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409" w:rsidRDefault="00DA5409" w:rsidP="00BA5233">
      <w:pPr>
        <w:jc w:val="center"/>
      </w:pPr>
      <w:r>
        <w:t xml:space="preserve">                                                                                             </w:t>
      </w:r>
    </w:p>
    <w:p w:rsidR="00DA5409" w:rsidRDefault="00DA5409" w:rsidP="00BA5233">
      <w:pPr>
        <w:jc w:val="center"/>
      </w:pPr>
    </w:p>
    <w:p w:rsidR="00DA5409" w:rsidRDefault="00DA5409" w:rsidP="00BA5233">
      <w:pPr>
        <w:jc w:val="center"/>
      </w:pPr>
    </w:p>
    <w:p w:rsidR="00DA5409" w:rsidRDefault="00DA5409" w:rsidP="00BA5233"/>
    <w:p w:rsidR="00DA5409" w:rsidRPr="005D4DF2" w:rsidRDefault="00DA5409" w:rsidP="00BA5233">
      <w:pPr>
        <w:jc w:val="center"/>
        <w:rPr>
          <w:sz w:val="36"/>
          <w:szCs w:val="36"/>
        </w:rPr>
      </w:pPr>
      <w:r w:rsidRPr="005D4DF2">
        <w:rPr>
          <w:sz w:val="36"/>
          <w:szCs w:val="36"/>
        </w:rPr>
        <w:t>АДМИНИСТРАЦИЯ ПОСЁЛКА БОЛЬШАЯ ИРБА</w:t>
      </w:r>
    </w:p>
    <w:p w:rsidR="00DA5409" w:rsidRPr="005D4DF2" w:rsidRDefault="00DA5409" w:rsidP="00BA5233">
      <w:pPr>
        <w:jc w:val="center"/>
        <w:rPr>
          <w:sz w:val="36"/>
          <w:szCs w:val="36"/>
        </w:rPr>
      </w:pPr>
      <w:r w:rsidRPr="005D4DF2">
        <w:rPr>
          <w:sz w:val="36"/>
          <w:szCs w:val="36"/>
        </w:rPr>
        <w:t>КУРАГИНСКОГО РАЙОНА</w:t>
      </w:r>
    </w:p>
    <w:p w:rsidR="00DA5409" w:rsidRPr="005D4DF2" w:rsidRDefault="00DA5409" w:rsidP="00BA5233">
      <w:pPr>
        <w:jc w:val="center"/>
        <w:rPr>
          <w:sz w:val="36"/>
          <w:szCs w:val="36"/>
        </w:rPr>
      </w:pPr>
      <w:r w:rsidRPr="005D4DF2">
        <w:rPr>
          <w:sz w:val="36"/>
          <w:szCs w:val="36"/>
        </w:rPr>
        <w:t>КРАСНОЯРСКОГО КРАЯ</w:t>
      </w:r>
    </w:p>
    <w:p w:rsidR="00DA5409" w:rsidRPr="005D4DF2" w:rsidRDefault="00DA5409" w:rsidP="00BA5233">
      <w:pPr>
        <w:rPr>
          <w:sz w:val="36"/>
          <w:szCs w:val="36"/>
        </w:rPr>
      </w:pPr>
    </w:p>
    <w:p w:rsidR="00DA5409" w:rsidRDefault="00DA5409" w:rsidP="00BA5233">
      <w:pPr>
        <w:pStyle w:val="Heading2"/>
        <w:rPr>
          <w:sz w:val="36"/>
          <w:szCs w:val="36"/>
        </w:rPr>
      </w:pPr>
      <w:r>
        <w:rPr>
          <w:sz w:val="36"/>
          <w:szCs w:val="36"/>
        </w:rPr>
        <w:t>РАСПОРЯЖЕ</w:t>
      </w:r>
      <w:r w:rsidRPr="005D4DF2">
        <w:rPr>
          <w:sz w:val="36"/>
          <w:szCs w:val="36"/>
        </w:rPr>
        <w:t>НИЕ</w:t>
      </w:r>
    </w:p>
    <w:p w:rsidR="00DA5409" w:rsidRPr="008A027B" w:rsidRDefault="00DA5409" w:rsidP="008A027B"/>
    <w:p w:rsidR="00DA5409" w:rsidRDefault="00DA5409" w:rsidP="00BA5233">
      <w:pPr>
        <w:rPr>
          <w:sz w:val="28"/>
          <w:szCs w:val="28"/>
        </w:rPr>
      </w:pPr>
      <w:r>
        <w:rPr>
          <w:sz w:val="28"/>
          <w:szCs w:val="28"/>
        </w:rPr>
        <w:t>11.09.2013.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р. </w:t>
      </w:r>
      <w:bookmarkStart w:id="0" w:name="_GoBack"/>
      <w:bookmarkEnd w:id="0"/>
      <w:r>
        <w:rPr>
          <w:sz w:val="28"/>
          <w:szCs w:val="28"/>
        </w:rPr>
        <w:t>п. Большая Ирба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 № 124 -р</w:t>
      </w:r>
    </w:p>
    <w:p w:rsidR="00DA5409" w:rsidRDefault="00DA5409" w:rsidP="00BA5233">
      <w:pPr>
        <w:rPr>
          <w:sz w:val="28"/>
          <w:szCs w:val="28"/>
        </w:rPr>
      </w:pPr>
    </w:p>
    <w:p w:rsidR="00DA5409" w:rsidRDefault="00DA5409" w:rsidP="00BA5233">
      <w:pPr>
        <w:rPr>
          <w:sz w:val="28"/>
          <w:szCs w:val="28"/>
        </w:rPr>
      </w:pPr>
      <w:r>
        <w:rPr>
          <w:sz w:val="28"/>
          <w:szCs w:val="28"/>
        </w:rPr>
        <w:t>О перечне муниципальных программ</w:t>
      </w:r>
    </w:p>
    <w:p w:rsidR="00DA5409" w:rsidRDefault="00DA5409" w:rsidP="00B729D3">
      <w:pPr>
        <w:ind w:firstLine="709"/>
        <w:rPr>
          <w:sz w:val="28"/>
          <w:szCs w:val="28"/>
        </w:rPr>
      </w:pPr>
    </w:p>
    <w:p w:rsidR="00DA5409" w:rsidRDefault="00DA5409" w:rsidP="00B729D3">
      <w:pPr>
        <w:ind w:firstLine="709"/>
        <w:jc w:val="both"/>
        <w:rPr>
          <w:sz w:val="28"/>
          <w:szCs w:val="28"/>
        </w:rPr>
      </w:pPr>
      <w:r w:rsidRPr="00072353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со статьей 54</w:t>
      </w:r>
      <w:r w:rsidRPr="00072353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а муниципального образования поселок Большая Ирба, постановлением администрации поселка Большая Ирба от  09.09.2013  №  27-п «</w:t>
      </w:r>
      <w:r w:rsidRPr="003C0930">
        <w:rPr>
          <w:sz w:val="28"/>
          <w:szCs w:val="28"/>
        </w:rPr>
        <w:t xml:space="preserve">Об утверждении Порядка принятия решений о разработке муниципальных программ </w:t>
      </w:r>
      <w:r>
        <w:rPr>
          <w:sz w:val="28"/>
          <w:szCs w:val="28"/>
        </w:rPr>
        <w:t>муниципального</w:t>
      </w:r>
      <w:r w:rsidRPr="003C0930">
        <w:rPr>
          <w:sz w:val="28"/>
          <w:szCs w:val="28"/>
        </w:rPr>
        <w:t xml:space="preserve"> образовании пос</w:t>
      </w:r>
      <w:r>
        <w:rPr>
          <w:sz w:val="28"/>
          <w:szCs w:val="28"/>
        </w:rPr>
        <w:t>ё</w:t>
      </w:r>
      <w:r w:rsidRPr="003C0930">
        <w:rPr>
          <w:sz w:val="28"/>
          <w:szCs w:val="28"/>
        </w:rPr>
        <w:t>лок Большая Ирба</w:t>
      </w:r>
      <w:r>
        <w:rPr>
          <w:sz w:val="28"/>
          <w:szCs w:val="28"/>
        </w:rPr>
        <w:t>, их формировании и реализации»:</w:t>
      </w:r>
    </w:p>
    <w:p w:rsidR="00DA5409" w:rsidRDefault="00DA5409" w:rsidP="00B729D3">
      <w:pPr>
        <w:ind w:firstLine="709"/>
        <w:rPr>
          <w:sz w:val="28"/>
          <w:szCs w:val="28"/>
        </w:rPr>
      </w:pPr>
    </w:p>
    <w:p w:rsidR="00DA5409" w:rsidRDefault="00DA5409" w:rsidP="00B729D3">
      <w:pPr>
        <w:pStyle w:val="ListParagraph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E2F3C">
        <w:rPr>
          <w:sz w:val="28"/>
          <w:szCs w:val="28"/>
        </w:rPr>
        <w:t>перечень муниципальных программ муниципального образования пос</w:t>
      </w:r>
      <w:r>
        <w:rPr>
          <w:sz w:val="28"/>
          <w:szCs w:val="28"/>
        </w:rPr>
        <w:t xml:space="preserve">ёлок Большая Ирба, </w:t>
      </w:r>
      <w:r w:rsidRPr="00DE2F3C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>.</w:t>
      </w:r>
    </w:p>
    <w:p w:rsidR="00DA5409" w:rsidRDefault="00DA5409" w:rsidP="00B729D3">
      <w:pPr>
        <w:pStyle w:val="ListParagraph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623A0">
        <w:rPr>
          <w:sz w:val="28"/>
          <w:szCs w:val="28"/>
        </w:rPr>
        <w:t xml:space="preserve">Контроль за исполнением настоящего распоряжения </w:t>
      </w:r>
      <w:r>
        <w:rPr>
          <w:sz w:val="28"/>
          <w:szCs w:val="28"/>
        </w:rPr>
        <w:t>оставляю за собой.</w:t>
      </w:r>
    </w:p>
    <w:p w:rsidR="00DA5409" w:rsidRPr="005623A0" w:rsidRDefault="00DA5409" w:rsidP="00B729D3">
      <w:pPr>
        <w:pStyle w:val="ListParagraph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623A0">
        <w:rPr>
          <w:sz w:val="28"/>
          <w:szCs w:val="28"/>
        </w:rPr>
        <w:t>Распоряжение вступает в силу со дня подписания.</w:t>
      </w:r>
    </w:p>
    <w:p w:rsidR="00DA5409" w:rsidRDefault="00DA5409" w:rsidP="00AD4F44">
      <w:pPr>
        <w:pStyle w:val="ListParagraph"/>
        <w:rPr>
          <w:sz w:val="28"/>
          <w:szCs w:val="28"/>
        </w:rPr>
      </w:pPr>
    </w:p>
    <w:p w:rsidR="00DA5409" w:rsidRDefault="00DA5409" w:rsidP="00AD4F44">
      <w:pPr>
        <w:pStyle w:val="ListParagraph"/>
        <w:rPr>
          <w:sz w:val="28"/>
          <w:szCs w:val="28"/>
        </w:rPr>
      </w:pPr>
    </w:p>
    <w:p w:rsidR="00DA5409" w:rsidRDefault="00DA5409" w:rsidP="00AD4F44">
      <w:pPr>
        <w:pStyle w:val="ListParagraph"/>
        <w:rPr>
          <w:sz w:val="28"/>
          <w:szCs w:val="28"/>
        </w:rPr>
      </w:pPr>
    </w:p>
    <w:p w:rsidR="00DA5409" w:rsidRPr="004409B8" w:rsidRDefault="00DA5409" w:rsidP="004409B8">
      <w:pPr>
        <w:rPr>
          <w:sz w:val="28"/>
          <w:szCs w:val="28"/>
        </w:rPr>
      </w:pPr>
      <w:r>
        <w:rPr>
          <w:sz w:val="28"/>
          <w:szCs w:val="28"/>
        </w:rPr>
        <w:t xml:space="preserve">и. о. </w:t>
      </w:r>
      <w:r w:rsidRPr="004409B8">
        <w:rPr>
          <w:sz w:val="28"/>
          <w:szCs w:val="28"/>
        </w:rPr>
        <w:t>Глав</w:t>
      </w:r>
      <w:r>
        <w:rPr>
          <w:sz w:val="28"/>
          <w:szCs w:val="28"/>
        </w:rPr>
        <w:t xml:space="preserve">ы </w:t>
      </w:r>
      <w:r w:rsidRPr="004409B8">
        <w:rPr>
          <w:sz w:val="28"/>
          <w:szCs w:val="28"/>
        </w:rPr>
        <w:t xml:space="preserve">поселка  </w:t>
      </w:r>
      <w:r w:rsidRPr="004409B8">
        <w:rPr>
          <w:sz w:val="28"/>
          <w:szCs w:val="28"/>
        </w:rPr>
        <w:tab/>
      </w:r>
      <w:r w:rsidRPr="004409B8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                                                    Г.Г.Кузик</w:t>
      </w:r>
    </w:p>
    <w:p w:rsidR="00DA5409" w:rsidRDefault="00DA5409" w:rsidP="007301AF">
      <w:pPr>
        <w:jc w:val="center"/>
        <w:rPr>
          <w:sz w:val="28"/>
          <w:szCs w:val="28"/>
        </w:rPr>
      </w:pPr>
    </w:p>
    <w:p w:rsidR="00DA5409" w:rsidRDefault="00DA5409" w:rsidP="007301AF">
      <w:pPr>
        <w:jc w:val="center"/>
        <w:rPr>
          <w:sz w:val="28"/>
          <w:szCs w:val="28"/>
        </w:rPr>
      </w:pPr>
    </w:p>
    <w:p w:rsidR="00DA5409" w:rsidRDefault="00DA5409" w:rsidP="007301AF">
      <w:pPr>
        <w:jc w:val="center"/>
        <w:rPr>
          <w:sz w:val="28"/>
          <w:szCs w:val="28"/>
        </w:rPr>
      </w:pPr>
    </w:p>
    <w:p w:rsidR="00DA5409" w:rsidRDefault="00DA5409" w:rsidP="007301AF">
      <w:pPr>
        <w:jc w:val="center"/>
        <w:rPr>
          <w:sz w:val="28"/>
          <w:szCs w:val="28"/>
        </w:rPr>
      </w:pPr>
    </w:p>
    <w:p w:rsidR="00DA5409" w:rsidRDefault="00DA5409" w:rsidP="007301AF">
      <w:pPr>
        <w:jc w:val="center"/>
        <w:rPr>
          <w:sz w:val="28"/>
          <w:szCs w:val="28"/>
        </w:rPr>
      </w:pPr>
    </w:p>
    <w:p w:rsidR="00DA5409" w:rsidRDefault="00DA5409" w:rsidP="007301AF">
      <w:pPr>
        <w:jc w:val="center"/>
        <w:rPr>
          <w:sz w:val="28"/>
          <w:szCs w:val="28"/>
        </w:rPr>
      </w:pPr>
    </w:p>
    <w:p w:rsidR="00DA5409" w:rsidRDefault="00DA5409" w:rsidP="007301AF">
      <w:pPr>
        <w:jc w:val="center"/>
        <w:rPr>
          <w:sz w:val="28"/>
          <w:szCs w:val="28"/>
        </w:rPr>
      </w:pPr>
    </w:p>
    <w:p w:rsidR="00DA5409" w:rsidRDefault="00DA5409" w:rsidP="007301AF">
      <w:pPr>
        <w:jc w:val="center"/>
        <w:rPr>
          <w:sz w:val="28"/>
          <w:szCs w:val="28"/>
        </w:rPr>
      </w:pPr>
    </w:p>
    <w:p w:rsidR="00DA5409" w:rsidRDefault="00DA5409" w:rsidP="007301AF">
      <w:pPr>
        <w:jc w:val="center"/>
        <w:rPr>
          <w:sz w:val="28"/>
          <w:szCs w:val="28"/>
        </w:rPr>
      </w:pPr>
    </w:p>
    <w:p w:rsidR="00DA5409" w:rsidRDefault="00DA5409" w:rsidP="009F0785">
      <w:pPr>
        <w:jc w:val="right"/>
      </w:pPr>
    </w:p>
    <w:p w:rsidR="00DA5409" w:rsidRDefault="00DA5409" w:rsidP="009F0785">
      <w:pPr>
        <w:jc w:val="right"/>
      </w:pPr>
    </w:p>
    <w:p w:rsidR="00DA5409" w:rsidRDefault="00DA5409" w:rsidP="009F0785">
      <w:pPr>
        <w:jc w:val="right"/>
      </w:pPr>
    </w:p>
    <w:p w:rsidR="00DA5409" w:rsidRDefault="00DA5409" w:rsidP="009F0785">
      <w:pPr>
        <w:jc w:val="right"/>
      </w:pPr>
    </w:p>
    <w:p w:rsidR="00DA5409" w:rsidRDefault="00DA5409" w:rsidP="009F0785">
      <w:pPr>
        <w:jc w:val="right"/>
      </w:pPr>
    </w:p>
    <w:p w:rsidR="00DA5409" w:rsidRDefault="00DA5409" w:rsidP="009F0785">
      <w:pPr>
        <w:jc w:val="right"/>
      </w:pPr>
    </w:p>
    <w:p w:rsidR="00DA5409" w:rsidRDefault="00DA5409" w:rsidP="009F0785">
      <w:pPr>
        <w:jc w:val="right"/>
      </w:pPr>
    </w:p>
    <w:p w:rsidR="00DA5409" w:rsidRDefault="00DA5409" w:rsidP="009F0785">
      <w:pPr>
        <w:jc w:val="right"/>
      </w:pPr>
    </w:p>
    <w:p w:rsidR="00DA5409" w:rsidRDefault="00DA5409" w:rsidP="009F0785">
      <w:pPr>
        <w:jc w:val="right"/>
        <w:sectPr w:rsidR="00DA5409" w:rsidSect="005D4DF2">
          <w:pgSz w:w="11906" w:h="16838"/>
          <w:pgMar w:top="567" w:right="851" w:bottom="1418" w:left="1418" w:header="709" w:footer="709" w:gutter="0"/>
          <w:cols w:space="708"/>
          <w:docGrid w:linePitch="360"/>
        </w:sectPr>
      </w:pPr>
    </w:p>
    <w:p w:rsidR="00DA5409" w:rsidRPr="00F11024" w:rsidRDefault="00DA5409" w:rsidP="008E5B1E">
      <w:pPr>
        <w:tabs>
          <w:tab w:val="left" w:pos="7305"/>
          <w:tab w:val="right" w:pos="9637"/>
        </w:tabs>
        <w:rPr>
          <w:sz w:val="28"/>
          <w:szCs w:val="28"/>
        </w:rPr>
      </w:pPr>
      <w:r>
        <w:t xml:space="preserve">              </w:t>
      </w:r>
      <w:r>
        <w:tab/>
        <w:t xml:space="preserve">                              </w:t>
      </w:r>
      <w:r w:rsidRPr="00F11024">
        <w:rPr>
          <w:sz w:val="28"/>
          <w:szCs w:val="28"/>
        </w:rPr>
        <w:t xml:space="preserve">Приложение </w:t>
      </w:r>
    </w:p>
    <w:p w:rsidR="00DA5409" w:rsidRDefault="00DA5409" w:rsidP="008E5B1E">
      <w:pPr>
        <w:tabs>
          <w:tab w:val="left" w:pos="7365"/>
          <w:tab w:val="right" w:pos="9637"/>
        </w:tabs>
        <w:rPr>
          <w:sz w:val="28"/>
          <w:szCs w:val="28"/>
        </w:rPr>
      </w:pPr>
      <w:r w:rsidRPr="00F1102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  <w:r w:rsidRPr="00F11024">
        <w:rPr>
          <w:sz w:val="28"/>
          <w:szCs w:val="28"/>
        </w:rPr>
        <w:t>к распоряжению</w:t>
      </w:r>
    </w:p>
    <w:p w:rsidR="00DA5409" w:rsidRPr="00F11024" w:rsidRDefault="00DA5409" w:rsidP="0020354C">
      <w:pPr>
        <w:tabs>
          <w:tab w:val="left" w:pos="9120"/>
        </w:tabs>
        <w:rPr>
          <w:sz w:val="28"/>
          <w:szCs w:val="28"/>
        </w:rPr>
      </w:pPr>
      <w:r>
        <w:rPr>
          <w:sz w:val="28"/>
          <w:szCs w:val="28"/>
        </w:rPr>
        <w:tab/>
        <w:t>администрации поселка Большая Ирба</w:t>
      </w:r>
    </w:p>
    <w:p w:rsidR="00DA5409" w:rsidRDefault="00DA5409" w:rsidP="0020354C">
      <w:pPr>
        <w:tabs>
          <w:tab w:val="left" w:pos="9120"/>
        </w:tabs>
        <w:rPr>
          <w:sz w:val="28"/>
          <w:szCs w:val="28"/>
        </w:rPr>
      </w:pPr>
      <w:r>
        <w:rPr>
          <w:sz w:val="28"/>
          <w:szCs w:val="28"/>
        </w:rPr>
        <w:tab/>
        <w:t>от 11.09. 2013 № 124-р</w:t>
      </w:r>
    </w:p>
    <w:p w:rsidR="00DA5409" w:rsidRPr="00F11024" w:rsidRDefault="00DA5409" w:rsidP="0020354C">
      <w:pPr>
        <w:tabs>
          <w:tab w:val="left" w:pos="9120"/>
        </w:tabs>
        <w:rPr>
          <w:sz w:val="28"/>
          <w:szCs w:val="28"/>
        </w:rPr>
      </w:pPr>
    </w:p>
    <w:p w:rsidR="00DA5409" w:rsidRDefault="00DA5409" w:rsidP="00444BEE">
      <w:pPr>
        <w:tabs>
          <w:tab w:val="left" w:pos="7365"/>
          <w:tab w:val="right" w:pos="9637"/>
        </w:tabs>
        <w:jc w:val="center"/>
      </w:pPr>
      <w:r w:rsidRPr="00F11024">
        <w:rPr>
          <w:sz w:val="28"/>
          <w:szCs w:val="28"/>
        </w:rPr>
        <w:t>Перечень муниципальных программ</w:t>
      </w:r>
      <w:r w:rsidRPr="00444BEE">
        <w:t xml:space="preserve"> </w:t>
      </w:r>
    </w:p>
    <w:p w:rsidR="00DA5409" w:rsidRDefault="00DA5409" w:rsidP="00444BEE">
      <w:pPr>
        <w:tabs>
          <w:tab w:val="left" w:pos="7365"/>
          <w:tab w:val="right" w:pos="9637"/>
        </w:tabs>
        <w:jc w:val="center"/>
        <w:rPr>
          <w:sz w:val="28"/>
          <w:szCs w:val="28"/>
        </w:rPr>
      </w:pPr>
      <w:r w:rsidRPr="00444BEE">
        <w:rPr>
          <w:sz w:val="28"/>
          <w:szCs w:val="28"/>
        </w:rPr>
        <w:t>муниципального образования пос</w:t>
      </w:r>
      <w:r>
        <w:rPr>
          <w:sz w:val="28"/>
          <w:szCs w:val="28"/>
        </w:rPr>
        <w:t>ё</w:t>
      </w:r>
      <w:r w:rsidRPr="00444BEE">
        <w:rPr>
          <w:sz w:val="28"/>
          <w:szCs w:val="28"/>
        </w:rPr>
        <w:t>лок Большая Ирба</w:t>
      </w:r>
    </w:p>
    <w:p w:rsidR="00DA5409" w:rsidRDefault="00DA5409" w:rsidP="008E5B1E">
      <w:pPr>
        <w:tabs>
          <w:tab w:val="left" w:pos="7365"/>
          <w:tab w:val="right" w:pos="9637"/>
        </w:tabs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5"/>
        <w:gridCol w:w="3592"/>
        <w:gridCol w:w="1843"/>
        <w:gridCol w:w="2346"/>
        <w:gridCol w:w="6633"/>
      </w:tblGrid>
      <w:tr w:rsidR="00DA5409">
        <w:tc>
          <w:tcPr>
            <w:tcW w:w="655" w:type="dxa"/>
          </w:tcPr>
          <w:p w:rsidR="00DA5409" w:rsidRPr="00273606" w:rsidRDefault="00DA5409" w:rsidP="00273606">
            <w:pPr>
              <w:tabs>
                <w:tab w:val="left" w:pos="7365"/>
                <w:tab w:val="right" w:pos="9637"/>
              </w:tabs>
              <w:rPr>
                <w:sz w:val="28"/>
                <w:szCs w:val="28"/>
              </w:rPr>
            </w:pPr>
          </w:p>
          <w:p w:rsidR="00DA5409" w:rsidRPr="00273606" w:rsidRDefault="00DA5409" w:rsidP="0020354C">
            <w:pPr>
              <w:rPr>
                <w:sz w:val="28"/>
                <w:szCs w:val="28"/>
              </w:rPr>
            </w:pPr>
          </w:p>
          <w:p w:rsidR="00DA5409" w:rsidRPr="00273606" w:rsidRDefault="00DA5409" w:rsidP="0020354C">
            <w:pPr>
              <w:rPr>
                <w:sz w:val="28"/>
                <w:szCs w:val="28"/>
              </w:rPr>
            </w:pPr>
            <w:r w:rsidRPr="00273606">
              <w:rPr>
                <w:sz w:val="28"/>
                <w:szCs w:val="28"/>
              </w:rPr>
              <w:t>№ п/п</w:t>
            </w:r>
          </w:p>
        </w:tc>
        <w:tc>
          <w:tcPr>
            <w:tcW w:w="3592" w:type="dxa"/>
          </w:tcPr>
          <w:p w:rsidR="00DA5409" w:rsidRPr="00C24C6B" w:rsidRDefault="00DA5409" w:rsidP="00273606">
            <w:pPr>
              <w:tabs>
                <w:tab w:val="left" w:pos="7365"/>
                <w:tab w:val="right" w:pos="9637"/>
              </w:tabs>
            </w:pPr>
            <w:r w:rsidRPr="00C24C6B">
              <w:t>Наименование муниципальной  программы</w:t>
            </w:r>
          </w:p>
        </w:tc>
        <w:tc>
          <w:tcPr>
            <w:tcW w:w="1843" w:type="dxa"/>
          </w:tcPr>
          <w:p w:rsidR="00DA5409" w:rsidRPr="00C24C6B" w:rsidRDefault="00DA5409" w:rsidP="00273606">
            <w:pPr>
              <w:tabs>
                <w:tab w:val="left" w:pos="7365"/>
                <w:tab w:val="right" w:pos="9637"/>
              </w:tabs>
            </w:pPr>
            <w:r w:rsidRPr="00B41128">
              <w:t xml:space="preserve">Ответственный исполнитель </w:t>
            </w:r>
            <w:r>
              <w:t>муниципальной программы</w:t>
            </w:r>
          </w:p>
        </w:tc>
        <w:tc>
          <w:tcPr>
            <w:tcW w:w="2346" w:type="dxa"/>
          </w:tcPr>
          <w:p w:rsidR="00DA5409" w:rsidRPr="00C24C6B" w:rsidRDefault="00DA5409" w:rsidP="00273606">
            <w:pPr>
              <w:tabs>
                <w:tab w:val="left" w:pos="7365"/>
                <w:tab w:val="right" w:pos="9637"/>
              </w:tabs>
            </w:pPr>
            <w:r>
              <w:t>Соисполнители муниципальной программы</w:t>
            </w:r>
          </w:p>
        </w:tc>
        <w:tc>
          <w:tcPr>
            <w:tcW w:w="6633" w:type="dxa"/>
          </w:tcPr>
          <w:p w:rsidR="00DA5409" w:rsidRPr="00C24C6B" w:rsidRDefault="00DA5409" w:rsidP="00273606">
            <w:pPr>
              <w:tabs>
                <w:tab w:val="left" w:pos="7365"/>
                <w:tab w:val="right" w:pos="9637"/>
              </w:tabs>
            </w:pPr>
            <w:r>
              <w:t>Подпрограммы и отдельные мероприятия муниципальной программы</w:t>
            </w:r>
          </w:p>
        </w:tc>
      </w:tr>
      <w:tr w:rsidR="00DA5409">
        <w:tc>
          <w:tcPr>
            <w:tcW w:w="655" w:type="dxa"/>
          </w:tcPr>
          <w:p w:rsidR="00DA5409" w:rsidRPr="00273606" w:rsidRDefault="00DA5409" w:rsidP="00273606">
            <w:pPr>
              <w:tabs>
                <w:tab w:val="left" w:pos="7365"/>
                <w:tab w:val="right" w:pos="9637"/>
              </w:tabs>
              <w:rPr>
                <w:sz w:val="28"/>
                <w:szCs w:val="28"/>
              </w:rPr>
            </w:pPr>
            <w:r w:rsidRPr="00273606">
              <w:rPr>
                <w:sz w:val="28"/>
                <w:szCs w:val="28"/>
              </w:rPr>
              <w:t>1</w:t>
            </w:r>
          </w:p>
        </w:tc>
        <w:tc>
          <w:tcPr>
            <w:tcW w:w="3592" w:type="dxa"/>
          </w:tcPr>
          <w:p w:rsidR="00DA5409" w:rsidRPr="00C24C6B" w:rsidRDefault="00DA5409" w:rsidP="00273606">
            <w:pPr>
              <w:tabs>
                <w:tab w:val="left" w:pos="7365"/>
                <w:tab w:val="right" w:pos="9637"/>
              </w:tabs>
            </w:pPr>
            <w:r>
              <w:t>Обеспечение жизнедеятельности, улучшения качества жизни  населения муниципального образования</w:t>
            </w:r>
          </w:p>
        </w:tc>
        <w:tc>
          <w:tcPr>
            <w:tcW w:w="1843" w:type="dxa"/>
          </w:tcPr>
          <w:p w:rsidR="00DA5409" w:rsidRPr="00C24C6B" w:rsidRDefault="00DA5409" w:rsidP="00273606">
            <w:pPr>
              <w:tabs>
                <w:tab w:val="left" w:pos="7365"/>
                <w:tab w:val="right" w:pos="9637"/>
              </w:tabs>
            </w:pPr>
            <w:r>
              <w:t>Специалисты администрации</w:t>
            </w:r>
          </w:p>
        </w:tc>
        <w:tc>
          <w:tcPr>
            <w:tcW w:w="2346" w:type="dxa"/>
          </w:tcPr>
          <w:p w:rsidR="00DA5409" w:rsidRDefault="00DA5409" w:rsidP="00273606">
            <w:pPr>
              <w:tabs>
                <w:tab w:val="left" w:pos="7365"/>
                <w:tab w:val="right" w:pos="9637"/>
              </w:tabs>
            </w:pPr>
          </w:p>
          <w:p w:rsidR="00DA5409" w:rsidRPr="00FF2146" w:rsidRDefault="00DA5409" w:rsidP="00FF2146">
            <w:r>
              <w:t>Административная комиссия муниципального образования поселок большая Ирба</w:t>
            </w:r>
          </w:p>
          <w:p w:rsidR="00DA5409" w:rsidRDefault="00DA5409" w:rsidP="00FF2146"/>
          <w:p w:rsidR="00DA5409" w:rsidRDefault="00DA5409" w:rsidP="00FF2146">
            <w:r>
              <w:t>Администрация Курагинского района (отдел архитектуры и градостроительства)</w:t>
            </w:r>
          </w:p>
          <w:p w:rsidR="00DA5409" w:rsidRDefault="00DA5409" w:rsidP="0023526A"/>
          <w:p w:rsidR="00DA5409" w:rsidRPr="0023526A" w:rsidRDefault="00DA5409" w:rsidP="0023526A">
            <w:r>
              <w:t>Курагинский районный Совет депутатов (контрольный орган)</w:t>
            </w:r>
          </w:p>
        </w:tc>
        <w:tc>
          <w:tcPr>
            <w:tcW w:w="6633" w:type="dxa"/>
          </w:tcPr>
          <w:p w:rsidR="00DA5409" w:rsidRDefault="00DA5409" w:rsidP="00B729D3">
            <w:pPr>
              <w:jc w:val="both"/>
            </w:pPr>
            <w:r>
              <w:t>Подпрограммы:</w:t>
            </w:r>
          </w:p>
          <w:p w:rsidR="00DA5409" w:rsidRDefault="00DA5409" w:rsidP="00B729D3">
            <w:pPr>
              <w:jc w:val="both"/>
            </w:pPr>
            <w:r>
              <w:t>1.О</w:t>
            </w:r>
            <w:r w:rsidRPr="00D00979">
              <w:t>рганизация благоустройства и озеленения территории поселения</w:t>
            </w:r>
            <w:r>
              <w:t>, организация ритуальных услуг и содержание мест захоронения. содержание объектов коммунальной инфраструктуры</w:t>
            </w:r>
          </w:p>
          <w:p w:rsidR="00DA5409" w:rsidRDefault="00DA5409" w:rsidP="00B729D3">
            <w:pPr>
              <w:jc w:val="both"/>
            </w:pPr>
            <w:r>
              <w:t>2.</w:t>
            </w:r>
            <w:r w:rsidRPr="00C24C6B">
              <w:t xml:space="preserve"> </w:t>
            </w:r>
            <w:r>
              <w:t>О</w:t>
            </w:r>
            <w:r w:rsidRPr="00C24C6B">
              <w:t xml:space="preserve">рганизации дорожного движения в р.п.Большая Ирба </w:t>
            </w:r>
          </w:p>
          <w:p w:rsidR="00DA5409" w:rsidRDefault="00DA5409" w:rsidP="00B729D3">
            <w:pPr>
              <w:jc w:val="both"/>
            </w:pPr>
            <w:r>
              <w:t>3.</w:t>
            </w:r>
            <w:r w:rsidRPr="00C24C6B">
              <w:t xml:space="preserve"> Энергосбережение и повышение энергетической эффективности в муниципальном образовании посёлок Большая Ирба </w:t>
            </w:r>
          </w:p>
          <w:p w:rsidR="00DA5409" w:rsidRDefault="00DA5409" w:rsidP="00B729D3">
            <w:pPr>
              <w:jc w:val="both"/>
            </w:pPr>
            <w:r>
              <w:t xml:space="preserve">4.Защита населения и территорий </w:t>
            </w:r>
            <w:r w:rsidRPr="00C24C6B">
              <w:t>от чрезвычайных ситуаций природного и техногенного характера</w:t>
            </w:r>
            <w:r>
              <w:t xml:space="preserve">. </w:t>
            </w:r>
          </w:p>
          <w:p w:rsidR="00DA5409" w:rsidRDefault="00DA5409" w:rsidP="00B729D3">
            <w:pPr>
              <w:jc w:val="both"/>
            </w:pPr>
            <w:r>
              <w:t>(ИЛИ)</w:t>
            </w:r>
          </w:p>
          <w:p w:rsidR="00DA5409" w:rsidRDefault="00DA5409" w:rsidP="00B729D3">
            <w:pPr>
              <w:jc w:val="both"/>
            </w:pPr>
            <w:r>
              <w:t>(4.</w:t>
            </w:r>
            <w:r w:rsidRPr="00C24C6B">
              <w:t xml:space="preserve"> Профилактика терроризма и экстремизма в муниципальном образовании посёлок Большая Ирба</w:t>
            </w:r>
          </w:p>
          <w:p w:rsidR="00DA5409" w:rsidRDefault="00DA5409" w:rsidP="00B729D3">
            <w:pPr>
              <w:jc w:val="both"/>
            </w:pPr>
            <w:r>
              <w:t xml:space="preserve">5.Обеспечение </w:t>
            </w:r>
            <w:r w:rsidRPr="003337D0">
              <w:t>первичных</w:t>
            </w:r>
            <w:r>
              <w:t xml:space="preserve"> мер пожарной безопасности)</w:t>
            </w:r>
          </w:p>
          <w:p w:rsidR="00DA5409" w:rsidRDefault="00DA5409" w:rsidP="00B729D3">
            <w:pPr>
              <w:jc w:val="both"/>
            </w:pPr>
            <w:r>
              <w:t>5.Содержание автомобильных дорог</w:t>
            </w:r>
          </w:p>
          <w:p w:rsidR="00DA5409" w:rsidRDefault="00DA5409" w:rsidP="00B729D3">
            <w:pPr>
              <w:jc w:val="both"/>
            </w:pPr>
            <w:r>
              <w:t>6.В</w:t>
            </w:r>
            <w:r w:rsidRPr="00D21BFD">
              <w:t>ладение, пользование и распоряжение имуществом, находящимс</w:t>
            </w:r>
            <w:r>
              <w:t>я в муниципальной собственности.</w:t>
            </w:r>
          </w:p>
          <w:p w:rsidR="00DA5409" w:rsidRPr="003337D0" w:rsidRDefault="00DA5409" w:rsidP="00B729D3">
            <w:pPr>
              <w:jc w:val="both"/>
            </w:pPr>
            <w:r w:rsidRPr="003337D0">
              <w:t>Передача полномочий куда:</w:t>
            </w:r>
          </w:p>
          <w:p w:rsidR="00DA5409" w:rsidRDefault="00DA5409" w:rsidP="00B729D3">
            <w:pPr>
              <w:jc w:val="both"/>
            </w:pPr>
            <w:r w:rsidRPr="003337D0">
              <w:t>Градо</w:t>
            </w:r>
            <w:r>
              <w:t>строительство</w:t>
            </w:r>
            <w:r w:rsidRPr="003337D0">
              <w:t xml:space="preserve"> и внешняя проверка</w:t>
            </w:r>
          </w:p>
          <w:p w:rsidR="00DA5409" w:rsidRDefault="00DA5409" w:rsidP="00B729D3">
            <w:pPr>
              <w:jc w:val="both"/>
            </w:pPr>
            <w:r>
              <w:t>Отдельные мероприятия:</w:t>
            </w:r>
          </w:p>
          <w:p w:rsidR="00DA5409" w:rsidRDefault="00DA5409" w:rsidP="00B729D3">
            <w:pPr>
              <w:tabs>
                <w:tab w:val="left" w:pos="7365"/>
                <w:tab w:val="right" w:pos="9637"/>
              </w:tabs>
              <w:jc w:val="both"/>
            </w:pPr>
            <w:r>
              <w:t>1.</w:t>
            </w:r>
            <w:r w:rsidRPr="007F63B7">
              <w:t xml:space="preserve">Организация зооэнтомологического обследования, </w:t>
            </w:r>
            <w:r>
              <w:t>к</w:t>
            </w:r>
            <w:r w:rsidRPr="007F63B7">
              <w:t>омплексная акарицидная обработка массового отдыха населения</w:t>
            </w:r>
          </w:p>
          <w:p w:rsidR="00DA5409" w:rsidRPr="00101F8D" w:rsidRDefault="00DA5409" w:rsidP="00B729D3">
            <w:pPr>
              <w:tabs>
                <w:tab w:val="left" w:pos="7365"/>
                <w:tab w:val="right" w:pos="9637"/>
              </w:tabs>
              <w:jc w:val="both"/>
            </w:pPr>
            <w:r w:rsidRPr="00273606">
              <w:rPr>
                <w:sz w:val="28"/>
                <w:szCs w:val="28"/>
              </w:rPr>
              <w:t>2.Материально- техническое обеспечение деятельности административной комиссии</w:t>
            </w:r>
          </w:p>
        </w:tc>
      </w:tr>
      <w:tr w:rsidR="00DA5409">
        <w:tc>
          <w:tcPr>
            <w:tcW w:w="655" w:type="dxa"/>
          </w:tcPr>
          <w:p w:rsidR="00DA5409" w:rsidRPr="00273606" w:rsidRDefault="00DA5409" w:rsidP="00273606">
            <w:pPr>
              <w:tabs>
                <w:tab w:val="left" w:pos="7365"/>
                <w:tab w:val="right" w:pos="9637"/>
              </w:tabs>
              <w:rPr>
                <w:sz w:val="28"/>
                <w:szCs w:val="28"/>
              </w:rPr>
            </w:pPr>
            <w:r w:rsidRPr="00273606">
              <w:rPr>
                <w:sz w:val="28"/>
                <w:szCs w:val="28"/>
              </w:rPr>
              <w:t>2</w:t>
            </w:r>
          </w:p>
        </w:tc>
        <w:tc>
          <w:tcPr>
            <w:tcW w:w="3592" w:type="dxa"/>
          </w:tcPr>
          <w:p w:rsidR="00DA5409" w:rsidRPr="00C24C6B" w:rsidRDefault="00DA5409" w:rsidP="00273606">
            <w:pPr>
              <w:tabs>
                <w:tab w:val="left" w:pos="7365"/>
                <w:tab w:val="right" w:pos="9637"/>
              </w:tabs>
            </w:pPr>
            <w:r w:rsidRPr="009D7FDF">
              <w:t>Обеспечение жизнедеятельности</w:t>
            </w:r>
            <w:r>
              <w:t xml:space="preserve"> социальной сферы муниципального образования</w:t>
            </w:r>
          </w:p>
        </w:tc>
        <w:tc>
          <w:tcPr>
            <w:tcW w:w="1843" w:type="dxa"/>
          </w:tcPr>
          <w:p w:rsidR="00DA5409" w:rsidRPr="00C24C6B" w:rsidRDefault="00DA5409" w:rsidP="00273606">
            <w:pPr>
              <w:tabs>
                <w:tab w:val="left" w:pos="7365"/>
                <w:tab w:val="right" w:pos="9637"/>
              </w:tabs>
            </w:pPr>
            <w:r w:rsidRPr="00473A17">
              <w:t>Специалисты администрации</w:t>
            </w:r>
          </w:p>
        </w:tc>
        <w:tc>
          <w:tcPr>
            <w:tcW w:w="2346" w:type="dxa"/>
          </w:tcPr>
          <w:p w:rsidR="00DA5409" w:rsidRDefault="00DA5409" w:rsidP="00273606">
            <w:pPr>
              <w:tabs>
                <w:tab w:val="left" w:pos="7365"/>
                <w:tab w:val="right" w:pos="9637"/>
              </w:tabs>
            </w:pPr>
            <w:r>
              <w:t>МБУК «Межпоселенческий Большеирбинский Дворец культуры»</w:t>
            </w:r>
          </w:p>
          <w:p w:rsidR="00DA5409" w:rsidRPr="00F36080" w:rsidRDefault="00DA5409" w:rsidP="00F36080"/>
          <w:p w:rsidR="00DA5409" w:rsidRPr="00F36080" w:rsidRDefault="00DA5409" w:rsidP="00F36080"/>
          <w:p w:rsidR="00DA5409" w:rsidRDefault="00DA5409" w:rsidP="00F36080"/>
          <w:p w:rsidR="00DA5409" w:rsidRPr="00F36080" w:rsidRDefault="00DA5409" w:rsidP="00F36080">
            <w:r>
              <w:t>Библитека</w:t>
            </w:r>
          </w:p>
        </w:tc>
        <w:tc>
          <w:tcPr>
            <w:tcW w:w="6633" w:type="dxa"/>
          </w:tcPr>
          <w:p w:rsidR="00DA5409" w:rsidRDefault="00DA5409" w:rsidP="00B729D3">
            <w:pPr>
              <w:jc w:val="both"/>
            </w:pPr>
            <w:r>
              <w:t>Подпрограммы:</w:t>
            </w:r>
          </w:p>
          <w:p w:rsidR="00DA5409" w:rsidRDefault="00DA5409" w:rsidP="00B729D3">
            <w:pPr>
              <w:jc w:val="both"/>
            </w:pPr>
            <w:r>
              <w:t>1. С</w:t>
            </w:r>
            <w:r w:rsidRPr="0025247C">
              <w:t>оздание условий для организации досуга и обеспечения жителей поселения услугами организаций культуры</w:t>
            </w:r>
          </w:p>
          <w:p w:rsidR="00DA5409" w:rsidRDefault="00DA5409" w:rsidP="00B729D3">
            <w:pPr>
              <w:jc w:val="both"/>
            </w:pPr>
            <w:r>
              <w:t>2.</w:t>
            </w:r>
            <w:r w:rsidRPr="00C24C6B">
              <w:t>Культурно-массовые мероприятия, проводимые на терри</w:t>
            </w:r>
            <w:r>
              <w:t>т</w:t>
            </w:r>
            <w:r w:rsidRPr="00C24C6B">
              <w:t xml:space="preserve">ории муниципального образования поселок Большая Ирба" </w:t>
            </w:r>
          </w:p>
          <w:p w:rsidR="00DA5409" w:rsidRDefault="00DA5409" w:rsidP="00B729D3">
            <w:pPr>
              <w:jc w:val="both"/>
            </w:pPr>
            <w:r>
              <w:t>3.Формирование здорового образа жизни через развитие массовой физической культуры и спорта</w:t>
            </w:r>
          </w:p>
          <w:p w:rsidR="00DA5409" w:rsidRPr="00C24C6B" w:rsidRDefault="00DA5409" w:rsidP="00B729D3">
            <w:pPr>
              <w:jc w:val="both"/>
            </w:pPr>
            <w:r>
              <w:t>4. О</w:t>
            </w:r>
            <w:r w:rsidRPr="00321AED">
              <w:t xml:space="preserve">рганизация </w:t>
            </w:r>
            <w:r>
              <w:t>(</w:t>
            </w:r>
            <w:r w:rsidRPr="008D0DBB">
              <w:t>Материально</w:t>
            </w:r>
            <w:r>
              <w:t xml:space="preserve"> техническое обеспечение)</w:t>
            </w:r>
            <w:r w:rsidRPr="00321AED">
              <w:t xml:space="preserve"> библиотечного обслуживания населения</w:t>
            </w:r>
            <w:r w:rsidRPr="00273606">
              <w:rPr>
                <w:sz w:val="28"/>
                <w:szCs w:val="28"/>
              </w:rPr>
              <w:t xml:space="preserve"> </w:t>
            </w:r>
          </w:p>
        </w:tc>
      </w:tr>
      <w:tr w:rsidR="00DA5409">
        <w:tc>
          <w:tcPr>
            <w:tcW w:w="655" w:type="dxa"/>
          </w:tcPr>
          <w:p w:rsidR="00DA5409" w:rsidRPr="00273606" w:rsidRDefault="00DA5409" w:rsidP="00273606">
            <w:pPr>
              <w:tabs>
                <w:tab w:val="left" w:pos="7365"/>
                <w:tab w:val="right" w:pos="9637"/>
              </w:tabs>
              <w:rPr>
                <w:sz w:val="28"/>
                <w:szCs w:val="28"/>
              </w:rPr>
            </w:pPr>
          </w:p>
        </w:tc>
        <w:tc>
          <w:tcPr>
            <w:tcW w:w="3592" w:type="dxa"/>
          </w:tcPr>
          <w:p w:rsidR="00DA5409" w:rsidRPr="00273606" w:rsidRDefault="00DA5409" w:rsidP="00273606">
            <w:pPr>
              <w:tabs>
                <w:tab w:val="left" w:pos="7365"/>
                <w:tab w:val="right" w:pos="9637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A5409" w:rsidRPr="00273606" w:rsidRDefault="00DA5409" w:rsidP="00273606">
            <w:pPr>
              <w:tabs>
                <w:tab w:val="left" w:pos="7365"/>
                <w:tab w:val="right" w:pos="9637"/>
              </w:tabs>
              <w:rPr>
                <w:sz w:val="28"/>
                <w:szCs w:val="28"/>
              </w:rPr>
            </w:pPr>
          </w:p>
        </w:tc>
        <w:tc>
          <w:tcPr>
            <w:tcW w:w="2346" w:type="dxa"/>
          </w:tcPr>
          <w:p w:rsidR="00DA5409" w:rsidRPr="00273606" w:rsidRDefault="00DA5409" w:rsidP="00273606">
            <w:pPr>
              <w:tabs>
                <w:tab w:val="left" w:pos="7365"/>
                <w:tab w:val="right" w:pos="9637"/>
              </w:tabs>
              <w:rPr>
                <w:sz w:val="28"/>
                <w:szCs w:val="28"/>
              </w:rPr>
            </w:pPr>
          </w:p>
        </w:tc>
        <w:tc>
          <w:tcPr>
            <w:tcW w:w="6633" w:type="dxa"/>
          </w:tcPr>
          <w:p w:rsidR="00DA5409" w:rsidRPr="00273606" w:rsidRDefault="00DA5409" w:rsidP="00273606">
            <w:pPr>
              <w:tabs>
                <w:tab w:val="left" w:pos="7365"/>
                <w:tab w:val="right" w:pos="9637"/>
              </w:tabs>
              <w:rPr>
                <w:sz w:val="28"/>
                <w:szCs w:val="28"/>
              </w:rPr>
            </w:pPr>
          </w:p>
        </w:tc>
      </w:tr>
      <w:tr w:rsidR="00DA5409">
        <w:tc>
          <w:tcPr>
            <w:tcW w:w="655" w:type="dxa"/>
          </w:tcPr>
          <w:p w:rsidR="00DA5409" w:rsidRPr="00273606" w:rsidRDefault="00DA5409" w:rsidP="00273606">
            <w:pPr>
              <w:tabs>
                <w:tab w:val="left" w:pos="7365"/>
                <w:tab w:val="right" w:pos="9637"/>
              </w:tabs>
              <w:rPr>
                <w:sz w:val="28"/>
                <w:szCs w:val="28"/>
              </w:rPr>
            </w:pPr>
          </w:p>
        </w:tc>
        <w:tc>
          <w:tcPr>
            <w:tcW w:w="3592" w:type="dxa"/>
          </w:tcPr>
          <w:p w:rsidR="00DA5409" w:rsidRPr="00273606" w:rsidRDefault="00DA5409" w:rsidP="00273606">
            <w:pPr>
              <w:tabs>
                <w:tab w:val="left" w:pos="7365"/>
                <w:tab w:val="right" w:pos="9637"/>
              </w:tabs>
              <w:rPr>
                <w:sz w:val="28"/>
                <w:szCs w:val="28"/>
              </w:rPr>
            </w:pPr>
            <w:r w:rsidRPr="00273606">
              <w:rPr>
                <w:sz w:val="28"/>
                <w:szCs w:val="28"/>
              </w:rPr>
              <w:t>Резервный фонд</w:t>
            </w:r>
          </w:p>
        </w:tc>
        <w:tc>
          <w:tcPr>
            <w:tcW w:w="1843" w:type="dxa"/>
          </w:tcPr>
          <w:p w:rsidR="00DA5409" w:rsidRPr="00273606" w:rsidRDefault="00DA5409" w:rsidP="00B729D3">
            <w:pPr>
              <w:tabs>
                <w:tab w:val="left" w:pos="7365"/>
                <w:tab w:val="right" w:pos="9637"/>
              </w:tabs>
              <w:rPr>
                <w:sz w:val="28"/>
                <w:szCs w:val="28"/>
              </w:rPr>
            </w:pPr>
          </w:p>
        </w:tc>
        <w:tc>
          <w:tcPr>
            <w:tcW w:w="2346" w:type="dxa"/>
          </w:tcPr>
          <w:p w:rsidR="00DA5409" w:rsidRPr="00273606" w:rsidRDefault="00DA5409" w:rsidP="00273606">
            <w:pPr>
              <w:tabs>
                <w:tab w:val="left" w:pos="7365"/>
                <w:tab w:val="right" w:pos="9637"/>
              </w:tabs>
              <w:rPr>
                <w:sz w:val="28"/>
                <w:szCs w:val="28"/>
              </w:rPr>
            </w:pPr>
          </w:p>
        </w:tc>
        <w:tc>
          <w:tcPr>
            <w:tcW w:w="6633" w:type="dxa"/>
          </w:tcPr>
          <w:p w:rsidR="00DA5409" w:rsidRPr="00273606" w:rsidRDefault="00DA5409" w:rsidP="00273606">
            <w:pPr>
              <w:tabs>
                <w:tab w:val="left" w:pos="7365"/>
                <w:tab w:val="right" w:pos="9637"/>
              </w:tabs>
              <w:rPr>
                <w:sz w:val="28"/>
                <w:szCs w:val="28"/>
              </w:rPr>
            </w:pPr>
          </w:p>
        </w:tc>
      </w:tr>
      <w:tr w:rsidR="00DA5409">
        <w:tc>
          <w:tcPr>
            <w:tcW w:w="655" w:type="dxa"/>
          </w:tcPr>
          <w:p w:rsidR="00DA5409" w:rsidRPr="00273606" w:rsidRDefault="00DA5409" w:rsidP="00273606">
            <w:pPr>
              <w:tabs>
                <w:tab w:val="left" w:pos="7365"/>
                <w:tab w:val="right" w:pos="9637"/>
              </w:tabs>
              <w:rPr>
                <w:sz w:val="28"/>
                <w:szCs w:val="28"/>
              </w:rPr>
            </w:pPr>
          </w:p>
        </w:tc>
        <w:tc>
          <w:tcPr>
            <w:tcW w:w="3592" w:type="dxa"/>
          </w:tcPr>
          <w:p w:rsidR="00DA5409" w:rsidRPr="00273606" w:rsidRDefault="00DA5409" w:rsidP="00273606">
            <w:pPr>
              <w:tabs>
                <w:tab w:val="left" w:pos="7365"/>
                <w:tab w:val="right" w:pos="9637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A5409" w:rsidRPr="00273606" w:rsidRDefault="00DA5409" w:rsidP="00273606">
            <w:pPr>
              <w:tabs>
                <w:tab w:val="left" w:pos="7365"/>
                <w:tab w:val="right" w:pos="9637"/>
              </w:tabs>
              <w:rPr>
                <w:sz w:val="28"/>
                <w:szCs w:val="28"/>
              </w:rPr>
            </w:pPr>
          </w:p>
        </w:tc>
        <w:tc>
          <w:tcPr>
            <w:tcW w:w="2346" w:type="dxa"/>
          </w:tcPr>
          <w:p w:rsidR="00DA5409" w:rsidRPr="00273606" w:rsidRDefault="00DA5409" w:rsidP="00273606">
            <w:pPr>
              <w:tabs>
                <w:tab w:val="left" w:pos="7365"/>
                <w:tab w:val="right" w:pos="9637"/>
              </w:tabs>
              <w:rPr>
                <w:sz w:val="28"/>
                <w:szCs w:val="28"/>
              </w:rPr>
            </w:pPr>
          </w:p>
        </w:tc>
        <w:tc>
          <w:tcPr>
            <w:tcW w:w="6633" w:type="dxa"/>
          </w:tcPr>
          <w:p w:rsidR="00DA5409" w:rsidRPr="00273606" w:rsidRDefault="00DA5409" w:rsidP="00273606">
            <w:pPr>
              <w:tabs>
                <w:tab w:val="left" w:pos="7365"/>
                <w:tab w:val="right" w:pos="9637"/>
              </w:tabs>
              <w:rPr>
                <w:sz w:val="28"/>
                <w:szCs w:val="28"/>
              </w:rPr>
            </w:pPr>
          </w:p>
        </w:tc>
      </w:tr>
    </w:tbl>
    <w:p w:rsidR="00DA5409" w:rsidRDefault="00DA5409" w:rsidP="008E5B1E">
      <w:pPr>
        <w:tabs>
          <w:tab w:val="left" w:pos="7365"/>
          <w:tab w:val="right" w:pos="9637"/>
        </w:tabs>
        <w:rPr>
          <w:sz w:val="28"/>
          <w:szCs w:val="28"/>
        </w:rPr>
      </w:pPr>
    </w:p>
    <w:p w:rsidR="00DA5409" w:rsidRDefault="00DA5409" w:rsidP="008D4821">
      <w:pPr>
        <w:rPr>
          <w:sz w:val="28"/>
          <w:szCs w:val="28"/>
        </w:rPr>
      </w:pPr>
    </w:p>
    <w:p w:rsidR="00DA5409" w:rsidRPr="008D4821" w:rsidRDefault="00DA5409" w:rsidP="008D4821">
      <w:pPr>
        <w:tabs>
          <w:tab w:val="left" w:pos="9180"/>
        </w:tabs>
        <w:rPr>
          <w:sz w:val="28"/>
          <w:szCs w:val="28"/>
        </w:rPr>
      </w:pPr>
      <w:r>
        <w:rPr>
          <w:sz w:val="28"/>
          <w:szCs w:val="28"/>
        </w:rPr>
        <w:t>и. о. Главы посёлка</w:t>
      </w:r>
      <w:r>
        <w:rPr>
          <w:sz w:val="28"/>
          <w:szCs w:val="28"/>
        </w:rPr>
        <w:tab/>
        <w:t xml:space="preserve">                                                      Г. Г. Кузик</w:t>
      </w:r>
    </w:p>
    <w:sectPr w:rsidR="00DA5409" w:rsidRPr="008D4821" w:rsidSect="0020354C">
      <w:pgSz w:w="16838" w:h="11906" w:orient="landscape"/>
      <w:pgMar w:top="1418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34EFC"/>
    <w:multiLevelType w:val="hybridMultilevel"/>
    <w:tmpl w:val="8F9CC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03776"/>
    <w:multiLevelType w:val="hybridMultilevel"/>
    <w:tmpl w:val="9AD20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46DB0"/>
    <w:multiLevelType w:val="hybridMultilevel"/>
    <w:tmpl w:val="4DAC4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6D19F0"/>
    <w:multiLevelType w:val="hybridMultilevel"/>
    <w:tmpl w:val="F71E0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771976"/>
    <w:multiLevelType w:val="hybridMultilevel"/>
    <w:tmpl w:val="E6F046D4"/>
    <w:lvl w:ilvl="0" w:tplc="FF340F3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55"/>
  <w:displayHorizontalDrawingGridEvery w:val="2"/>
  <w:displayVerticalDrawingGridEvery w:val="2"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DE7"/>
    <w:rsid w:val="00001512"/>
    <w:rsid w:val="00010B52"/>
    <w:rsid w:val="000111BC"/>
    <w:rsid w:val="00011F6C"/>
    <w:rsid w:val="000172F4"/>
    <w:rsid w:val="00017F6D"/>
    <w:rsid w:val="0002500C"/>
    <w:rsid w:val="00025D09"/>
    <w:rsid w:val="00031A66"/>
    <w:rsid w:val="00057B06"/>
    <w:rsid w:val="000604D3"/>
    <w:rsid w:val="0006475E"/>
    <w:rsid w:val="00072353"/>
    <w:rsid w:val="0009023E"/>
    <w:rsid w:val="000A14BB"/>
    <w:rsid w:val="000A2241"/>
    <w:rsid w:val="000B4604"/>
    <w:rsid w:val="000C0900"/>
    <w:rsid w:val="000C1740"/>
    <w:rsid w:val="000C5CE1"/>
    <w:rsid w:val="000C64C3"/>
    <w:rsid w:val="000C6D22"/>
    <w:rsid w:val="000E6420"/>
    <w:rsid w:val="00101F8D"/>
    <w:rsid w:val="00106854"/>
    <w:rsid w:val="0012074E"/>
    <w:rsid w:val="00132094"/>
    <w:rsid w:val="001345F4"/>
    <w:rsid w:val="00151C7B"/>
    <w:rsid w:val="00157884"/>
    <w:rsid w:val="00161B79"/>
    <w:rsid w:val="00177390"/>
    <w:rsid w:val="0019497E"/>
    <w:rsid w:val="001B53EA"/>
    <w:rsid w:val="001D32D3"/>
    <w:rsid w:val="001D45B0"/>
    <w:rsid w:val="001E150A"/>
    <w:rsid w:val="001E51D1"/>
    <w:rsid w:val="0020354C"/>
    <w:rsid w:val="0021018F"/>
    <w:rsid w:val="002109E7"/>
    <w:rsid w:val="00220984"/>
    <w:rsid w:val="0023526A"/>
    <w:rsid w:val="00251D65"/>
    <w:rsid w:val="0025247C"/>
    <w:rsid w:val="00266F65"/>
    <w:rsid w:val="00273606"/>
    <w:rsid w:val="0027665F"/>
    <w:rsid w:val="002854A3"/>
    <w:rsid w:val="00292A46"/>
    <w:rsid w:val="0029557B"/>
    <w:rsid w:val="002A04B1"/>
    <w:rsid w:val="002A06C6"/>
    <w:rsid w:val="002A121A"/>
    <w:rsid w:val="002C04F1"/>
    <w:rsid w:val="002D1B2B"/>
    <w:rsid w:val="002E10DB"/>
    <w:rsid w:val="002E1BB3"/>
    <w:rsid w:val="00300D03"/>
    <w:rsid w:val="00302F38"/>
    <w:rsid w:val="00315FA0"/>
    <w:rsid w:val="00317E55"/>
    <w:rsid w:val="00321AED"/>
    <w:rsid w:val="00322020"/>
    <w:rsid w:val="003337D0"/>
    <w:rsid w:val="00344FA4"/>
    <w:rsid w:val="003556E1"/>
    <w:rsid w:val="0036178E"/>
    <w:rsid w:val="00371243"/>
    <w:rsid w:val="00373AB7"/>
    <w:rsid w:val="0038501A"/>
    <w:rsid w:val="003A2FD4"/>
    <w:rsid w:val="003B530F"/>
    <w:rsid w:val="003B6A9A"/>
    <w:rsid w:val="003C0930"/>
    <w:rsid w:val="0043247A"/>
    <w:rsid w:val="00436B7F"/>
    <w:rsid w:val="004409B8"/>
    <w:rsid w:val="00444BEE"/>
    <w:rsid w:val="00456E00"/>
    <w:rsid w:val="004577E8"/>
    <w:rsid w:val="00466147"/>
    <w:rsid w:val="004711A2"/>
    <w:rsid w:val="00472A1C"/>
    <w:rsid w:val="00473A17"/>
    <w:rsid w:val="00474153"/>
    <w:rsid w:val="004839A4"/>
    <w:rsid w:val="0048548D"/>
    <w:rsid w:val="004873F9"/>
    <w:rsid w:val="004A43F6"/>
    <w:rsid w:val="004B0213"/>
    <w:rsid w:val="004B38ED"/>
    <w:rsid w:val="004B55E5"/>
    <w:rsid w:val="004C34FE"/>
    <w:rsid w:val="004C7A0C"/>
    <w:rsid w:val="004E5ECE"/>
    <w:rsid w:val="004F51A8"/>
    <w:rsid w:val="004F69E7"/>
    <w:rsid w:val="00501B35"/>
    <w:rsid w:val="00502CB9"/>
    <w:rsid w:val="00517EC8"/>
    <w:rsid w:val="00525F5B"/>
    <w:rsid w:val="00552764"/>
    <w:rsid w:val="00553176"/>
    <w:rsid w:val="005550CE"/>
    <w:rsid w:val="00560AE8"/>
    <w:rsid w:val="005623A0"/>
    <w:rsid w:val="005633AB"/>
    <w:rsid w:val="005658F9"/>
    <w:rsid w:val="00570897"/>
    <w:rsid w:val="005720D1"/>
    <w:rsid w:val="0057446D"/>
    <w:rsid w:val="0058687D"/>
    <w:rsid w:val="0058722F"/>
    <w:rsid w:val="00592ACA"/>
    <w:rsid w:val="005A719E"/>
    <w:rsid w:val="005B621D"/>
    <w:rsid w:val="005D3A76"/>
    <w:rsid w:val="005D4DF2"/>
    <w:rsid w:val="005E1DE7"/>
    <w:rsid w:val="005E44A0"/>
    <w:rsid w:val="005E4A0E"/>
    <w:rsid w:val="005F02F0"/>
    <w:rsid w:val="005F28FE"/>
    <w:rsid w:val="005F33E4"/>
    <w:rsid w:val="00610F18"/>
    <w:rsid w:val="00613658"/>
    <w:rsid w:val="00623B1B"/>
    <w:rsid w:val="00644582"/>
    <w:rsid w:val="00655971"/>
    <w:rsid w:val="00663290"/>
    <w:rsid w:val="00664584"/>
    <w:rsid w:val="006935EE"/>
    <w:rsid w:val="006A35FA"/>
    <w:rsid w:val="006B5B6D"/>
    <w:rsid w:val="006B6158"/>
    <w:rsid w:val="006C19A6"/>
    <w:rsid w:val="006C4FB2"/>
    <w:rsid w:val="006E0645"/>
    <w:rsid w:val="006E739D"/>
    <w:rsid w:val="006F17D4"/>
    <w:rsid w:val="0072401F"/>
    <w:rsid w:val="007301AF"/>
    <w:rsid w:val="00731A34"/>
    <w:rsid w:val="007335FD"/>
    <w:rsid w:val="0073730C"/>
    <w:rsid w:val="00796C1D"/>
    <w:rsid w:val="007B1735"/>
    <w:rsid w:val="007B2E71"/>
    <w:rsid w:val="007B7B00"/>
    <w:rsid w:val="007C29E8"/>
    <w:rsid w:val="007F07DF"/>
    <w:rsid w:val="007F63B7"/>
    <w:rsid w:val="007F65A2"/>
    <w:rsid w:val="00810136"/>
    <w:rsid w:val="00810520"/>
    <w:rsid w:val="0084719D"/>
    <w:rsid w:val="00847565"/>
    <w:rsid w:val="0087324E"/>
    <w:rsid w:val="0088616C"/>
    <w:rsid w:val="00886309"/>
    <w:rsid w:val="008864FB"/>
    <w:rsid w:val="00887AA7"/>
    <w:rsid w:val="008935B0"/>
    <w:rsid w:val="008A027B"/>
    <w:rsid w:val="008B298A"/>
    <w:rsid w:val="008B521A"/>
    <w:rsid w:val="008C5323"/>
    <w:rsid w:val="008C71F5"/>
    <w:rsid w:val="008C789B"/>
    <w:rsid w:val="008D049E"/>
    <w:rsid w:val="008D0DBB"/>
    <w:rsid w:val="008D4821"/>
    <w:rsid w:val="008E2903"/>
    <w:rsid w:val="008E5B1E"/>
    <w:rsid w:val="008F0355"/>
    <w:rsid w:val="009068DE"/>
    <w:rsid w:val="00906BD4"/>
    <w:rsid w:val="0091431A"/>
    <w:rsid w:val="00927196"/>
    <w:rsid w:val="00935CEA"/>
    <w:rsid w:val="00964D18"/>
    <w:rsid w:val="0098261F"/>
    <w:rsid w:val="00985D52"/>
    <w:rsid w:val="00991C4B"/>
    <w:rsid w:val="009A1B2F"/>
    <w:rsid w:val="009C4EA9"/>
    <w:rsid w:val="009C62B7"/>
    <w:rsid w:val="009D2272"/>
    <w:rsid w:val="009D7FDF"/>
    <w:rsid w:val="009F0785"/>
    <w:rsid w:val="009F10CB"/>
    <w:rsid w:val="009F5571"/>
    <w:rsid w:val="00A03F49"/>
    <w:rsid w:val="00A0420D"/>
    <w:rsid w:val="00A24B38"/>
    <w:rsid w:val="00A257B0"/>
    <w:rsid w:val="00A27C82"/>
    <w:rsid w:val="00A341AA"/>
    <w:rsid w:val="00A421EC"/>
    <w:rsid w:val="00A424FD"/>
    <w:rsid w:val="00A4577C"/>
    <w:rsid w:val="00A6464C"/>
    <w:rsid w:val="00A66844"/>
    <w:rsid w:val="00A70533"/>
    <w:rsid w:val="00A82E97"/>
    <w:rsid w:val="00A84F58"/>
    <w:rsid w:val="00A87165"/>
    <w:rsid w:val="00A9290B"/>
    <w:rsid w:val="00A943BC"/>
    <w:rsid w:val="00AB7934"/>
    <w:rsid w:val="00AD4F44"/>
    <w:rsid w:val="00AD698C"/>
    <w:rsid w:val="00AE4780"/>
    <w:rsid w:val="00AF282D"/>
    <w:rsid w:val="00AF6313"/>
    <w:rsid w:val="00B13EB1"/>
    <w:rsid w:val="00B257A4"/>
    <w:rsid w:val="00B34E5C"/>
    <w:rsid w:val="00B41128"/>
    <w:rsid w:val="00B5670F"/>
    <w:rsid w:val="00B63FBD"/>
    <w:rsid w:val="00B729D3"/>
    <w:rsid w:val="00B73A6A"/>
    <w:rsid w:val="00B77228"/>
    <w:rsid w:val="00B8063D"/>
    <w:rsid w:val="00B80FCE"/>
    <w:rsid w:val="00B8367A"/>
    <w:rsid w:val="00BA0731"/>
    <w:rsid w:val="00BA21DA"/>
    <w:rsid w:val="00BA3AD4"/>
    <w:rsid w:val="00BA5233"/>
    <w:rsid w:val="00BC566C"/>
    <w:rsid w:val="00BD2DEC"/>
    <w:rsid w:val="00BE2CBB"/>
    <w:rsid w:val="00BE71F8"/>
    <w:rsid w:val="00BF1DC8"/>
    <w:rsid w:val="00C00A1A"/>
    <w:rsid w:val="00C17E83"/>
    <w:rsid w:val="00C22E0F"/>
    <w:rsid w:val="00C24C6B"/>
    <w:rsid w:val="00C324B9"/>
    <w:rsid w:val="00C36A81"/>
    <w:rsid w:val="00C41418"/>
    <w:rsid w:val="00C435C0"/>
    <w:rsid w:val="00C66A81"/>
    <w:rsid w:val="00C70FDC"/>
    <w:rsid w:val="00C8096A"/>
    <w:rsid w:val="00CA1F87"/>
    <w:rsid w:val="00CA3B4E"/>
    <w:rsid w:val="00CC09DA"/>
    <w:rsid w:val="00CC4DDB"/>
    <w:rsid w:val="00CF71F3"/>
    <w:rsid w:val="00D00979"/>
    <w:rsid w:val="00D034F1"/>
    <w:rsid w:val="00D14378"/>
    <w:rsid w:val="00D17996"/>
    <w:rsid w:val="00D21BFD"/>
    <w:rsid w:val="00D253FB"/>
    <w:rsid w:val="00D37082"/>
    <w:rsid w:val="00D37E51"/>
    <w:rsid w:val="00D454E5"/>
    <w:rsid w:val="00D5389F"/>
    <w:rsid w:val="00D760BA"/>
    <w:rsid w:val="00D76A83"/>
    <w:rsid w:val="00D85305"/>
    <w:rsid w:val="00D87070"/>
    <w:rsid w:val="00D934D9"/>
    <w:rsid w:val="00DA5409"/>
    <w:rsid w:val="00DB62A8"/>
    <w:rsid w:val="00DE2F3C"/>
    <w:rsid w:val="00DF664E"/>
    <w:rsid w:val="00E158C6"/>
    <w:rsid w:val="00E3163A"/>
    <w:rsid w:val="00E3180D"/>
    <w:rsid w:val="00E33648"/>
    <w:rsid w:val="00E505E0"/>
    <w:rsid w:val="00E61D23"/>
    <w:rsid w:val="00E66FAE"/>
    <w:rsid w:val="00E740B6"/>
    <w:rsid w:val="00E818D7"/>
    <w:rsid w:val="00E81C59"/>
    <w:rsid w:val="00E87C35"/>
    <w:rsid w:val="00E934FD"/>
    <w:rsid w:val="00E95392"/>
    <w:rsid w:val="00EA66DC"/>
    <w:rsid w:val="00EA7D0A"/>
    <w:rsid w:val="00EB16E1"/>
    <w:rsid w:val="00EB274E"/>
    <w:rsid w:val="00EE2003"/>
    <w:rsid w:val="00EF4E08"/>
    <w:rsid w:val="00F0290C"/>
    <w:rsid w:val="00F11024"/>
    <w:rsid w:val="00F16D63"/>
    <w:rsid w:val="00F176F9"/>
    <w:rsid w:val="00F36080"/>
    <w:rsid w:val="00F46C10"/>
    <w:rsid w:val="00F46C48"/>
    <w:rsid w:val="00F505A3"/>
    <w:rsid w:val="00F637B5"/>
    <w:rsid w:val="00F67F50"/>
    <w:rsid w:val="00F82C0C"/>
    <w:rsid w:val="00F84303"/>
    <w:rsid w:val="00F9013B"/>
    <w:rsid w:val="00FA6AC6"/>
    <w:rsid w:val="00FB48D7"/>
    <w:rsid w:val="00FE2382"/>
    <w:rsid w:val="00FF01A9"/>
    <w:rsid w:val="00FF0577"/>
    <w:rsid w:val="00FF2070"/>
    <w:rsid w:val="00FF2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233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A5233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71DA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BA52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DAC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FA6AC6"/>
    <w:pPr>
      <w:ind w:left="720"/>
    </w:pPr>
  </w:style>
  <w:style w:type="table" w:styleId="TableGrid">
    <w:name w:val="Table Grid"/>
    <w:basedOn w:val="TableNormal"/>
    <w:uiPriority w:val="99"/>
    <w:rsid w:val="006C4F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44B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329</TotalTime>
  <Pages>3</Pages>
  <Words>510</Words>
  <Characters>2911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Kulakova</dc:creator>
  <cp:keywords/>
  <dc:description/>
  <cp:lastModifiedBy>Home</cp:lastModifiedBy>
  <cp:revision>233</cp:revision>
  <cp:lastPrinted>2013-10-16T05:58:00Z</cp:lastPrinted>
  <dcterms:created xsi:type="dcterms:W3CDTF">2013-02-11T07:58:00Z</dcterms:created>
  <dcterms:modified xsi:type="dcterms:W3CDTF">2013-10-16T06:02:00Z</dcterms:modified>
</cp:coreProperties>
</file>