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04" w:rsidRDefault="005F5074" w:rsidP="006D7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C6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04" w:rsidRPr="00425082">
        <w:rPr>
          <w:rFonts w:ascii="Times New Roman" w:hAnsi="Times New Roman" w:cs="Times New Roman"/>
          <w:sz w:val="28"/>
          <w:szCs w:val="28"/>
        </w:rPr>
        <w:t>Администраци</w:t>
      </w:r>
      <w:r w:rsidR="00170C6D">
        <w:rPr>
          <w:rFonts w:ascii="Times New Roman" w:hAnsi="Times New Roman" w:cs="Times New Roman"/>
          <w:sz w:val="28"/>
          <w:szCs w:val="28"/>
        </w:rPr>
        <w:t>я</w:t>
      </w:r>
      <w:r w:rsidR="00047D04" w:rsidRPr="00425082">
        <w:rPr>
          <w:rFonts w:ascii="Times New Roman" w:hAnsi="Times New Roman" w:cs="Times New Roman"/>
          <w:sz w:val="28"/>
          <w:szCs w:val="28"/>
        </w:rPr>
        <w:t xml:space="preserve"> поселка Большая </w:t>
      </w:r>
      <w:proofErr w:type="spellStart"/>
      <w:r w:rsidR="00047D04" w:rsidRPr="00425082">
        <w:rPr>
          <w:rFonts w:ascii="Times New Roman" w:hAnsi="Times New Roman" w:cs="Times New Roman"/>
          <w:sz w:val="28"/>
          <w:szCs w:val="28"/>
        </w:rPr>
        <w:t>Ирба</w:t>
      </w:r>
      <w:proofErr w:type="spellEnd"/>
      <w:r w:rsidR="00047D04" w:rsidRPr="00425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E9B" w:rsidRPr="00425082" w:rsidRDefault="00170C6D" w:rsidP="006D7B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6E9B" w:rsidRPr="00425082">
        <w:rPr>
          <w:rFonts w:ascii="Times New Roman" w:hAnsi="Times New Roman" w:cs="Times New Roman"/>
          <w:sz w:val="28"/>
          <w:szCs w:val="28"/>
        </w:rPr>
        <w:t>Информа</w:t>
      </w:r>
      <w:r w:rsidR="00CA62E4">
        <w:rPr>
          <w:rFonts w:ascii="Times New Roman" w:hAnsi="Times New Roman" w:cs="Times New Roman"/>
          <w:sz w:val="28"/>
          <w:szCs w:val="28"/>
        </w:rPr>
        <w:t>ция  об исполнении бюджета за  2</w:t>
      </w:r>
      <w:r w:rsidR="00FA089B">
        <w:rPr>
          <w:rFonts w:ascii="Times New Roman" w:hAnsi="Times New Roman" w:cs="Times New Roman"/>
          <w:sz w:val="28"/>
          <w:szCs w:val="28"/>
        </w:rPr>
        <w:t xml:space="preserve"> </w:t>
      </w:r>
      <w:r w:rsidR="00CA62E4">
        <w:rPr>
          <w:rFonts w:ascii="Times New Roman" w:hAnsi="Times New Roman" w:cs="Times New Roman"/>
          <w:sz w:val="28"/>
          <w:szCs w:val="28"/>
        </w:rPr>
        <w:t>квартал</w:t>
      </w:r>
      <w:r w:rsidR="00BD6E9B" w:rsidRPr="00425082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BD6E9B" w:rsidRPr="00425082">
        <w:rPr>
          <w:rFonts w:ascii="Times New Roman" w:hAnsi="Times New Roman" w:cs="Times New Roman"/>
          <w:sz w:val="28"/>
          <w:szCs w:val="28"/>
        </w:rPr>
        <w:tab/>
      </w:r>
      <w:r w:rsidR="00BD6E9B" w:rsidRPr="00425082">
        <w:rPr>
          <w:rFonts w:ascii="Times New Roman" w:hAnsi="Times New Roman" w:cs="Times New Roman"/>
          <w:sz w:val="28"/>
          <w:szCs w:val="28"/>
        </w:rPr>
        <w:tab/>
      </w:r>
      <w:r w:rsidR="00BD6E9B" w:rsidRPr="00425082">
        <w:rPr>
          <w:rFonts w:ascii="Times New Roman" w:hAnsi="Times New Roman" w:cs="Times New Roman"/>
          <w:sz w:val="28"/>
          <w:szCs w:val="28"/>
        </w:rPr>
        <w:tab/>
      </w:r>
      <w:r w:rsidR="00BD6E9B" w:rsidRPr="00425082">
        <w:rPr>
          <w:rFonts w:ascii="Times New Roman" w:hAnsi="Times New Roman" w:cs="Times New Roman"/>
          <w:sz w:val="28"/>
          <w:szCs w:val="28"/>
        </w:rPr>
        <w:tab/>
      </w:r>
      <w:r w:rsidR="00BD6E9B" w:rsidRPr="00425082">
        <w:rPr>
          <w:rFonts w:ascii="Times New Roman" w:hAnsi="Times New Roman" w:cs="Times New Roman"/>
          <w:sz w:val="28"/>
          <w:szCs w:val="28"/>
        </w:rPr>
        <w:tab/>
      </w:r>
      <w:r w:rsidR="00BD6E9B" w:rsidRPr="00425082">
        <w:rPr>
          <w:rFonts w:ascii="Times New Roman" w:hAnsi="Times New Roman" w:cs="Times New Roman"/>
        </w:rPr>
        <w:tab/>
      </w:r>
      <w:r w:rsidR="00BD6E9B" w:rsidRPr="00425082">
        <w:rPr>
          <w:rFonts w:ascii="Times New Roman" w:hAnsi="Times New Roman" w:cs="Times New Roman"/>
        </w:rPr>
        <w:tab/>
      </w:r>
      <w:r w:rsidR="00BD6E9B" w:rsidRPr="00425082">
        <w:rPr>
          <w:rFonts w:ascii="Times New Roman" w:hAnsi="Times New Roman" w:cs="Times New Roman"/>
        </w:rPr>
        <w:tab/>
      </w:r>
      <w:r w:rsidR="00BD6E9B" w:rsidRPr="00425082">
        <w:rPr>
          <w:rFonts w:ascii="Times New Roman" w:hAnsi="Times New Roman" w:cs="Times New Roman"/>
        </w:rPr>
        <w:tab/>
      </w:r>
      <w:r w:rsidR="00BD6E9B" w:rsidRPr="00425082">
        <w:rPr>
          <w:rFonts w:ascii="Times New Roman" w:hAnsi="Times New Roman" w:cs="Times New Roman"/>
        </w:rPr>
        <w:tab/>
      </w:r>
      <w:r w:rsidR="00BD6E9B" w:rsidRPr="00425082">
        <w:rPr>
          <w:rFonts w:ascii="Times New Roman" w:hAnsi="Times New Roman" w:cs="Times New Roman"/>
        </w:rPr>
        <w:tab/>
      </w:r>
      <w:r w:rsidR="00BD6E9B" w:rsidRPr="00425082">
        <w:rPr>
          <w:rFonts w:ascii="Times New Roman" w:hAnsi="Times New Roman" w:cs="Times New Roman"/>
        </w:rPr>
        <w:tab/>
      </w:r>
    </w:p>
    <w:tbl>
      <w:tblPr>
        <w:tblW w:w="10780" w:type="dxa"/>
        <w:tblInd w:w="93" w:type="dxa"/>
        <w:tblLook w:val="04A0" w:firstRow="1" w:lastRow="0" w:firstColumn="1" w:lastColumn="0" w:noHBand="0" w:noVBand="1"/>
      </w:tblPr>
      <w:tblGrid>
        <w:gridCol w:w="9460"/>
        <w:gridCol w:w="1320"/>
      </w:tblGrid>
      <w:tr w:rsidR="00A53812" w:rsidRPr="00A53812" w:rsidTr="00A53812">
        <w:trPr>
          <w:trHeight w:val="36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812" w:rsidRPr="00A53812" w:rsidRDefault="00F8715C" w:rsidP="00990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A53812" w:rsidRPr="00A53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Доходная часть бюджета на 201</w:t>
            </w:r>
            <w:r w:rsidR="00DE7C30" w:rsidRPr="00381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A53812" w:rsidRPr="00A53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</w:t>
            </w:r>
            <w:r w:rsidR="00A53812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составила:  план  </w:t>
            </w:r>
            <w:r w:rsidR="00BC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9668,81</w:t>
            </w:r>
            <w:r w:rsidR="0022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53812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53812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53812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53812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812" w:rsidRPr="00A53812" w:rsidRDefault="00A53812" w:rsidP="006D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812" w:rsidRPr="00A53812" w:rsidTr="00A53812">
        <w:trPr>
          <w:trHeight w:val="300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812" w:rsidRPr="00A53812" w:rsidRDefault="00A53812" w:rsidP="009F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1 </w:t>
            </w:r>
            <w:r w:rsidR="00FA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полугодия</w:t>
            </w:r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A6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7734,62</w:t>
            </w:r>
            <w:r w:rsidR="00FA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A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CA6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proofErr w:type="gramStart"/>
            <w:r w:rsidR="00FA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CA6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FA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 исполнено   </w:t>
            </w:r>
            <w:r w:rsidR="00BC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8440,16</w:t>
            </w:r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F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F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A6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109,12</w:t>
            </w:r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041962" w:rsidRDefault="00F8715C" w:rsidP="00E9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1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962" w:rsidRPr="00041962">
        <w:rPr>
          <w:rFonts w:ascii="Times New Roman" w:hAnsi="Times New Roman" w:cs="Times New Roman"/>
          <w:sz w:val="28"/>
          <w:szCs w:val="28"/>
        </w:rPr>
        <w:t xml:space="preserve">Уведомлением финансового управления  от </w:t>
      </w:r>
      <w:r w:rsidR="00041962">
        <w:rPr>
          <w:rFonts w:ascii="Times New Roman" w:hAnsi="Times New Roman" w:cs="Times New Roman"/>
          <w:sz w:val="28"/>
          <w:szCs w:val="28"/>
        </w:rPr>
        <w:t>11</w:t>
      </w:r>
      <w:r w:rsidR="00041962" w:rsidRPr="00041962">
        <w:rPr>
          <w:rFonts w:ascii="Times New Roman" w:hAnsi="Times New Roman" w:cs="Times New Roman"/>
          <w:sz w:val="28"/>
          <w:szCs w:val="28"/>
        </w:rPr>
        <w:t xml:space="preserve">.06.2014 № </w:t>
      </w:r>
      <w:r w:rsidR="00041962">
        <w:rPr>
          <w:rFonts w:ascii="Times New Roman" w:hAnsi="Times New Roman" w:cs="Times New Roman"/>
          <w:sz w:val="28"/>
          <w:szCs w:val="28"/>
        </w:rPr>
        <w:t>982</w:t>
      </w:r>
      <w:r w:rsidR="00041962" w:rsidRPr="00041962">
        <w:rPr>
          <w:rFonts w:ascii="Times New Roman" w:hAnsi="Times New Roman" w:cs="Times New Roman"/>
          <w:sz w:val="28"/>
          <w:szCs w:val="28"/>
        </w:rPr>
        <w:t xml:space="preserve"> Поддержка мер по обеспечению сбалансированности бюджетов за сч</w:t>
      </w:r>
      <w:r w:rsidR="00041962">
        <w:rPr>
          <w:rFonts w:ascii="Times New Roman" w:hAnsi="Times New Roman" w:cs="Times New Roman"/>
          <w:sz w:val="28"/>
          <w:szCs w:val="28"/>
        </w:rPr>
        <w:t>ет районного бюджета</w:t>
      </w:r>
      <w:r w:rsidR="00302474">
        <w:rPr>
          <w:rFonts w:ascii="Times New Roman" w:hAnsi="Times New Roman" w:cs="Times New Roman"/>
          <w:sz w:val="28"/>
          <w:szCs w:val="28"/>
        </w:rPr>
        <w:t xml:space="preserve"> уменьшена на сумму</w:t>
      </w:r>
      <w:r w:rsidR="00041962">
        <w:rPr>
          <w:rFonts w:ascii="Times New Roman" w:hAnsi="Times New Roman" w:cs="Times New Roman"/>
          <w:sz w:val="28"/>
          <w:szCs w:val="28"/>
        </w:rPr>
        <w:t xml:space="preserve"> 412</w:t>
      </w:r>
      <w:r w:rsidR="00B87849">
        <w:rPr>
          <w:rFonts w:ascii="Times New Roman" w:hAnsi="Times New Roman" w:cs="Times New Roman"/>
          <w:sz w:val="28"/>
          <w:szCs w:val="28"/>
        </w:rPr>
        <w:t>,</w:t>
      </w:r>
      <w:r w:rsidR="00041962">
        <w:rPr>
          <w:rFonts w:ascii="Times New Roman" w:hAnsi="Times New Roman" w:cs="Times New Roman"/>
          <w:sz w:val="28"/>
          <w:szCs w:val="28"/>
        </w:rPr>
        <w:t>5</w:t>
      </w:r>
      <w:r w:rsidR="00B8784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87849">
        <w:rPr>
          <w:rFonts w:ascii="Times New Roman" w:hAnsi="Times New Roman" w:cs="Times New Roman"/>
          <w:sz w:val="28"/>
          <w:szCs w:val="28"/>
        </w:rPr>
        <w:t>.</w:t>
      </w:r>
      <w:r w:rsidR="00041962" w:rsidRPr="000419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41962" w:rsidRPr="00041962">
        <w:rPr>
          <w:rFonts w:ascii="Times New Roman" w:hAnsi="Times New Roman" w:cs="Times New Roman"/>
          <w:sz w:val="28"/>
          <w:szCs w:val="28"/>
        </w:rPr>
        <w:t>уб. с</w:t>
      </w:r>
      <w:r w:rsidR="00BB1C2B">
        <w:rPr>
          <w:rFonts w:ascii="Times New Roman" w:hAnsi="Times New Roman" w:cs="Times New Roman"/>
          <w:sz w:val="28"/>
          <w:szCs w:val="28"/>
        </w:rPr>
        <w:t xml:space="preserve"> </w:t>
      </w:r>
      <w:r w:rsidR="00041962">
        <w:rPr>
          <w:rFonts w:ascii="Times New Roman" w:hAnsi="Times New Roman" w:cs="Times New Roman"/>
          <w:sz w:val="28"/>
          <w:szCs w:val="28"/>
        </w:rPr>
        <w:t>3</w:t>
      </w:r>
      <w:r w:rsidR="00041962" w:rsidRPr="00041962">
        <w:rPr>
          <w:rFonts w:ascii="Times New Roman" w:hAnsi="Times New Roman" w:cs="Times New Roman"/>
          <w:sz w:val="28"/>
          <w:szCs w:val="28"/>
        </w:rPr>
        <w:t xml:space="preserve"> квартала 2014г</w:t>
      </w:r>
      <w:r w:rsidR="00864F15">
        <w:rPr>
          <w:rFonts w:ascii="Times New Roman" w:hAnsi="Times New Roman" w:cs="Times New Roman"/>
          <w:sz w:val="28"/>
          <w:szCs w:val="28"/>
        </w:rPr>
        <w:t>.</w:t>
      </w:r>
    </w:p>
    <w:p w:rsidR="00AA6894" w:rsidRDefault="0068123F" w:rsidP="00E9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E3" w:rsidRPr="003814CE">
        <w:rPr>
          <w:rFonts w:ascii="Times New Roman" w:hAnsi="Times New Roman" w:cs="Times New Roman"/>
          <w:sz w:val="28"/>
          <w:szCs w:val="28"/>
        </w:rPr>
        <w:t xml:space="preserve">Уведомлением финансового управления  от </w:t>
      </w:r>
      <w:r w:rsidR="00E55C9A">
        <w:rPr>
          <w:rFonts w:ascii="Times New Roman" w:hAnsi="Times New Roman" w:cs="Times New Roman"/>
          <w:sz w:val="28"/>
          <w:szCs w:val="28"/>
        </w:rPr>
        <w:t>26</w:t>
      </w:r>
      <w:r w:rsidR="00B54AE3" w:rsidRPr="003814CE">
        <w:rPr>
          <w:rFonts w:ascii="Times New Roman" w:hAnsi="Times New Roman" w:cs="Times New Roman"/>
          <w:sz w:val="28"/>
          <w:szCs w:val="28"/>
        </w:rPr>
        <w:t>.0</w:t>
      </w:r>
      <w:r w:rsidR="00E55C9A">
        <w:rPr>
          <w:rFonts w:ascii="Times New Roman" w:hAnsi="Times New Roman" w:cs="Times New Roman"/>
          <w:sz w:val="28"/>
          <w:szCs w:val="28"/>
        </w:rPr>
        <w:t>6</w:t>
      </w:r>
      <w:r w:rsidR="00B54AE3" w:rsidRPr="003814CE">
        <w:rPr>
          <w:rFonts w:ascii="Times New Roman" w:hAnsi="Times New Roman" w:cs="Times New Roman"/>
          <w:sz w:val="28"/>
          <w:szCs w:val="28"/>
        </w:rPr>
        <w:t>.2014</w:t>
      </w:r>
      <w:r w:rsidR="001624AB">
        <w:rPr>
          <w:rFonts w:ascii="Times New Roman" w:hAnsi="Times New Roman" w:cs="Times New Roman"/>
          <w:sz w:val="28"/>
          <w:szCs w:val="28"/>
        </w:rPr>
        <w:t xml:space="preserve"> № </w:t>
      </w:r>
      <w:r w:rsidR="00E55C9A">
        <w:rPr>
          <w:rFonts w:ascii="Times New Roman" w:hAnsi="Times New Roman" w:cs="Times New Roman"/>
          <w:sz w:val="28"/>
          <w:szCs w:val="28"/>
        </w:rPr>
        <w:t>1079</w:t>
      </w:r>
      <w:r w:rsidR="00B54AE3" w:rsidRPr="003814CE">
        <w:rPr>
          <w:rFonts w:ascii="Times New Roman" w:hAnsi="Times New Roman" w:cs="Times New Roman"/>
          <w:sz w:val="28"/>
          <w:szCs w:val="28"/>
        </w:rPr>
        <w:t xml:space="preserve"> </w:t>
      </w:r>
      <w:r w:rsidR="00F93B70" w:rsidRPr="003814CE">
        <w:rPr>
          <w:rFonts w:ascii="Times New Roman" w:hAnsi="Times New Roman" w:cs="Times New Roman"/>
          <w:sz w:val="28"/>
          <w:szCs w:val="28"/>
        </w:rPr>
        <w:t>Поддержка мер</w:t>
      </w:r>
      <w:r w:rsidR="00E55C9A">
        <w:rPr>
          <w:rFonts w:ascii="Times New Roman" w:hAnsi="Times New Roman" w:cs="Times New Roman"/>
          <w:sz w:val="28"/>
          <w:szCs w:val="28"/>
        </w:rPr>
        <w:t xml:space="preserve"> по обеспечению </w:t>
      </w:r>
      <w:r w:rsidR="00F93B70" w:rsidRPr="003814CE">
        <w:rPr>
          <w:rFonts w:ascii="Times New Roman" w:hAnsi="Times New Roman" w:cs="Times New Roman"/>
          <w:sz w:val="28"/>
          <w:szCs w:val="28"/>
        </w:rPr>
        <w:t xml:space="preserve">сбалансированности бюджетов за счет районного бюджета   в сумме </w:t>
      </w:r>
      <w:r w:rsidR="00E55C9A">
        <w:rPr>
          <w:rFonts w:ascii="Times New Roman" w:hAnsi="Times New Roman" w:cs="Times New Roman"/>
          <w:sz w:val="28"/>
          <w:szCs w:val="28"/>
        </w:rPr>
        <w:t>864084</w:t>
      </w:r>
      <w:r w:rsidR="00F93B70" w:rsidRPr="003814CE">
        <w:rPr>
          <w:rFonts w:ascii="Times New Roman" w:hAnsi="Times New Roman" w:cs="Times New Roman"/>
          <w:sz w:val="28"/>
          <w:szCs w:val="28"/>
        </w:rPr>
        <w:t>,0руб. с</w:t>
      </w:r>
      <w:r w:rsidR="00730515">
        <w:rPr>
          <w:rFonts w:ascii="Times New Roman" w:hAnsi="Times New Roman" w:cs="Times New Roman"/>
          <w:sz w:val="28"/>
          <w:szCs w:val="28"/>
        </w:rPr>
        <w:t>о 2</w:t>
      </w:r>
      <w:r w:rsidR="00F93B70" w:rsidRPr="003814CE">
        <w:rPr>
          <w:rFonts w:ascii="Times New Roman" w:hAnsi="Times New Roman" w:cs="Times New Roman"/>
          <w:sz w:val="28"/>
          <w:szCs w:val="28"/>
        </w:rPr>
        <w:t xml:space="preserve"> квартала 2014г  уточнена на 4 квартал 2014г</w:t>
      </w:r>
      <w:r w:rsidR="00470DB6">
        <w:rPr>
          <w:rFonts w:ascii="Times New Roman" w:hAnsi="Times New Roman" w:cs="Times New Roman"/>
          <w:sz w:val="28"/>
          <w:szCs w:val="28"/>
        </w:rPr>
        <w:t xml:space="preserve">, поступлений </w:t>
      </w:r>
      <w:r w:rsidR="00CF6073">
        <w:rPr>
          <w:rFonts w:ascii="Times New Roman" w:hAnsi="Times New Roman" w:cs="Times New Roman"/>
          <w:sz w:val="28"/>
          <w:szCs w:val="28"/>
        </w:rPr>
        <w:t xml:space="preserve">из районного бюджета </w:t>
      </w:r>
      <w:r w:rsidR="00470DB6">
        <w:rPr>
          <w:rFonts w:ascii="Times New Roman" w:hAnsi="Times New Roman" w:cs="Times New Roman"/>
          <w:sz w:val="28"/>
          <w:szCs w:val="28"/>
        </w:rPr>
        <w:t>в</w:t>
      </w:r>
      <w:r w:rsidR="00730515">
        <w:rPr>
          <w:rFonts w:ascii="Times New Roman" w:hAnsi="Times New Roman" w:cs="Times New Roman"/>
          <w:sz w:val="28"/>
          <w:szCs w:val="28"/>
        </w:rPr>
        <w:t>о</w:t>
      </w:r>
      <w:r w:rsidR="00470DB6">
        <w:rPr>
          <w:rFonts w:ascii="Times New Roman" w:hAnsi="Times New Roman" w:cs="Times New Roman"/>
          <w:sz w:val="28"/>
          <w:szCs w:val="28"/>
        </w:rPr>
        <w:t xml:space="preserve"> </w:t>
      </w:r>
      <w:r w:rsidR="00730515">
        <w:rPr>
          <w:rFonts w:ascii="Times New Roman" w:hAnsi="Times New Roman" w:cs="Times New Roman"/>
          <w:sz w:val="28"/>
          <w:szCs w:val="28"/>
        </w:rPr>
        <w:t>2</w:t>
      </w:r>
      <w:r w:rsidR="00470DB6">
        <w:rPr>
          <w:rFonts w:ascii="Times New Roman" w:hAnsi="Times New Roman" w:cs="Times New Roman"/>
          <w:sz w:val="28"/>
          <w:szCs w:val="28"/>
        </w:rPr>
        <w:t xml:space="preserve"> квартале нет.</w:t>
      </w:r>
      <w:r w:rsidR="007B1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75" w:rsidRDefault="00687F76" w:rsidP="00E9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0275">
        <w:rPr>
          <w:rFonts w:ascii="Times New Roman" w:hAnsi="Times New Roman" w:cs="Times New Roman"/>
          <w:sz w:val="28"/>
          <w:szCs w:val="28"/>
        </w:rPr>
        <w:t xml:space="preserve">Дополнительно выделены средства </w:t>
      </w:r>
      <w:proofErr w:type="gramStart"/>
      <w:r w:rsidR="00D002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00275">
        <w:rPr>
          <w:rFonts w:ascii="Times New Roman" w:hAnsi="Times New Roman" w:cs="Times New Roman"/>
          <w:sz w:val="28"/>
          <w:szCs w:val="28"/>
        </w:rPr>
        <w:t>:</w:t>
      </w:r>
    </w:p>
    <w:p w:rsidR="00D00275" w:rsidRDefault="00D00275" w:rsidP="00E9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Организацию, проведения оплачиваемых общественных работ </w:t>
      </w:r>
      <w:r w:rsidR="0048618C">
        <w:rPr>
          <w:rFonts w:ascii="Times New Roman" w:hAnsi="Times New Roman" w:cs="Times New Roman"/>
          <w:sz w:val="28"/>
          <w:szCs w:val="28"/>
        </w:rPr>
        <w:t xml:space="preserve">за счет районного бюджета </w:t>
      </w:r>
      <w:r>
        <w:rPr>
          <w:rFonts w:ascii="Times New Roman" w:hAnsi="Times New Roman" w:cs="Times New Roman"/>
          <w:sz w:val="28"/>
          <w:szCs w:val="28"/>
        </w:rPr>
        <w:t>в сумме 40,0тыс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D00275" w:rsidRPr="003814CE" w:rsidRDefault="00942493" w:rsidP="00E9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493">
        <w:rPr>
          <w:rFonts w:ascii="Times New Roman" w:hAnsi="Times New Roman" w:cs="Times New Roman"/>
          <w:sz w:val="28"/>
          <w:szCs w:val="28"/>
        </w:rPr>
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</w:r>
      <w:r w:rsidR="0048618C">
        <w:rPr>
          <w:rFonts w:ascii="Times New Roman" w:hAnsi="Times New Roman" w:cs="Times New Roman"/>
          <w:sz w:val="28"/>
          <w:szCs w:val="28"/>
        </w:rPr>
        <w:t xml:space="preserve"> за счет краевого бюджета </w:t>
      </w:r>
      <w:r>
        <w:rPr>
          <w:rFonts w:ascii="Times New Roman" w:hAnsi="Times New Roman" w:cs="Times New Roman"/>
          <w:sz w:val="28"/>
          <w:szCs w:val="28"/>
        </w:rPr>
        <w:t>в сумме 130,92тыс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600BFD">
        <w:rPr>
          <w:rFonts w:ascii="Times New Roman" w:hAnsi="Times New Roman" w:cs="Times New Roman"/>
          <w:sz w:val="28"/>
          <w:szCs w:val="28"/>
        </w:rPr>
        <w:t xml:space="preserve"> для МБУК «</w:t>
      </w:r>
      <w:proofErr w:type="spellStart"/>
      <w:r w:rsidR="00600BFD"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 w:rsidR="00600BFD">
        <w:rPr>
          <w:rFonts w:ascii="Times New Roman" w:hAnsi="Times New Roman" w:cs="Times New Roman"/>
          <w:sz w:val="28"/>
          <w:szCs w:val="28"/>
        </w:rPr>
        <w:t xml:space="preserve"> ДК».</w:t>
      </w:r>
    </w:p>
    <w:tbl>
      <w:tblPr>
        <w:tblW w:w="10780" w:type="dxa"/>
        <w:tblInd w:w="93" w:type="dxa"/>
        <w:tblLook w:val="04A0" w:firstRow="1" w:lastRow="0" w:firstColumn="1" w:lastColumn="0" w:noHBand="0" w:noVBand="1"/>
      </w:tblPr>
      <w:tblGrid>
        <w:gridCol w:w="9460"/>
        <w:gridCol w:w="1320"/>
      </w:tblGrid>
      <w:tr w:rsidR="00AA6894" w:rsidRPr="00AA6894" w:rsidTr="00AA6894">
        <w:trPr>
          <w:trHeight w:val="49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94" w:rsidRPr="00AA6894" w:rsidRDefault="00F8715C" w:rsidP="00216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AA6894" w:rsidRPr="00AA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Расходная часть бюджета на 201</w:t>
            </w:r>
            <w:r w:rsidR="00AA6894" w:rsidRPr="00381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AA6894" w:rsidRPr="00AA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AA6894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составила: план     </w:t>
            </w:r>
            <w:r w:rsidR="00BC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0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2853,51</w:t>
            </w:r>
            <w:r w:rsidR="00AA6894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A6894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A6894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  <w:r w:rsidR="00450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полугодия  </w:t>
            </w:r>
            <w:r w:rsidR="00450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10919,32</w:t>
            </w:r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450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</w:t>
            </w:r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50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r w:rsidR="00D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9046,44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r w:rsidR="00D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82,85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r w:rsidR="0021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94" w:rsidRPr="00AA6894" w:rsidRDefault="00AA6894" w:rsidP="006D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894" w:rsidRPr="00AA6894" w:rsidTr="00AA6894">
        <w:trPr>
          <w:trHeight w:val="360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94" w:rsidRPr="00AA6894" w:rsidRDefault="00AA6894" w:rsidP="00234767">
            <w:pPr>
              <w:spacing w:after="0" w:line="240" w:lineRule="auto"/>
              <w:ind w:right="1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700E1">
              <w:rPr>
                <w:rFonts w:ascii="Times New Roman" w:hAnsi="Times New Roman" w:cs="Times New Roman"/>
                <w:sz w:val="28"/>
                <w:szCs w:val="28"/>
              </w:rPr>
              <w:t>Расходы по муниципальным программам составляют: план 16508,22тыс.</w:t>
            </w:r>
            <w:r w:rsidR="00234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D6E9B" w:rsidRDefault="00D0003A" w:rsidP="00C60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  <w:r w:rsidR="00295B31">
        <w:rPr>
          <w:rFonts w:ascii="Times New Roman" w:hAnsi="Times New Roman" w:cs="Times New Roman"/>
          <w:sz w:val="28"/>
          <w:szCs w:val="28"/>
        </w:rPr>
        <w:t>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72,</w:t>
      </w:r>
      <w:r w:rsidR="00C5002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% расходов бюджета, </w:t>
      </w:r>
      <w:r w:rsidR="001F5E58">
        <w:rPr>
          <w:rFonts w:ascii="Times New Roman" w:hAnsi="Times New Roman" w:cs="Times New Roman"/>
          <w:sz w:val="28"/>
          <w:szCs w:val="28"/>
        </w:rPr>
        <w:t xml:space="preserve">исполнено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9AF">
        <w:rPr>
          <w:rFonts w:ascii="Times New Roman" w:hAnsi="Times New Roman" w:cs="Times New Roman"/>
          <w:sz w:val="28"/>
          <w:szCs w:val="28"/>
        </w:rPr>
        <w:t>6778,20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5729AF">
        <w:rPr>
          <w:rFonts w:ascii="Times New Roman" w:hAnsi="Times New Roman" w:cs="Times New Roman"/>
          <w:sz w:val="28"/>
          <w:szCs w:val="28"/>
        </w:rPr>
        <w:t>41,06</w:t>
      </w:r>
      <w:r>
        <w:rPr>
          <w:rFonts w:ascii="Times New Roman" w:hAnsi="Times New Roman" w:cs="Times New Roman"/>
          <w:sz w:val="28"/>
          <w:szCs w:val="28"/>
        </w:rPr>
        <w:t>%</w:t>
      </w:r>
      <w:r w:rsidR="00EB3591">
        <w:rPr>
          <w:rFonts w:ascii="Times New Roman" w:hAnsi="Times New Roman" w:cs="Times New Roman"/>
          <w:sz w:val="28"/>
          <w:szCs w:val="28"/>
        </w:rPr>
        <w:t>.</w:t>
      </w:r>
    </w:p>
    <w:p w:rsidR="007700E1" w:rsidRPr="003814CE" w:rsidRDefault="007A23E4" w:rsidP="007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00E1">
        <w:rPr>
          <w:rFonts w:ascii="Times New Roman" w:hAnsi="Times New Roman" w:cs="Times New Roman"/>
          <w:sz w:val="28"/>
          <w:szCs w:val="28"/>
        </w:rPr>
        <w:t>Размещены извещения о проведения открытого конкурса по: размещению барьерного ограждения на автомобильных дорогах на сумму 641,0тыс</w:t>
      </w:r>
      <w:proofErr w:type="gramStart"/>
      <w:r w:rsidR="007700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00E1">
        <w:rPr>
          <w:rFonts w:ascii="Times New Roman" w:hAnsi="Times New Roman" w:cs="Times New Roman"/>
          <w:sz w:val="28"/>
          <w:szCs w:val="28"/>
        </w:rPr>
        <w:t>уб.; по нанесению горизонтальной разметки на автомобильных дорогах  на сумм</w:t>
      </w:r>
      <w:r w:rsidR="00D177AB">
        <w:rPr>
          <w:rFonts w:ascii="Times New Roman" w:hAnsi="Times New Roman" w:cs="Times New Roman"/>
          <w:sz w:val="28"/>
          <w:szCs w:val="28"/>
        </w:rPr>
        <w:t>у</w:t>
      </w:r>
      <w:r w:rsidR="007700E1">
        <w:rPr>
          <w:rFonts w:ascii="Times New Roman" w:hAnsi="Times New Roman" w:cs="Times New Roman"/>
          <w:sz w:val="28"/>
          <w:szCs w:val="28"/>
        </w:rPr>
        <w:t xml:space="preserve"> 100,0тыс.руб. </w:t>
      </w:r>
    </w:p>
    <w:tbl>
      <w:tblPr>
        <w:tblW w:w="25869" w:type="dxa"/>
        <w:tblInd w:w="93" w:type="dxa"/>
        <w:tblLook w:val="04A0" w:firstRow="1" w:lastRow="0" w:firstColumn="1" w:lastColumn="0" w:noHBand="0" w:noVBand="1"/>
      </w:tblPr>
      <w:tblGrid>
        <w:gridCol w:w="17389"/>
        <w:gridCol w:w="1760"/>
        <w:gridCol w:w="960"/>
        <w:gridCol w:w="960"/>
        <w:gridCol w:w="960"/>
        <w:gridCol w:w="960"/>
        <w:gridCol w:w="960"/>
        <w:gridCol w:w="960"/>
        <w:gridCol w:w="960"/>
      </w:tblGrid>
      <w:tr w:rsidR="00441109" w:rsidRPr="004D340F" w:rsidTr="00703B84">
        <w:trPr>
          <w:trHeight w:val="375"/>
        </w:trPr>
        <w:tc>
          <w:tcPr>
            <w:tcW w:w="23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E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 </w:t>
            </w:r>
            <w:proofErr w:type="spell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Большеирбинского</w:t>
            </w:r>
            <w:proofErr w:type="spell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поселкового 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23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E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20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06" w:rsidRDefault="00441109" w:rsidP="008E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</w:t>
            </w:r>
            <w:proofErr w:type="spell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2015-2016 годов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  <w:p w:rsidR="005B6505" w:rsidRPr="004D340F" w:rsidRDefault="005B6505" w:rsidP="008E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резервный фонд на 201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сумме 1000</w:t>
            </w:r>
            <w:r w:rsidR="00901F06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00,0руб.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 резервн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20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83" w:rsidRDefault="00C631B2" w:rsidP="007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3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квартале 201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средства резервного фонда не использовались</w:t>
            </w:r>
            <w:r w:rsidR="0089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5141" w:rsidRDefault="00A25141" w:rsidP="007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5141" w:rsidRDefault="00A25141" w:rsidP="00503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на 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01.01.2014 3184726,88руб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краевых средств нет)</w:t>
            </w:r>
          </w:p>
          <w:p w:rsidR="00A25141" w:rsidRDefault="00A25141" w:rsidP="00A25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2 578 444,24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 xml:space="preserve"> краев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 xml:space="preserve">е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34771,21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gramStart"/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7700E1" w:rsidRPr="004D340F" w:rsidRDefault="00A25141" w:rsidP="00503061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057">
              <w:rPr>
                <w:rFonts w:ascii="Times New Roman" w:hAnsi="Times New Roman" w:cs="Times New Roman"/>
                <w:sz w:val="28"/>
                <w:szCs w:val="28"/>
              </w:rPr>
              <w:t xml:space="preserve">Главы поселка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Н.Н.Корнева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17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BB7" w:rsidRPr="004D340F" w:rsidRDefault="00A25141" w:rsidP="000B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05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7005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B70057">
              <w:rPr>
                <w:rFonts w:ascii="Times New Roman" w:hAnsi="Times New Roman" w:cs="Times New Roman"/>
                <w:sz w:val="28"/>
                <w:szCs w:val="28"/>
              </w:rPr>
              <w:t>С.Р.Бланк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ind w:left="-3631" w:right="-4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96AEC" w:rsidRPr="00577F61" w:rsidRDefault="00B70057" w:rsidP="00B70057">
      <w:pPr>
        <w:rPr>
          <w:rFonts w:ascii="Times New Roman" w:hAnsi="Times New Roman" w:cs="Times New Roman"/>
          <w:sz w:val="28"/>
          <w:szCs w:val="28"/>
        </w:rPr>
      </w:pPr>
      <w:r w:rsidRPr="00B70057">
        <w:rPr>
          <w:rFonts w:ascii="Times New Roman" w:hAnsi="Times New Roman" w:cs="Times New Roman"/>
          <w:sz w:val="28"/>
          <w:szCs w:val="28"/>
        </w:rPr>
        <w:tab/>
      </w:r>
      <w:r w:rsidRPr="00B70057">
        <w:rPr>
          <w:rFonts w:ascii="Times New Roman" w:hAnsi="Times New Roman" w:cs="Times New Roman"/>
          <w:sz w:val="28"/>
          <w:szCs w:val="28"/>
        </w:rPr>
        <w:tab/>
      </w:r>
      <w:r w:rsidR="00D000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96AEC" w:rsidRPr="00577F61" w:rsidSect="0050306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10E10"/>
    <w:rsid w:val="00041962"/>
    <w:rsid w:val="00044C8B"/>
    <w:rsid w:val="00047D04"/>
    <w:rsid w:val="00066859"/>
    <w:rsid w:val="000B68C1"/>
    <w:rsid w:val="000D6F9A"/>
    <w:rsid w:val="000E3B18"/>
    <w:rsid w:val="000F1D84"/>
    <w:rsid w:val="00137399"/>
    <w:rsid w:val="0014715F"/>
    <w:rsid w:val="00153283"/>
    <w:rsid w:val="001624AB"/>
    <w:rsid w:val="00170C6D"/>
    <w:rsid w:val="001F5E58"/>
    <w:rsid w:val="00216678"/>
    <w:rsid w:val="00220C24"/>
    <w:rsid w:val="002340F2"/>
    <w:rsid w:val="00234767"/>
    <w:rsid w:val="00295B31"/>
    <w:rsid w:val="002A6027"/>
    <w:rsid w:val="002E1AA0"/>
    <w:rsid w:val="00302474"/>
    <w:rsid w:val="00311862"/>
    <w:rsid w:val="0034623F"/>
    <w:rsid w:val="00361236"/>
    <w:rsid w:val="0037432F"/>
    <w:rsid w:val="003814CE"/>
    <w:rsid w:val="00392AD1"/>
    <w:rsid w:val="00425082"/>
    <w:rsid w:val="00441109"/>
    <w:rsid w:val="00450185"/>
    <w:rsid w:val="00470DB6"/>
    <w:rsid w:val="004735AE"/>
    <w:rsid w:val="0048618C"/>
    <w:rsid w:val="004D340F"/>
    <w:rsid w:val="004E6B5E"/>
    <w:rsid w:val="004F2D49"/>
    <w:rsid w:val="00503061"/>
    <w:rsid w:val="0052205D"/>
    <w:rsid w:val="005729AF"/>
    <w:rsid w:val="00577F61"/>
    <w:rsid w:val="005B6505"/>
    <w:rsid w:val="005D6139"/>
    <w:rsid w:val="005D7645"/>
    <w:rsid w:val="005F5074"/>
    <w:rsid w:val="005F7957"/>
    <w:rsid w:val="00600BFD"/>
    <w:rsid w:val="0060310D"/>
    <w:rsid w:val="0068123F"/>
    <w:rsid w:val="00684040"/>
    <w:rsid w:val="00687F76"/>
    <w:rsid w:val="006A6331"/>
    <w:rsid w:val="006D7B87"/>
    <w:rsid w:val="006E50CF"/>
    <w:rsid w:val="00703B84"/>
    <w:rsid w:val="00730515"/>
    <w:rsid w:val="00755740"/>
    <w:rsid w:val="0076290B"/>
    <w:rsid w:val="007700E1"/>
    <w:rsid w:val="00776374"/>
    <w:rsid w:val="007826A2"/>
    <w:rsid w:val="007A23E4"/>
    <w:rsid w:val="007B1082"/>
    <w:rsid w:val="007D6BD0"/>
    <w:rsid w:val="007E28AC"/>
    <w:rsid w:val="00820CA6"/>
    <w:rsid w:val="0084599B"/>
    <w:rsid w:val="00864F15"/>
    <w:rsid w:val="00875D3A"/>
    <w:rsid w:val="0088444E"/>
    <w:rsid w:val="0088455D"/>
    <w:rsid w:val="00896870"/>
    <w:rsid w:val="008E38E5"/>
    <w:rsid w:val="008E694C"/>
    <w:rsid w:val="00901F06"/>
    <w:rsid w:val="00931AAF"/>
    <w:rsid w:val="00935541"/>
    <w:rsid w:val="00942493"/>
    <w:rsid w:val="00952100"/>
    <w:rsid w:val="00990DB8"/>
    <w:rsid w:val="009A13EB"/>
    <w:rsid w:val="009B0DE6"/>
    <w:rsid w:val="009B28C0"/>
    <w:rsid w:val="009C1DF0"/>
    <w:rsid w:val="009D258F"/>
    <w:rsid w:val="009E1E94"/>
    <w:rsid w:val="009E52FE"/>
    <w:rsid w:val="009F390B"/>
    <w:rsid w:val="00A25141"/>
    <w:rsid w:val="00A30925"/>
    <w:rsid w:val="00A364CC"/>
    <w:rsid w:val="00A43E6E"/>
    <w:rsid w:val="00A53812"/>
    <w:rsid w:val="00A961FE"/>
    <w:rsid w:val="00AA6894"/>
    <w:rsid w:val="00AB5CE3"/>
    <w:rsid w:val="00AC171F"/>
    <w:rsid w:val="00B001BC"/>
    <w:rsid w:val="00B02EFD"/>
    <w:rsid w:val="00B424ED"/>
    <w:rsid w:val="00B54AE3"/>
    <w:rsid w:val="00B60354"/>
    <w:rsid w:val="00B70057"/>
    <w:rsid w:val="00B87849"/>
    <w:rsid w:val="00B90AFA"/>
    <w:rsid w:val="00BB1C2B"/>
    <w:rsid w:val="00BC200C"/>
    <w:rsid w:val="00BC2150"/>
    <w:rsid w:val="00BD1BB7"/>
    <w:rsid w:val="00BD6E9B"/>
    <w:rsid w:val="00C1463B"/>
    <w:rsid w:val="00C46BD8"/>
    <w:rsid w:val="00C50025"/>
    <w:rsid w:val="00C543BD"/>
    <w:rsid w:val="00C60473"/>
    <w:rsid w:val="00C631B2"/>
    <w:rsid w:val="00CA559D"/>
    <w:rsid w:val="00CA62E4"/>
    <w:rsid w:val="00CB2141"/>
    <w:rsid w:val="00CC6C32"/>
    <w:rsid w:val="00CF6073"/>
    <w:rsid w:val="00CF62FC"/>
    <w:rsid w:val="00D0003A"/>
    <w:rsid w:val="00D00275"/>
    <w:rsid w:val="00D14C46"/>
    <w:rsid w:val="00D177AB"/>
    <w:rsid w:val="00D56BC5"/>
    <w:rsid w:val="00D65F75"/>
    <w:rsid w:val="00D96526"/>
    <w:rsid w:val="00DE7C30"/>
    <w:rsid w:val="00DF35BC"/>
    <w:rsid w:val="00DF499D"/>
    <w:rsid w:val="00E02246"/>
    <w:rsid w:val="00E55C9A"/>
    <w:rsid w:val="00E97085"/>
    <w:rsid w:val="00EB3591"/>
    <w:rsid w:val="00EC59BE"/>
    <w:rsid w:val="00EC6F52"/>
    <w:rsid w:val="00ED3B7A"/>
    <w:rsid w:val="00ED4779"/>
    <w:rsid w:val="00EE4904"/>
    <w:rsid w:val="00EE613E"/>
    <w:rsid w:val="00EF781A"/>
    <w:rsid w:val="00F5582B"/>
    <w:rsid w:val="00F8715C"/>
    <w:rsid w:val="00F93B70"/>
    <w:rsid w:val="00F96AEC"/>
    <w:rsid w:val="00FA089B"/>
    <w:rsid w:val="00FC08EB"/>
    <w:rsid w:val="00FC3B3A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2BF5-33F8-48EC-BE25-5DA5126C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2014-07-11T02:14:00Z</cp:lastPrinted>
  <dcterms:created xsi:type="dcterms:W3CDTF">2012-02-15T08:20:00Z</dcterms:created>
  <dcterms:modified xsi:type="dcterms:W3CDTF">2014-07-11T02:16:00Z</dcterms:modified>
</cp:coreProperties>
</file>