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69" w:rsidRPr="00E86769" w:rsidRDefault="00E86769" w:rsidP="00E86769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E86769">
        <w:rPr>
          <w:rFonts w:ascii="Times New Roman" w:hAnsi="Times New Roman"/>
          <w:b/>
          <w:bCs/>
          <w:sz w:val="32"/>
        </w:rPr>
        <w:t>АДМИНИСТРАЦИЯ ПОСЕЛКА БОЛЬШАЯ ИРБА</w:t>
      </w:r>
    </w:p>
    <w:p w:rsidR="00E86769" w:rsidRPr="00E86769" w:rsidRDefault="00E86769" w:rsidP="00E86769">
      <w:pPr>
        <w:spacing w:after="0" w:line="240" w:lineRule="auto"/>
        <w:ind w:left="2124" w:firstLine="708"/>
        <w:rPr>
          <w:rFonts w:ascii="Times New Roman" w:hAnsi="Times New Roman"/>
          <w:b/>
          <w:bCs/>
          <w:sz w:val="32"/>
        </w:rPr>
      </w:pPr>
      <w:r w:rsidRPr="00E86769">
        <w:rPr>
          <w:rFonts w:ascii="Times New Roman" w:hAnsi="Times New Roman"/>
          <w:b/>
          <w:bCs/>
          <w:sz w:val="32"/>
        </w:rPr>
        <w:t>КУРАГИНСКОГО РАЙОНА</w:t>
      </w:r>
    </w:p>
    <w:p w:rsidR="00E86769" w:rsidRPr="00E86769" w:rsidRDefault="00E86769" w:rsidP="00E86769">
      <w:pPr>
        <w:spacing w:after="0" w:line="240" w:lineRule="auto"/>
        <w:ind w:left="2124" w:firstLine="708"/>
        <w:rPr>
          <w:rFonts w:ascii="Times New Roman" w:hAnsi="Times New Roman"/>
          <w:b/>
          <w:bCs/>
          <w:sz w:val="32"/>
        </w:rPr>
      </w:pPr>
      <w:r w:rsidRPr="00E86769">
        <w:rPr>
          <w:rFonts w:ascii="Times New Roman" w:hAnsi="Times New Roman"/>
          <w:b/>
          <w:bCs/>
          <w:sz w:val="32"/>
        </w:rPr>
        <w:t xml:space="preserve">  КРАСНОЯРСКОГО КРАЯ</w:t>
      </w:r>
    </w:p>
    <w:p w:rsidR="00E86769" w:rsidRPr="00E86769" w:rsidRDefault="00E86769" w:rsidP="00E86769">
      <w:pPr>
        <w:pStyle w:val="2"/>
        <w:ind w:left="2832" w:firstLine="708"/>
        <w:rPr>
          <w:rFonts w:ascii="Times New Roman" w:hAnsi="Times New Roman"/>
        </w:rPr>
      </w:pPr>
    </w:p>
    <w:p w:rsidR="00E86769" w:rsidRPr="00E86769" w:rsidRDefault="00E86769" w:rsidP="00E86769">
      <w:pPr>
        <w:pStyle w:val="2"/>
        <w:ind w:left="2832" w:firstLine="708"/>
        <w:rPr>
          <w:rFonts w:ascii="Times New Roman" w:hAnsi="Times New Roman"/>
          <w:i w:val="0"/>
        </w:rPr>
      </w:pPr>
      <w:r w:rsidRPr="00E86769">
        <w:rPr>
          <w:rFonts w:ascii="Times New Roman" w:hAnsi="Times New Roman"/>
          <w:i w:val="0"/>
        </w:rPr>
        <w:t xml:space="preserve">ПОСТАНОВЛЕНИЕ         </w:t>
      </w:r>
    </w:p>
    <w:p w:rsidR="00E86769" w:rsidRPr="00E86769" w:rsidRDefault="00E86769" w:rsidP="00E86769">
      <w:pPr>
        <w:jc w:val="right"/>
        <w:rPr>
          <w:rFonts w:ascii="Times New Roman" w:hAnsi="Times New Roman"/>
          <w:sz w:val="28"/>
        </w:rPr>
      </w:pPr>
      <w:r w:rsidRPr="00E86769">
        <w:rPr>
          <w:rFonts w:ascii="Times New Roman" w:hAnsi="Times New Roman"/>
          <w:sz w:val="28"/>
        </w:rPr>
        <w:t xml:space="preserve">                                                      ПРОЕКТ</w:t>
      </w:r>
    </w:p>
    <w:p w:rsidR="00E86769" w:rsidRPr="00E86769" w:rsidRDefault="00E86769" w:rsidP="00E86769">
      <w:pPr>
        <w:rPr>
          <w:rFonts w:ascii="Times New Roman" w:hAnsi="Times New Roman"/>
          <w:sz w:val="28"/>
        </w:rPr>
      </w:pPr>
    </w:p>
    <w:p w:rsidR="00E86769" w:rsidRDefault="00E86769" w:rsidP="00E86769">
      <w:pPr>
        <w:rPr>
          <w:sz w:val="28"/>
        </w:rPr>
      </w:pPr>
      <w:r w:rsidRPr="00E86769">
        <w:rPr>
          <w:rFonts w:ascii="Times New Roman" w:hAnsi="Times New Roman"/>
          <w:sz w:val="28"/>
        </w:rPr>
        <w:t>___________                             пгт  Большая  Ирба</w:t>
      </w:r>
      <w:r w:rsidRPr="00E86769">
        <w:rPr>
          <w:rFonts w:ascii="Times New Roman" w:hAnsi="Times New Roman"/>
          <w:sz w:val="28"/>
        </w:rPr>
        <w:tab/>
      </w:r>
      <w:r w:rsidRPr="00E86769">
        <w:rPr>
          <w:rFonts w:ascii="Times New Roman" w:hAnsi="Times New Roman"/>
          <w:sz w:val="28"/>
        </w:rPr>
        <w:tab/>
        <w:t xml:space="preserve">           № _____</w:t>
      </w:r>
      <w:r w:rsidRPr="00E86769">
        <w:rPr>
          <w:rFonts w:ascii="Times New Roman" w:hAnsi="Times New Roman"/>
          <w:sz w:val="28"/>
        </w:rPr>
        <w:tab/>
      </w:r>
      <w:r>
        <w:rPr>
          <w:sz w:val="28"/>
        </w:rPr>
        <w:t xml:space="preserve">   </w:t>
      </w:r>
    </w:p>
    <w:p w:rsidR="00661731" w:rsidRDefault="00661731" w:rsidP="003A7A9F">
      <w:pPr>
        <w:pStyle w:val="1"/>
        <w:ind w:left="0" w:right="-1"/>
        <w:jc w:val="left"/>
        <w:rPr>
          <w:sz w:val="26"/>
          <w:szCs w:val="26"/>
        </w:rPr>
      </w:pPr>
    </w:p>
    <w:p w:rsidR="00661731" w:rsidRPr="007E04CB" w:rsidRDefault="00661731" w:rsidP="003A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 утверждении Пор</w:t>
      </w:r>
      <w:r w:rsidRPr="007E04CB">
        <w:rPr>
          <w:rFonts w:ascii="Times New Roman" w:hAnsi="Times New Roman"/>
          <w:sz w:val="28"/>
          <w:szCs w:val="28"/>
          <w:lang w:eastAsia="en-US"/>
        </w:rPr>
        <w:t>ядка и перечня случаев оказания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B6D13">
        <w:rPr>
          <w:rFonts w:ascii="Times New Roman" w:hAnsi="Times New Roman"/>
          <w:sz w:val="28"/>
          <w:szCs w:val="28"/>
          <w:lang w:eastAsia="en-US"/>
        </w:rPr>
        <w:t>безвозвратной</w:t>
      </w:r>
      <w:r w:rsidRPr="007E04CB">
        <w:rPr>
          <w:rFonts w:ascii="Times New Roman" w:hAnsi="Times New Roman"/>
          <w:sz w:val="28"/>
          <w:szCs w:val="28"/>
          <w:lang w:eastAsia="en-US"/>
        </w:rPr>
        <w:t xml:space="preserve"> основе за счет средств бюджета </w:t>
      </w:r>
      <w:r w:rsidR="00E86769">
        <w:rPr>
          <w:rFonts w:ascii="Times New Roman" w:hAnsi="Times New Roman"/>
          <w:sz w:val="28"/>
          <w:szCs w:val="28"/>
          <w:lang w:eastAsia="en-US"/>
        </w:rPr>
        <w:t>муниципального образования поселок Большая Ирба</w:t>
      </w:r>
      <w:r w:rsidRPr="007E04CB">
        <w:rPr>
          <w:rFonts w:ascii="Times New Roman" w:hAnsi="Times New Roman"/>
          <w:sz w:val="28"/>
          <w:szCs w:val="28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731" w:rsidRPr="00335AE7" w:rsidRDefault="00661731" w:rsidP="003A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9.3 части 1 статьи 14 Жилищного кодекса Российской Федерации, </w:t>
      </w:r>
      <w:r w:rsidR="00335AE7" w:rsidRPr="00335AE7">
        <w:rPr>
          <w:rFonts w:ascii="Roboto" w:hAnsi="Roboto" w:cs="Arial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45120E">
        <w:rPr>
          <w:rFonts w:ascii="Roboto" w:hAnsi="Roboto" w:cs="Arial"/>
          <w:color w:val="000000"/>
          <w:sz w:val="28"/>
          <w:szCs w:val="28"/>
        </w:rPr>
        <w:t>,</w:t>
      </w:r>
      <w:r w:rsidR="00E94C9D">
        <w:rPr>
          <w:rFonts w:ascii="Roboto" w:hAnsi="Roboto" w:cs="Arial"/>
          <w:color w:val="000000"/>
          <w:sz w:val="28"/>
          <w:szCs w:val="28"/>
        </w:rPr>
        <w:t xml:space="preserve"> </w:t>
      </w:r>
      <w:r w:rsidR="000C06C4">
        <w:rPr>
          <w:rFonts w:ascii="Roboto" w:hAnsi="Roboto" w:cs="Arial"/>
          <w:color w:val="000000"/>
          <w:sz w:val="28"/>
          <w:szCs w:val="28"/>
        </w:rPr>
        <w:t xml:space="preserve">пунктом 8. </w:t>
      </w:r>
      <w:r w:rsidR="000C06C4">
        <w:rPr>
          <w:rFonts w:ascii="Roboto" w:hAnsi="Roboto" w:cs="Arial" w:hint="eastAsia"/>
          <w:color w:val="000000"/>
          <w:sz w:val="28"/>
          <w:szCs w:val="28"/>
        </w:rPr>
        <w:t>С</w:t>
      </w:r>
      <w:r w:rsidR="000C06C4">
        <w:rPr>
          <w:rFonts w:ascii="Roboto" w:hAnsi="Roboto" w:cs="Arial"/>
          <w:color w:val="000000"/>
          <w:sz w:val="28"/>
          <w:szCs w:val="28"/>
        </w:rPr>
        <w:t xml:space="preserve">татьи 7 </w:t>
      </w:r>
      <w:r w:rsidR="0045120E">
        <w:rPr>
          <w:rFonts w:ascii="Roboto" w:hAnsi="Roboto" w:cs="Arial"/>
          <w:color w:val="000000"/>
          <w:sz w:val="28"/>
          <w:szCs w:val="28"/>
        </w:rPr>
        <w:t>Устав</w:t>
      </w:r>
      <w:r w:rsidR="000C06C4">
        <w:rPr>
          <w:rFonts w:ascii="Roboto" w:hAnsi="Roboto" w:cs="Arial"/>
          <w:color w:val="000000"/>
          <w:sz w:val="28"/>
          <w:szCs w:val="28"/>
        </w:rPr>
        <w:t>а</w:t>
      </w:r>
      <w:r w:rsidR="0045120E">
        <w:rPr>
          <w:rFonts w:ascii="Roboto" w:hAnsi="Roboto" w:cs="Arial"/>
          <w:color w:val="000000"/>
          <w:sz w:val="28"/>
          <w:szCs w:val="28"/>
        </w:rPr>
        <w:t xml:space="preserve"> </w:t>
      </w:r>
      <w:r w:rsidRPr="00762202">
        <w:rPr>
          <w:rFonts w:ascii="Times New Roman" w:hAnsi="Times New Roman"/>
          <w:sz w:val="28"/>
          <w:szCs w:val="28"/>
        </w:rPr>
        <w:t>муниципального образовани</w:t>
      </w:r>
      <w:r w:rsidR="00762202">
        <w:rPr>
          <w:rFonts w:ascii="Times New Roman" w:hAnsi="Times New Roman"/>
          <w:sz w:val="28"/>
          <w:szCs w:val="28"/>
        </w:rPr>
        <w:t xml:space="preserve">я </w:t>
      </w:r>
      <w:r w:rsidR="00762202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62202">
        <w:rPr>
          <w:rFonts w:ascii="Times New Roman" w:hAnsi="Times New Roman"/>
          <w:b/>
          <w:sz w:val="28"/>
          <w:szCs w:val="28"/>
        </w:rPr>
        <w:t>ПОСТАНОВЛЯЮ</w:t>
      </w:r>
    </w:p>
    <w:p w:rsidR="00661731" w:rsidRDefault="00661731" w:rsidP="003A7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E04CB">
        <w:rPr>
          <w:rFonts w:ascii="Times New Roman" w:hAnsi="Times New Roman"/>
          <w:sz w:val="28"/>
          <w:szCs w:val="28"/>
        </w:rPr>
        <w:t xml:space="preserve"> Утвердить порядок </w:t>
      </w:r>
      <w:r>
        <w:rPr>
          <w:rFonts w:ascii="Times New Roman" w:hAnsi="Times New Roman"/>
          <w:sz w:val="28"/>
          <w:szCs w:val="28"/>
        </w:rPr>
        <w:t xml:space="preserve">и перечень случаев </w:t>
      </w:r>
      <w:r w:rsidRPr="007E04CB">
        <w:rPr>
          <w:rFonts w:ascii="Times New Roman" w:hAnsi="Times New Roman"/>
          <w:sz w:val="28"/>
          <w:szCs w:val="28"/>
        </w:rPr>
        <w:t>оказания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D13">
        <w:rPr>
          <w:rFonts w:ascii="Times New Roman" w:hAnsi="Times New Roman"/>
          <w:sz w:val="28"/>
          <w:szCs w:val="28"/>
        </w:rPr>
        <w:t>безвозвратной</w:t>
      </w:r>
      <w:r w:rsidRPr="007E04CB">
        <w:rPr>
          <w:rFonts w:ascii="Times New Roman" w:hAnsi="Times New Roman"/>
          <w:sz w:val="28"/>
          <w:szCs w:val="28"/>
        </w:rPr>
        <w:t xml:space="preserve"> основе за счет средств бюджета </w:t>
      </w:r>
      <w:r w:rsidR="0032469D" w:rsidRPr="0032469D">
        <w:rPr>
          <w:rFonts w:ascii="Times New Roman" w:hAnsi="Times New Roman"/>
          <w:sz w:val="28"/>
          <w:szCs w:val="28"/>
        </w:rPr>
        <w:t>муниципального образования поселок Большая Ирба</w:t>
      </w:r>
      <w:r w:rsidRPr="0032469D">
        <w:rPr>
          <w:rFonts w:ascii="Times New Roman" w:hAnsi="Times New Roman"/>
          <w:sz w:val="28"/>
          <w:szCs w:val="28"/>
        </w:rPr>
        <w:t xml:space="preserve"> </w:t>
      </w:r>
      <w:r w:rsidRPr="007E04CB">
        <w:rPr>
          <w:rFonts w:ascii="Times New Roman" w:hAnsi="Times New Roman"/>
          <w:sz w:val="28"/>
          <w:szCs w:val="28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</w:t>
      </w:r>
      <w:r>
        <w:rPr>
          <w:rFonts w:ascii="Times New Roman" w:hAnsi="Times New Roman"/>
          <w:sz w:val="28"/>
          <w:szCs w:val="28"/>
        </w:rPr>
        <w:t>П</w:t>
      </w:r>
      <w:r w:rsidRPr="007E04CB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>№</w:t>
      </w:r>
      <w:r w:rsidRPr="007E04C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41F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и подлежит размещению на официальном сайте Администрации поселка Большая Ирба.</w:t>
      </w:r>
    </w:p>
    <w:p w:rsidR="005341FA" w:rsidRPr="005341FA" w:rsidRDefault="005341FA" w:rsidP="00534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341FA">
        <w:rPr>
          <w:rFonts w:ascii="Times New Roman" w:hAnsi="Times New Roman"/>
          <w:sz w:val="28"/>
          <w:szCs w:val="28"/>
        </w:rPr>
        <w:t xml:space="preserve"> Контроль данного постановления оставляю за собой.</w:t>
      </w:r>
    </w:p>
    <w:p w:rsidR="00661731" w:rsidRPr="005C6EC8" w:rsidRDefault="00661731" w:rsidP="003A7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731" w:rsidRPr="005C6EC8" w:rsidRDefault="00661731" w:rsidP="003A7A9F">
      <w:pPr>
        <w:pStyle w:val="1"/>
        <w:ind w:left="0" w:right="0"/>
        <w:jc w:val="left"/>
        <w:rPr>
          <w:szCs w:val="28"/>
        </w:rPr>
      </w:pPr>
    </w:p>
    <w:p w:rsidR="00661731" w:rsidRPr="005341FA" w:rsidRDefault="005341FA" w:rsidP="000F281B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Г.Г.Кузик</w:t>
      </w:r>
    </w:p>
    <w:p w:rsidR="00661731" w:rsidRDefault="00661731" w:rsidP="003A7A9F">
      <w:pPr>
        <w:rPr>
          <w:sz w:val="28"/>
          <w:szCs w:val="28"/>
        </w:rPr>
      </w:pPr>
    </w:p>
    <w:p w:rsidR="00661731" w:rsidRDefault="00661731" w:rsidP="003A7A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4CB">
        <w:rPr>
          <w:rFonts w:ascii="Times New Roman" w:hAnsi="Times New Roman"/>
          <w:sz w:val="28"/>
          <w:szCs w:val="28"/>
        </w:rPr>
        <w:tab/>
      </w:r>
      <w:r w:rsidRPr="007E04CB">
        <w:rPr>
          <w:rFonts w:ascii="Times New Roman" w:hAnsi="Times New Roman"/>
          <w:sz w:val="28"/>
          <w:szCs w:val="28"/>
        </w:rPr>
        <w:tab/>
      </w:r>
      <w:r w:rsidRPr="007E04CB">
        <w:rPr>
          <w:rFonts w:ascii="Times New Roman" w:hAnsi="Times New Roman"/>
          <w:sz w:val="28"/>
          <w:szCs w:val="28"/>
        </w:rPr>
        <w:tab/>
      </w:r>
      <w:r w:rsidRPr="007E04CB">
        <w:rPr>
          <w:rFonts w:ascii="Times New Roman" w:hAnsi="Times New Roman"/>
          <w:sz w:val="28"/>
          <w:szCs w:val="28"/>
        </w:rPr>
        <w:tab/>
      </w:r>
      <w:r w:rsidRPr="007E04CB">
        <w:rPr>
          <w:rFonts w:ascii="Times New Roman" w:hAnsi="Times New Roman"/>
          <w:sz w:val="28"/>
          <w:szCs w:val="28"/>
        </w:rPr>
        <w:tab/>
      </w:r>
      <w:r w:rsidRPr="007E04CB">
        <w:rPr>
          <w:rFonts w:ascii="Times New Roman" w:hAnsi="Times New Roman"/>
          <w:sz w:val="28"/>
          <w:szCs w:val="28"/>
        </w:rPr>
        <w:tab/>
      </w:r>
      <w:r w:rsidRPr="007E04CB">
        <w:rPr>
          <w:rFonts w:ascii="Times New Roman" w:hAnsi="Times New Roman"/>
          <w:sz w:val="28"/>
          <w:szCs w:val="28"/>
        </w:rPr>
        <w:tab/>
      </w:r>
    </w:p>
    <w:p w:rsidR="00661731" w:rsidRDefault="00661731" w:rsidP="003A7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1FA" w:rsidRDefault="005341FA" w:rsidP="005341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 xml:space="preserve">Приложение №1 к Постановлению </w:t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="00661731">
        <w:rPr>
          <w:rFonts w:ascii="Times New Roman" w:hAnsi="Times New Roman"/>
          <w:sz w:val="28"/>
          <w:szCs w:val="28"/>
        </w:rPr>
        <w:tab/>
      </w:r>
      <w:r w:rsidRPr="005341FA">
        <w:rPr>
          <w:rFonts w:ascii="Times New Roman" w:hAnsi="Times New Roman"/>
          <w:sz w:val="28"/>
          <w:szCs w:val="28"/>
        </w:rPr>
        <w:t xml:space="preserve">администрации поселка Большая </w:t>
      </w:r>
      <w:r>
        <w:rPr>
          <w:rFonts w:ascii="Times New Roman" w:hAnsi="Times New Roman"/>
          <w:sz w:val="28"/>
          <w:szCs w:val="28"/>
        </w:rPr>
        <w:t>И</w:t>
      </w:r>
      <w:r w:rsidRPr="005341FA">
        <w:rPr>
          <w:rFonts w:ascii="Times New Roman" w:hAnsi="Times New Roman"/>
          <w:sz w:val="28"/>
          <w:szCs w:val="28"/>
        </w:rPr>
        <w:t xml:space="preserve">рба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от _____________</w:t>
      </w:r>
      <w:r w:rsidR="00661731" w:rsidRPr="005341FA">
        <w:rPr>
          <w:rFonts w:ascii="Times New Roman" w:hAnsi="Times New Roman"/>
          <w:sz w:val="28"/>
          <w:szCs w:val="28"/>
        </w:rPr>
        <w:t>№____</w:t>
      </w:r>
    </w:p>
    <w:p w:rsidR="005341FA" w:rsidRDefault="005341FA" w:rsidP="005341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731" w:rsidRDefault="00661731" w:rsidP="005341FA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7E04CB">
        <w:rPr>
          <w:rFonts w:ascii="Times New Roman" w:hAnsi="Times New Roman"/>
          <w:b/>
          <w:sz w:val="28"/>
          <w:szCs w:val="28"/>
          <w:lang w:eastAsia="en-US"/>
        </w:rPr>
        <w:t xml:space="preserve">Порядок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и перечень случаев </w:t>
      </w:r>
      <w:r w:rsidRPr="007E04CB">
        <w:rPr>
          <w:rFonts w:ascii="Times New Roman" w:hAnsi="Times New Roman"/>
          <w:b/>
          <w:sz w:val="28"/>
          <w:szCs w:val="28"/>
          <w:lang w:eastAsia="en-US"/>
        </w:rPr>
        <w:t>оказания на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B6D13">
        <w:rPr>
          <w:rFonts w:ascii="Times New Roman" w:hAnsi="Times New Roman"/>
          <w:b/>
          <w:sz w:val="28"/>
          <w:szCs w:val="28"/>
          <w:lang w:eastAsia="en-US"/>
        </w:rPr>
        <w:t>безвозвратной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7E04CB">
        <w:rPr>
          <w:rFonts w:ascii="Times New Roman" w:hAnsi="Times New Roman"/>
          <w:b/>
          <w:sz w:val="28"/>
          <w:szCs w:val="28"/>
          <w:lang w:eastAsia="en-US"/>
        </w:rPr>
        <w:t xml:space="preserve">основе за счет средств бюджета </w:t>
      </w:r>
      <w:r w:rsidRPr="007E04CB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5341FA"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</w:t>
      </w:r>
      <w:r w:rsidR="005341FA">
        <w:rPr>
          <w:rFonts w:ascii="Times New Roman" w:hAnsi="Times New Roman"/>
          <w:b/>
          <w:sz w:val="28"/>
          <w:szCs w:val="28"/>
          <w:lang w:eastAsia="en-US"/>
        </w:rPr>
        <w:t xml:space="preserve"> поселок Большая Ирба</w:t>
      </w:r>
      <w:r w:rsidRPr="007E04CB">
        <w:rPr>
          <w:rFonts w:ascii="Times New Roman" w:hAnsi="Times New Roman"/>
          <w:b/>
          <w:sz w:val="28"/>
          <w:szCs w:val="28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61731" w:rsidRPr="007E04CB" w:rsidRDefault="00661731" w:rsidP="003A7A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61731" w:rsidRDefault="00661731" w:rsidP="003C3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Par0"/>
      <w:bookmarkEnd w:id="0"/>
      <w:r w:rsidRPr="00D80497">
        <w:rPr>
          <w:rFonts w:ascii="Times New Roman" w:hAnsi="Times New Roman"/>
          <w:b/>
          <w:bCs/>
          <w:sz w:val="28"/>
          <w:szCs w:val="28"/>
          <w:lang w:eastAsia="en-US"/>
        </w:rPr>
        <w:t>Общие положения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61731" w:rsidRPr="002365E9" w:rsidRDefault="00661731" w:rsidP="003C36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365E9">
        <w:rPr>
          <w:rFonts w:ascii="Times New Roman" w:hAnsi="Times New Roman"/>
          <w:bCs/>
          <w:sz w:val="28"/>
          <w:szCs w:val="28"/>
          <w:lang w:eastAsia="en-US"/>
        </w:rPr>
        <w:t>Настоящи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2365E9">
        <w:rPr>
          <w:rFonts w:ascii="Times New Roman" w:hAnsi="Times New Roman"/>
          <w:bCs/>
          <w:sz w:val="28"/>
          <w:szCs w:val="28"/>
          <w:lang w:eastAsia="en-US"/>
        </w:rPr>
        <w:t xml:space="preserve"> Порядок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и перечень случаев оказания на </w:t>
      </w:r>
      <w:r w:rsidRPr="00AB6D13">
        <w:rPr>
          <w:rFonts w:ascii="Times New Roman" w:hAnsi="Times New Roman"/>
          <w:bCs/>
          <w:sz w:val="28"/>
          <w:szCs w:val="28"/>
          <w:lang w:eastAsia="en-US"/>
        </w:rPr>
        <w:t>безвозвратной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основе за счет средств бюджета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Pr="002365E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 xml:space="preserve">поселок Большая Ирба </w:t>
      </w:r>
      <w:r w:rsidRPr="002365E9">
        <w:rPr>
          <w:rFonts w:ascii="Times New Roman" w:hAnsi="Times New Roman"/>
          <w:bCs/>
          <w:sz w:val="28"/>
          <w:szCs w:val="28"/>
          <w:lang w:eastAsia="en-US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расположенных на территории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="005341FA"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 xml:space="preserve">, </w:t>
      </w:r>
      <w:r w:rsidRPr="00AB6D13">
        <w:rPr>
          <w:rFonts w:ascii="Times New Roman" w:hAnsi="Times New Roman"/>
          <w:bCs/>
          <w:sz w:val="28"/>
          <w:szCs w:val="28"/>
          <w:lang w:eastAsia="en-US"/>
        </w:rPr>
        <w:t>определяет перечень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случаев оказания на безвозвратной основе</w:t>
      </w:r>
      <w:r w:rsidRPr="00AB6D1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за счет средств бюджета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 xml:space="preserve"> поселок Большая Ирба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="005341FA"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 процедуру принятия решения об оказании на безвозвратной основе за счет средств бюджета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="005341FA"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 xml:space="preserve">поселок Большая Ирба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дополнительной помощь).</w:t>
      </w:r>
    </w:p>
    <w:p w:rsidR="00661731" w:rsidRDefault="00661731" w:rsidP="003C36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044D6">
        <w:rPr>
          <w:rFonts w:ascii="Times New Roman" w:hAnsi="Times New Roman"/>
          <w:bCs/>
          <w:sz w:val="28"/>
          <w:szCs w:val="28"/>
          <w:lang w:eastAsia="en-US"/>
        </w:rPr>
        <w:t xml:space="preserve">Под неотложной необходимостью в проведении капитального ремонта в рамках настоящего Положения понимаются случаи, требующие </w:t>
      </w:r>
      <w:r>
        <w:rPr>
          <w:rFonts w:ascii="Times New Roman" w:hAnsi="Times New Roman"/>
          <w:bCs/>
          <w:sz w:val="28"/>
          <w:szCs w:val="28"/>
          <w:lang w:eastAsia="en-US"/>
        </w:rPr>
        <w:t>безотлагательного</w:t>
      </w:r>
      <w:r w:rsidRPr="006044D6">
        <w:rPr>
          <w:rFonts w:ascii="Times New Roman" w:hAnsi="Times New Roman"/>
          <w:bCs/>
          <w:sz w:val="28"/>
          <w:szCs w:val="28"/>
          <w:lang w:eastAsia="en-US"/>
        </w:rPr>
        <w:t xml:space="preserve"> проведения капитального ремонта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в многоквартирных домах, расположенных на территории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 xml:space="preserve"> поселок Большая Ирба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125F2">
        <w:rPr>
          <w:rFonts w:ascii="Times New Roman" w:hAnsi="Times New Roman"/>
          <w:bCs/>
          <w:sz w:val="28"/>
          <w:szCs w:val="28"/>
          <w:lang w:eastAsia="en-US"/>
        </w:rPr>
        <w:t>(далее – многоквартирные дома).</w:t>
      </w:r>
    </w:p>
    <w:p w:rsidR="00661731" w:rsidRDefault="00661731" w:rsidP="003C36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77AAE">
        <w:rPr>
          <w:rFonts w:ascii="Times New Roman" w:hAnsi="Times New Roman"/>
          <w:bCs/>
          <w:sz w:val="28"/>
          <w:szCs w:val="28"/>
          <w:lang w:eastAsia="en-US"/>
        </w:rPr>
        <w:t xml:space="preserve">Случаями оказания </w:t>
      </w:r>
      <w:r w:rsidRPr="002E5BCB">
        <w:rPr>
          <w:rFonts w:ascii="Times New Roman" w:hAnsi="Times New Roman"/>
          <w:bCs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77AAE">
        <w:rPr>
          <w:rFonts w:ascii="Times New Roman" w:hAnsi="Times New Roman"/>
          <w:bCs/>
          <w:sz w:val="28"/>
          <w:szCs w:val="28"/>
          <w:lang w:eastAsia="en-US"/>
        </w:rPr>
        <w:t xml:space="preserve">безвозвратной основе за счет средств бюджета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Pr="00077AA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 w:rsidR="005341FA" w:rsidRPr="00077AA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77AAE">
        <w:rPr>
          <w:rFonts w:ascii="Times New Roman" w:hAnsi="Times New Roman"/>
          <w:bCs/>
          <w:sz w:val="28"/>
          <w:szCs w:val="28"/>
          <w:lang w:eastAsia="en-US"/>
        </w:rPr>
        <w:t>дополнительной помощи явля</w:t>
      </w:r>
      <w:r>
        <w:rPr>
          <w:rFonts w:ascii="Times New Roman" w:hAnsi="Times New Roman"/>
          <w:bCs/>
          <w:sz w:val="28"/>
          <w:szCs w:val="28"/>
          <w:lang w:eastAsia="en-US"/>
        </w:rPr>
        <w:t>ю</w:t>
      </w:r>
      <w:r w:rsidRPr="00077AAE">
        <w:rPr>
          <w:rFonts w:ascii="Times New Roman" w:hAnsi="Times New Roman"/>
          <w:bCs/>
          <w:sz w:val="28"/>
          <w:szCs w:val="28"/>
          <w:lang w:eastAsia="en-US"/>
        </w:rPr>
        <w:t>тся чрезвычайные ситуации природного или техногенного характера, предусмотренные Федеральным законом от 21.12.1994 №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77AAE">
        <w:rPr>
          <w:rFonts w:ascii="Times New Roman" w:hAnsi="Times New Roman"/>
          <w:bCs/>
          <w:sz w:val="28"/>
          <w:szCs w:val="28"/>
          <w:lang w:eastAsia="en-US"/>
        </w:rPr>
        <w:t>68-ФЗ «О защите населения и территорий от чрезвычайных ситуаций природного и техногенного характера»  (далее – чрезвычайная ситуация</w:t>
      </w:r>
      <w:r>
        <w:rPr>
          <w:rFonts w:ascii="Times New Roman" w:hAnsi="Times New Roman"/>
          <w:bCs/>
          <w:sz w:val="28"/>
          <w:szCs w:val="28"/>
          <w:lang w:eastAsia="en-US"/>
        </w:rPr>
        <w:t>, Федеральный закон) на многоквартирных домах, собственники помещений в котором формируют фонд капитального ремонта на специальном счете, на устранение которых средств, накопленных на специальном счете, недостаточно.</w:t>
      </w:r>
    </w:p>
    <w:p w:rsidR="00661731" w:rsidRPr="002365E9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044D6">
        <w:rPr>
          <w:rFonts w:ascii="Times New Roman" w:hAnsi="Times New Roman"/>
          <w:bCs/>
          <w:sz w:val="28"/>
          <w:szCs w:val="28"/>
          <w:lang w:eastAsia="en-US"/>
        </w:rPr>
        <w:lastRenderedPageBreak/>
        <w:t>Дополнительная помощь при возникновении неотложной необходимости в проведении капитального ремонта общего имущества в многоквартирных домах оказывается в случа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ях, указанных в пункте 1.3 настоящего Положения, </w:t>
      </w:r>
      <w:r w:rsidRPr="006044D6">
        <w:rPr>
          <w:rFonts w:ascii="Times New Roman" w:hAnsi="Times New Roman"/>
          <w:bCs/>
          <w:sz w:val="28"/>
          <w:szCs w:val="28"/>
          <w:lang w:eastAsia="en-US"/>
        </w:rPr>
        <w:t>за счет средств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044D6">
        <w:rPr>
          <w:rFonts w:ascii="Times New Roman" w:hAnsi="Times New Roman"/>
          <w:bCs/>
          <w:sz w:val="28"/>
          <w:szCs w:val="28"/>
          <w:lang w:eastAsia="en-US"/>
        </w:rPr>
        <w:t xml:space="preserve">бюджета </w:t>
      </w:r>
      <w:r w:rsidRPr="005341FA">
        <w:rPr>
          <w:rFonts w:ascii="Times New Roman" w:hAnsi="Times New Roman"/>
          <w:bCs/>
          <w:sz w:val="28"/>
          <w:szCs w:val="28"/>
          <w:lang w:eastAsia="en-US"/>
        </w:rPr>
        <w:t>муниципального образования</w:t>
      </w:r>
      <w:r w:rsidR="005341FA"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 w:rsidRPr="006044D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94C9D">
        <w:rPr>
          <w:rFonts w:ascii="Times New Roman" w:hAnsi="Times New Roman"/>
          <w:sz w:val="28"/>
          <w:szCs w:val="28"/>
          <w:lang w:eastAsia="en-US"/>
        </w:rPr>
        <w:t xml:space="preserve">при условиях финансовой возможности и </w:t>
      </w:r>
      <w:r w:rsidRPr="006044D6">
        <w:rPr>
          <w:rFonts w:ascii="Times New Roman" w:hAnsi="Times New Roman"/>
          <w:sz w:val="28"/>
          <w:szCs w:val="28"/>
          <w:lang w:eastAsia="en-US"/>
        </w:rPr>
        <w:t xml:space="preserve">в пределах объема бюджетных средств, утвержденных Решением </w:t>
      </w:r>
      <w:r w:rsidR="005341FA">
        <w:rPr>
          <w:rFonts w:ascii="Times New Roman" w:hAnsi="Times New Roman"/>
          <w:sz w:val="28"/>
          <w:szCs w:val="28"/>
          <w:lang w:eastAsia="en-US"/>
        </w:rPr>
        <w:t xml:space="preserve">Большеирбинского поселкового Совета депутатов </w:t>
      </w:r>
      <w:r w:rsidRPr="006044D6">
        <w:rPr>
          <w:rFonts w:ascii="Times New Roman" w:hAnsi="Times New Roman"/>
          <w:sz w:val="28"/>
          <w:szCs w:val="28"/>
          <w:lang w:eastAsia="en-US"/>
        </w:rPr>
        <w:t>о бюджете на очередной финансовый год и плановый период.</w:t>
      </w:r>
    </w:p>
    <w:p w:rsidR="00661731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044D6">
        <w:rPr>
          <w:rFonts w:ascii="Times New Roman" w:hAnsi="Times New Roman"/>
          <w:bCs/>
          <w:sz w:val="28"/>
          <w:szCs w:val="28"/>
          <w:lang w:eastAsia="en-US"/>
        </w:rPr>
        <w:t>Получателями дополнительной помощи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6044D6">
        <w:rPr>
          <w:rFonts w:ascii="Times New Roman" w:hAnsi="Times New Roman"/>
          <w:bCs/>
          <w:sz w:val="28"/>
          <w:szCs w:val="28"/>
          <w:lang w:eastAsia="en-US"/>
        </w:rPr>
        <w:t>являются юридически</w:t>
      </w:r>
      <w:r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6044D6">
        <w:rPr>
          <w:rFonts w:ascii="Times New Roman" w:hAnsi="Times New Roman"/>
          <w:bCs/>
          <w:sz w:val="28"/>
          <w:szCs w:val="28"/>
          <w:lang w:eastAsia="en-US"/>
        </w:rPr>
        <w:t xml:space="preserve"> лица, </w:t>
      </w:r>
      <w:r>
        <w:rPr>
          <w:rFonts w:ascii="Times New Roman" w:hAnsi="Times New Roman"/>
          <w:bCs/>
          <w:sz w:val="28"/>
          <w:szCs w:val="28"/>
          <w:lang w:eastAsia="en-US"/>
        </w:rPr>
        <w:t>перечисленные в части 2 статьи 175 Жилищного кодекса Российской Федерации, которые являются владельцами специального счета.</w:t>
      </w:r>
    </w:p>
    <w:p w:rsidR="00661731" w:rsidRPr="00E94C9D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94C9D">
        <w:rPr>
          <w:rFonts w:ascii="Times New Roman" w:hAnsi="Times New Roman"/>
          <w:bCs/>
          <w:sz w:val="28"/>
          <w:szCs w:val="28"/>
          <w:lang w:eastAsia="en-US"/>
        </w:rPr>
        <w:t>Дополнительная помощь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дома.</w:t>
      </w:r>
    </w:p>
    <w:p w:rsidR="00661731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Целью дополнительной помощи является частичное финансовое обеспечение проведения капитального ремонта многоквартирного дома для ликвидации чрезвычайной ситуации в случае,  указанном в пункте 1.3 настоящего Положения. </w:t>
      </w:r>
      <w:r w:rsidRPr="006044D6">
        <w:rPr>
          <w:rFonts w:ascii="Times New Roman" w:hAnsi="Times New Roman"/>
          <w:bCs/>
          <w:sz w:val="28"/>
          <w:szCs w:val="28"/>
          <w:lang w:eastAsia="en-US"/>
        </w:rPr>
        <w:t>Субсидии носят целевой характер и не могут быть использованы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на другие цели, о</w:t>
      </w:r>
      <w:r w:rsidRPr="002365E9">
        <w:rPr>
          <w:rFonts w:ascii="Times New Roman" w:hAnsi="Times New Roman"/>
          <w:bCs/>
          <w:sz w:val="28"/>
          <w:szCs w:val="28"/>
          <w:lang w:eastAsia="en-US"/>
        </w:rPr>
        <w:t xml:space="preserve">бъем субсидий определяется в размере, утвержденном Решением </w:t>
      </w:r>
      <w:r w:rsidR="005341FA" w:rsidRPr="005341FA">
        <w:rPr>
          <w:rFonts w:ascii="Times New Roman" w:hAnsi="Times New Roman"/>
          <w:bCs/>
          <w:sz w:val="28"/>
          <w:szCs w:val="28"/>
          <w:lang w:eastAsia="en-US"/>
        </w:rPr>
        <w:t xml:space="preserve">Большеирбинского </w:t>
      </w:r>
      <w:r w:rsidR="005341FA">
        <w:rPr>
          <w:rFonts w:ascii="Times New Roman" w:hAnsi="Times New Roman"/>
          <w:bCs/>
          <w:sz w:val="28"/>
          <w:szCs w:val="28"/>
          <w:lang w:eastAsia="en-US"/>
        </w:rPr>
        <w:t xml:space="preserve">поселкового </w:t>
      </w:r>
      <w:r w:rsidR="005341FA" w:rsidRPr="005341FA">
        <w:rPr>
          <w:rFonts w:ascii="Times New Roman" w:hAnsi="Times New Roman"/>
          <w:bCs/>
          <w:sz w:val="28"/>
          <w:szCs w:val="28"/>
          <w:lang w:eastAsia="en-US"/>
        </w:rPr>
        <w:t>Совета депутатов</w:t>
      </w:r>
      <w:r>
        <w:rPr>
          <w:rFonts w:ascii="Times New Roman" w:hAnsi="Times New Roman"/>
          <w:bCs/>
          <w:i/>
          <w:sz w:val="28"/>
          <w:szCs w:val="28"/>
          <w:lang w:eastAsia="en-US"/>
        </w:rPr>
        <w:t xml:space="preserve"> </w:t>
      </w:r>
      <w:r w:rsidRPr="002365E9">
        <w:rPr>
          <w:rFonts w:ascii="Times New Roman" w:hAnsi="Times New Roman"/>
          <w:bCs/>
          <w:sz w:val="28"/>
          <w:szCs w:val="28"/>
          <w:lang w:eastAsia="en-US"/>
        </w:rPr>
        <w:t>о бюджете на указанные цели на соответствующий финансовый год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61731" w:rsidRPr="003A1FE4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A1FE4">
        <w:rPr>
          <w:rFonts w:ascii="Times New Roman" w:hAnsi="Times New Roman"/>
          <w:bCs/>
          <w:sz w:val="28"/>
          <w:szCs w:val="28"/>
          <w:lang w:eastAsia="en-US"/>
        </w:rPr>
        <w:t xml:space="preserve">Уполномоченный орган – главный распорядитель средств, непосредственно обеспечивающий предоставление дополнительной помощи получателю субсидии, определяется </w:t>
      </w:r>
      <w:r w:rsidR="00475FDD" w:rsidRPr="003A1FE4">
        <w:rPr>
          <w:rFonts w:ascii="Times New Roman" w:hAnsi="Times New Roman"/>
          <w:bCs/>
          <w:sz w:val="28"/>
          <w:szCs w:val="28"/>
          <w:lang w:eastAsia="en-US"/>
        </w:rPr>
        <w:t>Решением Большеирбинского поселкового Совета депутатов</w:t>
      </w:r>
      <w:r w:rsidRPr="003A1FE4">
        <w:rPr>
          <w:rFonts w:ascii="Times New Roman" w:hAnsi="Times New Roman"/>
          <w:bCs/>
          <w:i/>
          <w:sz w:val="28"/>
          <w:szCs w:val="28"/>
          <w:lang w:eastAsia="en-US"/>
        </w:rPr>
        <w:t>.</w:t>
      </w: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D80497">
        <w:rPr>
          <w:rFonts w:ascii="Times New Roman" w:hAnsi="Times New Roman"/>
          <w:b/>
          <w:sz w:val="28"/>
          <w:szCs w:val="28"/>
          <w:lang w:eastAsia="en-US"/>
        </w:rPr>
        <w:t>2. Условия и порядок предоставления субсидий</w:t>
      </w: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661731" w:rsidRPr="00D80497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661731" w:rsidRPr="00077AAE" w:rsidRDefault="00661731" w:rsidP="003C36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</w:t>
      </w:r>
      <w:r w:rsidRPr="00077A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Дополнительная помощь</w:t>
      </w:r>
      <w:r w:rsidRPr="00077AAE">
        <w:rPr>
          <w:rFonts w:ascii="Times New Roman" w:hAnsi="Times New Roman"/>
          <w:sz w:val="28"/>
          <w:szCs w:val="28"/>
          <w:lang w:eastAsia="en-US"/>
        </w:rPr>
        <w:t xml:space="preserve"> предоставляется получателям субсидии, в соответствии с настоящим Порядком, в пределах средств, предусмотренных в бюджете </w:t>
      </w:r>
      <w:r w:rsidRPr="0076220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077AA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62202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 w:rsidR="00762202" w:rsidRPr="00077AA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77AAE">
        <w:rPr>
          <w:rFonts w:ascii="Times New Roman" w:hAnsi="Times New Roman"/>
          <w:sz w:val="28"/>
          <w:szCs w:val="28"/>
          <w:lang w:eastAsia="en-US"/>
        </w:rPr>
        <w:t>на соответствующий финансовый год, на основании договора о предоставлении субсидии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договор)</w:t>
      </w:r>
      <w:r w:rsidRPr="00077AAE">
        <w:rPr>
          <w:rFonts w:ascii="Times New Roman" w:hAnsi="Times New Roman"/>
          <w:sz w:val="28"/>
          <w:szCs w:val="28"/>
          <w:lang w:eastAsia="en-US"/>
        </w:rPr>
        <w:t>.</w:t>
      </w:r>
    </w:p>
    <w:p w:rsidR="00661731" w:rsidRPr="00D80497" w:rsidRDefault="00661731" w:rsidP="003C36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.2</w:t>
      </w:r>
      <w:r w:rsidRPr="00D80497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0497">
        <w:rPr>
          <w:rFonts w:ascii="Times New Roman" w:hAnsi="Times New Roman"/>
          <w:sz w:val="28"/>
          <w:szCs w:val="28"/>
          <w:lang w:eastAsia="en-US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 xml:space="preserve">2) отсутствие просроченной задолженности по возврату в бюджет </w:t>
      </w:r>
      <w:r w:rsidRPr="0076220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="007622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62202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, бюджетных инвестиций, предоставленных в том числе иными правовыми актами, и иной </w:t>
      </w:r>
      <w:r w:rsidRPr="00D8049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просроченной задолженности перед бюджетом </w:t>
      </w:r>
      <w:r w:rsidRPr="0076220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="007622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62202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 w:rsidRPr="00D80497">
        <w:rPr>
          <w:rFonts w:ascii="Times New Roman" w:hAnsi="Times New Roman"/>
          <w:sz w:val="28"/>
          <w:szCs w:val="28"/>
          <w:lang w:eastAsia="en-US"/>
        </w:rPr>
        <w:t>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3) получатели субсидии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D80497">
        <w:rPr>
          <w:rFonts w:ascii="Times New Roman" w:hAnsi="Times New Roman"/>
          <w:sz w:val="28"/>
          <w:szCs w:val="28"/>
          <w:lang w:eastAsia="en-US"/>
        </w:rPr>
        <w:t>юридические лица не должны находиться в процессе реорганизации, ликвидации, банкротства, а получатели субсидии</w:t>
      </w:r>
      <w:r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D80497">
        <w:rPr>
          <w:rFonts w:ascii="Times New Roman" w:hAnsi="Times New Roman"/>
          <w:sz w:val="28"/>
          <w:szCs w:val="28"/>
          <w:lang w:eastAsia="en-US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 xml:space="preserve">5) получатели субсидии не должны получать средства из бюджета </w:t>
      </w:r>
      <w:r w:rsidRPr="0076220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62202">
        <w:rPr>
          <w:rFonts w:ascii="Times New Roman" w:hAnsi="Times New Roman"/>
          <w:bCs/>
          <w:sz w:val="28"/>
          <w:szCs w:val="28"/>
          <w:lang w:eastAsia="en-US"/>
        </w:rPr>
        <w:t>поселок Большая Ирба</w:t>
      </w:r>
      <w:r w:rsidR="00762202" w:rsidRPr="00D804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0497">
        <w:rPr>
          <w:rFonts w:ascii="Times New Roman" w:hAnsi="Times New Roman"/>
          <w:sz w:val="28"/>
          <w:szCs w:val="28"/>
          <w:lang w:eastAsia="en-US"/>
        </w:rPr>
        <w:t>на основании иных муниципальных правовых актов на цели, указанные в пункте 1.1 настоящего Порядка.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Получатель субсидии, подачей заявления о предоставлении </w:t>
      </w:r>
      <w:r>
        <w:rPr>
          <w:rFonts w:ascii="Times New Roman" w:hAnsi="Times New Roman"/>
          <w:sz w:val="28"/>
          <w:szCs w:val="28"/>
          <w:lang w:eastAsia="en-US"/>
        </w:rPr>
        <w:t>дополнительной помощи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, предоставляет право на осуществление финансового контроля по соблюдению получателем субсидии условий, целей и порядка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дополнительной помощи.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Дополнительная помощь 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предоставляется в объеме, равном разнице между сметной стоимостью услуг и (или) работ и средствами, аккумулированными на специальном счете МКД, </w:t>
      </w:r>
      <w:r>
        <w:rPr>
          <w:rFonts w:ascii="Times New Roman" w:hAnsi="Times New Roman"/>
          <w:sz w:val="28"/>
          <w:szCs w:val="28"/>
          <w:lang w:eastAsia="en-US"/>
        </w:rPr>
        <w:t xml:space="preserve">в размере </w:t>
      </w:r>
      <w:r w:rsidR="003A1FE4">
        <w:rPr>
          <w:rFonts w:ascii="Times New Roman" w:hAnsi="Times New Roman"/>
          <w:sz w:val="28"/>
          <w:szCs w:val="28"/>
          <w:lang w:eastAsia="en-US"/>
        </w:rPr>
        <w:t>от 1-3 %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D80497">
        <w:rPr>
          <w:rFonts w:ascii="Times New Roman" w:hAnsi="Times New Roman"/>
          <w:sz w:val="28"/>
          <w:szCs w:val="28"/>
          <w:lang w:eastAsia="en-US"/>
        </w:rPr>
        <w:t>от общей стоимости работ.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Дополнительная помощь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на аварийно-восстановительные работы в случае возникновения чрезвычайной ситуации оказывается на основании заявления.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Капитальный ремонт многоквартирного дома, </w:t>
      </w:r>
      <w:r w:rsidRPr="00D80497">
        <w:rPr>
          <w:rFonts w:ascii="Times New Roman" w:hAnsi="Times New Roman"/>
          <w:sz w:val="28"/>
          <w:szCs w:val="28"/>
          <w:lang w:eastAsia="en-US"/>
        </w:rPr>
        <w:t>указанн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в заявлении о предоставлении дополнительной помощи в качестве объекта субсидирования,</w:t>
      </w:r>
      <w:r>
        <w:rPr>
          <w:rFonts w:ascii="Times New Roman" w:hAnsi="Times New Roman"/>
          <w:sz w:val="28"/>
          <w:szCs w:val="28"/>
          <w:lang w:eastAsia="en-US"/>
        </w:rPr>
        <w:t xml:space="preserve"> осуществляется без включения его в краткосрочный план реализации региональной программы капитального ремонта, и учитывается при ежегодной актуализации региональной программы капитального ремонта. Многоквартирный дом </w:t>
      </w:r>
      <w:r w:rsidRPr="00D80497">
        <w:rPr>
          <w:rFonts w:ascii="Times New Roman" w:hAnsi="Times New Roman"/>
          <w:sz w:val="28"/>
          <w:szCs w:val="28"/>
          <w:lang w:eastAsia="en-US"/>
        </w:rPr>
        <w:t>не</w:t>
      </w:r>
      <w:r>
        <w:rPr>
          <w:rFonts w:ascii="Times New Roman" w:hAnsi="Times New Roman"/>
          <w:sz w:val="28"/>
          <w:szCs w:val="28"/>
          <w:lang w:eastAsia="en-US"/>
        </w:rPr>
        <w:t xml:space="preserve"> должен быть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признан аварийным и подлежащим сносу.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Par13"/>
      <w:bookmarkEnd w:id="1"/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80497">
        <w:rPr>
          <w:rFonts w:ascii="Times New Roman" w:hAnsi="Times New Roman"/>
          <w:sz w:val="28"/>
          <w:szCs w:val="28"/>
          <w:lang w:eastAsia="en-US"/>
        </w:rPr>
        <w:t>. К заявлению прилагаются следующие документы</w:t>
      </w:r>
      <w:r>
        <w:rPr>
          <w:rStyle w:val="a8"/>
          <w:rFonts w:ascii="Times New Roman" w:hAnsi="Times New Roman"/>
          <w:sz w:val="28"/>
          <w:szCs w:val="28"/>
          <w:lang w:eastAsia="en-US"/>
        </w:rPr>
        <w:footnoteReference w:id="2"/>
      </w:r>
      <w:r w:rsidRPr="00D80497">
        <w:rPr>
          <w:rFonts w:ascii="Times New Roman" w:hAnsi="Times New Roman"/>
          <w:sz w:val="28"/>
          <w:szCs w:val="28"/>
          <w:lang w:eastAsia="en-US"/>
        </w:rPr>
        <w:t>: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D80497">
        <w:rPr>
          <w:rFonts w:ascii="Times New Roman" w:hAnsi="Times New Roman"/>
          <w:i/>
          <w:sz w:val="28"/>
          <w:szCs w:val="28"/>
          <w:lang w:eastAsia="en-US"/>
        </w:rPr>
        <w:t>1) копия решения о введении режима чрезвычайной ситуации, принятого в соответствии с законодательством;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D80497">
        <w:rPr>
          <w:rFonts w:ascii="Times New Roman" w:hAnsi="Times New Roman"/>
          <w:i/>
          <w:sz w:val="28"/>
          <w:szCs w:val="28"/>
          <w:lang w:eastAsia="en-US"/>
        </w:rPr>
        <w:lastRenderedPageBreak/>
        <w:t>2)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D80497">
        <w:rPr>
          <w:rFonts w:ascii="Times New Roman" w:hAnsi="Times New Roman"/>
          <w:i/>
          <w:sz w:val="28"/>
          <w:szCs w:val="28"/>
          <w:lang w:eastAsia="en-US"/>
        </w:rPr>
        <w:t>- виды услуг и (или) работ, необходимых для ликвидации последствий, возникших вследствие чрезвычайной ситуации;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D80497">
        <w:rPr>
          <w:rFonts w:ascii="Times New Roman" w:hAnsi="Times New Roman"/>
          <w:i/>
          <w:sz w:val="28"/>
          <w:szCs w:val="28"/>
          <w:lang w:eastAsia="en-US"/>
        </w:rPr>
        <w:t>- 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D80497">
        <w:rPr>
          <w:rFonts w:ascii="Times New Roman" w:hAnsi="Times New Roman"/>
          <w:i/>
          <w:sz w:val="28"/>
          <w:szCs w:val="28"/>
          <w:lang w:eastAsia="en-US"/>
        </w:rPr>
        <w:t>3) информацию (документы) об обеспеченности капитального ремонта за счет имеющихся финансовых источников и размера необходимой дополнительной помощи,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D80497">
        <w:rPr>
          <w:rFonts w:ascii="Times New Roman" w:hAnsi="Times New Roman"/>
          <w:i/>
          <w:sz w:val="28"/>
          <w:szCs w:val="28"/>
          <w:lang w:eastAsia="en-US"/>
        </w:rPr>
        <w:t>сроки возврата;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D80497">
        <w:rPr>
          <w:rFonts w:ascii="Times New Roman" w:hAnsi="Times New Roman"/>
          <w:i/>
          <w:sz w:val="28"/>
          <w:szCs w:val="28"/>
          <w:lang w:eastAsia="en-US"/>
        </w:rPr>
        <w:t>4) 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5</w:t>
      </w:r>
      <w:r w:rsidRPr="00D80497">
        <w:rPr>
          <w:rFonts w:ascii="Times New Roman" w:hAnsi="Times New Roman"/>
          <w:i/>
          <w:sz w:val="28"/>
          <w:szCs w:val="28"/>
          <w:lang w:eastAsia="en-US"/>
        </w:rPr>
        <w:t>) 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6</w:t>
      </w:r>
      <w:r w:rsidRPr="00D80497">
        <w:rPr>
          <w:rFonts w:ascii="Times New Roman" w:hAnsi="Times New Roman"/>
          <w:i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i/>
          <w:sz w:val="28"/>
          <w:szCs w:val="28"/>
          <w:lang w:eastAsia="en-US"/>
        </w:rPr>
        <w:t>п</w:t>
      </w:r>
      <w:r w:rsidRPr="00D80497">
        <w:rPr>
          <w:rFonts w:ascii="Times New Roman" w:hAnsi="Times New Roman"/>
          <w:i/>
          <w:sz w:val="28"/>
          <w:szCs w:val="28"/>
          <w:lang w:eastAsia="en-US"/>
        </w:rPr>
        <w:t>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7</w:t>
      </w:r>
      <w:r w:rsidRPr="00D80497">
        <w:rPr>
          <w:rFonts w:ascii="Times New Roman" w:hAnsi="Times New Roman"/>
          <w:i/>
          <w:sz w:val="28"/>
          <w:szCs w:val="28"/>
          <w:lang w:eastAsia="en-US"/>
        </w:rPr>
        <w:t>) заверенные копии учредительных документов, 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счета, если заявитель является лицом, осуществляющим управление МКД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Не позднее 5 (Пяти) рабочих дней со дня представления документов, указанных в пункте 2.7 настоящего Порядка, принимается решение об оказании </w:t>
      </w:r>
      <w:r>
        <w:rPr>
          <w:rFonts w:ascii="Times New Roman" w:hAnsi="Times New Roman"/>
          <w:sz w:val="28"/>
          <w:szCs w:val="28"/>
          <w:lang w:eastAsia="en-US"/>
        </w:rPr>
        <w:t>дополнительной помощи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либо об отказе в предоставлении такой поддержки.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2.9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Обязательными условиями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дополнительной помощи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являются: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lastRenderedPageBreak/>
        <w:t>1) решени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о введении режима чрезвычайной ситуации, принятого в соответствии с законодательством;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 xml:space="preserve">2) недостаточность средств на специальном счете, аккумулированных собственниками помещений в многоквартирном доме для проведения неотложного капитального ремонта общего имущества </w:t>
      </w:r>
      <w:r>
        <w:rPr>
          <w:rFonts w:ascii="Times New Roman" w:hAnsi="Times New Roman"/>
          <w:sz w:val="28"/>
          <w:szCs w:val="28"/>
          <w:lang w:eastAsia="en-US"/>
        </w:rPr>
        <w:t>многоквартирного дома.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2" w:name="Par32"/>
      <w:bookmarkEnd w:id="2"/>
      <w:r w:rsidRPr="00D80497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10</w:t>
      </w:r>
      <w:r w:rsidRPr="00D80497">
        <w:rPr>
          <w:rFonts w:ascii="Times New Roman" w:hAnsi="Times New Roman"/>
          <w:sz w:val="28"/>
          <w:szCs w:val="28"/>
          <w:lang w:eastAsia="en-US"/>
        </w:rPr>
        <w:t>. Основани</w:t>
      </w:r>
      <w:r>
        <w:rPr>
          <w:rFonts w:ascii="Times New Roman" w:hAnsi="Times New Roman"/>
          <w:sz w:val="28"/>
          <w:szCs w:val="28"/>
          <w:lang w:eastAsia="en-US"/>
        </w:rPr>
        <w:t>ями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для отказа в предоставлении муниципальной поддержки</w:t>
      </w:r>
      <w:r>
        <w:rPr>
          <w:rFonts w:ascii="Times New Roman" w:hAnsi="Times New Roman"/>
          <w:sz w:val="28"/>
          <w:szCs w:val="28"/>
          <w:lang w:eastAsia="en-US"/>
        </w:rPr>
        <w:t xml:space="preserve"> н</w:t>
      </w:r>
      <w:r w:rsidRPr="00456A37">
        <w:rPr>
          <w:rFonts w:ascii="Times New Roman" w:hAnsi="Times New Roman"/>
          <w:sz w:val="28"/>
          <w:szCs w:val="28"/>
          <w:lang w:eastAsia="en-US"/>
        </w:rPr>
        <w:t xml:space="preserve">есоответствие предоставленных документов требованиям, предусмотренным пунктом </w:t>
      </w:r>
      <w:r>
        <w:rPr>
          <w:rFonts w:ascii="Times New Roman" w:hAnsi="Times New Roman"/>
          <w:sz w:val="28"/>
          <w:szCs w:val="28"/>
          <w:lang w:eastAsia="en-US"/>
        </w:rPr>
        <w:t>2.7</w:t>
      </w:r>
      <w:r w:rsidRPr="00456A37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или непредставление (представление не в полн</w:t>
      </w:r>
      <w:r>
        <w:rPr>
          <w:rFonts w:ascii="Times New Roman" w:hAnsi="Times New Roman"/>
          <w:sz w:val="28"/>
          <w:szCs w:val="28"/>
          <w:lang w:eastAsia="en-US"/>
        </w:rPr>
        <w:t xml:space="preserve">ом объеме) указанных </w:t>
      </w:r>
      <w:r w:rsidRPr="00D80497">
        <w:rPr>
          <w:rFonts w:ascii="Times New Roman" w:hAnsi="Times New Roman"/>
          <w:sz w:val="28"/>
          <w:szCs w:val="28"/>
          <w:lang w:eastAsia="en-US"/>
        </w:rPr>
        <w:t>в пункте 2.7 настоящего Порядка</w:t>
      </w:r>
      <w:r>
        <w:rPr>
          <w:rFonts w:ascii="Times New Roman" w:hAnsi="Times New Roman"/>
          <w:sz w:val="28"/>
          <w:szCs w:val="28"/>
          <w:lang w:eastAsia="en-US"/>
        </w:rPr>
        <w:t xml:space="preserve"> документов. 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. При отсутствии оснований, указанных в пункте 2.10 настоящего Порядка, Уполномоченный орган направляет заявителю 2 экземпляра проекта Договора о предоставлении заявителю </w:t>
      </w:r>
      <w:r>
        <w:rPr>
          <w:rFonts w:ascii="Times New Roman" w:hAnsi="Times New Roman"/>
          <w:sz w:val="28"/>
          <w:szCs w:val="28"/>
          <w:lang w:eastAsia="en-US"/>
        </w:rPr>
        <w:t>дополнительной помощи</w:t>
      </w:r>
      <w:r w:rsidRPr="00D80497">
        <w:rPr>
          <w:rFonts w:ascii="Times New Roman" w:hAnsi="Times New Roman"/>
          <w:sz w:val="28"/>
          <w:szCs w:val="28"/>
          <w:lang w:eastAsia="en-US"/>
        </w:rPr>
        <w:t xml:space="preserve"> в виде субсидии.</w:t>
      </w:r>
    </w:p>
    <w:p w:rsidR="00661731" w:rsidRPr="00D80497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D80497">
        <w:rPr>
          <w:rFonts w:ascii="Times New Roman" w:hAnsi="Times New Roman"/>
          <w:sz w:val="28"/>
          <w:szCs w:val="28"/>
          <w:lang w:eastAsia="en-US"/>
        </w:rPr>
        <w:t>. Заявитель в течение 3 рабочих дней со дня получения проекта договора подписывает его и возвращает Уполномоченному органу.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80497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D80497">
        <w:rPr>
          <w:rFonts w:ascii="Times New Roman" w:hAnsi="Times New Roman"/>
          <w:sz w:val="28"/>
          <w:szCs w:val="28"/>
          <w:lang w:eastAsia="en-US"/>
        </w:rPr>
        <w:t>. Перечисление средств в порядке муниципальной поддержки производится на отдельный счет заявителя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0497">
        <w:rPr>
          <w:rFonts w:ascii="Times New Roman" w:hAnsi="Times New Roman"/>
          <w:sz w:val="28"/>
          <w:szCs w:val="28"/>
          <w:lang w:eastAsia="en-US"/>
        </w:rPr>
        <w:t>и осуществляется не позднее 10 (Десятого) рабочего дня с момента окончания проверки представленных документов.</w:t>
      </w: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1731" w:rsidRPr="005911EB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911EB">
        <w:rPr>
          <w:rFonts w:ascii="Times New Roman" w:hAnsi="Times New Roman"/>
          <w:b/>
          <w:bCs/>
          <w:sz w:val="28"/>
          <w:szCs w:val="28"/>
          <w:lang w:eastAsia="en-US"/>
        </w:rPr>
        <w:t>3. Требования к отчетности о расходовании субсидии</w:t>
      </w: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661731" w:rsidRPr="005911EB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661731" w:rsidRPr="005911EB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3.1. </w:t>
      </w:r>
      <w:r w:rsidRPr="005911EB">
        <w:rPr>
          <w:rFonts w:ascii="Times New Roman" w:hAnsi="Times New Roman"/>
          <w:bCs/>
          <w:sz w:val="28"/>
          <w:szCs w:val="28"/>
          <w:lang w:eastAsia="en-US"/>
        </w:rPr>
        <w:t xml:space="preserve">Получатели субсидий ежеквартально, в срок не позднее последнего рабочего дня месяца, следующего за отчетным кварталом, представляют в Уполномоченный орган финансовый отчет о целевом использовании денежных средств по форме согласно приложению к настоящему Порядку (приложение </w:t>
      </w:r>
      <w:r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Pr="005911EB">
        <w:rPr>
          <w:rFonts w:ascii="Times New Roman" w:hAnsi="Times New Roman"/>
          <w:bCs/>
          <w:sz w:val="28"/>
          <w:szCs w:val="28"/>
          <w:lang w:eastAsia="en-US"/>
        </w:rPr>
        <w:t xml:space="preserve"> 1)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p w:rsidR="00661731" w:rsidRPr="00203669" w:rsidRDefault="00661731" w:rsidP="003A7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1731" w:rsidRPr="00203669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203669">
        <w:rPr>
          <w:rFonts w:ascii="Times New Roman" w:hAnsi="Times New Roman"/>
          <w:b/>
          <w:sz w:val="28"/>
          <w:szCs w:val="28"/>
          <w:lang w:eastAsia="en-US"/>
        </w:rPr>
        <w:t>4. Требования об осуществлении контроля за соблюдением</w:t>
      </w:r>
    </w:p>
    <w:p w:rsidR="00661731" w:rsidRPr="00203669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3669">
        <w:rPr>
          <w:rFonts w:ascii="Times New Roman" w:hAnsi="Times New Roman"/>
          <w:b/>
          <w:sz w:val="28"/>
          <w:szCs w:val="28"/>
          <w:lang w:eastAsia="en-US"/>
        </w:rPr>
        <w:t>условий, целей и порядка предоставления субсидии</w:t>
      </w:r>
    </w:p>
    <w:p w:rsidR="00661731" w:rsidRPr="00203669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3669">
        <w:rPr>
          <w:rFonts w:ascii="Times New Roman" w:hAnsi="Times New Roman"/>
          <w:b/>
          <w:sz w:val="28"/>
          <w:szCs w:val="28"/>
          <w:lang w:eastAsia="en-US"/>
        </w:rPr>
        <w:t>и ответственности за их нарушение</w:t>
      </w: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 Дополнительная помощь в виде субсидии подлежит возврату в бюджет в следующих случаях: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нецелевого использования получателем субсидии предоставленных денежных средств, в том числе выявленного по результатам контроля Уполномоченным органом и/или органами муниципального финансового контроля;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неисполнения и (или) ненадлежащего исполнения получателем субсидии обязательств, предусмотренных договором;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реорганизации или банкротства получателя субсидии;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 нарушения получателем субсидии условий, установленных при ее предоставлении, выявленного по фактам проверок, проведенных Уполномоченным органом и/или органами финансового контроля;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7) в иных случаях, предусмотренных действующим законодательством.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 Факт нецелевого использования субсидии или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 Возврат денежных средств осуществляется получателем субсидии в течение 10 (десяти) рабочих дней с момента получения акта проверки. Акт проверки считается врученным и полученным получателем субсидии по истечении 3 (Трех) дней со дня прибытия в почтовое отделение по месту регистрации получателя субсидии.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4.4. Возврат в текущем финансовом году получателем субсидии остатков субсидии, не использованных в отчетном финансовом году, в случаях, определенных настоящим Порядком, предусмотренных договором, осуществляется получателем субсидии в течение 10 (десяти) рабочих дней со дня получения соответствующего требования Уполномоченного органа.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4.5. При отказе получателя субсидии в добровольном порядке возвратить денежные средства, взыскание производится в порядке и в соответствии с законодательством Российской Федерации.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4.6. Обязательные проверки соблюдения условий, целей и порядка предоставления субсидии ее получателями осуществляются Уполномоченным органом и органами финансового контроля в порядке, определенном муниципальными правовыми актами.</w:t>
      </w:r>
    </w:p>
    <w:p w:rsidR="00661731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661731" w:rsidRDefault="00661731" w:rsidP="007622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4.8. Получатель субсидии несет полную ответственность за недостоверность предоставляемых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661731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61731" w:rsidRPr="001A5BD1" w:rsidRDefault="00661731" w:rsidP="0045120E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1A5BD1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Приложение № 1 </w:t>
      </w:r>
    </w:p>
    <w:p w:rsidR="00661731" w:rsidRPr="001A5BD1" w:rsidRDefault="00661731" w:rsidP="0045120E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1A5BD1">
        <w:rPr>
          <w:rFonts w:ascii="Times New Roman" w:hAnsi="Times New Roman"/>
          <w:bCs/>
          <w:sz w:val="28"/>
          <w:szCs w:val="28"/>
          <w:lang w:eastAsia="en-US"/>
        </w:rPr>
        <w:t xml:space="preserve">к Порядку и перечню случаев оказания на возвратной и (или) безвозвратной основе за счет средств бюджета муниципального образования </w:t>
      </w:r>
      <w:r w:rsidR="00762202" w:rsidRPr="001A5BD1">
        <w:rPr>
          <w:rFonts w:ascii="Times New Roman" w:hAnsi="Times New Roman"/>
          <w:bCs/>
          <w:sz w:val="28"/>
          <w:szCs w:val="28"/>
          <w:lang w:eastAsia="en-US"/>
        </w:rPr>
        <w:t xml:space="preserve">поселок Большая Ирба </w:t>
      </w:r>
      <w:r w:rsidRPr="001A5BD1">
        <w:rPr>
          <w:rFonts w:ascii="Times New Roman" w:hAnsi="Times New Roman"/>
          <w:bCs/>
          <w:sz w:val="28"/>
          <w:szCs w:val="28"/>
          <w:lang w:eastAsia="en-US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61731" w:rsidRPr="001A5BD1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61731" w:rsidRPr="001A5BD1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A5BD1">
        <w:rPr>
          <w:rFonts w:ascii="Times New Roman" w:hAnsi="Times New Roman"/>
          <w:b/>
          <w:bCs/>
          <w:sz w:val="28"/>
          <w:szCs w:val="28"/>
          <w:lang w:eastAsia="en-US"/>
        </w:rPr>
        <w:t>Отчет</w:t>
      </w:r>
    </w:p>
    <w:tbl>
      <w:tblPr>
        <w:tblpPr w:leftFromText="180" w:rightFromText="180" w:vertAnchor="text" w:horzAnchor="margin" w:tblpXSpec="center" w:tblpY="362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"/>
        <w:gridCol w:w="1077"/>
        <w:gridCol w:w="1417"/>
        <w:gridCol w:w="1134"/>
        <w:gridCol w:w="1985"/>
        <w:gridCol w:w="1276"/>
        <w:gridCol w:w="1417"/>
        <w:gridCol w:w="938"/>
        <w:gridCol w:w="905"/>
      </w:tblGrid>
      <w:tr w:rsidR="00661731" w:rsidRPr="001A5BD1" w:rsidTr="001A5BD1">
        <w:trPr>
          <w:trHeight w:val="29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Наименование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Наименование подрядной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Перечислено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Использовано субсидии (фактически перечислено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Возврат средств в 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Остаток средств</w:t>
            </w:r>
          </w:p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(4 - 6 - 7)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661731" w:rsidRPr="001A5BD1" w:rsidTr="001A5BD1">
        <w:trPr>
          <w:trHeight w:val="3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A5B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661731" w:rsidRPr="001A5BD1" w:rsidTr="001A5BD1">
        <w:trPr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1A5BD1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61731" w:rsidRPr="001A5BD1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A5BD1">
        <w:rPr>
          <w:rFonts w:ascii="Times New Roman" w:hAnsi="Times New Roman"/>
          <w:b/>
          <w:bCs/>
          <w:sz w:val="28"/>
          <w:szCs w:val="28"/>
          <w:lang w:eastAsia="en-US"/>
        </w:rPr>
        <w:t>о целевом использовании денежных средств</w:t>
      </w:r>
    </w:p>
    <w:p w:rsidR="00661731" w:rsidRPr="001A5BD1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61731" w:rsidRPr="001A5BD1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61731" w:rsidRPr="001A5BD1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1A5BD1">
        <w:rPr>
          <w:bCs/>
          <w:szCs w:val="28"/>
          <w:lang w:eastAsia="en-US"/>
        </w:rPr>
        <w:t>Руководитель              ____________________       ____________________</w:t>
      </w:r>
    </w:p>
    <w:p w:rsidR="00661731" w:rsidRPr="001A5BD1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1A5BD1">
        <w:rPr>
          <w:bCs/>
          <w:szCs w:val="28"/>
          <w:lang w:eastAsia="en-US"/>
        </w:rPr>
        <w:t xml:space="preserve">                                                       (подпись)                            (фио)</w:t>
      </w:r>
    </w:p>
    <w:p w:rsidR="00661731" w:rsidRPr="001A5BD1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661731" w:rsidRPr="001A5BD1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1A5BD1">
        <w:rPr>
          <w:bCs/>
          <w:szCs w:val="28"/>
          <w:lang w:eastAsia="en-US"/>
        </w:rPr>
        <w:t>Главный бухгалтер  ____________________       ____________________</w:t>
      </w:r>
    </w:p>
    <w:p w:rsidR="00661731" w:rsidRPr="001A5BD1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1A5BD1">
        <w:rPr>
          <w:bCs/>
          <w:szCs w:val="28"/>
          <w:lang w:eastAsia="en-US"/>
        </w:rPr>
        <w:t xml:space="preserve">                                                       (подпись)                            (фио)</w:t>
      </w:r>
    </w:p>
    <w:p w:rsidR="00661731" w:rsidRPr="001A5BD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20E" w:rsidRDefault="0045120E" w:rsidP="00335AE7">
      <w:pPr>
        <w:pStyle w:val="af"/>
        <w:spacing w:before="0" w:beforeAutospacing="0" w:after="0" w:afterAutospacing="0"/>
        <w:jc w:val="right"/>
        <w:rPr>
          <w:sz w:val="20"/>
          <w:szCs w:val="20"/>
        </w:rPr>
      </w:pPr>
      <w:bookmarkStart w:id="3" w:name="_GoBack"/>
      <w:bookmarkEnd w:id="3"/>
    </w:p>
    <w:p w:rsidR="001A5BD1" w:rsidRDefault="001A5BD1" w:rsidP="00335AE7">
      <w:pPr>
        <w:pStyle w:val="af"/>
        <w:spacing w:before="0" w:beforeAutospacing="0" w:after="0" w:afterAutospacing="0"/>
        <w:jc w:val="right"/>
        <w:rPr>
          <w:sz w:val="20"/>
          <w:szCs w:val="20"/>
        </w:rPr>
      </w:pPr>
    </w:p>
    <w:p w:rsidR="00335AE7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lastRenderedPageBreak/>
        <w:t>Приложение 3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t>к постановлению администрации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t>от</w:t>
      </w:r>
      <w:r w:rsidR="0045120E" w:rsidRPr="001A5BD1">
        <w:rPr>
          <w:sz w:val="28"/>
          <w:szCs w:val="28"/>
        </w:rPr>
        <w:t xml:space="preserve"> _______</w:t>
      </w:r>
      <w:r w:rsidRPr="001A5BD1">
        <w:rPr>
          <w:sz w:val="28"/>
          <w:szCs w:val="28"/>
        </w:rPr>
        <w:t xml:space="preserve">  года № </w:t>
      </w:r>
      <w:r w:rsidR="0045120E" w:rsidRPr="001A5BD1">
        <w:rPr>
          <w:sz w:val="28"/>
          <w:szCs w:val="28"/>
        </w:rPr>
        <w:t>______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 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 </w:t>
      </w:r>
    </w:p>
    <w:p w:rsidR="00335AE7" w:rsidRPr="001A5BD1" w:rsidRDefault="00892B49" w:rsidP="00335AE7">
      <w:pPr>
        <w:pStyle w:val="a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hyperlink r:id="rId7" w:history="1">
        <w:r w:rsidR="00335AE7" w:rsidRPr="001A5BD1">
          <w:rPr>
            <w:rStyle w:val="af1"/>
            <w:b/>
            <w:bCs/>
            <w:color w:val="000000" w:themeColor="text1"/>
            <w:sz w:val="28"/>
            <w:szCs w:val="28"/>
            <w:u w:val="none"/>
          </w:rPr>
          <w:t xml:space="preserve">Состав Комиссии по принятию решения о предоставлении субсидии из бюджета  </w:t>
        </w:r>
        <w:r w:rsidR="00335AE7" w:rsidRPr="001A5BD1">
          <w:rPr>
            <w:rStyle w:val="af1"/>
            <w:b/>
            <w:color w:val="000000" w:themeColor="text1"/>
            <w:sz w:val="28"/>
            <w:szCs w:val="28"/>
            <w:u w:val="none"/>
          </w:rPr>
          <w:t>муниц</w:t>
        </w:r>
        <w:r w:rsidR="00E94C9D" w:rsidRPr="001A5BD1">
          <w:rPr>
            <w:rStyle w:val="af1"/>
            <w:b/>
            <w:color w:val="000000" w:themeColor="text1"/>
            <w:sz w:val="28"/>
            <w:szCs w:val="28"/>
            <w:u w:val="none"/>
          </w:rPr>
          <w:t>ипального образования поселок Большая Ирба</w:t>
        </w:r>
        <w:r w:rsidR="00335AE7" w:rsidRPr="001A5BD1">
          <w:rPr>
            <w:rStyle w:val="af1"/>
            <w:b/>
            <w:bCs/>
            <w:color w:val="000000" w:themeColor="text1"/>
            <w:sz w:val="28"/>
            <w:szCs w:val="28"/>
            <w:u w:val="none"/>
          </w:rPr>
          <w:t xml:space="preserve"> на проведение капитального ремонта общего имущества в многоквартирных домах, расположенных на территории </w:t>
        </w:r>
        <w:r w:rsidR="00335AE7" w:rsidRPr="001A5BD1">
          <w:rPr>
            <w:rStyle w:val="af1"/>
            <w:b/>
            <w:color w:val="000000" w:themeColor="text1"/>
            <w:sz w:val="28"/>
            <w:szCs w:val="28"/>
            <w:u w:val="none"/>
          </w:rPr>
          <w:t xml:space="preserve">муниципального образования </w:t>
        </w:r>
      </w:hyperlink>
      <w:r w:rsidR="0045120E" w:rsidRPr="001A5BD1">
        <w:rPr>
          <w:b/>
          <w:color w:val="000000" w:themeColor="text1"/>
          <w:sz w:val="28"/>
          <w:szCs w:val="28"/>
        </w:rPr>
        <w:t>поселок Большая Ирба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1A5BD1">
        <w:rPr>
          <w:rStyle w:val="af0"/>
          <w:sz w:val="28"/>
          <w:szCs w:val="28"/>
        </w:rPr>
        <w:t> </w:t>
      </w:r>
    </w:p>
    <w:p w:rsidR="00335AE7" w:rsidRPr="001A5BD1" w:rsidRDefault="0045120E" w:rsidP="00335AE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Глава</w:t>
      </w:r>
      <w:r w:rsidR="00335AE7" w:rsidRPr="001A5BD1">
        <w:rPr>
          <w:sz w:val="28"/>
          <w:szCs w:val="28"/>
        </w:rPr>
        <w:t xml:space="preserve"> муниципального образования </w:t>
      </w:r>
      <w:r w:rsidRPr="001A5BD1">
        <w:rPr>
          <w:sz w:val="28"/>
          <w:szCs w:val="28"/>
        </w:rPr>
        <w:t>поселок Большая Ирба</w:t>
      </w:r>
      <w:r w:rsidR="00335AE7" w:rsidRPr="001A5BD1">
        <w:rPr>
          <w:sz w:val="28"/>
          <w:szCs w:val="28"/>
        </w:rPr>
        <w:t xml:space="preserve"> — председатель Комиссии (в случае равенства голосов председатель комиссии имеет право решающего голоса);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 </w:t>
      </w:r>
    </w:p>
    <w:p w:rsidR="00335AE7" w:rsidRPr="001A5BD1" w:rsidRDefault="00335AE7" w:rsidP="00335AE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BD1">
        <w:rPr>
          <w:sz w:val="28"/>
          <w:szCs w:val="28"/>
        </w:rPr>
        <w:t xml:space="preserve">Специалист администрации муниципального образования </w:t>
      </w:r>
      <w:r w:rsidR="0045120E" w:rsidRPr="001A5BD1">
        <w:rPr>
          <w:sz w:val="28"/>
          <w:szCs w:val="28"/>
        </w:rPr>
        <w:t>поселок Большая Ирба</w:t>
      </w:r>
      <w:r w:rsidRPr="001A5BD1">
        <w:rPr>
          <w:sz w:val="28"/>
          <w:szCs w:val="28"/>
        </w:rPr>
        <w:t xml:space="preserve"> по имуществу, жилью и земельным вопросам – заместитель председателя Комиссии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335AE7" w:rsidRPr="001A5BD1" w:rsidRDefault="00335AE7" w:rsidP="001A5BD1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BD1">
        <w:rPr>
          <w:sz w:val="28"/>
          <w:szCs w:val="28"/>
        </w:rPr>
        <w:t xml:space="preserve">Специалист  </w:t>
      </w:r>
      <w:r w:rsidR="0045120E" w:rsidRPr="001A5BD1">
        <w:rPr>
          <w:sz w:val="28"/>
          <w:szCs w:val="28"/>
        </w:rPr>
        <w:t>1</w:t>
      </w:r>
      <w:r w:rsidRPr="001A5BD1">
        <w:rPr>
          <w:sz w:val="28"/>
          <w:szCs w:val="28"/>
        </w:rPr>
        <w:t>-ой категории   — секретарь Комиссии;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 </w:t>
      </w:r>
    </w:p>
    <w:p w:rsidR="00335AE7" w:rsidRPr="001A5BD1" w:rsidRDefault="00335AE7" w:rsidP="00335AE7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Члены Комиссии:</w:t>
      </w:r>
    </w:p>
    <w:p w:rsidR="00335AE7" w:rsidRPr="001A5BD1" w:rsidRDefault="00335AE7" w:rsidP="001A5BD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 xml:space="preserve">- </w:t>
      </w:r>
      <w:r w:rsidR="0045120E" w:rsidRPr="001A5BD1">
        <w:rPr>
          <w:sz w:val="28"/>
          <w:szCs w:val="28"/>
        </w:rPr>
        <w:t xml:space="preserve">Заместитель </w:t>
      </w:r>
      <w:r w:rsidRPr="001A5BD1">
        <w:rPr>
          <w:sz w:val="28"/>
          <w:szCs w:val="28"/>
        </w:rPr>
        <w:t>Глав</w:t>
      </w:r>
      <w:r w:rsidR="0045120E" w:rsidRPr="001A5BD1">
        <w:rPr>
          <w:sz w:val="28"/>
          <w:szCs w:val="28"/>
        </w:rPr>
        <w:t>ы</w:t>
      </w:r>
      <w:r w:rsidRPr="001A5BD1">
        <w:rPr>
          <w:sz w:val="28"/>
          <w:szCs w:val="28"/>
        </w:rPr>
        <w:t xml:space="preserve"> </w:t>
      </w:r>
      <w:r w:rsidR="0045120E" w:rsidRPr="001A5BD1">
        <w:rPr>
          <w:sz w:val="28"/>
          <w:szCs w:val="28"/>
        </w:rPr>
        <w:t>поселк</w:t>
      </w:r>
      <w:r w:rsidR="007F326F">
        <w:rPr>
          <w:sz w:val="28"/>
          <w:szCs w:val="28"/>
        </w:rPr>
        <w:t>а</w:t>
      </w:r>
      <w:r w:rsidR="0045120E" w:rsidRPr="001A5BD1">
        <w:rPr>
          <w:sz w:val="28"/>
          <w:szCs w:val="28"/>
        </w:rPr>
        <w:t xml:space="preserve"> Большая Ирба</w:t>
      </w:r>
    </w:p>
    <w:p w:rsidR="00335AE7" w:rsidRPr="001A5BD1" w:rsidRDefault="00335AE7" w:rsidP="001A5BD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 xml:space="preserve">- Главный бухгалтер </w:t>
      </w:r>
      <w:r w:rsidR="007F326F">
        <w:rPr>
          <w:sz w:val="28"/>
          <w:szCs w:val="28"/>
        </w:rPr>
        <w:t>администрации</w:t>
      </w:r>
      <w:r w:rsidRPr="001A5BD1">
        <w:rPr>
          <w:sz w:val="28"/>
          <w:szCs w:val="28"/>
        </w:rPr>
        <w:t xml:space="preserve"> </w:t>
      </w:r>
      <w:r w:rsidR="0045120E" w:rsidRPr="001A5BD1">
        <w:rPr>
          <w:sz w:val="28"/>
          <w:szCs w:val="28"/>
        </w:rPr>
        <w:t>посел</w:t>
      </w:r>
      <w:r w:rsidR="007F326F">
        <w:rPr>
          <w:sz w:val="28"/>
          <w:szCs w:val="28"/>
        </w:rPr>
        <w:t>ка</w:t>
      </w:r>
      <w:r w:rsidR="0045120E" w:rsidRPr="001A5BD1">
        <w:rPr>
          <w:sz w:val="28"/>
          <w:szCs w:val="28"/>
        </w:rPr>
        <w:t xml:space="preserve"> Большая Ирба</w:t>
      </w:r>
    </w:p>
    <w:p w:rsidR="00335AE7" w:rsidRPr="001A5BD1" w:rsidRDefault="00335AE7" w:rsidP="001A5BD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 xml:space="preserve">- Депутат </w:t>
      </w:r>
      <w:r w:rsidR="007F326F">
        <w:rPr>
          <w:sz w:val="28"/>
          <w:szCs w:val="28"/>
        </w:rPr>
        <w:t xml:space="preserve">Большеирбинского </w:t>
      </w:r>
      <w:r w:rsidRPr="001A5BD1">
        <w:rPr>
          <w:sz w:val="28"/>
          <w:szCs w:val="28"/>
        </w:rPr>
        <w:t xml:space="preserve">Совета депутатов </w:t>
      </w:r>
      <w:r w:rsidR="0045120E" w:rsidRPr="001A5BD1">
        <w:rPr>
          <w:sz w:val="28"/>
          <w:szCs w:val="28"/>
        </w:rPr>
        <w:t>поселк</w:t>
      </w:r>
      <w:r w:rsidR="007F326F">
        <w:rPr>
          <w:sz w:val="28"/>
          <w:szCs w:val="28"/>
        </w:rPr>
        <w:t>а</w:t>
      </w:r>
      <w:r w:rsidR="0045120E" w:rsidRPr="001A5BD1">
        <w:rPr>
          <w:sz w:val="28"/>
          <w:szCs w:val="28"/>
        </w:rPr>
        <w:t xml:space="preserve"> Большая Ирба</w:t>
      </w:r>
    </w:p>
    <w:p w:rsidR="00335AE7" w:rsidRPr="001A5BD1" w:rsidRDefault="00335AE7" w:rsidP="00335AE7">
      <w:pPr>
        <w:spacing w:line="360" w:lineRule="auto"/>
        <w:jc w:val="both"/>
        <w:rPr>
          <w:sz w:val="28"/>
          <w:szCs w:val="28"/>
        </w:rPr>
      </w:pPr>
    </w:p>
    <w:p w:rsidR="00335AE7" w:rsidRPr="001A5BD1" w:rsidRDefault="00335AE7" w:rsidP="00335AE7">
      <w:pPr>
        <w:rPr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BD1" w:rsidRDefault="001A5BD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20E" w:rsidRDefault="0045120E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20E" w:rsidRDefault="0045120E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20E" w:rsidRDefault="0045120E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BD1" w:rsidRDefault="001A5BD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20E" w:rsidRDefault="0045120E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AE7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t>Приложение 2</w:t>
      </w:r>
    </w:p>
    <w:p w:rsidR="0045120E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lastRenderedPageBreak/>
        <w:t>к постановлению администрации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t xml:space="preserve"> </w:t>
      </w:r>
      <w:r w:rsidR="0045120E" w:rsidRPr="001A5BD1">
        <w:rPr>
          <w:sz w:val="28"/>
          <w:szCs w:val="28"/>
        </w:rPr>
        <w:t>поселка Большая Ирба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1A5BD1">
        <w:rPr>
          <w:sz w:val="28"/>
          <w:szCs w:val="28"/>
        </w:rPr>
        <w:t xml:space="preserve">от </w:t>
      </w:r>
      <w:r w:rsidR="0045120E" w:rsidRPr="001A5BD1">
        <w:rPr>
          <w:sz w:val="28"/>
          <w:szCs w:val="28"/>
        </w:rPr>
        <w:t>________</w:t>
      </w:r>
      <w:r w:rsidRPr="001A5BD1">
        <w:rPr>
          <w:sz w:val="28"/>
          <w:szCs w:val="28"/>
        </w:rPr>
        <w:t xml:space="preserve"> года</w:t>
      </w:r>
      <w:r w:rsidR="0045120E" w:rsidRPr="001A5BD1">
        <w:rPr>
          <w:sz w:val="28"/>
          <w:szCs w:val="28"/>
        </w:rPr>
        <w:t xml:space="preserve"> </w:t>
      </w:r>
      <w:r w:rsidRPr="001A5BD1">
        <w:rPr>
          <w:sz w:val="28"/>
          <w:szCs w:val="28"/>
        </w:rPr>
        <w:t xml:space="preserve"> №  </w:t>
      </w:r>
      <w:r w:rsidR="0045120E" w:rsidRPr="001A5BD1">
        <w:rPr>
          <w:sz w:val="28"/>
          <w:szCs w:val="28"/>
        </w:rPr>
        <w:t>______</w:t>
      </w:r>
    </w:p>
    <w:p w:rsidR="00335AE7" w:rsidRPr="001A5BD1" w:rsidRDefault="00335AE7" w:rsidP="00335AE7">
      <w:pPr>
        <w:pStyle w:val="af"/>
        <w:spacing w:before="0" w:beforeAutospacing="0" w:after="0" w:afterAutospacing="0"/>
        <w:rPr>
          <w:sz w:val="28"/>
          <w:szCs w:val="28"/>
        </w:rPr>
      </w:pPr>
      <w:r w:rsidRPr="001A5BD1">
        <w:rPr>
          <w:sz w:val="28"/>
          <w:szCs w:val="28"/>
        </w:rPr>
        <w:t> 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1A5BD1">
        <w:rPr>
          <w:rStyle w:val="af0"/>
          <w:sz w:val="28"/>
          <w:szCs w:val="28"/>
        </w:rPr>
        <w:t xml:space="preserve">Перечень услуг и (или) работ по 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1A5BD1">
        <w:rPr>
          <w:rStyle w:val="af0"/>
          <w:sz w:val="28"/>
          <w:szCs w:val="28"/>
        </w:rPr>
        <w:t xml:space="preserve">капитальному ремонту общего имущества в многоквартирном доме, 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1A5BD1">
        <w:rPr>
          <w:rStyle w:val="af0"/>
          <w:sz w:val="28"/>
          <w:szCs w:val="28"/>
        </w:rPr>
        <w:t>расположенном на территории </w:t>
      </w:r>
      <w:r w:rsidRPr="001A5BD1">
        <w:rPr>
          <w:b/>
          <w:sz w:val="28"/>
          <w:szCs w:val="28"/>
        </w:rPr>
        <w:t xml:space="preserve">муниципального образования </w:t>
      </w:r>
      <w:r w:rsidR="0045120E" w:rsidRPr="001A5BD1">
        <w:rPr>
          <w:b/>
          <w:sz w:val="28"/>
          <w:szCs w:val="28"/>
        </w:rPr>
        <w:t>поселок Большая Ирба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335AE7" w:rsidRPr="001A5BD1" w:rsidRDefault="00335AE7" w:rsidP="00335A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5BD1">
        <w:rPr>
          <w:rFonts w:ascii="Times New Roman" w:hAnsi="Times New Roman"/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а также за счет средств государственной поддержки капитального ремонта, а также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муниципального образования </w:t>
      </w:r>
      <w:r w:rsidR="0045120E" w:rsidRPr="001A5BD1">
        <w:rPr>
          <w:rFonts w:ascii="Times New Roman" w:hAnsi="Times New Roman"/>
          <w:sz w:val="28"/>
          <w:szCs w:val="28"/>
        </w:rPr>
        <w:t>поселок Большая Ирба</w:t>
      </w:r>
      <w:r w:rsidRPr="001A5BD1">
        <w:rPr>
          <w:rFonts w:ascii="Times New Roman" w:hAnsi="Times New Roman"/>
          <w:sz w:val="28"/>
          <w:szCs w:val="28"/>
        </w:rPr>
        <w:t xml:space="preserve"> включает:</w:t>
      </w:r>
    </w:p>
    <w:p w:rsidR="00335AE7" w:rsidRPr="001A5BD1" w:rsidRDefault="00335AE7" w:rsidP="00335AE7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1) ремонт внутридомовых инженерных систем электро-, тепло-, газо-, водоснабжения, водоотведения;</w:t>
      </w:r>
    </w:p>
    <w:p w:rsidR="00335AE7" w:rsidRPr="001A5BD1" w:rsidRDefault="00335AE7" w:rsidP="00335AE7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2) ремонт крыши;</w:t>
      </w:r>
    </w:p>
    <w:p w:rsidR="00335AE7" w:rsidRPr="001A5BD1" w:rsidRDefault="00335AE7" w:rsidP="00335AE7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3) ремонт фасада;</w:t>
      </w:r>
    </w:p>
    <w:p w:rsidR="00335AE7" w:rsidRPr="001A5BD1" w:rsidRDefault="00335AE7" w:rsidP="00335AE7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4) утепление фасада в случае, если необходимость проведения данных работ установлена заключением специализированной организации, подготовленным по результатам энергетического обследования многоквартирного дома;</w:t>
      </w:r>
    </w:p>
    <w:p w:rsidR="00335AE7" w:rsidRPr="001A5BD1" w:rsidRDefault="00335AE7" w:rsidP="00335AE7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5) ремонт фундамента многоквартирного дома;</w:t>
      </w:r>
    </w:p>
    <w:p w:rsidR="00335AE7" w:rsidRPr="001A5BD1" w:rsidRDefault="0045120E" w:rsidP="00335AE7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6</w:t>
      </w:r>
      <w:r w:rsidR="00335AE7" w:rsidRPr="001A5BD1">
        <w:rPr>
          <w:sz w:val="28"/>
          <w:szCs w:val="28"/>
        </w:rPr>
        <w:t>) осуществление строительного контроля.</w:t>
      </w:r>
    </w:p>
    <w:p w:rsidR="00335AE7" w:rsidRPr="001A5BD1" w:rsidRDefault="00335AE7" w:rsidP="00335AE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A5BD1">
        <w:rPr>
          <w:sz w:val="28"/>
          <w:szCs w:val="28"/>
        </w:rPr>
        <w:t> </w:t>
      </w:r>
    </w:p>
    <w:p w:rsidR="00335AE7" w:rsidRPr="001A5BD1" w:rsidRDefault="00335AE7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Pr="001A5BD1" w:rsidRDefault="00661731" w:rsidP="003A7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731" w:rsidRPr="001A5BD1" w:rsidRDefault="00661731" w:rsidP="003A7A9F">
      <w:pPr>
        <w:rPr>
          <w:rFonts w:ascii="Times New Roman" w:hAnsi="Times New Roman"/>
          <w:sz w:val="28"/>
          <w:szCs w:val="28"/>
        </w:rPr>
      </w:pPr>
    </w:p>
    <w:p w:rsidR="001A5BD1" w:rsidRPr="001A5BD1" w:rsidRDefault="001A5BD1">
      <w:pPr>
        <w:rPr>
          <w:rFonts w:ascii="Times New Roman" w:hAnsi="Times New Roman"/>
          <w:sz w:val="28"/>
          <w:szCs w:val="28"/>
        </w:rPr>
      </w:pPr>
    </w:p>
    <w:sectPr w:rsidR="001A5BD1" w:rsidRPr="001A5BD1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42C" w:rsidRDefault="000B742C" w:rsidP="003A7A9F">
      <w:pPr>
        <w:spacing w:after="0" w:line="240" w:lineRule="auto"/>
      </w:pPr>
      <w:r>
        <w:separator/>
      </w:r>
    </w:p>
  </w:endnote>
  <w:endnote w:type="continuationSeparator" w:id="1">
    <w:p w:rsidR="000B742C" w:rsidRDefault="000B742C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42C" w:rsidRDefault="000B742C" w:rsidP="003A7A9F">
      <w:pPr>
        <w:spacing w:after="0" w:line="240" w:lineRule="auto"/>
      </w:pPr>
      <w:r>
        <w:separator/>
      </w:r>
    </w:p>
  </w:footnote>
  <w:footnote w:type="continuationSeparator" w:id="1">
    <w:p w:rsidR="000B742C" w:rsidRDefault="000B742C" w:rsidP="003A7A9F">
      <w:pPr>
        <w:spacing w:after="0" w:line="240" w:lineRule="auto"/>
      </w:pPr>
      <w:r>
        <w:continuationSeparator/>
      </w:r>
    </w:p>
  </w:footnote>
  <w:footnote w:id="2">
    <w:p w:rsidR="00661731" w:rsidRDefault="00661731" w:rsidP="003A7A9F">
      <w:pPr>
        <w:pStyle w:val="a6"/>
        <w:jc w:val="both"/>
      </w:pPr>
      <w:r w:rsidRPr="008B2ABC">
        <w:rPr>
          <w:rStyle w:val="a8"/>
          <w:rFonts w:ascii="Times New Roman" w:hAnsi="Times New Roman"/>
        </w:rPr>
        <w:footnoteRef/>
      </w:r>
      <w:r w:rsidRPr="008B2ABC">
        <w:rPr>
          <w:rFonts w:ascii="Times New Roman" w:hAnsi="Times New Roman"/>
        </w:rPr>
        <w:t xml:space="preserve"> Перечень прилагаемых к заявлению документо</w:t>
      </w:r>
      <w:r>
        <w:rPr>
          <w:rFonts w:ascii="Times New Roman" w:hAnsi="Times New Roman"/>
        </w:rPr>
        <w:t xml:space="preserve">в не является исчерпывающим, </w:t>
      </w:r>
      <w:r w:rsidRPr="008B2ABC">
        <w:rPr>
          <w:rFonts w:ascii="Times New Roman" w:hAnsi="Times New Roman"/>
        </w:rPr>
        <w:t>может быть дополнен или изменен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9F"/>
    <w:rsid w:val="00056653"/>
    <w:rsid w:val="00072BB4"/>
    <w:rsid w:val="00077AAE"/>
    <w:rsid w:val="000B742C"/>
    <w:rsid w:val="000C06C4"/>
    <w:rsid w:val="000F281B"/>
    <w:rsid w:val="00130E3E"/>
    <w:rsid w:val="001458FB"/>
    <w:rsid w:val="00150684"/>
    <w:rsid w:val="001609F1"/>
    <w:rsid w:val="00195D64"/>
    <w:rsid w:val="001A5BD1"/>
    <w:rsid w:val="001D1F59"/>
    <w:rsid w:val="00203669"/>
    <w:rsid w:val="00225F4D"/>
    <w:rsid w:val="002365E9"/>
    <w:rsid w:val="00267FCE"/>
    <w:rsid w:val="00276B88"/>
    <w:rsid w:val="002A72B8"/>
    <w:rsid w:val="002B3468"/>
    <w:rsid w:val="002E5BCB"/>
    <w:rsid w:val="0032469D"/>
    <w:rsid w:val="00335AE7"/>
    <w:rsid w:val="0035752B"/>
    <w:rsid w:val="00370FDF"/>
    <w:rsid w:val="0039681B"/>
    <w:rsid w:val="003A1FE4"/>
    <w:rsid w:val="003A6E90"/>
    <w:rsid w:val="003A7A9F"/>
    <w:rsid w:val="003C36A4"/>
    <w:rsid w:val="003D3631"/>
    <w:rsid w:val="003F00C7"/>
    <w:rsid w:val="0045120E"/>
    <w:rsid w:val="00456A37"/>
    <w:rsid w:val="004576E4"/>
    <w:rsid w:val="00475FDD"/>
    <w:rsid w:val="0049058B"/>
    <w:rsid w:val="004923BF"/>
    <w:rsid w:val="00502738"/>
    <w:rsid w:val="005341FA"/>
    <w:rsid w:val="0054077B"/>
    <w:rsid w:val="005911EB"/>
    <w:rsid w:val="005C6EC8"/>
    <w:rsid w:val="005F74A3"/>
    <w:rsid w:val="006044D6"/>
    <w:rsid w:val="00661731"/>
    <w:rsid w:val="00721C5D"/>
    <w:rsid w:val="00762202"/>
    <w:rsid w:val="00777E6B"/>
    <w:rsid w:val="007A3DB0"/>
    <w:rsid w:val="007E04CB"/>
    <w:rsid w:val="007E38FD"/>
    <w:rsid w:val="007F326F"/>
    <w:rsid w:val="00820EDB"/>
    <w:rsid w:val="00822DE0"/>
    <w:rsid w:val="00846DEA"/>
    <w:rsid w:val="00862451"/>
    <w:rsid w:val="00892B49"/>
    <w:rsid w:val="008B2ABC"/>
    <w:rsid w:val="008E73E3"/>
    <w:rsid w:val="00906455"/>
    <w:rsid w:val="0091183A"/>
    <w:rsid w:val="009227AE"/>
    <w:rsid w:val="009276F6"/>
    <w:rsid w:val="009B376D"/>
    <w:rsid w:val="009D2DF1"/>
    <w:rsid w:val="00A23DC5"/>
    <w:rsid w:val="00AB498E"/>
    <w:rsid w:val="00AB6D13"/>
    <w:rsid w:val="00AC6CCC"/>
    <w:rsid w:val="00B21DDA"/>
    <w:rsid w:val="00B23E9E"/>
    <w:rsid w:val="00B440CA"/>
    <w:rsid w:val="00BA3352"/>
    <w:rsid w:val="00C36F13"/>
    <w:rsid w:val="00CF6BAE"/>
    <w:rsid w:val="00D125F2"/>
    <w:rsid w:val="00D24502"/>
    <w:rsid w:val="00D76DAE"/>
    <w:rsid w:val="00D80497"/>
    <w:rsid w:val="00E2062A"/>
    <w:rsid w:val="00E849E2"/>
    <w:rsid w:val="00E86769"/>
    <w:rsid w:val="00E92DC6"/>
    <w:rsid w:val="00E94C9D"/>
    <w:rsid w:val="00EB0F11"/>
    <w:rsid w:val="00ED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867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A7A9F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867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35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locked/>
    <w:rsid w:val="00335AE7"/>
    <w:rPr>
      <w:b/>
      <w:bCs/>
    </w:rPr>
  </w:style>
  <w:style w:type="character" w:styleId="af1">
    <w:name w:val="Hyperlink"/>
    <w:basedOn w:val="a0"/>
    <w:uiPriority w:val="99"/>
    <w:semiHidden/>
    <w:unhideWhenUsed/>
    <w:rsid w:val="00335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46492146&amp;point=mark=000000000000000000000000000000000000000000000000033PP7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User</cp:lastModifiedBy>
  <cp:revision>17</cp:revision>
  <cp:lastPrinted>2019-06-06T06:22:00Z</cp:lastPrinted>
  <dcterms:created xsi:type="dcterms:W3CDTF">2019-03-15T10:25:00Z</dcterms:created>
  <dcterms:modified xsi:type="dcterms:W3CDTF">2019-06-06T08:02:00Z</dcterms:modified>
</cp:coreProperties>
</file>