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4FC" w:rsidRDefault="003654FC" w:rsidP="00762024">
      <w:pPr>
        <w:jc w:val="center"/>
        <w:rPr>
          <w:b/>
          <w:bCs/>
          <w:sz w:val="32"/>
          <w:szCs w:val="32"/>
          <w:lang w:val="ru-RU"/>
        </w:rPr>
      </w:pPr>
      <w:r w:rsidRPr="00207FDF">
        <w:rPr>
          <w:b/>
          <w:bCs/>
          <w:sz w:val="32"/>
          <w:szCs w:val="32"/>
          <w:lang w:val="ru-RU"/>
        </w:rPr>
        <w:t>АДМИНИСТРАЦИЯ ПОС</w:t>
      </w:r>
      <w:r w:rsidR="0018162F">
        <w:rPr>
          <w:b/>
          <w:bCs/>
          <w:sz w:val="32"/>
          <w:szCs w:val="32"/>
          <w:lang w:val="ru-RU"/>
        </w:rPr>
        <w:t>Е</w:t>
      </w:r>
      <w:r w:rsidRPr="00207FDF">
        <w:rPr>
          <w:b/>
          <w:bCs/>
          <w:sz w:val="32"/>
          <w:szCs w:val="32"/>
          <w:lang w:val="ru-RU"/>
        </w:rPr>
        <w:t>ЛКА БОЛЬШАЯ ИРБА</w:t>
      </w:r>
    </w:p>
    <w:p w:rsidR="00762024" w:rsidRPr="00207FDF" w:rsidRDefault="00762024" w:rsidP="00762024">
      <w:pPr>
        <w:jc w:val="center"/>
        <w:rPr>
          <w:b/>
          <w:bCs/>
          <w:sz w:val="32"/>
          <w:szCs w:val="32"/>
          <w:lang w:val="ru-RU"/>
        </w:rPr>
      </w:pPr>
    </w:p>
    <w:p w:rsidR="003654FC" w:rsidRPr="00207FDF" w:rsidRDefault="003654FC" w:rsidP="00207FDF">
      <w:pPr>
        <w:spacing w:line="360" w:lineRule="auto"/>
        <w:jc w:val="center"/>
        <w:rPr>
          <w:b/>
          <w:bCs/>
          <w:sz w:val="32"/>
          <w:szCs w:val="32"/>
          <w:lang w:val="ru-RU"/>
        </w:rPr>
      </w:pPr>
      <w:r w:rsidRPr="00207FDF">
        <w:rPr>
          <w:b/>
          <w:bCs/>
          <w:sz w:val="32"/>
          <w:szCs w:val="32"/>
          <w:lang w:val="ru-RU"/>
        </w:rPr>
        <w:t>КУРАГИНСКОГО РАЙОНА</w:t>
      </w:r>
    </w:p>
    <w:p w:rsidR="003654FC" w:rsidRPr="00207FDF" w:rsidRDefault="003654FC" w:rsidP="00DC31CA">
      <w:pPr>
        <w:jc w:val="center"/>
        <w:rPr>
          <w:b/>
          <w:bCs/>
          <w:sz w:val="32"/>
          <w:szCs w:val="32"/>
          <w:lang w:val="ru-RU"/>
        </w:rPr>
      </w:pPr>
      <w:r w:rsidRPr="00207FDF">
        <w:rPr>
          <w:b/>
          <w:bCs/>
          <w:sz w:val="32"/>
          <w:szCs w:val="32"/>
          <w:lang w:val="ru-RU"/>
        </w:rPr>
        <w:t>КРАСНОЯРСКОГО КРАЯ</w:t>
      </w:r>
    </w:p>
    <w:p w:rsidR="003654FC" w:rsidRPr="00207FDF" w:rsidRDefault="003654FC" w:rsidP="00DC31CA">
      <w:pPr>
        <w:widowControl w:val="0"/>
        <w:autoSpaceDE w:val="0"/>
        <w:autoSpaceDN w:val="0"/>
        <w:adjustRightInd w:val="0"/>
        <w:jc w:val="center"/>
        <w:rPr>
          <w:b/>
          <w:sz w:val="32"/>
          <w:szCs w:val="32"/>
          <w:lang w:val="ru-RU"/>
        </w:rPr>
      </w:pPr>
    </w:p>
    <w:p w:rsidR="003654FC" w:rsidRPr="00207FDF" w:rsidRDefault="003654FC" w:rsidP="00DC31CA">
      <w:pPr>
        <w:widowControl w:val="0"/>
        <w:autoSpaceDE w:val="0"/>
        <w:autoSpaceDN w:val="0"/>
        <w:adjustRightInd w:val="0"/>
        <w:jc w:val="center"/>
        <w:rPr>
          <w:b/>
          <w:sz w:val="32"/>
          <w:szCs w:val="32"/>
          <w:lang w:val="ru-RU"/>
        </w:rPr>
      </w:pPr>
      <w:r w:rsidRPr="00207FDF">
        <w:rPr>
          <w:b/>
          <w:sz w:val="32"/>
          <w:szCs w:val="32"/>
          <w:lang w:val="ru-RU"/>
        </w:rPr>
        <w:t>ПОСТАНОВЛЕНИЕ</w:t>
      </w:r>
    </w:p>
    <w:p w:rsidR="003654FC" w:rsidRDefault="003654FC" w:rsidP="003654FC">
      <w:pPr>
        <w:widowControl w:val="0"/>
        <w:autoSpaceDE w:val="0"/>
        <w:autoSpaceDN w:val="0"/>
        <w:adjustRightInd w:val="0"/>
        <w:ind w:left="-180"/>
        <w:rPr>
          <w:sz w:val="28"/>
          <w:szCs w:val="28"/>
          <w:lang w:val="ru-RU"/>
        </w:rPr>
      </w:pPr>
    </w:p>
    <w:p w:rsidR="003654FC" w:rsidRDefault="00B03281" w:rsidP="00FC180F">
      <w:pPr>
        <w:widowControl w:val="0"/>
        <w:autoSpaceDE w:val="0"/>
        <w:autoSpaceDN w:val="0"/>
        <w:adjustRightInd w:val="0"/>
        <w:rPr>
          <w:sz w:val="28"/>
          <w:szCs w:val="28"/>
          <w:lang w:val="ru-RU"/>
        </w:rPr>
      </w:pPr>
      <w:r>
        <w:rPr>
          <w:sz w:val="28"/>
          <w:szCs w:val="28"/>
          <w:lang w:val="ru-RU"/>
        </w:rPr>
        <w:t>12.1</w:t>
      </w:r>
      <w:r w:rsidR="00382336">
        <w:rPr>
          <w:sz w:val="28"/>
          <w:szCs w:val="28"/>
          <w:lang w:val="ru-RU"/>
        </w:rPr>
        <w:t>1</w:t>
      </w:r>
      <w:bookmarkStart w:id="0" w:name="_GoBack"/>
      <w:bookmarkEnd w:id="0"/>
      <w:r w:rsidR="008F23CD">
        <w:rPr>
          <w:sz w:val="28"/>
          <w:szCs w:val="28"/>
          <w:lang w:val="ru-RU"/>
        </w:rPr>
        <w:t>.201</w:t>
      </w:r>
      <w:r w:rsidR="003A0243">
        <w:rPr>
          <w:sz w:val="28"/>
          <w:szCs w:val="28"/>
          <w:lang w:val="ru-RU"/>
        </w:rPr>
        <w:t>8</w:t>
      </w:r>
      <w:r w:rsidR="0018162F">
        <w:rPr>
          <w:sz w:val="28"/>
          <w:szCs w:val="28"/>
          <w:lang w:val="ru-RU"/>
        </w:rPr>
        <w:t xml:space="preserve">                    </w:t>
      </w:r>
      <w:r w:rsidR="007807D3">
        <w:rPr>
          <w:sz w:val="28"/>
          <w:szCs w:val="28"/>
          <w:lang w:val="ru-RU"/>
        </w:rPr>
        <w:t xml:space="preserve">         </w:t>
      </w:r>
      <w:r w:rsidR="00E33731">
        <w:rPr>
          <w:sz w:val="28"/>
          <w:szCs w:val="28"/>
          <w:lang w:val="ru-RU"/>
        </w:rPr>
        <w:t xml:space="preserve">    </w:t>
      </w:r>
      <w:r w:rsidR="00DC31CA">
        <w:rPr>
          <w:sz w:val="28"/>
          <w:szCs w:val="28"/>
          <w:lang w:val="ru-RU"/>
        </w:rPr>
        <w:t xml:space="preserve"> </w:t>
      </w:r>
      <w:proofErr w:type="spellStart"/>
      <w:r w:rsidR="007807D3">
        <w:rPr>
          <w:sz w:val="28"/>
          <w:szCs w:val="28"/>
          <w:lang w:val="ru-RU"/>
        </w:rPr>
        <w:t>п</w:t>
      </w:r>
      <w:r w:rsidR="00207FDF">
        <w:rPr>
          <w:sz w:val="28"/>
          <w:szCs w:val="28"/>
          <w:lang w:val="ru-RU"/>
        </w:rPr>
        <w:t>гт</w:t>
      </w:r>
      <w:proofErr w:type="spellEnd"/>
      <w:r w:rsidR="003654FC">
        <w:rPr>
          <w:sz w:val="28"/>
          <w:szCs w:val="28"/>
          <w:lang w:val="ru-RU"/>
        </w:rPr>
        <w:t xml:space="preserve"> Большая Ирба </w:t>
      </w:r>
      <w:r w:rsidR="00DC31CA">
        <w:rPr>
          <w:sz w:val="28"/>
          <w:szCs w:val="28"/>
          <w:lang w:val="ru-RU"/>
        </w:rPr>
        <w:t xml:space="preserve"> </w:t>
      </w:r>
      <w:r w:rsidR="001709A8">
        <w:rPr>
          <w:sz w:val="28"/>
          <w:szCs w:val="28"/>
          <w:lang w:val="ru-RU"/>
        </w:rPr>
        <w:t xml:space="preserve">                               </w:t>
      </w:r>
      <w:r w:rsidR="003654FC">
        <w:rPr>
          <w:sz w:val="28"/>
          <w:szCs w:val="28"/>
          <w:lang w:val="ru-RU"/>
        </w:rPr>
        <w:t>№</w:t>
      </w:r>
      <w:r w:rsidR="008F23CD">
        <w:rPr>
          <w:sz w:val="28"/>
          <w:szCs w:val="28"/>
          <w:lang w:val="ru-RU"/>
        </w:rPr>
        <w:t xml:space="preserve"> </w:t>
      </w:r>
      <w:r>
        <w:rPr>
          <w:sz w:val="28"/>
          <w:szCs w:val="28"/>
          <w:lang w:val="ru-RU"/>
        </w:rPr>
        <w:t xml:space="preserve">195 </w:t>
      </w:r>
      <w:r w:rsidR="00DC31CA">
        <w:rPr>
          <w:sz w:val="28"/>
          <w:szCs w:val="28"/>
          <w:lang w:val="ru-RU"/>
        </w:rPr>
        <w:t>-</w:t>
      </w:r>
      <w:proofErr w:type="gramStart"/>
      <w:r w:rsidR="00DC31CA">
        <w:rPr>
          <w:sz w:val="28"/>
          <w:szCs w:val="28"/>
          <w:lang w:val="ru-RU"/>
        </w:rPr>
        <w:t>п</w:t>
      </w:r>
      <w:proofErr w:type="gramEnd"/>
      <w:r w:rsidR="003654FC">
        <w:rPr>
          <w:sz w:val="28"/>
          <w:szCs w:val="28"/>
          <w:lang w:val="ru-RU"/>
        </w:rPr>
        <w:t xml:space="preserve"> </w:t>
      </w:r>
    </w:p>
    <w:p w:rsidR="002551A9" w:rsidRDefault="002551A9" w:rsidP="00207FDF">
      <w:pPr>
        <w:widowControl w:val="0"/>
        <w:autoSpaceDE w:val="0"/>
        <w:autoSpaceDN w:val="0"/>
        <w:adjustRightInd w:val="0"/>
        <w:rPr>
          <w:sz w:val="28"/>
          <w:szCs w:val="28"/>
          <w:lang w:val="ru-RU"/>
        </w:rPr>
      </w:pPr>
    </w:p>
    <w:p w:rsidR="00207FDF" w:rsidRDefault="00207FDF" w:rsidP="00207FDF">
      <w:pPr>
        <w:widowControl w:val="0"/>
        <w:autoSpaceDE w:val="0"/>
        <w:autoSpaceDN w:val="0"/>
        <w:adjustRightInd w:val="0"/>
        <w:jc w:val="both"/>
        <w:rPr>
          <w:sz w:val="28"/>
          <w:szCs w:val="28"/>
          <w:lang w:val="ru-RU"/>
        </w:rPr>
      </w:pPr>
      <w:r>
        <w:rPr>
          <w:sz w:val="28"/>
          <w:szCs w:val="28"/>
          <w:lang w:val="ru-RU"/>
        </w:rPr>
        <w:t>О внесении изменений в постановление администрации поселка Большая Ирба от 11.11.2013 № 39-п «Муниципальная программа «Обеспечение жизнедеятельности, улучшения качества жизни населения муниципального образования поселок Большая Ирба»</w:t>
      </w:r>
    </w:p>
    <w:p w:rsidR="00207FDF" w:rsidRDefault="00207FDF" w:rsidP="003654FC">
      <w:pPr>
        <w:widowControl w:val="0"/>
        <w:autoSpaceDE w:val="0"/>
        <w:autoSpaceDN w:val="0"/>
        <w:adjustRightInd w:val="0"/>
        <w:ind w:firstLine="709"/>
        <w:jc w:val="both"/>
        <w:rPr>
          <w:sz w:val="28"/>
          <w:szCs w:val="28"/>
          <w:lang w:val="ru-RU"/>
        </w:rPr>
      </w:pPr>
    </w:p>
    <w:p w:rsidR="00FC180F" w:rsidRDefault="002A398A" w:rsidP="00FC180F">
      <w:pPr>
        <w:widowControl w:val="0"/>
        <w:autoSpaceDE w:val="0"/>
        <w:autoSpaceDN w:val="0"/>
        <w:adjustRightInd w:val="0"/>
        <w:ind w:firstLine="709"/>
        <w:jc w:val="both"/>
        <w:rPr>
          <w:sz w:val="28"/>
          <w:szCs w:val="28"/>
          <w:lang w:val="ru-RU"/>
        </w:rPr>
      </w:pPr>
      <w:r w:rsidRPr="002A398A">
        <w:rPr>
          <w:sz w:val="28"/>
          <w:szCs w:val="28"/>
          <w:lang w:val="ru-RU"/>
        </w:rPr>
        <w:t>В соответствии со статьей 179 Бюджетного кодекса Российской Федерации, статьей 7 Устава муниципального образования поселок Большая Ирба,  постановлением администрации посёлка Большая Ирба от 09.09.2013 № 27-п «Об утверждении Порядка принятия решений о разработке муниципальных программ в муниципальном образовании поселок Большая Ирба, их формировании и реализации»</w:t>
      </w:r>
      <w:r w:rsidR="003654FC">
        <w:rPr>
          <w:sz w:val="28"/>
          <w:szCs w:val="28"/>
          <w:lang w:val="ru-RU"/>
        </w:rPr>
        <w:t xml:space="preserve"> ПОСТАНОВЛЯЮ:</w:t>
      </w:r>
    </w:p>
    <w:p w:rsidR="00207FDF" w:rsidRDefault="00207FDF" w:rsidP="00FC180F">
      <w:pPr>
        <w:widowControl w:val="0"/>
        <w:autoSpaceDE w:val="0"/>
        <w:autoSpaceDN w:val="0"/>
        <w:adjustRightInd w:val="0"/>
        <w:ind w:firstLine="709"/>
        <w:jc w:val="both"/>
        <w:rPr>
          <w:sz w:val="28"/>
          <w:szCs w:val="28"/>
          <w:lang w:val="ru-RU"/>
        </w:rPr>
      </w:pPr>
      <w:r>
        <w:rPr>
          <w:sz w:val="28"/>
          <w:szCs w:val="28"/>
          <w:lang w:val="ru-RU"/>
        </w:rPr>
        <w:t xml:space="preserve">1. </w:t>
      </w:r>
      <w:proofErr w:type="gramStart"/>
      <w:r>
        <w:rPr>
          <w:sz w:val="28"/>
          <w:szCs w:val="28"/>
          <w:lang w:val="ru-RU"/>
        </w:rPr>
        <w:t xml:space="preserve">Внести в постановление администрации поселка Большая Ирба от 11.11.2013 № 39-п ««Муниципальная программа «Обеспечение жизнедеятельности, улучшения качества жизни населения муниципального образования поселок Большая Ирба» (в ред. от </w:t>
      </w:r>
      <w:r w:rsidR="0018162F">
        <w:rPr>
          <w:sz w:val="28"/>
          <w:szCs w:val="28"/>
          <w:lang w:val="ru-RU"/>
        </w:rPr>
        <w:t>26.12.2014 № 106-п, от 25.03.2015 № 21-п, от 30.04.2015 № 30-п, от 20.05.2015 № 31-п, от 29.06.2015 № 44-п</w:t>
      </w:r>
      <w:r w:rsidR="00C723A6">
        <w:rPr>
          <w:sz w:val="28"/>
          <w:szCs w:val="28"/>
          <w:lang w:val="ru-RU"/>
        </w:rPr>
        <w:t>, от 15.10.2015 № 79-п</w:t>
      </w:r>
      <w:r w:rsidR="00E33731">
        <w:rPr>
          <w:sz w:val="28"/>
          <w:szCs w:val="28"/>
          <w:lang w:val="ru-RU"/>
        </w:rPr>
        <w:t>, от 30.12.2015 № 120-п</w:t>
      </w:r>
      <w:r w:rsidR="001709A8">
        <w:rPr>
          <w:sz w:val="28"/>
          <w:szCs w:val="28"/>
          <w:lang w:val="ru-RU"/>
        </w:rPr>
        <w:t>, от 14.10.2016 № 162-п</w:t>
      </w:r>
      <w:r w:rsidR="009A5208">
        <w:rPr>
          <w:sz w:val="28"/>
          <w:szCs w:val="28"/>
          <w:lang w:val="ru-RU"/>
        </w:rPr>
        <w:t xml:space="preserve"> от 30.12.2016 № 238-п</w:t>
      </w:r>
      <w:r w:rsidR="00534ED7">
        <w:rPr>
          <w:sz w:val="28"/>
          <w:szCs w:val="28"/>
          <w:lang w:val="ru-RU"/>
        </w:rPr>
        <w:t>, от 27.03.2017 № 59-п</w:t>
      </w:r>
      <w:r w:rsidR="00582246">
        <w:rPr>
          <w:sz w:val="28"/>
          <w:szCs w:val="28"/>
          <w:lang w:val="ru-RU"/>
        </w:rPr>
        <w:t xml:space="preserve">, </w:t>
      </w:r>
      <w:r w:rsidR="00834783">
        <w:rPr>
          <w:sz w:val="28"/>
          <w:szCs w:val="28"/>
          <w:lang w:val="ru-RU"/>
        </w:rPr>
        <w:t xml:space="preserve">от </w:t>
      </w:r>
      <w:r w:rsidR="00582246">
        <w:rPr>
          <w:sz w:val="28"/>
          <w:szCs w:val="28"/>
          <w:lang w:val="ru-RU"/>
        </w:rPr>
        <w:t>31.05.2017 № 116-п</w:t>
      </w:r>
      <w:r w:rsidR="00834783">
        <w:rPr>
          <w:sz w:val="28"/>
          <w:szCs w:val="28"/>
          <w:lang w:val="ru-RU"/>
        </w:rPr>
        <w:t>, от 25.07.2017</w:t>
      </w:r>
      <w:proofErr w:type="gramEnd"/>
      <w:r w:rsidR="00834783">
        <w:rPr>
          <w:sz w:val="28"/>
          <w:szCs w:val="28"/>
          <w:lang w:val="ru-RU"/>
        </w:rPr>
        <w:t xml:space="preserve"> № </w:t>
      </w:r>
      <w:proofErr w:type="gramStart"/>
      <w:r w:rsidR="00834783">
        <w:rPr>
          <w:sz w:val="28"/>
          <w:szCs w:val="28"/>
          <w:lang w:val="ru-RU"/>
        </w:rPr>
        <w:t>169-п</w:t>
      </w:r>
      <w:r w:rsidR="00580B06">
        <w:rPr>
          <w:sz w:val="28"/>
          <w:szCs w:val="28"/>
          <w:lang w:val="ru-RU"/>
        </w:rPr>
        <w:t xml:space="preserve">, от </w:t>
      </w:r>
      <w:r w:rsidR="00580B06" w:rsidRPr="00580B06">
        <w:rPr>
          <w:sz w:val="28"/>
          <w:szCs w:val="28"/>
          <w:lang w:val="ru-RU"/>
        </w:rPr>
        <w:t>08.11.2017 № 245-п</w:t>
      </w:r>
      <w:r w:rsidR="00FC180F">
        <w:rPr>
          <w:sz w:val="28"/>
          <w:szCs w:val="28"/>
          <w:lang w:val="ru-RU"/>
        </w:rPr>
        <w:t>, от 21.03.2018 № 60-п</w:t>
      </w:r>
      <w:r w:rsidR="001709A8">
        <w:rPr>
          <w:sz w:val="28"/>
          <w:szCs w:val="28"/>
          <w:lang w:val="ru-RU"/>
        </w:rPr>
        <w:t>)</w:t>
      </w:r>
      <w:r>
        <w:rPr>
          <w:sz w:val="28"/>
          <w:szCs w:val="28"/>
          <w:lang w:val="ru-RU"/>
        </w:rPr>
        <w:t>), следующие изменения:</w:t>
      </w:r>
      <w:proofErr w:type="gramEnd"/>
    </w:p>
    <w:p w:rsidR="00207FDF" w:rsidRDefault="00207FDF" w:rsidP="00207FDF">
      <w:pPr>
        <w:widowControl w:val="0"/>
        <w:autoSpaceDE w:val="0"/>
        <w:autoSpaceDN w:val="0"/>
        <w:adjustRightInd w:val="0"/>
        <w:ind w:firstLine="709"/>
        <w:jc w:val="both"/>
        <w:rPr>
          <w:sz w:val="28"/>
          <w:szCs w:val="28"/>
          <w:lang w:val="ru-RU"/>
        </w:rPr>
      </w:pPr>
      <w:r>
        <w:rPr>
          <w:sz w:val="28"/>
          <w:szCs w:val="28"/>
          <w:lang w:val="ru-RU"/>
        </w:rPr>
        <w:t xml:space="preserve">1.1. муниципальную программу «Обеспечение жизнедеятельности, улучшения качества жизни населения муниципального образования поселок Большая Ирба» изложить в новой редакции согласно приложению. </w:t>
      </w:r>
    </w:p>
    <w:p w:rsidR="003654FC" w:rsidRDefault="003654FC" w:rsidP="00207FDF">
      <w:pPr>
        <w:widowControl w:val="0"/>
        <w:autoSpaceDE w:val="0"/>
        <w:autoSpaceDN w:val="0"/>
        <w:adjustRightInd w:val="0"/>
        <w:ind w:firstLine="709"/>
        <w:jc w:val="both"/>
        <w:rPr>
          <w:sz w:val="28"/>
          <w:szCs w:val="28"/>
          <w:lang w:val="ru-RU"/>
        </w:rPr>
      </w:pPr>
      <w:r>
        <w:rPr>
          <w:sz w:val="28"/>
          <w:szCs w:val="28"/>
          <w:lang w:val="ru-RU"/>
        </w:rPr>
        <w:t xml:space="preserve">2. Контроль за исполнением настоящего постановления </w:t>
      </w:r>
      <w:r w:rsidR="00D70E2B">
        <w:rPr>
          <w:sz w:val="28"/>
          <w:szCs w:val="28"/>
          <w:lang w:val="ru-RU"/>
        </w:rPr>
        <w:t>возложить на заместителя Главы поселка.</w:t>
      </w:r>
    </w:p>
    <w:p w:rsidR="007807D3" w:rsidRDefault="002551A9" w:rsidP="00C723A6">
      <w:pPr>
        <w:widowControl w:val="0"/>
        <w:autoSpaceDE w:val="0"/>
        <w:autoSpaceDN w:val="0"/>
        <w:adjustRightInd w:val="0"/>
        <w:ind w:firstLine="709"/>
        <w:jc w:val="both"/>
        <w:rPr>
          <w:sz w:val="28"/>
          <w:szCs w:val="28"/>
          <w:lang w:val="ru-RU"/>
        </w:rPr>
      </w:pPr>
      <w:r>
        <w:rPr>
          <w:sz w:val="28"/>
          <w:szCs w:val="28"/>
          <w:lang w:val="ru-RU"/>
        </w:rPr>
        <w:t>3</w:t>
      </w:r>
      <w:r w:rsidR="003654FC">
        <w:rPr>
          <w:sz w:val="28"/>
          <w:szCs w:val="28"/>
          <w:lang w:val="ru-RU"/>
        </w:rPr>
        <w:t xml:space="preserve">. </w:t>
      </w:r>
      <w:r w:rsidR="00DE03F6" w:rsidRPr="00DE03F6">
        <w:rPr>
          <w:sz w:val="28"/>
          <w:szCs w:val="28"/>
          <w:lang w:val="ru-RU"/>
        </w:rPr>
        <w:t>Постановление вступает в силу со дня, следующего за днем его официального опубликования в газе</w:t>
      </w:r>
      <w:r w:rsidR="00C723A6">
        <w:rPr>
          <w:sz w:val="28"/>
          <w:szCs w:val="28"/>
          <w:lang w:val="ru-RU"/>
        </w:rPr>
        <w:t>те «Ирбинский вестник».</w:t>
      </w:r>
    </w:p>
    <w:p w:rsidR="00C723A6" w:rsidRDefault="00C723A6" w:rsidP="007807D3">
      <w:pPr>
        <w:widowControl w:val="0"/>
        <w:tabs>
          <w:tab w:val="left" w:pos="6690"/>
        </w:tabs>
        <w:autoSpaceDE w:val="0"/>
        <w:autoSpaceDN w:val="0"/>
        <w:adjustRightInd w:val="0"/>
        <w:jc w:val="both"/>
        <w:rPr>
          <w:sz w:val="28"/>
          <w:szCs w:val="28"/>
          <w:lang w:val="ru-RU"/>
        </w:rPr>
      </w:pPr>
    </w:p>
    <w:p w:rsidR="00023927" w:rsidRDefault="00023927" w:rsidP="007807D3">
      <w:pPr>
        <w:widowControl w:val="0"/>
        <w:tabs>
          <w:tab w:val="left" w:pos="6690"/>
        </w:tabs>
        <w:autoSpaceDE w:val="0"/>
        <w:autoSpaceDN w:val="0"/>
        <w:adjustRightInd w:val="0"/>
        <w:jc w:val="both"/>
        <w:rPr>
          <w:sz w:val="28"/>
          <w:szCs w:val="28"/>
          <w:lang w:val="ru-RU"/>
        </w:rPr>
      </w:pPr>
    </w:p>
    <w:p w:rsidR="00023927" w:rsidRDefault="00023927" w:rsidP="007807D3">
      <w:pPr>
        <w:widowControl w:val="0"/>
        <w:tabs>
          <w:tab w:val="left" w:pos="6690"/>
        </w:tabs>
        <w:autoSpaceDE w:val="0"/>
        <w:autoSpaceDN w:val="0"/>
        <w:adjustRightInd w:val="0"/>
        <w:jc w:val="both"/>
        <w:rPr>
          <w:sz w:val="28"/>
          <w:szCs w:val="28"/>
          <w:lang w:val="ru-RU"/>
        </w:rPr>
      </w:pPr>
    </w:p>
    <w:p w:rsidR="00C723A6" w:rsidRDefault="001709A8" w:rsidP="00580B06">
      <w:pPr>
        <w:widowControl w:val="0"/>
        <w:tabs>
          <w:tab w:val="left" w:pos="6690"/>
        </w:tabs>
        <w:autoSpaceDE w:val="0"/>
        <w:autoSpaceDN w:val="0"/>
        <w:adjustRightInd w:val="0"/>
        <w:jc w:val="both"/>
        <w:rPr>
          <w:sz w:val="28"/>
          <w:szCs w:val="28"/>
          <w:lang w:val="ru-RU"/>
        </w:rPr>
      </w:pPr>
      <w:r>
        <w:rPr>
          <w:sz w:val="28"/>
          <w:szCs w:val="28"/>
          <w:lang w:val="ru-RU"/>
        </w:rPr>
        <w:t>Глав</w:t>
      </w:r>
      <w:r w:rsidR="003A0243">
        <w:rPr>
          <w:sz w:val="28"/>
          <w:szCs w:val="28"/>
          <w:lang w:val="ru-RU"/>
        </w:rPr>
        <w:t>а</w:t>
      </w:r>
      <w:r w:rsidR="0018162F">
        <w:rPr>
          <w:sz w:val="28"/>
          <w:szCs w:val="28"/>
          <w:lang w:val="ru-RU"/>
        </w:rPr>
        <w:t xml:space="preserve"> поселка </w:t>
      </w:r>
      <w:r w:rsidR="00C723A6">
        <w:rPr>
          <w:sz w:val="28"/>
          <w:szCs w:val="28"/>
          <w:lang w:val="ru-RU"/>
        </w:rPr>
        <w:t xml:space="preserve">                                                      </w:t>
      </w:r>
      <w:r w:rsidR="00E33731">
        <w:rPr>
          <w:sz w:val="28"/>
          <w:szCs w:val="28"/>
          <w:lang w:val="ru-RU"/>
        </w:rPr>
        <w:t xml:space="preserve">   </w:t>
      </w:r>
      <w:r w:rsidR="00834783">
        <w:rPr>
          <w:sz w:val="28"/>
          <w:szCs w:val="28"/>
          <w:lang w:val="ru-RU"/>
        </w:rPr>
        <w:t xml:space="preserve">                            </w:t>
      </w:r>
      <w:r w:rsidR="00580B06">
        <w:rPr>
          <w:sz w:val="28"/>
          <w:szCs w:val="28"/>
          <w:lang w:val="ru-RU"/>
        </w:rPr>
        <w:t>Г.Г. Кузик</w:t>
      </w:r>
    </w:p>
    <w:p w:rsidR="009A5208" w:rsidRDefault="009A5208" w:rsidP="00C723A6">
      <w:pPr>
        <w:widowControl w:val="0"/>
        <w:tabs>
          <w:tab w:val="left" w:pos="6690"/>
        </w:tabs>
        <w:autoSpaceDE w:val="0"/>
        <w:autoSpaceDN w:val="0"/>
        <w:adjustRightInd w:val="0"/>
        <w:jc w:val="both"/>
        <w:rPr>
          <w:sz w:val="28"/>
          <w:szCs w:val="28"/>
          <w:lang w:val="ru-RU"/>
        </w:rPr>
      </w:pPr>
    </w:p>
    <w:p w:rsidR="009A5208" w:rsidRDefault="009A5208" w:rsidP="00C723A6">
      <w:pPr>
        <w:widowControl w:val="0"/>
        <w:tabs>
          <w:tab w:val="left" w:pos="6690"/>
        </w:tabs>
        <w:autoSpaceDE w:val="0"/>
        <w:autoSpaceDN w:val="0"/>
        <w:adjustRightInd w:val="0"/>
        <w:jc w:val="both"/>
        <w:rPr>
          <w:sz w:val="28"/>
          <w:szCs w:val="28"/>
          <w:lang w:val="ru-RU"/>
        </w:rPr>
      </w:pPr>
    </w:p>
    <w:p w:rsidR="003A0243" w:rsidRDefault="003A0243" w:rsidP="00C723A6">
      <w:pPr>
        <w:widowControl w:val="0"/>
        <w:tabs>
          <w:tab w:val="left" w:pos="6690"/>
        </w:tabs>
        <w:autoSpaceDE w:val="0"/>
        <w:autoSpaceDN w:val="0"/>
        <w:adjustRightInd w:val="0"/>
        <w:jc w:val="both"/>
        <w:rPr>
          <w:sz w:val="28"/>
          <w:szCs w:val="28"/>
          <w:lang w:val="ru-RU"/>
        </w:rPr>
      </w:pPr>
    </w:p>
    <w:p w:rsidR="00DC31CA" w:rsidRPr="00E816A1" w:rsidRDefault="003654FC" w:rsidP="00D32C8B">
      <w:pPr>
        <w:widowControl w:val="0"/>
        <w:autoSpaceDE w:val="0"/>
        <w:autoSpaceDN w:val="0"/>
        <w:adjustRightInd w:val="0"/>
        <w:ind w:left="5103"/>
        <w:jc w:val="both"/>
        <w:rPr>
          <w:color w:val="000000" w:themeColor="text1"/>
          <w:sz w:val="28"/>
          <w:szCs w:val="28"/>
          <w:lang w:val="ru-RU"/>
        </w:rPr>
      </w:pPr>
      <w:r w:rsidRPr="00E816A1">
        <w:rPr>
          <w:color w:val="000000" w:themeColor="text1"/>
          <w:sz w:val="28"/>
          <w:szCs w:val="28"/>
          <w:lang w:val="ru-RU"/>
        </w:rPr>
        <w:lastRenderedPageBreak/>
        <w:t xml:space="preserve">Приложение </w:t>
      </w:r>
    </w:p>
    <w:p w:rsidR="006E576B" w:rsidRPr="00E816A1" w:rsidRDefault="003654FC" w:rsidP="00DC31CA">
      <w:pPr>
        <w:widowControl w:val="0"/>
        <w:autoSpaceDE w:val="0"/>
        <w:autoSpaceDN w:val="0"/>
        <w:adjustRightInd w:val="0"/>
        <w:ind w:left="5103"/>
        <w:jc w:val="both"/>
        <w:rPr>
          <w:color w:val="000000" w:themeColor="text1"/>
          <w:sz w:val="28"/>
          <w:szCs w:val="28"/>
          <w:lang w:val="ru-RU"/>
        </w:rPr>
      </w:pPr>
      <w:r w:rsidRPr="00E816A1">
        <w:rPr>
          <w:color w:val="000000" w:themeColor="text1"/>
          <w:sz w:val="28"/>
          <w:szCs w:val="28"/>
          <w:lang w:val="ru-RU"/>
        </w:rPr>
        <w:t xml:space="preserve">к постановлению </w:t>
      </w:r>
    </w:p>
    <w:p w:rsidR="00D70E2B" w:rsidRPr="00E816A1" w:rsidRDefault="003654FC" w:rsidP="006E576B">
      <w:pPr>
        <w:widowControl w:val="0"/>
        <w:autoSpaceDE w:val="0"/>
        <w:autoSpaceDN w:val="0"/>
        <w:adjustRightInd w:val="0"/>
        <w:ind w:left="5103"/>
        <w:jc w:val="both"/>
        <w:rPr>
          <w:color w:val="000000" w:themeColor="text1"/>
          <w:sz w:val="28"/>
          <w:szCs w:val="28"/>
          <w:lang w:val="ru-RU"/>
        </w:rPr>
      </w:pPr>
      <w:r w:rsidRPr="00E816A1">
        <w:rPr>
          <w:color w:val="000000" w:themeColor="text1"/>
          <w:sz w:val="28"/>
          <w:szCs w:val="28"/>
          <w:lang w:val="ru-RU"/>
        </w:rPr>
        <w:t>администрации</w:t>
      </w:r>
      <w:r w:rsidR="00D70E2B" w:rsidRPr="00E816A1">
        <w:rPr>
          <w:color w:val="000000" w:themeColor="text1"/>
          <w:sz w:val="28"/>
          <w:szCs w:val="28"/>
          <w:lang w:val="ru-RU"/>
        </w:rPr>
        <w:t xml:space="preserve"> поселка</w:t>
      </w:r>
    </w:p>
    <w:p w:rsidR="003654FC" w:rsidRPr="00E816A1" w:rsidRDefault="00E33731" w:rsidP="00FC180F">
      <w:pPr>
        <w:autoSpaceDE w:val="0"/>
        <w:autoSpaceDN w:val="0"/>
        <w:adjustRightInd w:val="0"/>
        <w:ind w:left="5103"/>
        <w:rPr>
          <w:color w:val="000000" w:themeColor="text1"/>
          <w:sz w:val="28"/>
          <w:szCs w:val="28"/>
          <w:lang w:val="ru-RU"/>
        </w:rPr>
      </w:pPr>
      <w:r w:rsidRPr="00E816A1">
        <w:rPr>
          <w:color w:val="000000" w:themeColor="text1"/>
          <w:sz w:val="28"/>
          <w:szCs w:val="28"/>
          <w:lang w:val="ru-RU"/>
        </w:rPr>
        <w:t>о</w:t>
      </w:r>
      <w:r w:rsidR="003654FC" w:rsidRPr="00E816A1">
        <w:rPr>
          <w:color w:val="000000" w:themeColor="text1"/>
          <w:sz w:val="28"/>
          <w:szCs w:val="28"/>
          <w:lang w:val="ru-RU"/>
        </w:rPr>
        <w:t>т</w:t>
      </w:r>
      <w:r w:rsidRPr="00E816A1">
        <w:rPr>
          <w:color w:val="000000" w:themeColor="text1"/>
          <w:sz w:val="28"/>
          <w:szCs w:val="28"/>
          <w:lang w:val="ru-RU"/>
        </w:rPr>
        <w:t xml:space="preserve"> </w:t>
      </w:r>
      <w:r w:rsidR="00B03281">
        <w:rPr>
          <w:color w:val="000000" w:themeColor="text1"/>
          <w:sz w:val="28"/>
          <w:szCs w:val="28"/>
          <w:lang w:val="ru-RU"/>
        </w:rPr>
        <w:t>12.10</w:t>
      </w:r>
      <w:r w:rsidR="00EB0574">
        <w:rPr>
          <w:color w:val="000000" w:themeColor="text1"/>
          <w:sz w:val="28"/>
          <w:szCs w:val="28"/>
          <w:lang w:val="ru-RU"/>
        </w:rPr>
        <w:t>.</w:t>
      </w:r>
      <w:r w:rsidR="008F23CD" w:rsidRPr="00E816A1">
        <w:rPr>
          <w:color w:val="000000" w:themeColor="text1"/>
          <w:sz w:val="28"/>
          <w:szCs w:val="28"/>
          <w:lang w:val="ru-RU"/>
        </w:rPr>
        <w:t>201</w:t>
      </w:r>
      <w:r w:rsidR="003A0243">
        <w:rPr>
          <w:color w:val="000000" w:themeColor="text1"/>
          <w:sz w:val="28"/>
          <w:szCs w:val="28"/>
          <w:lang w:val="ru-RU"/>
        </w:rPr>
        <w:t>8</w:t>
      </w:r>
      <w:r w:rsidR="00B03281">
        <w:rPr>
          <w:color w:val="000000" w:themeColor="text1"/>
          <w:sz w:val="28"/>
          <w:szCs w:val="28"/>
          <w:lang w:val="ru-RU"/>
        </w:rPr>
        <w:t xml:space="preserve"> </w:t>
      </w:r>
      <w:r w:rsidR="00DC31CA" w:rsidRPr="00E816A1">
        <w:rPr>
          <w:color w:val="000000" w:themeColor="text1"/>
          <w:sz w:val="28"/>
          <w:szCs w:val="28"/>
          <w:lang w:val="ru-RU"/>
        </w:rPr>
        <w:t xml:space="preserve"> № </w:t>
      </w:r>
      <w:r w:rsidR="00B03281">
        <w:rPr>
          <w:color w:val="000000" w:themeColor="text1"/>
          <w:sz w:val="28"/>
          <w:szCs w:val="28"/>
          <w:lang w:val="ru-RU"/>
        </w:rPr>
        <w:t>195</w:t>
      </w:r>
      <w:r w:rsidR="00FC180F">
        <w:rPr>
          <w:color w:val="000000" w:themeColor="text1"/>
          <w:sz w:val="28"/>
          <w:szCs w:val="28"/>
          <w:lang w:val="ru-RU"/>
        </w:rPr>
        <w:t xml:space="preserve"> </w:t>
      </w:r>
      <w:r w:rsidR="00DC31CA" w:rsidRPr="00E816A1">
        <w:rPr>
          <w:color w:val="000000" w:themeColor="text1"/>
          <w:sz w:val="28"/>
          <w:szCs w:val="28"/>
          <w:lang w:val="ru-RU"/>
        </w:rPr>
        <w:t>-п</w:t>
      </w:r>
      <w:r w:rsidRPr="00E816A1">
        <w:rPr>
          <w:color w:val="000000" w:themeColor="text1"/>
          <w:sz w:val="28"/>
          <w:szCs w:val="28"/>
          <w:lang w:val="ru-RU"/>
        </w:rPr>
        <w:t xml:space="preserve"> </w:t>
      </w:r>
    </w:p>
    <w:p w:rsidR="00F16359" w:rsidRPr="00E816A1" w:rsidRDefault="00F16359" w:rsidP="00F16359">
      <w:pPr>
        <w:widowControl w:val="0"/>
        <w:autoSpaceDE w:val="0"/>
        <w:autoSpaceDN w:val="0"/>
        <w:adjustRightInd w:val="0"/>
        <w:ind w:left="-180"/>
        <w:jc w:val="center"/>
        <w:rPr>
          <w:b/>
          <w:color w:val="000000" w:themeColor="text1"/>
          <w:sz w:val="28"/>
          <w:szCs w:val="28"/>
          <w:lang w:val="ru-RU"/>
        </w:rPr>
      </w:pPr>
      <w:r w:rsidRPr="00E816A1">
        <w:rPr>
          <w:b/>
          <w:color w:val="000000" w:themeColor="text1"/>
          <w:sz w:val="28"/>
          <w:szCs w:val="28"/>
          <w:lang w:val="ru-RU"/>
        </w:rPr>
        <w:t>Муниципальная программа</w:t>
      </w:r>
    </w:p>
    <w:p w:rsidR="00F16359" w:rsidRPr="00E816A1" w:rsidRDefault="00F16359" w:rsidP="00F16359">
      <w:pPr>
        <w:widowControl w:val="0"/>
        <w:autoSpaceDE w:val="0"/>
        <w:autoSpaceDN w:val="0"/>
        <w:adjustRightInd w:val="0"/>
        <w:ind w:left="-180"/>
        <w:jc w:val="center"/>
        <w:rPr>
          <w:b/>
          <w:color w:val="000000" w:themeColor="text1"/>
          <w:sz w:val="28"/>
          <w:szCs w:val="28"/>
          <w:lang w:val="ru-RU"/>
        </w:rPr>
      </w:pPr>
      <w:r w:rsidRPr="00E816A1">
        <w:rPr>
          <w:b/>
          <w:color w:val="000000" w:themeColor="text1"/>
          <w:sz w:val="28"/>
          <w:szCs w:val="28"/>
          <w:lang w:val="ru-RU"/>
        </w:rPr>
        <w:t>«Обеспечение жизнедеятельности, улучшения качества жизни населения муниципального образования поселок Большая Ирба»</w:t>
      </w:r>
    </w:p>
    <w:p w:rsidR="003654FC" w:rsidRPr="00E816A1" w:rsidRDefault="00F16359" w:rsidP="00287BDD">
      <w:pPr>
        <w:autoSpaceDE w:val="0"/>
        <w:autoSpaceDN w:val="0"/>
        <w:adjustRightInd w:val="0"/>
        <w:jc w:val="center"/>
        <w:rPr>
          <w:b/>
          <w:color w:val="000000" w:themeColor="text1"/>
          <w:sz w:val="28"/>
          <w:szCs w:val="28"/>
          <w:lang w:val="ru-RU"/>
        </w:rPr>
      </w:pPr>
      <w:r w:rsidRPr="00E816A1">
        <w:rPr>
          <w:b/>
          <w:color w:val="000000" w:themeColor="text1"/>
          <w:sz w:val="28"/>
          <w:szCs w:val="28"/>
          <w:lang w:val="ru-RU"/>
        </w:rPr>
        <w:t xml:space="preserve">1. </w:t>
      </w:r>
      <w:r w:rsidR="003654FC" w:rsidRPr="00E816A1">
        <w:rPr>
          <w:b/>
          <w:color w:val="000000" w:themeColor="text1"/>
          <w:sz w:val="28"/>
          <w:szCs w:val="28"/>
          <w:lang w:val="ru-RU"/>
        </w:rPr>
        <w:t>Паспортмуниципальной программы «Обеспечение жизнедеятельности, улучшения качества жизни населения муниципального образования поселок Большая Ирба»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
        <w:gridCol w:w="2892"/>
        <w:gridCol w:w="5898"/>
      </w:tblGrid>
      <w:tr w:rsidR="003654FC" w:rsidRPr="00E816A1" w:rsidTr="00580B06">
        <w:tc>
          <w:tcPr>
            <w:tcW w:w="816" w:type="dxa"/>
            <w:shd w:val="clear" w:color="auto" w:fill="auto"/>
          </w:tcPr>
          <w:p w:rsidR="003654FC" w:rsidRPr="00E816A1" w:rsidRDefault="003654FC" w:rsidP="00DC31CA">
            <w:pPr>
              <w:autoSpaceDE w:val="0"/>
              <w:autoSpaceDN w:val="0"/>
              <w:adjustRightInd w:val="0"/>
              <w:jc w:val="center"/>
              <w:rPr>
                <w:color w:val="000000" w:themeColor="text1"/>
                <w:sz w:val="28"/>
                <w:szCs w:val="28"/>
                <w:lang w:val="ru-RU"/>
              </w:rPr>
            </w:pPr>
            <w:r w:rsidRPr="00E816A1">
              <w:rPr>
                <w:color w:val="000000" w:themeColor="text1"/>
                <w:sz w:val="28"/>
                <w:szCs w:val="28"/>
                <w:lang w:val="ru-RU"/>
              </w:rPr>
              <w:t>№ п/п</w:t>
            </w:r>
          </w:p>
        </w:tc>
        <w:tc>
          <w:tcPr>
            <w:tcW w:w="2892" w:type="dxa"/>
            <w:shd w:val="clear" w:color="auto" w:fill="auto"/>
          </w:tcPr>
          <w:p w:rsidR="003654FC" w:rsidRPr="00E816A1" w:rsidRDefault="003654FC" w:rsidP="00DC31CA">
            <w:pPr>
              <w:autoSpaceDE w:val="0"/>
              <w:autoSpaceDN w:val="0"/>
              <w:adjustRightInd w:val="0"/>
              <w:jc w:val="center"/>
              <w:rPr>
                <w:color w:val="000000" w:themeColor="text1"/>
                <w:sz w:val="28"/>
                <w:szCs w:val="28"/>
                <w:lang w:val="ru-RU"/>
              </w:rPr>
            </w:pPr>
            <w:r w:rsidRPr="00E816A1">
              <w:rPr>
                <w:color w:val="000000" w:themeColor="text1"/>
                <w:sz w:val="28"/>
                <w:szCs w:val="28"/>
                <w:lang w:val="ru-RU"/>
              </w:rPr>
              <w:t>Наименование абзаца паспорта программы</w:t>
            </w:r>
          </w:p>
        </w:tc>
        <w:tc>
          <w:tcPr>
            <w:tcW w:w="5898" w:type="dxa"/>
            <w:shd w:val="clear" w:color="auto" w:fill="auto"/>
          </w:tcPr>
          <w:p w:rsidR="003654FC" w:rsidRPr="00E816A1" w:rsidRDefault="003654FC" w:rsidP="00DC31CA">
            <w:pPr>
              <w:autoSpaceDE w:val="0"/>
              <w:autoSpaceDN w:val="0"/>
              <w:adjustRightInd w:val="0"/>
              <w:ind w:right="-108"/>
              <w:jc w:val="center"/>
              <w:rPr>
                <w:color w:val="000000" w:themeColor="text1"/>
                <w:sz w:val="28"/>
                <w:szCs w:val="28"/>
                <w:lang w:val="ru-RU"/>
              </w:rPr>
            </w:pPr>
            <w:r w:rsidRPr="00E816A1">
              <w:rPr>
                <w:color w:val="000000" w:themeColor="text1"/>
                <w:sz w:val="28"/>
                <w:szCs w:val="28"/>
                <w:lang w:val="ru-RU"/>
              </w:rPr>
              <w:t>Содержание</w:t>
            </w:r>
          </w:p>
        </w:tc>
      </w:tr>
      <w:tr w:rsidR="003654FC" w:rsidRPr="00382336" w:rsidTr="00580B06">
        <w:tc>
          <w:tcPr>
            <w:tcW w:w="816" w:type="dxa"/>
            <w:shd w:val="clear" w:color="auto" w:fill="auto"/>
          </w:tcPr>
          <w:p w:rsidR="003654FC" w:rsidRPr="00E816A1" w:rsidRDefault="003654FC" w:rsidP="00DC31CA">
            <w:pPr>
              <w:autoSpaceDE w:val="0"/>
              <w:autoSpaceDN w:val="0"/>
              <w:adjustRightInd w:val="0"/>
              <w:jc w:val="center"/>
              <w:rPr>
                <w:color w:val="000000" w:themeColor="text1"/>
                <w:sz w:val="28"/>
                <w:szCs w:val="28"/>
                <w:lang w:val="ru-RU"/>
              </w:rPr>
            </w:pPr>
            <w:r w:rsidRPr="00E816A1">
              <w:rPr>
                <w:color w:val="000000" w:themeColor="text1"/>
                <w:sz w:val="28"/>
                <w:szCs w:val="28"/>
                <w:lang w:val="ru-RU"/>
              </w:rPr>
              <w:t>1</w:t>
            </w:r>
          </w:p>
        </w:tc>
        <w:tc>
          <w:tcPr>
            <w:tcW w:w="2892" w:type="dxa"/>
            <w:shd w:val="clear" w:color="auto" w:fill="auto"/>
          </w:tcPr>
          <w:p w:rsidR="003654FC" w:rsidRPr="00E816A1" w:rsidRDefault="003654FC" w:rsidP="00DC31CA">
            <w:pPr>
              <w:autoSpaceDE w:val="0"/>
              <w:autoSpaceDN w:val="0"/>
              <w:adjustRightInd w:val="0"/>
              <w:jc w:val="both"/>
              <w:rPr>
                <w:color w:val="000000" w:themeColor="text1"/>
                <w:sz w:val="28"/>
                <w:szCs w:val="28"/>
                <w:lang w:val="ru-RU"/>
              </w:rPr>
            </w:pPr>
            <w:r w:rsidRPr="00E816A1">
              <w:rPr>
                <w:color w:val="000000" w:themeColor="text1"/>
                <w:sz w:val="28"/>
                <w:szCs w:val="28"/>
                <w:lang w:val="ru-RU"/>
              </w:rPr>
              <w:t>Наименование муниципальной программы</w:t>
            </w:r>
          </w:p>
        </w:tc>
        <w:tc>
          <w:tcPr>
            <w:tcW w:w="5898" w:type="dxa"/>
            <w:shd w:val="clear" w:color="auto" w:fill="auto"/>
          </w:tcPr>
          <w:p w:rsidR="003654FC" w:rsidRPr="00E816A1" w:rsidRDefault="003654FC" w:rsidP="00DC31CA">
            <w:pPr>
              <w:autoSpaceDE w:val="0"/>
              <w:autoSpaceDN w:val="0"/>
              <w:adjustRightInd w:val="0"/>
              <w:rPr>
                <w:color w:val="000000" w:themeColor="text1"/>
                <w:sz w:val="28"/>
                <w:szCs w:val="28"/>
                <w:lang w:val="ru-RU"/>
              </w:rPr>
            </w:pPr>
            <w:r w:rsidRPr="00E816A1">
              <w:rPr>
                <w:color w:val="000000" w:themeColor="text1"/>
                <w:sz w:val="28"/>
                <w:szCs w:val="28"/>
                <w:lang w:val="ru-RU"/>
              </w:rPr>
              <w:t>«Обеспечение жизнедеятельности, улучшения качества жизни населения муниципального образования поселок Большая Ирба»</w:t>
            </w:r>
            <w:r w:rsidR="00D70E2B" w:rsidRPr="00E816A1">
              <w:rPr>
                <w:color w:val="000000" w:themeColor="text1"/>
                <w:sz w:val="28"/>
                <w:szCs w:val="28"/>
                <w:lang w:val="ru-RU"/>
              </w:rPr>
              <w:t xml:space="preserve"> </w:t>
            </w:r>
            <w:r w:rsidRPr="00E816A1">
              <w:rPr>
                <w:color w:val="000000" w:themeColor="text1"/>
                <w:sz w:val="28"/>
                <w:szCs w:val="28"/>
                <w:lang w:val="ru-RU"/>
              </w:rPr>
              <w:t>(далее – Программа)</w:t>
            </w:r>
          </w:p>
        </w:tc>
      </w:tr>
      <w:tr w:rsidR="003654FC" w:rsidRPr="00382336" w:rsidTr="00580B06">
        <w:tc>
          <w:tcPr>
            <w:tcW w:w="816" w:type="dxa"/>
            <w:shd w:val="clear" w:color="auto" w:fill="auto"/>
          </w:tcPr>
          <w:p w:rsidR="003654FC" w:rsidRPr="00E816A1" w:rsidRDefault="003654FC" w:rsidP="00DC31CA">
            <w:pPr>
              <w:autoSpaceDE w:val="0"/>
              <w:autoSpaceDN w:val="0"/>
              <w:adjustRightInd w:val="0"/>
              <w:jc w:val="center"/>
              <w:rPr>
                <w:color w:val="000000" w:themeColor="text1"/>
                <w:sz w:val="28"/>
                <w:szCs w:val="28"/>
                <w:lang w:val="ru-RU"/>
              </w:rPr>
            </w:pPr>
            <w:r w:rsidRPr="00E816A1">
              <w:rPr>
                <w:color w:val="000000" w:themeColor="text1"/>
                <w:sz w:val="28"/>
                <w:szCs w:val="28"/>
                <w:lang w:val="ru-RU"/>
              </w:rPr>
              <w:t>2</w:t>
            </w:r>
          </w:p>
        </w:tc>
        <w:tc>
          <w:tcPr>
            <w:tcW w:w="2892" w:type="dxa"/>
            <w:shd w:val="clear" w:color="auto" w:fill="auto"/>
          </w:tcPr>
          <w:p w:rsidR="003654FC" w:rsidRPr="00E816A1" w:rsidRDefault="003654FC" w:rsidP="00DC31CA">
            <w:pPr>
              <w:autoSpaceDE w:val="0"/>
              <w:autoSpaceDN w:val="0"/>
              <w:adjustRightInd w:val="0"/>
              <w:rPr>
                <w:color w:val="000000" w:themeColor="text1"/>
                <w:sz w:val="28"/>
                <w:szCs w:val="28"/>
                <w:lang w:val="ru-RU"/>
              </w:rPr>
            </w:pPr>
            <w:r w:rsidRPr="00E816A1">
              <w:rPr>
                <w:color w:val="000000" w:themeColor="text1"/>
                <w:sz w:val="28"/>
                <w:szCs w:val="28"/>
                <w:lang w:val="ru-RU"/>
              </w:rPr>
              <w:t>Основания для разработки муниципальной программы</w:t>
            </w:r>
          </w:p>
        </w:tc>
        <w:tc>
          <w:tcPr>
            <w:tcW w:w="5898" w:type="dxa"/>
            <w:shd w:val="clear" w:color="auto" w:fill="auto"/>
          </w:tcPr>
          <w:p w:rsidR="009B5F39" w:rsidRPr="00E816A1" w:rsidRDefault="003376E9" w:rsidP="00DC31CA">
            <w:pPr>
              <w:autoSpaceDE w:val="0"/>
              <w:autoSpaceDN w:val="0"/>
              <w:adjustRightInd w:val="0"/>
              <w:rPr>
                <w:color w:val="000000" w:themeColor="text1"/>
                <w:sz w:val="28"/>
                <w:szCs w:val="28"/>
                <w:lang w:val="ru-RU"/>
              </w:rPr>
            </w:pPr>
            <w:r w:rsidRPr="00E816A1">
              <w:rPr>
                <w:color w:val="000000" w:themeColor="text1"/>
                <w:sz w:val="28"/>
                <w:szCs w:val="28"/>
                <w:lang w:val="ru-RU"/>
              </w:rPr>
              <w:t>Бюджетный кодекс Российской Федерации;</w:t>
            </w:r>
          </w:p>
          <w:p w:rsidR="009B5F39" w:rsidRPr="00E816A1" w:rsidRDefault="009B5F39" w:rsidP="00DC31CA">
            <w:pPr>
              <w:rPr>
                <w:color w:val="000000" w:themeColor="text1"/>
                <w:sz w:val="28"/>
                <w:szCs w:val="28"/>
                <w:lang w:val="ru-RU"/>
              </w:rPr>
            </w:pPr>
            <w:r w:rsidRPr="00E816A1">
              <w:rPr>
                <w:color w:val="000000" w:themeColor="text1"/>
                <w:sz w:val="28"/>
                <w:szCs w:val="28"/>
                <w:lang w:val="ru-RU"/>
              </w:rPr>
              <w:t xml:space="preserve">Федеральный закон от 06.10.2003 </w:t>
            </w:r>
            <w:r w:rsidR="00C723A6" w:rsidRPr="00E816A1">
              <w:rPr>
                <w:color w:val="000000" w:themeColor="text1"/>
                <w:sz w:val="28"/>
                <w:szCs w:val="28"/>
                <w:lang w:val="ru-RU"/>
              </w:rPr>
              <w:t xml:space="preserve">№ </w:t>
            </w:r>
            <w:r w:rsidRPr="00E816A1">
              <w:rPr>
                <w:color w:val="000000" w:themeColor="text1"/>
                <w:sz w:val="28"/>
                <w:szCs w:val="28"/>
                <w:lang w:val="ru-RU"/>
              </w:rPr>
              <w:t>131-ФЗ «Об общих принципах организации местного самоуправления в Российской Федерации»;</w:t>
            </w:r>
          </w:p>
          <w:p w:rsidR="003654FC" w:rsidRPr="00E816A1" w:rsidRDefault="009B5F39" w:rsidP="00DC31CA">
            <w:pPr>
              <w:autoSpaceDE w:val="0"/>
              <w:autoSpaceDN w:val="0"/>
              <w:adjustRightInd w:val="0"/>
              <w:rPr>
                <w:color w:val="000000" w:themeColor="text1"/>
                <w:sz w:val="28"/>
                <w:szCs w:val="28"/>
                <w:lang w:val="ru-RU"/>
              </w:rPr>
            </w:pPr>
            <w:r w:rsidRPr="00E816A1">
              <w:rPr>
                <w:color w:val="000000" w:themeColor="text1"/>
                <w:sz w:val="28"/>
                <w:szCs w:val="28"/>
                <w:lang w:val="ru-RU"/>
              </w:rPr>
              <w:t>Постановление администрации поселка Большая Ирба о 09.09.2013 № 27-п «Об утверждении Порядка принятия решений о разработке муниципальных программ в муниципальном образовании поселок Большая Ирба, их формировании и реализации»</w:t>
            </w:r>
          </w:p>
        </w:tc>
      </w:tr>
      <w:tr w:rsidR="003654FC" w:rsidRPr="00E816A1" w:rsidTr="00580B06">
        <w:tc>
          <w:tcPr>
            <w:tcW w:w="816" w:type="dxa"/>
            <w:shd w:val="clear" w:color="auto" w:fill="auto"/>
          </w:tcPr>
          <w:p w:rsidR="003654FC" w:rsidRPr="00E816A1" w:rsidRDefault="003654FC" w:rsidP="00DC31CA">
            <w:pPr>
              <w:autoSpaceDE w:val="0"/>
              <w:autoSpaceDN w:val="0"/>
              <w:adjustRightInd w:val="0"/>
              <w:jc w:val="center"/>
              <w:rPr>
                <w:color w:val="000000" w:themeColor="text1"/>
                <w:sz w:val="28"/>
                <w:szCs w:val="28"/>
                <w:lang w:val="ru-RU"/>
              </w:rPr>
            </w:pPr>
            <w:r w:rsidRPr="00E816A1">
              <w:rPr>
                <w:color w:val="000000" w:themeColor="text1"/>
                <w:sz w:val="28"/>
                <w:szCs w:val="28"/>
                <w:lang w:val="ru-RU"/>
              </w:rPr>
              <w:t>3</w:t>
            </w:r>
          </w:p>
        </w:tc>
        <w:tc>
          <w:tcPr>
            <w:tcW w:w="2892" w:type="dxa"/>
            <w:shd w:val="clear" w:color="auto" w:fill="auto"/>
          </w:tcPr>
          <w:p w:rsidR="003654FC" w:rsidRPr="00E816A1" w:rsidRDefault="003654FC" w:rsidP="00DC31CA">
            <w:pPr>
              <w:autoSpaceDE w:val="0"/>
              <w:autoSpaceDN w:val="0"/>
              <w:adjustRightInd w:val="0"/>
              <w:jc w:val="both"/>
              <w:rPr>
                <w:color w:val="000000" w:themeColor="text1"/>
                <w:sz w:val="28"/>
                <w:szCs w:val="28"/>
                <w:lang w:val="ru-RU"/>
              </w:rPr>
            </w:pPr>
            <w:r w:rsidRPr="00E816A1">
              <w:rPr>
                <w:color w:val="000000" w:themeColor="text1"/>
                <w:sz w:val="28"/>
                <w:szCs w:val="28"/>
                <w:lang w:val="ru-RU"/>
              </w:rPr>
              <w:t>Соисполнители муниципальной программы</w:t>
            </w:r>
          </w:p>
        </w:tc>
        <w:tc>
          <w:tcPr>
            <w:tcW w:w="5898" w:type="dxa"/>
            <w:shd w:val="clear" w:color="auto" w:fill="auto"/>
          </w:tcPr>
          <w:p w:rsidR="003376E9" w:rsidRPr="00E816A1" w:rsidRDefault="0074253E" w:rsidP="00DC31CA">
            <w:pPr>
              <w:autoSpaceDE w:val="0"/>
              <w:autoSpaceDN w:val="0"/>
              <w:adjustRightInd w:val="0"/>
              <w:rPr>
                <w:color w:val="000000" w:themeColor="text1"/>
                <w:sz w:val="28"/>
                <w:szCs w:val="28"/>
                <w:lang w:val="ru-RU"/>
              </w:rPr>
            </w:pPr>
            <w:r w:rsidRPr="00E816A1">
              <w:rPr>
                <w:color w:val="000000" w:themeColor="text1"/>
                <w:sz w:val="28"/>
                <w:szCs w:val="28"/>
                <w:lang w:val="ru-RU"/>
              </w:rPr>
              <w:t>Администрация поселка Большая Ирба</w:t>
            </w:r>
          </w:p>
        </w:tc>
      </w:tr>
      <w:tr w:rsidR="003654FC" w:rsidRPr="00E816A1" w:rsidTr="00580B06">
        <w:tc>
          <w:tcPr>
            <w:tcW w:w="816" w:type="dxa"/>
            <w:shd w:val="clear" w:color="auto" w:fill="auto"/>
          </w:tcPr>
          <w:p w:rsidR="003654FC" w:rsidRPr="00E816A1" w:rsidRDefault="003654FC" w:rsidP="00DC31CA">
            <w:pPr>
              <w:autoSpaceDE w:val="0"/>
              <w:autoSpaceDN w:val="0"/>
              <w:adjustRightInd w:val="0"/>
              <w:jc w:val="center"/>
              <w:rPr>
                <w:color w:val="000000" w:themeColor="text1"/>
                <w:sz w:val="28"/>
                <w:szCs w:val="28"/>
                <w:lang w:val="ru-RU"/>
              </w:rPr>
            </w:pPr>
            <w:r w:rsidRPr="00E816A1">
              <w:rPr>
                <w:color w:val="000000" w:themeColor="text1"/>
                <w:sz w:val="28"/>
                <w:szCs w:val="28"/>
                <w:lang w:val="ru-RU"/>
              </w:rPr>
              <w:t>4</w:t>
            </w:r>
          </w:p>
        </w:tc>
        <w:tc>
          <w:tcPr>
            <w:tcW w:w="2892" w:type="dxa"/>
            <w:shd w:val="clear" w:color="auto" w:fill="auto"/>
          </w:tcPr>
          <w:p w:rsidR="003654FC" w:rsidRPr="00E816A1" w:rsidRDefault="003654FC" w:rsidP="00DC31CA">
            <w:pPr>
              <w:autoSpaceDE w:val="0"/>
              <w:autoSpaceDN w:val="0"/>
              <w:adjustRightInd w:val="0"/>
              <w:jc w:val="both"/>
              <w:rPr>
                <w:color w:val="000000" w:themeColor="text1"/>
                <w:sz w:val="28"/>
                <w:szCs w:val="28"/>
                <w:lang w:val="ru-RU"/>
              </w:rPr>
            </w:pPr>
            <w:r w:rsidRPr="00E816A1">
              <w:rPr>
                <w:color w:val="000000" w:themeColor="text1"/>
                <w:sz w:val="28"/>
                <w:szCs w:val="28"/>
                <w:lang w:val="ru-RU"/>
              </w:rPr>
              <w:t>Ответственный исполнитель муниципальной программы</w:t>
            </w:r>
          </w:p>
        </w:tc>
        <w:tc>
          <w:tcPr>
            <w:tcW w:w="5898" w:type="dxa"/>
            <w:shd w:val="clear" w:color="auto" w:fill="auto"/>
          </w:tcPr>
          <w:p w:rsidR="003654FC" w:rsidRPr="00E816A1" w:rsidRDefault="003376E9" w:rsidP="00DC31CA">
            <w:pPr>
              <w:autoSpaceDE w:val="0"/>
              <w:autoSpaceDN w:val="0"/>
              <w:adjustRightInd w:val="0"/>
              <w:rPr>
                <w:color w:val="000000" w:themeColor="text1"/>
                <w:sz w:val="28"/>
                <w:szCs w:val="28"/>
                <w:lang w:val="ru-RU"/>
              </w:rPr>
            </w:pPr>
            <w:r w:rsidRPr="00E816A1">
              <w:rPr>
                <w:color w:val="000000" w:themeColor="text1"/>
                <w:sz w:val="28"/>
                <w:szCs w:val="28"/>
                <w:lang w:val="ru-RU"/>
              </w:rPr>
              <w:t>Администрация поселка Большая Ирба</w:t>
            </w:r>
          </w:p>
        </w:tc>
      </w:tr>
      <w:tr w:rsidR="003654FC" w:rsidRPr="00382336" w:rsidTr="00580B06">
        <w:tc>
          <w:tcPr>
            <w:tcW w:w="816" w:type="dxa"/>
            <w:shd w:val="clear" w:color="auto" w:fill="auto"/>
          </w:tcPr>
          <w:p w:rsidR="003654FC" w:rsidRPr="00E816A1" w:rsidRDefault="003654FC" w:rsidP="00DC31CA">
            <w:pPr>
              <w:autoSpaceDE w:val="0"/>
              <w:autoSpaceDN w:val="0"/>
              <w:adjustRightInd w:val="0"/>
              <w:jc w:val="center"/>
              <w:rPr>
                <w:color w:val="000000" w:themeColor="text1"/>
                <w:sz w:val="28"/>
                <w:szCs w:val="28"/>
                <w:lang w:val="ru-RU"/>
              </w:rPr>
            </w:pPr>
            <w:r w:rsidRPr="00E816A1">
              <w:rPr>
                <w:color w:val="000000" w:themeColor="text1"/>
                <w:sz w:val="28"/>
                <w:szCs w:val="28"/>
                <w:lang w:val="ru-RU"/>
              </w:rPr>
              <w:t>5</w:t>
            </w:r>
          </w:p>
        </w:tc>
        <w:tc>
          <w:tcPr>
            <w:tcW w:w="2892" w:type="dxa"/>
            <w:shd w:val="clear" w:color="auto" w:fill="auto"/>
          </w:tcPr>
          <w:p w:rsidR="003654FC" w:rsidRPr="00E816A1" w:rsidRDefault="003654FC" w:rsidP="00DC31CA">
            <w:pPr>
              <w:autoSpaceDE w:val="0"/>
              <w:autoSpaceDN w:val="0"/>
              <w:adjustRightInd w:val="0"/>
              <w:rPr>
                <w:color w:val="000000" w:themeColor="text1"/>
                <w:sz w:val="28"/>
                <w:szCs w:val="28"/>
                <w:lang w:val="ru-RU"/>
              </w:rPr>
            </w:pPr>
            <w:r w:rsidRPr="00E816A1">
              <w:rPr>
                <w:color w:val="000000" w:themeColor="text1"/>
                <w:sz w:val="28"/>
                <w:szCs w:val="28"/>
                <w:lang w:val="ru-RU"/>
              </w:rPr>
              <w:t>Перечень подпрограмм и отдельных мероприятий муниципальной программы</w:t>
            </w:r>
          </w:p>
        </w:tc>
        <w:tc>
          <w:tcPr>
            <w:tcW w:w="5898" w:type="dxa"/>
            <w:shd w:val="clear" w:color="auto" w:fill="auto"/>
          </w:tcPr>
          <w:p w:rsidR="003376E9" w:rsidRPr="00E816A1" w:rsidRDefault="003376E9" w:rsidP="00DC31CA">
            <w:pPr>
              <w:autoSpaceDE w:val="0"/>
              <w:autoSpaceDN w:val="0"/>
              <w:adjustRightInd w:val="0"/>
              <w:rPr>
                <w:color w:val="000000" w:themeColor="text1"/>
                <w:sz w:val="28"/>
                <w:szCs w:val="28"/>
                <w:lang w:val="ru-RU"/>
              </w:rPr>
            </w:pPr>
            <w:r w:rsidRPr="00E816A1">
              <w:rPr>
                <w:color w:val="000000" w:themeColor="text1"/>
                <w:sz w:val="28"/>
                <w:szCs w:val="28"/>
                <w:lang w:val="ru-RU"/>
              </w:rPr>
              <w:t>Подпрограмма 1.</w:t>
            </w:r>
          </w:p>
          <w:p w:rsidR="003654FC" w:rsidRPr="00E816A1" w:rsidRDefault="003376E9" w:rsidP="00DC31CA">
            <w:pPr>
              <w:autoSpaceDE w:val="0"/>
              <w:autoSpaceDN w:val="0"/>
              <w:adjustRightInd w:val="0"/>
              <w:rPr>
                <w:color w:val="000000" w:themeColor="text1"/>
                <w:sz w:val="28"/>
                <w:szCs w:val="28"/>
                <w:lang w:val="ru-RU"/>
              </w:rPr>
            </w:pPr>
            <w:r w:rsidRPr="00E816A1">
              <w:rPr>
                <w:color w:val="000000" w:themeColor="text1"/>
                <w:sz w:val="28"/>
                <w:szCs w:val="28"/>
                <w:lang w:val="ru-RU"/>
              </w:rPr>
              <w:t xml:space="preserve">«Организация благоустройства </w:t>
            </w:r>
            <w:r w:rsidR="00A90770" w:rsidRPr="00E816A1">
              <w:rPr>
                <w:color w:val="000000" w:themeColor="text1"/>
                <w:sz w:val="28"/>
                <w:szCs w:val="28"/>
                <w:lang w:val="ru-RU"/>
              </w:rPr>
              <w:t>территории поселка»</w:t>
            </w:r>
          </w:p>
          <w:p w:rsidR="003376E9" w:rsidRPr="00E816A1" w:rsidRDefault="003376E9" w:rsidP="00DC31CA">
            <w:pPr>
              <w:autoSpaceDE w:val="0"/>
              <w:autoSpaceDN w:val="0"/>
              <w:adjustRightInd w:val="0"/>
              <w:rPr>
                <w:color w:val="000000" w:themeColor="text1"/>
                <w:sz w:val="28"/>
                <w:szCs w:val="28"/>
                <w:lang w:val="ru-RU"/>
              </w:rPr>
            </w:pPr>
            <w:r w:rsidRPr="00E816A1">
              <w:rPr>
                <w:color w:val="000000" w:themeColor="text1"/>
                <w:sz w:val="28"/>
                <w:szCs w:val="28"/>
                <w:lang w:val="ru-RU"/>
              </w:rPr>
              <w:t>Подпрограмма 2.</w:t>
            </w:r>
          </w:p>
          <w:p w:rsidR="003376E9" w:rsidRPr="00E816A1" w:rsidRDefault="003376E9" w:rsidP="00DC31CA">
            <w:pPr>
              <w:widowControl w:val="0"/>
              <w:autoSpaceDE w:val="0"/>
              <w:autoSpaceDN w:val="0"/>
              <w:adjustRightInd w:val="0"/>
              <w:rPr>
                <w:color w:val="000000" w:themeColor="text1"/>
                <w:sz w:val="28"/>
                <w:szCs w:val="28"/>
                <w:lang w:val="ru-RU"/>
              </w:rPr>
            </w:pPr>
            <w:r w:rsidRPr="00E816A1">
              <w:rPr>
                <w:color w:val="000000" w:themeColor="text1"/>
                <w:sz w:val="28"/>
                <w:szCs w:val="28"/>
                <w:lang w:val="ru-RU"/>
              </w:rPr>
              <w:t xml:space="preserve">«Организация дорожного движения в </w:t>
            </w:r>
            <w:r w:rsidR="009B5F39" w:rsidRPr="00E816A1">
              <w:rPr>
                <w:color w:val="000000" w:themeColor="text1"/>
                <w:sz w:val="28"/>
                <w:szCs w:val="28"/>
                <w:lang w:val="ru-RU"/>
              </w:rPr>
              <w:t>муниципальном образовании поселок</w:t>
            </w:r>
            <w:r w:rsidRPr="00E816A1">
              <w:rPr>
                <w:color w:val="000000" w:themeColor="text1"/>
                <w:sz w:val="28"/>
                <w:szCs w:val="28"/>
                <w:lang w:val="ru-RU"/>
              </w:rPr>
              <w:t xml:space="preserve"> Большая Ирба»</w:t>
            </w:r>
            <w:r w:rsidR="009B5F39" w:rsidRPr="00E816A1">
              <w:rPr>
                <w:color w:val="000000" w:themeColor="text1"/>
                <w:sz w:val="28"/>
                <w:szCs w:val="28"/>
                <w:lang w:val="ru-RU"/>
              </w:rPr>
              <w:t>;</w:t>
            </w:r>
          </w:p>
          <w:p w:rsidR="009B5F39" w:rsidRPr="00E816A1" w:rsidRDefault="009B5F39" w:rsidP="00DC31CA">
            <w:pPr>
              <w:widowControl w:val="0"/>
              <w:autoSpaceDE w:val="0"/>
              <w:autoSpaceDN w:val="0"/>
              <w:adjustRightInd w:val="0"/>
              <w:rPr>
                <w:color w:val="000000" w:themeColor="text1"/>
                <w:sz w:val="28"/>
                <w:szCs w:val="28"/>
                <w:lang w:val="ru-RU"/>
              </w:rPr>
            </w:pPr>
            <w:r w:rsidRPr="00E816A1">
              <w:rPr>
                <w:color w:val="000000" w:themeColor="text1"/>
                <w:sz w:val="28"/>
                <w:szCs w:val="28"/>
                <w:lang w:val="ru-RU"/>
              </w:rPr>
              <w:t>Подпрограмма 3.</w:t>
            </w:r>
          </w:p>
          <w:p w:rsidR="008D7C62" w:rsidRPr="00E816A1" w:rsidRDefault="008D7C62" w:rsidP="00DC31CA">
            <w:pPr>
              <w:rPr>
                <w:color w:val="000000" w:themeColor="text1"/>
                <w:sz w:val="28"/>
                <w:szCs w:val="28"/>
                <w:lang w:val="ru-RU"/>
              </w:rPr>
            </w:pPr>
            <w:r w:rsidRPr="00E816A1">
              <w:rPr>
                <w:color w:val="000000" w:themeColor="text1"/>
                <w:sz w:val="28"/>
                <w:szCs w:val="28"/>
                <w:lang w:val="ru-RU"/>
              </w:rPr>
              <w:t>«Энергосбережение и повышение энергетической эффективности на территории муниципального образования посёлок Большая Ирба»</w:t>
            </w:r>
          </w:p>
          <w:p w:rsidR="008D7C62" w:rsidRPr="00E816A1" w:rsidRDefault="008D7C62" w:rsidP="00DC31CA">
            <w:pPr>
              <w:rPr>
                <w:color w:val="000000" w:themeColor="text1"/>
                <w:sz w:val="28"/>
                <w:szCs w:val="28"/>
                <w:lang w:val="ru-RU"/>
              </w:rPr>
            </w:pPr>
            <w:r w:rsidRPr="00E816A1">
              <w:rPr>
                <w:color w:val="000000" w:themeColor="text1"/>
                <w:sz w:val="28"/>
                <w:szCs w:val="28"/>
                <w:lang w:val="ru-RU"/>
              </w:rPr>
              <w:lastRenderedPageBreak/>
              <w:t>Подпрограмма 4.</w:t>
            </w:r>
          </w:p>
          <w:p w:rsidR="008D7C62" w:rsidRPr="00E816A1" w:rsidRDefault="00D70E2B" w:rsidP="00DC31CA">
            <w:pPr>
              <w:rPr>
                <w:rStyle w:val="a4"/>
                <w:b w:val="0"/>
                <w:color w:val="000000" w:themeColor="text1"/>
                <w:sz w:val="28"/>
                <w:szCs w:val="28"/>
                <w:lang w:val="ru-RU"/>
              </w:rPr>
            </w:pPr>
            <w:r w:rsidRPr="00E816A1">
              <w:rPr>
                <w:rStyle w:val="a4"/>
                <w:b w:val="0"/>
                <w:color w:val="000000" w:themeColor="text1"/>
                <w:sz w:val="28"/>
                <w:szCs w:val="28"/>
                <w:lang w:val="ru-RU"/>
              </w:rPr>
              <w:t>«</w:t>
            </w:r>
            <w:r w:rsidR="006717C7" w:rsidRPr="00E816A1">
              <w:rPr>
                <w:rStyle w:val="a4"/>
                <w:b w:val="0"/>
                <w:color w:val="000000" w:themeColor="text1"/>
                <w:sz w:val="28"/>
                <w:szCs w:val="28"/>
                <w:lang w:val="ru-RU"/>
              </w:rPr>
              <w:t>Защита населения и территорий от чрезвычайных ситуаций природного и техно</w:t>
            </w:r>
            <w:r w:rsidR="006D2EC4" w:rsidRPr="00E816A1">
              <w:rPr>
                <w:rStyle w:val="a4"/>
                <w:b w:val="0"/>
                <w:color w:val="000000" w:themeColor="text1"/>
                <w:sz w:val="28"/>
                <w:szCs w:val="28"/>
                <w:lang w:val="ru-RU"/>
              </w:rPr>
              <w:t xml:space="preserve">генного характера. Обеспечение </w:t>
            </w:r>
            <w:r w:rsidR="006717C7" w:rsidRPr="00E816A1">
              <w:rPr>
                <w:rStyle w:val="a4"/>
                <w:b w:val="0"/>
                <w:color w:val="000000" w:themeColor="text1"/>
                <w:sz w:val="28"/>
                <w:szCs w:val="28"/>
                <w:lang w:val="ru-RU"/>
              </w:rPr>
              <w:t>первичных мер пожарной безопасности. Обеспечение деятельности аварийно-спасательной службы»;</w:t>
            </w:r>
          </w:p>
          <w:p w:rsidR="006717C7" w:rsidRPr="00E816A1" w:rsidRDefault="006717C7" w:rsidP="00DC31CA">
            <w:pPr>
              <w:rPr>
                <w:rStyle w:val="a4"/>
                <w:b w:val="0"/>
                <w:color w:val="000000" w:themeColor="text1"/>
                <w:sz w:val="28"/>
                <w:szCs w:val="28"/>
                <w:lang w:val="ru-RU"/>
              </w:rPr>
            </w:pPr>
            <w:r w:rsidRPr="00E816A1">
              <w:rPr>
                <w:rStyle w:val="a4"/>
                <w:b w:val="0"/>
                <w:color w:val="000000" w:themeColor="text1"/>
                <w:sz w:val="28"/>
                <w:szCs w:val="28"/>
                <w:lang w:val="ru-RU"/>
              </w:rPr>
              <w:t>Подпрограмма 5.</w:t>
            </w:r>
          </w:p>
          <w:p w:rsidR="006717C7" w:rsidRPr="00E816A1" w:rsidRDefault="006717C7" w:rsidP="00DC31CA">
            <w:pPr>
              <w:rPr>
                <w:color w:val="000000" w:themeColor="text1"/>
                <w:sz w:val="28"/>
                <w:szCs w:val="28"/>
                <w:lang w:val="ru-RU"/>
              </w:rPr>
            </w:pPr>
            <w:r w:rsidRPr="00E816A1">
              <w:rPr>
                <w:color w:val="000000" w:themeColor="text1"/>
                <w:sz w:val="28"/>
                <w:szCs w:val="28"/>
                <w:lang w:val="ru-RU"/>
              </w:rPr>
              <w:t>«</w:t>
            </w:r>
            <w:r w:rsidR="00C223BD" w:rsidRPr="00E816A1">
              <w:rPr>
                <w:color w:val="000000" w:themeColor="text1"/>
                <w:sz w:val="28"/>
                <w:szCs w:val="28"/>
                <w:lang w:val="ru-RU"/>
              </w:rPr>
              <w:t>Профилактика терроризма, экстремизма и коррупции в муниципальном образовании поселок Большая Ирба»</w:t>
            </w:r>
          </w:p>
          <w:p w:rsidR="006717C7" w:rsidRPr="00E816A1" w:rsidRDefault="006717C7" w:rsidP="00DC31CA">
            <w:pPr>
              <w:rPr>
                <w:color w:val="000000" w:themeColor="text1"/>
                <w:sz w:val="28"/>
                <w:szCs w:val="28"/>
                <w:lang w:val="ru-RU"/>
              </w:rPr>
            </w:pPr>
            <w:r w:rsidRPr="00E816A1">
              <w:rPr>
                <w:color w:val="000000" w:themeColor="text1"/>
                <w:sz w:val="28"/>
                <w:szCs w:val="28"/>
                <w:lang w:val="ru-RU"/>
              </w:rPr>
              <w:t>Подпрограмма 6.</w:t>
            </w:r>
          </w:p>
          <w:p w:rsidR="003376E9" w:rsidRPr="00E816A1" w:rsidRDefault="006717C7" w:rsidP="00DC31CA">
            <w:pPr>
              <w:widowControl w:val="0"/>
              <w:autoSpaceDE w:val="0"/>
              <w:autoSpaceDN w:val="0"/>
              <w:adjustRightInd w:val="0"/>
              <w:rPr>
                <w:color w:val="000000" w:themeColor="text1"/>
                <w:sz w:val="28"/>
                <w:szCs w:val="28"/>
                <w:lang w:val="ru-RU"/>
              </w:rPr>
            </w:pPr>
            <w:r w:rsidRPr="00E816A1">
              <w:rPr>
                <w:color w:val="000000" w:themeColor="text1"/>
                <w:sz w:val="28"/>
                <w:szCs w:val="28"/>
                <w:lang w:val="ru-RU"/>
              </w:rPr>
              <w:t xml:space="preserve">«Содержание автомобильных дорог в муниципальном образовании поселок </w:t>
            </w:r>
            <w:proofErr w:type="gramStart"/>
            <w:r w:rsidRPr="00E816A1">
              <w:rPr>
                <w:color w:val="000000" w:themeColor="text1"/>
                <w:sz w:val="28"/>
                <w:szCs w:val="28"/>
                <w:lang w:val="ru-RU"/>
              </w:rPr>
              <w:t>Большая</w:t>
            </w:r>
            <w:proofErr w:type="gramEnd"/>
            <w:r w:rsidRPr="00E816A1">
              <w:rPr>
                <w:color w:val="000000" w:themeColor="text1"/>
                <w:sz w:val="28"/>
                <w:szCs w:val="28"/>
                <w:lang w:val="ru-RU"/>
              </w:rPr>
              <w:t xml:space="preserve"> Ирба»</w:t>
            </w:r>
            <w:r w:rsidR="00F16359" w:rsidRPr="00E816A1">
              <w:rPr>
                <w:color w:val="000000" w:themeColor="text1"/>
                <w:sz w:val="28"/>
                <w:szCs w:val="28"/>
                <w:lang w:val="ru-RU"/>
              </w:rPr>
              <w:t>.</w:t>
            </w:r>
          </w:p>
        </w:tc>
      </w:tr>
      <w:tr w:rsidR="00C37AD5" w:rsidRPr="00382336" w:rsidTr="00580B06">
        <w:tc>
          <w:tcPr>
            <w:tcW w:w="816" w:type="dxa"/>
            <w:shd w:val="clear" w:color="auto" w:fill="auto"/>
          </w:tcPr>
          <w:p w:rsidR="00C37AD5" w:rsidRPr="00E816A1" w:rsidRDefault="00C37AD5" w:rsidP="00DC31CA">
            <w:pPr>
              <w:autoSpaceDE w:val="0"/>
              <w:autoSpaceDN w:val="0"/>
              <w:adjustRightInd w:val="0"/>
              <w:jc w:val="center"/>
              <w:rPr>
                <w:color w:val="000000" w:themeColor="text1"/>
                <w:sz w:val="28"/>
                <w:szCs w:val="28"/>
                <w:lang w:val="ru-RU"/>
              </w:rPr>
            </w:pPr>
            <w:r w:rsidRPr="00E816A1">
              <w:rPr>
                <w:color w:val="000000" w:themeColor="text1"/>
                <w:sz w:val="28"/>
                <w:szCs w:val="28"/>
                <w:lang w:val="ru-RU"/>
              </w:rPr>
              <w:lastRenderedPageBreak/>
              <w:t>6</w:t>
            </w:r>
          </w:p>
        </w:tc>
        <w:tc>
          <w:tcPr>
            <w:tcW w:w="2892" w:type="dxa"/>
            <w:shd w:val="clear" w:color="auto" w:fill="auto"/>
          </w:tcPr>
          <w:p w:rsidR="00C37AD5" w:rsidRPr="00E816A1" w:rsidRDefault="00C37AD5" w:rsidP="00DC31CA">
            <w:pPr>
              <w:autoSpaceDE w:val="0"/>
              <w:autoSpaceDN w:val="0"/>
              <w:adjustRightInd w:val="0"/>
              <w:jc w:val="both"/>
              <w:rPr>
                <w:color w:val="000000" w:themeColor="text1"/>
                <w:sz w:val="28"/>
                <w:szCs w:val="28"/>
                <w:lang w:val="ru-RU"/>
              </w:rPr>
            </w:pPr>
            <w:r w:rsidRPr="00E816A1">
              <w:rPr>
                <w:color w:val="000000" w:themeColor="text1"/>
                <w:sz w:val="28"/>
                <w:szCs w:val="28"/>
                <w:lang w:val="ru-RU"/>
              </w:rPr>
              <w:t>Цели муниципальной программы</w:t>
            </w:r>
          </w:p>
        </w:tc>
        <w:tc>
          <w:tcPr>
            <w:tcW w:w="5898" w:type="dxa"/>
            <w:shd w:val="clear" w:color="auto" w:fill="auto"/>
          </w:tcPr>
          <w:p w:rsidR="00D20F85" w:rsidRPr="00E816A1" w:rsidRDefault="00622045" w:rsidP="00DC31CA">
            <w:pPr>
              <w:pStyle w:val="ConsPlusCell"/>
              <w:rPr>
                <w:color w:val="000000" w:themeColor="text1"/>
                <w:sz w:val="28"/>
                <w:szCs w:val="28"/>
              </w:rPr>
            </w:pPr>
            <w:r w:rsidRPr="00E816A1">
              <w:rPr>
                <w:color w:val="000000" w:themeColor="text1"/>
                <w:sz w:val="28"/>
                <w:szCs w:val="28"/>
              </w:rPr>
              <w:t>Обеспечение жизнедеятельности, улучшения качества жизни населения муниципального образования поселок Большая Ирба</w:t>
            </w:r>
          </w:p>
        </w:tc>
      </w:tr>
      <w:tr w:rsidR="00C37AD5" w:rsidRPr="00382336" w:rsidTr="00580B06">
        <w:tc>
          <w:tcPr>
            <w:tcW w:w="816" w:type="dxa"/>
            <w:shd w:val="clear" w:color="auto" w:fill="auto"/>
          </w:tcPr>
          <w:p w:rsidR="00C37AD5" w:rsidRPr="00E816A1" w:rsidRDefault="00C37AD5" w:rsidP="00DC31CA">
            <w:pPr>
              <w:autoSpaceDE w:val="0"/>
              <w:autoSpaceDN w:val="0"/>
              <w:adjustRightInd w:val="0"/>
              <w:jc w:val="center"/>
              <w:rPr>
                <w:color w:val="000000" w:themeColor="text1"/>
                <w:sz w:val="28"/>
                <w:szCs w:val="28"/>
                <w:lang w:val="ru-RU"/>
              </w:rPr>
            </w:pPr>
            <w:r w:rsidRPr="00E816A1">
              <w:rPr>
                <w:color w:val="000000" w:themeColor="text1"/>
                <w:sz w:val="28"/>
                <w:szCs w:val="28"/>
                <w:lang w:val="ru-RU"/>
              </w:rPr>
              <w:t>7</w:t>
            </w:r>
          </w:p>
        </w:tc>
        <w:tc>
          <w:tcPr>
            <w:tcW w:w="2892" w:type="dxa"/>
            <w:shd w:val="clear" w:color="auto" w:fill="auto"/>
          </w:tcPr>
          <w:p w:rsidR="00C37AD5" w:rsidRPr="00E816A1" w:rsidRDefault="00C37AD5" w:rsidP="00DC31CA">
            <w:pPr>
              <w:autoSpaceDE w:val="0"/>
              <w:autoSpaceDN w:val="0"/>
              <w:adjustRightInd w:val="0"/>
              <w:jc w:val="both"/>
              <w:rPr>
                <w:color w:val="000000" w:themeColor="text1"/>
                <w:sz w:val="28"/>
                <w:szCs w:val="28"/>
                <w:lang w:val="ru-RU"/>
              </w:rPr>
            </w:pPr>
            <w:r w:rsidRPr="00E816A1">
              <w:rPr>
                <w:color w:val="000000" w:themeColor="text1"/>
                <w:sz w:val="28"/>
                <w:szCs w:val="28"/>
                <w:lang w:val="ru-RU"/>
              </w:rPr>
              <w:t>Задачи муниципальной программы</w:t>
            </w:r>
          </w:p>
        </w:tc>
        <w:tc>
          <w:tcPr>
            <w:tcW w:w="5898" w:type="dxa"/>
            <w:shd w:val="clear" w:color="auto" w:fill="auto"/>
          </w:tcPr>
          <w:p w:rsidR="00D20F85" w:rsidRPr="00E816A1" w:rsidRDefault="000F4BC6" w:rsidP="00DC31CA">
            <w:pPr>
              <w:rPr>
                <w:color w:val="000000" w:themeColor="text1"/>
                <w:sz w:val="28"/>
                <w:szCs w:val="28"/>
                <w:lang w:val="ru-RU"/>
              </w:rPr>
            </w:pPr>
            <w:r w:rsidRPr="00E816A1">
              <w:rPr>
                <w:color w:val="000000" w:themeColor="text1"/>
                <w:sz w:val="28"/>
                <w:szCs w:val="28"/>
                <w:lang w:val="ru-RU"/>
              </w:rPr>
              <w:t>- организация благоустройства территории поселения, озеленения, содержание мест захоронения;</w:t>
            </w:r>
          </w:p>
          <w:p w:rsidR="000F4BC6" w:rsidRPr="00E816A1" w:rsidRDefault="000F4BC6" w:rsidP="00DC31CA">
            <w:pPr>
              <w:pStyle w:val="ConsPlusCell"/>
              <w:rPr>
                <w:color w:val="000000" w:themeColor="text1"/>
                <w:sz w:val="28"/>
                <w:szCs w:val="28"/>
              </w:rPr>
            </w:pPr>
            <w:r w:rsidRPr="00E816A1">
              <w:rPr>
                <w:color w:val="000000" w:themeColor="text1"/>
                <w:sz w:val="28"/>
                <w:szCs w:val="28"/>
              </w:rPr>
              <w:t>- внедрение и содержание технических средств организации дорожного движения и реализация государственной политики в области обеспечения безопасности дорожного движения;</w:t>
            </w:r>
          </w:p>
          <w:p w:rsidR="00F16359" w:rsidRPr="00E816A1" w:rsidRDefault="000F4BC6" w:rsidP="00DC31CA">
            <w:pPr>
              <w:rPr>
                <w:color w:val="000000" w:themeColor="text1"/>
                <w:sz w:val="28"/>
                <w:szCs w:val="28"/>
                <w:lang w:val="ru-RU"/>
              </w:rPr>
            </w:pPr>
            <w:r w:rsidRPr="00E816A1">
              <w:rPr>
                <w:color w:val="000000" w:themeColor="text1"/>
                <w:sz w:val="28"/>
                <w:szCs w:val="28"/>
                <w:lang w:val="ru-RU"/>
              </w:rPr>
              <w:t>- модернизация объектов коммунальной инфраструктуры и повышение эффективности управления объектами коммунальной инфраструктуры;</w:t>
            </w:r>
            <w:r w:rsidR="00F16359" w:rsidRPr="00E816A1">
              <w:rPr>
                <w:color w:val="000000" w:themeColor="text1"/>
                <w:sz w:val="28"/>
                <w:szCs w:val="28"/>
                <w:lang w:val="ru-RU"/>
              </w:rPr>
              <w:t xml:space="preserve"> </w:t>
            </w:r>
          </w:p>
          <w:p w:rsidR="000F4BC6" w:rsidRPr="00E816A1" w:rsidRDefault="00F16359" w:rsidP="00DC31CA">
            <w:pPr>
              <w:rPr>
                <w:color w:val="000000" w:themeColor="text1"/>
                <w:sz w:val="28"/>
                <w:szCs w:val="28"/>
                <w:lang w:val="ru-RU"/>
              </w:rPr>
            </w:pPr>
            <w:r w:rsidRPr="00E816A1">
              <w:rPr>
                <w:color w:val="000000" w:themeColor="text1"/>
                <w:sz w:val="28"/>
                <w:szCs w:val="28"/>
                <w:lang w:val="ru-RU"/>
              </w:rPr>
              <w:t>- сокращение числа пожаров на территории поселения;</w:t>
            </w:r>
          </w:p>
          <w:p w:rsidR="000F4BC6" w:rsidRPr="00E816A1" w:rsidRDefault="000F4BC6" w:rsidP="00DC31CA">
            <w:pPr>
              <w:rPr>
                <w:color w:val="000000" w:themeColor="text1"/>
                <w:sz w:val="28"/>
                <w:szCs w:val="28"/>
                <w:lang w:val="ru-RU"/>
              </w:rPr>
            </w:pPr>
            <w:r w:rsidRPr="00E816A1">
              <w:rPr>
                <w:color w:val="000000" w:themeColor="text1"/>
                <w:sz w:val="28"/>
                <w:szCs w:val="28"/>
                <w:lang w:val="ru-RU"/>
              </w:rPr>
              <w:t xml:space="preserve">- реализация общегосударственной политики в области борьбы с терроризмом </w:t>
            </w:r>
            <w:r w:rsidR="00C223BD" w:rsidRPr="00E816A1">
              <w:rPr>
                <w:color w:val="000000" w:themeColor="text1"/>
                <w:sz w:val="28"/>
                <w:szCs w:val="28"/>
                <w:lang w:val="ru-RU"/>
              </w:rPr>
              <w:t xml:space="preserve">и коррупцией </w:t>
            </w:r>
            <w:r w:rsidRPr="00E816A1">
              <w:rPr>
                <w:color w:val="000000" w:themeColor="text1"/>
                <w:sz w:val="28"/>
                <w:szCs w:val="28"/>
                <w:lang w:val="ru-RU"/>
              </w:rPr>
              <w:t>в Российской Федерации и рекомендаций, направленных на выявление и устранение причин и условий, способствующих осуществлению террористической деятельности, создание эффективной системы муниципального управления в кризисных ситуациях;</w:t>
            </w:r>
          </w:p>
          <w:p w:rsidR="000F4BC6" w:rsidRPr="00E816A1" w:rsidRDefault="000F4BC6" w:rsidP="00DC31CA">
            <w:pPr>
              <w:rPr>
                <w:color w:val="000000" w:themeColor="text1"/>
                <w:sz w:val="28"/>
                <w:szCs w:val="28"/>
                <w:lang w:val="ru-RU"/>
              </w:rPr>
            </w:pPr>
            <w:r w:rsidRPr="00E816A1">
              <w:rPr>
                <w:color w:val="000000" w:themeColor="text1"/>
                <w:sz w:val="28"/>
                <w:szCs w:val="28"/>
                <w:lang w:val="ru-RU"/>
              </w:rPr>
              <w:t xml:space="preserve">- </w:t>
            </w:r>
            <w:r w:rsidR="00F16359" w:rsidRPr="00E816A1">
              <w:rPr>
                <w:color w:val="000000" w:themeColor="text1"/>
                <w:sz w:val="28"/>
                <w:szCs w:val="28"/>
                <w:lang w:val="ru-RU"/>
              </w:rPr>
              <w:t>т</w:t>
            </w:r>
            <w:r w:rsidRPr="00E816A1">
              <w:rPr>
                <w:color w:val="000000" w:themeColor="text1"/>
                <w:sz w:val="28"/>
                <w:szCs w:val="28"/>
                <w:lang w:val="ru-RU"/>
              </w:rPr>
              <w:t>екущий ремонт и содержание асфальтобетонного, гравийного и щебеночного покрытия автодорог поселка</w:t>
            </w:r>
          </w:p>
          <w:p w:rsidR="00331F89" w:rsidRPr="00E816A1" w:rsidRDefault="00331F89" w:rsidP="00DC31CA">
            <w:pPr>
              <w:rPr>
                <w:color w:val="000000" w:themeColor="text1"/>
                <w:sz w:val="28"/>
                <w:szCs w:val="28"/>
                <w:lang w:val="ru-RU"/>
              </w:rPr>
            </w:pPr>
            <w:r w:rsidRPr="00E816A1">
              <w:rPr>
                <w:color w:val="000000" w:themeColor="text1"/>
                <w:sz w:val="28"/>
                <w:szCs w:val="28"/>
                <w:lang w:val="ru-RU"/>
              </w:rPr>
              <w:t>-</w:t>
            </w:r>
            <w:r w:rsidR="00A90770" w:rsidRPr="00E816A1">
              <w:rPr>
                <w:color w:val="000000" w:themeColor="text1"/>
                <w:sz w:val="28"/>
                <w:szCs w:val="28"/>
                <w:lang w:val="ru-RU"/>
              </w:rPr>
              <w:t xml:space="preserve"> </w:t>
            </w:r>
            <w:r w:rsidRPr="00E816A1">
              <w:rPr>
                <w:color w:val="000000" w:themeColor="text1"/>
                <w:sz w:val="28"/>
                <w:szCs w:val="28"/>
                <w:lang w:val="ru-RU"/>
              </w:rPr>
              <w:t xml:space="preserve">энергосбережение и повышение </w:t>
            </w:r>
            <w:r w:rsidRPr="00E816A1">
              <w:rPr>
                <w:color w:val="000000" w:themeColor="text1"/>
                <w:sz w:val="28"/>
                <w:szCs w:val="28"/>
                <w:lang w:val="ru-RU"/>
              </w:rPr>
              <w:lastRenderedPageBreak/>
              <w:t>энергетической эффективности на территории муниципального образования поселок Большая Ирба</w:t>
            </w:r>
          </w:p>
        </w:tc>
      </w:tr>
      <w:tr w:rsidR="00C37AD5" w:rsidRPr="00E816A1" w:rsidTr="00580B06">
        <w:tc>
          <w:tcPr>
            <w:tcW w:w="816" w:type="dxa"/>
            <w:shd w:val="clear" w:color="auto" w:fill="auto"/>
          </w:tcPr>
          <w:p w:rsidR="00C37AD5" w:rsidRPr="00E816A1" w:rsidRDefault="00C37AD5" w:rsidP="00DC31CA">
            <w:pPr>
              <w:autoSpaceDE w:val="0"/>
              <w:autoSpaceDN w:val="0"/>
              <w:adjustRightInd w:val="0"/>
              <w:jc w:val="center"/>
              <w:rPr>
                <w:color w:val="000000" w:themeColor="text1"/>
                <w:sz w:val="28"/>
                <w:szCs w:val="28"/>
                <w:lang w:val="ru-RU"/>
              </w:rPr>
            </w:pPr>
            <w:r w:rsidRPr="00E816A1">
              <w:rPr>
                <w:color w:val="000000" w:themeColor="text1"/>
                <w:sz w:val="28"/>
                <w:szCs w:val="28"/>
                <w:lang w:val="ru-RU"/>
              </w:rPr>
              <w:lastRenderedPageBreak/>
              <w:t>8</w:t>
            </w:r>
          </w:p>
        </w:tc>
        <w:tc>
          <w:tcPr>
            <w:tcW w:w="2892" w:type="dxa"/>
            <w:shd w:val="clear" w:color="auto" w:fill="auto"/>
          </w:tcPr>
          <w:p w:rsidR="00C37AD5" w:rsidRPr="00E816A1" w:rsidRDefault="00C37AD5" w:rsidP="00DC31CA">
            <w:pPr>
              <w:autoSpaceDE w:val="0"/>
              <w:autoSpaceDN w:val="0"/>
              <w:adjustRightInd w:val="0"/>
              <w:rPr>
                <w:color w:val="000000" w:themeColor="text1"/>
                <w:sz w:val="28"/>
                <w:szCs w:val="28"/>
                <w:lang w:val="ru-RU"/>
              </w:rPr>
            </w:pPr>
            <w:r w:rsidRPr="00E816A1">
              <w:rPr>
                <w:color w:val="000000" w:themeColor="text1"/>
                <w:sz w:val="28"/>
                <w:szCs w:val="28"/>
                <w:lang w:val="ru-RU"/>
              </w:rPr>
              <w:t>Этапы и сроки реализации муниципальной программы</w:t>
            </w:r>
          </w:p>
        </w:tc>
        <w:tc>
          <w:tcPr>
            <w:tcW w:w="5898" w:type="dxa"/>
            <w:shd w:val="clear" w:color="auto" w:fill="auto"/>
          </w:tcPr>
          <w:p w:rsidR="00C37AD5" w:rsidRPr="00E816A1" w:rsidRDefault="00C37AD5" w:rsidP="003A0243">
            <w:pPr>
              <w:autoSpaceDE w:val="0"/>
              <w:autoSpaceDN w:val="0"/>
              <w:adjustRightInd w:val="0"/>
              <w:rPr>
                <w:color w:val="000000" w:themeColor="text1"/>
                <w:sz w:val="28"/>
                <w:szCs w:val="28"/>
                <w:lang w:val="ru-RU"/>
              </w:rPr>
            </w:pPr>
            <w:r w:rsidRPr="00E816A1">
              <w:rPr>
                <w:color w:val="000000" w:themeColor="text1"/>
                <w:sz w:val="28"/>
                <w:szCs w:val="28"/>
                <w:lang w:val="ru-RU"/>
              </w:rPr>
              <w:t>Сроки реализации программы 2014-20</w:t>
            </w:r>
            <w:r w:rsidR="003A0243">
              <w:rPr>
                <w:color w:val="000000" w:themeColor="text1"/>
                <w:sz w:val="28"/>
                <w:szCs w:val="28"/>
                <w:lang w:val="ru-RU"/>
              </w:rPr>
              <w:t xml:space="preserve">20  </w:t>
            </w:r>
            <w:r w:rsidRPr="00E816A1">
              <w:rPr>
                <w:color w:val="000000" w:themeColor="text1"/>
                <w:sz w:val="28"/>
                <w:szCs w:val="28"/>
                <w:lang w:val="ru-RU"/>
              </w:rPr>
              <w:t>годы</w:t>
            </w:r>
          </w:p>
        </w:tc>
      </w:tr>
      <w:tr w:rsidR="00C37AD5" w:rsidRPr="00E816A1" w:rsidTr="00580B06">
        <w:tc>
          <w:tcPr>
            <w:tcW w:w="816" w:type="dxa"/>
            <w:shd w:val="clear" w:color="auto" w:fill="auto"/>
          </w:tcPr>
          <w:p w:rsidR="00C37AD5" w:rsidRPr="00E816A1" w:rsidRDefault="00C37AD5" w:rsidP="00DC31CA">
            <w:pPr>
              <w:autoSpaceDE w:val="0"/>
              <w:autoSpaceDN w:val="0"/>
              <w:adjustRightInd w:val="0"/>
              <w:jc w:val="center"/>
              <w:rPr>
                <w:color w:val="000000" w:themeColor="text1"/>
                <w:sz w:val="28"/>
                <w:szCs w:val="28"/>
                <w:lang w:val="ru-RU"/>
              </w:rPr>
            </w:pPr>
            <w:r w:rsidRPr="00E816A1">
              <w:rPr>
                <w:color w:val="000000" w:themeColor="text1"/>
                <w:sz w:val="28"/>
                <w:szCs w:val="28"/>
                <w:lang w:val="ru-RU"/>
              </w:rPr>
              <w:t>9</w:t>
            </w:r>
          </w:p>
        </w:tc>
        <w:tc>
          <w:tcPr>
            <w:tcW w:w="2892" w:type="dxa"/>
            <w:shd w:val="clear" w:color="auto" w:fill="auto"/>
          </w:tcPr>
          <w:p w:rsidR="00C37AD5" w:rsidRPr="00E816A1" w:rsidRDefault="00C37AD5" w:rsidP="00DC31CA">
            <w:pPr>
              <w:autoSpaceDE w:val="0"/>
              <w:autoSpaceDN w:val="0"/>
              <w:adjustRightInd w:val="0"/>
              <w:rPr>
                <w:color w:val="000000" w:themeColor="text1"/>
                <w:sz w:val="28"/>
                <w:szCs w:val="28"/>
                <w:lang w:val="ru-RU"/>
              </w:rPr>
            </w:pPr>
            <w:r w:rsidRPr="00E816A1">
              <w:rPr>
                <w:color w:val="000000" w:themeColor="text1"/>
                <w:sz w:val="28"/>
                <w:szCs w:val="28"/>
                <w:lang w:val="ru-RU"/>
              </w:rPr>
              <w:t>Перечень целевых показателей и показателей результативности программы с расшифровкой плановых значений по годам ее реализации</w:t>
            </w:r>
          </w:p>
        </w:tc>
        <w:tc>
          <w:tcPr>
            <w:tcW w:w="5898" w:type="dxa"/>
            <w:shd w:val="clear" w:color="auto" w:fill="auto"/>
          </w:tcPr>
          <w:p w:rsidR="00EF6D1E" w:rsidRPr="00E816A1" w:rsidRDefault="00EF6D1E" w:rsidP="00DC31CA">
            <w:pPr>
              <w:rPr>
                <w:color w:val="000000" w:themeColor="text1"/>
                <w:sz w:val="28"/>
                <w:szCs w:val="28"/>
                <w:lang w:val="ru-RU"/>
              </w:rPr>
            </w:pPr>
            <w:r w:rsidRPr="00E816A1">
              <w:rPr>
                <w:color w:val="000000" w:themeColor="text1"/>
                <w:sz w:val="28"/>
                <w:szCs w:val="28"/>
                <w:lang w:val="ru-RU"/>
              </w:rPr>
              <w:t>- соответстви</w:t>
            </w:r>
            <w:r w:rsidR="004126A7" w:rsidRPr="00E816A1">
              <w:rPr>
                <w:color w:val="000000" w:themeColor="text1"/>
                <w:sz w:val="28"/>
                <w:szCs w:val="28"/>
                <w:lang w:val="ru-RU"/>
              </w:rPr>
              <w:t>е</w:t>
            </w:r>
            <w:r w:rsidRPr="00E816A1">
              <w:rPr>
                <w:color w:val="000000" w:themeColor="text1"/>
                <w:sz w:val="28"/>
                <w:szCs w:val="28"/>
                <w:lang w:val="ru-RU"/>
              </w:rPr>
              <w:t xml:space="preserve"> объектов внешнего благоустройства (озеленения) ГОСТу;</w:t>
            </w:r>
          </w:p>
          <w:p w:rsidR="00EF6D1E" w:rsidRPr="00E816A1" w:rsidRDefault="00EF6D1E" w:rsidP="00DC31CA">
            <w:pPr>
              <w:rPr>
                <w:color w:val="000000" w:themeColor="text1"/>
                <w:sz w:val="28"/>
                <w:szCs w:val="28"/>
                <w:lang w:val="ru-RU"/>
              </w:rPr>
            </w:pPr>
            <w:r w:rsidRPr="00E816A1">
              <w:rPr>
                <w:color w:val="000000" w:themeColor="text1"/>
                <w:sz w:val="28"/>
                <w:szCs w:val="28"/>
                <w:lang w:val="ru-RU"/>
              </w:rPr>
              <w:t xml:space="preserve">- </w:t>
            </w:r>
            <w:r w:rsidR="004126A7" w:rsidRPr="00E816A1">
              <w:rPr>
                <w:color w:val="000000" w:themeColor="text1"/>
                <w:sz w:val="28"/>
                <w:szCs w:val="28"/>
                <w:lang w:val="ru-RU"/>
              </w:rPr>
              <w:t>привлечение</w:t>
            </w:r>
            <w:r w:rsidRPr="00E816A1">
              <w:rPr>
                <w:color w:val="000000" w:themeColor="text1"/>
                <w:sz w:val="28"/>
                <w:szCs w:val="28"/>
                <w:lang w:val="ru-RU"/>
              </w:rPr>
              <w:t xml:space="preserve"> населения муниципального образования к работам по благоустройству;</w:t>
            </w:r>
          </w:p>
          <w:p w:rsidR="00EF6D1E" w:rsidRPr="00E816A1" w:rsidRDefault="00EF6D1E" w:rsidP="00DC31CA">
            <w:pPr>
              <w:rPr>
                <w:color w:val="000000" w:themeColor="text1"/>
                <w:sz w:val="28"/>
                <w:szCs w:val="28"/>
                <w:lang w:val="ru-RU"/>
              </w:rPr>
            </w:pPr>
            <w:r w:rsidRPr="00E816A1">
              <w:rPr>
                <w:color w:val="000000" w:themeColor="text1"/>
                <w:sz w:val="28"/>
                <w:szCs w:val="28"/>
                <w:lang w:val="ru-RU"/>
              </w:rPr>
              <w:t xml:space="preserve">- </w:t>
            </w:r>
            <w:r w:rsidR="004126A7" w:rsidRPr="00E816A1">
              <w:rPr>
                <w:color w:val="000000" w:themeColor="text1"/>
                <w:sz w:val="28"/>
                <w:szCs w:val="28"/>
                <w:lang w:val="ru-RU"/>
              </w:rPr>
              <w:t>привлечение</w:t>
            </w:r>
            <w:r w:rsidRPr="00E816A1">
              <w:rPr>
                <w:color w:val="000000" w:themeColor="text1"/>
                <w:sz w:val="28"/>
                <w:szCs w:val="28"/>
                <w:lang w:val="ru-RU"/>
              </w:rPr>
              <w:t xml:space="preserve"> предприятий и организаций поселения к работам по благоустройству;</w:t>
            </w:r>
          </w:p>
          <w:p w:rsidR="00EF6D1E" w:rsidRPr="00E816A1" w:rsidRDefault="00EF6D1E" w:rsidP="00DC31CA">
            <w:pPr>
              <w:rPr>
                <w:color w:val="000000" w:themeColor="text1"/>
                <w:sz w:val="28"/>
                <w:szCs w:val="28"/>
                <w:lang w:val="ru-RU"/>
              </w:rPr>
            </w:pPr>
            <w:r w:rsidRPr="00E816A1">
              <w:rPr>
                <w:color w:val="000000" w:themeColor="text1"/>
                <w:sz w:val="28"/>
                <w:szCs w:val="28"/>
                <w:lang w:val="ru-RU"/>
              </w:rPr>
              <w:t>- уровень благоустроенности муниципального образования (обеспеченность поселения сетями наружного освещения, зелеными насаждениями;</w:t>
            </w:r>
          </w:p>
          <w:p w:rsidR="00EF6D1E" w:rsidRPr="00E816A1" w:rsidRDefault="00EF6D1E" w:rsidP="00DC31CA">
            <w:pPr>
              <w:rPr>
                <w:color w:val="000000" w:themeColor="text1"/>
                <w:sz w:val="28"/>
                <w:szCs w:val="28"/>
                <w:lang w:val="ru-RU"/>
              </w:rPr>
            </w:pPr>
            <w:r w:rsidRPr="00E816A1">
              <w:rPr>
                <w:color w:val="000000" w:themeColor="text1"/>
                <w:sz w:val="28"/>
                <w:szCs w:val="28"/>
                <w:lang w:val="ru-RU"/>
              </w:rPr>
              <w:t>- качество предоставляемых услуг коммунального хозяйства;</w:t>
            </w:r>
          </w:p>
          <w:p w:rsidR="00EF6D1E" w:rsidRPr="00E816A1" w:rsidRDefault="00EF6D1E" w:rsidP="00DC31CA">
            <w:pPr>
              <w:rPr>
                <w:color w:val="000000" w:themeColor="text1"/>
                <w:sz w:val="28"/>
                <w:szCs w:val="28"/>
                <w:lang w:val="ru-RU"/>
              </w:rPr>
            </w:pPr>
            <w:r w:rsidRPr="00E816A1">
              <w:rPr>
                <w:color w:val="000000" w:themeColor="text1"/>
                <w:sz w:val="28"/>
                <w:szCs w:val="28"/>
                <w:lang w:val="ru-RU"/>
              </w:rPr>
              <w:t>- снижение уровня аварийности на территории;</w:t>
            </w:r>
          </w:p>
          <w:p w:rsidR="00EF6D1E" w:rsidRPr="00E816A1" w:rsidRDefault="00EF6D1E" w:rsidP="00DC31CA">
            <w:pPr>
              <w:rPr>
                <w:color w:val="000000" w:themeColor="text1"/>
                <w:sz w:val="28"/>
                <w:szCs w:val="28"/>
                <w:lang w:val="ru-RU"/>
              </w:rPr>
            </w:pPr>
            <w:r w:rsidRPr="00E816A1">
              <w:rPr>
                <w:color w:val="000000" w:themeColor="text1"/>
                <w:sz w:val="28"/>
                <w:szCs w:val="28"/>
                <w:lang w:val="ru-RU"/>
              </w:rPr>
              <w:t>- повышение энергоэффективности;</w:t>
            </w:r>
          </w:p>
          <w:p w:rsidR="00EF6D1E" w:rsidRPr="00E816A1" w:rsidRDefault="00EF6D1E" w:rsidP="00DC31CA">
            <w:pPr>
              <w:rPr>
                <w:color w:val="000000" w:themeColor="text1"/>
                <w:sz w:val="28"/>
                <w:szCs w:val="28"/>
                <w:lang w:val="ru-RU"/>
              </w:rPr>
            </w:pPr>
            <w:r w:rsidRPr="00E816A1">
              <w:rPr>
                <w:color w:val="000000" w:themeColor="text1"/>
                <w:sz w:val="28"/>
                <w:szCs w:val="28"/>
                <w:lang w:val="ru-RU"/>
              </w:rPr>
              <w:t>- сокращение числа пожаров на территории  поселения;</w:t>
            </w:r>
          </w:p>
          <w:p w:rsidR="00EF6D1E" w:rsidRPr="00E816A1" w:rsidRDefault="00EF6D1E" w:rsidP="00DC31CA">
            <w:pPr>
              <w:rPr>
                <w:color w:val="000000" w:themeColor="text1"/>
                <w:sz w:val="28"/>
                <w:szCs w:val="28"/>
                <w:lang w:val="ru-RU"/>
              </w:rPr>
            </w:pPr>
            <w:r w:rsidRPr="00E816A1">
              <w:rPr>
                <w:color w:val="000000" w:themeColor="text1"/>
                <w:sz w:val="28"/>
                <w:szCs w:val="28"/>
                <w:lang w:val="ru-RU"/>
              </w:rPr>
              <w:t>- денежные средства на сокраще</w:t>
            </w:r>
            <w:r w:rsidR="006D2EC4" w:rsidRPr="00E816A1">
              <w:rPr>
                <w:color w:val="000000" w:themeColor="text1"/>
                <w:sz w:val="28"/>
                <w:szCs w:val="28"/>
                <w:lang w:val="ru-RU"/>
              </w:rPr>
              <w:t>ние числа пожаров на территории</w:t>
            </w:r>
            <w:r w:rsidRPr="00E816A1">
              <w:rPr>
                <w:color w:val="000000" w:themeColor="text1"/>
                <w:sz w:val="28"/>
                <w:szCs w:val="28"/>
                <w:lang w:val="ru-RU"/>
              </w:rPr>
              <w:t xml:space="preserve"> поселения;</w:t>
            </w:r>
          </w:p>
          <w:p w:rsidR="00EF6D1E" w:rsidRPr="00E816A1" w:rsidRDefault="00EF6D1E" w:rsidP="00DC31CA">
            <w:pPr>
              <w:rPr>
                <w:color w:val="000000" w:themeColor="text1"/>
                <w:sz w:val="28"/>
                <w:szCs w:val="28"/>
                <w:lang w:val="ru-RU"/>
              </w:rPr>
            </w:pPr>
            <w:r w:rsidRPr="00E816A1">
              <w:rPr>
                <w:color w:val="000000" w:themeColor="text1"/>
                <w:sz w:val="28"/>
                <w:szCs w:val="28"/>
                <w:lang w:val="ru-RU"/>
              </w:rPr>
              <w:t>- усиление мер по защите населения муниципального образования от террористической угрозы;</w:t>
            </w:r>
          </w:p>
          <w:p w:rsidR="00EF6D1E" w:rsidRPr="00E816A1" w:rsidRDefault="00EF6D1E" w:rsidP="00DC31CA">
            <w:pPr>
              <w:rPr>
                <w:color w:val="000000" w:themeColor="text1"/>
                <w:sz w:val="28"/>
                <w:szCs w:val="28"/>
                <w:lang w:val="ru-RU"/>
              </w:rPr>
            </w:pPr>
            <w:r w:rsidRPr="00E816A1">
              <w:rPr>
                <w:color w:val="000000" w:themeColor="text1"/>
                <w:sz w:val="28"/>
                <w:szCs w:val="28"/>
                <w:lang w:val="ru-RU"/>
              </w:rPr>
              <w:t>- своевременное предупреждение, выявление и пресечение террористической и экстремистской деятельности;</w:t>
            </w:r>
          </w:p>
          <w:p w:rsidR="00EF6D1E" w:rsidRPr="00E816A1" w:rsidRDefault="00EF6D1E" w:rsidP="00DC31CA">
            <w:pPr>
              <w:rPr>
                <w:color w:val="000000" w:themeColor="text1"/>
                <w:sz w:val="28"/>
                <w:szCs w:val="28"/>
                <w:lang w:val="ru-RU"/>
              </w:rPr>
            </w:pPr>
            <w:r w:rsidRPr="00E816A1">
              <w:rPr>
                <w:color w:val="000000" w:themeColor="text1"/>
                <w:sz w:val="28"/>
                <w:szCs w:val="28"/>
                <w:lang w:val="ru-RU"/>
              </w:rPr>
              <w:t>- улучшение транспортно- эксплуатационных показателей автомобильных дорог;</w:t>
            </w:r>
          </w:p>
          <w:p w:rsidR="00C37AD5" w:rsidRPr="00E816A1" w:rsidRDefault="00EF6D1E" w:rsidP="00DC31CA">
            <w:pPr>
              <w:autoSpaceDE w:val="0"/>
              <w:autoSpaceDN w:val="0"/>
              <w:adjustRightInd w:val="0"/>
              <w:rPr>
                <w:color w:val="000000" w:themeColor="text1"/>
                <w:sz w:val="28"/>
                <w:szCs w:val="28"/>
                <w:lang w:val="ru-RU"/>
              </w:rPr>
            </w:pPr>
            <w:r w:rsidRPr="00E816A1">
              <w:rPr>
                <w:color w:val="000000" w:themeColor="text1"/>
                <w:sz w:val="28"/>
                <w:szCs w:val="28"/>
                <w:lang w:val="ru-RU"/>
              </w:rPr>
              <w:t>- содержание автомобильных дорог.</w:t>
            </w:r>
          </w:p>
        </w:tc>
      </w:tr>
      <w:tr w:rsidR="00C37AD5" w:rsidRPr="00382336" w:rsidTr="00580B06">
        <w:tc>
          <w:tcPr>
            <w:tcW w:w="816" w:type="dxa"/>
            <w:shd w:val="clear" w:color="auto" w:fill="auto"/>
          </w:tcPr>
          <w:p w:rsidR="00C37AD5" w:rsidRPr="00E816A1" w:rsidRDefault="00C37AD5" w:rsidP="00DC31CA">
            <w:pPr>
              <w:autoSpaceDE w:val="0"/>
              <w:autoSpaceDN w:val="0"/>
              <w:adjustRightInd w:val="0"/>
              <w:jc w:val="center"/>
              <w:rPr>
                <w:color w:val="000000" w:themeColor="text1"/>
                <w:sz w:val="28"/>
                <w:szCs w:val="28"/>
                <w:lang w:val="ru-RU"/>
              </w:rPr>
            </w:pPr>
            <w:r w:rsidRPr="00E816A1">
              <w:rPr>
                <w:color w:val="000000" w:themeColor="text1"/>
                <w:sz w:val="28"/>
                <w:szCs w:val="28"/>
                <w:lang w:val="ru-RU"/>
              </w:rPr>
              <w:t>10</w:t>
            </w:r>
          </w:p>
        </w:tc>
        <w:tc>
          <w:tcPr>
            <w:tcW w:w="2892" w:type="dxa"/>
            <w:shd w:val="clear" w:color="auto" w:fill="auto"/>
          </w:tcPr>
          <w:p w:rsidR="00C37AD5" w:rsidRPr="00E816A1" w:rsidRDefault="00C37AD5" w:rsidP="00DC31CA">
            <w:pPr>
              <w:autoSpaceDE w:val="0"/>
              <w:autoSpaceDN w:val="0"/>
              <w:adjustRightInd w:val="0"/>
              <w:rPr>
                <w:color w:val="000000" w:themeColor="text1"/>
                <w:sz w:val="28"/>
                <w:szCs w:val="28"/>
                <w:lang w:val="ru-RU"/>
              </w:rPr>
            </w:pPr>
            <w:r w:rsidRPr="00E816A1">
              <w:rPr>
                <w:color w:val="000000" w:themeColor="text1"/>
                <w:sz w:val="28"/>
                <w:szCs w:val="28"/>
                <w:lang w:val="ru-RU"/>
              </w:rPr>
              <w:t>Информация по ресурсному обеспечению программы, в том числе в разбивке по источникам финансирования по годам реализации программы</w:t>
            </w:r>
          </w:p>
        </w:tc>
        <w:tc>
          <w:tcPr>
            <w:tcW w:w="5898" w:type="dxa"/>
            <w:shd w:val="clear" w:color="auto" w:fill="auto"/>
          </w:tcPr>
          <w:p w:rsidR="00B22F90" w:rsidRPr="00E816A1" w:rsidRDefault="000C4184" w:rsidP="004820F1">
            <w:pPr>
              <w:autoSpaceDE w:val="0"/>
              <w:autoSpaceDN w:val="0"/>
              <w:adjustRightInd w:val="0"/>
              <w:rPr>
                <w:color w:val="000000" w:themeColor="text1"/>
                <w:sz w:val="28"/>
                <w:szCs w:val="28"/>
                <w:lang w:val="ru-RU"/>
              </w:rPr>
            </w:pPr>
            <w:r w:rsidRPr="00E816A1">
              <w:rPr>
                <w:color w:val="000000" w:themeColor="text1"/>
                <w:sz w:val="28"/>
                <w:szCs w:val="28"/>
                <w:lang w:val="ru-RU"/>
              </w:rPr>
              <w:t>Объем бюджетных ассигнований на реализа</w:t>
            </w:r>
            <w:r w:rsidR="00B3208C" w:rsidRPr="00E816A1">
              <w:rPr>
                <w:color w:val="000000" w:themeColor="text1"/>
                <w:sz w:val="28"/>
                <w:szCs w:val="28"/>
                <w:lang w:val="ru-RU"/>
              </w:rPr>
              <w:t xml:space="preserve">цию Программы </w:t>
            </w:r>
            <w:r w:rsidR="00B22F90" w:rsidRPr="00E816A1">
              <w:rPr>
                <w:color w:val="000000" w:themeColor="text1"/>
                <w:sz w:val="28"/>
                <w:szCs w:val="28"/>
                <w:lang w:val="ru-RU"/>
              </w:rPr>
              <w:t xml:space="preserve">составит всего </w:t>
            </w:r>
            <w:r w:rsidR="004820F1">
              <w:rPr>
                <w:sz w:val="28"/>
                <w:szCs w:val="28"/>
                <w:lang w:val="ru-RU"/>
              </w:rPr>
              <w:t>32384,024 тыс</w:t>
            </w:r>
            <w:r w:rsidR="00B22F90" w:rsidRPr="00E816A1">
              <w:rPr>
                <w:color w:val="000000" w:themeColor="text1"/>
                <w:sz w:val="28"/>
                <w:szCs w:val="28"/>
                <w:lang w:val="ru-RU"/>
              </w:rPr>
              <w:t>. руб. по годам:</w:t>
            </w:r>
            <w:r w:rsidR="00B000F3" w:rsidRPr="00E816A1">
              <w:rPr>
                <w:color w:val="000000" w:themeColor="text1"/>
                <w:sz w:val="28"/>
                <w:szCs w:val="28"/>
                <w:lang w:val="ru-RU"/>
              </w:rPr>
              <w:t xml:space="preserve"> </w:t>
            </w:r>
          </w:p>
          <w:p w:rsidR="006118A8" w:rsidRPr="00E816A1" w:rsidRDefault="00B22F90" w:rsidP="00DC31CA">
            <w:pPr>
              <w:autoSpaceDE w:val="0"/>
              <w:autoSpaceDN w:val="0"/>
              <w:adjustRightInd w:val="0"/>
              <w:rPr>
                <w:color w:val="000000" w:themeColor="text1"/>
                <w:sz w:val="28"/>
                <w:szCs w:val="28"/>
                <w:lang w:val="ru-RU"/>
              </w:rPr>
            </w:pPr>
            <w:r w:rsidRPr="00E816A1">
              <w:rPr>
                <w:color w:val="000000" w:themeColor="text1"/>
                <w:sz w:val="28"/>
                <w:szCs w:val="28"/>
                <w:lang w:val="ru-RU"/>
              </w:rPr>
              <w:t xml:space="preserve">2014 год всего </w:t>
            </w:r>
            <w:r w:rsidR="00BD1835" w:rsidRPr="00E816A1">
              <w:rPr>
                <w:color w:val="000000" w:themeColor="text1"/>
                <w:sz w:val="28"/>
                <w:szCs w:val="28"/>
                <w:lang w:val="ru-RU"/>
              </w:rPr>
              <w:t>4318,74</w:t>
            </w:r>
            <w:r w:rsidR="00922656" w:rsidRPr="00E816A1">
              <w:rPr>
                <w:color w:val="000000" w:themeColor="text1"/>
                <w:sz w:val="28"/>
                <w:szCs w:val="28"/>
                <w:lang w:val="ru-RU"/>
              </w:rPr>
              <w:t xml:space="preserve"> </w:t>
            </w:r>
            <w:r w:rsidRPr="00E816A1">
              <w:rPr>
                <w:color w:val="000000" w:themeColor="text1"/>
                <w:sz w:val="28"/>
                <w:szCs w:val="28"/>
                <w:lang w:val="ru-RU"/>
              </w:rPr>
              <w:t>тыс. руб.,</w:t>
            </w:r>
          </w:p>
          <w:p w:rsidR="006118A8" w:rsidRPr="00E816A1" w:rsidRDefault="00B22F90" w:rsidP="003947B6">
            <w:pPr>
              <w:autoSpaceDE w:val="0"/>
              <w:autoSpaceDN w:val="0"/>
              <w:adjustRightInd w:val="0"/>
              <w:rPr>
                <w:color w:val="000000" w:themeColor="text1"/>
                <w:sz w:val="28"/>
                <w:szCs w:val="28"/>
                <w:lang w:val="ru-RU"/>
              </w:rPr>
            </w:pPr>
            <w:r w:rsidRPr="00E816A1">
              <w:rPr>
                <w:color w:val="000000" w:themeColor="text1"/>
                <w:sz w:val="28"/>
                <w:szCs w:val="28"/>
                <w:lang w:val="ru-RU"/>
              </w:rPr>
              <w:t xml:space="preserve">2015 год всего </w:t>
            </w:r>
            <w:r w:rsidR="00BD1835" w:rsidRPr="00E816A1">
              <w:rPr>
                <w:color w:val="000000" w:themeColor="text1"/>
                <w:sz w:val="28"/>
                <w:szCs w:val="28"/>
                <w:lang w:val="ru-RU"/>
              </w:rPr>
              <w:t>3310,6</w:t>
            </w:r>
            <w:r w:rsidR="009A5208" w:rsidRPr="00E816A1">
              <w:rPr>
                <w:color w:val="000000" w:themeColor="text1"/>
                <w:sz w:val="28"/>
                <w:szCs w:val="28"/>
                <w:lang w:val="ru-RU"/>
              </w:rPr>
              <w:t>7</w:t>
            </w:r>
            <w:r w:rsidRPr="00E816A1">
              <w:rPr>
                <w:color w:val="000000" w:themeColor="text1"/>
                <w:sz w:val="28"/>
                <w:szCs w:val="28"/>
                <w:lang w:val="ru-RU"/>
              </w:rPr>
              <w:t xml:space="preserve"> тыс. руб.,</w:t>
            </w:r>
          </w:p>
          <w:p w:rsidR="000C4184" w:rsidRPr="00E816A1" w:rsidRDefault="00B22F90" w:rsidP="00E816A1">
            <w:pPr>
              <w:autoSpaceDE w:val="0"/>
              <w:autoSpaceDN w:val="0"/>
              <w:adjustRightInd w:val="0"/>
              <w:rPr>
                <w:color w:val="000000" w:themeColor="text1"/>
                <w:sz w:val="28"/>
                <w:szCs w:val="28"/>
                <w:lang w:val="ru-RU"/>
              </w:rPr>
            </w:pPr>
            <w:r w:rsidRPr="00E816A1">
              <w:rPr>
                <w:color w:val="000000" w:themeColor="text1"/>
                <w:sz w:val="28"/>
                <w:szCs w:val="28"/>
                <w:lang w:val="ru-RU"/>
              </w:rPr>
              <w:t xml:space="preserve">2016 год всего </w:t>
            </w:r>
            <w:r w:rsidR="007B1465" w:rsidRPr="00E816A1">
              <w:rPr>
                <w:color w:val="000000" w:themeColor="text1"/>
                <w:sz w:val="28"/>
                <w:szCs w:val="28"/>
                <w:lang w:val="ru-RU"/>
              </w:rPr>
              <w:t>39</w:t>
            </w:r>
            <w:r w:rsidR="00E816A1" w:rsidRPr="00E816A1">
              <w:rPr>
                <w:color w:val="000000" w:themeColor="text1"/>
                <w:sz w:val="28"/>
                <w:szCs w:val="28"/>
                <w:lang w:val="ru-RU"/>
              </w:rPr>
              <w:t>05,12</w:t>
            </w:r>
            <w:r w:rsidR="00671324">
              <w:rPr>
                <w:color w:val="000000" w:themeColor="text1"/>
                <w:sz w:val="28"/>
                <w:szCs w:val="28"/>
                <w:lang w:val="ru-RU"/>
              </w:rPr>
              <w:t xml:space="preserve"> </w:t>
            </w:r>
            <w:r w:rsidR="003947B6">
              <w:rPr>
                <w:color w:val="000000" w:themeColor="text1"/>
                <w:sz w:val="28"/>
                <w:szCs w:val="28"/>
                <w:lang w:val="ru-RU"/>
              </w:rPr>
              <w:t>тыс. руб.,</w:t>
            </w:r>
          </w:p>
          <w:p w:rsidR="00D70E2B" w:rsidRPr="00E816A1" w:rsidRDefault="003E6082" w:rsidP="00BA76F3">
            <w:pPr>
              <w:autoSpaceDE w:val="0"/>
              <w:autoSpaceDN w:val="0"/>
              <w:adjustRightInd w:val="0"/>
              <w:rPr>
                <w:color w:val="000000" w:themeColor="text1"/>
                <w:sz w:val="28"/>
                <w:szCs w:val="28"/>
                <w:lang w:val="ru-RU"/>
              </w:rPr>
            </w:pPr>
            <w:r w:rsidRPr="00E816A1">
              <w:rPr>
                <w:color w:val="000000" w:themeColor="text1"/>
                <w:sz w:val="28"/>
                <w:szCs w:val="28"/>
                <w:lang w:val="ru-RU"/>
              </w:rPr>
              <w:t xml:space="preserve">2017 год всего </w:t>
            </w:r>
            <w:r w:rsidR="00BA76F3">
              <w:rPr>
                <w:sz w:val="28"/>
                <w:szCs w:val="28"/>
                <w:lang w:val="ru-RU"/>
              </w:rPr>
              <w:t>6862,39</w:t>
            </w:r>
            <w:r w:rsidR="003A0243">
              <w:rPr>
                <w:sz w:val="28"/>
                <w:szCs w:val="28"/>
                <w:lang w:val="ru-RU"/>
              </w:rPr>
              <w:t xml:space="preserve"> </w:t>
            </w:r>
            <w:r w:rsidR="00D70E2B" w:rsidRPr="00E816A1">
              <w:rPr>
                <w:color w:val="000000" w:themeColor="text1"/>
                <w:sz w:val="28"/>
                <w:szCs w:val="28"/>
                <w:lang w:val="ru-RU"/>
              </w:rPr>
              <w:t>тыс. руб</w:t>
            </w:r>
            <w:r w:rsidR="00B40ADB" w:rsidRPr="00E816A1">
              <w:rPr>
                <w:color w:val="000000" w:themeColor="text1"/>
                <w:sz w:val="28"/>
                <w:szCs w:val="28"/>
                <w:lang w:val="ru-RU"/>
              </w:rPr>
              <w:t>.</w:t>
            </w:r>
            <w:r w:rsidR="00C0143D" w:rsidRPr="00E816A1">
              <w:rPr>
                <w:color w:val="000000" w:themeColor="text1"/>
                <w:sz w:val="28"/>
                <w:szCs w:val="28"/>
                <w:lang w:val="ru-RU"/>
              </w:rPr>
              <w:t>,</w:t>
            </w:r>
          </w:p>
          <w:p w:rsidR="006E576B" w:rsidRPr="00E816A1" w:rsidRDefault="006E576B" w:rsidP="004820F1">
            <w:pPr>
              <w:autoSpaceDE w:val="0"/>
              <w:autoSpaceDN w:val="0"/>
              <w:adjustRightInd w:val="0"/>
              <w:rPr>
                <w:color w:val="000000" w:themeColor="text1"/>
                <w:sz w:val="28"/>
                <w:szCs w:val="28"/>
                <w:lang w:val="ru-RU"/>
              </w:rPr>
            </w:pPr>
            <w:r w:rsidRPr="00E816A1">
              <w:rPr>
                <w:color w:val="000000" w:themeColor="text1"/>
                <w:sz w:val="28"/>
                <w:szCs w:val="28"/>
                <w:lang w:val="ru-RU"/>
              </w:rPr>
              <w:t xml:space="preserve">2018 год всего </w:t>
            </w:r>
            <w:r w:rsidR="004820F1">
              <w:rPr>
                <w:color w:val="000000" w:themeColor="text1"/>
                <w:sz w:val="28"/>
                <w:szCs w:val="28"/>
                <w:lang w:val="ru-RU"/>
              </w:rPr>
              <w:t>6901,48</w:t>
            </w:r>
            <w:r w:rsidR="00671324">
              <w:rPr>
                <w:color w:val="000000" w:themeColor="text1"/>
                <w:sz w:val="28"/>
                <w:szCs w:val="28"/>
                <w:lang w:val="ru-RU"/>
              </w:rPr>
              <w:t xml:space="preserve"> </w:t>
            </w:r>
            <w:r w:rsidRPr="00E816A1">
              <w:rPr>
                <w:color w:val="000000" w:themeColor="text1"/>
                <w:sz w:val="28"/>
                <w:szCs w:val="28"/>
                <w:lang w:val="ru-RU"/>
              </w:rPr>
              <w:t>тыс. руб.</w:t>
            </w:r>
            <w:r w:rsidR="007B1465" w:rsidRPr="00E816A1">
              <w:rPr>
                <w:color w:val="000000" w:themeColor="text1"/>
                <w:sz w:val="28"/>
                <w:szCs w:val="28"/>
                <w:lang w:val="ru-RU"/>
              </w:rPr>
              <w:t>,</w:t>
            </w:r>
          </w:p>
          <w:p w:rsidR="007B1465" w:rsidRDefault="004F634A" w:rsidP="005F4ED9">
            <w:pPr>
              <w:autoSpaceDE w:val="0"/>
              <w:autoSpaceDN w:val="0"/>
              <w:adjustRightInd w:val="0"/>
              <w:rPr>
                <w:color w:val="000000" w:themeColor="text1"/>
                <w:sz w:val="28"/>
                <w:szCs w:val="28"/>
                <w:lang w:val="ru-RU"/>
              </w:rPr>
            </w:pPr>
            <w:r>
              <w:rPr>
                <w:color w:val="000000" w:themeColor="text1"/>
                <w:sz w:val="28"/>
                <w:szCs w:val="28"/>
                <w:lang w:val="ru-RU"/>
              </w:rPr>
              <w:t xml:space="preserve">2019 год всего </w:t>
            </w:r>
            <w:r w:rsidR="005F4ED9">
              <w:rPr>
                <w:color w:val="000000" w:themeColor="text1"/>
                <w:sz w:val="28"/>
                <w:szCs w:val="28"/>
                <w:lang w:val="ru-RU"/>
              </w:rPr>
              <w:t>3594,61</w:t>
            </w:r>
            <w:r w:rsidR="007B1465" w:rsidRPr="00E816A1">
              <w:rPr>
                <w:color w:val="000000" w:themeColor="text1"/>
                <w:sz w:val="28"/>
                <w:szCs w:val="28"/>
                <w:lang w:val="ru-RU"/>
              </w:rPr>
              <w:t xml:space="preserve"> тыс. руб.</w:t>
            </w:r>
            <w:r w:rsidR="00671324">
              <w:rPr>
                <w:color w:val="000000" w:themeColor="text1"/>
                <w:sz w:val="28"/>
                <w:szCs w:val="28"/>
                <w:lang w:val="ru-RU"/>
              </w:rPr>
              <w:t>,</w:t>
            </w:r>
          </w:p>
          <w:p w:rsidR="00834783" w:rsidRPr="00E816A1" w:rsidRDefault="00834783" w:rsidP="00216256">
            <w:pPr>
              <w:autoSpaceDE w:val="0"/>
              <w:autoSpaceDN w:val="0"/>
              <w:adjustRightInd w:val="0"/>
              <w:rPr>
                <w:color w:val="000000" w:themeColor="text1"/>
                <w:sz w:val="28"/>
                <w:szCs w:val="28"/>
                <w:lang w:val="ru-RU"/>
              </w:rPr>
            </w:pPr>
            <w:r>
              <w:rPr>
                <w:color w:val="000000" w:themeColor="text1"/>
                <w:sz w:val="28"/>
                <w:szCs w:val="28"/>
                <w:lang w:val="ru-RU"/>
              </w:rPr>
              <w:t>2020 год всего</w:t>
            </w:r>
            <w:r w:rsidR="00671324">
              <w:rPr>
                <w:color w:val="000000" w:themeColor="text1"/>
                <w:sz w:val="28"/>
                <w:szCs w:val="28"/>
                <w:lang w:val="ru-RU"/>
              </w:rPr>
              <w:t xml:space="preserve"> </w:t>
            </w:r>
            <w:r w:rsidR="00E14454">
              <w:rPr>
                <w:color w:val="000000" w:themeColor="text1"/>
                <w:sz w:val="28"/>
                <w:szCs w:val="28"/>
                <w:lang w:val="ru-RU"/>
              </w:rPr>
              <w:t>34</w:t>
            </w:r>
            <w:r w:rsidR="00216256">
              <w:rPr>
                <w:color w:val="000000" w:themeColor="text1"/>
                <w:sz w:val="28"/>
                <w:szCs w:val="28"/>
                <w:lang w:val="ru-RU"/>
              </w:rPr>
              <w:t xml:space="preserve">64,05 </w:t>
            </w:r>
            <w:r w:rsidR="00671324">
              <w:rPr>
                <w:color w:val="000000" w:themeColor="text1"/>
                <w:sz w:val="28"/>
                <w:szCs w:val="28"/>
                <w:lang w:val="ru-RU"/>
              </w:rPr>
              <w:t>тыс. руб.</w:t>
            </w:r>
          </w:p>
          <w:p w:rsidR="0077419D" w:rsidRPr="00E816A1" w:rsidRDefault="0077419D" w:rsidP="004820F1">
            <w:pPr>
              <w:autoSpaceDE w:val="0"/>
              <w:autoSpaceDN w:val="0"/>
              <w:adjustRightInd w:val="0"/>
              <w:rPr>
                <w:color w:val="000000" w:themeColor="text1"/>
                <w:sz w:val="28"/>
                <w:szCs w:val="28"/>
                <w:lang w:val="ru-RU"/>
              </w:rPr>
            </w:pPr>
            <w:r w:rsidRPr="00E816A1">
              <w:rPr>
                <w:color w:val="000000" w:themeColor="text1"/>
                <w:sz w:val="28"/>
                <w:szCs w:val="28"/>
                <w:lang w:val="ru-RU"/>
              </w:rPr>
              <w:t>в</w:t>
            </w:r>
            <w:r w:rsidR="00FC6DDF" w:rsidRPr="00E816A1">
              <w:rPr>
                <w:color w:val="000000" w:themeColor="text1"/>
                <w:sz w:val="28"/>
                <w:szCs w:val="28"/>
                <w:lang w:val="ru-RU"/>
              </w:rPr>
              <w:t xml:space="preserve"> том числе за счет краевого бюджета </w:t>
            </w:r>
            <w:r w:rsidR="004820F1">
              <w:rPr>
                <w:color w:val="000000" w:themeColor="text1"/>
                <w:sz w:val="28"/>
                <w:szCs w:val="28"/>
                <w:lang w:val="ru-RU"/>
              </w:rPr>
              <w:t>8964,2</w:t>
            </w:r>
            <w:r w:rsidR="00FC6DDF" w:rsidRPr="00E816A1">
              <w:rPr>
                <w:color w:val="000000" w:themeColor="text1"/>
                <w:sz w:val="28"/>
                <w:szCs w:val="28"/>
                <w:lang w:val="ru-RU"/>
              </w:rPr>
              <w:t xml:space="preserve"> </w:t>
            </w:r>
            <w:r w:rsidR="00FC6DDF" w:rsidRPr="00E816A1">
              <w:rPr>
                <w:color w:val="000000" w:themeColor="text1"/>
                <w:sz w:val="28"/>
                <w:szCs w:val="28"/>
                <w:lang w:val="ru-RU"/>
              </w:rPr>
              <w:lastRenderedPageBreak/>
              <w:t>тыс.</w:t>
            </w:r>
            <w:r w:rsidR="00A90770" w:rsidRPr="00E816A1">
              <w:rPr>
                <w:color w:val="000000" w:themeColor="text1"/>
                <w:sz w:val="28"/>
                <w:szCs w:val="28"/>
                <w:lang w:val="ru-RU"/>
              </w:rPr>
              <w:t xml:space="preserve"> </w:t>
            </w:r>
            <w:r w:rsidR="00FC6DDF" w:rsidRPr="00E816A1">
              <w:rPr>
                <w:color w:val="000000" w:themeColor="text1"/>
                <w:sz w:val="28"/>
                <w:szCs w:val="28"/>
                <w:lang w:val="ru-RU"/>
              </w:rPr>
              <w:t>руб</w:t>
            </w:r>
            <w:r w:rsidRPr="00E816A1">
              <w:rPr>
                <w:color w:val="000000" w:themeColor="text1"/>
                <w:sz w:val="28"/>
                <w:szCs w:val="28"/>
                <w:lang w:val="ru-RU"/>
              </w:rPr>
              <w:t>. по годам</w:t>
            </w:r>
          </w:p>
          <w:p w:rsidR="00115057" w:rsidRPr="00E816A1" w:rsidRDefault="00115057" w:rsidP="00C137AE">
            <w:pPr>
              <w:autoSpaceDE w:val="0"/>
              <w:autoSpaceDN w:val="0"/>
              <w:adjustRightInd w:val="0"/>
              <w:rPr>
                <w:color w:val="000000" w:themeColor="text1"/>
                <w:sz w:val="28"/>
                <w:szCs w:val="28"/>
                <w:lang w:val="ru-RU"/>
              </w:rPr>
            </w:pPr>
            <w:r w:rsidRPr="00E816A1">
              <w:rPr>
                <w:color w:val="000000" w:themeColor="text1"/>
                <w:sz w:val="28"/>
                <w:szCs w:val="28"/>
                <w:lang w:val="ru-RU"/>
              </w:rPr>
              <w:t xml:space="preserve">2015 год всего </w:t>
            </w:r>
            <w:r w:rsidR="00C137AE">
              <w:rPr>
                <w:color w:val="000000" w:themeColor="text1"/>
                <w:sz w:val="28"/>
                <w:szCs w:val="28"/>
                <w:lang w:val="ru-RU"/>
              </w:rPr>
              <w:t>895</w:t>
            </w:r>
            <w:r w:rsidR="00130B53">
              <w:rPr>
                <w:color w:val="000000" w:themeColor="text1"/>
                <w:sz w:val="28"/>
                <w:szCs w:val="28"/>
                <w:lang w:val="ru-RU"/>
              </w:rPr>
              <w:t xml:space="preserve">,82 </w:t>
            </w:r>
            <w:r w:rsidR="00A90770" w:rsidRPr="00E816A1">
              <w:rPr>
                <w:color w:val="000000" w:themeColor="text1"/>
                <w:sz w:val="28"/>
                <w:szCs w:val="28"/>
                <w:lang w:val="ru-RU"/>
              </w:rPr>
              <w:t>тыс. руб.,</w:t>
            </w:r>
          </w:p>
          <w:p w:rsidR="00115057" w:rsidRPr="00E816A1" w:rsidRDefault="00115057" w:rsidP="00C137AE">
            <w:pPr>
              <w:autoSpaceDE w:val="0"/>
              <w:autoSpaceDN w:val="0"/>
              <w:adjustRightInd w:val="0"/>
              <w:rPr>
                <w:color w:val="000000" w:themeColor="text1"/>
                <w:sz w:val="28"/>
                <w:szCs w:val="28"/>
                <w:lang w:val="ru-RU"/>
              </w:rPr>
            </w:pPr>
            <w:r w:rsidRPr="00E816A1">
              <w:rPr>
                <w:color w:val="000000" w:themeColor="text1"/>
                <w:sz w:val="28"/>
                <w:szCs w:val="28"/>
                <w:lang w:val="ru-RU"/>
              </w:rPr>
              <w:t xml:space="preserve">2016 год всего </w:t>
            </w:r>
            <w:r w:rsidR="00130B53">
              <w:rPr>
                <w:color w:val="000000" w:themeColor="text1"/>
                <w:sz w:val="28"/>
                <w:szCs w:val="28"/>
                <w:lang w:val="ru-RU"/>
              </w:rPr>
              <w:t>13</w:t>
            </w:r>
            <w:r w:rsidR="00C137AE">
              <w:rPr>
                <w:color w:val="000000" w:themeColor="text1"/>
                <w:sz w:val="28"/>
                <w:szCs w:val="28"/>
                <w:lang w:val="ru-RU"/>
              </w:rPr>
              <w:t>2</w:t>
            </w:r>
            <w:r w:rsidR="00130B53">
              <w:rPr>
                <w:color w:val="000000" w:themeColor="text1"/>
                <w:sz w:val="28"/>
                <w:szCs w:val="28"/>
                <w:lang w:val="ru-RU"/>
              </w:rPr>
              <w:t>2,14</w:t>
            </w:r>
            <w:r w:rsidR="00A90770" w:rsidRPr="00E816A1">
              <w:rPr>
                <w:color w:val="000000" w:themeColor="text1"/>
                <w:sz w:val="28"/>
                <w:szCs w:val="28"/>
                <w:lang w:val="ru-RU"/>
              </w:rPr>
              <w:t xml:space="preserve"> тыс. руб.,</w:t>
            </w:r>
          </w:p>
          <w:p w:rsidR="00FC6DDF" w:rsidRPr="00E816A1" w:rsidRDefault="00115057" w:rsidP="00E14454">
            <w:pPr>
              <w:autoSpaceDE w:val="0"/>
              <w:autoSpaceDN w:val="0"/>
              <w:adjustRightInd w:val="0"/>
              <w:rPr>
                <w:color w:val="000000" w:themeColor="text1"/>
                <w:sz w:val="28"/>
                <w:szCs w:val="28"/>
                <w:lang w:val="ru-RU"/>
              </w:rPr>
            </w:pPr>
            <w:r w:rsidRPr="00E816A1">
              <w:rPr>
                <w:color w:val="000000" w:themeColor="text1"/>
                <w:sz w:val="28"/>
                <w:szCs w:val="28"/>
                <w:lang w:val="ru-RU"/>
              </w:rPr>
              <w:t>2017 год в</w:t>
            </w:r>
            <w:r w:rsidR="00DD440D" w:rsidRPr="00E816A1">
              <w:rPr>
                <w:color w:val="000000" w:themeColor="text1"/>
                <w:sz w:val="28"/>
                <w:szCs w:val="28"/>
                <w:lang w:val="ru-RU"/>
              </w:rPr>
              <w:t>сего</w:t>
            </w:r>
            <w:r w:rsidR="00130B53">
              <w:rPr>
                <w:color w:val="000000" w:themeColor="text1"/>
                <w:sz w:val="28"/>
                <w:szCs w:val="28"/>
                <w:lang w:val="ru-RU"/>
              </w:rPr>
              <w:t xml:space="preserve"> 31</w:t>
            </w:r>
            <w:r w:rsidR="00C137AE">
              <w:rPr>
                <w:color w:val="000000" w:themeColor="text1"/>
                <w:sz w:val="28"/>
                <w:szCs w:val="28"/>
                <w:lang w:val="ru-RU"/>
              </w:rPr>
              <w:t>7</w:t>
            </w:r>
            <w:r w:rsidR="00130B53">
              <w:rPr>
                <w:color w:val="000000" w:themeColor="text1"/>
                <w:sz w:val="28"/>
                <w:szCs w:val="28"/>
                <w:lang w:val="ru-RU"/>
              </w:rPr>
              <w:t>5,4</w:t>
            </w:r>
            <w:r w:rsidRPr="00E816A1">
              <w:rPr>
                <w:color w:val="000000" w:themeColor="text1"/>
                <w:sz w:val="28"/>
                <w:szCs w:val="28"/>
                <w:lang w:val="ru-RU"/>
              </w:rPr>
              <w:t xml:space="preserve"> тыс. руб.</w:t>
            </w:r>
            <w:r w:rsidR="007B1465" w:rsidRPr="00E816A1">
              <w:rPr>
                <w:color w:val="000000" w:themeColor="text1"/>
                <w:sz w:val="28"/>
                <w:szCs w:val="28"/>
                <w:lang w:val="ru-RU"/>
              </w:rPr>
              <w:t>,</w:t>
            </w:r>
          </w:p>
          <w:p w:rsidR="006E576B" w:rsidRPr="00E816A1" w:rsidRDefault="006E576B" w:rsidP="004820F1">
            <w:pPr>
              <w:autoSpaceDE w:val="0"/>
              <w:autoSpaceDN w:val="0"/>
              <w:adjustRightInd w:val="0"/>
              <w:rPr>
                <w:color w:val="000000" w:themeColor="text1"/>
                <w:sz w:val="28"/>
                <w:szCs w:val="28"/>
                <w:lang w:val="ru-RU"/>
              </w:rPr>
            </w:pPr>
            <w:r w:rsidRPr="00E816A1">
              <w:rPr>
                <w:color w:val="000000" w:themeColor="text1"/>
                <w:sz w:val="28"/>
                <w:szCs w:val="28"/>
                <w:lang w:val="ru-RU"/>
              </w:rPr>
              <w:t xml:space="preserve">2018 год всего </w:t>
            </w:r>
            <w:r w:rsidR="004820F1">
              <w:rPr>
                <w:color w:val="000000" w:themeColor="text1"/>
                <w:sz w:val="28"/>
                <w:szCs w:val="28"/>
                <w:lang w:val="ru-RU"/>
              </w:rPr>
              <w:t>3530,84</w:t>
            </w:r>
            <w:r w:rsidRPr="00E816A1">
              <w:rPr>
                <w:color w:val="000000" w:themeColor="text1"/>
                <w:sz w:val="28"/>
                <w:szCs w:val="28"/>
                <w:lang w:val="ru-RU"/>
              </w:rPr>
              <w:t xml:space="preserve"> тыс</w:t>
            </w:r>
            <w:r w:rsidR="00BD1835" w:rsidRPr="00E816A1">
              <w:rPr>
                <w:color w:val="000000" w:themeColor="text1"/>
                <w:sz w:val="28"/>
                <w:szCs w:val="28"/>
                <w:lang w:val="ru-RU"/>
              </w:rPr>
              <w:t>.</w:t>
            </w:r>
            <w:r w:rsidRPr="00E816A1">
              <w:rPr>
                <w:color w:val="000000" w:themeColor="text1"/>
                <w:sz w:val="28"/>
                <w:szCs w:val="28"/>
                <w:lang w:val="ru-RU"/>
              </w:rPr>
              <w:t xml:space="preserve"> руб</w:t>
            </w:r>
            <w:r w:rsidR="007B1465" w:rsidRPr="00E816A1">
              <w:rPr>
                <w:color w:val="000000" w:themeColor="text1"/>
                <w:sz w:val="28"/>
                <w:szCs w:val="28"/>
                <w:lang w:val="ru-RU"/>
              </w:rPr>
              <w:t>.,</w:t>
            </w:r>
          </w:p>
          <w:p w:rsidR="007B1465" w:rsidRDefault="007B1465" w:rsidP="00130B53">
            <w:pPr>
              <w:autoSpaceDE w:val="0"/>
              <w:autoSpaceDN w:val="0"/>
              <w:adjustRightInd w:val="0"/>
              <w:rPr>
                <w:color w:val="000000" w:themeColor="text1"/>
                <w:sz w:val="28"/>
                <w:szCs w:val="28"/>
                <w:lang w:val="ru-RU"/>
              </w:rPr>
            </w:pPr>
            <w:r w:rsidRPr="00E816A1">
              <w:rPr>
                <w:color w:val="000000" w:themeColor="text1"/>
                <w:sz w:val="28"/>
                <w:szCs w:val="28"/>
                <w:lang w:val="ru-RU"/>
              </w:rPr>
              <w:t xml:space="preserve">2019 год всего </w:t>
            </w:r>
            <w:r w:rsidR="00C137AE">
              <w:rPr>
                <w:color w:val="000000" w:themeColor="text1"/>
                <w:sz w:val="28"/>
                <w:szCs w:val="28"/>
                <w:lang w:val="ru-RU"/>
              </w:rPr>
              <w:t>2</w:t>
            </w:r>
            <w:r w:rsidR="00130B53">
              <w:rPr>
                <w:color w:val="000000" w:themeColor="text1"/>
                <w:sz w:val="28"/>
                <w:szCs w:val="28"/>
                <w:lang w:val="ru-RU"/>
              </w:rPr>
              <w:t>0</w:t>
            </w:r>
            <w:r w:rsidRPr="00E816A1">
              <w:rPr>
                <w:color w:val="000000" w:themeColor="text1"/>
                <w:sz w:val="28"/>
                <w:szCs w:val="28"/>
                <w:lang w:val="ru-RU"/>
              </w:rPr>
              <w:t>,0 тыс. руб</w:t>
            </w:r>
            <w:r w:rsidR="00023927">
              <w:rPr>
                <w:color w:val="000000" w:themeColor="text1"/>
                <w:sz w:val="28"/>
                <w:szCs w:val="28"/>
                <w:lang w:val="ru-RU"/>
              </w:rPr>
              <w:t>.,</w:t>
            </w:r>
          </w:p>
          <w:p w:rsidR="00023927" w:rsidRPr="00E816A1" w:rsidRDefault="00023927" w:rsidP="00130B53">
            <w:pPr>
              <w:autoSpaceDE w:val="0"/>
              <w:autoSpaceDN w:val="0"/>
              <w:adjustRightInd w:val="0"/>
              <w:rPr>
                <w:color w:val="000000" w:themeColor="text1"/>
                <w:sz w:val="28"/>
                <w:szCs w:val="28"/>
                <w:lang w:val="ru-RU"/>
              </w:rPr>
            </w:pPr>
            <w:r>
              <w:rPr>
                <w:color w:val="000000" w:themeColor="text1"/>
                <w:sz w:val="28"/>
                <w:szCs w:val="28"/>
                <w:lang w:val="ru-RU"/>
              </w:rPr>
              <w:t xml:space="preserve">2020 год всего </w:t>
            </w:r>
            <w:r w:rsidR="00C137AE">
              <w:rPr>
                <w:color w:val="000000" w:themeColor="text1"/>
                <w:sz w:val="28"/>
                <w:szCs w:val="28"/>
                <w:lang w:val="ru-RU"/>
              </w:rPr>
              <w:t>2</w:t>
            </w:r>
            <w:r w:rsidR="00130B53">
              <w:rPr>
                <w:color w:val="000000" w:themeColor="text1"/>
                <w:sz w:val="28"/>
                <w:szCs w:val="28"/>
                <w:lang w:val="ru-RU"/>
              </w:rPr>
              <w:t>0,0</w:t>
            </w:r>
            <w:r w:rsidR="00671324">
              <w:rPr>
                <w:color w:val="000000" w:themeColor="text1"/>
                <w:sz w:val="28"/>
                <w:szCs w:val="28"/>
                <w:lang w:val="ru-RU"/>
              </w:rPr>
              <w:t xml:space="preserve"> тыс.</w:t>
            </w:r>
            <w:r w:rsidR="0093587C">
              <w:rPr>
                <w:color w:val="000000" w:themeColor="text1"/>
                <w:sz w:val="28"/>
                <w:szCs w:val="28"/>
                <w:lang w:val="ru-RU"/>
              </w:rPr>
              <w:t xml:space="preserve"> </w:t>
            </w:r>
            <w:r w:rsidR="00671324">
              <w:rPr>
                <w:color w:val="000000" w:themeColor="text1"/>
                <w:sz w:val="28"/>
                <w:szCs w:val="28"/>
                <w:lang w:val="ru-RU"/>
              </w:rPr>
              <w:t>руб.</w:t>
            </w:r>
          </w:p>
        </w:tc>
      </w:tr>
    </w:tbl>
    <w:p w:rsidR="00F16359" w:rsidRPr="00E816A1" w:rsidRDefault="00F16359" w:rsidP="009A5208">
      <w:pPr>
        <w:pStyle w:val="a7"/>
        <w:ind w:left="0"/>
        <w:contextualSpacing/>
        <w:jc w:val="center"/>
        <w:rPr>
          <w:rFonts w:ascii="Times New Roman" w:hAnsi="Times New Roman"/>
          <w:b/>
          <w:color w:val="000000" w:themeColor="text1"/>
          <w:sz w:val="28"/>
          <w:szCs w:val="28"/>
        </w:rPr>
      </w:pPr>
      <w:r w:rsidRPr="00E816A1">
        <w:rPr>
          <w:rFonts w:ascii="Times New Roman" w:hAnsi="Times New Roman"/>
          <w:b/>
          <w:color w:val="000000" w:themeColor="text1"/>
          <w:sz w:val="28"/>
          <w:szCs w:val="28"/>
        </w:rPr>
        <w:lastRenderedPageBreak/>
        <w:t>2. Характеристика текущего состояния соответствующей сферы с указанием основных показателей социально-экономического развития муниципального образования пос</w:t>
      </w:r>
      <w:r w:rsidR="009A5208" w:rsidRPr="00E816A1">
        <w:rPr>
          <w:rFonts w:ascii="Times New Roman" w:hAnsi="Times New Roman"/>
          <w:b/>
          <w:color w:val="000000" w:themeColor="text1"/>
          <w:sz w:val="28"/>
          <w:szCs w:val="28"/>
        </w:rPr>
        <w:t>е</w:t>
      </w:r>
      <w:r w:rsidRPr="00E816A1">
        <w:rPr>
          <w:rFonts w:ascii="Times New Roman" w:hAnsi="Times New Roman"/>
          <w:b/>
          <w:color w:val="000000" w:themeColor="text1"/>
          <w:sz w:val="28"/>
          <w:szCs w:val="28"/>
        </w:rPr>
        <w:t>лок Большая Ирба и анализ социальных, финансово-экономических и прочих рисков реализации программы</w:t>
      </w:r>
    </w:p>
    <w:p w:rsidR="00F16359" w:rsidRPr="00E816A1" w:rsidRDefault="00F16359" w:rsidP="00AD086D">
      <w:pPr>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Муниципальная программа «Обеспечение жизнедеятельности</w:t>
      </w:r>
      <w:r w:rsidR="008144A4" w:rsidRPr="00E816A1">
        <w:rPr>
          <w:color w:val="000000" w:themeColor="text1"/>
          <w:sz w:val="28"/>
          <w:szCs w:val="28"/>
          <w:lang w:val="ru-RU"/>
        </w:rPr>
        <w:t>,</w:t>
      </w:r>
      <w:r w:rsidRPr="00E816A1">
        <w:rPr>
          <w:color w:val="000000" w:themeColor="text1"/>
          <w:sz w:val="28"/>
          <w:szCs w:val="28"/>
          <w:lang w:val="ru-RU"/>
        </w:rPr>
        <w:t xml:space="preserve"> </w:t>
      </w:r>
      <w:r w:rsidR="008144A4" w:rsidRPr="00E816A1">
        <w:rPr>
          <w:color w:val="000000" w:themeColor="text1"/>
          <w:sz w:val="28"/>
          <w:szCs w:val="28"/>
          <w:lang w:val="ru-RU"/>
        </w:rPr>
        <w:t>улучшения качества жизни населения</w:t>
      </w:r>
      <w:r w:rsidRPr="00E816A1">
        <w:rPr>
          <w:color w:val="000000" w:themeColor="text1"/>
          <w:sz w:val="28"/>
          <w:szCs w:val="28"/>
          <w:lang w:val="ru-RU"/>
        </w:rPr>
        <w:t xml:space="preserve"> муниципального образования</w:t>
      </w:r>
      <w:r w:rsidR="00545512" w:rsidRPr="00E816A1">
        <w:rPr>
          <w:color w:val="000000" w:themeColor="text1"/>
          <w:sz w:val="28"/>
          <w:szCs w:val="28"/>
          <w:lang w:val="ru-RU"/>
        </w:rPr>
        <w:t xml:space="preserve">» - </w:t>
      </w:r>
      <w:r w:rsidRPr="00E816A1">
        <w:rPr>
          <w:color w:val="000000" w:themeColor="text1"/>
          <w:sz w:val="28"/>
          <w:szCs w:val="28"/>
          <w:lang w:val="ru-RU"/>
        </w:rPr>
        <w:t xml:space="preserve">это механизм решения вопросов местного значения поселения в </w:t>
      </w:r>
      <w:r w:rsidR="008144A4" w:rsidRPr="00E816A1">
        <w:rPr>
          <w:color w:val="000000" w:themeColor="text1"/>
          <w:sz w:val="28"/>
          <w:szCs w:val="28"/>
          <w:lang w:val="ru-RU"/>
        </w:rPr>
        <w:t>сфере благоустройства, жилищно-коммунального хозяйства.</w:t>
      </w:r>
    </w:p>
    <w:p w:rsidR="00F16359" w:rsidRPr="00E816A1" w:rsidRDefault="008144A4" w:rsidP="00AD086D">
      <w:pPr>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Проблема благоустройства поселка является одной из самых насущных, требующая каждодневного внимания и эффективного решения. Работа по благоустройству территории направлена на повышение культурного уровня поселка, на улучшение его эстетического и архитектурного вида.</w:t>
      </w:r>
    </w:p>
    <w:p w:rsidR="00AD086D" w:rsidRPr="00E816A1" w:rsidRDefault="00F16359" w:rsidP="00AD086D">
      <w:pPr>
        <w:ind w:firstLine="709"/>
        <w:jc w:val="both"/>
        <w:rPr>
          <w:color w:val="000000" w:themeColor="text1"/>
          <w:sz w:val="28"/>
          <w:szCs w:val="28"/>
          <w:lang w:val="ru-RU"/>
        </w:rPr>
      </w:pPr>
      <w:r w:rsidRPr="00E816A1">
        <w:rPr>
          <w:color w:val="000000" w:themeColor="text1"/>
          <w:sz w:val="28"/>
          <w:szCs w:val="28"/>
          <w:lang w:val="ru-RU"/>
        </w:rPr>
        <w:t xml:space="preserve">Программа направлена на решение </w:t>
      </w:r>
      <w:r w:rsidR="00513E1F" w:rsidRPr="00E816A1">
        <w:rPr>
          <w:color w:val="000000" w:themeColor="text1"/>
          <w:sz w:val="28"/>
          <w:szCs w:val="28"/>
          <w:lang w:val="ru-RU"/>
        </w:rPr>
        <w:t xml:space="preserve">следующих </w:t>
      </w:r>
      <w:r w:rsidRPr="00E816A1">
        <w:rPr>
          <w:color w:val="000000" w:themeColor="text1"/>
          <w:sz w:val="28"/>
          <w:szCs w:val="28"/>
          <w:lang w:val="ru-RU"/>
        </w:rPr>
        <w:t>задач:</w:t>
      </w:r>
    </w:p>
    <w:p w:rsidR="00AD086D" w:rsidRPr="00E816A1" w:rsidRDefault="00AD086D" w:rsidP="00AD086D">
      <w:pPr>
        <w:ind w:firstLine="709"/>
        <w:jc w:val="both"/>
        <w:rPr>
          <w:color w:val="000000" w:themeColor="text1"/>
          <w:sz w:val="28"/>
          <w:szCs w:val="28"/>
          <w:lang w:val="ru-RU"/>
        </w:rPr>
      </w:pPr>
      <w:r w:rsidRPr="00E816A1">
        <w:rPr>
          <w:color w:val="000000" w:themeColor="text1"/>
          <w:sz w:val="28"/>
          <w:szCs w:val="28"/>
          <w:lang w:val="ru-RU"/>
        </w:rPr>
        <w:t>- организацию благоустройства территории п</w:t>
      </w:r>
      <w:r w:rsidR="00A90770" w:rsidRPr="00E816A1">
        <w:rPr>
          <w:color w:val="000000" w:themeColor="text1"/>
          <w:sz w:val="28"/>
          <w:szCs w:val="28"/>
          <w:lang w:val="ru-RU"/>
        </w:rPr>
        <w:t>оселения;</w:t>
      </w:r>
    </w:p>
    <w:p w:rsidR="00AD086D" w:rsidRPr="00E816A1" w:rsidRDefault="00AD086D" w:rsidP="00AD086D">
      <w:pPr>
        <w:ind w:firstLine="709"/>
        <w:jc w:val="both"/>
        <w:rPr>
          <w:color w:val="000000" w:themeColor="text1"/>
          <w:sz w:val="28"/>
          <w:szCs w:val="28"/>
          <w:lang w:val="ru-RU"/>
        </w:rPr>
      </w:pPr>
      <w:r w:rsidRPr="00E816A1">
        <w:rPr>
          <w:color w:val="000000" w:themeColor="text1"/>
          <w:sz w:val="28"/>
          <w:szCs w:val="28"/>
          <w:lang w:val="ru-RU"/>
        </w:rPr>
        <w:t xml:space="preserve">- внедрение и содержание технических средств организации дорожного движения и реализация государственной политики в области обеспечения безопасности дорожного движения; </w:t>
      </w:r>
    </w:p>
    <w:p w:rsidR="00AD086D" w:rsidRPr="00E816A1" w:rsidRDefault="00AD086D" w:rsidP="00AD086D">
      <w:pPr>
        <w:ind w:firstLine="709"/>
        <w:jc w:val="both"/>
        <w:rPr>
          <w:color w:val="000000" w:themeColor="text1"/>
          <w:sz w:val="28"/>
          <w:szCs w:val="28"/>
          <w:lang w:val="ru-RU"/>
        </w:rPr>
      </w:pPr>
      <w:r w:rsidRPr="00E816A1">
        <w:rPr>
          <w:color w:val="000000" w:themeColor="text1"/>
          <w:sz w:val="28"/>
          <w:szCs w:val="28"/>
          <w:lang w:val="ru-RU"/>
        </w:rPr>
        <w:t>- модернизация объектов коммунальной инфраструктуры и повышение эффективности управления объекта</w:t>
      </w:r>
      <w:r w:rsidR="000A7F61" w:rsidRPr="00E816A1">
        <w:rPr>
          <w:color w:val="000000" w:themeColor="text1"/>
          <w:sz w:val="28"/>
          <w:szCs w:val="28"/>
          <w:lang w:val="ru-RU"/>
        </w:rPr>
        <w:t>ми коммунальной инфраструктуры;</w:t>
      </w:r>
    </w:p>
    <w:p w:rsidR="00AD086D" w:rsidRPr="00E816A1" w:rsidRDefault="00AD086D" w:rsidP="00AD086D">
      <w:pPr>
        <w:ind w:firstLine="709"/>
        <w:jc w:val="both"/>
        <w:rPr>
          <w:color w:val="000000" w:themeColor="text1"/>
          <w:sz w:val="28"/>
          <w:szCs w:val="28"/>
          <w:lang w:val="ru-RU"/>
        </w:rPr>
      </w:pPr>
      <w:r w:rsidRPr="00E816A1">
        <w:rPr>
          <w:color w:val="000000" w:themeColor="text1"/>
          <w:sz w:val="28"/>
          <w:szCs w:val="28"/>
          <w:lang w:val="ru-RU"/>
        </w:rPr>
        <w:t>- сокращение числа пожаров на территории поселения;</w:t>
      </w:r>
    </w:p>
    <w:p w:rsidR="00AD086D" w:rsidRPr="00E816A1" w:rsidRDefault="00AD086D" w:rsidP="00AD086D">
      <w:pPr>
        <w:ind w:firstLine="709"/>
        <w:jc w:val="both"/>
        <w:rPr>
          <w:color w:val="000000" w:themeColor="text1"/>
          <w:sz w:val="28"/>
          <w:szCs w:val="28"/>
          <w:lang w:val="ru-RU"/>
        </w:rPr>
      </w:pPr>
      <w:r w:rsidRPr="00E816A1">
        <w:rPr>
          <w:color w:val="000000" w:themeColor="text1"/>
          <w:sz w:val="28"/>
          <w:szCs w:val="28"/>
          <w:lang w:val="ru-RU"/>
        </w:rPr>
        <w:t xml:space="preserve">- реализация общегосударственной политики в области борьбы с терроризмом </w:t>
      </w:r>
      <w:r w:rsidR="00C223BD" w:rsidRPr="00E816A1">
        <w:rPr>
          <w:color w:val="000000" w:themeColor="text1"/>
          <w:sz w:val="28"/>
          <w:szCs w:val="28"/>
          <w:lang w:val="ru-RU"/>
        </w:rPr>
        <w:t xml:space="preserve">и коррупцией </w:t>
      </w:r>
      <w:r w:rsidRPr="00E816A1">
        <w:rPr>
          <w:color w:val="000000" w:themeColor="text1"/>
          <w:sz w:val="28"/>
          <w:szCs w:val="28"/>
          <w:lang w:val="ru-RU"/>
        </w:rPr>
        <w:t>в Российской Федерации и рекомендаций, направленных на выявление и устранение причин и условий, способствующих осуществлению террористической деятельности, создание эффективной системы муниципального управления в кризисных ситуациях;</w:t>
      </w:r>
    </w:p>
    <w:p w:rsidR="00F16359" w:rsidRPr="00E816A1" w:rsidRDefault="00AD086D" w:rsidP="00AD086D">
      <w:pPr>
        <w:ind w:firstLine="709"/>
        <w:jc w:val="both"/>
        <w:rPr>
          <w:color w:val="000000" w:themeColor="text1"/>
          <w:sz w:val="28"/>
          <w:szCs w:val="28"/>
          <w:lang w:val="ru-RU"/>
        </w:rPr>
      </w:pPr>
      <w:r w:rsidRPr="00E816A1">
        <w:rPr>
          <w:color w:val="000000" w:themeColor="text1"/>
          <w:sz w:val="28"/>
          <w:szCs w:val="28"/>
          <w:lang w:val="ru-RU"/>
        </w:rPr>
        <w:t>- текущий ремонт и содержание асфальтобетонного, гравийного и щебеночного покрытия автодорог поселка.</w:t>
      </w:r>
    </w:p>
    <w:p w:rsidR="00F16359" w:rsidRPr="00E816A1" w:rsidRDefault="00F16359" w:rsidP="00AD086D">
      <w:pPr>
        <w:ind w:firstLine="709"/>
        <w:jc w:val="both"/>
        <w:rPr>
          <w:color w:val="000000" w:themeColor="text1"/>
          <w:sz w:val="28"/>
          <w:szCs w:val="28"/>
          <w:lang w:val="ru-RU"/>
        </w:rPr>
      </w:pPr>
      <w:r w:rsidRPr="00E816A1">
        <w:rPr>
          <w:color w:val="000000" w:themeColor="text1"/>
          <w:sz w:val="28"/>
          <w:szCs w:val="28"/>
          <w:lang w:val="ru-RU"/>
        </w:rPr>
        <w:t xml:space="preserve">Особенностью </w:t>
      </w:r>
      <w:r w:rsidR="00AD086D" w:rsidRPr="00E816A1">
        <w:rPr>
          <w:color w:val="000000" w:themeColor="text1"/>
          <w:sz w:val="28"/>
          <w:szCs w:val="28"/>
          <w:lang w:val="ru-RU"/>
        </w:rPr>
        <w:t>данной</w:t>
      </w:r>
      <w:r w:rsidRPr="00E816A1">
        <w:rPr>
          <w:color w:val="000000" w:themeColor="text1"/>
          <w:sz w:val="28"/>
          <w:szCs w:val="28"/>
          <w:lang w:val="ru-RU"/>
        </w:rPr>
        <w:t xml:space="preserve"> сферы является то, что основные результаты деятельно</w:t>
      </w:r>
      <w:r w:rsidR="00AD086D" w:rsidRPr="00E816A1">
        <w:rPr>
          <w:color w:val="000000" w:themeColor="text1"/>
          <w:sz w:val="28"/>
          <w:szCs w:val="28"/>
          <w:lang w:val="ru-RU"/>
        </w:rPr>
        <w:t xml:space="preserve">сти выражаются, как правило, в </w:t>
      </w:r>
      <w:r w:rsidRPr="00E816A1">
        <w:rPr>
          <w:color w:val="000000" w:themeColor="text1"/>
          <w:sz w:val="28"/>
          <w:szCs w:val="28"/>
          <w:lang w:val="ru-RU"/>
        </w:rPr>
        <w:t>социальном эффекте и проявляются в изменении ценностных ориентаций и поведения, увеличении интеллектуального и творческого потенциала и сказываются на модернизации всего общества.</w:t>
      </w:r>
    </w:p>
    <w:p w:rsidR="00F16359" w:rsidRPr="00E816A1" w:rsidRDefault="00F16359" w:rsidP="00AD086D">
      <w:pPr>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На территории муниципального образования посёлок Бол</w:t>
      </w:r>
      <w:r w:rsidR="00AD086D" w:rsidRPr="00E816A1">
        <w:rPr>
          <w:color w:val="000000" w:themeColor="text1"/>
          <w:sz w:val="28"/>
          <w:szCs w:val="28"/>
          <w:lang w:val="ru-RU"/>
        </w:rPr>
        <w:t xml:space="preserve">ьшая Ирба расположены </w:t>
      </w:r>
      <w:r w:rsidR="00DF7B61" w:rsidRPr="00E816A1">
        <w:rPr>
          <w:color w:val="000000" w:themeColor="text1"/>
          <w:sz w:val="28"/>
          <w:szCs w:val="28"/>
          <w:lang w:val="ru-RU"/>
        </w:rPr>
        <w:t xml:space="preserve">следующие объекты коммунальной </w:t>
      </w:r>
      <w:r w:rsidR="00E73025" w:rsidRPr="00E816A1">
        <w:rPr>
          <w:color w:val="000000" w:themeColor="text1"/>
          <w:sz w:val="28"/>
          <w:szCs w:val="28"/>
          <w:lang w:val="ru-RU"/>
        </w:rPr>
        <w:t>с</w:t>
      </w:r>
      <w:r w:rsidR="00556B59" w:rsidRPr="00E816A1">
        <w:rPr>
          <w:color w:val="000000" w:themeColor="text1"/>
          <w:sz w:val="28"/>
          <w:szCs w:val="28"/>
          <w:lang w:val="ru-RU"/>
        </w:rPr>
        <w:t>ф</w:t>
      </w:r>
      <w:r w:rsidR="00E73025" w:rsidRPr="00E816A1">
        <w:rPr>
          <w:color w:val="000000" w:themeColor="text1"/>
          <w:sz w:val="28"/>
          <w:szCs w:val="28"/>
          <w:lang w:val="ru-RU"/>
        </w:rPr>
        <w:t>еры</w:t>
      </w:r>
      <w:r w:rsidR="00DF7B61" w:rsidRPr="00E816A1">
        <w:rPr>
          <w:color w:val="000000" w:themeColor="text1"/>
          <w:sz w:val="28"/>
          <w:szCs w:val="28"/>
          <w:lang w:val="ru-RU"/>
        </w:rPr>
        <w:t>:</w:t>
      </w:r>
    </w:p>
    <w:p w:rsidR="00DF7B61" w:rsidRPr="00E816A1" w:rsidRDefault="00DF7B61" w:rsidP="00AD086D">
      <w:pPr>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 xml:space="preserve">Общая протяженность улично-дорожной сети муниципального образования – </w:t>
      </w:r>
      <w:smartTag w:uri="urn:schemas-microsoft-com:office:smarttags" w:element="metricconverter">
        <w:smartTagPr>
          <w:attr w:name="ProductID" w:val="33,8 км"/>
        </w:smartTagPr>
        <w:r w:rsidRPr="00E816A1">
          <w:rPr>
            <w:color w:val="000000" w:themeColor="text1"/>
            <w:sz w:val="28"/>
            <w:szCs w:val="28"/>
            <w:lang w:val="ru-RU"/>
          </w:rPr>
          <w:t>33,8 км</w:t>
        </w:r>
      </w:smartTag>
      <w:proofErr w:type="gramStart"/>
      <w:r w:rsidRPr="00E816A1">
        <w:rPr>
          <w:color w:val="000000" w:themeColor="text1"/>
          <w:sz w:val="28"/>
          <w:szCs w:val="28"/>
          <w:lang w:val="ru-RU"/>
        </w:rPr>
        <w:t xml:space="preserve">., </w:t>
      </w:r>
      <w:proofErr w:type="gramEnd"/>
      <w:r w:rsidRPr="00E816A1">
        <w:rPr>
          <w:color w:val="000000" w:themeColor="text1"/>
          <w:sz w:val="28"/>
          <w:szCs w:val="28"/>
          <w:lang w:val="ru-RU"/>
        </w:rPr>
        <w:t xml:space="preserve">в том числе с капитальным покрытием – </w:t>
      </w:r>
      <w:smartTag w:uri="urn:schemas-microsoft-com:office:smarttags" w:element="metricconverter">
        <w:smartTagPr>
          <w:attr w:name="ProductID" w:val="20,35 км"/>
        </w:smartTagPr>
        <w:r w:rsidRPr="00E816A1">
          <w:rPr>
            <w:color w:val="000000" w:themeColor="text1"/>
            <w:sz w:val="28"/>
            <w:szCs w:val="28"/>
            <w:lang w:val="ru-RU"/>
          </w:rPr>
          <w:t>20,35 км</w:t>
        </w:r>
      </w:smartTag>
      <w:r w:rsidRPr="00E816A1">
        <w:rPr>
          <w:color w:val="000000" w:themeColor="text1"/>
          <w:sz w:val="28"/>
          <w:szCs w:val="28"/>
          <w:lang w:val="ru-RU"/>
        </w:rPr>
        <w:t xml:space="preserve">., </w:t>
      </w:r>
      <w:r w:rsidRPr="00E816A1">
        <w:rPr>
          <w:color w:val="000000" w:themeColor="text1"/>
          <w:sz w:val="28"/>
          <w:szCs w:val="28"/>
          <w:lang w:val="ru-RU"/>
        </w:rPr>
        <w:lastRenderedPageBreak/>
        <w:t>Через поселок в меридиональном направлении проходит автомобильная объездная дорога с выходом на поселок Краснокаменск. Ежегодно по мере возможности проводится ямочный ремонт асфальтобетонного покрытия улиц поселка, тротуаров, площадей. Для улучшения организации дорожного движения разработан проект организации дорожного движения.</w:t>
      </w:r>
    </w:p>
    <w:p w:rsidR="00DF7B61" w:rsidRPr="00E816A1" w:rsidRDefault="00DF7B61" w:rsidP="00AD086D">
      <w:pPr>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Уличное освещение. Это более 390 ули</w:t>
      </w:r>
      <w:r w:rsidR="00AA73C8" w:rsidRPr="00E816A1">
        <w:rPr>
          <w:color w:val="000000" w:themeColor="text1"/>
          <w:sz w:val="28"/>
          <w:szCs w:val="28"/>
          <w:lang w:val="ru-RU"/>
        </w:rPr>
        <w:t>ч</w:t>
      </w:r>
      <w:r w:rsidRPr="00E816A1">
        <w:rPr>
          <w:color w:val="000000" w:themeColor="text1"/>
          <w:sz w:val="28"/>
          <w:szCs w:val="28"/>
          <w:lang w:val="ru-RU"/>
        </w:rPr>
        <w:t>ных фонарей. Еженедельно проводится ревизия по замене сгоревших ламп, устанавливаются новые опоры</w:t>
      </w:r>
      <w:r w:rsidR="00E73025" w:rsidRPr="00E816A1">
        <w:rPr>
          <w:color w:val="000000" w:themeColor="text1"/>
          <w:sz w:val="28"/>
          <w:szCs w:val="28"/>
          <w:lang w:val="ru-RU"/>
        </w:rPr>
        <w:t xml:space="preserve"> и светильники.</w:t>
      </w:r>
    </w:p>
    <w:p w:rsidR="00E73025" w:rsidRPr="00E816A1" w:rsidRDefault="00E73025" w:rsidP="00AD086D">
      <w:pPr>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 xml:space="preserve">Места захоронения. На территории расположено 2 кладбища общей площадью </w:t>
      </w:r>
      <w:smartTag w:uri="urn:schemas-microsoft-com:office:smarttags" w:element="metricconverter">
        <w:smartTagPr>
          <w:attr w:name="ProductID" w:val="4,5 га"/>
        </w:smartTagPr>
        <w:r w:rsidRPr="00E816A1">
          <w:rPr>
            <w:color w:val="000000" w:themeColor="text1"/>
            <w:sz w:val="28"/>
            <w:szCs w:val="28"/>
            <w:lang w:val="ru-RU"/>
          </w:rPr>
          <w:t>4,5 га</w:t>
        </w:r>
      </w:smartTag>
      <w:r w:rsidRPr="00E816A1">
        <w:rPr>
          <w:color w:val="000000" w:themeColor="text1"/>
          <w:sz w:val="28"/>
          <w:szCs w:val="28"/>
          <w:lang w:val="ru-RU"/>
        </w:rPr>
        <w:t xml:space="preserve">. </w:t>
      </w:r>
      <w:r w:rsidR="00C95392" w:rsidRPr="00E816A1">
        <w:rPr>
          <w:color w:val="000000" w:themeColor="text1"/>
          <w:sz w:val="28"/>
          <w:szCs w:val="28"/>
          <w:lang w:val="ru-RU"/>
        </w:rPr>
        <w:t>Поддерживается порядок, установлены мусорные баки. Подъезды (дороги) к кл</w:t>
      </w:r>
      <w:r w:rsidR="00A01532" w:rsidRPr="00E816A1">
        <w:rPr>
          <w:color w:val="000000" w:themeColor="text1"/>
          <w:sz w:val="28"/>
          <w:szCs w:val="28"/>
          <w:lang w:val="ru-RU"/>
        </w:rPr>
        <w:t>адбищам в надлежащем состоянии.</w:t>
      </w:r>
    </w:p>
    <w:p w:rsidR="00C95392" w:rsidRPr="00E816A1" w:rsidRDefault="00C95392" w:rsidP="00AD086D">
      <w:pPr>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Для совершенствования архитектурного облика поселка из бюджета выделяются средства на приобретение и установку детских игровых и спортивных площадок, малых форм, разбиваются клумбы, высаживаются цветы.</w:t>
      </w:r>
    </w:p>
    <w:p w:rsidR="00F16359" w:rsidRPr="00E816A1" w:rsidRDefault="00F16359" w:rsidP="00AD086D">
      <w:pPr>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В качестве основного конечного результата реализации Программы ожидается:</w:t>
      </w:r>
    </w:p>
    <w:p w:rsidR="00533018" w:rsidRPr="00E816A1" w:rsidRDefault="00C95392" w:rsidP="00533018">
      <w:pPr>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 xml:space="preserve">сохранение </w:t>
      </w:r>
      <w:r w:rsidR="00533018" w:rsidRPr="00E816A1">
        <w:rPr>
          <w:color w:val="000000" w:themeColor="text1"/>
          <w:sz w:val="28"/>
          <w:szCs w:val="28"/>
          <w:lang w:val="ru-RU"/>
        </w:rPr>
        <w:t>архитектурного облика поселка;</w:t>
      </w:r>
    </w:p>
    <w:p w:rsidR="00533018" w:rsidRPr="00E816A1" w:rsidRDefault="00533018" w:rsidP="00533018">
      <w:pPr>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привлечение населения муниципального образования к работам по благоустройству;</w:t>
      </w:r>
    </w:p>
    <w:p w:rsidR="00533018" w:rsidRPr="00E816A1" w:rsidRDefault="00533018" w:rsidP="00533018">
      <w:pPr>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привлечения предприятий и организаций поселения к работам по благоустройству;</w:t>
      </w:r>
    </w:p>
    <w:p w:rsidR="00533018" w:rsidRPr="00E816A1" w:rsidRDefault="00533018" w:rsidP="00533018">
      <w:pPr>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поднять уровень благоустроенности муниципального образования (обеспеченность поселения сетями наружного освещения, зелеными насаждениями);</w:t>
      </w:r>
    </w:p>
    <w:p w:rsidR="00533018" w:rsidRPr="00E816A1" w:rsidRDefault="00533018" w:rsidP="00533018">
      <w:pPr>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улучшить качество предоставляемых услуг коммунального хозяйства;</w:t>
      </w:r>
    </w:p>
    <w:p w:rsidR="00533018" w:rsidRPr="00E816A1" w:rsidRDefault="00533018" w:rsidP="00533018">
      <w:pPr>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снизить уровень аварийности на территории;</w:t>
      </w:r>
    </w:p>
    <w:p w:rsidR="00533018" w:rsidRPr="00E816A1" w:rsidRDefault="00533018" w:rsidP="00533018">
      <w:pPr>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повысить энергоэффективность;</w:t>
      </w:r>
    </w:p>
    <w:p w:rsidR="00533018" w:rsidRPr="00E816A1" w:rsidRDefault="00533018" w:rsidP="00533018">
      <w:pPr>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сократить число пожаров на территории поселения;</w:t>
      </w:r>
    </w:p>
    <w:p w:rsidR="00533018" w:rsidRPr="00E816A1" w:rsidRDefault="00533018" w:rsidP="00533018">
      <w:pPr>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усилить меры по защите населения муниципального образования от террористической угрозы</w:t>
      </w:r>
      <w:r w:rsidR="00C223BD" w:rsidRPr="00E816A1">
        <w:rPr>
          <w:color w:val="000000" w:themeColor="text1"/>
          <w:sz w:val="28"/>
          <w:szCs w:val="28"/>
          <w:lang w:val="ru-RU"/>
        </w:rPr>
        <w:t xml:space="preserve"> и коррупции</w:t>
      </w:r>
      <w:r w:rsidRPr="00E816A1">
        <w:rPr>
          <w:color w:val="000000" w:themeColor="text1"/>
          <w:sz w:val="28"/>
          <w:szCs w:val="28"/>
          <w:lang w:val="ru-RU"/>
        </w:rPr>
        <w:t>;</w:t>
      </w:r>
    </w:p>
    <w:p w:rsidR="00533018" w:rsidRPr="00E816A1" w:rsidRDefault="00533018" w:rsidP="00533018">
      <w:pPr>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улучшить транспортно- эксплуатационные показатели автомобильных дорог.</w:t>
      </w:r>
    </w:p>
    <w:p w:rsidR="00F16359" w:rsidRPr="00E816A1" w:rsidRDefault="00F16359" w:rsidP="00533018">
      <w:pPr>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Невыполнение целевых показателей и показателей результативности Программы в полном объеме может быть обусловлено финансовыми рисками, вызванные недостаточностью и несвоевременностью объемов финансирования.</w:t>
      </w:r>
    </w:p>
    <w:p w:rsidR="00F16359" w:rsidRPr="00E816A1" w:rsidRDefault="00F16359" w:rsidP="00AD086D">
      <w:pPr>
        <w:autoSpaceDE w:val="0"/>
        <w:autoSpaceDN w:val="0"/>
        <w:ind w:firstLine="709"/>
        <w:jc w:val="both"/>
        <w:rPr>
          <w:color w:val="000000" w:themeColor="text1"/>
          <w:sz w:val="28"/>
          <w:szCs w:val="28"/>
          <w:lang w:val="ru-RU"/>
        </w:rPr>
      </w:pPr>
      <w:r w:rsidRPr="00E816A1">
        <w:rPr>
          <w:color w:val="000000" w:themeColor="text1"/>
          <w:sz w:val="28"/>
          <w:szCs w:val="28"/>
          <w:lang w:val="ru-RU"/>
        </w:rPr>
        <w:t>Преодоление финансовых рисков возможно при условии достаточного и своевременного финансирования мероприятий из краевого бюджета, а так же путем перераспределения финансовых ресурсов краевого бюджета.</w:t>
      </w:r>
    </w:p>
    <w:p w:rsidR="00F16359" w:rsidRPr="00E816A1" w:rsidRDefault="00F16359" w:rsidP="00AD086D">
      <w:pPr>
        <w:autoSpaceDE w:val="0"/>
        <w:autoSpaceDN w:val="0"/>
        <w:ind w:firstLine="709"/>
        <w:jc w:val="both"/>
        <w:rPr>
          <w:color w:val="000000" w:themeColor="text1"/>
          <w:sz w:val="28"/>
          <w:szCs w:val="28"/>
          <w:lang w:val="ru-RU"/>
        </w:rPr>
      </w:pPr>
      <w:r w:rsidRPr="00E816A1">
        <w:rPr>
          <w:color w:val="000000" w:themeColor="text1"/>
          <w:sz w:val="28"/>
          <w:szCs w:val="28"/>
          <w:lang w:val="ru-RU"/>
        </w:rPr>
        <w:t>В целях управления указанными рисками в процессе реализации Программы предусматривается:</w:t>
      </w:r>
    </w:p>
    <w:p w:rsidR="00F16359" w:rsidRPr="00E816A1" w:rsidRDefault="00F16359" w:rsidP="00AD086D">
      <w:pPr>
        <w:autoSpaceDE w:val="0"/>
        <w:autoSpaceDN w:val="0"/>
        <w:ind w:firstLine="709"/>
        <w:jc w:val="both"/>
        <w:rPr>
          <w:color w:val="000000" w:themeColor="text1"/>
          <w:sz w:val="28"/>
          <w:szCs w:val="28"/>
          <w:lang w:val="ru-RU"/>
        </w:rPr>
      </w:pPr>
      <w:r w:rsidRPr="00E816A1">
        <w:rPr>
          <w:color w:val="000000" w:themeColor="text1"/>
          <w:sz w:val="28"/>
          <w:szCs w:val="28"/>
          <w:lang w:val="ru-RU"/>
        </w:rPr>
        <w:t>текущий мониторинг выполнения Программы;</w:t>
      </w:r>
    </w:p>
    <w:p w:rsidR="00F16359" w:rsidRPr="00E816A1" w:rsidRDefault="00F16359" w:rsidP="00AD086D">
      <w:pPr>
        <w:autoSpaceDE w:val="0"/>
        <w:autoSpaceDN w:val="0"/>
        <w:ind w:firstLine="709"/>
        <w:jc w:val="both"/>
        <w:rPr>
          <w:color w:val="000000" w:themeColor="text1"/>
          <w:sz w:val="28"/>
          <w:szCs w:val="28"/>
          <w:lang w:val="ru-RU"/>
        </w:rPr>
      </w:pPr>
      <w:r w:rsidRPr="00E816A1">
        <w:rPr>
          <w:color w:val="000000" w:themeColor="text1"/>
          <w:sz w:val="28"/>
          <w:szCs w:val="28"/>
          <w:lang w:val="ru-RU"/>
        </w:rPr>
        <w:t>осуществление внутреннего контроля исполнения мероприятий Программы;</w:t>
      </w:r>
    </w:p>
    <w:p w:rsidR="00F16359" w:rsidRPr="00E816A1" w:rsidRDefault="00F16359" w:rsidP="00AD086D">
      <w:pPr>
        <w:autoSpaceDE w:val="0"/>
        <w:autoSpaceDN w:val="0"/>
        <w:ind w:firstLine="709"/>
        <w:jc w:val="both"/>
        <w:rPr>
          <w:color w:val="000000" w:themeColor="text1"/>
          <w:sz w:val="28"/>
          <w:szCs w:val="28"/>
          <w:lang w:val="ru-RU"/>
        </w:rPr>
      </w:pPr>
      <w:r w:rsidRPr="00E816A1">
        <w:rPr>
          <w:color w:val="000000" w:themeColor="text1"/>
          <w:sz w:val="28"/>
          <w:szCs w:val="28"/>
          <w:lang w:val="ru-RU"/>
        </w:rPr>
        <w:lastRenderedPageBreak/>
        <w:t>контроль достижения конечных результатов и эффективного использования финансовых средств.</w:t>
      </w:r>
    </w:p>
    <w:p w:rsidR="00F16359" w:rsidRPr="00E816A1" w:rsidRDefault="00F16359" w:rsidP="00AD086D">
      <w:pPr>
        <w:autoSpaceDE w:val="0"/>
        <w:autoSpaceDN w:val="0"/>
        <w:ind w:firstLine="709"/>
        <w:jc w:val="both"/>
        <w:rPr>
          <w:color w:val="000000" w:themeColor="text1"/>
          <w:sz w:val="28"/>
          <w:szCs w:val="28"/>
          <w:lang w:val="ru-RU"/>
        </w:rPr>
      </w:pPr>
      <w:r w:rsidRPr="00E816A1">
        <w:rPr>
          <w:color w:val="000000" w:themeColor="text1"/>
          <w:sz w:val="28"/>
          <w:szCs w:val="28"/>
          <w:lang w:val="ru-RU"/>
        </w:rPr>
        <w:t xml:space="preserve">Основной мерой управления рисками реализации Программы являются меры правового регулирования. </w:t>
      </w:r>
    </w:p>
    <w:p w:rsidR="00F16359" w:rsidRPr="00E816A1" w:rsidRDefault="00F16359" w:rsidP="00AD086D">
      <w:pPr>
        <w:pStyle w:val="ConsPlusNormal"/>
        <w:ind w:firstLine="709"/>
        <w:jc w:val="both"/>
        <w:rPr>
          <w:rFonts w:ascii="Times New Roman" w:hAnsi="Times New Roman" w:cs="Times New Roman"/>
          <w:color w:val="000000" w:themeColor="text1"/>
          <w:sz w:val="28"/>
          <w:szCs w:val="28"/>
        </w:rPr>
      </w:pPr>
      <w:r w:rsidRPr="00E816A1">
        <w:rPr>
          <w:rFonts w:ascii="Times New Roman" w:hAnsi="Times New Roman" w:cs="Times New Roman"/>
          <w:color w:val="000000" w:themeColor="text1"/>
          <w:sz w:val="28"/>
          <w:szCs w:val="28"/>
        </w:rPr>
        <w:t xml:space="preserve">При этом важным условием успешной реализации Программы является управление рисками с целью минимизации их влияния на достижение целей Программы. </w:t>
      </w:r>
    </w:p>
    <w:p w:rsidR="00F16359" w:rsidRPr="00E816A1" w:rsidRDefault="00F16359" w:rsidP="00AD086D">
      <w:pPr>
        <w:pStyle w:val="ConsPlusNormal"/>
        <w:ind w:firstLine="709"/>
        <w:jc w:val="both"/>
        <w:rPr>
          <w:rFonts w:ascii="Times New Roman" w:hAnsi="Times New Roman" w:cs="Times New Roman"/>
          <w:color w:val="000000" w:themeColor="text1"/>
          <w:sz w:val="28"/>
          <w:szCs w:val="28"/>
        </w:rPr>
      </w:pPr>
      <w:r w:rsidRPr="00E816A1">
        <w:rPr>
          <w:rFonts w:ascii="Times New Roman" w:hAnsi="Times New Roman" w:cs="Times New Roman"/>
          <w:color w:val="000000" w:themeColor="text1"/>
          <w:sz w:val="28"/>
          <w:szCs w:val="28"/>
        </w:rPr>
        <w:t>Финансовые риски</w:t>
      </w:r>
      <w:r w:rsidRPr="00E816A1">
        <w:rPr>
          <w:rFonts w:ascii="Times New Roman" w:hAnsi="Times New Roman" w:cs="Times New Roman"/>
          <w:b/>
          <w:bCs/>
          <w:color w:val="000000" w:themeColor="text1"/>
          <w:sz w:val="28"/>
          <w:szCs w:val="28"/>
        </w:rPr>
        <w:t xml:space="preserve"> </w:t>
      </w:r>
      <w:r w:rsidRPr="00E816A1">
        <w:rPr>
          <w:rFonts w:ascii="Times New Roman" w:hAnsi="Times New Roman" w:cs="Times New Roman"/>
          <w:color w:val="000000" w:themeColor="text1"/>
          <w:sz w:val="28"/>
          <w:szCs w:val="28"/>
        </w:rPr>
        <w:t>связаны с возможными кризисными явлениями в мировой и российской экономике, которые могут привести к снижению объемов финансирования программных мероприятий. Возникновение данных рисков может привести к недофинансированию запланированных мероприятий Программы, что приведет к неисполне</w:t>
      </w:r>
      <w:r w:rsidR="007B3422" w:rsidRPr="00E816A1">
        <w:rPr>
          <w:rFonts w:ascii="Times New Roman" w:hAnsi="Times New Roman" w:cs="Times New Roman"/>
          <w:color w:val="000000" w:themeColor="text1"/>
          <w:sz w:val="28"/>
          <w:szCs w:val="28"/>
        </w:rPr>
        <w:t>нию программных мероприятий и не</w:t>
      </w:r>
      <w:r w:rsidRPr="00E816A1">
        <w:rPr>
          <w:rFonts w:ascii="Times New Roman" w:hAnsi="Times New Roman" w:cs="Times New Roman"/>
          <w:color w:val="000000" w:themeColor="text1"/>
          <w:sz w:val="28"/>
          <w:szCs w:val="28"/>
        </w:rPr>
        <w:t xml:space="preserve">достижению </w:t>
      </w:r>
      <w:r w:rsidR="00533018" w:rsidRPr="00E816A1">
        <w:rPr>
          <w:rFonts w:ascii="Times New Roman" w:hAnsi="Times New Roman" w:cs="Times New Roman"/>
          <w:color w:val="000000" w:themeColor="text1"/>
          <w:sz w:val="28"/>
          <w:szCs w:val="28"/>
        </w:rPr>
        <w:t>целевых показателей программы.</w:t>
      </w:r>
    </w:p>
    <w:p w:rsidR="00F16359" w:rsidRPr="00E816A1" w:rsidRDefault="00F16359" w:rsidP="00AD086D">
      <w:pPr>
        <w:pStyle w:val="ConsPlusNormal"/>
        <w:ind w:firstLine="709"/>
        <w:jc w:val="both"/>
        <w:rPr>
          <w:rFonts w:ascii="Times New Roman" w:hAnsi="Times New Roman" w:cs="Times New Roman"/>
          <w:color w:val="000000" w:themeColor="text1"/>
          <w:sz w:val="28"/>
          <w:szCs w:val="28"/>
        </w:rPr>
      </w:pPr>
      <w:r w:rsidRPr="00E816A1">
        <w:rPr>
          <w:rFonts w:ascii="Times New Roman" w:hAnsi="Times New Roman" w:cs="Times New Roman"/>
          <w:color w:val="000000" w:themeColor="text1"/>
          <w:sz w:val="28"/>
          <w:szCs w:val="28"/>
        </w:rPr>
        <w:t>Минимизация данных рисков предусматривается мероприятиями Программы путем усиления контроля исполнителем</w:t>
      </w:r>
      <w:r w:rsidR="00533018" w:rsidRPr="00E816A1">
        <w:rPr>
          <w:rFonts w:ascii="Times New Roman" w:hAnsi="Times New Roman" w:cs="Times New Roman"/>
          <w:color w:val="000000" w:themeColor="text1"/>
          <w:sz w:val="28"/>
          <w:szCs w:val="28"/>
        </w:rPr>
        <w:t>.</w:t>
      </w:r>
    </w:p>
    <w:p w:rsidR="00F16359" w:rsidRPr="00E816A1" w:rsidRDefault="00F16359" w:rsidP="00AD086D">
      <w:pPr>
        <w:pStyle w:val="ConsPlusNormal"/>
        <w:ind w:firstLine="709"/>
        <w:jc w:val="both"/>
        <w:rPr>
          <w:rFonts w:ascii="Times New Roman" w:hAnsi="Times New Roman" w:cs="Times New Roman"/>
          <w:color w:val="000000" w:themeColor="text1"/>
          <w:sz w:val="28"/>
          <w:szCs w:val="28"/>
        </w:rPr>
      </w:pPr>
      <w:r w:rsidRPr="00E816A1">
        <w:rPr>
          <w:rFonts w:ascii="Times New Roman" w:hAnsi="Times New Roman" w:cs="Times New Roman"/>
          <w:color w:val="000000" w:themeColor="text1"/>
          <w:sz w:val="28"/>
          <w:szCs w:val="28"/>
        </w:rPr>
        <w:t>Финансирование мероприятий Программы в очередном финансовом году осуществляется с учетом результатов мониторинга и оценки эффективности реализации Программы в отчетном периоде.</w:t>
      </w:r>
    </w:p>
    <w:p w:rsidR="00F16359" w:rsidRPr="00E816A1" w:rsidRDefault="00F16359" w:rsidP="00533018">
      <w:pPr>
        <w:pStyle w:val="a7"/>
        <w:tabs>
          <w:tab w:val="left" w:pos="0"/>
        </w:tabs>
        <w:suppressAutoHyphens/>
        <w:ind w:left="0"/>
        <w:contextualSpacing/>
        <w:jc w:val="center"/>
        <w:rPr>
          <w:rFonts w:ascii="Times New Roman" w:hAnsi="Times New Roman"/>
          <w:b/>
          <w:color w:val="000000" w:themeColor="text1"/>
          <w:sz w:val="28"/>
          <w:szCs w:val="28"/>
        </w:rPr>
      </w:pPr>
      <w:r w:rsidRPr="00E816A1">
        <w:rPr>
          <w:rFonts w:ascii="Times New Roman" w:hAnsi="Times New Roman"/>
          <w:b/>
          <w:color w:val="000000" w:themeColor="text1"/>
          <w:sz w:val="28"/>
          <w:szCs w:val="28"/>
        </w:rPr>
        <w:t xml:space="preserve">3. Приоритеты и цели социально-экономического развития в соответствующей сфере, описание основных целей и задач программы, прогноз развития </w:t>
      </w:r>
      <w:r w:rsidR="00EB491F" w:rsidRPr="00E816A1">
        <w:rPr>
          <w:rFonts w:ascii="Times New Roman" w:hAnsi="Times New Roman"/>
          <w:b/>
          <w:color w:val="000000" w:themeColor="text1"/>
          <w:sz w:val="28"/>
          <w:szCs w:val="28"/>
        </w:rPr>
        <w:t>коммунальной</w:t>
      </w:r>
      <w:r w:rsidRPr="00E816A1">
        <w:rPr>
          <w:rFonts w:ascii="Times New Roman" w:hAnsi="Times New Roman"/>
          <w:b/>
          <w:color w:val="000000" w:themeColor="text1"/>
          <w:sz w:val="28"/>
          <w:szCs w:val="28"/>
        </w:rPr>
        <w:t xml:space="preserve"> сферы</w:t>
      </w:r>
    </w:p>
    <w:p w:rsidR="00F16359" w:rsidRPr="00E816A1" w:rsidRDefault="00F16359" w:rsidP="00EB491F">
      <w:pPr>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 xml:space="preserve">К приоритетным направлениям реализации Программы в </w:t>
      </w:r>
      <w:r w:rsidR="00533018" w:rsidRPr="00E816A1">
        <w:rPr>
          <w:color w:val="000000" w:themeColor="text1"/>
          <w:sz w:val="28"/>
          <w:szCs w:val="28"/>
          <w:lang w:val="ru-RU"/>
        </w:rPr>
        <w:t xml:space="preserve">коммунальной </w:t>
      </w:r>
      <w:r w:rsidRPr="00E816A1">
        <w:rPr>
          <w:color w:val="000000" w:themeColor="text1"/>
          <w:sz w:val="28"/>
          <w:szCs w:val="28"/>
          <w:lang w:val="ru-RU"/>
        </w:rPr>
        <w:t>сфере относится</w:t>
      </w:r>
      <w:r w:rsidR="00533018" w:rsidRPr="00E816A1">
        <w:rPr>
          <w:color w:val="000000" w:themeColor="text1"/>
          <w:sz w:val="28"/>
          <w:szCs w:val="28"/>
          <w:lang w:val="ru-RU"/>
        </w:rPr>
        <w:t xml:space="preserve">: </w:t>
      </w:r>
      <w:r w:rsidR="00EB491F" w:rsidRPr="00E816A1">
        <w:rPr>
          <w:color w:val="000000" w:themeColor="text1"/>
          <w:sz w:val="28"/>
          <w:szCs w:val="28"/>
          <w:lang w:val="ru-RU"/>
        </w:rPr>
        <w:t>обеспечение населения поселения услугами жилищно-коммунального хозяйства, доступность предоставляемых услуг, поднятие уровня благоустроенности поселения.</w:t>
      </w:r>
    </w:p>
    <w:p w:rsidR="00F16359" w:rsidRPr="00E816A1" w:rsidRDefault="00F16359" w:rsidP="00AD086D">
      <w:pPr>
        <w:spacing w:line="226" w:lineRule="auto"/>
        <w:ind w:firstLine="709"/>
        <w:jc w:val="both"/>
        <w:textAlignment w:val="baseline"/>
        <w:rPr>
          <w:color w:val="000000" w:themeColor="text1"/>
          <w:sz w:val="28"/>
          <w:szCs w:val="28"/>
          <w:lang w:val="ru-RU"/>
        </w:rPr>
      </w:pPr>
      <w:r w:rsidRPr="00E816A1">
        <w:rPr>
          <w:color w:val="000000" w:themeColor="text1"/>
          <w:sz w:val="28"/>
          <w:szCs w:val="28"/>
          <w:lang w:val="ru-RU"/>
        </w:rPr>
        <w:t xml:space="preserve">К приоритетным направлениям реализации Программы в сфере </w:t>
      </w:r>
      <w:r w:rsidR="00EB491F" w:rsidRPr="00E816A1">
        <w:rPr>
          <w:color w:val="000000" w:themeColor="text1"/>
          <w:sz w:val="28"/>
          <w:szCs w:val="28"/>
          <w:lang w:val="ru-RU"/>
        </w:rPr>
        <w:t>обеспечения жизнедеятельности относятся</w:t>
      </w:r>
      <w:r w:rsidRPr="00E816A1">
        <w:rPr>
          <w:color w:val="000000" w:themeColor="text1"/>
          <w:sz w:val="28"/>
          <w:szCs w:val="28"/>
          <w:lang w:val="ru-RU"/>
        </w:rPr>
        <w:t>:</w:t>
      </w:r>
      <w:r w:rsidR="00EB491F" w:rsidRPr="00E816A1">
        <w:rPr>
          <w:color w:val="000000" w:themeColor="text1"/>
          <w:sz w:val="28"/>
          <w:szCs w:val="28"/>
          <w:lang w:val="ru-RU"/>
        </w:rPr>
        <w:t xml:space="preserve"> сохранение архитектурного облика поселка</w:t>
      </w:r>
      <w:r w:rsidRPr="00E816A1">
        <w:rPr>
          <w:color w:val="000000" w:themeColor="text1"/>
          <w:sz w:val="28"/>
          <w:szCs w:val="28"/>
          <w:lang w:val="ru-RU"/>
        </w:rPr>
        <w:t>.</w:t>
      </w:r>
    </w:p>
    <w:p w:rsidR="00F16359" w:rsidRPr="00E816A1" w:rsidRDefault="00F16359" w:rsidP="00AD086D">
      <w:pPr>
        <w:ind w:firstLine="709"/>
        <w:jc w:val="both"/>
        <w:rPr>
          <w:color w:val="000000" w:themeColor="text1"/>
          <w:sz w:val="28"/>
          <w:szCs w:val="28"/>
          <w:lang w:val="ru-RU"/>
        </w:rPr>
      </w:pPr>
      <w:r w:rsidRPr="00E816A1">
        <w:rPr>
          <w:color w:val="000000" w:themeColor="text1"/>
          <w:sz w:val="28"/>
          <w:szCs w:val="28"/>
          <w:lang w:val="ru-RU"/>
        </w:rPr>
        <w:t>Цель программы:</w:t>
      </w:r>
    </w:p>
    <w:p w:rsidR="00F16359" w:rsidRPr="00E816A1" w:rsidRDefault="00F16359" w:rsidP="00AD086D">
      <w:pPr>
        <w:ind w:firstLine="709"/>
        <w:jc w:val="both"/>
        <w:rPr>
          <w:color w:val="000000" w:themeColor="text1"/>
          <w:sz w:val="28"/>
          <w:szCs w:val="28"/>
          <w:highlight w:val="yellow"/>
          <w:lang w:val="ru-RU"/>
        </w:rPr>
      </w:pPr>
      <w:r w:rsidRPr="00E816A1">
        <w:rPr>
          <w:color w:val="000000" w:themeColor="text1"/>
          <w:sz w:val="28"/>
          <w:szCs w:val="28"/>
          <w:lang w:val="ru-RU"/>
        </w:rPr>
        <w:t>Обеспечение жизнедеятельности</w:t>
      </w:r>
      <w:r w:rsidR="00EB491F" w:rsidRPr="00E816A1">
        <w:rPr>
          <w:color w:val="000000" w:themeColor="text1"/>
          <w:sz w:val="28"/>
          <w:szCs w:val="28"/>
          <w:lang w:val="ru-RU"/>
        </w:rPr>
        <w:t>, улучшения качества жизни населения</w:t>
      </w:r>
      <w:r w:rsidRPr="00E816A1">
        <w:rPr>
          <w:color w:val="000000" w:themeColor="text1"/>
          <w:sz w:val="28"/>
          <w:szCs w:val="28"/>
          <w:lang w:val="ru-RU"/>
        </w:rPr>
        <w:t xml:space="preserve"> муниципального образования посёлок Большая</w:t>
      </w:r>
      <w:r w:rsidR="00EB491F" w:rsidRPr="00E816A1">
        <w:rPr>
          <w:color w:val="000000" w:themeColor="text1"/>
          <w:sz w:val="28"/>
          <w:szCs w:val="28"/>
          <w:lang w:val="ru-RU"/>
        </w:rPr>
        <w:t xml:space="preserve"> Ирба</w:t>
      </w:r>
      <w:r w:rsidRPr="00E816A1">
        <w:rPr>
          <w:color w:val="000000" w:themeColor="text1"/>
          <w:sz w:val="28"/>
          <w:szCs w:val="28"/>
          <w:lang w:val="ru-RU"/>
        </w:rPr>
        <w:t>.</w:t>
      </w:r>
    </w:p>
    <w:p w:rsidR="00EB491F" w:rsidRPr="00E816A1" w:rsidRDefault="00F16359" w:rsidP="00EB491F">
      <w:pPr>
        <w:ind w:firstLine="709"/>
        <w:jc w:val="both"/>
        <w:rPr>
          <w:color w:val="000000" w:themeColor="text1"/>
          <w:sz w:val="28"/>
          <w:szCs w:val="28"/>
          <w:lang w:val="ru-RU"/>
        </w:rPr>
      </w:pPr>
      <w:r w:rsidRPr="00E816A1">
        <w:rPr>
          <w:color w:val="000000" w:themeColor="text1"/>
          <w:sz w:val="28"/>
          <w:szCs w:val="28"/>
          <w:lang w:val="ru-RU"/>
        </w:rPr>
        <w:t>Задачи программы:</w:t>
      </w:r>
    </w:p>
    <w:p w:rsidR="00EB491F" w:rsidRPr="00E816A1" w:rsidRDefault="00EB491F" w:rsidP="00EB491F">
      <w:pPr>
        <w:ind w:firstLine="709"/>
        <w:jc w:val="both"/>
        <w:rPr>
          <w:color w:val="000000" w:themeColor="text1"/>
          <w:sz w:val="28"/>
          <w:szCs w:val="28"/>
          <w:lang w:val="ru-RU"/>
        </w:rPr>
      </w:pPr>
      <w:r w:rsidRPr="00E816A1">
        <w:rPr>
          <w:color w:val="000000" w:themeColor="text1"/>
          <w:sz w:val="28"/>
          <w:szCs w:val="28"/>
          <w:lang w:val="ru-RU"/>
        </w:rPr>
        <w:t>- организация благоустройства территории поселения</w:t>
      </w:r>
      <w:r w:rsidR="00A90770" w:rsidRPr="00E816A1">
        <w:rPr>
          <w:color w:val="000000" w:themeColor="text1"/>
          <w:sz w:val="28"/>
          <w:szCs w:val="28"/>
          <w:lang w:val="ru-RU"/>
        </w:rPr>
        <w:t>;</w:t>
      </w:r>
    </w:p>
    <w:p w:rsidR="00EB491F" w:rsidRPr="00E816A1" w:rsidRDefault="00EB491F" w:rsidP="00EB491F">
      <w:pPr>
        <w:ind w:firstLine="709"/>
        <w:jc w:val="both"/>
        <w:rPr>
          <w:color w:val="000000" w:themeColor="text1"/>
          <w:sz w:val="28"/>
          <w:szCs w:val="28"/>
          <w:lang w:val="ru-RU"/>
        </w:rPr>
      </w:pPr>
      <w:r w:rsidRPr="00E816A1">
        <w:rPr>
          <w:color w:val="000000" w:themeColor="text1"/>
          <w:sz w:val="28"/>
          <w:szCs w:val="28"/>
          <w:lang w:val="ru-RU"/>
        </w:rPr>
        <w:t>- внедрение и содержание технических средств организации дорожного движения и реализация государственной политики в области обеспечения безопасности дорожного движения;</w:t>
      </w:r>
    </w:p>
    <w:p w:rsidR="00EB491F" w:rsidRPr="00E816A1" w:rsidRDefault="00EB491F" w:rsidP="00EB491F">
      <w:pPr>
        <w:ind w:firstLine="709"/>
        <w:jc w:val="both"/>
        <w:rPr>
          <w:color w:val="000000" w:themeColor="text1"/>
          <w:sz w:val="28"/>
          <w:szCs w:val="28"/>
          <w:lang w:val="ru-RU"/>
        </w:rPr>
      </w:pPr>
      <w:r w:rsidRPr="00E816A1">
        <w:rPr>
          <w:color w:val="000000" w:themeColor="text1"/>
          <w:sz w:val="28"/>
          <w:szCs w:val="28"/>
          <w:lang w:val="ru-RU"/>
        </w:rPr>
        <w:t>- модернизация объектов коммунальной инфраструктуры и повышение эффективности управления объектами коммунальной инфраструктуры;</w:t>
      </w:r>
    </w:p>
    <w:p w:rsidR="00EB491F" w:rsidRPr="00E816A1" w:rsidRDefault="00EB491F" w:rsidP="00EB491F">
      <w:pPr>
        <w:ind w:firstLine="709"/>
        <w:jc w:val="both"/>
        <w:rPr>
          <w:color w:val="000000" w:themeColor="text1"/>
          <w:sz w:val="28"/>
          <w:szCs w:val="28"/>
          <w:lang w:val="ru-RU"/>
        </w:rPr>
      </w:pPr>
      <w:r w:rsidRPr="00E816A1">
        <w:rPr>
          <w:color w:val="000000" w:themeColor="text1"/>
          <w:sz w:val="28"/>
          <w:szCs w:val="28"/>
          <w:lang w:val="ru-RU"/>
        </w:rPr>
        <w:t>- сокращение числа пожаров на территории поселения;</w:t>
      </w:r>
    </w:p>
    <w:p w:rsidR="00EB491F" w:rsidRPr="00E816A1" w:rsidRDefault="00EB491F" w:rsidP="00EB491F">
      <w:pPr>
        <w:ind w:firstLine="709"/>
        <w:jc w:val="both"/>
        <w:rPr>
          <w:color w:val="000000" w:themeColor="text1"/>
          <w:sz w:val="28"/>
          <w:szCs w:val="28"/>
          <w:lang w:val="ru-RU"/>
        </w:rPr>
      </w:pPr>
      <w:r w:rsidRPr="00E816A1">
        <w:rPr>
          <w:color w:val="000000" w:themeColor="text1"/>
          <w:sz w:val="28"/>
          <w:szCs w:val="28"/>
          <w:lang w:val="ru-RU"/>
        </w:rPr>
        <w:t xml:space="preserve">- реализация общегосударственной политики в области борьбы с терроризмом </w:t>
      </w:r>
      <w:r w:rsidR="00C223BD" w:rsidRPr="00E816A1">
        <w:rPr>
          <w:color w:val="000000" w:themeColor="text1"/>
          <w:sz w:val="28"/>
          <w:szCs w:val="28"/>
          <w:lang w:val="ru-RU"/>
        </w:rPr>
        <w:t xml:space="preserve">и коррупцией </w:t>
      </w:r>
      <w:r w:rsidRPr="00E816A1">
        <w:rPr>
          <w:color w:val="000000" w:themeColor="text1"/>
          <w:sz w:val="28"/>
          <w:szCs w:val="28"/>
          <w:lang w:val="ru-RU"/>
        </w:rPr>
        <w:t>в Российской Федерации и рекомендаций, направленных на выявление и устранение причин и условий, способствующих осуществлению террористической деятельности, создание эффективной системы муниципального управления в кризисных ситуациях;</w:t>
      </w:r>
    </w:p>
    <w:p w:rsidR="00EB491F" w:rsidRPr="00E816A1" w:rsidRDefault="00EB491F" w:rsidP="00AD086D">
      <w:pPr>
        <w:ind w:firstLine="709"/>
        <w:jc w:val="both"/>
        <w:rPr>
          <w:color w:val="000000" w:themeColor="text1"/>
          <w:sz w:val="28"/>
          <w:szCs w:val="28"/>
          <w:lang w:val="ru-RU"/>
        </w:rPr>
      </w:pPr>
      <w:r w:rsidRPr="00E816A1">
        <w:rPr>
          <w:color w:val="000000" w:themeColor="text1"/>
          <w:sz w:val="28"/>
          <w:szCs w:val="28"/>
          <w:lang w:val="ru-RU"/>
        </w:rPr>
        <w:lastRenderedPageBreak/>
        <w:t>- текущий ремонт и содержание асфальтобетонного, гравийного и щебеночного покрытия автодорог поселка.</w:t>
      </w:r>
    </w:p>
    <w:p w:rsidR="00EB491F" w:rsidRPr="00E816A1" w:rsidRDefault="00F16359" w:rsidP="00EB491F">
      <w:pPr>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 xml:space="preserve">Реализация Программы позволит </w:t>
      </w:r>
      <w:r w:rsidR="00EB491F" w:rsidRPr="00E816A1">
        <w:rPr>
          <w:color w:val="000000" w:themeColor="text1"/>
          <w:sz w:val="28"/>
          <w:szCs w:val="28"/>
          <w:lang w:val="ru-RU"/>
        </w:rPr>
        <w:t xml:space="preserve">обеспечить </w:t>
      </w:r>
      <w:r w:rsidRPr="00E816A1">
        <w:rPr>
          <w:color w:val="000000" w:themeColor="text1"/>
          <w:sz w:val="28"/>
          <w:szCs w:val="28"/>
          <w:lang w:val="ru-RU"/>
        </w:rPr>
        <w:t xml:space="preserve">развитие </w:t>
      </w:r>
      <w:r w:rsidR="00EB491F" w:rsidRPr="00E816A1">
        <w:rPr>
          <w:color w:val="000000" w:themeColor="text1"/>
          <w:sz w:val="28"/>
          <w:szCs w:val="28"/>
          <w:lang w:val="ru-RU"/>
        </w:rPr>
        <w:t xml:space="preserve">коммунальной </w:t>
      </w:r>
      <w:r w:rsidRPr="00E816A1">
        <w:rPr>
          <w:color w:val="000000" w:themeColor="text1"/>
          <w:sz w:val="28"/>
          <w:szCs w:val="28"/>
          <w:lang w:val="ru-RU"/>
        </w:rPr>
        <w:t xml:space="preserve">сферы: </w:t>
      </w:r>
      <w:r w:rsidR="00EB491F" w:rsidRPr="00E816A1">
        <w:rPr>
          <w:color w:val="000000" w:themeColor="text1"/>
          <w:sz w:val="28"/>
          <w:szCs w:val="28"/>
          <w:lang w:val="ru-RU"/>
        </w:rPr>
        <w:t>привлечение населения муниципального образования к работам по благоустройству;</w:t>
      </w:r>
      <w:r w:rsidR="00C764D8" w:rsidRPr="00E816A1">
        <w:rPr>
          <w:color w:val="000000" w:themeColor="text1"/>
          <w:sz w:val="28"/>
          <w:szCs w:val="28"/>
          <w:lang w:val="ru-RU"/>
        </w:rPr>
        <w:t xml:space="preserve"> </w:t>
      </w:r>
      <w:r w:rsidR="00EB491F" w:rsidRPr="00E816A1">
        <w:rPr>
          <w:color w:val="000000" w:themeColor="text1"/>
          <w:sz w:val="28"/>
          <w:szCs w:val="28"/>
          <w:lang w:val="ru-RU"/>
        </w:rPr>
        <w:t>привлечения предприятий и организаций поселения к работам по благоустройству;</w:t>
      </w:r>
      <w:r w:rsidR="00C764D8" w:rsidRPr="00E816A1">
        <w:rPr>
          <w:color w:val="000000" w:themeColor="text1"/>
          <w:sz w:val="28"/>
          <w:szCs w:val="28"/>
          <w:lang w:val="ru-RU"/>
        </w:rPr>
        <w:t xml:space="preserve"> поднятие уровня</w:t>
      </w:r>
      <w:r w:rsidR="00EB491F" w:rsidRPr="00E816A1">
        <w:rPr>
          <w:color w:val="000000" w:themeColor="text1"/>
          <w:sz w:val="28"/>
          <w:szCs w:val="28"/>
          <w:lang w:val="ru-RU"/>
        </w:rPr>
        <w:t xml:space="preserve"> благоустроенности муниципального образования (обеспеченность поселения сетями наружного освещения, зелеными насаждениями)</w:t>
      </w:r>
      <w:r w:rsidR="00C764D8" w:rsidRPr="00E816A1">
        <w:rPr>
          <w:color w:val="000000" w:themeColor="text1"/>
          <w:sz w:val="28"/>
          <w:szCs w:val="28"/>
          <w:lang w:val="ru-RU"/>
        </w:rPr>
        <w:t>.</w:t>
      </w:r>
    </w:p>
    <w:p w:rsidR="00F16359" w:rsidRPr="00E816A1" w:rsidRDefault="00F16359" w:rsidP="00AD086D">
      <w:pPr>
        <w:pStyle w:val="a7"/>
        <w:tabs>
          <w:tab w:val="left" w:pos="284"/>
        </w:tabs>
        <w:autoSpaceDE w:val="0"/>
        <w:autoSpaceDN w:val="0"/>
        <w:adjustRightInd w:val="0"/>
        <w:ind w:left="0" w:firstLine="709"/>
        <w:contextualSpacing/>
        <w:jc w:val="both"/>
        <w:rPr>
          <w:rFonts w:ascii="Times New Roman" w:hAnsi="Times New Roman"/>
          <w:color w:val="000000" w:themeColor="text1"/>
          <w:sz w:val="28"/>
          <w:szCs w:val="28"/>
        </w:rPr>
      </w:pPr>
      <w:r w:rsidRPr="00E816A1">
        <w:rPr>
          <w:rFonts w:ascii="Times New Roman" w:hAnsi="Times New Roman"/>
          <w:color w:val="000000" w:themeColor="text1"/>
          <w:sz w:val="28"/>
          <w:szCs w:val="28"/>
        </w:rPr>
        <w:t xml:space="preserve">Следует отметить, что реализация Программы сопряжена с рисками, которые могут препятствовать достижению запланированных результатов. Основным неуправляемым риском является существенное сокращение объемов бюджетного финансирования Программы. </w:t>
      </w:r>
    </w:p>
    <w:p w:rsidR="00F16359" w:rsidRPr="00E816A1" w:rsidRDefault="00F16359" w:rsidP="00287BDD">
      <w:pPr>
        <w:pStyle w:val="a7"/>
        <w:tabs>
          <w:tab w:val="left" w:pos="0"/>
        </w:tabs>
        <w:autoSpaceDE w:val="0"/>
        <w:autoSpaceDN w:val="0"/>
        <w:adjustRightInd w:val="0"/>
        <w:ind w:left="0"/>
        <w:contextualSpacing/>
        <w:jc w:val="center"/>
        <w:rPr>
          <w:rFonts w:ascii="Times New Roman" w:hAnsi="Times New Roman"/>
          <w:b/>
          <w:color w:val="000000" w:themeColor="text1"/>
          <w:sz w:val="28"/>
          <w:szCs w:val="28"/>
        </w:rPr>
      </w:pPr>
      <w:r w:rsidRPr="00E816A1">
        <w:rPr>
          <w:rFonts w:ascii="Times New Roman" w:hAnsi="Times New Roman"/>
          <w:b/>
          <w:color w:val="000000" w:themeColor="text1"/>
          <w:sz w:val="28"/>
          <w:szCs w:val="28"/>
        </w:rPr>
        <w:t>4. Механизм реализации отдельных мероприятий Программы</w:t>
      </w:r>
    </w:p>
    <w:p w:rsidR="00F16359" w:rsidRPr="00E816A1" w:rsidRDefault="00F16359" w:rsidP="00AD086D">
      <w:pPr>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Решение задач Программы достигается реализацией подпрограмм, реализация отдельных мероприятий не предусмотрена.</w:t>
      </w:r>
    </w:p>
    <w:p w:rsidR="00F16359" w:rsidRPr="00E816A1" w:rsidRDefault="007B3422" w:rsidP="00AD086D">
      <w:pPr>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 xml:space="preserve">Организационные, </w:t>
      </w:r>
      <w:r w:rsidR="00F16359" w:rsidRPr="00E816A1">
        <w:rPr>
          <w:color w:val="000000" w:themeColor="text1"/>
          <w:sz w:val="28"/>
          <w:szCs w:val="28"/>
          <w:lang w:val="ru-RU"/>
        </w:rPr>
        <w:t>экономические и правовые механизмы, необходимые для эффективной реализации мероприятий подпрограмм; последовательность выполнения мероприятий подпрограмм; критерии отбора муниципальных образований края; критерии выбора получателей государственных и муниципальных услуг представлены в подпрограммах Программы.</w:t>
      </w:r>
    </w:p>
    <w:p w:rsidR="00F16359" w:rsidRPr="00E816A1" w:rsidRDefault="00F16359" w:rsidP="00AD086D">
      <w:pPr>
        <w:pStyle w:val="a7"/>
        <w:tabs>
          <w:tab w:val="left" w:pos="284"/>
        </w:tabs>
        <w:autoSpaceDE w:val="0"/>
        <w:autoSpaceDN w:val="0"/>
        <w:adjustRightInd w:val="0"/>
        <w:ind w:left="0" w:firstLine="709"/>
        <w:contextualSpacing/>
        <w:jc w:val="both"/>
        <w:rPr>
          <w:rFonts w:ascii="Times New Roman" w:hAnsi="Times New Roman"/>
          <w:color w:val="000000" w:themeColor="text1"/>
          <w:sz w:val="28"/>
          <w:szCs w:val="28"/>
        </w:rPr>
      </w:pPr>
      <w:r w:rsidRPr="00E816A1">
        <w:rPr>
          <w:rFonts w:ascii="Times New Roman" w:hAnsi="Times New Roman"/>
          <w:color w:val="000000" w:themeColor="text1"/>
          <w:sz w:val="28"/>
          <w:szCs w:val="28"/>
        </w:rPr>
        <w:t xml:space="preserve">В процессе реализации Программы предусматривается осуществления </w:t>
      </w:r>
      <w:proofErr w:type="gramStart"/>
      <w:r w:rsidRPr="00E816A1">
        <w:rPr>
          <w:rFonts w:ascii="Times New Roman" w:hAnsi="Times New Roman"/>
          <w:color w:val="000000" w:themeColor="text1"/>
          <w:sz w:val="28"/>
          <w:szCs w:val="28"/>
        </w:rPr>
        <w:t>контроля за</w:t>
      </w:r>
      <w:proofErr w:type="gramEnd"/>
      <w:r w:rsidRPr="00E816A1">
        <w:rPr>
          <w:rFonts w:ascii="Times New Roman" w:hAnsi="Times New Roman"/>
          <w:color w:val="000000" w:themeColor="text1"/>
          <w:sz w:val="28"/>
          <w:szCs w:val="28"/>
        </w:rPr>
        <w:t xml:space="preserve"> исполнением мероприятий программ, контроля за достижением конечных результатов.</w:t>
      </w:r>
    </w:p>
    <w:p w:rsidR="00F16359" w:rsidRPr="00E816A1" w:rsidRDefault="00F16359" w:rsidP="00287BDD">
      <w:pPr>
        <w:pStyle w:val="a7"/>
        <w:tabs>
          <w:tab w:val="left" w:pos="0"/>
        </w:tabs>
        <w:autoSpaceDE w:val="0"/>
        <w:autoSpaceDN w:val="0"/>
        <w:adjustRightInd w:val="0"/>
        <w:ind w:left="0"/>
        <w:contextualSpacing/>
        <w:jc w:val="center"/>
        <w:rPr>
          <w:rFonts w:ascii="Times New Roman" w:hAnsi="Times New Roman"/>
          <w:b/>
          <w:color w:val="000000" w:themeColor="text1"/>
          <w:sz w:val="28"/>
          <w:szCs w:val="28"/>
        </w:rPr>
      </w:pPr>
      <w:r w:rsidRPr="00E816A1">
        <w:rPr>
          <w:rFonts w:ascii="Times New Roman" w:hAnsi="Times New Roman"/>
          <w:b/>
          <w:color w:val="000000" w:themeColor="text1"/>
          <w:sz w:val="28"/>
          <w:szCs w:val="28"/>
        </w:rPr>
        <w:t xml:space="preserve">5. 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w:t>
      </w:r>
      <w:r w:rsidR="00565FF5" w:rsidRPr="00E816A1">
        <w:rPr>
          <w:rFonts w:ascii="Times New Roman" w:hAnsi="Times New Roman"/>
          <w:b/>
          <w:color w:val="000000" w:themeColor="text1"/>
          <w:sz w:val="28"/>
          <w:szCs w:val="28"/>
        </w:rPr>
        <w:t>коммунальной</w:t>
      </w:r>
      <w:r w:rsidRPr="00E816A1">
        <w:rPr>
          <w:rFonts w:ascii="Times New Roman" w:hAnsi="Times New Roman"/>
          <w:b/>
          <w:color w:val="000000" w:themeColor="text1"/>
          <w:sz w:val="28"/>
          <w:szCs w:val="28"/>
        </w:rPr>
        <w:t xml:space="preserve"> сфере на территории муниципального образования пос</w:t>
      </w:r>
      <w:r w:rsidR="009A5208" w:rsidRPr="00E816A1">
        <w:rPr>
          <w:rFonts w:ascii="Times New Roman" w:hAnsi="Times New Roman"/>
          <w:b/>
          <w:color w:val="000000" w:themeColor="text1"/>
          <w:sz w:val="28"/>
          <w:szCs w:val="28"/>
        </w:rPr>
        <w:t>е</w:t>
      </w:r>
      <w:r w:rsidRPr="00E816A1">
        <w:rPr>
          <w:rFonts w:ascii="Times New Roman" w:hAnsi="Times New Roman"/>
          <w:b/>
          <w:color w:val="000000" w:themeColor="text1"/>
          <w:sz w:val="28"/>
          <w:szCs w:val="28"/>
        </w:rPr>
        <w:t>лок Большая Ирба</w:t>
      </w:r>
    </w:p>
    <w:p w:rsidR="004126A7" w:rsidRPr="00E816A1" w:rsidRDefault="00F16359" w:rsidP="004126A7">
      <w:pPr>
        <w:ind w:firstLine="709"/>
        <w:jc w:val="both"/>
        <w:rPr>
          <w:color w:val="000000" w:themeColor="text1"/>
          <w:sz w:val="28"/>
          <w:szCs w:val="28"/>
          <w:lang w:val="ru-RU"/>
        </w:rPr>
      </w:pPr>
      <w:r w:rsidRPr="00E816A1">
        <w:rPr>
          <w:color w:val="000000" w:themeColor="text1"/>
          <w:sz w:val="28"/>
          <w:szCs w:val="28"/>
          <w:lang w:val="ru-RU"/>
        </w:rPr>
        <w:t>Своевременная и в полном объеме реализация Программы позволит</w:t>
      </w:r>
      <w:r w:rsidR="004126A7" w:rsidRPr="00E816A1">
        <w:rPr>
          <w:color w:val="000000" w:themeColor="text1"/>
          <w:sz w:val="28"/>
          <w:szCs w:val="28"/>
          <w:lang w:val="ru-RU"/>
        </w:rPr>
        <w:t xml:space="preserve"> </w:t>
      </w:r>
      <w:r w:rsidRPr="00E816A1">
        <w:rPr>
          <w:color w:val="000000" w:themeColor="text1"/>
          <w:sz w:val="28"/>
          <w:szCs w:val="28"/>
          <w:lang w:val="ru-RU"/>
        </w:rPr>
        <w:t>достичь:</w:t>
      </w:r>
    </w:p>
    <w:p w:rsidR="004126A7" w:rsidRPr="00E816A1" w:rsidRDefault="004126A7" w:rsidP="004126A7">
      <w:pPr>
        <w:ind w:firstLine="709"/>
        <w:jc w:val="both"/>
        <w:rPr>
          <w:color w:val="000000" w:themeColor="text1"/>
          <w:sz w:val="28"/>
          <w:szCs w:val="28"/>
          <w:lang w:val="ru-RU"/>
        </w:rPr>
      </w:pPr>
      <w:r w:rsidRPr="00E816A1">
        <w:rPr>
          <w:color w:val="000000" w:themeColor="text1"/>
          <w:sz w:val="28"/>
          <w:szCs w:val="28"/>
          <w:lang w:val="ru-RU"/>
        </w:rPr>
        <w:t>- уровень благоустроенности муниципального образования (обеспеченность поселения сетями наружного освещения, зелеными насаждениями</w:t>
      </w:r>
      <w:r w:rsidR="00A90770" w:rsidRPr="00E816A1">
        <w:rPr>
          <w:color w:val="000000" w:themeColor="text1"/>
          <w:sz w:val="28"/>
          <w:szCs w:val="28"/>
          <w:lang w:val="ru-RU"/>
        </w:rPr>
        <w:t>, безопасностью пребывания в зеленой зоне поселка)</w:t>
      </w:r>
      <w:r w:rsidRPr="00E816A1">
        <w:rPr>
          <w:color w:val="000000" w:themeColor="text1"/>
          <w:sz w:val="28"/>
          <w:szCs w:val="28"/>
          <w:lang w:val="ru-RU"/>
        </w:rPr>
        <w:t>;</w:t>
      </w:r>
    </w:p>
    <w:p w:rsidR="004126A7" w:rsidRPr="00E816A1" w:rsidRDefault="004126A7" w:rsidP="004126A7">
      <w:pPr>
        <w:ind w:firstLine="709"/>
        <w:jc w:val="both"/>
        <w:rPr>
          <w:color w:val="000000" w:themeColor="text1"/>
          <w:sz w:val="28"/>
          <w:szCs w:val="28"/>
          <w:lang w:val="ru-RU"/>
        </w:rPr>
      </w:pPr>
      <w:r w:rsidRPr="00E816A1">
        <w:rPr>
          <w:color w:val="000000" w:themeColor="text1"/>
          <w:sz w:val="28"/>
          <w:szCs w:val="28"/>
          <w:lang w:val="ru-RU"/>
        </w:rPr>
        <w:t>- улучшить качество предоставляемых услуг коммунального хозяйства;</w:t>
      </w:r>
    </w:p>
    <w:p w:rsidR="004126A7" w:rsidRPr="00E816A1" w:rsidRDefault="004126A7" w:rsidP="004126A7">
      <w:pPr>
        <w:ind w:firstLine="709"/>
        <w:jc w:val="both"/>
        <w:rPr>
          <w:color w:val="000000" w:themeColor="text1"/>
          <w:sz w:val="28"/>
          <w:szCs w:val="28"/>
          <w:lang w:val="ru-RU"/>
        </w:rPr>
      </w:pPr>
      <w:r w:rsidRPr="00E816A1">
        <w:rPr>
          <w:color w:val="000000" w:themeColor="text1"/>
          <w:sz w:val="28"/>
          <w:szCs w:val="28"/>
          <w:lang w:val="ru-RU"/>
        </w:rPr>
        <w:t>- снизить уровень аварийности на территории поселка;</w:t>
      </w:r>
    </w:p>
    <w:p w:rsidR="004126A7" w:rsidRPr="00E816A1" w:rsidRDefault="004126A7" w:rsidP="004126A7">
      <w:pPr>
        <w:ind w:firstLine="709"/>
        <w:jc w:val="both"/>
        <w:rPr>
          <w:color w:val="000000" w:themeColor="text1"/>
          <w:sz w:val="28"/>
          <w:szCs w:val="28"/>
          <w:lang w:val="ru-RU"/>
        </w:rPr>
      </w:pPr>
      <w:r w:rsidRPr="00E816A1">
        <w:rPr>
          <w:color w:val="000000" w:themeColor="text1"/>
          <w:sz w:val="28"/>
          <w:szCs w:val="28"/>
          <w:lang w:val="ru-RU"/>
        </w:rPr>
        <w:t>- повысить энергоэффективность;</w:t>
      </w:r>
    </w:p>
    <w:p w:rsidR="00C223BD" w:rsidRPr="00E816A1" w:rsidRDefault="004126A7" w:rsidP="004126A7">
      <w:pPr>
        <w:ind w:firstLine="709"/>
        <w:jc w:val="both"/>
        <w:rPr>
          <w:color w:val="000000" w:themeColor="text1"/>
          <w:sz w:val="28"/>
          <w:szCs w:val="28"/>
          <w:lang w:val="ru-RU"/>
        </w:rPr>
      </w:pPr>
      <w:r w:rsidRPr="00E816A1">
        <w:rPr>
          <w:color w:val="000000" w:themeColor="text1"/>
          <w:sz w:val="28"/>
          <w:szCs w:val="28"/>
          <w:lang w:val="ru-RU"/>
        </w:rPr>
        <w:t>- сократить число пожаров на территории поселения;</w:t>
      </w:r>
    </w:p>
    <w:p w:rsidR="004126A7" w:rsidRPr="00E816A1" w:rsidRDefault="004126A7" w:rsidP="004126A7">
      <w:pPr>
        <w:ind w:firstLine="709"/>
        <w:jc w:val="both"/>
        <w:rPr>
          <w:color w:val="000000" w:themeColor="text1"/>
          <w:sz w:val="28"/>
          <w:szCs w:val="28"/>
          <w:lang w:val="ru-RU"/>
        </w:rPr>
      </w:pPr>
      <w:r w:rsidRPr="00E816A1">
        <w:rPr>
          <w:color w:val="000000" w:themeColor="text1"/>
          <w:sz w:val="28"/>
          <w:szCs w:val="28"/>
          <w:lang w:val="ru-RU"/>
        </w:rPr>
        <w:t>- усилить меры по защите населения муниципального образования от террористической угрозы;</w:t>
      </w:r>
    </w:p>
    <w:p w:rsidR="004126A7" w:rsidRPr="00E816A1" w:rsidRDefault="004126A7" w:rsidP="004126A7">
      <w:pPr>
        <w:ind w:firstLine="709"/>
        <w:jc w:val="both"/>
        <w:rPr>
          <w:color w:val="000000" w:themeColor="text1"/>
          <w:sz w:val="28"/>
          <w:szCs w:val="28"/>
          <w:lang w:val="ru-RU"/>
        </w:rPr>
      </w:pPr>
      <w:r w:rsidRPr="00E816A1">
        <w:rPr>
          <w:color w:val="000000" w:themeColor="text1"/>
          <w:sz w:val="28"/>
          <w:szCs w:val="28"/>
          <w:lang w:val="ru-RU"/>
        </w:rPr>
        <w:t>- улучшение транспортно</w:t>
      </w:r>
      <w:r w:rsidR="00324A38" w:rsidRPr="00E816A1">
        <w:rPr>
          <w:color w:val="000000" w:themeColor="text1"/>
          <w:sz w:val="28"/>
          <w:szCs w:val="28"/>
          <w:lang w:val="ru-RU"/>
        </w:rPr>
        <w:t xml:space="preserve"> </w:t>
      </w:r>
      <w:r w:rsidRPr="00E816A1">
        <w:rPr>
          <w:color w:val="000000" w:themeColor="text1"/>
          <w:sz w:val="28"/>
          <w:szCs w:val="28"/>
          <w:lang w:val="ru-RU"/>
        </w:rPr>
        <w:t>- эксплуатационных показателей автомобильных дорог;</w:t>
      </w:r>
    </w:p>
    <w:p w:rsidR="00F16359" w:rsidRPr="00E816A1" w:rsidRDefault="004126A7" w:rsidP="004126A7">
      <w:pPr>
        <w:pStyle w:val="a7"/>
        <w:tabs>
          <w:tab w:val="left" w:pos="284"/>
        </w:tabs>
        <w:autoSpaceDE w:val="0"/>
        <w:autoSpaceDN w:val="0"/>
        <w:adjustRightInd w:val="0"/>
        <w:ind w:left="0" w:firstLine="709"/>
        <w:contextualSpacing/>
        <w:jc w:val="both"/>
        <w:rPr>
          <w:rFonts w:ascii="Times New Roman" w:hAnsi="Times New Roman"/>
          <w:color w:val="000000" w:themeColor="text1"/>
          <w:sz w:val="28"/>
          <w:szCs w:val="28"/>
        </w:rPr>
      </w:pPr>
      <w:r w:rsidRPr="00E816A1">
        <w:rPr>
          <w:rFonts w:ascii="Times New Roman" w:hAnsi="Times New Roman"/>
          <w:color w:val="000000" w:themeColor="text1"/>
          <w:sz w:val="28"/>
          <w:szCs w:val="28"/>
        </w:rPr>
        <w:t>- содержать автомобильные дороги в муниципальном образовании.</w:t>
      </w:r>
    </w:p>
    <w:p w:rsidR="00F16359" w:rsidRPr="00E816A1" w:rsidRDefault="00F16359" w:rsidP="00AD086D">
      <w:pPr>
        <w:ind w:firstLine="709"/>
        <w:jc w:val="both"/>
        <w:rPr>
          <w:color w:val="000000" w:themeColor="text1"/>
          <w:lang w:val="ru-RU"/>
        </w:rPr>
      </w:pPr>
      <w:r w:rsidRPr="00E816A1">
        <w:rPr>
          <w:color w:val="000000" w:themeColor="text1"/>
          <w:sz w:val="28"/>
          <w:szCs w:val="28"/>
          <w:lang w:val="ru-RU"/>
        </w:rPr>
        <w:t xml:space="preserve">Реализация </w:t>
      </w:r>
      <w:r w:rsidRPr="00E816A1">
        <w:rPr>
          <w:color w:val="000000" w:themeColor="text1"/>
          <w:sz w:val="28"/>
          <w:szCs w:val="28"/>
          <w:lang w:val="ru-RU" w:eastAsia="ru-RU"/>
        </w:rPr>
        <w:t>Программы будет способствовать:</w:t>
      </w:r>
      <w:r w:rsidRPr="00E816A1">
        <w:rPr>
          <w:color w:val="000000" w:themeColor="text1"/>
          <w:lang w:val="ru-RU"/>
        </w:rPr>
        <w:t xml:space="preserve"> </w:t>
      </w:r>
    </w:p>
    <w:p w:rsidR="004126A7" w:rsidRPr="00E816A1" w:rsidRDefault="004126A7" w:rsidP="004126A7">
      <w:pPr>
        <w:ind w:firstLine="709"/>
        <w:jc w:val="both"/>
        <w:rPr>
          <w:color w:val="000000" w:themeColor="text1"/>
          <w:sz w:val="28"/>
          <w:szCs w:val="28"/>
          <w:lang w:val="ru-RU"/>
        </w:rPr>
      </w:pPr>
      <w:r w:rsidRPr="00E816A1">
        <w:rPr>
          <w:color w:val="000000" w:themeColor="text1"/>
          <w:sz w:val="28"/>
          <w:szCs w:val="28"/>
          <w:lang w:val="ru-RU"/>
        </w:rPr>
        <w:lastRenderedPageBreak/>
        <w:t xml:space="preserve">- своевременно предупреждение, выявление </w:t>
      </w:r>
      <w:r w:rsidR="00C223BD" w:rsidRPr="00E816A1">
        <w:rPr>
          <w:color w:val="000000" w:themeColor="text1"/>
          <w:sz w:val="28"/>
          <w:szCs w:val="28"/>
          <w:lang w:val="ru-RU"/>
        </w:rPr>
        <w:t xml:space="preserve">и пресечение террористической, </w:t>
      </w:r>
      <w:r w:rsidRPr="00E816A1">
        <w:rPr>
          <w:color w:val="000000" w:themeColor="text1"/>
          <w:sz w:val="28"/>
          <w:szCs w:val="28"/>
          <w:lang w:val="ru-RU"/>
        </w:rPr>
        <w:t xml:space="preserve">экстремистской </w:t>
      </w:r>
      <w:r w:rsidR="00C223BD" w:rsidRPr="00E816A1">
        <w:rPr>
          <w:color w:val="000000" w:themeColor="text1"/>
          <w:sz w:val="28"/>
          <w:szCs w:val="28"/>
          <w:lang w:val="ru-RU"/>
        </w:rPr>
        <w:t xml:space="preserve">и коррупционной </w:t>
      </w:r>
      <w:r w:rsidRPr="00E816A1">
        <w:rPr>
          <w:color w:val="000000" w:themeColor="text1"/>
          <w:sz w:val="28"/>
          <w:szCs w:val="28"/>
          <w:lang w:val="ru-RU"/>
        </w:rPr>
        <w:t>деятельности;</w:t>
      </w:r>
    </w:p>
    <w:p w:rsidR="004126A7" w:rsidRPr="00E816A1" w:rsidRDefault="004126A7" w:rsidP="004126A7">
      <w:pPr>
        <w:ind w:firstLine="709"/>
        <w:jc w:val="both"/>
        <w:rPr>
          <w:color w:val="000000" w:themeColor="text1"/>
          <w:sz w:val="28"/>
          <w:szCs w:val="28"/>
          <w:lang w:val="ru-RU"/>
        </w:rPr>
      </w:pPr>
      <w:r w:rsidRPr="00E816A1">
        <w:rPr>
          <w:color w:val="000000" w:themeColor="text1"/>
          <w:sz w:val="28"/>
          <w:szCs w:val="28"/>
          <w:lang w:val="ru-RU"/>
        </w:rPr>
        <w:t>- привлечение населения муниципального образования к работам по благоустройству;</w:t>
      </w:r>
    </w:p>
    <w:p w:rsidR="004126A7" w:rsidRPr="00E816A1" w:rsidRDefault="004126A7" w:rsidP="004126A7">
      <w:pPr>
        <w:ind w:firstLine="709"/>
        <w:jc w:val="both"/>
        <w:rPr>
          <w:color w:val="000000" w:themeColor="text1"/>
          <w:sz w:val="28"/>
          <w:szCs w:val="28"/>
          <w:lang w:val="ru-RU"/>
        </w:rPr>
      </w:pPr>
      <w:r w:rsidRPr="00E816A1">
        <w:rPr>
          <w:color w:val="000000" w:themeColor="text1"/>
          <w:sz w:val="28"/>
          <w:szCs w:val="28"/>
          <w:lang w:val="ru-RU"/>
        </w:rPr>
        <w:t>- привлечение предприятий и организаций поселения к работам по благоустройству.</w:t>
      </w:r>
    </w:p>
    <w:p w:rsidR="00F16359" w:rsidRPr="00E816A1" w:rsidRDefault="00F16359" w:rsidP="00AD086D">
      <w:pPr>
        <w:pStyle w:val="10"/>
        <w:tabs>
          <w:tab w:val="left" w:pos="0"/>
        </w:tabs>
        <w:ind w:firstLine="709"/>
        <w:rPr>
          <w:rFonts w:ascii="Times New Roman" w:hAnsi="Times New Roman" w:cs="Times New Roman"/>
          <w:color w:val="000000" w:themeColor="text1"/>
          <w:sz w:val="28"/>
          <w:szCs w:val="28"/>
        </w:rPr>
      </w:pPr>
      <w:r w:rsidRPr="00E816A1">
        <w:rPr>
          <w:rFonts w:ascii="Times New Roman" w:hAnsi="Times New Roman" w:cs="Times New Roman"/>
          <w:color w:val="000000" w:themeColor="text1"/>
          <w:sz w:val="28"/>
          <w:szCs w:val="28"/>
          <w:lang w:eastAsia="ru-RU"/>
        </w:rPr>
        <w:t xml:space="preserve">Перечень целевых показателей и показателей результативности Программы с расшифровкой плановых значений по годам ее реализации представлены в </w:t>
      </w:r>
      <w:r w:rsidRPr="00E816A1">
        <w:rPr>
          <w:rFonts w:ascii="Times New Roman" w:hAnsi="Times New Roman" w:cs="Times New Roman"/>
          <w:color w:val="000000" w:themeColor="text1"/>
          <w:sz w:val="28"/>
          <w:szCs w:val="28"/>
        </w:rPr>
        <w:t xml:space="preserve">приложении № 1 к </w:t>
      </w:r>
      <w:r w:rsidR="007B3422" w:rsidRPr="00E816A1">
        <w:rPr>
          <w:rFonts w:ascii="Times New Roman" w:hAnsi="Times New Roman" w:cs="Times New Roman"/>
          <w:color w:val="000000" w:themeColor="text1"/>
          <w:sz w:val="28"/>
          <w:szCs w:val="28"/>
        </w:rPr>
        <w:t>муниципальной п</w:t>
      </w:r>
      <w:r w:rsidRPr="00E816A1">
        <w:rPr>
          <w:rFonts w:ascii="Times New Roman" w:hAnsi="Times New Roman" w:cs="Times New Roman"/>
          <w:color w:val="000000" w:themeColor="text1"/>
          <w:sz w:val="28"/>
          <w:szCs w:val="28"/>
        </w:rPr>
        <w:t>рограмме</w:t>
      </w:r>
      <w:r w:rsidR="00F14DC3" w:rsidRPr="00E816A1">
        <w:rPr>
          <w:rFonts w:ascii="Times New Roman" w:hAnsi="Times New Roman" w:cs="Times New Roman"/>
          <w:color w:val="000000" w:themeColor="text1"/>
          <w:sz w:val="28"/>
          <w:szCs w:val="28"/>
          <w:lang w:eastAsia="ru-RU"/>
        </w:rPr>
        <w:t>.</w:t>
      </w:r>
    </w:p>
    <w:p w:rsidR="00F16359" w:rsidRPr="00E816A1" w:rsidRDefault="00F16359" w:rsidP="004126A7">
      <w:pPr>
        <w:pStyle w:val="a7"/>
        <w:tabs>
          <w:tab w:val="left" w:pos="284"/>
        </w:tabs>
        <w:autoSpaceDE w:val="0"/>
        <w:autoSpaceDN w:val="0"/>
        <w:adjustRightInd w:val="0"/>
        <w:ind w:left="0"/>
        <w:contextualSpacing/>
        <w:jc w:val="center"/>
        <w:rPr>
          <w:rFonts w:ascii="Times New Roman" w:hAnsi="Times New Roman"/>
          <w:b/>
          <w:color w:val="000000" w:themeColor="text1"/>
          <w:sz w:val="28"/>
          <w:szCs w:val="28"/>
        </w:rPr>
      </w:pPr>
      <w:r w:rsidRPr="00E816A1">
        <w:rPr>
          <w:rFonts w:ascii="Times New Roman" w:hAnsi="Times New Roman"/>
          <w:b/>
          <w:color w:val="000000" w:themeColor="text1"/>
          <w:sz w:val="28"/>
          <w:szCs w:val="28"/>
        </w:rPr>
        <w:t>6. Перечень подпрограмм с указанием сроков их реализации и ожидаемых результатов</w:t>
      </w:r>
    </w:p>
    <w:p w:rsidR="004126A7" w:rsidRPr="00E816A1" w:rsidRDefault="00F16359" w:rsidP="004126A7">
      <w:pPr>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eastAsia="ru-RU"/>
        </w:rPr>
        <w:t xml:space="preserve">Программа включает </w:t>
      </w:r>
      <w:r w:rsidR="004126A7" w:rsidRPr="00E816A1">
        <w:rPr>
          <w:color w:val="000000" w:themeColor="text1"/>
          <w:sz w:val="28"/>
          <w:szCs w:val="28"/>
          <w:lang w:val="ru-RU" w:eastAsia="ru-RU"/>
        </w:rPr>
        <w:t>6</w:t>
      </w:r>
      <w:r w:rsidRPr="00E816A1">
        <w:rPr>
          <w:color w:val="000000" w:themeColor="text1"/>
          <w:sz w:val="28"/>
          <w:szCs w:val="28"/>
          <w:lang w:val="ru-RU" w:eastAsia="ru-RU"/>
        </w:rPr>
        <w:t xml:space="preserve"> подпрограмм, реализация мероприятий которых в комплексе призвана обеспечить достижение цели и решение программных задач:</w:t>
      </w:r>
      <w:r w:rsidR="004126A7" w:rsidRPr="00E816A1">
        <w:rPr>
          <w:color w:val="000000" w:themeColor="text1"/>
          <w:sz w:val="28"/>
          <w:szCs w:val="28"/>
          <w:lang w:val="ru-RU"/>
        </w:rPr>
        <w:t xml:space="preserve"> </w:t>
      </w:r>
    </w:p>
    <w:p w:rsidR="004126A7" w:rsidRPr="00E816A1" w:rsidRDefault="004126A7" w:rsidP="004126A7">
      <w:pPr>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Подпрограмма 1.</w:t>
      </w:r>
    </w:p>
    <w:p w:rsidR="004126A7" w:rsidRPr="00E816A1" w:rsidRDefault="00A90770" w:rsidP="001A58DF">
      <w:pPr>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«Организация благоустройств</w:t>
      </w:r>
      <w:r w:rsidR="001A58DF">
        <w:rPr>
          <w:color w:val="000000" w:themeColor="text1"/>
          <w:sz w:val="28"/>
          <w:szCs w:val="28"/>
          <w:lang w:val="ru-RU"/>
        </w:rPr>
        <w:t>а</w:t>
      </w:r>
      <w:r w:rsidRPr="00E816A1">
        <w:rPr>
          <w:color w:val="000000" w:themeColor="text1"/>
          <w:sz w:val="28"/>
          <w:szCs w:val="28"/>
          <w:lang w:val="ru-RU"/>
        </w:rPr>
        <w:t xml:space="preserve"> </w:t>
      </w:r>
      <w:r w:rsidR="001A58DF" w:rsidRPr="00E816A1">
        <w:rPr>
          <w:color w:val="000000" w:themeColor="text1"/>
          <w:sz w:val="28"/>
          <w:szCs w:val="28"/>
          <w:lang w:val="ru-RU"/>
        </w:rPr>
        <w:t>и озеленения территории поселения, организация ритуальных услуг</w:t>
      </w:r>
      <w:r w:rsidR="001A58DF">
        <w:rPr>
          <w:color w:val="000000" w:themeColor="text1"/>
          <w:sz w:val="28"/>
          <w:szCs w:val="28"/>
          <w:lang w:val="ru-RU"/>
        </w:rPr>
        <w:t xml:space="preserve"> и содержание мест захоронения»;</w:t>
      </w:r>
    </w:p>
    <w:p w:rsidR="004126A7" w:rsidRPr="00E816A1" w:rsidRDefault="004126A7" w:rsidP="004126A7">
      <w:pPr>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Подпрограмма 2.</w:t>
      </w:r>
    </w:p>
    <w:p w:rsidR="004126A7" w:rsidRPr="00E816A1" w:rsidRDefault="004126A7" w:rsidP="004126A7">
      <w:pPr>
        <w:widowControl w:val="0"/>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«Организация дорожного движения в муниципальном образовании поселок Большая Ирба»;</w:t>
      </w:r>
    </w:p>
    <w:p w:rsidR="004126A7" w:rsidRPr="00E816A1" w:rsidRDefault="004126A7" w:rsidP="004126A7">
      <w:pPr>
        <w:widowControl w:val="0"/>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Подпрограмма 3.</w:t>
      </w:r>
    </w:p>
    <w:p w:rsidR="004126A7" w:rsidRPr="00E816A1" w:rsidRDefault="004126A7" w:rsidP="004126A7">
      <w:pPr>
        <w:ind w:firstLine="709"/>
        <w:jc w:val="both"/>
        <w:rPr>
          <w:color w:val="000000" w:themeColor="text1"/>
          <w:sz w:val="28"/>
          <w:szCs w:val="28"/>
          <w:lang w:val="ru-RU"/>
        </w:rPr>
      </w:pPr>
      <w:r w:rsidRPr="00E816A1">
        <w:rPr>
          <w:color w:val="000000" w:themeColor="text1"/>
          <w:sz w:val="28"/>
          <w:szCs w:val="28"/>
          <w:lang w:val="ru-RU"/>
        </w:rPr>
        <w:t>«Энергосбережение и повышение энергетической эффективности на территории муниципального образования посёлок Большая Ирба»</w:t>
      </w:r>
    </w:p>
    <w:p w:rsidR="004126A7" w:rsidRPr="00E816A1" w:rsidRDefault="004126A7" w:rsidP="004126A7">
      <w:pPr>
        <w:ind w:firstLine="709"/>
        <w:jc w:val="both"/>
        <w:rPr>
          <w:color w:val="000000" w:themeColor="text1"/>
          <w:sz w:val="28"/>
          <w:szCs w:val="28"/>
          <w:lang w:val="ru-RU"/>
        </w:rPr>
      </w:pPr>
      <w:r w:rsidRPr="00E816A1">
        <w:rPr>
          <w:color w:val="000000" w:themeColor="text1"/>
          <w:sz w:val="28"/>
          <w:szCs w:val="28"/>
          <w:lang w:val="ru-RU"/>
        </w:rPr>
        <w:t>Подпрограмма 4.</w:t>
      </w:r>
    </w:p>
    <w:p w:rsidR="004126A7" w:rsidRPr="00E816A1" w:rsidRDefault="00545512" w:rsidP="004126A7">
      <w:pPr>
        <w:ind w:firstLine="709"/>
        <w:jc w:val="both"/>
        <w:rPr>
          <w:rStyle w:val="a4"/>
          <w:b w:val="0"/>
          <w:color w:val="000000" w:themeColor="text1"/>
          <w:sz w:val="28"/>
          <w:szCs w:val="28"/>
          <w:lang w:val="ru-RU"/>
        </w:rPr>
      </w:pPr>
      <w:r w:rsidRPr="00E816A1">
        <w:rPr>
          <w:rStyle w:val="a4"/>
          <w:b w:val="0"/>
          <w:color w:val="000000" w:themeColor="text1"/>
          <w:sz w:val="28"/>
          <w:szCs w:val="28"/>
          <w:lang w:val="ru-RU"/>
        </w:rPr>
        <w:t>«</w:t>
      </w:r>
      <w:r w:rsidR="004126A7" w:rsidRPr="00E816A1">
        <w:rPr>
          <w:rStyle w:val="a4"/>
          <w:b w:val="0"/>
          <w:color w:val="000000" w:themeColor="text1"/>
          <w:sz w:val="28"/>
          <w:szCs w:val="28"/>
          <w:lang w:val="ru-RU"/>
        </w:rPr>
        <w:t>Защита населения и территорий от чрезвычайных ситуаций природного и техно</w:t>
      </w:r>
      <w:r w:rsidR="00A90770" w:rsidRPr="00E816A1">
        <w:rPr>
          <w:rStyle w:val="a4"/>
          <w:b w:val="0"/>
          <w:color w:val="000000" w:themeColor="text1"/>
          <w:sz w:val="28"/>
          <w:szCs w:val="28"/>
          <w:lang w:val="ru-RU"/>
        </w:rPr>
        <w:t xml:space="preserve">генного характера. Обеспечение </w:t>
      </w:r>
      <w:r w:rsidR="004126A7" w:rsidRPr="00E816A1">
        <w:rPr>
          <w:rStyle w:val="a4"/>
          <w:b w:val="0"/>
          <w:color w:val="000000" w:themeColor="text1"/>
          <w:sz w:val="28"/>
          <w:szCs w:val="28"/>
          <w:lang w:val="ru-RU"/>
        </w:rPr>
        <w:t>первичных мер пожарной безопасности. Обеспечение деятельности аварийно-спасательной службы»;</w:t>
      </w:r>
    </w:p>
    <w:p w:rsidR="004126A7" w:rsidRPr="00E816A1" w:rsidRDefault="004126A7" w:rsidP="004126A7">
      <w:pPr>
        <w:ind w:firstLine="709"/>
        <w:jc w:val="both"/>
        <w:rPr>
          <w:rStyle w:val="a4"/>
          <w:b w:val="0"/>
          <w:color w:val="000000" w:themeColor="text1"/>
          <w:sz w:val="28"/>
          <w:szCs w:val="28"/>
          <w:lang w:val="ru-RU"/>
        </w:rPr>
      </w:pPr>
      <w:r w:rsidRPr="00E816A1">
        <w:rPr>
          <w:rStyle w:val="a4"/>
          <w:b w:val="0"/>
          <w:color w:val="000000" w:themeColor="text1"/>
          <w:sz w:val="28"/>
          <w:szCs w:val="28"/>
          <w:lang w:val="ru-RU"/>
        </w:rPr>
        <w:t>Подпрограмма 5.</w:t>
      </w:r>
    </w:p>
    <w:p w:rsidR="004126A7" w:rsidRPr="00E816A1" w:rsidRDefault="004126A7" w:rsidP="004126A7">
      <w:pPr>
        <w:ind w:firstLine="709"/>
        <w:jc w:val="both"/>
        <w:rPr>
          <w:color w:val="000000" w:themeColor="text1"/>
          <w:sz w:val="28"/>
          <w:szCs w:val="28"/>
          <w:lang w:val="ru-RU"/>
        </w:rPr>
      </w:pPr>
      <w:r w:rsidRPr="00E816A1">
        <w:rPr>
          <w:color w:val="000000" w:themeColor="text1"/>
          <w:sz w:val="28"/>
          <w:szCs w:val="28"/>
          <w:lang w:val="ru-RU"/>
        </w:rPr>
        <w:t>«</w:t>
      </w:r>
      <w:r w:rsidR="00C223BD" w:rsidRPr="00E816A1">
        <w:rPr>
          <w:color w:val="000000" w:themeColor="text1"/>
          <w:sz w:val="28"/>
          <w:szCs w:val="28"/>
          <w:lang w:val="ru-RU"/>
        </w:rPr>
        <w:t>Профилактика терроризма, экстремизма и коррупции в муниципальном образовании поселок Большая Ирба</w:t>
      </w:r>
      <w:r w:rsidRPr="00E816A1">
        <w:rPr>
          <w:color w:val="000000" w:themeColor="text1"/>
          <w:sz w:val="28"/>
          <w:szCs w:val="28"/>
          <w:lang w:val="ru-RU"/>
        </w:rPr>
        <w:t>»;</w:t>
      </w:r>
    </w:p>
    <w:p w:rsidR="004126A7" w:rsidRPr="00E816A1" w:rsidRDefault="004126A7" w:rsidP="004126A7">
      <w:pPr>
        <w:ind w:firstLine="709"/>
        <w:jc w:val="both"/>
        <w:rPr>
          <w:color w:val="000000" w:themeColor="text1"/>
          <w:sz w:val="28"/>
          <w:szCs w:val="28"/>
          <w:lang w:val="ru-RU"/>
        </w:rPr>
      </w:pPr>
      <w:r w:rsidRPr="00E816A1">
        <w:rPr>
          <w:color w:val="000000" w:themeColor="text1"/>
          <w:sz w:val="28"/>
          <w:szCs w:val="28"/>
          <w:lang w:val="ru-RU"/>
        </w:rPr>
        <w:t>Подпрограмма 6.</w:t>
      </w:r>
    </w:p>
    <w:p w:rsidR="00F16359" w:rsidRPr="00E816A1" w:rsidRDefault="004126A7" w:rsidP="004126A7">
      <w:pPr>
        <w:snapToGrid w:val="0"/>
        <w:ind w:firstLine="709"/>
        <w:jc w:val="both"/>
        <w:rPr>
          <w:color w:val="000000" w:themeColor="text1"/>
          <w:sz w:val="28"/>
          <w:szCs w:val="28"/>
          <w:lang w:val="ru-RU" w:eastAsia="ru-RU"/>
        </w:rPr>
      </w:pPr>
      <w:r w:rsidRPr="00E816A1">
        <w:rPr>
          <w:color w:val="000000" w:themeColor="text1"/>
          <w:sz w:val="28"/>
          <w:szCs w:val="28"/>
          <w:lang w:val="ru-RU"/>
        </w:rPr>
        <w:t xml:space="preserve">«Содержание автомобильных дорог в муниципальном образовании поселок </w:t>
      </w:r>
      <w:proofErr w:type="gramStart"/>
      <w:r w:rsidRPr="00E816A1">
        <w:rPr>
          <w:color w:val="000000" w:themeColor="text1"/>
          <w:sz w:val="28"/>
          <w:szCs w:val="28"/>
          <w:lang w:val="ru-RU"/>
        </w:rPr>
        <w:t>Большая</w:t>
      </w:r>
      <w:proofErr w:type="gramEnd"/>
      <w:r w:rsidRPr="00E816A1">
        <w:rPr>
          <w:color w:val="000000" w:themeColor="text1"/>
          <w:sz w:val="28"/>
          <w:szCs w:val="28"/>
          <w:lang w:val="ru-RU"/>
        </w:rPr>
        <w:t xml:space="preserve"> Ирба</w:t>
      </w:r>
    </w:p>
    <w:p w:rsidR="00F16359" w:rsidRPr="00E816A1" w:rsidRDefault="00F16359" w:rsidP="000D2622">
      <w:pPr>
        <w:autoSpaceDE w:val="0"/>
        <w:autoSpaceDN w:val="0"/>
        <w:adjustRightInd w:val="0"/>
        <w:ind w:firstLine="709"/>
        <w:jc w:val="both"/>
        <w:rPr>
          <w:color w:val="000000" w:themeColor="text1"/>
          <w:sz w:val="28"/>
          <w:szCs w:val="28"/>
          <w:lang w:val="ru-RU" w:eastAsia="ru-RU"/>
        </w:rPr>
      </w:pPr>
      <w:r w:rsidRPr="00E816A1">
        <w:rPr>
          <w:color w:val="000000" w:themeColor="text1"/>
          <w:sz w:val="28"/>
          <w:szCs w:val="28"/>
          <w:lang w:val="ru-RU" w:eastAsia="ru-RU"/>
        </w:rPr>
        <w:t>Срок реализации программных мероприятий: 2014-20</w:t>
      </w:r>
      <w:r w:rsidR="000D2622">
        <w:rPr>
          <w:color w:val="000000" w:themeColor="text1"/>
          <w:sz w:val="28"/>
          <w:szCs w:val="28"/>
          <w:lang w:val="ru-RU" w:eastAsia="ru-RU"/>
        </w:rPr>
        <w:t xml:space="preserve">20 </w:t>
      </w:r>
      <w:r w:rsidRPr="00E816A1">
        <w:rPr>
          <w:color w:val="000000" w:themeColor="text1"/>
          <w:sz w:val="28"/>
          <w:szCs w:val="28"/>
          <w:lang w:val="ru-RU" w:eastAsia="ru-RU"/>
        </w:rPr>
        <w:t>годы.</w:t>
      </w:r>
    </w:p>
    <w:p w:rsidR="00F16359" w:rsidRPr="00E816A1" w:rsidRDefault="00F16359" w:rsidP="000D2622">
      <w:pPr>
        <w:autoSpaceDE w:val="0"/>
        <w:autoSpaceDN w:val="0"/>
        <w:adjustRightInd w:val="0"/>
        <w:ind w:firstLine="709"/>
        <w:jc w:val="both"/>
        <w:rPr>
          <w:color w:val="000000" w:themeColor="text1"/>
          <w:sz w:val="28"/>
          <w:szCs w:val="28"/>
          <w:lang w:val="ru-RU" w:eastAsia="ru-RU"/>
        </w:rPr>
      </w:pPr>
      <w:r w:rsidRPr="00E816A1">
        <w:rPr>
          <w:color w:val="000000" w:themeColor="text1"/>
          <w:sz w:val="28"/>
          <w:szCs w:val="28"/>
          <w:lang w:val="ru-RU" w:eastAsia="ru-RU"/>
        </w:rPr>
        <w:t>Реализация мероприятий подпрограмм позволит достичь в 2014 - 20</w:t>
      </w:r>
      <w:r w:rsidR="000D2622">
        <w:rPr>
          <w:color w:val="000000" w:themeColor="text1"/>
          <w:sz w:val="28"/>
          <w:szCs w:val="28"/>
          <w:lang w:val="ru-RU" w:eastAsia="ru-RU"/>
        </w:rPr>
        <w:t>20</w:t>
      </w:r>
      <w:r w:rsidRPr="00E816A1">
        <w:rPr>
          <w:color w:val="000000" w:themeColor="text1"/>
          <w:sz w:val="28"/>
          <w:szCs w:val="28"/>
          <w:lang w:val="ru-RU" w:eastAsia="ru-RU"/>
        </w:rPr>
        <w:t xml:space="preserve"> годах следующих результатов:</w:t>
      </w:r>
    </w:p>
    <w:p w:rsidR="004126A7" w:rsidRPr="00E816A1" w:rsidRDefault="004126A7" w:rsidP="004126A7">
      <w:pPr>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По подпрограмме 1.</w:t>
      </w:r>
    </w:p>
    <w:p w:rsidR="004126A7" w:rsidRPr="00E816A1" w:rsidRDefault="004126A7" w:rsidP="004126A7">
      <w:pPr>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«Организация благоустройства и озеленения территории поселения, организация ритуальных услуг</w:t>
      </w:r>
      <w:r w:rsidR="001118E2" w:rsidRPr="00E816A1">
        <w:rPr>
          <w:color w:val="000000" w:themeColor="text1"/>
          <w:sz w:val="28"/>
          <w:szCs w:val="28"/>
          <w:lang w:val="ru-RU"/>
        </w:rPr>
        <w:t xml:space="preserve"> и содержание мест захоронения»:</w:t>
      </w:r>
    </w:p>
    <w:p w:rsidR="001118E2" w:rsidRPr="00E816A1" w:rsidRDefault="001118E2" w:rsidP="001118E2">
      <w:pPr>
        <w:ind w:firstLine="709"/>
        <w:jc w:val="both"/>
        <w:rPr>
          <w:color w:val="000000" w:themeColor="text1"/>
          <w:sz w:val="28"/>
          <w:szCs w:val="28"/>
          <w:lang w:val="ru-RU"/>
        </w:rPr>
      </w:pPr>
      <w:r w:rsidRPr="00E816A1">
        <w:rPr>
          <w:color w:val="000000" w:themeColor="text1"/>
          <w:sz w:val="28"/>
          <w:szCs w:val="28"/>
          <w:lang w:val="ru-RU"/>
        </w:rPr>
        <w:t>- повышение уровня коммунальной инфраструктуры в населенных пунктах, расположенных на</w:t>
      </w:r>
      <w:bookmarkStart w:id="1" w:name="YANDEX_254"/>
      <w:bookmarkEnd w:id="1"/>
      <w:r w:rsidRPr="00E816A1">
        <w:rPr>
          <w:color w:val="000000" w:themeColor="text1"/>
          <w:sz w:val="28"/>
          <w:szCs w:val="28"/>
          <w:lang w:val="ru-RU"/>
        </w:rPr>
        <w:t xml:space="preserve"> территории муниципального образования поселок Большая Ирба посредством осуществления повышения уровня комфортности и чистоты в населенных пунктах, расположенных на</w:t>
      </w:r>
      <w:bookmarkStart w:id="2" w:name="YANDEX_257"/>
      <w:bookmarkEnd w:id="2"/>
      <w:r w:rsidRPr="00E816A1">
        <w:rPr>
          <w:color w:val="000000" w:themeColor="text1"/>
          <w:sz w:val="28"/>
          <w:szCs w:val="28"/>
          <w:lang w:val="ru-RU"/>
        </w:rPr>
        <w:t xml:space="preserve"> территории муниципального образования поселок Большая Ирба.</w:t>
      </w:r>
    </w:p>
    <w:p w:rsidR="004126A7" w:rsidRPr="00E816A1" w:rsidRDefault="001118E2" w:rsidP="004126A7">
      <w:pPr>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lastRenderedPageBreak/>
        <w:t>По подпрограмме</w:t>
      </w:r>
      <w:r w:rsidR="004126A7" w:rsidRPr="00E816A1">
        <w:rPr>
          <w:color w:val="000000" w:themeColor="text1"/>
          <w:sz w:val="28"/>
          <w:szCs w:val="28"/>
          <w:lang w:val="ru-RU"/>
        </w:rPr>
        <w:t xml:space="preserve"> 2.</w:t>
      </w:r>
    </w:p>
    <w:p w:rsidR="004126A7" w:rsidRPr="00E816A1" w:rsidRDefault="004126A7" w:rsidP="004126A7">
      <w:pPr>
        <w:widowControl w:val="0"/>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«Организация дорожного движения в муниципальном образовании поселок Большая Ирба»;</w:t>
      </w:r>
    </w:p>
    <w:p w:rsidR="001118E2" w:rsidRPr="00E816A1" w:rsidRDefault="001118E2" w:rsidP="001118E2">
      <w:pPr>
        <w:autoSpaceDE w:val="0"/>
        <w:autoSpaceDN w:val="0"/>
        <w:adjustRightInd w:val="0"/>
        <w:ind w:firstLine="720"/>
        <w:jc w:val="both"/>
        <w:rPr>
          <w:color w:val="000000" w:themeColor="text1"/>
          <w:sz w:val="28"/>
          <w:szCs w:val="28"/>
          <w:lang w:val="ru-RU"/>
        </w:rPr>
      </w:pPr>
      <w:r w:rsidRPr="00E816A1">
        <w:rPr>
          <w:color w:val="000000" w:themeColor="text1"/>
          <w:sz w:val="28"/>
          <w:szCs w:val="28"/>
          <w:lang w:val="ru-RU"/>
        </w:rPr>
        <w:t>- снижение уровня аварийности на территории поселка Большая Ирба и снижение числа погибших и травмированных участников дорожного движения при условии полного и своевременного финансирования предлагаемых мероприятий.</w:t>
      </w:r>
    </w:p>
    <w:p w:rsidR="004126A7" w:rsidRPr="00E816A1" w:rsidRDefault="001118E2" w:rsidP="004126A7">
      <w:pPr>
        <w:widowControl w:val="0"/>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По подпрограмме</w:t>
      </w:r>
      <w:r w:rsidR="004126A7" w:rsidRPr="00E816A1">
        <w:rPr>
          <w:color w:val="000000" w:themeColor="text1"/>
          <w:sz w:val="28"/>
          <w:szCs w:val="28"/>
          <w:lang w:val="ru-RU"/>
        </w:rPr>
        <w:t xml:space="preserve"> 3.</w:t>
      </w:r>
    </w:p>
    <w:p w:rsidR="004126A7" w:rsidRPr="00E816A1" w:rsidRDefault="004126A7" w:rsidP="004126A7">
      <w:pPr>
        <w:ind w:firstLine="709"/>
        <w:jc w:val="both"/>
        <w:rPr>
          <w:color w:val="000000" w:themeColor="text1"/>
          <w:sz w:val="28"/>
          <w:szCs w:val="28"/>
          <w:lang w:val="ru-RU"/>
        </w:rPr>
      </w:pPr>
      <w:r w:rsidRPr="00E816A1">
        <w:rPr>
          <w:color w:val="000000" w:themeColor="text1"/>
          <w:sz w:val="28"/>
          <w:szCs w:val="28"/>
          <w:lang w:val="ru-RU"/>
        </w:rPr>
        <w:t>«Энергосбережение и повышение энергетической эффективности на территории муниципального образования посёлок Большая Ирба»</w:t>
      </w:r>
    </w:p>
    <w:p w:rsidR="001118E2" w:rsidRPr="00E816A1" w:rsidRDefault="001118E2" w:rsidP="001118E2">
      <w:pPr>
        <w:ind w:firstLine="709"/>
        <w:jc w:val="both"/>
        <w:rPr>
          <w:color w:val="000000" w:themeColor="text1"/>
          <w:sz w:val="28"/>
          <w:szCs w:val="28"/>
          <w:lang w:val="ru-RU"/>
        </w:rPr>
      </w:pPr>
      <w:r w:rsidRPr="00E816A1">
        <w:rPr>
          <w:color w:val="000000" w:themeColor="text1"/>
          <w:sz w:val="28"/>
          <w:szCs w:val="28"/>
          <w:lang w:val="ru-RU"/>
        </w:rPr>
        <w:t xml:space="preserve">- обеспечить более комфортные условия проживания населения в муниципальном образовании посёлок </w:t>
      </w:r>
      <w:proofErr w:type="gramStart"/>
      <w:r w:rsidRPr="00E816A1">
        <w:rPr>
          <w:color w:val="000000" w:themeColor="text1"/>
          <w:sz w:val="28"/>
          <w:szCs w:val="28"/>
          <w:lang w:val="ru-RU"/>
        </w:rPr>
        <w:t>Большая</w:t>
      </w:r>
      <w:proofErr w:type="gramEnd"/>
      <w:r w:rsidRPr="00E816A1">
        <w:rPr>
          <w:color w:val="000000" w:themeColor="text1"/>
          <w:sz w:val="28"/>
          <w:szCs w:val="28"/>
          <w:lang w:val="ru-RU"/>
        </w:rPr>
        <w:t xml:space="preserve"> Ирба путем повышения качества предоставляемых коммунальных услуг и сокращение потребления теплоэнергоресурсов. Повысить безопасность эксплуатации и надежность работы оборудования благодаря переходу на менее энергоемкое оборудование. Сократить потребление энергетических ресурсов в результате снижения потерь в процессе производства и доставки услуг потребителям. Обеспечить более рациональное использование водных ресурсов. Улучшить экологическое и санитарно-эпидемиологическое состояние территории. Создать предпосылки для поступления средств частных инвесторов на предприятия коммунального комплекса, значительно пополнить доходную часть бюджета поселения.</w:t>
      </w:r>
    </w:p>
    <w:p w:rsidR="004126A7" w:rsidRPr="00E816A1" w:rsidRDefault="001118E2" w:rsidP="004126A7">
      <w:pPr>
        <w:ind w:firstLine="709"/>
        <w:jc w:val="both"/>
        <w:rPr>
          <w:color w:val="000000" w:themeColor="text1"/>
          <w:sz w:val="28"/>
          <w:szCs w:val="28"/>
          <w:lang w:val="ru-RU"/>
        </w:rPr>
      </w:pPr>
      <w:r w:rsidRPr="00E816A1">
        <w:rPr>
          <w:color w:val="000000" w:themeColor="text1"/>
          <w:sz w:val="28"/>
          <w:szCs w:val="28"/>
          <w:lang w:val="ru-RU"/>
        </w:rPr>
        <w:t>По подпрограмме</w:t>
      </w:r>
      <w:r w:rsidR="004126A7" w:rsidRPr="00E816A1">
        <w:rPr>
          <w:color w:val="000000" w:themeColor="text1"/>
          <w:sz w:val="28"/>
          <w:szCs w:val="28"/>
          <w:lang w:val="ru-RU"/>
        </w:rPr>
        <w:t xml:space="preserve"> 4.</w:t>
      </w:r>
    </w:p>
    <w:p w:rsidR="004126A7" w:rsidRPr="00E816A1" w:rsidRDefault="00545512" w:rsidP="004126A7">
      <w:pPr>
        <w:ind w:firstLine="709"/>
        <w:jc w:val="both"/>
        <w:rPr>
          <w:rStyle w:val="a4"/>
          <w:b w:val="0"/>
          <w:color w:val="000000" w:themeColor="text1"/>
          <w:sz w:val="28"/>
          <w:szCs w:val="28"/>
          <w:lang w:val="ru-RU"/>
        </w:rPr>
      </w:pPr>
      <w:r w:rsidRPr="00E816A1">
        <w:rPr>
          <w:rStyle w:val="a4"/>
          <w:b w:val="0"/>
          <w:color w:val="000000" w:themeColor="text1"/>
          <w:sz w:val="28"/>
          <w:szCs w:val="28"/>
          <w:lang w:val="ru-RU"/>
        </w:rPr>
        <w:t>«</w:t>
      </w:r>
      <w:r w:rsidR="004126A7" w:rsidRPr="00E816A1">
        <w:rPr>
          <w:rStyle w:val="a4"/>
          <w:b w:val="0"/>
          <w:color w:val="000000" w:themeColor="text1"/>
          <w:sz w:val="28"/>
          <w:szCs w:val="28"/>
          <w:lang w:val="ru-RU"/>
        </w:rPr>
        <w:t>Защита населения и территорий от чрезвычайных ситуаций природного и техн</w:t>
      </w:r>
      <w:r w:rsidR="001118E2" w:rsidRPr="00E816A1">
        <w:rPr>
          <w:rStyle w:val="a4"/>
          <w:b w:val="0"/>
          <w:color w:val="000000" w:themeColor="text1"/>
          <w:sz w:val="28"/>
          <w:szCs w:val="28"/>
          <w:lang w:val="ru-RU"/>
        </w:rPr>
        <w:t>огенного характера. Обеспечение</w:t>
      </w:r>
      <w:r w:rsidR="004126A7" w:rsidRPr="00E816A1">
        <w:rPr>
          <w:rStyle w:val="a4"/>
          <w:b w:val="0"/>
          <w:color w:val="000000" w:themeColor="text1"/>
          <w:sz w:val="28"/>
          <w:szCs w:val="28"/>
          <w:lang w:val="ru-RU"/>
        </w:rPr>
        <w:t xml:space="preserve"> первичных мер пожарной безопасности. Обеспечение деятельности аварийно-спасательной службы</w:t>
      </w:r>
      <w:r w:rsidR="00162EFC" w:rsidRPr="00E816A1">
        <w:rPr>
          <w:rStyle w:val="a4"/>
          <w:b w:val="0"/>
          <w:color w:val="000000" w:themeColor="text1"/>
          <w:sz w:val="28"/>
          <w:szCs w:val="28"/>
          <w:lang w:val="ru-RU"/>
        </w:rPr>
        <w:t>»:</w:t>
      </w:r>
    </w:p>
    <w:p w:rsidR="00162EFC" w:rsidRPr="00E816A1" w:rsidRDefault="00162EFC" w:rsidP="00162EFC">
      <w:pPr>
        <w:pStyle w:val="a5"/>
        <w:spacing w:before="0" w:beforeAutospacing="0" w:after="0"/>
        <w:ind w:firstLine="709"/>
        <w:jc w:val="both"/>
        <w:rPr>
          <w:color w:val="000000" w:themeColor="text1"/>
          <w:sz w:val="28"/>
          <w:szCs w:val="28"/>
        </w:rPr>
      </w:pPr>
      <w:r w:rsidRPr="00E816A1">
        <w:rPr>
          <w:color w:val="000000" w:themeColor="text1"/>
          <w:sz w:val="28"/>
          <w:szCs w:val="28"/>
        </w:rPr>
        <w:t>- сокращение числа пожаров на территории поселения; улучшение состояния источников наружного водоснабжения (гидрантов); повышение защищенности учреждений социальной сферы от пожаров; выполнение мероприятий по противопожарной пропаганде и пропаганде безопасности в чрезвычайных ситуациях; создание мест размещения для пострадавших в чрезвычайных ситуациях; обеспечение средствами защиты населения на случай чрезвычайных ситуаций и в особый период.</w:t>
      </w:r>
    </w:p>
    <w:p w:rsidR="004126A7" w:rsidRPr="00E816A1" w:rsidRDefault="00162EFC" w:rsidP="004126A7">
      <w:pPr>
        <w:ind w:firstLine="709"/>
        <w:jc w:val="both"/>
        <w:rPr>
          <w:rStyle w:val="a4"/>
          <w:b w:val="0"/>
          <w:color w:val="000000" w:themeColor="text1"/>
          <w:sz w:val="28"/>
          <w:szCs w:val="28"/>
          <w:lang w:val="ru-RU"/>
        </w:rPr>
      </w:pPr>
      <w:r w:rsidRPr="00E816A1">
        <w:rPr>
          <w:rStyle w:val="a4"/>
          <w:b w:val="0"/>
          <w:color w:val="000000" w:themeColor="text1"/>
          <w:sz w:val="28"/>
          <w:szCs w:val="28"/>
          <w:lang w:val="ru-RU"/>
        </w:rPr>
        <w:t>По подпрограмме</w:t>
      </w:r>
      <w:r w:rsidR="004126A7" w:rsidRPr="00E816A1">
        <w:rPr>
          <w:rStyle w:val="a4"/>
          <w:b w:val="0"/>
          <w:color w:val="000000" w:themeColor="text1"/>
          <w:sz w:val="28"/>
          <w:szCs w:val="28"/>
          <w:lang w:val="ru-RU"/>
        </w:rPr>
        <w:t xml:space="preserve"> 5.</w:t>
      </w:r>
    </w:p>
    <w:p w:rsidR="00162EFC" w:rsidRPr="00E816A1" w:rsidRDefault="004126A7" w:rsidP="00162EFC">
      <w:pPr>
        <w:ind w:firstLine="709"/>
        <w:jc w:val="both"/>
        <w:rPr>
          <w:color w:val="000000" w:themeColor="text1"/>
          <w:sz w:val="28"/>
          <w:szCs w:val="28"/>
          <w:lang w:val="ru-RU"/>
        </w:rPr>
      </w:pPr>
      <w:r w:rsidRPr="00E816A1">
        <w:rPr>
          <w:color w:val="000000" w:themeColor="text1"/>
          <w:sz w:val="28"/>
          <w:szCs w:val="28"/>
          <w:lang w:val="ru-RU"/>
        </w:rPr>
        <w:t>«</w:t>
      </w:r>
      <w:r w:rsidR="00C223BD" w:rsidRPr="00E816A1">
        <w:rPr>
          <w:color w:val="000000" w:themeColor="text1"/>
          <w:sz w:val="28"/>
          <w:szCs w:val="28"/>
          <w:lang w:val="ru-RU"/>
        </w:rPr>
        <w:t>Профилактика терроризма, экстремизма и коррупции в муниципальном образовании поселок Большая Ирба</w:t>
      </w:r>
      <w:r w:rsidR="00162EFC" w:rsidRPr="00E816A1">
        <w:rPr>
          <w:color w:val="000000" w:themeColor="text1"/>
          <w:sz w:val="28"/>
          <w:szCs w:val="28"/>
          <w:lang w:val="ru-RU"/>
        </w:rPr>
        <w:t>»:</w:t>
      </w:r>
    </w:p>
    <w:p w:rsidR="00162EFC" w:rsidRPr="00E816A1" w:rsidRDefault="00162EFC" w:rsidP="00162EFC">
      <w:pPr>
        <w:ind w:firstLine="709"/>
        <w:jc w:val="both"/>
        <w:rPr>
          <w:color w:val="000000" w:themeColor="text1"/>
          <w:sz w:val="28"/>
          <w:szCs w:val="28"/>
          <w:lang w:val="ru-RU"/>
        </w:rPr>
      </w:pPr>
      <w:r w:rsidRPr="00E816A1">
        <w:rPr>
          <w:color w:val="000000" w:themeColor="text1"/>
          <w:sz w:val="28"/>
          <w:szCs w:val="28"/>
          <w:lang w:val="ru-RU"/>
        </w:rPr>
        <w:t>- повышение уровня антитеррористической устойчивости объектов жизнеобеспечения; повышение уровня антитеррористической защищенности мест массового пребывания людей; повышение степени информирования населения о мерах, принимаемых органами местного самоуправления муниципального образования в с</w:t>
      </w:r>
      <w:r w:rsidR="00C223BD" w:rsidRPr="00E816A1">
        <w:rPr>
          <w:color w:val="000000" w:themeColor="text1"/>
          <w:sz w:val="28"/>
          <w:szCs w:val="28"/>
          <w:lang w:val="ru-RU"/>
        </w:rPr>
        <w:t>фере противодействия терроризму,</w:t>
      </w:r>
      <w:r w:rsidRPr="00E816A1">
        <w:rPr>
          <w:color w:val="000000" w:themeColor="text1"/>
          <w:sz w:val="28"/>
          <w:szCs w:val="28"/>
          <w:lang w:val="ru-RU"/>
        </w:rPr>
        <w:t xml:space="preserve"> экстремизму</w:t>
      </w:r>
      <w:r w:rsidR="00C223BD" w:rsidRPr="00E816A1">
        <w:rPr>
          <w:color w:val="000000" w:themeColor="text1"/>
          <w:sz w:val="28"/>
          <w:szCs w:val="28"/>
          <w:lang w:val="ru-RU"/>
        </w:rPr>
        <w:t xml:space="preserve"> и коррупции</w:t>
      </w:r>
      <w:r w:rsidRPr="00E816A1">
        <w:rPr>
          <w:color w:val="000000" w:themeColor="text1"/>
          <w:sz w:val="28"/>
          <w:szCs w:val="28"/>
          <w:lang w:val="ru-RU"/>
        </w:rPr>
        <w:t>; сокращение числа лиц, нелегально пребывающих на территории поселка.</w:t>
      </w:r>
    </w:p>
    <w:p w:rsidR="004126A7" w:rsidRPr="00E816A1" w:rsidRDefault="00162EFC" w:rsidP="004126A7">
      <w:pPr>
        <w:ind w:firstLine="709"/>
        <w:jc w:val="both"/>
        <w:rPr>
          <w:color w:val="000000" w:themeColor="text1"/>
          <w:sz w:val="28"/>
          <w:szCs w:val="28"/>
          <w:lang w:val="ru-RU"/>
        </w:rPr>
      </w:pPr>
      <w:r w:rsidRPr="00E816A1">
        <w:rPr>
          <w:color w:val="000000" w:themeColor="text1"/>
          <w:sz w:val="28"/>
          <w:szCs w:val="28"/>
          <w:lang w:val="ru-RU"/>
        </w:rPr>
        <w:t>По подпрограмме</w:t>
      </w:r>
      <w:r w:rsidR="004126A7" w:rsidRPr="00E816A1">
        <w:rPr>
          <w:color w:val="000000" w:themeColor="text1"/>
          <w:sz w:val="28"/>
          <w:szCs w:val="28"/>
          <w:lang w:val="ru-RU"/>
        </w:rPr>
        <w:t xml:space="preserve"> 6.</w:t>
      </w:r>
    </w:p>
    <w:p w:rsidR="004126A7" w:rsidRPr="00E816A1" w:rsidRDefault="004126A7" w:rsidP="004126A7">
      <w:pPr>
        <w:snapToGrid w:val="0"/>
        <w:ind w:firstLine="709"/>
        <w:jc w:val="both"/>
        <w:rPr>
          <w:color w:val="000000" w:themeColor="text1"/>
          <w:sz w:val="28"/>
          <w:szCs w:val="28"/>
          <w:lang w:val="ru-RU"/>
        </w:rPr>
      </w:pPr>
      <w:r w:rsidRPr="00E816A1">
        <w:rPr>
          <w:color w:val="000000" w:themeColor="text1"/>
          <w:sz w:val="28"/>
          <w:szCs w:val="28"/>
          <w:lang w:val="ru-RU"/>
        </w:rPr>
        <w:lastRenderedPageBreak/>
        <w:t xml:space="preserve">«Содержание автомобильных дорог в муниципальном образовании поселок </w:t>
      </w:r>
      <w:proofErr w:type="gramStart"/>
      <w:r w:rsidRPr="00E816A1">
        <w:rPr>
          <w:color w:val="000000" w:themeColor="text1"/>
          <w:sz w:val="28"/>
          <w:szCs w:val="28"/>
          <w:lang w:val="ru-RU"/>
        </w:rPr>
        <w:t>Большая</w:t>
      </w:r>
      <w:proofErr w:type="gramEnd"/>
      <w:r w:rsidRPr="00E816A1">
        <w:rPr>
          <w:color w:val="000000" w:themeColor="text1"/>
          <w:sz w:val="28"/>
          <w:szCs w:val="28"/>
          <w:lang w:val="ru-RU"/>
        </w:rPr>
        <w:t xml:space="preserve"> Ирба</w:t>
      </w:r>
      <w:r w:rsidR="00162EFC" w:rsidRPr="00E816A1">
        <w:rPr>
          <w:color w:val="000000" w:themeColor="text1"/>
          <w:sz w:val="28"/>
          <w:szCs w:val="28"/>
          <w:lang w:val="ru-RU"/>
        </w:rPr>
        <w:t>»:</w:t>
      </w:r>
    </w:p>
    <w:p w:rsidR="00162EFC" w:rsidRPr="00E816A1" w:rsidRDefault="00162EFC" w:rsidP="00162EFC">
      <w:pPr>
        <w:autoSpaceDE w:val="0"/>
        <w:autoSpaceDN w:val="0"/>
        <w:adjustRightInd w:val="0"/>
        <w:ind w:firstLine="720"/>
        <w:jc w:val="both"/>
        <w:rPr>
          <w:color w:val="000000" w:themeColor="text1"/>
          <w:sz w:val="28"/>
          <w:szCs w:val="28"/>
          <w:lang w:val="ru-RU"/>
        </w:rPr>
      </w:pPr>
      <w:r w:rsidRPr="00E816A1">
        <w:rPr>
          <w:color w:val="000000" w:themeColor="text1"/>
          <w:sz w:val="28"/>
          <w:szCs w:val="28"/>
          <w:lang w:val="ru-RU"/>
        </w:rPr>
        <w:t xml:space="preserve">- снижение уровня аварийности на территории поселка </w:t>
      </w:r>
      <w:proofErr w:type="gramStart"/>
      <w:r w:rsidRPr="00E816A1">
        <w:rPr>
          <w:color w:val="000000" w:themeColor="text1"/>
          <w:sz w:val="28"/>
          <w:szCs w:val="28"/>
          <w:lang w:val="ru-RU"/>
        </w:rPr>
        <w:t>Большая</w:t>
      </w:r>
      <w:proofErr w:type="gramEnd"/>
      <w:r w:rsidRPr="00E816A1">
        <w:rPr>
          <w:color w:val="000000" w:themeColor="text1"/>
          <w:sz w:val="28"/>
          <w:szCs w:val="28"/>
          <w:lang w:val="ru-RU"/>
        </w:rPr>
        <w:t xml:space="preserve"> Ирба, улучшение эстетического вида улиц поселка и повышение безопасности движения автотранспорта, при условии полного и своевременного финансирования предлагаемых мероприятий.</w:t>
      </w:r>
    </w:p>
    <w:p w:rsidR="00F16359" w:rsidRPr="00E816A1" w:rsidRDefault="00F16359" w:rsidP="00162EFC">
      <w:pPr>
        <w:pStyle w:val="a7"/>
        <w:tabs>
          <w:tab w:val="left" w:pos="426"/>
        </w:tabs>
        <w:ind w:left="0"/>
        <w:contextualSpacing/>
        <w:jc w:val="center"/>
        <w:rPr>
          <w:rFonts w:ascii="Times New Roman" w:hAnsi="Times New Roman"/>
          <w:b/>
          <w:color w:val="000000" w:themeColor="text1"/>
          <w:sz w:val="28"/>
          <w:szCs w:val="28"/>
        </w:rPr>
      </w:pPr>
      <w:r w:rsidRPr="00E816A1">
        <w:rPr>
          <w:rFonts w:ascii="Times New Roman" w:hAnsi="Times New Roman"/>
          <w:b/>
          <w:color w:val="000000" w:themeColor="text1"/>
          <w:sz w:val="28"/>
          <w:szCs w:val="28"/>
        </w:rPr>
        <w:t>7.</w:t>
      </w:r>
      <w:r w:rsidR="00A90770" w:rsidRPr="00E816A1">
        <w:rPr>
          <w:rFonts w:ascii="Times New Roman" w:hAnsi="Times New Roman"/>
          <w:b/>
          <w:color w:val="000000" w:themeColor="text1"/>
          <w:sz w:val="28"/>
          <w:szCs w:val="28"/>
        </w:rPr>
        <w:t xml:space="preserve"> </w:t>
      </w:r>
      <w:r w:rsidRPr="00E816A1">
        <w:rPr>
          <w:rFonts w:ascii="Times New Roman" w:hAnsi="Times New Roman"/>
          <w:b/>
          <w:color w:val="000000" w:themeColor="text1"/>
          <w:sz w:val="28"/>
          <w:szCs w:val="28"/>
        </w:rPr>
        <w:t>Основные меры правового регулирования направленные на достижение цели и конечных результатов программы</w:t>
      </w:r>
    </w:p>
    <w:p w:rsidR="00F16359" w:rsidRPr="00E816A1" w:rsidRDefault="00F16359" w:rsidP="00AD086D">
      <w:pPr>
        <w:pStyle w:val="a7"/>
        <w:tabs>
          <w:tab w:val="left" w:pos="0"/>
        </w:tabs>
        <w:ind w:left="0" w:firstLine="709"/>
        <w:contextualSpacing/>
        <w:jc w:val="both"/>
        <w:rPr>
          <w:rFonts w:ascii="Times New Roman" w:hAnsi="Times New Roman"/>
          <w:color w:val="000000" w:themeColor="text1"/>
          <w:sz w:val="28"/>
          <w:szCs w:val="28"/>
        </w:rPr>
      </w:pPr>
      <w:r w:rsidRPr="00E816A1">
        <w:rPr>
          <w:rFonts w:ascii="Times New Roman" w:hAnsi="Times New Roman"/>
          <w:color w:val="000000" w:themeColor="text1"/>
          <w:sz w:val="28"/>
          <w:szCs w:val="28"/>
        </w:rPr>
        <w:t>Основные меры правового регулирования направленные на достижение цели и конечных результатов программы</w:t>
      </w:r>
      <w:r w:rsidRPr="00E816A1">
        <w:rPr>
          <w:color w:val="000000" w:themeColor="text1"/>
        </w:rPr>
        <w:t xml:space="preserve"> </w:t>
      </w:r>
      <w:r w:rsidRPr="00E816A1">
        <w:rPr>
          <w:rFonts w:ascii="Times New Roman" w:hAnsi="Times New Roman"/>
          <w:color w:val="000000" w:themeColor="text1"/>
          <w:sz w:val="28"/>
          <w:szCs w:val="28"/>
        </w:rPr>
        <w:t xml:space="preserve">представлены в приложении № </w:t>
      </w:r>
      <w:r w:rsidR="00162EFC" w:rsidRPr="00E816A1">
        <w:rPr>
          <w:rFonts w:ascii="Times New Roman" w:hAnsi="Times New Roman"/>
          <w:color w:val="000000" w:themeColor="text1"/>
          <w:sz w:val="28"/>
          <w:szCs w:val="28"/>
        </w:rPr>
        <w:t>3</w:t>
      </w:r>
      <w:r w:rsidRPr="00E816A1">
        <w:rPr>
          <w:rFonts w:ascii="Times New Roman" w:hAnsi="Times New Roman"/>
          <w:color w:val="000000" w:themeColor="text1"/>
          <w:sz w:val="28"/>
          <w:szCs w:val="28"/>
        </w:rPr>
        <w:t xml:space="preserve"> к </w:t>
      </w:r>
      <w:r w:rsidR="00F14DC3" w:rsidRPr="00E816A1">
        <w:rPr>
          <w:rFonts w:ascii="Times New Roman" w:hAnsi="Times New Roman"/>
          <w:color w:val="000000" w:themeColor="text1"/>
          <w:sz w:val="28"/>
          <w:szCs w:val="28"/>
        </w:rPr>
        <w:t>муниципальной п</w:t>
      </w:r>
      <w:r w:rsidRPr="00E816A1">
        <w:rPr>
          <w:rFonts w:ascii="Times New Roman" w:hAnsi="Times New Roman"/>
          <w:color w:val="000000" w:themeColor="text1"/>
          <w:sz w:val="28"/>
          <w:szCs w:val="28"/>
        </w:rPr>
        <w:t>рограмме.</w:t>
      </w:r>
    </w:p>
    <w:p w:rsidR="00F16359" w:rsidRPr="00E816A1" w:rsidRDefault="00F16359" w:rsidP="004820F1">
      <w:pPr>
        <w:pStyle w:val="a7"/>
        <w:tabs>
          <w:tab w:val="left" w:pos="426"/>
        </w:tabs>
        <w:ind w:left="0"/>
        <w:contextualSpacing/>
        <w:jc w:val="center"/>
        <w:rPr>
          <w:rFonts w:ascii="Times New Roman" w:hAnsi="Times New Roman"/>
          <w:b/>
          <w:color w:val="000000" w:themeColor="text1"/>
          <w:sz w:val="28"/>
          <w:szCs w:val="28"/>
        </w:rPr>
      </w:pPr>
      <w:r w:rsidRPr="00E816A1">
        <w:rPr>
          <w:rFonts w:ascii="Times New Roman" w:hAnsi="Times New Roman"/>
          <w:b/>
          <w:color w:val="000000" w:themeColor="text1"/>
          <w:sz w:val="28"/>
          <w:szCs w:val="28"/>
        </w:rPr>
        <w:t>8. Информация о распределении планируемых расходов по отдельным мероприятиям Программы, подпрограммам</w:t>
      </w:r>
    </w:p>
    <w:p w:rsidR="00F16359" w:rsidRPr="00E816A1" w:rsidRDefault="00F16359" w:rsidP="00DC31CA">
      <w:pPr>
        <w:widowControl w:val="0"/>
        <w:ind w:firstLine="709"/>
        <w:jc w:val="both"/>
        <w:rPr>
          <w:color w:val="000000" w:themeColor="text1"/>
          <w:sz w:val="28"/>
          <w:szCs w:val="28"/>
          <w:lang w:val="ru-RU"/>
        </w:rPr>
      </w:pPr>
      <w:r w:rsidRPr="00E816A1">
        <w:rPr>
          <w:color w:val="000000" w:themeColor="text1"/>
          <w:sz w:val="28"/>
          <w:szCs w:val="28"/>
          <w:lang w:val="ru-RU"/>
        </w:rPr>
        <w:t xml:space="preserve">Информация о распределении планируемых расходов по подпрограммам и мероприятиям подпрограмм, с указанием главных распорядителей средств местного бюджета, а также по годам реализации Программы представлена в приложении № </w:t>
      </w:r>
      <w:r w:rsidR="00162EFC" w:rsidRPr="00E816A1">
        <w:rPr>
          <w:color w:val="000000" w:themeColor="text1"/>
          <w:sz w:val="28"/>
          <w:szCs w:val="28"/>
          <w:lang w:val="ru-RU"/>
        </w:rPr>
        <w:t xml:space="preserve">4 </w:t>
      </w:r>
      <w:r w:rsidRPr="00E816A1">
        <w:rPr>
          <w:color w:val="000000" w:themeColor="text1"/>
          <w:sz w:val="28"/>
          <w:szCs w:val="28"/>
          <w:lang w:val="ru-RU"/>
        </w:rPr>
        <w:t xml:space="preserve">к </w:t>
      </w:r>
      <w:r w:rsidR="000E7344" w:rsidRPr="00E816A1">
        <w:rPr>
          <w:color w:val="000000" w:themeColor="text1"/>
          <w:sz w:val="28"/>
          <w:szCs w:val="28"/>
          <w:lang w:val="ru-RU"/>
        </w:rPr>
        <w:t>муниципальной п</w:t>
      </w:r>
      <w:r w:rsidRPr="00E816A1">
        <w:rPr>
          <w:color w:val="000000" w:themeColor="text1"/>
          <w:sz w:val="28"/>
          <w:szCs w:val="28"/>
          <w:lang w:val="ru-RU"/>
        </w:rPr>
        <w:t>рограмме.</w:t>
      </w:r>
    </w:p>
    <w:p w:rsidR="006D2EC4" w:rsidRPr="00E816A1" w:rsidRDefault="00F16359" w:rsidP="00D32C8B">
      <w:pPr>
        <w:pStyle w:val="a7"/>
        <w:tabs>
          <w:tab w:val="left" w:pos="0"/>
        </w:tabs>
        <w:ind w:left="0"/>
        <w:contextualSpacing/>
        <w:jc w:val="center"/>
        <w:rPr>
          <w:rFonts w:ascii="Times New Roman" w:hAnsi="Times New Roman"/>
          <w:b/>
          <w:color w:val="000000" w:themeColor="text1"/>
          <w:sz w:val="28"/>
          <w:szCs w:val="28"/>
        </w:rPr>
      </w:pPr>
      <w:r w:rsidRPr="00E816A1">
        <w:rPr>
          <w:rFonts w:ascii="Times New Roman" w:hAnsi="Times New Roman"/>
          <w:b/>
          <w:color w:val="000000" w:themeColor="text1"/>
          <w:sz w:val="28"/>
          <w:szCs w:val="28"/>
        </w:rPr>
        <w:t>9. Информация о ресурсном обеспечении и прогнозной оценке расходов на реализацию целей программы с учетом источников финансирования</w:t>
      </w:r>
    </w:p>
    <w:p w:rsidR="004820F1" w:rsidRPr="00E816A1" w:rsidRDefault="006D2EC4" w:rsidP="004820F1">
      <w:pPr>
        <w:autoSpaceDE w:val="0"/>
        <w:autoSpaceDN w:val="0"/>
        <w:adjustRightInd w:val="0"/>
        <w:ind w:firstLine="709"/>
        <w:rPr>
          <w:color w:val="000000" w:themeColor="text1"/>
          <w:sz w:val="28"/>
          <w:szCs w:val="28"/>
          <w:lang w:val="ru-RU"/>
        </w:rPr>
      </w:pPr>
      <w:r w:rsidRPr="00130B53">
        <w:rPr>
          <w:color w:val="000000" w:themeColor="text1"/>
          <w:sz w:val="28"/>
          <w:szCs w:val="28"/>
          <w:lang w:val="ru-RU"/>
        </w:rPr>
        <w:t xml:space="preserve">Объем бюджетных ассигнований на реализацию Программы составит всего </w:t>
      </w:r>
      <w:r w:rsidR="004820F1">
        <w:rPr>
          <w:sz w:val="28"/>
          <w:szCs w:val="28"/>
          <w:lang w:val="ru-RU"/>
        </w:rPr>
        <w:t>32384,024 тыс</w:t>
      </w:r>
      <w:r w:rsidR="004820F1" w:rsidRPr="00E816A1">
        <w:rPr>
          <w:color w:val="000000" w:themeColor="text1"/>
          <w:sz w:val="28"/>
          <w:szCs w:val="28"/>
          <w:lang w:val="ru-RU"/>
        </w:rPr>
        <w:t xml:space="preserve">. руб. по годам: </w:t>
      </w:r>
    </w:p>
    <w:p w:rsidR="004820F1" w:rsidRPr="00E816A1" w:rsidRDefault="004820F1" w:rsidP="004820F1">
      <w:pPr>
        <w:autoSpaceDE w:val="0"/>
        <w:autoSpaceDN w:val="0"/>
        <w:adjustRightInd w:val="0"/>
        <w:ind w:firstLine="709"/>
        <w:rPr>
          <w:color w:val="000000" w:themeColor="text1"/>
          <w:sz w:val="28"/>
          <w:szCs w:val="28"/>
          <w:lang w:val="ru-RU"/>
        </w:rPr>
      </w:pPr>
      <w:r w:rsidRPr="00E816A1">
        <w:rPr>
          <w:color w:val="000000" w:themeColor="text1"/>
          <w:sz w:val="28"/>
          <w:szCs w:val="28"/>
          <w:lang w:val="ru-RU"/>
        </w:rPr>
        <w:t>2014 год всего 4318,74 тыс. руб.,</w:t>
      </w:r>
    </w:p>
    <w:p w:rsidR="00287BDD" w:rsidRDefault="004820F1" w:rsidP="004820F1">
      <w:pPr>
        <w:autoSpaceDE w:val="0"/>
        <w:autoSpaceDN w:val="0"/>
        <w:adjustRightInd w:val="0"/>
        <w:ind w:firstLine="709"/>
        <w:rPr>
          <w:color w:val="000000" w:themeColor="text1"/>
          <w:sz w:val="28"/>
          <w:szCs w:val="28"/>
          <w:lang w:val="ru-RU"/>
        </w:rPr>
      </w:pPr>
      <w:r w:rsidRPr="00E816A1">
        <w:rPr>
          <w:color w:val="000000" w:themeColor="text1"/>
          <w:sz w:val="28"/>
          <w:szCs w:val="28"/>
          <w:lang w:val="ru-RU"/>
        </w:rPr>
        <w:t>2015 год всего 3310,67 тыс. руб.,</w:t>
      </w:r>
    </w:p>
    <w:p w:rsidR="004820F1" w:rsidRPr="00E816A1" w:rsidRDefault="004820F1" w:rsidP="004820F1">
      <w:pPr>
        <w:autoSpaceDE w:val="0"/>
        <w:autoSpaceDN w:val="0"/>
        <w:adjustRightInd w:val="0"/>
        <w:ind w:firstLine="709"/>
        <w:rPr>
          <w:color w:val="000000" w:themeColor="text1"/>
          <w:sz w:val="28"/>
          <w:szCs w:val="28"/>
          <w:lang w:val="ru-RU"/>
        </w:rPr>
      </w:pPr>
      <w:r w:rsidRPr="00E816A1">
        <w:rPr>
          <w:color w:val="000000" w:themeColor="text1"/>
          <w:sz w:val="28"/>
          <w:szCs w:val="28"/>
          <w:lang w:val="ru-RU"/>
        </w:rPr>
        <w:t>2016 год всего 3905,12</w:t>
      </w:r>
      <w:r>
        <w:rPr>
          <w:color w:val="000000" w:themeColor="text1"/>
          <w:sz w:val="28"/>
          <w:szCs w:val="28"/>
          <w:lang w:val="ru-RU"/>
        </w:rPr>
        <w:t xml:space="preserve"> тыс. руб.,</w:t>
      </w:r>
    </w:p>
    <w:p w:rsidR="004820F1" w:rsidRPr="00E816A1" w:rsidRDefault="004820F1" w:rsidP="004820F1">
      <w:pPr>
        <w:autoSpaceDE w:val="0"/>
        <w:autoSpaceDN w:val="0"/>
        <w:adjustRightInd w:val="0"/>
        <w:ind w:firstLine="709"/>
        <w:rPr>
          <w:color w:val="000000" w:themeColor="text1"/>
          <w:sz w:val="28"/>
          <w:szCs w:val="28"/>
          <w:lang w:val="ru-RU"/>
        </w:rPr>
      </w:pPr>
      <w:r w:rsidRPr="00E816A1">
        <w:rPr>
          <w:color w:val="000000" w:themeColor="text1"/>
          <w:sz w:val="28"/>
          <w:szCs w:val="28"/>
          <w:lang w:val="ru-RU"/>
        </w:rPr>
        <w:t xml:space="preserve">2017 год всего </w:t>
      </w:r>
      <w:r>
        <w:rPr>
          <w:sz w:val="28"/>
          <w:szCs w:val="28"/>
          <w:lang w:val="ru-RU"/>
        </w:rPr>
        <w:t xml:space="preserve">6862,39 </w:t>
      </w:r>
      <w:r w:rsidRPr="00E816A1">
        <w:rPr>
          <w:color w:val="000000" w:themeColor="text1"/>
          <w:sz w:val="28"/>
          <w:szCs w:val="28"/>
          <w:lang w:val="ru-RU"/>
        </w:rPr>
        <w:t>тыс. руб.,</w:t>
      </w:r>
    </w:p>
    <w:p w:rsidR="004820F1" w:rsidRPr="00E816A1" w:rsidRDefault="004820F1" w:rsidP="004820F1">
      <w:pPr>
        <w:autoSpaceDE w:val="0"/>
        <w:autoSpaceDN w:val="0"/>
        <w:adjustRightInd w:val="0"/>
        <w:ind w:firstLine="709"/>
        <w:rPr>
          <w:color w:val="000000" w:themeColor="text1"/>
          <w:sz w:val="28"/>
          <w:szCs w:val="28"/>
          <w:lang w:val="ru-RU"/>
        </w:rPr>
      </w:pPr>
      <w:r w:rsidRPr="00E816A1">
        <w:rPr>
          <w:color w:val="000000" w:themeColor="text1"/>
          <w:sz w:val="28"/>
          <w:szCs w:val="28"/>
          <w:lang w:val="ru-RU"/>
        </w:rPr>
        <w:t xml:space="preserve">2018 год всего </w:t>
      </w:r>
      <w:r>
        <w:rPr>
          <w:color w:val="000000" w:themeColor="text1"/>
          <w:sz w:val="28"/>
          <w:szCs w:val="28"/>
          <w:lang w:val="ru-RU"/>
        </w:rPr>
        <w:t xml:space="preserve">6901,48 </w:t>
      </w:r>
      <w:r w:rsidRPr="00E816A1">
        <w:rPr>
          <w:color w:val="000000" w:themeColor="text1"/>
          <w:sz w:val="28"/>
          <w:szCs w:val="28"/>
          <w:lang w:val="ru-RU"/>
        </w:rPr>
        <w:t>тыс. руб.,</w:t>
      </w:r>
    </w:p>
    <w:p w:rsidR="004820F1" w:rsidRDefault="004820F1" w:rsidP="004820F1">
      <w:pPr>
        <w:autoSpaceDE w:val="0"/>
        <w:autoSpaceDN w:val="0"/>
        <w:adjustRightInd w:val="0"/>
        <w:ind w:firstLine="709"/>
        <w:rPr>
          <w:color w:val="000000" w:themeColor="text1"/>
          <w:sz w:val="28"/>
          <w:szCs w:val="28"/>
          <w:lang w:val="ru-RU"/>
        </w:rPr>
      </w:pPr>
      <w:r>
        <w:rPr>
          <w:color w:val="000000" w:themeColor="text1"/>
          <w:sz w:val="28"/>
          <w:szCs w:val="28"/>
          <w:lang w:val="ru-RU"/>
        </w:rPr>
        <w:t>2019 год всего 3594,61</w:t>
      </w:r>
      <w:r w:rsidRPr="00E816A1">
        <w:rPr>
          <w:color w:val="000000" w:themeColor="text1"/>
          <w:sz w:val="28"/>
          <w:szCs w:val="28"/>
          <w:lang w:val="ru-RU"/>
        </w:rPr>
        <w:t xml:space="preserve"> тыс. руб.</w:t>
      </w:r>
      <w:r>
        <w:rPr>
          <w:color w:val="000000" w:themeColor="text1"/>
          <w:sz w:val="28"/>
          <w:szCs w:val="28"/>
          <w:lang w:val="ru-RU"/>
        </w:rPr>
        <w:t>,</w:t>
      </w:r>
    </w:p>
    <w:p w:rsidR="004820F1" w:rsidRPr="00E816A1" w:rsidRDefault="004820F1" w:rsidP="004820F1">
      <w:pPr>
        <w:autoSpaceDE w:val="0"/>
        <w:autoSpaceDN w:val="0"/>
        <w:adjustRightInd w:val="0"/>
        <w:ind w:firstLine="709"/>
        <w:rPr>
          <w:color w:val="000000" w:themeColor="text1"/>
          <w:sz w:val="28"/>
          <w:szCs w:val="28"/>
          <w:lang w:val="ru-RU"/>
        </w:rPr>
      </w:pPr>
      <w:r>
        <w:rPr>
          <w:color w:val="000000" w:themeColor="text1"/>
          <w:sz w:val="28"/>
          <w:szCs w:val="28"/>
          <w:lang w:val="ru-RU"/>
        </w:rPr>
        <w:t>2020 год всего 3464,05 тыс. руб.</w:t>
      </w:r>
    </w:p>
    <w:p w:rsidR="004820F1" w:rsidRPr="00E816A1" w:rsidRDefault="004820F1" w:rsidP="004820F1">
      <w:pPr>
        <w:autoSpaceDE w:val="0"/>
        <w:autoSpaceDN w:val="0"/>
        <w:adjustRightInd w:val="0"/>
        <w:ind w:firstLine="709"/>
        <w:rPr>
          <w:color w:val="000000" w:themeColor="text1"/>
          <w:sz w:val="28"/>
          <w:szCs w:val="28"/>
          <w:lang w:val="ru-RU"/>
        </w:rPr>
      </w:pPr>
      <w:r w:rsidRPr="00E816A1">
        <w:rPr>
          <w:color w:val="000000" w:themeColor="text1"/>
          <w:sz w:val="28"/>
          <w:szCs w:val="28"/>
          <w:lang w:val="ru-RU"/>
        </w:rPr>
        <w:t xml:space="preserve">в том числе за счет краевого бюджета </w:t>
      </w:r>
      <w:r>
        <w:rPr>
          <w:color w:val="000000" w:themeColor="text1"/>
          <w:sz w:val="28"/>
          <w:szCs w:val="28"/>
          <w:lang w:val="ru-RU"/>
        </w:rPr>
        <w:t>8964,2</w:t>
      </w:r>
      <w:r w:rsidRPr="00E816A1">
        <w:rPr>
          <w:color w:val="000000" w:themeColor="text1"/>
          <w:sz w:val="28"/>
          <w:szCs w:val="28"/>
          <w:lang w:val="ru-RU"/>
        </w:rPr>
        <w:t xml:space="preserve"> тыс. руб. по годам</w:t>
      </w:r>
    </w:p>
    <w:p w:rsidR="004820F1" w:rsidRPr="00E816A1" w:rsidRDefault="004820F1" w:rsidP="004820F1">
      <w:pPr>
        <w:autoSpaceDE w:val="0"/>
        <w:autoSpaceDN w:val="0"/>
        <w:adjustRightInd w:val="0"/>
        <w:ind w:firstLine="709"/>
        <w:rPr>
          <w:color w:val="000000" w:themeColor="text1"/>
          <w:sz w:val="28"/>
          <w:szCs w:val="28"/>
          <w:lang w:val="ru-RU"/>
        </w:rPr>
      </w:pPr>
      <w:r w:rsidRPr="00E816A1">
        <w:rPr>
          <w:color w:val="000000" w:themeColor="text1"/>
          <w:sz w:val="28"/>
          <w:szCs w:val="28"/>
          <w:lang w:val="ru-RU"/>
        </w:rPr>
        <w:t xml:space="preserve">2015 год всего </w:t>
      </w:r>
      <w:r>
        <w:rPr>
          <w:color w:val="000000" w:themeColor="text1"/>
          <w:sz w:val="28"/>
          <w:szCs w:val="28"/>
          <w:lang w:val="ru-RU"/>
        </w:rPr>
        <w:t xml:space="preserve">895,82 </w:t>
      </w:r>
      <w:r w:rsidRPr="00E816A1">
        <w:rPr>
          <w:color w:val="000000" w:themeColor="text1"/>
          <w:sz w:val="28"/>
          <w:szCs w:val="28"/>
          <w:lang w:val="ru-RU"/>
        </w:rPr>
        <w:t>тыс. руб.,</w:t>
      </w:r>
    </w:p>
    <w:p w:rsidR="004820F1" w:rsidRPr="00E816A1" w:rsidRDefault="004820F1" w:rsidP="004820F1">
      <w:pPr>
        <w:autoSpaceDE w:val="0"/>
        <w:autoSpaceDN w:val="0"/>
        <w:adjustRightInd w:val="0"/>
        <w:ind w:firstLine="709"/>
        <w:rPr>
          <w:color w:val="000000" w:themeColor="text1"/>
          <w:sz w:val="28"/>
          <w:szCs w:val="28"/>
          <w:lang w:val="ru-RU"/>
        </w:rPr>
      </w:pPr>
      <w:r w:rsidRPr="00E816A1">
        <w:rPr>
          <w:color w:val="000000" w:themeColor="text1"/>
          <w:sz w:val="28"/>
          <w:szCs w:val="28"/>
          <w:lang w:val="ru-RU"/>
        </w:rPr>
        <w:t xml:space="preserve">2016 год всего </w:t>
      </w:r>
      <w:r>
        <w:rPr>
          <w:color w:val="000000" w:themeColor="text1"/>
          <w:sz w:val="28"/>
          <w:szCs w:val="28"/>
          <w:lang w:val="ru-RU"/>
        </w:rPr>
        <w:t>1322,14</w:t>
      </w:r>
      <w:r w:rsidRPr="00E816A1">
        <w:rPr>
          <w:color w:val="000000" w:themeColor="text1"/>
          <w:sz w:val="28"/>
          <w:szCs w:val="28"/>
          <w:lang w:val="ru-RU"/>
        </w:rPr>
        <w:t xml:space="preserve"> тыс. руб.,</w:t>
      </w:r>
    </w:p>
    <w:p w:rsidR="004820F1" w:rsidRPr="00E816A1" w:rsidRDefault="004820F1" w:rsidP="004820F1">
      <w:pPr>
        <w:autoSpaceDE w:val="0"/>
        <w:autoSpaceDN w:val="0"/>
        <w:adjustRightInd w:val="0"/>
        <w:ind w:firstLine="709"/>
        <w:rPr>
          <w:color w:val="000000" w:themeColor="text1"/>
          <w:sz w:val="28"/>
          <w:szCs w:val="28"/>
          <w:lang w:val="ru-RU"/>
        </w:rPr>
      </w:pPr>
      <w:r w:rsidRPr="00E816A1">
        <w:rPr>
          <w:color w:val="000000" w:themeColor="text1"/>
          <w:sz w:val="28"/>
          <w:szCs w:val="28"/>
          <w:lang w:val="ru-RU"/>
        </w:rPr>
        <w:t>2017 год всего</w:t>
      </w:r>
      <w:r>
        <w:rPr>
          <w:color w:val="000000" w:themeColor="text1"/>
          <w:sz w:val="28"/>
          <w:szCs w:val="28"/>
          <w:lang w:val="ru-RU"/>
        </w:rPr>
        <w:t xml:space="preserve"> 3175,4</w:t>
      </w:r>
      <w:r w:rsidRPr="00E816A1">
        <w:rPr>
          <w:color w:val="000000" w:themeColor="text1"/>
          <w:sz w:val="28"/>
          <w:szCs w:val="28"/>
          <w:lang w:val="ru-RU"/>
        </w:rPr>
        <w:t xml:space="preserve"> тыс. руб.,</w:t>
      </w:r>
    </w:p>
    <w:p w:rsidR="004820F1" w:rsidRPr="00E816A1" w:rsidRDefault="004820F1" w:rsidP="004820F1">
      <w:pPr>
        <w:autoSpaceDE w:val="0"/>
        <w:autoSpaceDN w:val="0"/>
        <w:adjustRightInd w:val="0"/>
        <w:ind w:firstLine="709"/>
        <w:rPr>
          <w:color w:val="000000" w:themeColor="text1"/>
          <w:sz w:val="28"/>
          <w:szCs w:val="28"/>
          <w:lang w:val="ru-RU"/>
        </w:rPr>
      </w:pPr>
      <w:r w:rsidRPr="00E816A1">
        <w:rPr>
          <w:color w:val="000000" w:themeColor="text1"/>
          <w:sz w:val="28"/>
          <w:szCs w:val="28"/>
          <w:lang w:val="ru-RU"/>
        </w:rPr>
        <w:t xml:space="preserve">2018 год всего </w:t>
      </w:r>
      <w:r>
        <w:rPr>
          <w:color w:val="000000" w:themeColor="text1"/>
          <w:sz w:val="28"/>
          <w:szCs w:val="28"/>
          <w:lang w:val="ru-RU"/>
        </w:rPr>
        <w:t>3530,84</w:t>
      </w:r>
      <w:r w:rsidRPr="00E816A1">
        <w:rPr>
          <w:color w:val="000000" w:themeColor="text1"/>
          <w:sz w:val="28"/>
          <w:szCs w:val="28"/>
          <w:lang w:val="ru-RU"/>
        </w:rPr>
        <w:t xml:space="preserve"> тыс. руб.,</w:t>
      </w:r>
    </w:p>
    <w:p w:rsidR="004820F1" w:rsidRDefault="004820F1" w:rsidP="004820F1">
      <w:pPr>
        <w:autoSpaceDE w:val="0"/>
        <w:autoSpaceDN w:val="0"/>
        <w:adjustRightInd w:val="0"/>
        <w:ind w:firstLine="709"/>
        <w:rPr>
          <w:color w:val="000000" w:themeColor="text1"/>
          <w:sz w:val="28"/>
          <w:szCs w:val="28"/>
          <w:lang w:val="ru-RU"/>
        </w:rPr>
      </w:pPr>
      <w:r w:rsidRPr="00E816A1">
        <w:rPr>
          <w:color w:val="000000" w:themeColor="text1"/>
          <w:sz w:val="28"/>
          <w:szCs w:val="28"/>
          <w:lang w:val="ru-RU"/>
        </w:rPr>
        <w:t xml:space="preserve">2019 год всего </w:t>
      </w:r>
      <w:r>
        <w:rPr>
          <w:color w:val="000000" w:themeColor="text1"/>
          <w:sz w:val="28"/>
          <w:szCs w:val="28"/>
          <w:lang w:val="ru-RU"/>
        </w:rPr>
        <w:t>20</w:t>
      </w:r>
      <w:r w:rsidRPr="00E816A1">
        <w:rPr>
          <w:color w:val="000000" w:themeColor="text1"/>
          <w:sz w:val="28"/>
          <w:szCs w:val="28"/>
          <w:lang w:val="ru-RU"/>
        </w:rPr>
        <w:t>,0 тыс. руб</w:t>
      </w:r>
      <w:r>
        <w:rPr>
          <w:color w:val="000000" w:themeColor="text1"/>
          <w:sz w:val="28"/>
          <w:szCs w:val="28"/>
          <w:lang w:val="ru-RU"/>
        </w:rPr>
        <w:t>.,</w:t>
      </w:r>
    </w:p>
    <w:p w:rsidR="004820F1" w:rsidRDefault="004820F1" w:rsidP="004820F1">
      <w:pPr>
        <w:autoSpaceDE w:val="0"/>
        <w:autoSpaceDN w:val="0"/>
        <w:adjustRightInd w:val="0"/>
        <w:ind w:firstLine="709"/>
        <w:rPr>
          <w:color w:val="000000" w:themeColor="text1"/>
          <w:sz w:val="28"/>
          <w:szCs w:val="28"/>
          <w:lang w:val="ru-RU"/>
        </w:rPr>
      </w:pPr>
      <w:r>
        <w:rPr>
          <w:color w:val="000000" w:themeColor="text1"/>
          <w:sz w:val="28"/>
          <w:szCs w:val="28"/>
          <w:lang w:val="ru-RU"/>
        </w:rPr>
        <w:t>2020 год всего 20,0 тыс. руб.</w:t>
      </w:r>
    </w:p>
    <w:p w:rsidR="00F16359" w:rsidRDefault="00F16359" w:rsidP="004820F1">
      <w:pPr>
        <w:autoSpaceDE w:val="0"/>
        <w:autoSpaceDN w:val="0"/>
        <w:adjustRightInd w:val="0"/>
        <w:ind w:firstLine="709"/>
        <w:rPr>
          <w:color w:val="000000" w:themeColor="text1"/>
          <w:sz w:val="28"/>
          <w:szCs w:val="28"/>
          <w:lang w:val="ru-RU"/>
        </w:rPr>
      </w:pPr>
      <w:r w:rsidRPr="00216256">
        <w:rPr>
          <w:color w:val="000000" w:themeColor="text1"/>
          <w:sz w:val="28"/>
          <w:szCs w:val="28"/>
          <w:lang w:val="ru-RU"/>
        </w:rPr>
        <w:t xml:space="preserve">Ресурсное обеспечение и прогнозная оценка расходов на реализацию целей Программы с учетом источников финансирования, в том числе по уровням бюджетной системы, представлено в приложении № 4 к </w:t>
      </w:r>
      <w:r w:rsidR="000E7344" w:rsidRPr="00216256">
        <w:rPr>
          <w:color w:val="000000" w:themeColor="text1"/>
          <w:sz w:val="28"/>
          <w:szCs w:val="28"/>
          <w:lang w:val="ru-RU"/>
        </w:rPr>
        <w:t>муниципальной п</w:t>
      </w:r>
      <w:r w:rsidRPr="00216256">
        <w:rPr>
          <w:color w:val="000000" w:themeColor="text1"/>
          <w:sz w:val="28"/>
          <w:szCs w:val="28"/>
          <w:lang w:val="ru-RU"/>
        </w:rPr>
        <w:t>рограмме.</w:t>
      </w:r>
    </w:p>
    <w:p w:rsidR="00287BDD" w:rsidRPr="00216256" w:rsidRDefault="00287BDD" w:rsidP="004820F1">
      <w:pPr>
        <w:autoSpaceDE w:val="0"/>
        <w:autoSpaceDN w:val="0"/>
        <w:adjustRightInd w:val="0"/>
        <w:ind w:firstLine="709"/>
        <w:rPr>
          <w:color w:val="000000" w:themeColor="text1"/>
          <w:sz w:val="28"/>
          <w:szCs w:val="28"/>
          <w:lang w:val="ru-RU"/>
        </w:rPr>
      </w:pPr>
    </w:p>
    <w:p w:rsidR="00DC31CA" w:rsidRPr="00E816A1" w:rsidRDefault="00DA6150" w:rsidP="00A12508">
      <w:pPr>
        <w:jc w:val="both"/>
        <w:rPr>
          <w:color w:val="000000" w:themeColor="text1"/>
          <w:sz w:val="28"/>
          <w:szCs w:val="28"/>
          <w:lang w:val="ru-RU"/>
        </w:rPr>
      </w:pPr>
      <w:r w:rsidRPr="00E816A1">
        <w:rPr>
          <w:color w:val="000000" w:themeColor="text1"/>
          <w:sz w:val="28"/>
          <w:szCs w:val="28"/>
          <w:lang w:val="ru-RU"/>
        </w:rPr>
        <w:t>Глав</w:t>
      </w:r>
      <w:r w:rsidR="00580B06">
        <w:rPr>
          <w:color w:val="000000" w:themeColor="text1"/>
          <w:sz w:val="28"/>
          <w:szCs w:val="28"/>
          <w:lang w:val="ru-RU"/>
        </w:rPr>
        <w:t>а</w:t>
      </w:r>
      <w:r w:rsidRPr="00E816A1">
        <w:rPr>
          <w:color w:val="000000" w:themeColor="text1"/>
          <w:sz w:val="28"/>
          <w:szCs w:val="28"/>
          <w:lang w:val="ru-RU"/>
        </w:rPr>
        <w:t xml:space="preserve"> поселка                                                                                     Г.Г. Кузик</w:t>
      </w:r>
    </w:p>
    <w:p w:rsidR="00DC31CA" w:rsidRPr="00E816A1" w:rsidRDefault="00DC31CA" w:rsidP="00DA6150">
      <w:pPr>
        <w:jc w:val="both"/>
        <w:rPr>
          <w:color w:val="000000" w:themeColor="text1"/>
          <w:sz w:val="28"/>
          <w:szCs w:val="28"/>
          <w:lang w:val="ru-RU"/>
        </w:rPr>
        <w:sectPr w:rsidR="00DC31CA" w:rsidRPr="00E816A1" w:rsidSect="00DC31CA">
          <w:pgSz w:w="11906" w:h="16838"/>
          <w:pgMar w:top="1134" w:right="851" w:bottom="1134" w:left="1701" w:header="709" w:footer="709" w:gutter="0"/>
          <w:cols w:space="708"/>
          <w:docGrid w:linePitch="360"/>
        </w:sectPr>
      </w:pPr>
    </w:p>
    <w:tbl>
      <w:tblPr>
        <w:tblW w:w="18260" w:type="dxa"/>
        <w:tblInd w:w="-2592" w:type="dxa"/>
        <w:tblLayout w:type="fixed"/>
        <w:tblLook w:val="04A0" w:firstRow="1" w:lastRow="0" w:firstColumn="1" w:lastColumn="0" w:noHBand="0" w:noVBand="1"/>
      </w:tblPr>
      <w:tblGrid>
        <w:gridCol w:w="2682"/>
        <w:gridCol w:w="12"/>
        <w:gridCol w:w="715"/>
        <w:gridCol w:w="142"/>
        <w:gridCol w:w="188"/>
        <w:gridCol w:w="1088"/>
        <w:gridCol w:w="105"/>
        <w:gridCol w:w="785"/>
        <w:gridCol w:w="386"/>
        <w:gridCol w:w="209"/>
        <w:gridCol w:w="314"/>
        <w:gridCol w:w="87"/>
        <w:gridCol w:w="99"/>
        <w:gridCol w:w="576"/>
        <w:gridCol w:w="769"/>
        <w:gridCol w:w="47"/>
        <w:gridCol w:w="25"/>
        <w:gridCol w:w="709"/>
        <w:gridCol w:w="118"/>
        <w:gridCol w:w="732"/>
        <w:gridCol w:w="142"/>
        <w:gridCol w:w="145"/>
        <w:gridCol w:w="703"/>
        <w:gridCol w:w="514"/>
        <w:gridCol w:w="55"/>
        <w:gridCol w:w="456"/>
        <w:gridCol w:w="286"/>
        <w:gridCol w:w="565"/>
        <w:gridCol w:w="107"/>
        <w:gridCol w:w="552"/>
        <w:gridCol w:w="191"/>
        <w:gridCol w:w="142"/>
        <w:gridCol w:w="515"/>
        <w:gridCol w:w="339"/>
        <w:gridCol w:w="995"/>
        <w:gridCol w:w="66"/>
        <w:gridCol w:w="923"/>
        <w:gridCol w:w="145"/>
        <w:gridCol w:w="332"/>
        <w:gridCol w:w="446"/>
        <w:gridCol w:w="497"/>
        <w:gridCol w:w="247"/>
        <w:gridCol w:w="109"/>
      </w:tblGrid>
      <w:tr w:rsidR="00130B53" w:rsidRPr="00382336" w:rsidTr="00FA149A">
        <w:trPr>
          <w:gridBefore w:val="1"/>
          <w:gridAfter w:val="1"/>
          <w:wBefore w:w="2682" w:type="dxa"/>
          <w:wAfter w:w="109" w:type="dxa"/>
          <w:trHeight w:val="534"/>
        </w:trPr>
        <w:tc>
          <w:tcPr>
            <w:tcW w:w="1057" w:type="dxa"/>
            <w:gridSpan w:val="4"/>
            <w:tcBorders>
              <w:top w:val="nil"/>
              <w:left w:val="nil"/>
              <w:bottom w:val="nil"/>
              <w:right w:val="nil"/>
            </w:tcBorders>
            <w:shd w:val="clear" w:color="auto" w:fill="auto"/>
            <w:hideMark/>
          </w:tcPr>
          <w:p w:rsidR="00130B53" w:rsidRPr="00130B53" w:rsidRDefault="00130B53" w:rsidP="00130B53">
            <w:pPr>
              <w:rPr>
                <w:color w:val="000000"/>
                <w:sz w:val="28"/>
                <w:szCs w:val="28"/>
                <w:lang w:val="ru-RU" w:eastAsia="ru-RU"/>
              </w:rPr>
            </w:pPr>
            <w:bookmarkStart w:id="3" w:name="RANGE!A2:K33"/>
            <w:bookmarkEnd w:id="3"/>
          </w:p>
        </w:tc>
        <w:tc>
          <w:tcPr>
            <w:tcW w:w="1978" w:type="dxa"/>
            <w:gridSpan w:val="3"/>
            <w:tcBorders>
              <w:top w:val="nil"/>
              <w:left w:val="nil"/>
              <w:bottom w:val="nil"/>
              <w:right w:val="nil"/>
            </w:tcBorders>
            <w:shd w:val="clear" w:color="auto" w:fill="auto"/>
            <w:hideMark/>
          </w:tcPr>
          <w:p w:rsidR="00130B53" w:rsidRPr="00130B53" w:rsidRDefault="00130B53" w:rsidP="00130B53">
            <w:pPr>
              <w:rPr>
                <w:color w:val="000000"/>
                <w:sz w:val="28"/>
                <w:szCs w:val="28"/>
                <w:lang w:val="ru-RU" w:eastAsia="ru-RU"/>
              </w:rPr>
            </w:pPr>
          </w:p>
        </w:tc>
        <w:tc>
          <w:tcPr>
            <w:tcW w:w="909" w:type="dxa"/>
            <w:gridSpan w:val="3"/>
            <w:tcBorders>
              <w:top w:val="nil"/>
              <w:left w:val="nil"/>
              <w:bottom w:val="nil"/>
              <w:right w:val="nil"/>
            </w:tcBorders>
            <w:shd w:val="clear" w:color="auto" w:fill="auto"/>
            <w:hideMark/>
          </w:tcPr>
          <w:p w:rsidR="00130B53" w:rsidRPr="00130B53" w:rsidRDefault="00130B53" w:rsidP="00130B53">
            <w:pPr>
              <w:rPr>
                <w:color w:val="000000"/>
                <w:sz w:val="28"/>
                <w:szCs w:val="28"/>
                <w:lang w:val="ru-RU" w:eastAsia="ru-RU"/>
              </w:rPr>
            </w:pPr>
          </w:p>
        </w:tc>
        <w:tc>
          <w:tcPr>
            <w:tcW w:w="11525" w:type="dxa"/>
            <w:gridSpan w:val="31"/>
            <w:tcBorders>
              <w:top w:val="nil"/>
              <w:left w:val="nil"/>
              <w:bottom w:val="nil"/>
              <w:right w:val="nil"/>
            </w:tcBorders>
            <w:shd w:val="clear" w:color="auto" w:fill="auto"/>
            <w:hideMark/>
          </w:tcPr>
          <w:p w:rsidR="00130B53" w:rsidRPr="008721FC" w:rsidRDefault="00130B53" w:rsidP="00130B53">
            <w:pPr>
              <w:rPr>
                <w:color w:val="000000"/>
                <w:sz w:val="16"/>
                <w:szCs w:val="16"/>
                <w:lang w:val="ru-RU" w:eastAsia="ru-RU"/>
              </w:rPr>
            </w:pPr>
            <w:r w:rsidRPr="008721FC">
              <w:rPr>
                <w:color w:val="000000"/>
                <w:sz w:val="16"/>
                <w:szCs w:val="16"/>
                <w:lang w:val="ru-RU" w:eastAsia="ru-RU"/>
              </w:rPr>
              <w:t xml:space="preserve">Приложение № 1 </w:t>
            </w:r>
            <w:r w:rsidRPr="008721FC">
              <w:rPr>
                <w:color w:val="000000"/>
                <w:sz w:val="16"/>
                <w:szCs w:val="16"/>
                <w:lang w:val="ru-RU" w:eastAsia="ru-RU"/>
              </w:rPr>
              <w:br/>
              <w:t>к муниципальной программе "Обеспечение жизнедеятельности, улучшения качества жизни населения муниципального образования поселок Большая Ирба"</w:t>
            </w:r>
          </w:p>
        </w:tc>
      </w:tr>
      <w:tr w:rsidR="00130B53" w:rsidRPr="00382336" w:rsidTr="00FA149A">
        <w:trPr>
          <w:gridBefore w:val="1"/>
          <w:gridAfter w:val="1"/>
          <w:wBefore w:w="2682" w:type="dxa"/>
          <w:wAfter w:w="109" w:type="dxa"/>
          <w:trHeight w:val="375"/>
        </w:trPr>
        <w:tc>
          <w:tcPr>
            <w:tcW w:w="1057" w:type="dxa"/>
            <w:gridSpan w:val="4"/>
            <w:tcBorders>
              <w:top w:val="nil"/>
              <w:left w:val="nil"/>
              <w:bottom w:val="nil"/>
              <w:right w:val="nil"/>
            </w:tcBorders>
            <w:shd w:val="clear" w:color="auto" w:fill="auto"/>
            <w:hideMark/>
          </w:tcPr>
          <w:p w:rsidR="00130B53" w:rsidRPr="00130B53" w:rsidRDefault="00130B53" w:rsidP="00130B53">
            <w:pPr>
              <w:rPr>
                <w:color w:val="000000"/>
                <w:sz w:val="28"/>
                <w:szCs w:val="28"/>
                <w:lang w:val="ru-RU" w:eastAsia="ru-RU"/>
              </w:rPr>
            </w:pPr>
          </w:p>
        </w:tc>
        <w:tc>
          <w:tcPr>
            <w:tcW w:w="1978" w:type="dxa"/>
            <w:gridSpan w:val="3"/>
            <w:tcBorders>
              <w:top w:val="nil"/>
              <w:left w:val="nil"/>
              <w:bottom w:val="nil"/>
              <w:right w:val="nil"/>
            </w:tcBorders>
            <w:shd w:val="clear" w:color="auto" w:fill="auto"/>
            <w:hideMark/>
          </w:tcPr>
          <w:p w:rsidR="00130B53" w:rsidRPr="00130B53" w:rsidRDefault="00130B53" w:rsidP="00130B53">
            <w:pPr>
              <w:rPr>
                <w:color w:val="000000"/>
                <w:sz w:val="28"/>
                <w:szCs w:val="28"/>
                <w:lang w:val="ru-RU" w:eastAsia="ru-RU"/>
              </w:rPr>
            </w:pPr>
          </w:p>
        </w:tc>
        <w:tc>
          <w:tcPr>
            <w:tcW w:w="909" w:type="dxa"/>
            <w:gridSpan w:val="3"/>
            <w:tcBorders>
              <w:top w:val="nil"/>
              <w:left w:val="nil"/>
              <w:bottom w:val="nil"/>
              <w:right w:val="nil"/>
            </w:tcBorders>
            <w:shd w:val="clear" w:color="auto" w:fill="auto"/>
            <w:hideMark/>
          </w:tcPr>
          <w:p w:rsidR="00130B53" w:rsidRPr="00130B53" w:rsidRDefault="00130B53" w:rsidP="00130B53">
            <w:pPr>
              <w:rPr>
                <w:color w:val="000000"/>
                <w:sz w:val="28"/>
                <w:szCs w:val="28"/>
                <w:lang w:val="ru-RU" w:eastAsia="ru-RU"/>
              </w:rPr>
            </w:pPr>
          </w:p>
        </w:tc>
        <w:tc>
          <w:tcPr>
            <w:tcW w:w="1603" w:type="dxa"/>
            <w:gridSpan w:val="6"/>
            <w:tcBorders>
              <w:top w:val="nil"/>
              <w:left w:val="nil"/>
              <w:bottom w:val="nil"/>
              <w:right w:val="nil"/>
            </w:tcBorders>
            <w:shd w:val="clear" w:color="auto" w:fill="auto"/>
            <w:hideMark/>
          </w:tcPr>
          <w:p w:rsidR="00130B53" w:rsidRPr="00130B53" w:rsidRDefault="00130B53" w:rsidP="00130B53">
            <w:pPr>
              <w:rPr>
                <w:color w:val="000000"/>
                <w:sz w:val="28"/>
                <w:szCs w:val="28"/>
                <w:lang w:val="ru-RU" w:eastAsia="ru-RU"/>
              </w:rPr>
            </w:pPr>
          </w:p>
        </w:tc>
        <w:tc>
          <w:tcPr>
            <w:tcW w:w="1701" w:type="dxa"/>
            <w:gridSpan w:val="4"/>
            <w:tcBorders>
              <w:top w:val="nil"/>
              <w:left w:val="nil"/>
              <w:bottom w:val="nil"/>
              <w:right w:val="nil"/>
            </w:tcBorders>
            <w:shd w:val="clear" w:color="auto" w:fill="auto"/>
            <w:hideMark/>
          </w:tcPr>
          <w:p w:rsidR="00130B53" w:rsidRPr="00130B53" w:rsidRDefault="00130B53" w:rsidP="00130B53">
            <w:pPr>
              <w:rPr>
                <w:color w:val="000000"/>
                <w:sz w:val="28"/>
                <w:szCs w:val="28"/>
                <w:lang w:val="ru-RU" w:eastAsia="ru-RU"/>
              </w:rPr>
            </w:pPr>
          </w:p>
        </w:tc>
        <w:tc>
          <w:tcPr>
            <w:tcW w:w="1417" w:type="dxa"/>
            <w:gridSpan w:val="4"/>
            <w:tcBorders>
              <w:top w:val="nil"/>
              <w:left w:val="nil"/>
              <w:bottom w:val="nil"/>
              <w:right w:val="nil"/>
            </w:tcBorders>
            <w:shd w:val="clear" w:color="auto" w:fill="auto"/>
            <w:hideMark/>
          </w:tcPr>
          <w:p w:rsidR="00130B53" w:rsidRPr="00130B53" w:rsidRDefault="00130B53" w:rsidP="00130B53">
            <w:pPr>
              <w:rPr>
                <w:color w:val="000000"/>
                <w:sz w:val="28"/>
                <w:szCs w:val="28"/>
                <w:lang w:val="ru-RU" w:eastAsia="ru-RU"/>
              </w:rPr>
            </w:pPr>
          </w:p>
        </w:tc>
        <w:tc>
          <w:tcPr>
            <w:tcW w:w="1414" w:type="dxa"/>
            <w:gridSpan w:val="4"/>
            <w:tcBorders>
              <w:top w:val="nil"/>
              <w:left w:val="nil"/>
              <w:bottom w:val="nil"/>
              <w:right w:val="nil"/>
            </w:tcBorders>
            <w:shd w:val="clear" w:color="auto" w:fill="auto"/>
            <w:hideMark/>
          </w:tcPr>
          <w:p w:rsidR="00130B53" w:rsidRPr="00130B53" w:rsidRDefault="00130B53" w:rsidP="00130B53">
            <w:pPr>
              <w:rPr>
                <w:color w:val="000000"/>
                <w:sz w:val="28"/>
                <w:szCs w:val="28"/>
                <w:lang w:val="ru-RU" w:eastAsia="ru-RU"/>
              </w:rPr>
            </w:pPr>
          </w:p>
        </w:tc>
        <w:tc>
          <w:tcPr>
            <w:tcW w:w="1400" w:type="dxa"/>
            <w:gridSpan w:val="4"/>
            <w:tcBorders>
              <w:top w:val="nil"/>
              <w:left w:val="nil"/>
              <w:bottom w:val="nil"/>
              <w:right w:val="nil"/>
            </w:tcBorders>
            <w:shd w:val="clear" w:color="auto" w:fill="auto"/>
            <w:hideMark/>
          </w:tcPr>
          <w:p w:rsidR="00130B53" w:rsidRPr="00130B53" w:rsidRDefault="00130B53" w:rsidP="00130B53">
            <w:pPr>
              <w:rPr>
                <w:color w:val="000000"/>
                <w:sz w:val="28"/>
                <w:szCs w:val="28"/>
                <w:lang w:val="ru-RU" w:eastAsia="ru-RU"/>
              </w:rPr>
            </w:pPr>
          </w:p>
        </w:tc>
        <w:tc>
          <w:tcPr>
            <w:tcW w:w="1400" w:type="dxa"/>
            <w:gridSpan w:val="3"/>
            <w:tcBorders>
              <w:top w:val="nil"/>
              <w:left w:val="nil"/>
              <w:bottom w:val="nil"/>
              <w:right w:val="nil"/>
            </w:tcBorders>
            <w:shd w:val="clear" w:color="auto" w:fill="auto"/>
            <w:hideMark/>
          </w:tcPr>
          <w:p w:rsidR="00130B53" w:rsidRPr="00130B53" w:rsidRDefault="00130B53" w:rsidP="00130B53">
            <w:pPr>
              <w:rPr>
                <w:color w:val="000000"/>
                <w:sz w:val="28"/>
                <w:szCs w:val="28"/>
                <w:lang w:val="ru-RU" w:eastAsia="ru-RU"/>
              </w:rPr>
            </w:pPr>
          </w:p>
        </w:tc>
        <w:tc>
          <w:tcPr>
            <w:tcW w:w="1400" w:type="dxa"/>
            <w:gridSpan w:val="3"/>
            <w:tcBorders>
              <w:top w:val="nil"/>
              <w:left w:val="nil"/>
              <w:bottom w:val="nil"/>
              <w:right w:val="nil"/>
            </w:tcBorders>
            <w:shd w:val="clear" w:color="auto" w:fill="auto"/>
            <w:hideMark/>
          </w:tcPr>
          <w:p w:rsidR="00130B53" w:rsidRPr="00130B53" w:rsidRDefault="00130B53" w:rsidP="00130B53">
            <w:pPr>
              <w:rPr>
                <w:color w:val="000000"/>
                <w:sz w:val="28"/>
                <w:szCs w:val="28"/>
                <w:lang w:val="ru-RU" w:eastAsia="ru-RU"/>
              </w:rPr>
            </w:pPr>
          </w:p>
        </w:tc>
        <w:tc>
          <w:tcPr>
            <w:tcW w:w="1190" w:type="dxa"/>
            <w:gridSpan w:val="3"/>
            <w:tcBorders>
              <w:top w:val="nil"/>
              <w:left w:val="nil"/>
              <w:bottom w:val="nil"/>
              <w:right w:val="nil"/>
            </w:tcBorders>
            <w:shd w:val="clear" w:color="auto" w:fill="auto"/>
            <w:hideMark/>
          </w:tcPr>
          <w:p w:rsidR="00130B53" w:rsidRPr="00130B53" w:rsidRDefault="00130B53" w:rsidP="00130B53">
            <w:pPr>
              <w:rPr>
                <w:color w:val="000000"/>
                <w:sz w:val="28"/>
                <w:szCs w:val="28"/>
                <w:lang w:val="ru-RU" w:eastAsia="ru-RU"/>
              </w:rPr>
            </w:pPr>
          </w:p>
        </w:tc>
      </w:tr>
      <w:tr w:rsidR="00130B53" w:rsidRPr="00382336" w:rsidTr="00FA149A">
        <w:trPr>
          <w:gridBefore w:val="1"/>
          <w:gridAfter w:val="1"/>
          <w:wBefore w:w="2682" w:type="dxa"/>
          <w:wAfter w:w="109" w:type="dxa"/>
          <w:trHeight w:val="335"/>
        </w:trPr>
        <w:tc>
          <w:tcPr>
            <w:tcW w:w="15469" w:type="dxa"/>
            <w:gridSpan w:val="41"/>
            <w:tcBorders>
              <w:top w:val="nil"/>
              <w:left w:val="nil"/>
              <w:bottom w:val="nil"/>
              <w:right w:val="nil"/>
            </w:tcBorders>
            <w:shd w:val="clear" w:color="auto" w:fill="auto"/>
            <w:hideMark/>
          </w:tcPr>
          <w:p w:rsidR="00130B53" w:rsidRPr="008721FC" w:rsidRDefault="00130B53" w:rsidP="00130B53">
            <w:pPr>
              <w:jc w:val="center"/>
              <w:rPr>
                <w:color w:val="000000"/>
                <w:sz w:val="16"/>
                <w:szCs w:val="16"/>
                <w:lang w:val="ru-RU" w:eastAsia="ru-RU"/>
              </w:rPr>
            </w:pPr>
            <w:r w:rsidRPr="008721FC">
              <w:rPr>
                <w:color w:val="000000"/>
                <w:sz w:val="16"/>
                <w:szCs w:val="16"/>
                <w:lang w:val="ru-RU" w:eastAsia="ru-RU"/>
              </w:rPr>
              <w:t xml:space="preserve">Перечень целевых индикаторов муниципальной программе "Обеспечение жизнедеятельности, улучшения качества жизни населения муниципального образования поселок </w:t>
            </w:r>
            <w:proofErr w:type="gramStart"/>
            <w:r w:rsidRPr="008721FC">
              <w:rPr>
                <w:color w:val="000000"/>
                <w:sz w:val="16"/>
                <w:szCs w:val="16"/>
                <w:lang w:val="ru-RU" w:eastAsia="ru-RU"/>
              </w:rPr>
              <w:t>Большая</w:t>
            </w:r>
            <w:proofErr w:type="gramEnd"/>
            <w:r w:rsidRPr="008721FC">
              <w:rPr>
                <w:color w:val="000000"/>
                <w:sz w:val="16"/>
                <w:szCs w:val="16"/>
                <w:lang w:val="ru-RU" w:eastAsia="ru-RU"/>
              </w:rPr>
              <w:t xml:space="preserve"> Ирба"</w:t>
            </w:r>
          </w:p>
        </w:tc>
      </w:tr>
      <w:tr w:rsidR="00130B53" w:rsidRPr="00382336" w:rsidTr="00FA149A">
        <w:trPr>
          <w:gridBefore w:val="1"/>
          <w:gridAfter w:val="1"/>
          <w:wBefore w:w="2682" w:type="dxa"/>
          <w:wAfter w:w="109" w:type="dxa"/>
          <w:trHeight w:val="375"/>
        </w:trPr>
        <w:tc>
          <w:tcPr>
            <w:tcW w:w="1057" w:type="dxa"/>
            <w:gridSpan w:val="4"/>
            <w:tcBorders>
              <w:top w:val="nil"/>
              <w:left w:val="nil"/>
              <w:bottom w:val="nil"/>
              <w:right w:val="nil"/>
            </w:tcBorders>
            <w:shd w:val="clear" w:color="auto" w:fill="auto"/>
            <w:hideMark/>
          </w:tcPr>
          <w:p w:rsidR="00130B53" w:rsidRPr="008721FC" w:rsidRDefault="00130B53" w:rsidP="00130B53">
            <w:pPr>
              <w:rPr>
                <w:color w:val="000000"/>
                <w:sz w:val="16"/>
                <w:szCs w:val="16"/>
                <w:lang w:val="ru-RU" w:eastAsia="ru-RU"/>
              </w:rPr>
            </w:pPr>
          </w:p>
        </w:tc>
        <w:tc>
          <w:tcPr>
            <w:tcW w:w="1978" w:type="dxa"/>
            <w:gridSpan w:val="3"/>
            <w:tcBorders>
              <w:top w:val="nil"/>
              <w:left w:val="nil"/>
              <w:bottom w:val="nil"/>
              <w:right w:val="nil"/>
            </w:tcBorders>
            <w:shd w:val="clear" w:color="auto" w:fill="auto"/>
            <w:hideMark/>
          </w:tcPr>
          <w:p w:rsidR="00130B53" w:rsidRPr="008721FC" w:rsidRDefault="00130B53" w:rsidP="00130B53">
            <w:pPr>
              <w:rPr>
                <w:color w:val="000000"/>
                <w:sz w:val="16"/>
                <w:szCs w:val="16"/>
                <w:lang w:val="ru-RU" w:eastAsia="ru-RU"/>
              </w:rPr>
            </w:pPr>
          </w:p>
        </w:tc>
        <w:tc>
          <w:tcPr>
            <w:tcW w:w="909" w:type="dxa"/>
            <w:gridSpan w:val="3"/>
            <w:tcBorders>
              <w:top w:val="nil"/>
              <w:left w:val="nil"/>
              <w:bottom w:val="nil"/>
              <w:right w:val="nil"/>
            </w:tcBorders>
            <w:shd w:val="clear" w:color="auto" w:fill="auto"/>
            <w:hideMark/>
          </w:tcPr>
          <w:p w:rsidR="00130B53" w:rsidRPr="008721FC" w:rsidRDefault="00130B53" w:rsidP="00130B53">
            <w:pPr>
              <w:rPr>
                <w:color w:val="000000"/>
                <w:sz w:val="16"/>
                <w:szCs w:val="16"/>
                <w:lang w:val="ru-RU" w:eastAsia="ru-RU"/>
              </w:rPr>
            </w:pPr>
          </w:p>
        </w:tc>
        <w:tc>
          <w:tcPr>
            <w:tcW w:w="1603" w:type="dxa"/>
            <w:gridSpan w:val="6"/>
            <w:tcBorders>
              <w:top w:val="nil"/>
              <w:left w:val="nil"/>
              <w:bottom w:val="nil"/>
              <w:right w:val="nil"/>
            </w:tcBorders>
            <w:shd w:val="clear" w:color="auto" w:fill="auto"/>
            <w:hideMark/>
          </w:tcPr>
          <w:p w:rsidR="00130B53" w:rsidRPr="008721FC" w:rsidRDefault="00130B53" w:rsidP="00130B53">
            <w:pPr>
              <w:rPr>
                <w:color w:val="000000"/>
                <w:sz w:val="16"/>
                <w:szCs w:val="16"/>
                <w:lang w:val="ru-RU" w:eastAsia="ru-RU"/>
              </w:rPr>
            </w:pPr>
          </w:p>
        </w:tc>
        <w:tc>
          <w:tcPr>
            <w:tcW w:w="1701" w:type="dxa"/>
            <w:gridSpan w:val="4"/>
            <w:tcBorders>
              <w:top w:val="nil"/>
              <w:left w:val="nil"/>
              <w:bottom w:val="nil"/>
              <w:right w:val="nil"/>
            </w:tcBorders>
            <w:shd w:val="clear" w:color="auto" w:fill="auto"/>
            <w:hideMark/>
          </w:tcPr>
          <w:p w:rsidR="00130B53" w:rsidRPr="008721FC" w:rsidRDefault="00130B53" w:rsidP="00130B53">
            <w:pPr>
              <w:rPr>
                <w:color w:val="000000"/>
                <w:sz w:val="16"/>
                <w:szCs w:val="16"/>
                <w:lang w:val="ru-RU" w:eastAsia="ru-RU"/>
              </w:rPr>
            </w:pPr>
          </w:p>
        </w:tc>
        <w:tc>
          <w:tcPr>
            <w:tcW w:w="1417" w:type="dxa"/>
            <w:gridSpan w:val="4"/>
            <w:tcBorders>
              <w:top w:val="nil"/>
              <w:left w:val="nil"/>
              <w:bottom w:val="nil"/>
              <w:right w:val="nil"/>
            </w:tcBorders>
            <w:shd w:val="clear" w:color="auto" w:fill="auto"/>
            <w:hideMark/>
          </w:tcPr>
          <w:p w:rsidR="00130B53" w:rsidRPr="008721FC" w:rsidRDefault="00130B53" w:rsidP="00130B53">
            <w:pPr>
              <w:rPr>
                <w:color w:val="000000"/>
                <w:sz w:val="16"/>
                <w:szCs w:val="16"/>
                <w:lang w:val="ru-RU" w:eastAsia="ru-RU"/>
              </w:rPr>
            </w:pPr>
          </w:p>
        </w:tc>
        <w:tc>
          <w:tcPr>
            <w:tcW w:w="1414" w:type="dxa"/>
            <w:gridSpan w:val="4"/>
            <w:tcBorders>
              <w:top w:val="nil"/>
              <w:left w:val="nil"/>
              <w:bottom w:val="nil"/>
              <w:right w:val="nil"/>
            </w:tcBorders>
            <w:shd w:val="clear" w:color="auto" w:fill="auto"/>
            <w:hideMark/>
          </w:tcPr>
          <w:p w:rsidR="00130B53" w:rsidRPr="008721FC" w:rsidRDefault="00130B53" w:rsidP="00130B53">
            <w:pPr>
              <w:rPr>
                <w:color w:val="000000"/>
                <w:sz w:val="16"/>
                <w:szCs w:val="16"/>
                <w:lang w:val="ru-RU" w:eastAsia="ru-RU"/>
              </w:rPr>
            </w:pPr>
          </w:p>
        </w:tc>
        <w:tc>
          <w:tcPr>
            <w:tcW w:w="1400" w:type="dxa"/>
            <w:gridSpan w:val="4"/>
            <w:tcBorders>
              <w:top w:val="nil"/>
              <w:left w:val="nil"/>
              <w:bottom w:val="nil"/>
              <w:right w:val="nil"/>
            </w:tcBorders>
            <w:shd w:val="clear" w:color="auto" w:fill="auto"/>
            <w:hideMark/>
          </w:tcPr>
          <w:p w:rsidR="00130B53" w:rsidRPr="008721FC" w:rsidRDefault="00130B53" w:rsidP="00130B53">
            <w:pPr>
              <w:rPr>
                <w:color w:val="000000"/>
                <w:sz w:val="16"/>
                <w:szCs w:val="16"/>
                <w:lang w:val="ru-RU" w:eastAsia="ru-RU"/>
              </w:rPr>
            </w:pPr>
          </w:p>
        </w:tc>
        <w:tc>
          <w:tcPr>
            <w:tcW w:w="1400" w:type="dxa"/>
            <w:gridSpan w:val="3"/>
            <w:tcBorders>
              <w:top w:val="nil"/>
              <w:left w:val="nil"/>
              <w:bottom w:val="nil"/>
              <w:right w:val="nil"/>
            </w:tcBorders>
            <w:shd w:val="clear" w:color="auto" w:fill="auto"/>
            <w:hideMark/>
          </w:tcPr>
          <w:p w:rsidR="00130B53" w:rsidRPr="008721FC" w:rsidRDefault="00130B53" w:rsidP="00130B53">
            <w:pPr>
              <w:rPr>
                <w:color w:val="000000"/>
                <w:sz w:val="16"/>
                <w:szCs w:val="16"/>
                <w:lang w:val="ru-RU" w:eastAsia="ru-RU"/>
              </w:rPr>
            </w:pPr>
          </w:p>
        </w:tc>
        <w:tc>
          <w:tcPr>
            <w:tcW w:w="1400" w:type="dxa"/>
            <w:gridSpan w:val="3"/>
            <w:tcBorders>
              <w:top w:val="nil"/>
              <w:left w:val="nil"/>
              <w:bottom w:val="nil"/>
              <w:right w:val="nil"/>
            </w:tcBorders>
            <w:shd w:val="clear" w:color="auto" w:fill="auto"/>
            <w:hideMark/>
          </w:tcPr>
          <w:p w:rsidR="00130B53" w:rsidRPr="008721FC" w:rsidRDefault="00130B53" w:rsidP="00130B53">
            <w:pPr>
              <w:rPr>
                <w:color w:val="000000"/>
                <w:sz w:val="16"/>
                <w:szCs w:val="16"/>
                <w:lang w:val="ru-RU" w:eastAsia="ru-RU"/>
              </w:rPr>
            </w:pPr>
          </w:p>
        </w:tc>
        <w:tc>
          <w:tcPr>
            <w:tcW w:w="1190" w:type="dxa"/>
            <w:gridSpan w:val="3"/>
            <w:tcBorders>
              <w:top w:val="nil"/>
              <w:left w:val="nil"/>
              <w:bottom w:val="nil"/>
              <w:right w:val="nil"/>
            </w:tcBorders>
            <w:shd w:val="clear" w:color="auto" w:fill="auto"/>
            <w:hideMark/>
          </w:tcPr>
          <w:p w:rsidR="00130B53" w:rsidRPr="008721FC" w:rsidRDefault="00130B53" w:rsidP="00130B53">
            <w:pPr>
              <w:rPr>
                <w:color w:val="000000"/>
                <w:sz w:val="16"/>
                <w:szCs w:val="16"/>
                <w:lang w:val="ru-RU" w:eastAsia="ru-RU"/>
              </w:rPr>
            </w:pPr>
          </w:p>
        </w:tc>
      </w:tr>
      <w:tr w:rsidR="00130B53" w:rsidRPr="008721FC" w:rsidTr="00FA149A">
        <w:trPr>
          <w:gridBefore w:val="1"/>
          <w:gridAfter w:val="1"/>
          <w:wBefore w:w="2682" w:type="dxa"/>
          <w:wAfter w:w="109" w:type="dxa"/>
          <w:trHeight w:val="319"/>
        </w:trPr>
        <w:tc>
          <w:tcPr>
            <w:tcW w:w="1057" w:type="dxa"/>
            <w:gridSpan w:val="4"/>
            <w:tcBorders>
              <w:top w:val="single" w:sz="4" w:space="0" w:color="auto"/>
              <w:left w:val="single" w:sz="4" w:space="0" w:color="auto"/>
              <w:bottom w:val="single" w:sz="4" w:space="0" w:color="auto"/>
              <w:right w:val="single" w:sz="4" w:space="0" w:color="auto"/>
            </w:tcBorders>
            <w:shd w:val="clear" w:color="auto" w:fill="auto"/>
            <w:hideMark/>
          </w:tcPr>
          <w:p w:rsidR="00130B53" w:rsidRPr="008721FC" w:rsidRDefault="00130B53" w:rsidP="00130B53">
            <w:pPr>
              <w:jc w:val="center"/>
              <w:rPr>
                <w:color w:val="000000"/>
                <w:sz w:val="16"/>
                <w:szCs w:val="16"/>
                <w:lang w:val="ru-RU" w:eastAsia="ru-RU"/>
              </w:rPr>
            </w:pPr>
            <w:r w:rsidRPr="008721FC">
              <w:rPr>
                <w:color w:val="000000"/>
                <w:sz w:val="16"/>
                <w:szCs w:val="16"/>
                <w:lang w:val="ru-RU" w:eastAsia="ru-RU"/>
              </w:rPr>
              <w:t>№</w:t>
            </w:r>
          </w:p>
        </w:tc>
        <w:tc>
          <w:tcPr>
            <w:tcW w:w="1978" w:type="dxa"/>
            <w:gridSpan w:val="3"/>
            <w:tcBorders>
              <w:top w:val="single" w:sz="4" w:space="0" w:color="auto"/>
              <w:left w:val="nil"/>
              <w:bottom w:val="single" w:sz="4" w:space="0" w:color="auto"/>
              <w:right w:val="single" w:sz="4" w:space="0" w:color="auto"/>
            </w:tcBorders>
            <w:shd w:val="clear" w:color="auto" w:fill="auto"/>
            <w:hideMark/>
          </w:tcPr>
          <w:p w:rsidR="00130B53" w:rsidRPr="008721FC" w:rsidRDefault="00130B53" w:rsidP="00130B53">
            <w:pPr>
              <w:jc w:val="center"/>
              <w:rPr>
                <w:color w:val="000000"/>
                <w:sz w:val="16"/>
                <w:szCs w:val="16"/>
                <w:lang w:val="ru-RU" w:eastAsia="ru-RU"/>
              </w:rPr>
            </w:pPr>
            <w:r w:rsidRPr="008721FC">
              <w:rPr>
                <w:color w:val="000000"/>
                <w:sz w:val="16"/>
                <w:szCs w:val="16"/>
                <w:lang w:val="ru-RU" w:eastAsia="ru-RU"/>
              </w:rPr>
              <w:t>Цели, задачи, показатели</w:t>
            </w:r>
          </w:p>
        </w:tc>
        <w:tc>
          <w:tcPr>
            <w:tcW w:w="909" w:type="dxa"/>
            <w:gridSpan w:val="3"/>
            <w:tcBorders>
              <w:top w:val="single" w:sz="4" w:space="0" w:color="auto"/>
              <w:left w:val="nil"/>
              <w:bottom w:val="single" w:sz="4" w:space="0" w:color="auto"/>
              <w:right w:val="single" w:sz="4" w:space="0" w:color="auto"/>
            </w:tcBorders>
            <w:shd w:val="clear" w:color="auto" w:fill="auto"/>
            <w:hideMark/>
          </w:tcPr>
          <w:p w:rsidR="00130B53" w:rsidRPr="008721FC" w:rsidRDefault="00130B53" w:rsidP="00130B53">
            <w:pPr>
              <w:jc w:val="center"/>
              <w:rPr>
                <w:color w:val="000000"/>
                <w:sz w:val="16"/>
                <w:szCs w:val="16"/>
                <w:lang w:val="ru-RU" w:eastAsia="ru-RU"/>
              </w:rPr>
            </w:pPr>
            <w:r w:rsidRPr="008721FC">
              <w:rPr>
                <w:color w:val="000000"/>
                <w:sz w:val="16"/>
                <w:szCs w:val="16"/>
                <w:lang w:val="ru-RU" w:eastAsia="ru-RU"/>
              </w:rPr>
              <w:t xml:space="preserve">Единица  </w:t>
            </w:r>
            <w:proofErr w:type="gramStart"/>
            <w:r w:rsidRPr="008721FC">
              <w:rPr>
                <w:color w:val="000000"/>
                <w:sz w:val="16"/>
                <w:szCs w:val="16"/>
                <w:lang w:val="ru-RU" w:eastAsia="ru-RU"/>
              </w:rPr>
              <w:t>изме-рения</w:t>
            </w:r>
            <w:proofErr w:type="gramEnd"/>
          </w:p>
        </w:tc>
        <w:tc>
          <w:tcPr>
            <w:tcW w:w="1603" w:type="dxa"/>
            <w:gridSpan w:val="6"/>
            <w:tcBorders>
              <w:top w:val="single" w:sz="4" w:space="0" w:color="auto"/>
              <w:left w:val="nil"/>
              <w:bottom w:val="single" w:sz="4" w:space="0" w:color="auto"/>
              <w:right w:val="single" w:sz="4" w:space="0" w:color="auto"/>
            </w:tcBorders>
            <w:shd w:val="clear" w:color="auto" w:fill="auto"/>
            <w:hideMark/>
          </w:tcPr>
          <w:p w:rsidR="00130B53" w:rsidRPr="008721FC" w:rsidRDefault="00130B53" w:rsidP="00130B53">
            <w:pPr>
              <w:jc w:val="center"/>
              <w:rPr>
                <w:color w:val="000000"/>
                <w:sz w:val="16"/>
                <w:szCs w:val="16"/>
                <w:lang w:val="ru-RU" w:eastAsia="ru-RU"/>
              </w:rPr>
            </w:pPr>
            <w:r w:rsidRPr="008721FC">
              <w:rPr>
                <w:color w:val="000000"/>
                <w:sz w:val="16"/>
                <w:szCs w:val="16"/>
                <w:lang w:val="ru-RU" w:eastAsia="ru-RU"/>
              </w:rPr>
              <w:t>Источник информации</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130B53" w:rsidRPr="008721FC" w:rsidRDefault="00130B53" w:rsidP="00130B53">
            <w:pPr>
              <w:jc w:val="center"/>
              <w:rPr>
                <w:color w:val="000000"/>
                <w:sz w:val="16"/>
                <w:szCs w:val="16"/>
                <w:lang w:val="ru-RU" w:eastAsia="ru-RU"/>
              </w:rPr>
            </w:pPr>
            <w:r w:rsidRPr="008721FC">
              <w:rPr>
                <w:color w:val="000000"/>
                <w:sz w:val="16"/>
                <w:szCs w:val="16"/>
                <w:lang w:val="ru-RU" w:eastAsia="ru-RU"/>
              </w:rPr>
              <w:t>2014 год</w:t>
            </w:r>
          </w:p>
        </w:tc>
        <w:tc>
          <w:tcPr>
            <w:tcW w:w="1417" w:type="dxa"/>
            <w:gridSpan w:val="4"/>
            <w:tcBorders>
              <w:top w:val="single" w:sz="4" w:space="0" w:color="auto"/>
              <w:left w:val="nil"/>
              <w:bottom w:val="single" w:sz="4" w:space="0" w:color="auto"/>
              <w:right w:val="single" w:sz="4" w:space="0" w:color="auto"/>
            </w:tcBorders>
            <w:shd w:val="clear" w:color="auto" w:fill="auto"/>
            <w:hideMark/>
          </w:tcPr>
          <w:p w:rsidR="00130B53" w:rsidRPr="008721FC" w:rsidRDefault="00130B53" w:rsidP="00130B53">
            <w:pPr>
              <w:jc w:val="center"/>
              <w:rPr>
                <w:color w:val="000000"/>
                <w:sz w:val="16"/>
                <w:szCs w:val="16"/>
                <w:lang w:val="ru-RU" w:eastAsia="ru-RU"/>
              </w:rPr>
            </w:pPr>
            <w:r w:rsidRPr="008721FC">
              <w:rPr>
                <w:color w:val="000000"/>
                <w:sz w:val="16"/>
                <w:szCs w:val="16"/>
                <w:lang w:val="ru-RU" w:eastAsia="ru-RU"/>
              </w:rPr>
              <w:t>2015 год</w:t>
            </w:r>
          </w:p>
        </w:tc>
        <w:tc>
          <w:tcPr>
            <w:tcW w:w="1414" w:type="dxa"/>
            <w:gridSpan w:val="4"/>
            <w:tcBorders>
              <w:top w:val="single" w:sz="4" w:space="0" w:color="auto"/>
              <w:left w:val="nil"/>
              <w:bottom w:val="single" w:sz="4" w:space="0" w:color="auto"/>
              <w:right w:val="single" w:sz="4" w:space="0" w:color="auto"/>
            </w:tcBorders>
            <w:shd w:val="clear" w:color="auto" w:fill="auto"/>
            <w:hideMark/>
          </w:tcPr>
          <w:p w:rsidR="00130B53" w:rsidRPr="008721FC" w:rsidRDefault="00130B53" w:rsidP="00130B53">
            <w:pPr>
              <w:jc w:val="center"/>
              <w:rPr>
                <w:color w:val="000000"/>
                <w:sz w:val="16"/>
                <w:szCs w:val="16"/>
                <w:lang w:val="ru-RU" w:eastAsia="ru-RU"/>
              </w:rPr>
            </w:pPr>
            <w:r w:rsidRPr="008721FC">
              <w:rPr>
                <w:color w:val="000000"/>
                <w:sz w:val="16"/>
                <w:szCs w:val="16"/>
                <w:lang w:val="ru-RU" w:eastAsia="ru-RU"/>
              </w:rPr>
              <w:t>2016 год</w:t>
            </w:r>
          </w:p>
        </w:tc>
        <w:tc>
          <w:tcPr>
            <w:tcW w:w="1400" w:type="dxa"/>
            <w:gridSpan w:val="4"/>
            <w:tcBorders>
              <w:top w:val="single" w:sz="4" w:space="0" w:color="auto"/>
              <w:left w:val="nil"/>
              <w:bottom w:val="single" w:sz="4" w:space="0" w:color="auto"/>
              <w:right w:val="single" w:sz="4" w:space="0" w:color="auto"/>
            </w:tcBorders>
            <w:shd w:val="clear" w:color="auto" w:fill="auto"/>
            <w:hideMark/>
          </w:tcPr>
          <w:p w:rsidR="00130B53" w:rsidRPr="008721FC" w:rsidRDefault="00130B53" w:rsidP="00130B53">
            <w:pPr>
              <w:jc w:val="center"/>
              <w:rPr>
                <w:color w:val="000000"/>
                <w:sz w:val="16"/>
                <w:szCs w:val="16"/>
                <w:lang w:val="ru-RU" w:eastAsia="ru-RU"/>
              </w:rPr>
            </w:pPr>
            <w:r w:rsidRPr="008721FC">
              <w:rPr>
                <w:color w:val="000000"/>
                <w:sz w:val="16"/>
                <w:szCs w:val="16"/>
                <w:lang w:val="ru-RU" w:eastAsia="ru-RU"/>
              </w:rPr>
              <w:t>2017 год</w:t>
            </w:r>
          </w:p>
        </w:tc>
        <w:tc>
          <w:tcPr>
            <w:tcW w:w="1400" w:type="dxa"/>
            <w:gridSpan w:val="3"/>
            <w:tcBorders>
              <w:top w:val="single" w:sz="4" w:space="0" w:color="auto"/>
              <w:left w:val="nil"/>
              <w:bottom w:val="single" w:sz="4" w:space="0" w:color="auto"/>
              <w:right w:val="single" w:sz="4" w:space="0" w:color="auto"/>
            </w:tcBorders>
            <w:shd w:val="clear" w:color="auto" w:fill="auto"/>
            <w:hideMark/>
          </w:tcPr>
          <w:p w:rsidR="00130B53" w:rsidRPr="008721FC" w:rsidRDefault="00130B53" w:rsidP="00130B53">
            <w:pPr>
              <w:jc w:val="center"/>
              <w:rPr>
                <w:color w:val="000000"/>
                <w:sz w:val="16"/>
                <w:szCs w:val="16"/>
                <w:lang w:val="ru-RU" w:eastAsia="ru-RU"/>
              </w:rPr>
            </w:pPr>
            <w:r w:rsidRPr="008721FC">
              <w:rPr>
                <w:color w:val="000000"/>
                <w:sz w:val="16"/>
                <w:szCs w:val="16"/>
                <w:lang w:val="ru-RU" w:eastAsia="ru-RU"/>
              </w:rPr>
              <w:t xml:space="preserve">2018 год </w:t>
            </w:r>
          </w:p>
        </w:tc>
        <w:tc>
          <w:tcPr>
            <w:tcW w:w="1400" w:type="dxa"/>
            <w:gridSpan w:val="3"/>
            <w:tcBorders>
              <w:top w:val="single" w:sz="4" w:space="0" w:color="auto"/>
              <w:left w:val="nil"/>
              <w:bottom w:val="single" w:sz="4" w:space="0" w:color="auto"/>
              <w:right w:val="single" w:sz="4" w:space="0" w:color="auto"/>
            </w:tcBorders>
            <w:shd w:val="clear" w:color="auto" w:fill="auto"/>
            <w:hideMark/>
          </w:tcPr>
          <w:p w:rsidR="00130B53" w:rsidRPr="008721FC" w:rsidRDefault="00130B53" w:rsidP="00130B53">
            <w:pPr>
              <w:jc w:val="center"/>
              <w:rPr>
                <w:color w:val="000000"/>
                <w:sz w:val="16"/>
                <w:szCs w:val="16"/>
                <w:lang w:val="ru-RU" w:eastAsia="ru-RU"/>
              </w:rPr>
            </w:pPr>
            <w:r w:rsidRPr="008721FC">
              <w:rPr>
                <w:color w:val="000000"/>
                <w:sz w:val="16"/>
                <w:szCs w:val="16"/>
                <w:lang w:val="ru-RU" w:eastAsia="ru-RU"/>
              </w:rPr>
              <w:t>2019 год</w:t>
            </w:r>
          </w:p>
        </w:tc>
        <w:tc>
          <w:tcPr>
            <w:tcW w:w="1190" w:type="dxa"/>
            <w:gridSpan w:val="3"/>
            <w:tcBorders>
              <w:top w:val="single" w:sz="4" w:space="0" w:color="auto"/>
              <w:left w:val="nil"/>
              <w:bottom w:val="single" w:sz="4" w:space="0" w:color="auto"/>
              <w:right w:val="single" w:sz="4" w:space="0" w:color="auto"/>
            </w:tcBorders>
            <w:shd w:val="clear" w:color="auto" w:fill="auto"/>
            <w:noWrap/>
            <w:hideMark/>
          </w:tcPr>
          <w:p w:rsidR="00130B53" w:rsidRPr="008721FC" w:rsidRDefault="00130B53" w:rsidP="00130B53">
            <w:pPr>
              <w:jc w:val="center"/>
              <w:rPr>
                <w:sz w:val="16"/>
                <w:szCs w:val="16"/>
                <w:lang w:val="ru-RU" w:eastAsia="ru-RU"/>
              </w:rPr>
            </w:pPr>
            <w:r w:rsidRPr="008721FC">
              <w:rPr>
                <w:sz w:val="16"/>
                <w:szCs w:val="16"/>
                <w:lang w:val="ru-RU" w:eastAsia="ru-RU"/>
              </w:rPr>
              <w:t>2020 год</w:t>
            </w:r>
          </w:p>
        </w:tc>
      </w:tr>
      <w:tr w:rsidR="00130B53" w:rsidRPr="00382336" w:rsidTr="00FA149A">
        <w:trPr>
          <w:gridBefore w:val="1"/>
          <w:gridAfter w:val="1"/>
          <w:wBefore w:w="2682" w:type="dxa"/>
          <w:wAfter w:w="109" w:type="dxa"/>
          <w:trHeight w:val="289"/>
        </w:trPr>
        <w:tc>
          <w:tcPr>
            <w:tcW w:w="1057" w:type="dxa"/>
            <w:gridSpan w:val="4"/>
            <w:tcBorders>
              <w:top w:val="nil"/>
              <w:left w:val="single" w:sz="4" w:space="0" w:color="auto"/>
              <w:bottom w:val="single" w:sz="4" w:space="0" w:color="auto"/>
              <w:right w:val="single" w:sz="4" w:space="0" w:color="auto"/>
            </w:tcBorders>
            <w:shd w:val="clear" w:color="auto" w:fill="auto"/>
            <w:hideMark/>
          </w:tcPr>
          <w:p w:rsidR="00130B53" w:rsidRPr="008721FC" w:rsidRDefault="00130B53" w:rsidP="00130B53">
            <w:pPr>
              <w:jc w:val="center"/>
              <w:rPr>
                <w:color w:val="000000"/>
                <w:sz w:val="16"/>
                <w:szCs w:val="16"/>
                <w:lang w:val="ru-RU" w:eastAsia="ru-RU"/>
              </w:rPr>
            </w:pPr>
            <w:r w:rsidRPr="008721FC">
              <w:rPr>
                <w:color w:val="000000"/>
                <w:sz w:val="16"/>
                <w:szCs w:val="16"/>
                <w:lang w:val="ru-RU" w:eastAsia="ru-RU"/>
              </w:rPr>
              <w:t> </w:t>
            </w:r>
          </w:p>
        </w:tc>
        <w:tc>
          <w:tcPr>
            <w:tcW w:w="14412" w:type="dxa"/>
            <w:gridSpan w:val="37"/>
            <w:tcBorders>
              <w:top w:val="single" w:sz="4" w:space="0" w:color="auto"/>
              <w:left w:val="nil"/>
              <w:bottom w:val="single" w:sz="4" w:space="0" w:color="auto"/>
              <w:right w:val="single" w:sz="4" w:space="0" w:color="000000"/>
            </w:tcBorders>
            <w:shd w:val="clear" w:color="auto" w:fill="auto"/>
            <w:hideMark/>
          </w:tcPr>
          <w:p w:rsidR="00130B53" w:rsidRPr="008721FC" w:rsidRDefault="00130B53" w:rsidP="00130B53">
            <w:pPr>
              <w:rPr>
                <w:color w:val="000000"/>
                <w:sz w:val="16"/>
                <w:szCs w:val="16"/>
                <w:lang w:val="ru-RU" w:eastAsia="ru-RU"/>
              </w:rPr>
            </w:pPr>
            <w:r w:rsidRPr="008721FC">
              <w:rPr>
                <w:color w:val="000000"/>
                <w:sz w:val="16"/>
                <w:szCs w:val="16"/>
                <w:lang w:val="ru-RU" w:eastAsia="ru-RU"/>
              </w:rPr>
              <w:t>Цель: Обеспечение жизнедеятельности, улучшения качества жизни населения муниципального образования поселок Большая Ирба</w:t>
            </w:r>
          </w:p>
        </w:tc>
      </w:tr>
      <w:tr w:rsidR="00130B53" w:rsidRPr="00382336" w:rsidTr="00FA149A">
        <w:trPr>
          <w:gridBefore w:val="1"/>
          <w:gridAfter w:val="1"/>
          <w:wBefore w:w="2682" w:type="dxa"/>
          <w:wAfter w:w="109" w:type="dxa"/>
          <w:trHeight w:val="421"/>
        </w:trPr>
        <w:tc>
          <w:tcPr>
            <w:tcW w:w="1057" w:type="dxa"/>
            <w:gridSpan w:val="4"/>
            <w:tcBorders>
              <w:top w:val="nil"/>
              <w:left w:val="single" w:sz="4" w:space="0" w:color="auto"/>
              <w:bottom w:val="single" w:sz="4" w:space="0" w:color="auto"/>
              <w:right w:val="single" w:sz="4" w:space="0" w:color="auto"/>
            </w:tcBorders>
            <w:shd w:val="clear" w:color="auto" w:fill="auto"/>
            <w:hideMark/>
          </w:tcPr>
          <w:p w:rsidR="00130B53" w:rsidRPr="008721FC" w:rsidRDefault="00130B53" w:rsidP="00130B53">
            <w:pPr>
              <w:jc w:val="center"/>
              <w:rPr>
                <w:color w:val="000000"/>
                <w:sz w:val="16"/>
                <w:szCs w:val="16"/>
                <w:lang w:val="ru-RU" w:eastAsia="ru-RU"/>
              </w:rPr>
            </w:pPr>
            <w:r w:rsidRPr="008721FC">
              <w:rPr>
                <w:color w:val="000000"/>
                <w:sz w:val="16"/>
                <w:szCs w:val="16"/>
                <w:lang w:val="ru-RU" w:eastAsia="ru-RU"/>
              </w:rPr>
              <w:t> </w:t>
            </w:r>
          </w:p>
        </w:tc>
        <w:tc>
          <w:tcPr>
            <w:tcW w:w="14412" w:type="dxa"/>
            <w:gridSpan w:val="37"/>
            <w:tcBorders>
              <w:top w:val="single" w:sz="4" w:space="0" w:color="auto"/>
              <w:left w:val="nil"/>
              <w:bottom w:val="single" w:sz="4" w:space="0" w:color="auto"/>
              <w:right w:val="single" w:sz="4" w:space="0" w:color="000000"/>
            </w:tcBorders>
            <w:shd w:val="clear" w:color="auto" w:fill="auto"/>
            <w:hideMark/>
          </w:tcPr>
          <w:p w:rsidR="00130B53" w:rsidRPr="008721FC" w:rsidRDefault="00130B53" w:rsidP="00130B53">
            <w:pPr>
              <w:rPr>
                <w:color w:val="000000"/>
                <w:sz w:val="16"/>
                <w:szCs w:val="16"/>
                <w:lang w:val="ru-RU" w:eastAsia="ru-RU"/>
              </w:rPr>
            </w:pPr>
            <w:r w:rsidRPr="008721FC">
              <w:rPr>
                <w:color w:val="000000"/>
                <w:sz w:val="16"/>
                <w:szCs w:val="16"/>
                <w:lang w:val="ru-RU" w:eastAsia="ru-RU"/>
              </w:rPr>
              <w:t>Задача 1: Организация благоустройства территории поселения, озеленения, содержание мест захоронения</w:t>
            </w:r>
            <w:proofErr w:type="gramStart"/>
            <w:r w:rsidRPr="008721FC">
              <w:rPr>
                <w:color w:val="000000"/>
                <w:sz w:val="16"/>
                <w:szCs w:val="16"/>
                <w:lang w:val="ru-RU" w:eastAsia="ru-RU"/>
              </w:rPr>
              <w:t>;м</w:t>
            </w:r>
            <w:proofErr w:type="gramEnd"/>
            <w:r w:rsidRPr="008721FC">
              <w:rPr>
                <w:color w:val="000000"/>
                <w:sz w:val="16"/>
                <w:szCs w:val="16"/>
                <w:lang w:val="ru-RU" w:eastAsia="ru-RU"/>
              </w:rPr>
              <w:t>одернизация объектов коммунальной инфраструктуры и повышение эффективности управления объектами коммунальной инфраструктуры</w:t>
            </w:r>
          </w:p>
        </w:tc>
      </w:tr>
      <w:tr w:rsidR="00130B53" w:rsidRPr="008721FC" w:rsidTr="00FA149A">
        <w:trPr>
          <w:gridBefore w:val="1"/>
          <w:gridAfter w:val="1"/>
          <w:wBefore w:w="2682" w:type="dxa"/>
          <w:wAfter w:w="109" w:type="dxa"/>
          <w:trHeight w:val="245"/>
        </w:trPr>
        <w:tc>
          <w:tcPr>
            <w:tcW w:w="1057" w:type="dxa"/>
            <w:gridSpan w:val="4"/>
            <w:tcBorders>
              <w:top w:val="nil"/>
              <w:left w:val="single" w:sz="4" w:space="0" w:color="auto"/>
              <w:bottom w:val="single" w:sz="4" w:space="0" w:color="auto"/>
              <w:right w:val="single" w:sz="4" w:space="0" w:color="auto"/>
            </w:tcBorders>
            <w:shd w:val="clear" w:color="auto" w:fill="auto"/>
            <w:hideMark/>
          </w:tcPr>
          <w:p w:rsidR="00130B53" w:rsidRPr="008721FC" w:rsidRDefault="00130B53" w:rsidP="00130B53">
            <w:pPr>
              <w:rPr>
                <w:color w:val="000000"/>
                <w:sz w:val="16"/>
                <w:szCs w:val="16"/>
                <w:lang w:val="ru-RU" w:eastAsia="ru-RU"/>
              </w:rPr>
            </w:pPr>
            <w:r w:rsidRPr="008721FC">
              <w:rPr>
                <w:color w:val="000000"/>
                <w:sz w:val="16"/>
                <w:szCs w:val="16"/>
                <w:lang w:val="ru-RU" w:eastAsia="ru-RU"/>
              </w:rPr>
              <w:t> </w:t>
            </w:r>
          </w:p>
        </w:tc>
        <w:tc>
          <w:tcPr>
            <w:tcW w:w="1978" w:type="dxa"/>
            <w:gridSpan w:val="3"/>
            <w:tcBorders>
              <w:top w:val="nil"/>
              <w:left w:val="nil"/>
              <w:bottom w:val="single" w:sz="4" w:space="0" w:color="auto"/>
              <w:right w:val="single" w:sz="4" w:space="0" w:color="auto"/>
            </w:tcBorders>
            <w:shd w:val="clear" w:color="auto" w:fill="auto"/>
            <w:hideMark/>
          </w:tcPr>
          <w:p w:rsidR="00130B53" w:rsidRPr="008721FC" w:rsidRDefault="00130B53" w:rsidP="00130B53">
            <w:pPr>
              <w:rPr>
                <w:color w:val="000000"/>
                <w:sz w:val="16"/>
                <w:szCs w:val="16"/>
                <w:lang w:val="ru-RU" w:eastAsia="ru-RU"/>
              </w:rPr>
            </w:pPr>
            <w:r w:rsidRPr="008721FC">
              <w:rPr>
                <w:color w:val="000000"/>
                <w:sz w:val="16"/>
                <w:szCs w:val="16"/>
                <w:lang w:val="ru-RU" w:eastAsia="ru-RU"/>
              </w:rPr>
              <w:t>Целевой индикатор</w:t>
            </w:r>
          </w:p>
        </w:tc>
        <w:tc>
          <w:tcPr>
            <w:tcW w:w="909" w:type="dxa"/>
            <w:gridSpan w:val="3"/>
            <w:tcBorders>
              <w:top w:val="nil"/>
              <w:left w:val="nil"/>
              <w:bottom w:val="single" w:sz="4" w:space="0" w:color="auto"/>
              <w:right w:val="single" w:sz="4" w:space="0" w:color="auto"/>
            </w:tcBorders>
            <w:shd w:val="clear" w:color="auto" w:fill="auto"/>
            <w:hideMark/>
          </w:tcPr>
          <w:p w:rsidR="00130B53" w:rsidRPr="008721FC" w:rsidRDefault="00130B53" w:rsidP="00130B53">
            <w:pPr>
              <w:rPr>
                <w:color w:val="000000"/>
                <w:sz w:val="16"/>
                <w:szCs w:val="16"/>
                <w:lang w:val="ru-RU" w:eastAsia="ru-RU"/>
              </w:rPr>
            </w:pPr>
            <w:r w:rsidRPr="008721FC">
              <w:rPr>
                <w:color w:val="000000"/>
                <w:sz w:val="16"/>
                <w:szCs w:val="16"/>
                <w:lang w:val="ru-RU" w:eastAsia="ru-RU"/>
              </w:rPr>
              <w:t> </w:t>
            </w:r>
          </w:p>
        </w:tc>
        <w:tc>
          <w:tcPr>
            <w:tcW w:w="1603" w:type="dxa"/>
            <w:gridSpan w:val="6"/>
            <w:tcBorders>
              <w:top w:val="nil"/>
              <w:left w:val="nil"/>
              <w:bottom w:val="single" w:sz="4" w:space="0" w:color="auto"/>
              <w:right w:val="single" w:sz="4" w:space="0" w:color="auto"/>
            </w:tcBorders>
            <w:shd w:val="clear" w:color="auto" w:fill="auto"/>
            <w:hideMark/>
          </w:tcPr>
          <w:p w:rsidR="00130B53" w:rsidRPr="008721FC" w:rsidRDefault="00130B53" w:rsidP="00130B53">
            <w:pPr>
              <w:rPr>
                <w:color w:val="000000"/>
                <w:sz w:val="16"/>
                <w:szCs w:val="16"/>
                <w:lang w:val="ru-RU" w:eastAsia="ru-RU"/>
              </w:rPr>
            </w:pPr>
            <w:r w:rsidRPr="008721FC">
              <w:rPr>
                <w:color w:val="000000"/>
                <w:sz w:val="16"/>
                <w:szCs w:val="16"/>
                <w:lang w:val="ru-RU" w:eastAsia="ru-RU"/>
              </w:rPr>
              <w:t> </w:t>
            </w:r>
          </w:p>
        </w:tc>
        <w:tc>
          <w:tcPr>
            <w:tcW w:w="1701" w:type="dxa"/>
            <w:gridSpan w:val="4"/>
            <w:tcBorders>
              <w:top w:val="nil"/>
              <w:left w:val="nil"/>
              <w:bottom w:val="single" w:sz="4" w:space="0" w:color="auto"/>
              <w:right w:val="single" w:sz="4" w:space="0" w:color="auto"/>
            </w:tcBorders>
            <w:shd w:val="clear" w:color="auto" w:fill="auto"/>
            <w:hideMark/>
          </w:tcPr>
          <w:p w:rsidR="00130B53" w:rsidRPr="008721FC" w:rsidRDefault="00130B53" w:rsidP="00130B53">
            <w:pPr>
              <w:rPr>
                <w:color w:val="000000"/>
                <w:sz w:val="16"/>
                <w:szCs w:val="16"/>
                <w:lang w:val="ru-RU" w:eastAsia="ru-RU"/>
              </w:rPr>
            </w:pPr>
            <w:r w:rsidRPr="008721FC">
              <w:rPr>
                <w:color w:val="000000"/>
                <w:sz w:val="16"/>
                <w:szCs w:val="16"/>
                <w:lang w:val="ru-RU" w:eastAsia="ru-RU"/>
              </w:rPr>
              <w:t> </w:t>
            </w:r>
          </w:p>
        </w:tc>
        <w:tc>
          <w:tcPr>
            <w:tcW w:w="1417" w:type="dxa"/>
            <w:gridSpan w:val="4"/>
            <w:tcBorders>
              <w:top w:val="nil"/>
              <w:left w:val="nil"/>
              <w:bottom w:val="single" w:sz="4" w:space="0" w:color="auto"/>
              <w:right w:val="single" w:sz="4" w:space="0" w:color="auto"/>
            </w:tcBorders>
            <w:shd w:val="clear" w:color="auto" w:fill="auto"/>
            <w:hideMark/>
          </w:tcPr>
          <w:p w:rsidR="00130B53" w:rsidRPr="008721FC" w:rsidRDefault="00130B53" w:rsidP="00130B53">
            <w:pPr>
              <w:rPr>
                <w:color w:val="000000"/>
                <w:sz w:val="16"/>
                <w:szCs w:val="16"/>
                <w:lang w:val="ru-RU" w:eastAsia="ru-RU"/>
              </w:rPr>
            </w:pPr>
            <w:r w:rsidRPr="008721FC">
              <w:rPr>
                <w:color w:val="000000"/>
                <w:sz w:val="16"/>
                <w:szCs w:val="16"/>
                <w:lang w:val="ru-RU" w:eastAsia="ru-RU"/>
              </w:rPr>
              <w:t> </w:t>
            </w:r>
          </w:p>
        </w:tc>
        <w:tc>
          <w:tcPr>
            <w:tcW w:w="1414" w:type="dxa"/>
            <w:gridSpan w:val="4"/>
            <w:tcBorders>
              <w:top w:val="nil"/>
              <w:left w:val="nil"/>
              <w:bottom w:val="single" w:sz="4" w:space="0" w:color="auto"/>
              <w:right w:val="single" w:sz="4" w:space="0" w:color="auto"/>
            </w:tcBorders>
            <w:shd w:val="clear" w:color="auto" w:fill="auto"/>
            <w:hideMark/>
          </w:tcPr>
          <w:p w:rsidR="00130B53" w:rsidRPr="008721FC" w:rsidRDefault="00130B53" w:rsidP="00130B53">
            <w:pPr>
              <w:rPr>
                <w:color w:val="000000"/>
                <w:sz w:val="16"/>
                <w:szCs w:val="16"/>
                <w:lang w:val="ru-RU" w:eastAsia="ru-RU"/>
              </w:rPr>
            </w:pPr>
            <w:r w:rsidRPr="008721FC">
              <w:rPr>
                <w:color w:val="000000"/>
                <w:sz w:val="16"/>
                <w:szCs w:val="16"/>
                <w:lang w:val="ru-RU" w:eastAsia="ru-RU"/>
              </w:rPr>
              <w:t> </w:t>
            </w:r>
          </w:p>
        </w:tc>
        <w:tc>
          <w:tcPr>
            <w:tcW w:w="1400" w:type="dxa"/>
            <w:gridSpan w:val="4"/>
            <w:tcBorders>
              <w:top w:val="nil"/>
              <w:left w:val="nil"/>
              <w:bottom w:val="single" w:sz="4" w:space="0" w:color="auto"/>
              <w:right w:val="single" w:sz="4" w:space="0" w:color="auto"/>
            </w:tcBorders>
            <w:shd w:val="clear" w:color="auto" w:fill="auto"/>
            <w:hideMark/>
          </w:tcPr>
          <w:p w:rsidR="00130B53" w:rsidRPr="008721FC" w:rsidRDefault="00130B53" w:rsidP="00130B53">
            <w:pPr>
              <w:rPr>
                <w:color w:val="000000"/>
                <w:sz w:val="16"/>
                <w:szCs w:val="16"/>
                <w:lang w:val="ru-RU" w:eastAsia="ru-RU"/>
              </w:rPr>
            </w:pPr>
            <w:r w:rsidRPr="008721FC">
              <w:rPr>
                <w:color w:val="000000"/>
                <w:sz w:val="16"/>
                <w:szCs w:val="16"/>
                <w:lang w:val="ru-RU" w:eastAsia="ru-RU"/>
              </w:rPr>
              <w:t> </w:t>
            </w:r>
          </w:p>
        </w:tc>
        <w:tc>
          <w:tcPr>
            <w:tcW w:w="1400" w:type="dxa"/>
            <w:gridSpan w:val="3"/>
            <w:tcBorders>
              <w:top w:val="nil"/>
              <w:left w:val="nil"/>
              <w:bottom w:val="single" w:sz="4" w:space="0" w:color="auto"/>
              <w:right w:val="single" w:sz="4" w:space="0" w:color="auto"/>
            </w:tcBorders>
            <w:shd w:val="clear" w:color="auto" w:fill="auto"/>
            <w:hideMark/>
          </w:tcPr>
          <w:p w:rsidR="00130B53" w:rsidRPr="008721FC" w:rsidRDefault="00130B53" w:rsidP="00130B53">
            <w:pPr>
              <w:rPr>
                <w:color w:val="000000"/>
                <w:sz w:val="16"/>
                <w:szCs w:val="16"/>
                <w:lang w:val="ru-RU" w:eastAsia="ru-RU"/>
              </w:rPr>
            </w:pPr>
            <w:r w:rsidRPr="008721FC">
              <w:rPr>
                <w:color w:val="000000"/>
                <w:sz w:val="16"/>
                <w:szCs w:val="16"/>
                <w:lang w:val="ru-RU" w:eastAsia="ru-RU"/>
              </w:rPr>
              <w:t> </w:t>
            </w:r>
          </w:p>
        </w:tc>
        <w:tc>
          <w:tcPr>
            <w:tcW w:w="1400" w:type="dxa"/>
            <w:gridSpan w:val="3"/>
            <w:tcBorders>
              <w:top w:val="nil"/>
              <w:left w:val="nil"/>
              <w:bottom w:val="single" w:sz="4" w:space="0" w:color="auto"/>
              <w:right w:val="single" w:sz="4" w:space="0" w:color="auto"/>
            </w:tcBorders>
            <w:shd w:val="clear" w:color="auto" w:fill="auto"/>
            <w:hideMark/>
          </w:tcPr>
          <w:p w:rsidR="00130B53" w:rsidRPr="008721FC" w:rsidRDefault="00130B53" w:rsidP="00130B53">
            <w:pPr>
              <w:rPr>
                <w:color w:val="000000"/>
                <w:sz w:val="16"/>
                <w:szCs w:val="16"/>
                <w:lang w:val="ru-RU" w:eastAsia="ru-RU"/>
              </w:rPr>
            </w:pPr>
            <w:r w:rsidRPr="008721FC">
              <w:rPr>
                <w:color w:val="000000"/>
                <w:sz w:val="16"/>
                <w:szCs w:val="16"/>
                <w:lang w:val="ru-RU" w:eastAsia="ru-RU"/>
              </w:rPr>
              <w:t> </w:t>
            </w:r>
          </w:p>
        </w:tc>
        <w:tc>
          <w:tcPr>
            <w:tcW w:w="1190" w:type="dxa"/>
            <w:gridSpan w:val="3"/>
            <w:tcBorders>
              <w:top w:val="nil"/>
              <w:left w:val="nil"/>
              <w:bottom w:val="single" w:sz="4" w:space="0" w:color="auto"/>
              <w:right w:val="single" w:sz="4" w:space="0" w:color="auto"/>
            </w:tcBorders>
            <w:shd w:val="clear" w:color="auto" w:fill="auto"/>
            <w:hideMark/>
          </w:tcPr>
          <w:p w:rsidR="00130B53" w:rsidRPr="008721FC" w:rsidRDefault="00130B53" w:rsidP="00130B53">
            <w:pPr>
              <w:rPr>
                <w:color w:val="000000"/>
                <w:sz w:val="16"/>
                <w:szCs w:val="16"/>
                <w:lang w:val="ru-RU" w:eastAsia="ru-RU"/>
              </w:rPr>
            </w:pPr>
            <w:r w:rsidRPr="008721FC">
              <w:rPr>
                <w:color w:val="000000"/>
                <w:sz w:val="16"/>
                <w:szCs w:val="16"/>
                <w:lang w:val="ru-RU" w:eastAsia="ru-RU"/>
              </w:rPr>
              <w:t> </w:t>
            </w:r>
          </w:p>
        </w:tc>
      </w:tr>
      <w:tr w:rsidR="00130B53" w:rsidRPr="008721FC" w:rsidTr="00FA149A">
        <w:trPr>
          <w:gridBefore w:val="1"/>
          <w:gridAfter w:val="1"/>
          <w:wBefore w:w="2682" w:type="dxa"/>
          <w:wAfter w:w="109" w:type="dxa"/>
          <w:trHeight w:val="848"/>
        </w:trPr>
        <w:tc>
          <w:tcPr>
            <w:tcW w:w="1057" w:type="dxa"/>
            <w:gridSpan w:val="4"/>
            <w:tcBorders>
              <w:top w:val="nil"/>
              <w:left w:val="single" w:sz="4" w:space="0" w:color="auto"/>
              <w:bottom w:val="single" w:sz="4" w:space="0" w:color="auto"/>
              <w:right w:val="single" w:sz="4" w:space="0" w:color="auto"/>
            </w:tcBorders>
            <w:shd w:val="clear" w:color="auto" w:fill="auto"/>
            <w:hideMark/>
          </w:tcPr>
          <w:p w:rsidR="00130B53" w:rsidRPr="008721FC" w:rsidRDefault="00130B53" w:rsidP="00130B53">
            <w:pPr>
              <w:jc w:val="center"/>
              <w:rPr>
                <w:color w:val="000000"/>
                <w:sz w:val="16"/>
                <w:szCs w:val="16"/>
                <w:lang w:val="ru-RU" w:eastAsia="ru-RU"/>
              </w:rPr>
            </w:pPr>
            <w:r w:rsidRPr="008721FC">
              <w:rPr>
                <w:color w:val="000000"/>
                <w:sz w:val="16"/>
                <w:szCs w:val="16"/>
                <w:lang w:val="ru-RU" w:eastAsia="ru-RU"/>
              </w:rPr>
              <w:t>1.</w:t>
            </w:r>
          </w:p>
        </w:tc>
        <w:tc>
          <w:tcPr>
            <w:tcW w:w="1978" w:type="dxa"/>
            <w:gridSpan w:val="3"/>
            <w:tcBorders>
              <w:top w:val="nil"/>
              <w:left w:val="nil"/>
              <w:bottom w:val="single" w:sz="4" w:space="0" w:color="auto"/>
              <w:right w:val="single" w:sz="4" w:space="0" w:color="auto"/>
            </w:tcBorders>
            <w:shd w:val="clear" w:color="auto" w:fill="auto"/>
            <w:vAlign w:val="center"/>
            <w:hideMark/>
          </w:tcPr>
          <w:p w:rsidR="00130B53" w:rsidRPr="008721FC" w:rsidRDefault="00130B53" w:rsidP="00130B53">
            <w:pPr>
              <w:jc w:val="center"/>
              <w:rPr>
                <w:sz w:val="16"/>
                <w:szCs w:val="16"/>
                <w:lang w:val="ru-RU" w:eastAsia="ru-RU"/>
              </w:rPr>
            </w:pPr>
            <w:bookmarkStart w:id="4" w:name="RANGE!B10"/>
            <w:r w:rsidRPr="008721FC">
              <w:rPr>
                <w:sz w:val="16"/>
                <w:szCs w:val="16"/>
                <w:lang w:val="ru-RU" w:eastAsia="ru-RU"/>
              </w:rPr>
              <w:t>процент соответствия объектов внешнего благоустройства (озеленения) ГОСТу</w:t>
            </w:r>
            <w:bookmarkEnd w:id="4"/>
          </w:p>
        </w:tc>
        <w:tc>
          <w:tcPr>
            <w:tcW w:w="909" w:type="dxa"/>
            <w:gridSpan w:val="3"/>
            <w:tcBorders>
              <w:top w:val="nil"/>
              <w:left w:val="nil"/>
              <w:bottom w:val="single" w:sz="4" w:space="0" w:color="auto"/>
              <w:right w:val="single" w:sz="4" w:space="0" w:color="auto"/>
            </w:tcBorders>
            <w:shd w:val="clear" w:color="auto" w:fill="auto"/>
            <w:hideMark/>
          </w:tcPr>
          <w:p w:rsidR="00130B53" w:rsidRPr="008721FC" w:rsidRDefault="00130B53" w:rsidP="00130B53">
            <w:pPr>
              <w:jc w:val="center"/>
              <w:rPr>
                <w:color w:val="000000"/>
                <w:sz w:val="16"/>
                <w:szCs w:val="16"/>
                <w:lang w:val="ru-RU" w:eastAsia="ru-RU"/>
              </w:rPr>
            </w:pPr>
            <w:r w:rsidRPr="008721FC">
              <w:rPr>
                <w:color w:val="000000"/>
                <w:sz w:val="16"/>
                <w:szCs w:val="16"/>
                <w:lang w:val="ru-RU" w:eastAsia="ru-RU"/>
              </w:rPr>
              <w:t>%</w:t>
            </w:r>
          </w:p>
        </w:tc>
        <w:tc>
          <w:tcPr>
            <w:tcW w:w="1603" w:type="dxa"/>
            <w:gridSpan w:val="6"/>
            <w:tcBorders>
              <w:top w:val="nil"/>
              <w:left w:val="nil"/>
              <w:bottom w:val="single" w:sz="4" w:space="0" w:color="auto"/>
              <w:right w:val="single" w:sz="4" w:space="0" w:color="auto"/>
            </w:tcBorders>
            <w:shd w:val="clear" w:color="auto" w:fill="auto"/>
            <w:hideMark/>
          </w:tcPr>
          <w:p w:rsidR="00130B53" w:rsidRPr="008721FC" w:rsidRDefault="00130B53" w:rsidP="00130B53">
            <w:pPr>
              <w:jc w:val="center"/>
              <w:rPr>
                <w:color w:val="000000"/>
                <w:sz w:val="16"/>
                <w:szCs w:val="16"/>
                <w:lang w:val="ru-RU" w:eastAsia="ru-RU"/>
              </w:rPr>
            </w:pPr>
            <w:r w:rsidRPr="008721FC">
              <w:rPr>
                <w:color w:val="000000"/>
                <w:sz w:val="16"/>
                <w:szCs w:val="16"/>
                <w:lang w:val="ru-RU" w:eastAsia="ru-RU"/>
              </w:rPr>
              <w:t xml:space="preserve">отчетность </w:t>
            </w:r>
          </w:p>
        </w:tc>
        <w:tc>
          <w:tcPr>
            <w:tcW w:w="1701" w:type="dxa"/>
            <w:gridSpan w:val="4"/>
            <w:tcBorders>
              <w:top w:val="nil"/>
              <w:left w:val="nil"/>
              <w:bottom w:val="single" w:sz="4" w:space="0" w:color="auto"/>
              <w:right w:val="single" w:sz="4" w:space="0" w:color="auto"/>
            </w:tcBorders>
            <w:shd w:val="clear" w:color="auto" w:fill="auto"/>
            <w:hideMark/>
          </w:tcPr>
          <w:p w:rsidR="00130B53" w:rsidRPr="008721FC" w:rsidRDefault="00130B53" w:rsidP="00130B53">
            <w:pPr>
              <w:jc w:val="right"/>
              <w:rPr>
                <w:color w:val="000000"/>
                <w:sz w:val="16"/>
                <w:szCs w:val="16"/>
                <w:lang w:val="ru-RU" w:eastAsia="ru-RU"/>
              </w:rPr>
            </w:pPr>
            <w:r w:rsidRPr="008721FC">
              <w:rPr>
                <w:color w:val="000000"/>
                <w:sz w:val="16"/>
                <w:szCs w:val="16"/>
                <w:lang w:val="ru-RU" w:eastAsia="ru-RU"/>
              </w:rPr>
              <w:t>30</w:t>
            </w:r>
          </w:p>
        </w:tc>
        <w:tc>
          <w:tcPr>
            <w:tcW w:w="1417" w:type="dxa"/>
            <w:gridSpan w:val="4"/>
            <w:tcBorders>
              <w:top w:val="nil"/>
              <w:left w:val="nil"/>
              <w:bottom w:val="single" w:sz="4" w:space="0" w:color="auto"/>
              <w:right w:val="single" w:sz="4" w:space="0" w:color="auto"/>
            </w:tcBorders>
            <w:shd w:val="clear" w:color="auto" w:fill="auto"/>
            <w:hideMark/>
          </w:tcPr>
          <w:p w:rsidR="00130B53" w:rsidRPr="008721FC" w:rsidRDefault="00130B53" w:rsidP="00130B53">
            <w:pPr>
              <w:jc w:val="right"/>
              <w:rPr>
                <w:color w:val="000000"/>
                <w:sz w:val="16"/>
                <w:szCs w:val="16"/>
                <w:lang w:val="ru-RU" w:eastAsia="ru-RU"/>
              </w:rPr>
            </w:pPr>
            <w:r w:rsidRPr="008721FC">
              <w:rPr>
                <w:color w:val="000000"/>
                <w:sz w:val="16"/>
                <w:szCs w:val="16"/>
                <w:lang w:val="ru-RU" w:eastAsia="ru-RU"/>
              </w:rPr>
              <w:t>40</w:t>
            </w:r>
          </w:p>
        </w:tc>
        <w:tc>
          <w:tcPr>
            <w:tcW w:w="1414" w:type="dxa"/>
            <w:gridSpan w:val="4"/>
            <w:tcBorders>
              <w:top w:val="nil"/>
              <w:left w:val="nil"/>
              <w:bottom w:val="single" w:sz="4" w:space="0" w:color="auto"/>
              <w:right w:val="single" w:sz="4" w:space="0" w:color="auto"/>
            </w:tcBorders>
            <w:shd w:val="clear" w:color="auto" w:fill="auto"/>
            <w:hideMark/>
          </w:tcPr>
          <w:p w:rsidR="00130B53" w:rsidRPr="008721FC" w:rsidRDefault="00130B53" w:rsidP="00130B53">
            <w:pPr>
              <w:jc w:val="right"/>
              <w:rPr>
                <w:color w:val="000000"/>
                <w:sz w:val="16"/>
                <w:szCs w:val="16"/>
                <w:lang w:val="ru-RU" w:eastAsia="ru-RU"/>
              </w:rPr>
            </w:pPr>
            <w:r w:rsidRPr="008721FC">
              <w:rPr>
                <w:color w:val="000000"/>
                <w:sz w:val="16"/>
                <w:szCs w:val="16"/>
                <w:lang w:val="ru-RU" w:eastAsia="ru-RU"/>
              </w:rPr>
              <w:t>50</w:t>
            </w:r>
          </w:p>
        </w:tc>
        <w:tc>
          <w:tcPr>
            <w:tcW w:w="1400" w:type="dxa"/>
            <w:gridSpan w:val="4"/>
            <w:tcBorders>
              <w:top w:val="nil"/>
              <w:left w:val="nil"/>
              <w:bottom w:val="single" w:sz="4" w:space="0" w:color="auto"/>
              <w:right w:val="single" w:sz="4" w:space="0" w:color="auto"/>
            </w:tcBorders>
            <w:shd w:val="clear" w:color="auto" w:fill="auto"/>
            <w:hideMark/>
          </w:tcPr>
          <w:p w:rsidR="00130B53" w:rsidRPr="008721FC" w:rsidRDefault="00130B53" w:rsidP="00130B53">
            <w:pPr>
              <w:jc w:val="right"/>
              <w:rPr>
                <w:color w:val="000000"/>
                <w:sz w:val="16"/>
                <w:szCs w:val="16"/>
                <w:lang w:val="ru-RU" w:eastAsia="ru-RU"/>
              </w:rPr>
            </w:pPr>
            <w:r w:rsidRPr="008721FC">
              <w:rPr>
                <w:color w:val="000000"/>
                <w:sz w:val="16"/>
                <w:szCs w:val="16"/>
                <w:lang w:val="ru-RU" w:eastAsia="ru-RU"/>
              </w:rPr>
              <w:t>50</w:t>
            </w:r>
          </w:p>
        </w:tc>
        <w:tc>
          <w:tcPr>
            <w:tcW w:w="1400" w:type="dxa"/>
            <w:gridSpan w:val="3"/>
            <w:tcBorders>
              <w:top w:val="nil"/>
              <w:left w:val="nil"/>
              <w:bottom w:val="single" w:sz="4" w:space="0" w:color="auto"/>
              <w:right w:val="single" w:sz="4" w:space="0" w:color="auto"/>
            </w:tcBorders>
            <w:shd w:val="clear" w:color="auto" w:fill="auto"/>
            <w:hideMark/>
          </w:tcPr>
          <w:p w:rsidR="00130B53" w:rsidRPr="008721FC" w:rsidRDefault="00130B53" w:rsidP="00130B53">
            <w:pPr>
              <w:jc w:val="right"/>
              <w:rPr>
                <w:color w:val="000000"/>
                <w:sz w:val="16"/>
                <w:szCs w:val="16"/>
                <w:lang w:val="ru-RU" w:eastAsia="ru-RU"/>
              </w:rPr>
            </w:pPr>
            <w:r w:rsidRPr="008721FC">
              <w:rPr>
                <w:color w:val="000000"/>
                <w:sz w:val="16"/>
                <w:szCs w:val="16"/>
                <w:lang w:val="ru-RU" w:eastAsia="ru-RU"/>
              </w:rPr>
              <w:t>50</w:t>
            </w:r>
          </w:p>
        </w:tc>
        <w:tc>
          <w:tcPr>
            <w:tcW w:w="1400" w:type="dxa"/>
            <w:gridSpan w:val="3"/>
            <w:tcBorders>
              <w:top w:val="nil"/>
              <w:left w:val="nil"/>
              <w:bottom w:val="single" w:sz="4" w:space="0" w:color="auto"/>
              <w:right w:val="single" w:sz="4" w:space="0" w:color="auto"/>
            </w:tcBorders>
            <w:shd w:val="clear" w:color="auto" w:fill="auto"/>
            <w:hideMark/>
          </w:tcPr>
          <w:p w:rsidR="00130B53" w:rsidRPr="008721FC" w:rsidRDefault="00130B53" w:rsidP="00130B53">
            <w:pPr>
              <w:jc w:val="right"/>
              <w:rPr>
                <w:color w:val="000000"/>
                <w:sz w:val="16"/>
                <w:szCs w:val="16"/>
                <w:lang w:val="ru-RU" w:eastAsia="ru-RU"/>
              </w:rPr>
            </w:pPr>
            <w:r w:rsidRPr="008721FC">
              <w:rPr>
                <w:color w:val="000000"/>
                <w:sz w:val="16"/>
                <w:szCs w:val="16"/>
                <w:lang w:val="ru-RU" w:eastAsia="ru-RU"/>
              </w:rPr>
              <w:t>50</w:t>
            </w:r>
          </w:p>
        </w:tc>
        <w:tc>
          <w:tcPr>
            <w:tcW w:w="1190" w:type="dxa"/>
            <w:gridSpan w:val="3"/>
            <w:tcBorders>
              <w:top w:val="nil"/>
              <w:left w:val="nil"/>
              <w:bottom w:val="single" w:sz="4" w:space="0" w:color="auto"/>
              <w:right w:val="single" w:sz="4" w:space="0" w:color="auto"/>
            </w:tcBorders>
            <w:shd w:val="clear" w:color="auto" w:fill="auto"/>
            <w:noWrap/>
            <w:hideMark/>
          </w:tcPr>
          <w:p w:rsidR="00130B53" w:rsidRPr="008721FC" w:rsidRDefault="00130B53" w:rsidP="00130B53">
            <w:pPr>
              <w:jc w:val="right"/>
              <w:rPr>
                <w:sz w:val="16"/>
                <w:szCs w:val="16"/>
                <w:lang w:val="ru-RU" w:eastAsia="ru-RU"/>
              </w:rPr>
            </w:pPr>
            <w:r w:rsidRPr="008721FC">
              <w:rPr>
                <w:sz w:val="16"/>
                <w:szCs w:val="16"/>
                <w:lang w:val="ru-RU" w:eastAsia="ru-RU"/>
              </w:rPr>
              <w:t>50</w:t>
            </w:r>
          </w:p>
        </w:tc>
      </w:tr>
      <w:tr w:rsidR="00130B53" w:rsidRPr="008721FC" w:rsidTr="00FA149A">
        <w:trPr>
          <w:gridBefore w:val="1"/>
          <w:gridAfter w:val="1"/>
          <w:wBefore w:w="2682" w:type="dxa"/>
          <w:wAfter w:w="109" w:type="dxa"/>
          <w:trHeight w:val="847"/>
        </w:trPr>
        <w:tc>
          <w:tcPr>
            <w:tcW w:w="1057" w:type="dxa"/>
            <w:gridSpan w:val="4"/>
            <w:tcBorders>
              <w:top w:val="nil"/>
              <w:left w:val="single" w:sz="4" w:space="0" w:color="auto"/>
              <w:bottom w:val="single" w:sz="4" w:space="0" w:color="auto"/>
              <w:right w:val="single" w:sz="4" w:space="0" w:color="auto"/>
            </w:tcBorders>
            <w:shd w:val="clear" w:color="auto" w:fill="auto"/>
            <w:hideMark/>
          </w:tcPr>
          <w:p w:rsidR="00130B53" w:rsidRPr="008721FC" w:rsidRDefault="00130B53" w:rsidP="00130B53">
            <w:pPr>
              <w:jc w:val="center"/>
              <w:rPr>
                <w:color w:val="000000"/>
                <w:sz w:val="16"/>
                <w:szCs w:val="16"/>
                <w:lang w:val="ru-RU" w:eastAsia="ru-RU"/>
              </w:rPr>
            </w:pPr>
            <w:r w:rsidRPr="008721FC">
              <w:rPr>
                <w:color w:val="000000"/>
                <w:sz w:val="16"/>
                <w:szCs w:val="16"/>
                <w:lang w:val="ru-RU" w:eastAsia="ru-RU"/>
              </w:rPr>
              <w:t>2.</w:t>
            </w:r>
          </w:p>
        </w:tc>
        <w:tc>
          <w:tcPr>
            <w:tcW w:w="1978" w:type="dxa"/>
            <w:gridSpan w:val="3"/>
            <w:tcBorders>
              <w:top w:val="nil"/>
              <w:left w:val="nil"/>
              <w:bottom w:val="single" w:sz="4" w:space="0" w:color="auto"/>
              <w:right w:val="single" w:sz="4" w:space="0" w:color="auto"/>
            </w:tcBorders>
            <w:shd w:val="clear" w:color="auto" w:fill="auto"/>
            <w:vAlign w:val="bottom"/>
            <w:hideMark/>
          </w:tcPr>
          <w:p w:rsidR="00130B53" w:rsidRPr="008721FC" w:rsidRDefault="00130B53" w:rsidP="00130B53">
            <w:pPr>
              <w:jc w:val="center"/>
              <w:rPr>
                <w:sz w:val="16"/>
                <w:szCs w:val="16"/>
                <w:lang w:val="ru-RU" w:eastAsia="ru-RU"/>
              </w:rPr>
            </w:pPr>
            <w:bookmarkStart w:id="5" w:name="RANGE!B11"/>
            <w:r w:rsidRPr="008721FC">
              <w:rPr>
                <w:sz w:val="16"/>
                <w:szCs w:val="16"/>
                <w:lang w:val="ru-RU" w:eastAsia="ru-RU"/>
              </w:rPr>
              <w:t>процент привлечения населения муниципального образования к работам по благоустройству</w:t>
            </w:r>
            <w:bookmarkEnd w:id="5"/>
          </w:p>
        </w:tc>
        <w:tc>
          <w:tcPr>
            <w:tcW w:w="909" w:type="dxa"/>
            <w:gridSpan w:val="3"/>
            <w:tcBorders>
              <w:top w:val="nil"/>
              <w:left w:val="nil"/>
              <w:bottom w:val="single" w:sz="4" w:space="0" w:color="auto"/>
              <w:right w:val="single" w:sz="4" w:space="0" w:color="auto"/>
            </w:tcBorders>
            <w:shd w:val="clear" w:color="auto" w:fill="auto"/>
            <w:hideMark/>
          </w:tcPr>
          <w:p w:rsidR="00130B53" w:rsidRPr="008721FC" w:rsidRDefault="00130B53" w:rsidP="00130B53">
            <w:pPr>
              <w:jc w:val="center"/>
              <w:rPr>
                <w:color w:val="000000"/>
                <w:sz w:val="16"/>
                <w:szCs w:val="16"/>
                <w:lang w:val="ru-RU" w:eastAsia="ru-RU"/>
              </w:rPr>
            </w:pPr>
            <w:r w:rsidRPr="008721FC">
              <w:rPr>
                <w:color w:val="000000"/>
                <w:sz w:val="16"/>
                <w:szCs w:val="16"/>
                <w:lang w:val="ru-RU" w:eastAsia="ru-RU"/>
              </w:rPr>
              <w:t>%</w:t>
            </w:r>
          </w:p>
        </w:tc>
        <w:tc>
          <w:tcPr>
            <w:tcW w:w="1603" w:type="dxa"/>
            <w:gridSpan w:val="6"/>
            <w:tcBorders>
              <w:top w:val="nil"/>
              <w:left w:val="nil"/>
              <w:bottom w:val="single" w:sz="4" w:space="0" w:color="auto"/>
              <w:right w:val="single" w:sz="4" w:space="0" w:color="auto"/>
            </w:tcBorders>
            <w:shd w:val="clear" w:color="auto" w:fill="auto"/>
            <w:hideMark/>
          </w:tcPr>
          <w:p w:rsidR="00130B53" w:rsidRPr="008721FC" w:rsidRDefault="00130B53" w:rsidP="00130B53">
            <w:pPr>
              <w:jc w:val="center"/>
              <w:rPr>
                <w:color w:val="000000"/>
                <w:sz w:val="16"/>
                <w:szCs w:val="16"/>
                <w:lang w:val="ru-RU" w:eastAsia="ru-RU"/>
              </w:rPr>
            </w:pPr>
            <w:r w:rsidRPr="008721FC">
              <w:rPr>
                <w:color w:val="000000"/>
                <w:sz w:val="16"/>
                <w:szCs w:val="16"/>
                <w:lang w:val="ru-RU" w:eastAsia="ru-RU"/>
              </w:rPr>
              <w:t xml:space="preserve">отчетность </w:t>
            </w:r>
          </w:p>
        </w:tc>
        <w:tc>
          <w:tcPr>
            <w:tcW w:w="1701" w:type="dxa"/>
            <w:gridSpan w:val="4"/>
            <w:tcBorders>
              <w:top w:val="nil"/>
              <w:left w:val="nil"/>
              <w:bottom w:val="single" w:sz="4" w:space="0" w:color="auto"/>
              <w:right w:val="single" w:sz="4" w:space="0" w:color="auto"/>
            </w:tcBorders>
            <w:shd w:val="clear" w:color="auto" w:fill="auto"/>
            <w:hideMark/>
          </w:tcPr>
          <w:p w:rsidR="00130B53" w:rsidRPr="008721FC" w:rsidRDefault="00130B53" w:rsidP="00130B53">
            <w:pPr>
              <w:jc w:val="right"/>
              <w:rPr>
                <w:color w:val="000000"/>
                <w:sz w:val="16"/>
                <w:szCs w:val="16"/>
                <w:lang w:val="ru-RU" w:eastAsia="ru-RU"/>
              </w:rPr>
            </w:pPr>
            <w:r w:rsidRPr="008721FC">
              <w:rPr>
                <w:color w:val="000000"/>
                <w:sz w:val="16"/>
                <w:szCs w:val="16"/>
                <w:lang w:val="ru-RU" w:eastAsia="ru-RU"/>
              </w:rPr>
              <w:t>30</w:t>
            </w:r>
          </w:p>
        </w:tc>
        <w:tc>
          <w:tcPr>
            <w:tcW w:w="1417" w:type="dxa"/>
            <w:gridSpan w:val="4"/>
            <w:tcBorders>
              <w:top w:val="nil"/>
              <w:left w:val="nil"/>
              <w:bottom w:val="single" w:sz="4" w:space="0" w:color="auto"/>
              <w:right w:val="single" w:sz="4" w:space="0" w:color="auto"/>
            </w:tcBorders>
            <w:shd w:val="clear" w:color="auto" w:fill="auto"/>
            <w:hideMark/>
          </w:tcPr>
          <w:p w:rsidR="00130B53" w:rsidRPr="008721FC" w:rsidRDefault="00130B53" w:rsidP="00130B53">
            <w:pPr>
              <w:jc w:val="right"/>
              <w:rPr>
                <w:color w:val="000000"/>
                <w:sz w:val="16"/>
                <w:szCs w:val="16"/>
                <w:lang w:val="ru-RU" w:eastAsia="ru-RU"/>
              </w:rPr>
            </w:pPr>
            <w:r w:rsidRPr="008721FC">
              <w:rPr>
                <w:color w:val="000000"/>
                <w:sz w:val="16"/>
                <w:szCs w:val="16"/>
                <w:lang w:val="ru-RU" w:eastAsia="ru-RU"/>
              </w:rPr>
              <w:t>40</w:t>
            </w:r>
          </w:p>
        </w:tc>
        <w:tc>
          <w:tcPr>
            <w:tcW w:w="1414" w:type="dxa"/>
            <w:gridSpan w:val="4"/>
            <w:tcBorders>
              <w:top w:val="nil"/>
              <w:left w:val="nil"/>
              <w:bottom w:val="single" w:sz="4" w:space="0" w:color="auto"/>
              <w:right w:val="single" w:sz="4" w:space="0" w:color="auto"/>
            </w:tcBorders>
            <w:shd w:val="clear" w:color="auto" w:fill="auto"/>
            <w:hideMark/>
          </w:tcPr>
          <w:p w:rsidR="00130B53" w:rsidRPr="008721FC" w:rsidRDefault="00130B53" w:rsidP="00130B53">
            <w:pPr>
              <w:jc w:val="right"/>
              <w:rPr>
                <w:color w:val="000000"/>
                <w:sz w:val="16"/>
                <w:szCs w:val="16"/>
                <w:lang w:val="ru-RU" w:eastAsia="ru-RU"/>
              </w:rPr>
            </w:pPr>
            <w:r w:rsidRPr="008721FC">
              <w:rPr>
                <w:color w:val="000000"/>
                <w:sz w:val="16"/>
                <w:szCs w:val="16"/>
                <w:lang w:val="ru-RU" w:eastAsia="ru-RU"/>
              </w:rPr>
              <w:t>50</w:t>
            </w:r>
          </w:p>
        </w:tc>
        <w:tc>
          <w:tcPr>
            <w:tcW w:w="1400" w:type="dxa"/>
            <w:gridSpan w:val="4"/>
            <w:tcBorders>
              <w:top w:val="nil"/>
              <w:left w:val="nil"/>
              <w:bottom w:val="single" w:sz="4" w:space="0" w:color="auto"/>
              <w:right w:val="single" w:sz="4" w:space="0" w:color="auto"/>
            </w:tcBorders>
            <w:shd w:val="clear" w:color="auto" w:fill="auto"/>
            <w:hideMark/>
          </w:tcPr>
          <w:p w:rsidR="00130B53" w:rsidRPr="008721FC" w:rsidRDefault="00130B53" w:rsidP="00130B53">
            <w:pPr>
              <w:jc w:val="right"/>
              <w:rPr>
                <w:color w:val="000000"/>
                <w:sz w:val="16"/>
                <w:szCs w:val="16"/>
                <w:lang w:val="ru-RU" w:eastAsia="ru-RU"/>
              </w:rPr>
            </w:pPr>
            <w:r w:rsidRPr="008721FC">
              <w:rPr>
                <w:color w:val="000000"/>
                <w:sz w:val="16"/>
                <w:szCs w:val="16"/>
                <w:lang w:val="ru-RU" w:eastAsia="ru-RU"/>
              </w:rPr>
              <w:t>50</w:t>
            </w:r>
          </w:p>
        </w:tc>
        <w:tc>
          <w:tcPr>
            <w:tcW w:w="1400" w:type="dxa"/>
            <w:gridSpan w:val="3"/>
            <w:tcBorders>
              <w:top w:val="nil"/>
              <w:left w:val="nil"/>
              <w:bottom w:val="single" w:sz="4" w:space="0" w:color="auto"/>
              <w:right w:val="single" w:sz="4" w:space="0" w:color="auto"/>
            </w:tcBorders>
            <w:shd w:val="clear" w:color="auto" w:fill="auto"/>
            <w:hideMark/>
          </w:tcPr>
          <w:p w:rsidR="00130B53" w:rsidRPr="008721FC" w:rsidRDefault="00130B53" w:rsidP="00130B53">
            <w:pPr>
              <w:jc w:val="right"/>
              <w:rPr>
                <w:color w:val="000000"/>
                <w:sz w:val="16"/>
                <w:szCs w:val="16"/>
                <w:lang w:val="ru-RU" w:eastAsia="ru-RU"/>
              </w:rPr>
            </w:pPr>
            <w:r w:rsidRPr="008721FC">
              <w:rPr>
                <w:color w:val="000000"/>
                <w:sz w:val="16"/>
                <w:szCs w:val="16"/>
                <w:lang w:val="ru-RU" w:eastAsia="ru-RU"/>
              </w:rPr>
              <w:t>50</w:t>
            </w:r>
          </w:p>
        </w:tc>
        <w:tc>
          <w:tcPr>
            <w:tcW w:w="1400" w:type="dxa"/>
            <w:gridSpan w:val="3"/>
            <w:tcBorders>
              <w:top w:val="nil"/>
              <w:left w:val="nil"/>
              <w:bottom w:val="single" w:sz="4" w:space="0" w:color="auto"/>
              <w:right w:val="single" w:sz="4" w:space="0" w:color="auto"/>
            </w:tcBorders>
            <w:shd w:val="clear" w:color="auto" w:fill="auto"/>
            <w:hideMark/>
          </w:tcPr>
          <w:p w:rsidR="00130B53" w:rsidRPr="008721FC" w:rsidRDefault="00130B53" w:rsidP="00130B53">
            <w:pPr>
              <w:jc w:val="right"/>
              <w:rPr>
                <w:color w:val="000000"/>
                <w:sz w:val="16"/>
                <w:szCs w:val="16"/>
                <w:lang w:val="ru-RU" w:eastAsia="ru-RU"/>
              </w:rPr>
            </w:pPr>
            <w:r w:rsidRPr="008721FC">
              <w:rPr>
                <w:color w:val="000000"/>
                <w:sz w:val="16"/>
                <w:szCs w:val="16"/>
                <w:lang w:val="ru-RU" w:eastAsia="ru-RU"/>
              </w:rPr>
              <w:t>50</w:t>
            </w:r>
          </w:p>
        </w:tc>
        <w:tc>
          <w:tcPr>
            <w:tcW w:w="1190" w:type="dxa"/>
            <w:gridSpan w:val="3"/>
            <w:tcBorders>
              <w:top w:val="nil"/>
              <w:left w:val="nil"/>
              <w:bottom w:val="single" w:sz="4" w:space="0" w:color="auto"/>
              <w:right w:val="single" w:sz="4" w:space="0" w:color="auto"/>
            </w:tcBorders>
            <w:shd w:val="clear" w:color="auto" w:fill="auto"/>
            <w:noWrap/>
            <w:hideMark/>
          </w:tcPr>
          <w:p w:rsidR="00130B53" w:rsidRPr="008721FC" w:rsidRDefault="00130B53" w:rsidP="00130B53">
            <w:pPr>
              <w:jc w:val="right"/>
              <w:rPr>
                <w:sz w:val="16"/>
                <w:szCs w:val="16"/>
                <w:lang w:val="ru-RU" w:eastAsia="ru-RU"/>
              </w:rPr>
            </w:pPr>
            <w:r w:rsidRPr="008721FC">
              <w:rPr>
                <w:sz w:val="16"/>
                <w:szCs w:val="16"/>
                <w:lang w:val="ru-RU" w:eastAsia="ru-RU"/>
              </w:rPr>
              <w:t>50</w:t>
            </w:r>
          </w:p>
        </w:tc>
      </w:tr>
      <w:tr w:rsidR="00130B53" w:rsidRPr="008721FC" w:rsidTr="00FA149A">
        <w:trPr>
          <w:gridBefore w:val="1"/>
          <w:gridAfter w:val="1"/>
          <w:wBefore w:w="2682" w:type="dxa"/>
          <w:wAfter w:w="109" w:type="dxa"/>
          <w:trHeight w:val="721"/>
        </w:trPr>
        <w:tc>
          <w:tcPr>
            <w:tcW w:w="1057" w:type="dxa"/>
            <w:gridSpan w:val="4"/>
            <w:tcBorders>
              <w:top w:val="nil"/>
              <w:left w:val="single" w:sz="4" w:space="0" w:color="auto"/>
              <w:bottom w:val="single" w:sz="4" w:space="0" w:color="auto"/>
              <w:right w:val="single" w:sz="4" w:space="0" w:color="auto"/>
            </w:tcBorders>
            <w:shd w:val="clear" w:color="auto" w:fill="auto"/>
            <w:hideMark/>
          </w:tcPr>
          <w:p w:rsidR="00130B53" w:rsidRPr="008721FC" w:rsidRDefault="00130B53" w:rsidP="00130B53">
            <w:pPr>
              <w:jc w:val="center"/>
              <w:rPr>
                <w:color w:val="000000"/>
                <w:sz w:val="16"/>
                <w:szCs w:val="16"/>
                <w:lang w:val="ru-RU" w:eastAsia="ru-RU"/>
              </w:rPr>
            </w:pPr>
            <w:r w:rsidRPr="008721FC">
              <w:rPr>
                <w:color w:val="000000"/>
                <w:sz w:val="16"/>
                <w:szCs w:val="16"/>
                <w:lang w:val="ru-RU" w:eastAsia="ru-RU"/>
              </w:rPr>
              <w:t>3.</w:t>
            </w:r>
          </w:p>
        </w:tc>
        <w:tc>
          <w:tcPr>
            <w:tcW w:w="1978" w:type="dxa"/>
            <w:gridSpan w:val="3"/>
            <w:tcBorders>
              <w:top w:val="nil"/>
              <w:left w:val="nil"/>
              <w:bottom w:val="single" w:sz="4" w:space="0" w:color="auto"/>
              <w:right w:val="single" w:sz="4" w:space="0" w:color="auto"/>
            </w:tcBorders>
            <w:shd w:val="clear" w:color="auto" w:fill="auto"/>
            <w:vAlign w:val="bottom"/>
            <w:hideMark/>
          </w:tcPr>
          <w:p w:rsidR="00130B53" w:rsidRPr="008721FC" w:rsidRDefault="00130B53" w:rsidP="00130B53">
            <w:pPr>
              <w:jc w:val="center"/>
              <w:rPr>
                <w:sz w:val="16"/>
                <w:szCs w:val="16"/>
                <w:lang w:val="ru-RU" w:eastAsia="ru-RU"/>
              </w:rPr>
            </w:pPr>
            <w:bookmarkStart w:id="6" w:name="RANGE!B12"/>
            <w:r w:rsidRPr="008721FC">
              <w:rPr>
                <w:sz w:val="16"/>
                <w:szCs w:val="16"/>
                <w:lang w:val="ru-RU" w:eastAsia="ru-RU"/>
              </w:rPr>
              <w:t>процент привлечения предприятий и организаций поселения к работам по благоустройству</w:t>
            </w:r>
            <w:bookmarkEnd w:id="6"/>
          </w:p>
        </w:tc>
        <w:tc>
          <w:tcPr>
            <w:tcW w:w="909" w:type="dxa"/>
            <w:gridSpan w:val="3"/>
            <w:tcBorders>
              <w:top w:val="nil"/>
              <w:left w:val="nil"/>
              <w:bottom w:val="single" w:sz="4" w:space="0" w:color="auto"/>
              <w:right w:val="single" w:sz="4" w:space="0" w:color="auto"/>
            </w:tcBorders>
            <w:shd w:val="clear" w:color="auto" w:fill="auto"/>
            <w:hideMark/>
          </w:tcPr>
          <w:p w:rsidR="00130B53" w:rsidRPr="008721FC" w:rsidRDefault="00130B53" w:rsidP="00130B53">
            <w:pPr>
              <w:jc w:val="center"/>
              <w:rPr>
                <w:color w:val="000000"/>
                <w:sz w:val="16"/>
                <w:szCs w:val="16"/>
                <w:lang w:val="ru-RU" w:eastAsia="ru-RU"/>
              </w:rPr>
            </w:pPr>
            <w:r w:rsidRPr="008721FC">
              <w:rPr>
                <w:color w:val="000000"/>
                <w:sz w:val="16"/>
                <w:szCs w:val="16"/>
                <w:lang w:val="ru-RU" w:eastAsia="ru-RU"/>
              </w:rPr>
              <w:t>%</w:t>
            </w:r>
          </w:p>
        </w:tc>
        <w:tc>
          <w:tcPr>
            <w:tcW w:w="1603" w:type="dxa"/>
            <w:gridSpan w:val="6"/>
            <w:tcBorders>
              <w:top w:val="nil"/>
              <w:left w:val="nil"/>
              <w:bottom w:val="single" w:sz="4" w:space="0" w:color="auto"/>
              <w:right w:val="single" w:sz="4" w:space="0" w:color="auto"/>
            </w:tcBorders>
            <w:shd w:val="clear" w:color="auto" w:fill="auto"/>
            <w:hideMark/>
          </w:tcPr>
          <w:p w:rsidR="00130B53" w:rsidRPr="008721FC" w:rsidRDefault="00130B53" w:rsidP="00130B53">
            <w:pPr>
              <w:jc w:val="center"/>
              <w:rPr>
                <w:color w:val="000000"/>
                <w:sz w:val="16"/>
                <w:szCs w:val="16"/>
                <w:lang w:val="ru-RU" w:eastAsia="ru-RU"/>
              </w:rPr>
            </w:pPr>
            <w:r w:rsidRPr="008721FC">
              <w:rPr>
                <w:color w:val="000000"/>
                <w:sz w:val="16"/>
                <w:szCs w:val="16"/>
                <w:lang w:val="ru-RU" w:eastAsia="ru-RU"/>
              </w:rPr>
              <w:t xml:space="preserve">отчетность </w:t>
            </w:r>
          </w:p>
        </w:tc>
        <w:tc>
          <w:tcPr>
            <w:tcW w:w="1701" w:type="dxa"/>
            <w:gridSpan w:val="4"/>
            <w:tcBorders>
              <w:top w:val="nil"/>
              <w:left w:val="nil"/>
              <w:bottom w:val="single" w:sz="4" w:space="0" w:color="auto"/>
              <w:right w:val="single" w:sz="4" w:space="0" w:color="auto"/>
            </w:tcBorders>
            <w:shd w:val="clear" w:color="auto" w:fill="auto"/>
            <w:hideMark/>
          </w:tcPr>
          <w:p w:rsidR="00130B53" w:rsidRPr="008721FC" w:rsidRDefault="00130B53" w:rsidP="00130B53">
            <w:pPr>
              <w:jc w:val="right"/>
              <w:rPr>
                <w:color w:val="000000"/>
                <w:sz w:val="16"/>
                <w:szCs w:val="16"/>
                <w:lang w:val="ru-RU" w:eastAsia="ru-RU"/>
              </w:rPr>
            </w:pPr>
            <w:r w:rsidRPr="008721FC">
              <w:rPr>
                <w:color w:val="000000"/>
                <w:sz w:val="16"/>
                <w:szCs w:val="16"/>
                <w:lang w:val="ru-RU" w:eastAsia="ru-RU"/>
              </w:rPr>
              <w:t>30</w:t>
            </w:r>
          </w:p>
        </w:tc>
        <w:tc>
          <w:tcPr>
            <w:tcW w:w="1417" w:type="dxa"/>
            <w:gridSpan w:val="4"/>
            <w:tcBorders>
              <w:top w:val="nil"/>
              <w:left w:val="nil"/>
              <w:bottom w:val="single" w:sz="4" w:space="0" w:color="auto"/>
              <w:right w:val="single" w:sz="4" w:space="0" w:color="auto"/>
            </w:tcBorders>
            <w:shd w:val="clear" w:color="auto" w:fill="auto"/>
            <w:hideMark/>
          </w:tcPr>
          <w:p w:rsidR="00130B53" w:rsidRPr="008721FC" w:rsidRDefault="00130B53" w:rsidP="00130B53">
            <w:pPr>
              <w:jc w:val="right"/>
              <w:rPr>
                <w:color w:val="000000"/>
                <w:sz w:val="16"/>
                <w:szCs w:val="16"/>
                <w:lang w:val="ru-RU" w:eastAsia="ru-RU"/>
              </w:rPr>
            </w:pPr>
            <w:r w:rsidRPr="008721FC">
              <w:rPr>
                <w:color w:val="000000"/>
                <w:sz w:val="16"/>
                <w:szCs w:val="16"/>
                <w:lang w:val="ru-RU" w:eastAsia="ru-RU"/>
              </w:rPr>
              <w:t>40</w:t>
            </w:r>
          </w:p>
        </w:tc>
        <w:tc>
          <w:tcPr>
            <w:tcW w:w="1414" w:type="dxa"/>
            <w:gridSpan w:val="4"/>
            <w:tcBorders>
              <w:top w:val="nil"/>
              <w:left w:val="nil"/>
              <w:bottom w:val="single" w:sz="4" w:space="0" w:color="auto"/>
              <w:right w:val="single" w:sz="4" w:space="0" w:color="auto"/>
            </w:tcBorders>
            <w:shd w:val="clear" w:color="auto" w:fill="auto"/>
            <w:hideMark/>
          </w:tcPr>
          <w:p w:rsidR="00130B53" w:rsidRPr="008721FC" w:rsidRDefault="00130B53" w:rsidP="00130B53">
            <w:pPr>
              <w:jc w:val="right"/>
              <w:rPr>
                <w:color w:val="000000"/>
                <w:sz w:val="16"/>
                <w:szCs w:val="16"/>
                <w:lang w:val="ru-RU" w:eastAsia="ru-RU"/>
              </w:rPr>
            </w:pPr>
            <w:r w:rsidRPr="008721FC">
              <w:rPr>
                <w:color w:val="000000"/>
                <w:sz w:val="16"/>
                <w:szCs w:val="16"/>
                <w:lang w:val="ru-RU" w:eastAsia="ru-RU"/>
              </w:rPr>
              <w:t>50</w:t>
            </w:r>
          </w:p>
        </w:tc>
        <w:tc>
          <w:tcPr>
            <w:tcW w:w="1400" w:type="dxa"/>
            <w:gridSpan w:val="4"/>
            <w:tcBorders>
              <w:top w:val="nil"/>
              <w:left w:val="nil"/>
              <w:bottom w:val="single" w:sz="4" w:space="0" w:color="auto"/>
              <w:right w:val="single" w:sz="4" w:space="0" w:color="auto"/>
            </w:tcBorders>
            <w:shd w:val="clear" w:color="auto" w:fill="auto"/>
            <w:hideMark/>
          </w:tcPr>
          <w:p w:rsidR="00130B53" w:rsidRPr="008721FC" w:rsidRDefault="00130B53" w:rsidP="00130B53">
            <w:pPr>
              <w:jc w:val="right"/>
              <w:rPr>
                <w:color w:val="000000"/>
                <w:sz w:val="16"/>
                <w:szCs w:val="16"/>
                <w:lang w:val="ru-RU" w:eastAsia="ru-RU"/>
              </w:rPr>
            </w:pPr>
            <w:r w:rsidRPr="008721FC">
              <w:rPr>
                <w:color w:val="000000"/>
                <w:sz w:val="16"/>
                <w:szCs w:val="16"/>
                <w:lang w:val="ru-RU" w:eastAsia="ru-RU"/>
              </w:rPr>
              <w:t>50</w:t>
            </w:r>
          </w:p>
        </w:tc>
        <w:tc>
          <w:tcPr>
            <w:tcW w:w="1400" w:type="dxa"/>
            <w:gridSpan w:val="3"/>
            <w:tcBorders>
              <w:top w:val="nil"/>
              <w:left w:val="nil"/>
              <w:bottom w:val="single" w:sz="4" w:space="0" w:color="auto"/>
              <w:right w:val="single" w:sz="4" w:space="0" w:color="auto"/>
            </w:tcBorders>
            <w:shd w:val="clear" w:color="auto" w:fill="auto"/>
            <w:hideMark/>
          </w:tcPr>
          <w:p w:rsidR="00130B53" w:rsidRPr="008721FC" w:rsidRDefault="00130B53" w:rsidP="00130B53">
            <w:pPr>
              <w:jc w:val="right"/>
              <w:rPr>
                <w:color w:val="000000"/>
                <w:sz w:val="16"/>
                <w:szCs w:val="16"/>
                <w:lang w:val="ru-RU" w:eastAsia="ru-RU"/>
              </w:rPr>
            </w:pPr>
            <w:r w:rsidRPr="008721FC">
              <w:rPr>
                <w:color w:val="000000"/>
                <w:sz w:val="16"/>
                <w:szCs w:val="16"/>
                <w:lang w:val="ru-RU" w:eastAsia="ru-RU"/>
              </w:rPr>
              <w:t>50</w:t>
            </w:r>
          </w:p>
        </w:tc>
        <w:tc>
          <w:tcPr>
            <w:tcW w:w="1400" w:type="dxa"/>
            <w:gridSpan w:val="3"/>
            <w:tcBorders>
              <w:top w:val="nil"/>
              <w:left w:val="nil"/>
              <w:bottom w:val="single" w:sz="4" w:space="0" w:color="auto"/>
              <w:right w:val="single" w:sz="4" w:space="0" w:color="auto"/>
            </w:tcBorders>
            <w:shd w:val="clear" w:color="auto" w:fill="auto"/>
            <w:hideMark/>
          </w:tcPr>
          <w:p w:rsidR="00130B53" w:rsidRPr="008721FC" w:rsidRDefault="00130B53" w:rsidP="00130B53">
            <w:pPr>
              <w:jc w:val="right"/>
              <w:rPr>
                <w:color w:val="000000"/>
                <w:sz w:val="16"/>
                <w:szCs w:val="16"/>
                <w:lang w:val="ru-RU" w:eastAsia="ru-RU"/>
              </w:rPr>
            </w:pPr>
            <w:r w:rsidRPr="008721FC">
              <w:rPr>
                <w:color w:val="000000"/>
                <w:sz w:val="16"/>
                <w:szCs w:val="16"/>
                <w:lang w:val="ru-RU" w:eastAsia="ru-RU"/>
              </w:rPr>
              <w:t>50</w:t>
            </w:r>
          </w:p>
        </w:tc>
        <w:tc>
          <w:tcPr>
            <w:tcW w:w="1190" w:type="dxa"/>
            <w:gridSpan w:val="3"/>
            <w:tcBorders>
              <w:top w:val="nil"/>
              <w:left w:val="nil"/>
              <w:bottom w:val="single" w:sz="4" w:space="0" w:color="auto"/>
              <w:right w:val="single" w:sz="4" w:space="0" w:color="auto"/>
            </w:tcBorders>
            <w:shd w:val="clear" w:color="auto" w:fill="auto"/>
            <w:noWrap/>
            <w:hideMark/>
          </w:tcPr>
          <w:p w:rsidR="00130B53" w:rsidRPr="008721FC" w:rsidRDefault="00130B53" w:rsidP="00130B53">
            <w:pPr>
              <w:jc w:val="right"/>
              <w:rPr>
                <w:sz w:val="16"/>
                <w:szCs w:val="16"/>
                <w:lang w:val="ru-RU" w:eastAsia="ru-RU"/>
              </w:rPr>
            </w:pPr>
            <w:r w:rsidRPr="008721FC">
              <w:rPr>
                <w:sz w:val="16"/>
                <w:szCs w:val="16"/>
                <w:lang w:val="ru-RU" w:eastAsia="ru-RU"/>
              </w:rPr>
              <w:t>50</w:t>
            </w:r>
          </w:p>
        </w:tc>
      </w:tr>
      <w:tr w:rsidR="00130B53" w:rsidRPr="008721FC" w:rsidTr="00FA149A">
        <w:trPr>
          <w:gridBefore w:val="1"/>
          <w:gridAfter w:val="1"/>
          <w:wBefore w:w="2682" w:type="dxa"/>
          <w:wAfter w:w="109" w:type="dxa"/>
          <w:trHeight w:val="1240"/>
        </w:trPr>
        <w:tc>
          <w:tcPr>
            <w:tcW w:w="1057" w:type="dxa"/>
            <w:gridSpan w:val="4"/>
            <w:tcBorders>
              <w:top w:val="nil"/>
              <w:left w:val="single" w:sz="4" w:space="0" w:color="auto"/>
              <w:bottom w:val="single" w:sz="4" w:space="0" w:color="auto"/>
              <w:right w:val="single" w:sz="4" w:space="0" w:color="auto"/>
            </w:tcBorders>
            <w:shd w:val="clear" w:color="auto" w:fill="auto"/>
            <w:hideMark/>
          </w:tcPr>
          <w:p w:rsidR="00130B53" w:rsidRPr="008721FC" w:rsidRDefault="00130B53" w:rsidP="00130B53">
            <w:pPr>
              <w:jc w:val="center"/>
              <w:rPr>
                <w:color w:val="000000"/>
                <w:sz w:val="16"/>
                <w:szCs w:val="16"/>
                <w:lang w:val="ru-RU" w:eastAsia="ru-RU"/>
              </w:rPr>
            </w:pPr>
            <w:r w:rsidRPr="008721FC">
              <w:rPr>
                <w:color w:val="000000"/>
                <w:sz w:val="16"/>
                <w:szCs w:val="16"/>
                <w:lang w:val="ru-RU" w:eastAsia="ru-RU"/>
              </w:rPr>
              <w:t>4</w:t>
            </w:r>
          </w:p>
        </w:tc>
        <w:tc>
          <w:tcPr>
            <w:tcW w:w="1978" w:type="dxa"/>
            <w:gridSpan w:val="3"/>
            <w:tcBorders>
              <w:top w:val="nil"/>
              <w:left w:val="nil"/>
              <w:bottom w:val="single" w:sz="4" w:space="0" w:color="auto"/>
              <w:right w:val="single" w:sz="4" w:space="0" w:color="auto"/>
            </w:tcBorders>
            <w:shd w:val="clear" w:color="auto" w:fill="auto"/>
            <w:vAlign w:val="bottom"/>
            <w:hideMark/>
          </w:tcPr>
          <w:p w:rsidR="00130B53" w:rsidRPr="008721FC" w:rsidRDefault="00130B53" w:rsidP="00130B53">
            <w:pPr>
              <w:jc w:val="center"/>
              <w:rPr>
                <w:sz w:val="16"/>
                <w:szCs w:val="16"/>
                <w:lang w:val="ru-RU" w:eastAsia="ru-RU"/>
              </w:rPr>
            </w:pPr>
            <w:bookmarkStart w:id="7" w:name="RANGE!B13"/>
            <w:proofErr w:type="gramStart"/>
            <w:r w:rsidRPr="008721FC">
              <w:rPr>
                <w:sz w:val="16"/>
                <w:szCs w:val="16"/>
                <w:lang w:val="ru-RU" w:eastAsia="ru-RU"/>
              </w:rPr>
              <w:t>уровень благоустроенности муниципального образования (обеспеченность поселения сетями наружного освещения, зелеными насаждениями</w:t>
            </w:r>
            <w:bookmarkEnd w:id="7"/>
            <w:proofErr w:type="gramEnd"/>
          </w:p>
        </w:tc>
        <w:tc>
          <w:tcPr>
            <w:tcW w:w="909" w:type="dxa"/>
            <w:gridSpan w:val="3"/>
            <w:tcBorders>
              <w:top w:val="nil"/>
              <w:left w:val="nil"/>
              <w:bottom w:val="single" w:sz="4" w:space="0" w:color="auto"/>
              <w:right w:val="single" w:sz="4" w:space="0" w:color="auto"/>
            </w:tcBorders>
            <w:shd w:val="clear" w:color="auto" w:fill="auto"/>
            <w:hideMark/>
          </w:tcPr>
          <w:p w:rsidR="00130B53" w:rsidRPr="008721FC" w:rsidRDefault="00130B53" w:rsidP="00130B53">
            <w:pPr>
              <w:jc w:val="center"/>
              <w:rPr>
                <w:color w:val="000000"/>
                <w:sz w:val="16"/>
                <w:szCs w:val="16"/>
                <w:lang w:val="ru-RU" w:eastAsia="ru-RU"/>
              </w:rPr>
            </w:pPr>
            <w:r w:rsidRPr="008721FC">
              <w:rPr>
                <w:color w:val="000000"/>
                <w:sz w:val="16"/>
                <w:szCs w:val="16"/>
                <w:lang w:val="ru-RU" w:eastAsia="ru-RU"/>
              </w:rPr>
              <w:t>%</w:t>
            </w:r>
          </w:p>
        </w:tc>
        <w:tc>
          <w:tcPr>
            <w:tcW w:w="1603" w:type="dxa"/>
            <w:gridSpan w:val="6"/>
            <w:tcBorders>
              <w:top w:val="nil"/>
              <w:left w:val="nil"/>
              <w:bottom w:val="single" w:sz="4" w:space="0" w:color="auto"/>
              <w:right w:val="single" w:sz="4" w:space="0" w:color="auto"/>
            </w:tcBorders>
            <w:shd w:val="clear" w:color="auto" w:fill="auto"/>
            <w:hideMark/>
          </w:tcPr>
          <w:p w:rsidR="00130B53" w:rsidRPr="008721FC" w:rsidRDefault="00130B53" w:rsidP="00130B53">
            <w:pPr>
              <w:jc w:val="center"/>
              <w:rPr>
                <w:color w:val="000000"/>
                <w:sz w:val="16"/>
                <w:szCs w:val="16"/>
                <w:lang w:val="ru-RU" w:eastAsia="ru-RU"/>
              </w:rPr>
            </w:pPr>
            <w:r w:rsidRPr="008721FC">
              <w:rPr>
                <w:color w:val="000000"/>
                <w:sz w:val="16"/>
                <w:szCs w:val="16"/>
                <w:lang w:val="ru-RU" w:eastAsia="ru-RU"/>
              </w:rPr>
              <w:t xml:space="preserve">отчетность </w:t>
            </w:r>
          </w:p>
        </w:tc>
        <w:tc>
          <w:tcPr>
            <w:tcW w:w="1701" w:type="dxa"/>
            <w:gridSpan w:val="4"/>
            <w:tcBorders>
              <w:top w:val="nil"/>
              <w:left w:val="nil"/>
              <w:bottom w:val="single" w:sz="4" w:space="0" w:color="auto"/>
              <w:right w:val="single" w:sz="4" w:space="0" w:color="auto"/>
            </w:tcBorders>
            <w:shd w:val="clear" w:color="auto" w:fill="auto"/>
            <w:hideMark/>
          </w:tcPr>
          <w:p w:rsidR="00130B53" w:rsidRPr="008721FC" w:rsidRDefault="00130B53" w:rsidP="00130B53">
            <w:pPr>
              <w:jc w:val="right"/>
              <w:rPr>
                <w:color w:val="000000"/>
                <w:sz w:val="16"/>
                <w:szCs w:val="16"/>
                <w:lang w:val="ru-RU" w:eastAsia="ru-RU"/>
              </w:rPr>
            </w:pPr>
            <w:r w:rsidRPr="008721FC">
              <w:rPr>
                <w:color w:val="000000"/>
                <w:sz w:val="16"/>
                <w:szCs w:val="16"/>
                <w:lang w:val="ru-RU" w:eastAsia="ru-RU"/>
              </w:rPr>
              <w:t>30</w:t>
            </w:r>
          </w:p>
        </w:tc>
        <w:tc>
          <w:tcPr>
            <w:tcW w:w="1417" w:type="dxa"/>
            <w:gridSpan w:val="4"/>
            <w:tcBorders>
              <w:top w:val="nil"/>
              <w:left w:val="nil"/>
              <w:bottom w:val="single" w:sz="4" w:space="0" w:color="auto"/>
              <w:right w:val="single" w:sz="4" w:space="0" w:color="auto"/>
            </w:tcBorders>
            <w:shd w:val="clear" w:color="auto" w:fill="auto"/>
            <w:hideMark/>
          </w:tcPr>
          <w:p w:rsidR="00130B53" w:rsidRPr="008721FC" w:rsidRDefault="00130B53" w:rsidP="00130B53">
            <w:pPr>
              <w:jc w:val="right"/>
              <w:rPr>
                <w:color w:val="000000"/>
                <w:sz w:val="16"/>
                <w:szCs w:val="16"/>
                <w:lang w:val="ru-RU" w:eastAsia="ru-RU"/>
              </w:rPr>
            </w:pPr>
            <w:r w:rsidRPr="008721FC">
              <w:rPr>
                <w:color w:val="000000"/>
                <w:sz w:val="16"/>
                <w:szCs w:val="16"/>
                <w:lang w:val="ru-RU" w:eastAsia="ru-RU"/>
              </w:rPr>
              <w:t>40</w:t>
            </w:r>
          </w:p>
        </w:tc>
        <w:tc>
          <w:tcPr>
            <w:tcW w:w="1414" w:type="dxa"/>
            <w:gridSpan w:val="4"/>
            <w:tcBorders>
              <w:top w:val="nil"/>
              <w:left w:val="nil"/>
              <w:bottom w:val="single" w:sz="4" w:space="0" w:color="auto"/>
              <w:right w:val="single" w:sz="4" w:space="0" w:color="auto"/>
            </w:tcBorders>
            <w:shd w:val="clear" w:color="auto" w:fill="auto"/>
            <w:hideMark/>
          </w:tcPr>
          <w:p w:rsidR="00130B53" w:rsidRPr="008721FC" w:rsidRDefault="00130B53" w:rsidP="00130B53">
            <w:pPr>
              <w:jc w:val="right"/>
              <w:rPr>
                <w:color w:val="000000"/>
                <w:sz w:val="16"/>
                <w:szCs w:val="16"/>
                <w:lang w:val="ru-RU" w:eastAsia="ru-RU"/>
              </w:rPr>
            </w:pPr>
            <w:r w:rsidRPr="008721FC">
              <w:rPr>
                <w:color w:val="000000"/>
                <w:sz w:val="16"/>
                <w:szCs w:val="16"/>
                <w:lang w:val="ru-RU" w:eastAsia="ru-RU"/>
              </w:rPr>
              <w:t>50</w:t>
            </w:r>
          </w:p>
        </w:tc>
        <w:tc>
          <w:tcPr>
            <w:tcW w:w="1400" w:type="dxa"/>
            <w:gridSpan w:val="4"/>
            <w:tcBorders>
              <w:top w:val="nil"/>
              <w:left w:val="nil"/>
              <w:bottom w:val="single" w:sz="4" w:space="0" w:color="auto"/>
              <w:right w:val="single" w:sz="4" w:space="0" w:color="auto"/>
            </w:tcBorders>
            <w:shd w:val="clear" w:color="auto" w:fill="auto"/>
            <w:hideMark/>
          </w:tcPr>
          <w:p w:rsidR="00130B53" w:rsidRPr="008721FC" w:rsidRDefault="00130B53" w:rsidP="00130B53">
            <w:pPr>
              <w:jc w:val="right"/>
              <w:rPr>
                <w:color w:val="000000"/>
                <w:sz w:val="16"/>
                <w:szCs w:val="16"/>
                <w:lang w:val="ru-RU" w:eastAsia="ru-RU"/>
              </w:rPr>
            </w:pPr>
            <w:r w:rsidRPr="008721FC">
              <w:rPr>
                <w:color w:val="000000"/>
                <w:sz w:val="16"/>
                <w:szCs w:val="16"/>
                <w:lang w:val="ru-RU" w:eastAsia="ru-RU"/>
              </w:rPr>
              <w:t>50</w:t>
            </w:r>
          </w:p>
        </w:tc>
        <w:tc>
          <w:tcPr>
            <w:tcW w:w="1400" w:type="dxa"/>
            <w:gridSpan w:val="3"/>
            <w:tcBorders>
              <w:top w:val="nil"/>
              <w:left w:val="nil"/>
              <w:bottom w:val="single" w:sz="4" w:space="0" w:color="auto"/>
              <w:right w:val="single" w:sz="4" w:space="0" w:color="auto"/>
            </w:tcBorders>
            <w:shd w:val="clear" w:color="auto" w:fill="auto"/>
            <w:hideMark/>
          </w:tcPr>
          <w:p w:rsidR="00130B53" w:rsidRPr="008721FC" w:rsidRDefault="00130B53" w:rsidP="00130B53">
            <w:pPr>
              <w:jc w:val="right"/>
              <w:rPr>
                <w:color w:val="000000"/>
                <w:sz w:val="16"/>
                <w:szCs w:val="16"/>
                <w:lang w:val="ru-RU" w:eastAsia="ru-RU"/>
              </w:rPr>
            </w:pPr>
            <w:r w:rsidRPr="008721FC">
              <w:rPr>
                <w:color w:val="000000"/>
                <w:sz w:val="16"/>
                <w:szCs w:val="16"/>
                <w:lang w:val="ru-RU" w:eastAsia="ru-RU"/>
              </w:rPr>
              <w:t>50</w:t>
            </w:r>
          </w:p>
        </w:tc>
        <w:tc>
          <w:tcPr>
            <w:tcW w:w="1400" w:type="dxa"/>
            <w:gridSpan w:val="3"/>
            <w:tcBorders>
              <w:top w:val="nil"/>
              <w:left w:val="nil"/>
              <w:bottom w:val="single" w:sz="4" w:space="0" w:color="auto"/>
              <w:right w:val="single" w:sz="4" w:space="0" w:color="auto"/>
            </w:tcBorders>
            <w:shd w:val="clear" w:color="auto" w:fill="auto"/>
            <w:hideMark/>
          </w:tcPr>
          <w:p w:rsidR="00130B53" w:rsidRPr="008721FC" w:rsidRDefault="00130B53" w:rsidP="00130B53">
            <w:pPr>
              <w:jc w:val="right"/>
              <w:rPr>
                <w:color w:val="000000"/>
                <w:sz w:val="16"/>
                <w:szCs w:val="16"/>
                <w:lang w:val="ru-RU" w:eastAsia="ru-RU"/>
              </w:rPr>
            </w:pPr>
            <w:r w:rsidRPr="008721FC">
              <w:rPr>
                <w:color w:val="000000"/>
                <w:sz w:val="16"/>
                <w:szCs w:val="16"/>
                <w:lang w:val="ru-RU" w:eastAsia="ru-RU"/>
              </w:rPr>
              <w:t>50</w:t>
            </w:r>
          </w:p>
        </w:tc>
        <w:tc>
          <w:tcPr>
            <w:tcW w:w="1190" w:type="dxa"/>
            <w:gridSpan w:val="3"/>
            <w:tcBorders>
              <w:top w:val="nil"/>
              <w:left w:val="nil"/>
              <w:bottom w:val="single" w:sz="4" w:space="0" w:color="auto"/>
              <w:right w:val="single" w:sz="4" w:space="0" w:color="auto"/>
            </w:tcBorders>
            <w:shd w:val="clear" w:color="auto" w:fill="auto"/>
            <w:noWrap/>
            <w:hideMark/>
          </w:tcPr>
          <w:p w:rsidR="00130B53" w:rsidRPr="008721FC" w:rsidRDefault="00130B53" w:rsidP="00130B53">
            <w:pPr>
              <w:jc w:val="right"/>
              <w:rPr>
                <w:sz w:val="16"/>
                <w:szCs w:val="16"/>
                <w:lang w:val="ru-RU" w:eastAsia="ru-RU"/>
              </w:rPr>
            </w:pPr>
            <w:r w:rsidRPr="008721FC">
              <w:rPr>
                <w:sz w:val="16"/>
                <w:szCs w:val="16"/>
                <w:lang w:val="ru-RU" w:eastAsia="ru-RU"/>
              </w:rPr>
              <w:t>50</w:t>
            </w:r>
          </w:p>
        </w:tc>
      </w:tr>
      <w:tr w:rsidR="00130B53" w:rsidRPr="008721FC" w:rsidTr="00FA149A">
        <w:trPr>
          <w:gridBefore w:val="1"/>
          <w:gridAfter w:val="1"/>
          <w:wBefore w:w="2682" w:type="dxa"/>
          <w:wAfter w:w="109" w:type="dxa"/>
          <w:trHeight w:val="687"/>
        </w:trPr>
        <w:tc>
          <w:tcPr>
            <w:tcW w:w="1057" w:type="dxa"/>
            <w:gridSpan w:val="4"/>
            <w:tcBorders>
              <w:top w:val="nil"/>
              <w:left w:val="single" w:sz="4" w:space="0" w:color="auto"/>
              <w:bottom w:val="single" w:sz="4" w:space="0" w:color="auto"/>
              <w:right w:val="single" w:sz="4" w:space="0" w:color="auto"/>
            </w:tcBorders>
            <w:shd w:val="clear" w:color="auto" w:fill="auto"/>
            <w:hideMark/>
          </w:tcPr>
          <w:p w:rsidR="00130B53" w:rsidRPr="008721FC" w:rsidRDefault="00130B53" w:rsidP="00130B53">
            <w:pPr>
              <w:jc w:val="center"/>
              <w:rPr>
                <w:color w:val="000000"/>
                <w:sz w:val="16"/>
                <w:szCs w:val="16"/>
                <w:lang w:val="ru-RU" w:eastAsia="ru-RU"/>
              </w:rPr>
            </w:pPr>
            <w:r w:rsidRPr="008721FC">
              <w:rPr>
                <w:color w:val="000000"/>
                <w:sz w:val="16"/>
                <w:szCs w:val="16"/>
                <w:lang w:val="ru-RU" w:eastAsia="ru-RU"/>
              </w:rPr>
              <w:t>5</w:t>
            </w:r>
          </w:p>
        </w:tc>
        <w:tc>
          <w:tcPr>
            <w:tcW w:w="1978" w:type="dxa"/>
            <w:gridSpan w:val="3"/>
            <w:tcBorders>
              <w:top w:val="nil"/>
              <w:left w:val="nil"/>
              <w:bottom w:val="single" w:sz="4" w:space="0" w:color="auto"/>
              <w:right w:val="single" w:sz="4" w:space="0" w:color="auto"/>
            </w:tcBorders>
            <w:shd w:val="clear" w:color="auto" w:fill="auto"/>
            <w:vAlign w:val="bottom"/>
            <w:hideMark/>
          </w:tcPr>
          <w:p w:rsidR="00130B53" w:rsidRPr="008721FC" w:rsidRDefault="00130B53" w:rsidP="00130B53">
            <w:pPr>
              <w:jc w:val="center"/>
              <w:rPr>
                <w:sz w:val="16"/>
                <w:szCs w:val="16"/>
                <w:lang w:val="ru-RU" w:eastAsia="ru-RU"/>
              </w:rPr>
            </w:pPr>
            <w:r w:rsidRPr="008721FC">
              <w:rPr>
                <w:sz w:val="16"/>
                <w:szCs w:val="16"/>
                <w:lang w:val="ru-RU" w:eastAsia="ru-RU"/>
              </w:rPr>
              <w:t>качество предоставляемых услуг коммунального хозяйства</w:t>
            </w:r>
          </w:p>
        </w:tc>
        <w:tc>
          <w:tcPr>
            <w:tcW w:w="909" w:type="dxa"/>
            <w:gridSpan w:val="3"/>
            <w:tcBorders>
              <w:top w:val="nil"/>
              <w:left w:val="nil"/>
              <w:bottom w:val="single" w:sz="4" w:space="0" w:color="auto"/>
              <w:right w:val="single" w:sz="4" w:space="0" w:color="auto"/>
            </w:tcBorders>
            <w:shd w:val="clear" w:color="auto" w:fill="auto"/>
            <w:hideMark/>
          </w:tcPr>
          <w:p w:rsidR="00130B53" w:rsidRPr="008721FC" w:rsidRDefault="00130B53" w:rsidP="00130B53">
            <w:pPr>
              <w:jc w:val="center"/>
              <w:rPr>
                <w:color w:val="000000"/>
                <w:sz w:val="16"/>
                <w:szCs w:val="16"/>
                <w:lang w:val="ru-RU" w:eastAsia="ru-RU"/>
              </w:rPr>
            </w:pPr>
            <w:r w:rsidRPr="008721FC">
              <w:rPr>
                <w:color w:val="000000"/>
                <w:sz w:val="16"/>
                <w:szCs w:val="16"/>
                <w:lang w:val="ru-RU" w:eastAsia="ru-RU"/>
              </w:rPr>
              <w:t>%</w:t>
            </w:r>
          </w:p>
        </w:tc>
        <w:tc>
          <w:tcPr>
            <w:tcW w:w="1603" w:type="dxa"/>
            <w:gridSpan w:val="6"/>
            <w:tcBorders>
              <w:top w:val="nil"/>
              <w:left w:val="nil"/>
              <w:bottom w:val="single" w:sz="4" w:space="0" w:color="auto"/>
              <w:right w:val="single" w:sz="4" w:space="0" w:color="auto"/>
            </w:tcBorders>
            <w:shd w:val="clear" w:color="auto" w:fill="auto"/>
            <w:hideMark/>
          </w:tcPr>
          <w:p w:rsidR="00130B53" w:rsidRPr="008721FC" w:rsidRDefault="00130B53" w:rsidP="00130B53">
            <w:pPr>
              <w:jc w:val="center"/>
              <w:rPr>
                <w:color w:val="000000"/>
                <w:sz w:val="16"/>
                <w:szCs w:val="16"/>
                <w:lang w:val="ru-RU" w:eastAsia="ru-RU"/>
              </w:rPr>
            </w:pPr>
            <w:r w:rsidRPr="008721FC">
              <w:rPr>
                <w:color w:val="000000"/>
                <w:sz w:val="16"/>
                <w:szCs w:val="16"/>
                <w:lang w:val="ru-RU" w:eastAsia="ru-RU"/>
              </w:rPr>
              <w:t xml:space="preserve">отчетность </w:t>
            </w:r>
          </w:p>
        </w:tc>
        <w:tc>
          <w:tcPr>
            <w:tcW w:w="1701" w:type="dxa"/>
            <w:gridSpan w:val="4"/>
            <w:tcBorders>
              <w:top w:val="nil"/>
              <w:left w:val="nil"/>
              <w:bottom w:val="single" w:sz="4" w:space="0" w:color="auto"/>
              <w:right w:val="single" w:sz="4" w:space="0" w:color="auto"/>
            </w:tcBorders>
            <w:shd w:val="clear" w:color="auto" w:fill="auto"/>
            <w:hideMark/>
          </w:tcPr>
          <w:p w:rsidR="00130B53" w:rsidRPr="008721FC" w:rsidRDefault="00130B53" w:rsidP="00130B53">
            <w:pPr>
              <w:jc w:val="right"/>
              <w:rPr>
                <w:color w:val="000000"/>
                <w:sz w:val="16"/>
                <w:szCs w:val="16"/>
                <w:lang w:val="ru-RU" w:eastAsia="ru-RU"/>
              </w:rPr>
            </w:pPr>
            <w:r w:rsidRPr="008721FC">
              <w:rPr>
                <w:color w:val="000000"/>
                <w:sz w:val="16"/>
                <w:szCs w:val="16"/>
                <w:lang w:val="ru-RU" w:eastAsia="ru-RU"/>
              </w:rPr>
              <w:t>30</w:t>
            </w:r>
          </w:p>
        </w:tc>
        <w:tc>
          <w:tcPr>
            <w:tcW w:w="1417" w:type="dxa"/>
            <w:gridSpan w:val="4"/>
            <w:tcBorders>
              <w:top w:val="nil"/>
              <w:left w:val="nil"/>
              <w:bottom w:val="single" w:sz="4" w:space="0" w:color="auto"/>
              <w:right w:val="single" w:sz="4" w:space="0" w:color="auto"/>
            </w:tcBorders>
            <w:shd w:val="clear" w:color="auto" w:fill="auto"/>
            <w:hideMark/>
          </w:tcPr>
          <w:p w:rsidR="00130B53" w:rsidRPr="008721FC" w:rsidRDefault="00130B53" w:rsidP="00130B53">
            <w:pPr>
              <w:jc w:val="right"/>
              <w:rPr>
                <w:color w:val="000000"/>
                <w:sz w:val="16"/>
                <w:szCs w:val="16"/>
                <w:lang w:val="ru-RU" w:eastAsia="ru-RU"/>
              </w:rPr>
            </w:pPr>
            <w:r w:rsidRPr="008721FC">
              <w:rPr>
                <w:color w:val="000000"/>
                <w:sz w:val="16"/>
                <w:szCs w:val="16"/>
                <w:lang w:val="ru-RU" w:eastAsia="ru-RU"/>
              </w:rPr>
              <w:t>40</w:t>
            </w:r>
          </w:p>
        </w:tc>
        <w:tc>
          <w:tcPr>
            <w:tcW w:w="1414" w:type="dxa"/>
            <w:gridSpan w:val="4"/>
            <w:tcBorders>
              <w:top w:val="nil"/>
              <w:left w:val="nil"/>
              <w:bottom w:val="single" w:sz="4" w:space="0" w:color="auto"/>
              <w:right w:val="single" w:sz="4" w:space="0" w:color="auto"/>
            </w:tcBorders>
            <w:shd w:val="clear" w:color="auto" w:fill="auto"/>
            <w:hideMark/>
          </w:tcPr>
          <w:p w:rsidR="00130B53" w:rsidRPr="008721FC" w:rsidRDefault="00130B53" w:rsidP="00130B53">
            <w:pPr>
              <w:jc w:val="right"/>
              <w:rPr>
                <w:color w:val="000000"/>
                <w:sz w:val="16"/>
                <w:szCs w:val="16"/>
                <w:lang w:val="ru-RU" w:eastAsia="ru-RU"/>
              </w:rPr>
            </w:pPr>
            <w:r w:rsidRPr="008721FC">
              <w:rPr>
                <w:color w:val="000000"/>
                <w:sz w:val="16"/>
                <w:szCs w:val="16"/>
                <w:lang w:val="ru-RU" w:eastAsia="ru-RU"/>
              </w:rPr>
              <w:t>50</w:t>
            </w:r>
          </w:p>
        </w:tc>
        <w:tc>
          <w:tcPr>
            <w:tcW w:w="1400" w:type="dxa"/>
            <w:gridSpan w:val="4"/>
            <w:tcBorders>
              <w:top w:val="nil"/>
              <w:left w:val="nil"/>
              <w:bottom w:val="single" w:sz="4" w:space="0" w:color="auto"/>
              <w:right w:val="single" w:sz="4" w:space="0" w:color="auto"/>
            </w:tcBorders>
            <w:shd w:val="clear" w:color="auto" w:fill="auto"/>
            <w:hideMark/>
          </w:tcPr>
          <w:p w:rsidR="00130B53" w:rsidRPr="008721FC" w:rsidRDefault="00130B53" w:rsidP="00130B53">
            <w:pPr>
              <w:jc w:val="right"/>
              <w:rPr>
                <w:color w:val="000000"/>
                <w:sz w:val="16"/>
                <w:szCs w:val="16"/>
                <w:lang w:val="ru-RU" w:eastAsia="ru-RU"/>
              </w:rPr>
            </w:pPr>
            <w:r w:rsidRPr="008721FC">
              <w:rPr>
                <w:color w:val="000000"/>
                <w:sz w:val="16"/>
                <w:szCs w:val="16"/>
                <w:lang w:val="ru-RU" w:eastAsia="ru-RU"/>
              </w:rPr>
              <w:t>50</w:t>
            </w:r>
          </w:p>
        </w:tc>
        <w:tc>
          <w:tcPr>
            <w:tcW w:w="1400" w:type="dxa"/>
            <w:gridSpan w:val="3"/>
            <w:tcBorders>
              <w:top w:val="nil"/>
              <w:left w:val="nil"/>
              <w:bottom w:val="single" w:sz="4" w:space="0" w:color="auto"/>
              <w:right w:val="single" w:sz="4" w:space="0" w:color="auto"/>
            </w:tcBorders>
            <w:shd w:val="clear" w:color="auto" w:fill="auto"/>
            <w:hideMark/>
          </w:tcPr>
          <w:p w:rsidR="00130B53" w:rsidRPr="008721FC" w:rsidRDefault="00130B53" w:rsidP="00130B53">
            <w:pPr>
              <w:jc w:val="right"/>
              <w:rPr>
                <w:color w:val="000000"/>
                <w:sz w:val="16"/>
                <w:szCs w:val="16"/>
                <w:lang w:val="ru-RU" w:eastAsia="ru-RU"/>
              </w:rPr>
            </w:pPr>
            <w:r w:rsidRPr="008721FC">
              <w:rPr>
                <w:color w:val="000000"/>
                <w:sz w:val="16"/>
                <w:szCs w:val="16"/>
                <w:lang w:val="ru-RU" w:eastAsia="ru-RU"/>
              </w:rPr>
              <w:t>50</w:t>
            </w:r>
          </w:p>
        </w:tc>
        <w:tc>
          <w:tcPr>
            <w:tcW w:w="1400" w:type="dxa"/>
            <w:gridSpan w:val="3"/>
            <w:tcBorders>
              <w:top w:val="nil"/>
              <w:left w:val="nil"/>
              <w:bottom w:val="single" w:sz="4" w:space="0" w:color="auto"/>
              <w:right w:val="single" w:sz="4" w:space="0" w:color="auto"/>
            </w:tcBorders>
            <w:shd w:val="clear" w:color="auto" w:fill="auto"/>
            <w:hideMark/>
          </w:tcPr>
          <w:p w:rsidR="00130B53" w:rsidRPr="008721FC" w:rsidRDefault="00130B53" w:rsidP="00130B53">
            <w:pPr>
              <w:jc w:val="right"/>
              <w:rPr>
                <w:color w:val="000000"/>
                <w:sz w:val="16"/>
                <w:szCs w:val="16"/>
                <w:lang w:val="ru-RU" w:eastAsia="ru-RU"/>
              </w:rPr>
            </w:pPr>
            <w:r w:rsidRPr="008721FC">
              <w:rPr>
                <w:color w:val="000000"/>
                <w:sz w:val="16"/>
                <w:szCs w:val="16"/>
                <w:lang w:val="ru-RU" w:eastAsia="ru-RU"/>
              </w:rPr>
              <w:t>50</w:t>
            </w:r>
          </w:p>
        </w:tc>
        <w:tc>
          <w:tcPr>
            <w:tcW w:w="1190" w:type="dxa"/>
            <w:gridSpan w:val="3"/>
            <w:tcBorders>
              <w:top w:val="nil"/>
              <w:left w:val="nil"/>
              <w:bottom w:val="single" w:sz="4" w:space="0" w:color="auto"/>
              <w:right w:val="single" w:sz="4" w:space="0" w:color="auto"/>
            </w:tcBorders>
            <w:shd w:val="clear" w:color="auto" w:fill="auto"/>
            <w:noWrap/>
            <w:hideMark/>
          </w:tcPr>
          <w:p w:rsidR="00130B53" w:rsidRPr="008721FC" w:rsidRDefault="00130B53" w:rsidP="00130B53">
            <w:pPr>
              <w:jc w:val="right"/>
              <w:rPr>
                <w:sz w:val="16"/>
                <w:szCs w:val="16"/>
                <w:lang w:val="ru-RU" w:eastAsia="ru-RU"/>
              </w:rPr>
            </w:pPr>
            <w:r w:rsidRPr="008721FC">
              <w:rPr>
                <w:sz w:val="16"/>
                <w:szCs w:val="16"/>
                <w:lang w:val="ru-RU" w:eastAsia="ru-RU"/>
              </w:rPr>
              <w:t>50</w:t>
            </w:r>
          </w:p>
        </w:tc>
      </w:tr>
      <w:tr w:rsidR="00130B53" w:rsidRPr="00382336" w:rsidTr="004820F1">
        <w:trPr>
          <w:gridBefore w:val="1"/>
          <w:gridAfter w:val="1"/>
          <w:wBefore w:w="2682" w:type="dxa"/>
          <w:wAfter w:w="109" w:type="dxa"/>
          <w:trHeight w:val="238"/>
        </w:trPr>
        <w:tc>
          <w:tcPr>
            <w:tcW w:w="1057" w:type="dxa"/>
            <w:gridSpan w:val="4"/>
            <w:tcBorders>
              <w:top w:val="nil"/>
              <w:left w:val="single" w:sz="4" w:space="0" w:color="auto"/>
              <w:bottom w:val="single" w:sz="4" w:space="0" w:color="auto"/>
              <w:right w:val="single" w:sz="4" w:space="0" w:color="auto"/>
            </w:tcBorders>
            <w:shd w:val="clear" w:color="auto" w:fill="auto"/>
            <w:hideMark/>
          </w:tcPr>
          <w:p w:rsidR="00130B53" w:rsidRPr="008721FC" w:rsidRDefault="00130B53" w:rsidP="00130B53">
            <w:pPr>
              <w:rPr>
                <w:color w:val="000000"/>
                <w:sz w:val="16"/>
                <w:szCs w:val="16"/>
                <w:lang w:val="ru-RU" w:eastAsia="ru-RU"/>
              </w:rPr>
            </w:pPr>
            <w:r w:rsidRPr="008721FC">
              <w:rPr>
                <w:color w:val="000000"/>
                <w:sz w:val="16"/>
                <w:szCs w:val="16"/>
                <w:lang w:val="ru-RU" w:eastAsia="ru-RU"/>
              </w:rPr>
              <w:t> </w:t>
            </w:r>
          </w:p>
        </w:tc>
        <w:tc>
          <w:tcPr>
            <w:tcW w:w="14412" w:type="dxa"/>
            <w:gridSpan w:val="37"/>
            <w:tcBorders>
              <w:top w:val="single" w:sz="4" w:space="0" w:color="auto"/>
              <w:left w:val="nil"/>
              <w:bottom w:val="single" w:sz="4" w:space="0" w:color="auto"/>
              <w:right w:val="single" w:sz="4" w:space="0" w:color="000000"/>
            </w:tcBorders>
            <w:shd w:val="clear" w:color="auto" w:fill="auto"/>
            <w:hideMark/>
          </w:tcPr>
          <w:p w:rsidR="00130B53" w:rsidRPr="008721FC" w:rsidRDefault="00130B53" w:rsidP="00130B53">
            <w:pPr>
              <w:rPr>
                <w:color w:val="000000"/>
                <w:sz w:val="16"/>
                <w:szCs w:val="16"/>
                <w:lang w:val="ru-RU" w:eastAsia="ru-RU"/>
              </w:rPr>
            </w:pPr>
            <w:r w:rsidRPr="008721FC">
              <w:rPr>
                <w:color w:val="000000"/>
                <w:sz w:val="16"/>
                <w:szCs w:val="16"/>
                <w:lang w:val="ru-RU" w:eastAsia="ru-RU"/>
              </w:rPr>
              <w:t>Задача 2:  Внедрение и содержание технических средств организации дорожного движения и реализация государственной политики в области обеспечения безопасности дорожного движения</w:t>
            </w:r>
          </w:p>
        </w:tc>
      </w:tr>
      <w:tr w:rsidR="00130B53" w:rsidRPr="008721FC" w:rsidTr="00FA149A">
        <w:trPr>
          <w:gridBefore w:val="1"/>
          <w:gridAfter w:val="1"/>
          <w:wBefore w:w="2682" w:type="dxa"/>
          <w:wAfter w:w="109" w:type="dxa"/>
          <w:trHeight w:val="375"/>
        </w:trPr>
        <w:tc>
          <w:tcPr>
            <w:tcW w:w="1057" w:type="dxa"/>
            <w:gridSpan w:val="4"/>
            <w:tcBorders>
              <w:top w:val="nil"/>
              <w:left w:val="single" w:sz="4" w:space="0" w:color="auto"/>
              <w:bottom w:val="single" w:sz="4" w:space="0" w:color="auto"/>
              <w:right w:val="single" w:sz="4" w:space="0" w:color="auto"/>
            </w:tcBorders>
            <w:shd w:val="clear" w:color="auto" w:fill="auto"/>
            <w:hideMark/>
          </w:tcPr>
          <w:p w:rsidR="00130B53" w:rsidRPr="008721FC" w:rsidRDefault="00130B53" w:rsidP="00130B53">
            <w:pPr>
              <w:rPr>
                <w:color w:val="000000"/>
                <w:sz w:val="16"/>
                <w:szCs w:val="16"/>
                <w:lang w:val="ru-RU" w:eastAsia="ru-RU"/>
              </w:rPr>
            </w:pPr>
            <w:r w:rsidRPr="008721FC">
              <w:rPr>
                <w:color w:val="000000"/>
                <w:sz w:val="16"/>
                <w:szCs w:val="16"/>
                <w:lang w:val="ru-RU" w:eastAsia="ru-RU"/>
              </w:rPr>
              <w:t> </w:t>
            </w:r>
          </w:p>
        </w:tc>
        <w:tc>
          <w:tcPr>
            <w:tcW w:w="1978" w:type="dxa"/>
            <w:gridSpan w:val="3"/>
            <w:tcBorders>
              <w:top w:val="nil"/>
              <w:left w:val="nil"/>
              <w:bottom w:val="single" w:sz="4" w:space="0" w:color="auto"/>
              <w:right w:val="single" w:sz="4" w:space="0" w:color="auto"/>
            </w:tcBorders>
            <w:shd w:val="clear" w:color="auto" w:fill="auto"/>
            <w:hideMark/>
          </w:tcPr>
          <w:p w:rsidR="00130B53" w:rsidRPr="008721FC" w:rsidRDefault="00130B53" w:rsidP="00130B53">
            <w:pPr>
              <w:rPr>
                <w:color w:val="000000"/>
                <w:sz w:val="16"/>
                <w:szCs w:val="16"/>
                <w:lang w:val="ru-RU" w:eastAsia="ru-RU"/>
              </w:rPr>
            </w:pPr>
            <w:r w:rsidRPr="008721FC">
              <w:rPr>
                <w:color w:val="000000"/>
                <w:sz w:val="16"/>
                <w:szCs w:val="16"/>
                <w:lang w:val="ru-RU" w:eastAsia="ru-RU"/>
              </w:rPr>
              <w:t>Целевой индикатор</w:t>
            </w:r>
          </w:p>
        </w:tc>
        <w:tc>
          <w:tcPr>
            <w:tcW w:w="909" w:type="dxa"/>
            <w:gridSpan w:val="3"/>
            <w:tcBorders>
              <w:top w:val="nil"/>
              <w:left w:val="nil"/>
              <w:bottom w:val="single" w:sz="4" w:space="0" w:color="auto"/>
              <w:right w:val="single" w:sz="4" w:space="0" w:color="auto"/>
            </w:tcBorders>
            <w:shd w:val="clear" w:color="auto" w:fill="auto"/>
            <w:hideMark/>
          </w:tcPr>
          <w:p w:rsidR="00130B53" w:rsidRPr="008721FC" w:rsidRDefault="00130B53" w:rsidP="00130B53">
            <w:pPr>
              <w:rPr>
                <w:color w:val="000000"/>
                <w:sz w:val="16"/>
                <w:szCs w:val="16"/>
                <w:lang w:val="ru-RU" w:eastAsia="ru-RU"/>
              </w:rPr>
            </w:pPr>
            <w:r w:rsidRPr="008721FC">
              <w:rPr>
                <w:color w:val="000000"/>
                <w:sz w:val="16"/>
                <w:szCs w:val="16"/>
                <w:lang w:val="ru-RU" w:eastAsia="ru-RU"/>
              </w:rPr>
              <w:t> </w:t>
            </w:r>
          </w:p>
        </w:tc>
        <w:tc>
          <w:tcPr>
            <w:tcW w:w="1603" w:type="dxa"/>
            <w:gridSpan w:val="6"/>
            <w:tcBorders>
              <w:top w:val="nil"/>
              <w:left w:val="nil"/>
              <w:bottom w:val="single" w:sz="4" w:space="0" w:color="auto"/>
              <w:right w:val="single" w:sz="4" w:space="0" w:color="auto"/>
            </w:tcBorders>
            <w:shd w:val="clear" w:color="auto" w:fill="auto"/>
            <w:hideMark/>
          </w:tcPr>
          <w:p w:rsidR="00130B53" w:rsidRPr="008721FC" w:rsidRDefault="00130B53" w:rsidP="00130B53">
            <w:pPr>
              <w:rPr>
                <w:color w:val="000000"/>
                <w:sz w:val="16"/>
                <w:szCs w:val="16"/>
                <w:lang w:val="ru-RU" w:eastAsia="ru-RU"/>
              </w:rPr>
            </w:pPr>
            <w:r w:rsidRPr="008721FC">
              <w:rPr>
                <w:color w:val="000000"/>
                <w:sz w:val="16"/>
                <w:szCs w:val="16"/>
                <w:lang w:val="ru-RU" w:eastAsia="ru-RU"/>
              </w:rPr>
              <w:t> </w:t>
            </w:r>
          </w:p>
        </w:tc>
        <w:tc>
          <w:tcPr>
            <w:tcW w:w="1701" w:type="dxa"/>
            <w:gridSpan w:val="4"/>
            <w:tcBorders>
              <w:top w:val="nil"/>
              <w:left w:val="nil"/>
              <w:bottom w:val="single" w:sz="4" w:space="0" w:color="auto"/>
              <w:right w:val="single" w:sz="4" w:space="0" w:color="auto"/>
            </w:tcBorders>
            <w:shd w:val="clear" w:color="auto" w:fill="auto"/>
            <w:hideMark/>
          </w:tcPr>
          <w:p w:rsidR="00130B53" w:rsidRPr="008721FC" w:rsidRDefault="00130B53" w:rsidP="00130B53">
            <w:pPr>
              <w:rPr>
                <w:color w:val="000000"/>
                <w:sz w:val="16"/>
                <w:szCs w:val="16"/>
                <w:lang w:val="ru-RU" w:eastAsia="ru-RU"/>
              </w:rPr>
            </w:pPr>
            <w:r w:rsidRPr="008721FC">
              <w:rPr>
                <w:color w:val="000000"/>
                <w:sz w:val="16"/>
                <w:szCs w:val="16"/>
                <w:lang w:val="ru-RU" w:eastAsia="ru-RU"/>
              </w:rPr>
              <w:t> </w:t>
            </w:r>
          </w:p>
        </w:tc>
        <w:tc>
          <w:tcPr>
            <w:tcW w:w="1417" w:type="dxa"/>
            <w:gridSpan w:val="4"/>
            <w:tcBorders>
              <w:top w:val="nil"/>
              <w:left w:val="nil"/>
              <w:bottom w:val="single" w:sz="4" w:space="0" w:color="auto"/>
              <w:right w:val="single" w:sz="4" w:space="0" w:color="auto"/>
            </w:tcBorders>
            <w:shd w:val="clear" w:color="auto" w:fill="auto"/>
            <w:hideMark/>
          </w:tcPr>
          <w:p w:rsidR="00130B53" w:rsidRPr="008721FC" w:rsidRDefault="00130B53" w:rsidP="00130B53">
            <w:pPr>
              <w:rPr>
                <w:color w:val="000000"/>
                <w:sz w:val="16"/>
                <w:szCs w:val="16"/>
                <w:lang w:val="ru-RU" w:eastAsia="ru-RU"/>
              </w:rPr>
            </w:pPr>
            <w:r w:rsidRPr="008721FC">
              <w:rPr>
                <w:color w:val="000000"/>
                <w:sz w:val="16"/>
                <w:szCs w:val="16"/>
                <w:lang w:val="ru-RU" w:eastAsia="ru-RU"/>
              </w:rPr>
              <w:t> </w:t>
            </w:r>
          </w:p>
        </w:tc>
        <w:tc>
          <w:tcPr>
            <w:tcW w:w="1414" w:type="dxa"/>
            <w:gridSpan w:val="4"/>
            <w:tcBorders>
              <w:top w:val="nil"/>
              <w:left w:val="nil"/>
              <w:bottom w:val="single" w:sz="4" w:space="0" w:color="auto"/>
              <w:right w:val="single" w:sz="4" w:space="0" w:color="auto"/>
            </w:tcBorders>
            <w:shd w:val="clear" w:color="auto" w:fill="auto"/>
            <w:hideMark/>
          </w:tcPr>
          <w:p w:rsidR="00130B53" w:rsidRPr="008721FC" w:rsidRDefault="00130B53" w:rsidP="00130B53">
            <w:pPr>
              <w:rPr>
                <w:color w:val="000000"/>
                <w:sz w:val="16"/>
                <w:szCs w:val="16"/>
                <w:lang w:val="ru-RU" w:eastAsia="ru-RU"/>
              </w:rPr>
            </w:pPr>
            <w:r w:rsidRPr="008721FC">
              <w:rPr>
                <w:color w:val="000000"/>
                <w:sz w:val="16"/>
                <w:szCs w:val="16"/>
                <w:lang w:val="ru-RU" w:eastAsia="ru-RU"/>
              </w:rPr>
              <w:t> </w:t>
            </w:r>
          </w:p>
        </w:tc>
        <w:tc>
          <w:tcPr>
            <w:tcW w:w="1400" w:type="dxa"/>
            <w:gridSpan w:val="4"/>
            <w:tcBorders>
              <w:top w:val="nil"/>
              <w:left w:val="nil"/>
              <w:bottom w:val="single" w:sz="4" w:space="0" w:color="auto"/>
              <w:right w:val="single" w:sz="4" w:space="0" w:color="auto"/>
            </w:tcBorders>
            <w:shd w:val="clear" w:color="auto" w:fill="auto"/>
            <w:hideMark/>
          </w:tcPr>
          <w:p w:rsidR="00130B53" w:rsidRPr="008721FC" w:rsidRDefault="00130B53" w:rsidP="00130B53">
            <w:pPr>
              <w:rPr>
                <w:color w:val="000000"/>
                <w:sz w:val="16"/>
                <w:szCs w:val="16"/>
                <w:lang w:val="ru-RU" w:eastAsia="ru-RU"/>
              </w:rPr>
            </w:pPr>
            <w:r w:rsidRPr="008721FC">
              <w:rPr>
                <w:color w:val="000000"/>
                <w:sz w:val="16"/>
                <w:szCs w:val="16"/>
                <w:lang w:val="ru-RU" w:eastAsia="ru-RU"/>
              </w:rPr>
              <w:t> </w:t>
            </w:r>
          </w:p>
        </w:tc>
        <w:tc>
          <w:tcPr>
            <w:tcW w:w="1400" w:type="dxa"/>
            <w:gridSpan w:val="3"/>
            <w:tcBorders>
              <w:top w:val="nil"/>
              <w:left w:val="nil"/>
              <w:bottom w:val="single" w:sz="4" w:space="0" w:color="auto"/>
              <w:right w:val="single" w:sz="4" w:space="0" w:color="auto"/>
            </w:tcBorders>
            <w:shd w:val="clear" w:color="auto" w:fill="auto"/>
            <w:hideMark/>
          </w:tcPr>
          <w:p w:rsidR="00130B53" w:rsidRPr="008721FC" w:rsidRDefault="00130B53" w:rsidP="00130B53">
            <w:pPr>
              <w:rPr>
                <w:color w:val="000000"/>
                <w:sz w:val="16"/>
                <w:szCs w:val="16"/>
                <w:lang w:val="ru-RU" w:eastAsia="ru-RU"/>
              </w:rPr>
            </w:pPr>
            <w:r w:rsidRPr="008721FC">
              <w:rPr>
                <w:color w:val="000000"/>
                <w:sz w:val="16"/>
                <w:szCs w:val="16"/>
                <w:lang w:val="ru-RU" w:eastAsia="ru-RU"/>
              </w:rPr>
              <w:t> </w:t>
            </w:r>
          </w:p>
        </w:tc>
        <w:tc>
          <w:tcPr>
            <w:tcW w:w="1400" w:type="dxa"/>
            <w:gridSpan w:val="3"/>
            <w:tcBorders>
              <w:top w:val="nil"/>
              <w:left w:val="nil"/>
              <w:bottom w:val="single" w:sz="4" w:space="0" w:color="auto"/>
              <w:right w:val="single" w:sz="4" w:space="0" w:color="auto"/>
            </w:tcBorders>
            <w:shd w:val="clear" w:color="auto" w:fill="auto"/>
            <w:hideMark/>
          </w:tcPr>
          <w:p w:rsidR="00130B53" w:rsidRPr="008721FC" w:rsidRDefault="00130B53" w:rsidP="00130B53">
            <w:pPr>
              <w:rPr>
                <w:color w:val="000000"/>
                <w:sz w:val="16"/>
                <w:szCs w:val="16"/>
                <w:lang w:val="ru-RU" w:eastAsia="ru-RU"/>
              </w:rPr>
            </w:pPr>
            <w:r w:rsidRPr="008721FC">
              <w:rPr>
                <w:color w:val="000000"/>
                <w:sz w:val="16"/>
                <w:szCs w:val="16"/>
                <w:lang w:val="ru-RU" w:eastAsia="ru-RU"/>
              </w:rPr>
              <w:t> </w:t>
            </w:r>
          </w:p>
        </w:tc>
        <w:tc>
          <w:tcPr>
            <w:tcW w:w="1190" w:type="dxa"/>
            <w:gridSpan w:val="3"/>
            <w:tcBorders>
              <w:top w:val="nil"/>
              <w:left w:val="nil"/>
              <w:bottom w:val="single" w:sz="4" w:space="0" w:color="auto"/>
              <w:right w:val="single" w:sz="4" w:space="0" w:color="auto"/>
            </w:tcBorders>
            <w:shd w:val="clear" w:color="auto" w:fill="auto"/>
            <w:hideMark/>
          </w:tcPr>
          <w:p w:rsidR="00130B53" w:rsidRPr="008721FC" w:rsidRDefault="00130B53" w:rsidP="00130B53">
            <w:pPr>
              <w:rPr>
                <w:color w:val="000000"/>
                <w:sz w:val="16"/>
                <w:szCs w:val="16"/>
                <w:lang w:val="ru-RU" w:eastAsia="ru-RU"/>
              </w:rPr>
            </w:pPr>
            <w:r w:rsidRPr="008721FC">
              <w:rPr>
                <w:color w:val="000000"/>
                <w:sz w:val="16"/>
                <w:szCs w:val="16"/>
                <w:lang w:val="ru-RU" w:eastAsia="ru-RU"/>
              </w:rPr>
              <w:t> </w:t>
            </w:r>
          </w:p>
        </w:tc>
      </w:tr>
      <w:tr w:rsidR="00130B53" w:rsidRPr="008721FC" w:rsidTr="00FA149A">
        <w:trPr>
          <w:gridBefore w:val="1"/>
          <w:gridAfter w:val="1"/>
          <w:wBefore w:w="2682" w:type="dxa"/>
          <w:wAfter w:w="109" w:type="dxa"/>
          <w:trHeight w:val="278"/>
        </w:trPr>
        <w:tc>
          <w:tcPr>
            <w:tcW w:w="1057" w:type="dxa"/>
            <w:gridSpan w:val="4"/>
            <w:tcBorders>
              <w:top w:val="nil"/>
              <w:left w:val="single" w:sz="4" w:space="0" w:color="auto"/>
              <w:bottom w:val="nil"/>
              <w:right w:val="single" w:sz="4" w:space="0" w:color="auto"/>
            </w:tcBorders>
            <w:shd w:val="clear" w:color="auto" w:fill="auto"/>
            <w:hideMark/>
          </w:tcPr>
          <w:p w:rsidR="00130B53" w:rsidRPr="008721FC" w:rsidRDefault="00130B53" w:rsidP="00130B53">
            <w:pPr>
              <w:jc w:val="center"/>
              <w:rPr>
                <w:color w:val="000000"/>
                <w:sz w:val="16"/>
                <w:szCs w:val="16"/>
                <w:lang w:val="ru-RU" w:eastAsia="ru-RU"/>
              </w:rPr>
            </w:pPr>
            <w:r w:rsidRPr="008721FC">
              <w:rPr>
                <w:color w:val="000000"/>
                <w:sz w:val="16"/>
                <w:szCs w:val="16"/>
                <w:lang w:val="ru-RU" w:eastAsia="ru-RU"/>
              </w:rPr>
              <w:t>1.</w:t>
            </w:r>
          </w:p>
        </w:tc>
        <w:tc>
          <w:tcPr>
            <w:tcW w:w="1978" w:type="dxa"/>
            <w:gridSpan w:val="3"/>
            <w:tcBorders>
              <w:top w:val="nil"/>
              <w:left w:val="nil"/>
              <w:bottom w:val="nil"/>
              <w:right w:val="single" w:sz="4" w:space="0" w:color="auto"/>
            </w:tcBorders>
            <w:shd w:val="clear" w:color="auto" w:fill="auto"/>
            <w:vAlign w:val="bottom"/>
            <w:hideMark/>
          </w:tcPr>
          <w:p w:rsidR="00130B53" w:rsidRPr="008721FC" w:rsidRDefault="00130B53" w:rsidP="00130B53">
            <w:pPr>
              <w:jc w:val="center"/>
              <w:rPr>
                <w:color w:val="000000"/>
                <w:sz w:val="16"/>
                <w:szCs w:val="16"/>
                <w:lang w:val="ru-RU" w:eastAsia="ru-RU"/>
              </w:rPr>
            </w:pPr>
            <w:r w:rsidRPr="008721FC">
              <w:rPr>
                <w:color w:val="000000"/>
                <w:sz w:val="16"/>
                <w:szCs w:val="16"/>
                <w:lang w:val="ru-RU" w:eastAsia="ru-RU"/>
              </w:rPr>
              <w:t>Снижение уровня аварийности на территории</w:t>
            </w:r>
          </w:p>
        </w:tc>
        <w:tc>
          <w:tcPr>
            <w:tcW w:w="909" w:type="dxa"/>
            <w:gridSpan w:val="3"/>
            <w:tcBorders>
              <w:top w:val="nil"/>
              <w:left w:val="nil"/>
              <w:bottom w:val="nil"/>
              <w:right w:val="single" w:sz="4" w:space="0" w:color="auto"/>
            </w:tcBorders>
            <w:shd w:val="clear" w:color="auto" w:fill="auto"/>
            <w:hideMark/>
          </w:tcPr>
          <w:p w:rsidR="00130B53" w:rsidRPr="008721FC" w:rsidRDefault="00130B53" w:rsidP="00130B53">
            <w:pPr>
              <w:jc w:val="center"/>
              <w:rPr>
                <w:color w:val="000000"/>
                <w:sz w:val="16"/>
                <w:szCs w:val="16"/>
                <w:lang w:val="ru-RU" w:eastAsia="ru-RU"/>
              </w:rPr>
            </w:pPr>
            <w:r w:rsidRPr="008721FC">
              <w:rPr>
                <w:color w:val="000000"/>
                <w:sz w:val="16"/>
                <w:szCs w:val="16"/>
                <w:lang w:val="ru-RU" w:eastAsia="ru-RU"/>
              </w:rPr>
              <w:t>%</w:t>
            </w:r>
          </w:p>
        </w:tc>
        <w:tc>
          <w:tcPr>
            <w:tcW w:w="1603" w:type="dxa"/>
            <w:gridSpan w:val="6"/>
            <w:tcBorders>
              <w:top w:val="nil"/>
              <w:left w:val="nil"/>
              <w:bottom w:val="nil"/>
              <w:right w:val="single" w:sz="4" w:space="0" w:color="auto"/>
            </w:tcBorders>
            <w:shd w:val="clear" w:color="auto" w:fill="auto"/>
            <w:hideMark/>
          </w:tcPr>
          <w:p w:rsidR="00130B53" w:rsidRPr="008721FC" w:rsidRDefault="00130B53" w:rsidP="00130B53">
            <w:pPr>
              <w:jc w:val="center"/>
              <w:rPr>
                <w:color w:val="000000"/>
                <w:sz w:val="16"/>
                <w:szCs w:val="16"/>
                <w:lang w:val="ru-RU" w:eastAsia="ru-RU"/>
              </w:rPr>
            </w:pPr>
            <w:r w:rsidRPr="008721FC">
              <w:rPr>
                <w:color w:val="000000"/>
                <w:sz w:val="16"/>
                <w:szCs w:val="16"/>
                <w:lang w:val="ru-RU" w:eastAsia="ru-RU"/>
              </w:rPr>
              <w:t>Отчетность</w:t>
            </w:r>
          </w:p>
        </w:tc>
        <w:tc>
          <w:tcPr>
            <w:tcW w:w="1701" w:type="dxa"/>
            <w:gridSpan w:val="4"/>
            <w:tcBorders>
              <w:top w:val="nil"/>
              <w:left w:val="nil"/>
              <w:bottom w:val="nil"/>
              <w:right w:val="single" w:sz="4" w:space="0" w:color="auto"/>
            </w:tcBorders>
            <w:shd w:val="clear" w:color="auto" w:fill="auto"/>
            <w:hideMark/>
          </w:tcPr>
          <w:p w:rsidR="00130B53" w:rsidRPr="008721FC" w:rsidRDefault="00130B53" w:rsidP="00130B53">
            <w:pPr>
              <w:jc w:val="right"/>
              <w:rPr>
                <w:color w:val="000000"/>
                <w:sz w:val="16"/>
                <w:szCs w:val="16"/>
                <w:lang w:val="ru-RU" w:eastAsia="ru-RU"/>
              </w:rPr>
            </w:pPr>
            <w:r w:rsidRPr="008721FC">
              <w:rPr>
                <w:color w:val="000000"/>
                <w:sz w:val="16"/>
                <w:szCs w:val="16"/>
                <w:lang w:val="ru-RU" w:eastAsia="ru-RU"/>
              </w:rPr>
              <w:t>40</w:t>
            </w:r>
          </w:p>
        </w:tc>
        <w:tc>
          <w:tcPr>
            <w:tcW w:w="1417" w:type="dxa"/>
            <w:gridSpan w:val="4"/>
            <w:tcBorders>
              <w:top w:val="nil"/>
              <w:left w:val="nil"/>
              <w:bottom w:val="nil"/>
              <w:right w:val="single" w:sz="4" w:space="0" w:color="auto"/>
            </w:tcBorders>
            <w:shd w:val="clear" w:color="auto" w:fill="auto"/>
            <w:hideMark/>
          </w:tcPr>
          <w:p w:rsidR="00130B53" w:rsidRPr="008721FC" w:rsidRDefault="00130B53" w:rsidP="00130B53">
            <w:pPr>
              <w:jc w:val="right"/>
              <w:rPr>
                <w:color w:val="000000"/>
                <w:sz w:val="16"/>
                <w:szCs w:val="16"/>
                <w:lang w:val="ru-RU" w:eastAsia="ru-RU"/>
              </w:rPr>
            </w:pPr>
            <w:r w:rsidRPr="008721FC">
              <w:rPr>
                <w:color w:val="000000"/>
                <w:sz w:val="16"/>
                <w:szCs w:val="16"/>
                <w:lang w:val="ru-RU" w:eastAsia="ru-RU"/>
              </w:rPr>
              <w:t>30</w:t>
            </w:r>
          </w:p>
        </w:tc>
        <w:tc>
          <w:tcPr>
            <w:tcW w:w="1414" w:type="dxa"/>
            <w:gridSpan w:val="4"/>
            <w:tcBorders>
              <w:top w:val="nil"/>
              <w:left w:val="nil"/>
              <w:bottom w:val="nil"/>
              <w:right w:val="single" w:sz="4" w:space="0" w:color="auto"/>
            </w:tcBorders>
            <w:shd w:val="clear" w:color="auto" w:fill="auto"/>
            <w:hideMark/>
          </w:tcPr>
          <w:p w:rsidR="00130B53" w:rsidRPr="008721FC" w:rsidRDefault="00130B53" w:rsidP="00130B53">
            <w:pPr>
              <w:jc w:val="right"/>
              <w:rPr>
                <w:color w:val="000000"/>
                <w:sz w:val="16"/>
                <w:szCs w:val="16"/>
                <w:lang w:val="ru-RU" w:eastAsia="ru-RU"/>
              </w:rPr>
            </w:pPr>
            <w:r w:rsidRPr="008721FC">
              <w:rPr>
                <w:color w:val="000000"/>
                <w:sz w:val="16"/>
                <w:szCs w:val="16"/>
                <w:lang w:val="ru-RU" w:eastAsia="ru-RU"/>
              </w:rPr>
              <w:t>20</w:t>
            </w:r>
          </w:p>
        </w:tc>
        <w:tc>
          <w:tcPr>
            <w:tcW w:w="1400" w:type="dxa"/>
            <w:gridSpan w:val="4"/>
            <w:tcBorders>
              <w:top w:val="nil"/>
              <w:left w:val="nil"/>
              <w:bottom w:val="nil"/>
              <w:right w:val="single" w:sz="4" w:space="0" w:color="auto"/>
            </w:tcBorders>
            <w:shd w:val="clear" w:color="auto" w:fill="auto"/>
            <w:hideMark/>
          </w:tcPr>
          <w:p w:rsidR="00130B53" w:rsidRPr="008721FC" w:rsidRDefault="00130B53" w:rsidP="00130B53">
            <w:pPr>
              <w:jc w:val="right"/>
              <w:rPr>
                <w:color w:val="000000"/>
                <w:sz w:val="16"/>
                <w:szCs w:val="16"/>
                <w:lang w:val="ru-RU" w:eastAsia="ru-RU"/>
              </w:rPr>
            </w:pPr>
            <w:r w:rsidRPr="008721FC">
              <w:rPr>
                <w:color w:val="000000"/>
                <w:sz w:val="16"/>
                <w:szCs w:val="16"/>
                <w:lang w:val="ru-RU" w:eastAsia="ru-RU"/>
              </w:rPr>
              <w:t>20</w:t>
            </w:r>
          </w:p>
        </w:tc>
        <w:tc>
          <w:tcPr>
            <w:tcW w:w="1400" w:type="dxa"/>
            <w:gridSpan w:val="3"/>
            <w:tcBorders>
              <w:top w:val="nil"/>
              <w:left w:val="nil"/>
              <w:bottom w:val="single" w:sz="4" w:space="0" w:color="auto"/>
              <w:right w:val="single" w:sz="4" w:space="0" w:color="auto"/>
            </w:tcBorders>
            <w:shd w:val="clear" w:color="auto" w:fill="auto"/>
            <w:hideMark/>
          </w:tcPr>
          <w:p w:rsidR="00130B53" w:rsidRPr="008721FC" w:rsidRDefault="00130B53" w:rsidP="00130B53">
            <w:pPr>
              <w:jc w:val="right"/>
              <w:rPr>
                <w:color w:val="000000"/>
                <w:sz w:val="16"/>
                <w:szCs w:val="16"/>
                <w:lang w:val="ru-RU" w:eastAsia="ru-RU"/>
              </w:rPr>
            </w:pPr>
            <w:r w:rsidRPr="008721FC">
              <w:rPr>
                <w:color w:val="000000"/>
                <w:sz w:val="16"/>
                <w:szCs w:val="16"/>
                <w:lang w:val="ru-RU" w:eastAsia="ru-RU"/>
              </w:rPr>
              <w:t>20</w:t>
            </w:r>
          </w:p>
        </w:tc>
        <w:tc>
          <w:tcPr>
            <w:tcW w:w="1400" w:type="dxa"/>
            <w:gridSpan w:val="3"/>
            <w:tcBorders>
              <w:top w:val="nil"/>
              <w:left w:val="nil"/>
              <w:bottom w:val="single" w:sz="4" w:space="0" w:color="auto"/>
              <w:right w:val="single" w:sz="4" w:space="0" w:color="auto"/>
            </w:tcBorders>
            <w:shd w:val="clear" w:color="auto" w:fill="auto"/>
            <w:hideMark/>
          </w:tcPr>
          <w:p w:rsidR="00130B53" w:rsidRPr="008721FC" w:rsidRDefault="00130B53" w:rsidP="00130B53">
            <w:pPr>
              <w:jc w:val="right"/>
              <w:rPr>
                <w:color w:val="000000"/>
                <w:sz w:val="16"/>
                <w:szCs w:val="16"/>
                <w:lang w:val="ru-RU" w:eastAsia="ru-RU"/>
              </w:rPr>
            </w:pPr>
            <w:r w:rsidRPr="008721FC">
              <w:rPr>
                <w:color w:val="000000"/>
                <w:sz w:val="16"/>
                <w:szCs w:val="16"/>
                <w:lang w:val="ru-RU" w:eastAsia="ru-RU"/>
              </w:rPr>
              <w:t>20</w:t>
            </w:r>
          </w:p>
        </w:tc>
        <w:tc>
          <w:tcPr>
            <w:tcW w:w="1190" w:type="dxa"/>
            <w:gridSpan w:val="3"/>
            <w:tcBorders>
              <w:top w:val="nil"/>
              <w:left w:val="nil"/>
              <w:bottom w:val="single" w:sz="4" w:space="0" w:color="auto"/>
              <w:right w:val="single" w:sz="4" w:space="0" w:color="auto"/>
            </w:tcBorders>
            <w:shd w:val="clear" w:color="auto" w:fill="auto"/>
            <w:noWrap/>
            <w:hideMark/>
          </w:tcPr>
          <w:p w:rsidR="00130B53" w:rsidRPr="008721FC" w:rsidRDefault="00130B53" w:rsidP="00130B53">
            <w:pPr>
              <w:jc w:val="right"/>
              <w:rPr>
                <w:sz w:val="16"/>
                <w:szCs w:val="16"/>
                <w:lang w:val="ru-RU" w:eastAsia="ru-RU"/>
              </w:rPr>
            </w:pPr>
            <w:r w:rsidRPr="008721FC">
              <w:rPr>
                <w:sz w:val="16"/>
                <w:szCs w:val="16"/>
                <w:lang w:val="ru-RU" w:eastAsia="ru-RU"/>
              </w:rPr>
              <w:t>20</w:t>
            </w:r>
          </w:p>
        </w:tc>
      </w:tr>
      <w:tr w:rsidR="00130B53" w:rsidRPr="00382336" w:rsidTr="00FA149A">
        <w:trPr>
          <w:gridBefore w:val="1"/>
          <w:gridAfter w:val="1"/>
          <w:wBefore w:w="2682" w:type="dxa"/>
          <w:wAfter w:w="109" w:type="dxa"/>
          <w:trHeight w:val="630"/>
        </w:trPr>
        <w:tc>
          <w:tcPr>
            <w:tcW w:w="1057"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130B53" w:rsidRPr="008721FC" w:rsidRDefault="00130B53" w:rsidP="00130B53">
            <w:pPr>
              <w:jc w:val="center"/>
              <w:rPr>
                <w:sz w:val="16"/>
                <w:szCs w:val="16"/>
                <w:lang w:val="ru-RU" w:eastAsia="ru-RU"/>
              </w:rPr>
            </w:pPr>
            <w:r w:rsidRPr="008721FC">
              <w:rPr>
                <w:sz w:val="16"/>
                <w:szCs w:val="16"/>
                <w:lang w:val="ru-RU" w:eastAsia="ru-RU"/>
              </w:rPr>
              <w:lastRenderedPageBreak/>
              <w:t> </w:t>
            </w:r>
          </w:p>
        </w:tc>
        <w:tc>
          <w:tcPr>
            <w:tcW w:w="14412" w:type="dxa"/>
            <w:gridSpan w:val="37"/>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30B53" w:rsidRPr="008721FC" w:rsidRDefault="00130B53" w:rsidP="00130B53">
            <w:pPr>
              <w:rPr>
                <w:sz w:val="16"/>
                <w:szCs w:val="16"/>
                <w:lang w:val="ru-RU" w:eastAsia="ru-RU"/>
              </w:rPr>
            </w:pPr>
            <w:r w:rsidRPr="008721FC">
              <w:rPr>
                <w:sz w:val="16"/>
                <w:szCs w:val="16"/>
                <w:lang w:val="ru-RU" w:eastAsia="ru-RU"/>
              </w:rPr>
              <w:t xml:space="preserve">Задача 3: Энергосбережение и  повышение энергетической эффективности на территории  муниципального образования посёлок Большая Ирба     </w:t>
            </w:r>
          </w:p>
        </w:tc>
      </w:tr>
      <w:tr w:rsidR="00130B53" w:rsidRPr="00382336" w:rsidTr="00287BDD">
        <w:trPr>
          <w:gridBefore w:val="1"/>
          <w:gridAfter w:val="1"/>
          <w:wBefore w:w="2682" w:type="dxa"/>
          <w:wAfter w:w="109" w:type="dxa"/>
          <w:trHeight w:val="184"/>
        </w:trPr>
        <w:tc>
          <w:tcPr>
            <w:tcW w:w="1057" w:type="dxa"/>
            <w:gridSpan w:val="4"/>
            <w:vMerge/>
            <w:tcBorders>
              <w:top w:val="single" w:sz="4" w:space="0" w:color="auto"/>
              <w:left w:val="single" w:sz="4" w:space="0" w:color="auto"/>
              <w:bottom w:val="single" w:sz="4" w:space="0" w:color="auto"/>
              <w:right w:val="single" w:sz="4" w:space="0" w:color="auto"/>
            </w:tcBorders>
            <w:vAlign w:val="center"/>
            <w:hideMark/>
          </w:tcPr>
          <w:p w:rsidR="00130B53" w:rsidRPr="008721FC" w:rsidRDefault="00130B53" w:rsidP="00130B53">
            <w:pPr>
              <w:rPr>
                <w:sz w:val="16"/>
                <w:szCs w:val="16"/>
                <w:lang w:val="ru-RU" w:eastAsia="ru-RU"/>
              </w:rPr>
            </w:pPr>
          </w:p>
        </w:tc>
        <w:tc>
          <w:tcPr>
            <w:tcW w:w="14412" w:type="dxa"/>
            <w:gridSpan w:val="37"/>
            <w:vMerge/>
            <w:tcBorders>
              <w:top w:val="single" w:sz="4" w:space="0" w:color="auto"/>
              <w:left w:val="single" w:sz="4" w:space="0" w:color="auto"/>
              <w:bottom w:val="single" w:sz="4" w:space="0" w:color="000000"/>
              <w:right w:val="single" w:sz="4" w:space="0" w:color="000000"/>
            </w:tcBorders>
            <w:vAlign w:val="center"/>
            <w:hideMark/>
          </w:tcPr>
          <w:p w:rsidR="00130B53" w:rsidRPr="008721FC" w:rsidRDefault="00130B53" w:rsidP="00130B53">
            <w:pPr>
              <w:rPr>
                <w:sz w:val="16"/>
                <w:szCs w:val="16"/>
                <w:lang w:val="ru-RU" w:eastAsia="ru-RU"/>
              </w:rPr>
            </w:pPr>
          </w:p>
        </w:tc>
      </w:tr>
      <w:tr w:rsidR="00130B53" w:rsidRPr="008721FC" w:rsidTr="00FA149A">
        <w:trPr>
          <w:gridBefore w:val="1"/>
          <w:gridAfter w:val="1"/>
          <w:wBefore w:w="2682" w:type="dxa"/>
          <w:wAfter w:w="109" w:type="dxa"/>
          <w:trHeight w:val="360"/>
        </w:trPr>
        <w:tc>
          <w:tcPr>
            <w:tcW w:w="1057" w:type="dxa"/>
            <w:gridSpan w:val="4"/>
            <w:vMerge w:val="restart"/>
            <w:tcBorders>
              <w:top w:val="nil"/>
              <w:left w:val="single" w:sz="4" w:space="0" w:color="auto"/>
              <w:bottom w:val="single" w:sz="4" w:space="0" w:color="auto"/>
              <w:right w:val="single" w:sz="4" w:space="0" w:color="auto"/>
            </w:tcBorders>
            <w:shd w:val="clear" w:color="auto" w:fill="auto"/>
            <w:vAlign w:val="bottom"/>
            <w:hideMark/>
          </w:tcPr>
          <w:p w:rsidR="00130B53" w:rsidRPr="008721FC" w:rsidRDefault="00130B53" w:rsidP="00130B53">
            <w:pPr>
              <w:jc w:val="center"/>
              <w:rPr>
                <w:sz w:val="16"/>
                <w:szCs w:val="16"/>
                <w:lang w:val="ru-RU" w:eastAsia="ru-RU"/>
              </w:rPr>
            </w:pPr>
            <w:r w:rsidRPr="008721FC">
              <w:rPr>
                <w:sz w:val="16"/>
                <w:szCs w:val="16"/>
                <w:lang w:val="ru-RU" w:eastAsia="ru-RU"/>
              </w:rPr>
              <w:t> </w:t>
            </w:r>
          </w:p>
        </w:tc>
        <w:tc>
          <w:tcPr>
            <w:tcW w:w="1978" w:type="dxa"/>
            <w:gridSpan w:val="3"/>
            <w:vMerge w:val="restart"/>
            <w:tcBorders>
              <w:top w:val="nil"/>
              <w:left w:val="single" w:sz="4" w:space="0" w:color="auto"/>
              <w:bottom w:val="single" w:sz="4" w:space="0" w:color="auto"/>
              <w:right w:val="single" w:sz="4" w:space="0" w:color="auto"/>
            </w:tcBorders>
            <w:shd w:val="clear" w:color="auto" w:fill="auto"/>
            <w:vAlign w:val="bottom"/>
            <w:hideMark/>
          </w:tcPr>
          <w:p w:rsidR="00130B53" w:rsidRPr="008721FC" w:rsidRDefault="00130B53" w:rsidP="00130B53">
            <w:pPr>
              <w:rPr>
                <w:sz w:val="16"/>
                <w:szCs w:val="16"/>
                <w:lang w:val="ru-RU" w:eastAsia="ru-RU"/>
              </w:rPr>
            </w:pPr>
            <w:r w:rsidRPr="008721FC">
              <w:rPr>
                <w:sz w:val="16"/>
                <w:szCs w:val="16"/>
                <w:lang w:val="ru-RU" w:eastAsia="ru-RU"/>
              </w:rPr>
              <w:t>Целевой индикатор:</w:t>
            </w:r>
          </w:p>
        </w:tc>
        <w:tc>
          <w:tcPr>
            <w:tcW w:w="909" w:type="dxa"/>
            <w:gridSpan w:val="3"/>
            <w:vMerge w:val="restart"/>
            <w:tcBorders>
              <w:top w:val="nil"/>
              <w:left w:val="single" w:sz="4" w:space="0" w:color="auto"/>
              <w:bottom w:val="single" w:sz="4" w:space="0" w:color="auto"/>
              <w:right w:val="single" w:sz="4" w:space="0" w:color="auto"/>
            </w:tcBorders>
            <w:shd w:val="clear" w:color="auto" w:fill="auto"/>
            <w:noWrap/>
            <w:vAlign w:val="bottom"/>
            <w:hideMark/>
          </w:tcPr>
          <w:p w:rsidR="00130B53" w:rsidRPr="008721FC" w:rsidRDefault="00130B53" w:rsidP="00130B53">
            <w:pPr>
              <w:jc w:val="center"/>
              <w:rPr>
                <w:sz w:val="16"/>
                <w:szCs w:val="16"/>
                <w:lang w:val="ru-RU" w:eastAsia="ru-RU"/>
              </w:rPr>
            </w:pPr>
            <w:r w:rsidRPr="008721FC">
              <w:rPr>
                <w:sz w:val="16"/>
                <w:szCs w:val="16"/>
                <w:lang w:val="ru-RU" w:eastAsia="ru-RU"/>
              </w:rPr>
              <w:t> </w:t>
            </w:r>
          </w:p>
        </w:tc>
        <w:tc>
          <w:tcPr>
            <w:tcW w:w="1603" w:type="dxa"/>
            <w:gridSpan w:val="6"/>
            <w:vMerge w:val="restart"/>
            <w:tcBorders>
              <w:top w:val="nil"/>
              <w:left w:val="single" w:sz="4" w:space="0" w:color="auto"/>
              <w:bottom w:val="single" w:sz="4" w:space="0" w:color="auto"/>
              <w:right w:val="single" w:sz="4" w:space="0" w:color="auto"/>
            </w:tcBorders>
            <w:shd w:val="clear" w:color="auto" w:fill="auto"/>
            <w:noWrap/>
            <w:vAlign w:val="bottom"/>
            <w:hideMark/>
          </w:tcPr>
          <w:p w:rsidR="00130B53" w:rsidRPr="008721FC" w:rsidRDefault="00130B53" w:rsidP="00130B53">
            <w:pPr>
              <w:jc w:val="center"/>
              <w:rPr>
                <w:sz w:val="16"/>
                <w:szCs w:val="16"/>
                <w:lang w:val="ru-RU" w:eastAsia="ru-RU"/>
              </w:rPr>
            </w:pPr>
            <w:r w:rsidRPr="008721FC">
              <w:rPr>
                <w:sz w:val="16"/>
                <w:szCs w:val="16"/>
                <w:lang w:val="ru-RU" w:eastAsia="ru-RU"/>
              </w:rPr>
              <w:t> </w:t>
            </w:r>
          </w:p>
        </w:tc>
        <w:tc>
          <w:tcPr>
            <w:tcW w:w="1701" w:type="dxa"/>
            <w:gridSpan w:val="4"/>
            <w:vMerge w:val="restart"/>
            <w:tcBorders>
              <w:top w:val="nil"/>
              <w:left w:val="single" w:sz="4" w:space="0" w:color="auto"/>
              <w:bottom w:val="single" w:sz="4" w:space="0" w:color="auto"/>
              <w:right w:val="single" w:sz="4" w:space="0" w:color="auto"/>
            </w:tcBorders>
            <w:shd w:val="clear" w:color="auto" w:fill="auto"/>
            <w:noWrap/>
            <w:vAlign w:val="bottom"/>
            <w:hideMark/>
          </w:tcPr>
          <w:p w:rsidR="00130B53" w:rsidRPr="008721FC" w:rsidRDefault="00130B53" w:rsidP="00130B53">
            <w:pPr>
              <w:jc w:val="center"/>
              <w:rPr>
                <w:sz w:val="16"/>
                <w:szCs w:val="16"/>
                <w:lang w:val="ru-RU" w:eastAsia="ru-RU"/>
              </w:rPr>
            </w:pPr>
            <w:r w:rsidRPr="008721FC">
              <w:rPr>
                <w:sz w:val="16"/>
                <w:szCs w:val="16"/>
                <w:lang w:val="ru-RU" w:eastAsia="ru-RU"/>
              </w:rPr>
              <w:t> </w:t>
            </w:r>
          </w:p>
        </w:tc>
        <w:tc>
          <w:tcPr>
            <w:tcW w:w="1417" w:type="dxa"/>
            <w:gridSpan w:val="4"/>
            <w:vMerge w:val="restart"/>
            <w:tcBorders>
              <w:top w:val="nil"/>
              <w:left w:val="single" w:sz="4" w:space="0" w:color="auto"/>
              <w:bottom w:val="single" w:sz="4" w:space="0" w:color="auto"/>
              <w:right w:val="single" w:sz="4" w:space="0" w:color="auto"/>
            </w:tcBorders>
            <w:shd w:val="clear" w:color="auto" w:fill="auto"/>
            <w:noWrap/>
            <w:vAlign w:val="bottom"/>
            <w:hideMark/>
          </w:tcPr>
          <w:p w:rsidR="00130B53" w:rsidRPr="008721FC" w:rsidRDefault="00130B53" w:rsidP="00130B53">
            <w:pPr>
              <w:jc w:val="center"/>
              <w:rPr>
                <w:sz w:val="16"/>
                <w:szCs w:val="16"/>
                <w:lang w:val="ru-RU" w:eastAsia="ru-RU"/>
              </w:rPr>
            </w:pPr>
            <w:r w:rsidRPr="008721FC">
              <w:rPr>
                <w:sz w:val="16"/>
                <w:szCs w:val="16"/>
                <w:lang w:val="ru-RU" w:eastAsia="ru-RU"/>
              </w:rPr>
              <w:t> </w:t>
            </w:r>
          </w:p>
        </w:tc>
        <w:tc>
          <w:tcPr>
            <w:tcW w:w="1414" w:type="dxa"/>
            <w:gridSpan w:val="4"/>
            <w:vMerge w:val="restart"/>
            <w:tcBorders>
              <w:top w:val="nil"/>
              <w:left w:val="single" w:sz="4" w:space="0" w:color="auto"/>
              <w:bottom w:val="single" w:sz="4" w:space="0" w:color="000000"/>
              <w:right w:val="single" w:sz="4" w:space="0" w:color="auto"/>
            </w:tcBorders>
            <w:shd w:val="clear" w:color="auto" w:fill="auto"/>
            <w:noWrap/>
            <w:vAlign w:val="bottom"/>
            <w:hideMark/>
          </w:tcPr>
          <w:p w:rsidR="00130B53" w:rsidRPr="008721FC" w:rsidRDefault="00130B53" w:rsidP="00130B53">
            <w:pPr>
              <w:jc w:val="center"/>
              <w:rPr>
                <w:sz w:val="16"/>
                <w:szCs w:val="16"/>
                <w:lang w:val="ru-RU" w:eastAsia="ru-RU"/>
              </w:rPr>
            </w:pPr>
            <w:r w:rsidRPr="008721FC">
              <w:rPr>
                <w:sz w:val="16"/>
                <w:szCs w:val="16"/>
                <w:lang w:val="ru-RU" w:eastAsia="ru-RU"/>
              </w:rPr>
              <w:t> </w:t>
            </w:r>
          </w:p>
        </w:tc>
        <w:tc>
          <w:tcPr>
            <w:tcW w:w="1400" w:type="dxa"/>
            <w:gridSpan w:val="4"/>
            <w:vMerge w:val="restart"/>
            <w:tcBorders>
              <w:top w:val="nil"/>
              <w:left w:val="single" w:sz="4" w:space="0" w:color="auto"/>
              <w:bottom w:val="single" w:sz="4" w:space="0" w:color="000000"/>
              <w:right w:val="single" w:sz="4" w:space="0" w:color="auto"/>
            </w:tcBorders>
            <w:shd w:val="clear" w:color="auto" w:fill="auto"/>
            <w:noWrap/>
            <w:vAlign w:val="bottom"/>
            <w:hideMark/>
          </w:tcPr>
          <w:p w:rsidR="00130B53" w:rsidRPr="008721FC" w:rsidRDefault="00130B53" w:rsidP="00130B53">
            <w:pPr>
              <w:jc w:val="center"/>
              <w:rPr>
                <w:sz w:val="16"/>
                <w:szCs w:val="16"/>
                <w:lang w:val="ru-RU" w:eastAsia="ru-RU"/>
              </w:rPr>
            </w:pPr>
            <w:r w:rsidRPr="008721FC">
              <w:rPr>
                <w:sz w:val="16"/>
                <w:szCs w:val="16"/>
                <w:lang w:val="ru-RU" w:eastAsia="ru-RU"/>
              </w:rPr>
              <w:t> </w:t>
            </w:r>
          </w:p>
        </w:tc>
        <w:tc>
          <w:tcPr>
            <w:tcW w:w="1400" w:type="dxa"/>
            <w:gridSpan w:val="3"/>
            <w:vMerge w:val="restart"/>
            <w:tcBorders>
              <w:top w:val="nil"/>
              <w:left w:val="single" w:sz="4" w:space="0" w:color="auto"/>
              <w:bottom w:val="single" w:sz="4" w:space="0" w:color="000000"/>
              <w:right w:val="single" w:sz="4" w:space="0" w:color="auto"/>
            </w:tcBorders>
            <w:shd w:val="clear" w:color="auto" w:fill="auto"/>
            <w:noWrap/>
            <w:vAlign w:val="bottom"/>
            <w:hideMark/>
          </w:tcPr>
          <w:p w:rsidR="00130B53" w:rsidRPr="008721FC" w:rsidRDefault="00130B53" w:rsidP="00130B53">
            <w:pPr>
              <w:jc w:val="center"/>
              <w:rPr>
                <w:sz w:val="16"/>
                <w:szCs w:val="16"/>
                <w:lang w:val="ru-RU" w:eastAsia="ru-RU"/>
              </w:rPr>
            </w:pPr>
            <w:r w:rsidRPr="008721FC">
              <w:rPr>
                <w:sz w:val="16"/>
                <w:szCs w:val="16"/>
                <w:lang w:val="ru-RU" w:eastAsia="ru-RU"/>
              </w:rPr>
              <w:t> </w:t>
            </w:r>
          </w:p>
        </w:tc>
        <w:tc>
          <w:tcPr>
            <w:tcW w:w="1400" w:type="dxa"/>
            <w:gridSpan w:val="3"/>
            <w:vMerge w:val="restart"/>
            <w:tcBorders>
              <w:top w:val="nil"/>
              <w:left w:val="single" w:sz="4" w:space="0" w:color="auto"/>
              <w:bottom w:val="single" w:sz="4" w:space="0" w:color="000000"/>
              <w:right w:val="single" w:sz="4" w:space="0" w:color="auto"/>
            </w:tcBorders>
            <w:shd w:val="clear" w:color="auto" w:fill="auto"/>
            <w:noWrap/>
            <w:vAlign w:val="bottom"/>
            <w:hideMark/>
          </w:tcPr>
          <w:p w:rsidR="00130B53" w:rsidRPr="008721FC" w:rsidRDefault="00130B53" w:rsidP="00130B53">
            <w:pPr>
              <w:jc w:val="center"/>
              <w:rPr>
                <w:sz w:val="16"/>
                <w:szCs w:val="16"/>
                <w:lang w:val="ru-RU" w:eastAsia="ru-RU"/>
              </w:rPr>
            </w:pPr>
            <w:r w:rsidRPr="008721FC">
              <w:rPr>
                <w:sz w:val="16"/>
                <w:szCs w:val="16"/>
                <w:lang w:val="ru-RU" w:eastAsia="ru-RU"/>
              </w:rPr>
              <w:t> </w:t>
            </w:r>
          </w:p>
        </w:tc>
        <w:tc>
          <w:tcPr>
            <w:tcW w:w="1190" w:type="dxa"/>
            <w:gridSpan w:val="3"/>
            <w:vMerge w:val="restart"/>
            <w:tcBorders>
              <w:top w:val="nil"/>
              <w:left w:val="single" w:sz="4" w:space="0" w:color="auto"/>
              <w:bottom w:val="single" w:sz="4" w:space="0" w:color="auto"/>
              <w:right w:val="single" w:sz="4" w:space="0" w:color="auto"/>
            </w:tcBorders>
            <w:shd w:val="clear" w:color="auto" w:fill="auto"/>
            <w:noWrap/>
            <w:vAlign w:val="bottom"/>
            <w:hideMark/>
          </w:tcPr>
          <w:p w:rsidR="00130B53" w:rsidRPr="008721FC" w:rsidRDefault="00130B53" w:rsidP="00130B53">
            <w:pPr>
              <w:jc w:val="center"/>
              <w:rPr>
                <w:sz w:val="16"/>
                <w:szCs w:val="16"/>
                <w:lang w:val="ru-RU" w:eastAsia="ru-RU"/>
              </w:rPr>
            </w:pPr>
            <w:r w:rsidRPr="008721FC">
              <w:rPr>
                <w:sz w:val="16"/>
                <w:szCs w:val="16"/>
                <w:lang w:val="ru-RU" w:eastAsia="ru-RU"/>
              </w:rPr>
              <w:t> </w:t>
            </w:r>
          </w:p>
        </w:tc>
      </w:tr>
      <w:tr w:rsidR="00130B53" w:rsidRPr="008721FC" w:rsidTr="00287BDD">
        <w:trPr>
          <w:gridBefore w:val="1"/>
          <w:gridAfter w:val="1"/>
          <w:wBefore w:w="2682" w:type="dxa"/>
          <w:wAfter w:w="109" w:type="dxa"/>
          <w:trHeight w:val="184"/>
        </w:trPr>
        <w:tc>
          <w:tcPr>
            <w:tcW w:w="1057" w:type="dxa"/>
            <w:gridSpan w:val="4"/>
            <w:vMerge/>
            <w:tcBorders>
              <w:top w:val="nil"/>
              <w:left w:val="single" w:sz="4" w:space="0" w:color="auto"/>
              <w:bottom w:val="single" w:sz="4" w:space="0" w:color="auto"/>
              <w:right w:val="single" w:sz="4" w:space="0" w:color="auto"/>
            </w:tcBorders>
            <w:vAlign w:val="center"/>
            <w:hideMark/>
          </w:tcPr>
          <w:p w:rsidR="00130B53" w:rsidRPr="008721FC" w:rsidRDefault="00130B53" w:rsidP="00130B53">
            <w:pPr>
              <w:rPr>
                <w:sz w:val="16"/>
                <w:szCs w:val="16"/>
                <w:lang w:val="ru-RU" w:eastAsia="ru-RU"/>
              </w:rPr>
            </w:pPr>
          </w:p>
        </w:tc>
        <w:tc>
          <w:tcPr>
            <w:tcW w:w="1978" w:type="dxa"/>
            <w:gridSpan w:val="3"/>
            <w:vMerge/>
            <w:tcBorders>
              <w:top w:val="nil"/>
              <w:left w:val="single" w:sz="4" w:space="0" w:color="auto"/>
              <w:bottom w:val="single" w:sz="4" w:space="0" w:color="auto"/>
              <w:right w:val="single" w:sz="4" w:space="0" w:color="auto"/>
            </w:tcBorders>
            <w:vAlign w:val="center"/>
            <w:hideMark/>
          </w:tcPr>
          <w:p w:rsidR="00130B53" w:rsidRPr="008721FC" w:rsidRDefault="00130B53" w:rsidP="00130B53">
            <w:pPr>
              <w:rPr>
                <w:sz w:val="16"/>
                <w:szCs w:val="16"/>
                <w:lang w:val="ru-RU" w:eastAsia="ru-RU"/>
              </w:rPr>
            </w:pPr>
          </w:p>
        </w:tc>
        <w:tc>
          <w:tcPr>
            <w:tcW w:w="909" w:type="dxa"/>
            <w:gridSpan w:val="3"/>
            <w:vMerge/>
            <w:tcBorders>
              <w:top w:val="nil"/>
              <w:left w:val="single" w:sz="4" w:space="0" w:color="auto"/>
              <w:bottom w:val="single" w:sz="4" w:space="0" w:color="auto"/>
              <w:right w:val="single" w:sz="4" w:space="0" w:color="auto"/>
            </w:tcBorders>
            <w:vAlign w:val="center"/>
            <w:hideMark/>
          </w:tcPr>
          <w:p w:rsidR="00130B53" w:rsidRPr="008721FC" w:rsidRDefault="00130B53" w:rsidP="00130B53">
            <w:pPr>
              <w:rPr>
                <w:sz w:val="16"/>
                <w:szCs w:val="16"/>
                <w:lang w:val="ru-RU" w:eastAsia="ru-RU"/>
              </w:rPr>
            </w:pPr>
          </w:p>
        </w:tc>
        <w:tc>
          <w:tcPr>
            <w:tcW w:w="1603" w:type="dxa"/>
            <w:gridSpan w:val="6"/>
            <w:vMerge/>
            <w:tcBorders>
              <w:top w:val="nil"/>
              <w:left w:val="single" w:sz="4" w:space="0" w:color="auto"/>
              <w:bottom w:val="single" w:sz="4" w:space="0" w:color="auto"/>
              <w:right w:val="single" w:sz="4" w:space="0" w:color="auto"/>
            </w:tcBorders>
            <w:vAlign w:val="center"/>
            <w:hideMark/>
          </w:tcPr>
          <w:p w:rsidR="00130B53" w:rsidRPr="008721FC" w:rsidRDefault="00130B53" w:rsidP="00130B53">
            <w:pPr>
              <w:rPr>
                <w:sz w:val="16"/>
                <w:szCs w:val="16"/>
                <w:lang w:val="ru-RU" w:eastAsia="ru-RU"/>
              </w:rPr>
            </w:pPr>
          </w:p>
        </w:tc>
        <w:tc>
          <w:tcPr>
            <w:tcW w:w="1701" w:type="dxa"/>
            <w:gridSpan w:val="4"/>
            <w:vMerge/>
            <w:tcBorders>
              <w:top w:val="nil"/>
              <w:left w:val="single" w:sz="4" w:space="0" w:color="auto"/>
              <w:bottom w:val="single" w:sz="4" w:space="0" w:color="auto"/>
              <w:right w:val="single" w:sz="4" w:space="0" w:color="auto"/>
            </w:tcBorders>
            <w:vAlign w:val="center"/>
            <w:hideMark/>
          </w:tcPr>
          <w:p w:rsidR="00130B53" w:rsidRPr="008721FC" w:rsidRDefault="00130B53" w:rsidP="00130B53">
            <w:pPr>
              <w:rPr>
                <w:sz w:val="16"/>
                <w:szCs w:val="16"/>
                <w:lang w:val="ru-RU" w:eastAsia="ru-RU"/>
              </w:rPr>
            </w:pPr>
          </w:p>
        </w:tc>
        <w:tc>
          <w:tcPr>
            <w:tcW w:w="1417" w:type="dxa"/>
            <w:gridSpan w:val="4"/>
            <w:vMerge/>
            <w:tcBorders>
              <w:top w:val="nil"/>
              <w:left w:val="single" w:sz="4" w:space="0" w:color="auto"/>
              <w:bottom w:val="single" w:sz="4" w:space="0" w:color="auto"/>
              <w:right w:val="single" w:sz="4" w:space="0" w:color="auto"/>
            </w:tcBorders>
            <w:vAlign w:val="center"/>
            <w:hideMark/>
          </w:tcPr>
          <w:p w:rsidR="00130B53" w:rsidRPr="008721FC" w:rsidRDefault="00130B53" w:rsidP="00130B53">
            <w:pPr>
              <w:rPr>
                <w:sz w:val="16"/>
                <w:szCs w:val="16"/>
                <w:lang w:val="ru-RU" w:eastAsia="ru-RU"/>
              </w:rPr>
            </w:pPr>
          </w:p>
        </w:tc>
        <w:tc>
          <w:tcPr>
            <w:tcW w:w="1414" w:type="dxa"/>
            <w:gridSpan w:val="4"/>
            <w:vMerge/>
            <w:tcBorders>
              <w:top w:val="nil"/>
              <w:left w:val="single" w:sz="4" w:space="0" w:color="auto"/>
              <w:bottom w:val="single" w:sz="4" w:space="0" w:color="000000"/>
              <w:right w:val="single" w:sz="4" w:space="0" w:color="auto"/>
            </w:tcBorders>
            <w:vAlign w:val="center"/>
            <w:hideMark/>
          </w:tcPr>
          <w:p w:rsidR="00130B53" w:rsidRPr="008721FC" w:rsidRDefault="00130B53" w:rsidP="00130B53">
            <w:pPr>
              <w:rPr>
                <w:sz w:val="16"/>
                <w:szCs w:val="16"/>
                <w:lang w:val="ru-RU" w:eastAsia="ru-RU"/>
              </w:rPr>
            </w:pPr>
          </w:p>
        </w:tc>
        <w:tc>
          <w:tcPr>
            <w:tcW w:w="1400" w:type="dxa"/>
            <w:gridSpan w:val="4"/>
            <w:vMerge/>
            <w:tcBorders>
              <w:top w:val="nil"/>
              <w:left w:val="single" w:sz="4" w:space="0" w:color="auto"/>
              <w:bottom w:val="single" w:sz="4" w:space="0" w:color="000000"/>
              <w:right w:val="single" w:sz="4" w:space="0" w:color="auto"/>
            </w:tcBorders>
            <w:vAlign w:val="center"/>
            <w:hideMark/>
          </w:tcPr>
          <w:p w:rsidR="00130B53" w:rsidRPr="008721FC" w:rsidRDefault="00130B53" w:rsidP="00130B53">
            <w:pPr>
              <w:rPr>
                <w:sz w:val="16"/>
                <w:szCs w:val="16"/>
                <w:lang w:val="ru-RU" w:eastAsia="ru-RU"/>
              </w:rPr>
            </w:pPr>
          </w:p>
        </w:tc>
        <w:tc>
          <w:tcPr>
            <w:tcW w:w="1400" w:type="dxa"/>
            <w:gridSpan w:val="3"/>
            <w:vMerge/>
            <w:tcBorders>
              <w:top w:val="nil"/>
              <w:left w:val="single" w:sz="4" w:space="0" w:color="auto"/>
              <w:bottom w:val="single" w:sz="4" w:space="0" w:color="000000"/>
              <w:right w:val="single" w:sz="4" w:space="0" w:color="auto"/>
            </w:tcBorders>
            <w:vAlign w:val="center"/>
            <w:hideMark/>
          </w:tcPr>
          <w:p w:rsidR="00130B53" w:rsidRPr="008721FC" w:rsidRDefault="00130B53" w:rsidP="00130B53">
            <w:pPr>
              <w:rPr>
                <w:sz w:val="16"/>
                <w:szCs w:val="16"/>
                <w:lang w:val="ru-RU" w:eastAsia="ru-RU"/>
              </w:rPr>
            </w:pPr>
          </w:p>
        </w:tc>
        <w:tc>
          <w:tcPr>
            <w:tcW w:w="1400" w:type="dxa"/>
            <w:gridSpan w:val="3"/>
            <w:vMerge/>
            <w:tcBorders>
              <w:top w:val="nil"/>
              <w:left w:val="single" w:sz="4" w:space="0" w:color="auto"/>
              <w:bottom w:val="single" w:sz="4" w:space="0" w:color="000000"/>
              <w:right w:val="single" w:sz="4" w:space="0" w:color="auto"/>
            </w:tcBorders>
            <w:vAlign w:val="center"/>
            <w:hideMark/>
          </w:tcPr>
          <w:p w:rsidR="00130B53" w:rsidRPr="008721FC" w:rsidRDefault="00130B53" w:rsidP="00130B53">
            <w:pPr>
              <w:rPr>
                <w:sz w:val="16"/>
                <w:szCs w:val="16"/>
                <w:lang w:val="ru-RU" w:eastAsia="ru-RU"/>
              </w:rPr>
            </w:pPr>
          </w:p>
        </w:tc>
        <w:tc>
          <w:tcPr>
            <w:tcW w:w="1190" w:type="dxa"/>
            <w:gridSpan w:val="3"/>
            <w:vMerge/>
            <w:tcBorders>
              <w:top w:val="nil"/>
              <w:left w:val="single" w:sz="4" w:space="0" w:color="auto"/>
              <w:bottom w:val="single" w:sz="4" w:space="0" w:color="auto"/>
              <w:right w:val="single" w:sz="4" w:space="0" w:color="auto"/>
            </w:tcBorders>
            <w:vAlign w:val="center"/>
            <w:hideMark/>
          </w:tcPr>
          <w:p w:rsidR="00130B53" w:rsidRPr="008721FC" w:rsidRDefault="00130B53" w:rsidP="00130B53">
            <w:pPr>
              <w:rPr>
                <w:sz w:val="16"/>
                <w:szCs w:val="16"/>
                <w:lang w:val="ru-RU" w:eastAsia="ru-RU"/>
              </w:rPr>
            </w:pPr>
          </w:p>
        </w:tc>
      </w:tr>
      <w:tr w:rsidR="00130B53" w:rsidRPr="008721FC" w:rsidTr="00FA149A">
        <w:trPr>
          <w:gridBefore w:val="1"/>
          <w:gridAfter w:val="1"/>
          <w:wBefore w:w="2682" w:type="dxa"/>
          <w:wAfter w:w="109" w:type="dxa"/>
          <w:trHeight w:val="322"/>
        </w:trPr>
        <w:tc>
          <w:tcPr>
            <w:tcW w:w="1057" w:type="dxa"/>
            <w:gridSpan w:val="4"/>
            <w:vMerge w:val="restart"/>
            <w:tcBorders>
              <w:top w:val="nil"/>
              <w:left w:val="single" w:sz="4" w:space="0" w:color="auto"/>
              <w:bottom w:val="single" w:sz="4" w:space="0" w:color="auto"/>
              <w:right w:val="single" w:sz="4" w:space="0" w:color="auto"/>
            </w:tcBorders>
            <w:shd w:val="clear" w:color="auto" w:fill="auto"/>
            <w:vAlign w:val="bottom"/>
            <w:hideMark/>
          </w:tcPr>
          <w:p w:rsidR="00130B53" w:rsidRPr="008721FC" w:rsidRDefault="00130B53" w:rsidP="00130B53">
            <w:pPr>
              <w:jc w:val="center"/>
              <w:rPr>
                <w:sz w:val="16"/>
                <w:szCs w:val="16"/>
                <w:lang w:val="ru-RU" w:eastAsia="ru-RU"/>
              </w:rPr>
            </w:pPr>
            <w:r w:rsidRPr="008721FC">
              <w:rPr>
                <w:sz w:val="16"/>
                <w:szCs w:val="16"/>
                <w:lang w:val="ru-RU" w:eastAsia="ru-RU"/>
              </w:rPr>
              <w:t>1</w:t>
            </w:r>
          </w:p>
        </w:tc>
        <w:tc>
          <w:tcPr>
            <w:tcW w:w="1978" w:type="dxa"/>
            <w:gridSpan w:val="3"/>
            <w:vMerge w:val="restart"/>
            <w:tcBorders>
              <w:top w:val="nil"/>
              <w:left w:val="single" w:sz="4" w:space="0" w:color="auto"/>
              <w:bottom w:val="single" w:sz="4" w:space="0" w:color="auto"/>
              <w:right w:val="single" w:sz="4" w:space="0" w:color="auto"/>
            </w:tcBorders>
            <w:shd w:val="clear" w:color="auto" w:fill="auto"/>
            <w:vAlign w:val="bottom"/>
            <w:hideMark/>
          </w:tcPr>
          <w:p w:rsidR="00130B53" w:rsidRPr="008721FC" w:rsidRDefault="00130B53" w:rsidP="00130B53">
            <w:pPr>
              <w:jc w:val="center"/>
              <w:rPr>
                <w:sz w:val="16"/>
                <w:szCs w:val="16"/>
                <w:lang w:val="ru-RU" w:eastAsia="ru-RU"/>
              </w:rPr>
            </w:pPr>
            <w:r w:rsidRPr="008721FC">
              <w:rPr>
                <w:sz w:val="16"/>
                <w:szCs w:val="16"/>
                <w:lang w:val="ru-RU" w:eastAsia="ru-RU"/>
              </w:rPr>
              <w:t>Повышение энергоэффективности</w:t>
            </w:r>
          </w:p>
        </w:tc>
        <w:tc>
          <w:tcPr>
            <w:tcW w:w="909" w:type="dxa"/>
            <w:gridSpan w:val="3"/>
            <w:vMerge w:val="restart"/>
            <w:tcBorders>
              <w:top w:val="nil"/>
              <w:left w:val="single" w:sz="4" w:space="0" w:color="auto"/>
              <w:bottom w:val="single" w:sz="4" w:space="0" w:color="auto"/>
              <w:right w:val="single" w:sz="4" w:space="0" w:color="auto"/>
            </w:tcBorders>
            <w:shd w:val="clear" w:color="auto" w:fill="auto"/>
            <w:vAlign w:val="bottom"/>
            <w:hideMark/>
          </w:tcPr>
          <w:p w:rsidR="00130B53" w:rsidRPr="008721FC" w:rsidRDefault="00130B53" w:rsidP="00130B53">
            <w:pPr>
              <w:jc w:val="center"/>
              <w:rPr>
                <w:sz w:val="16"/>
                <w:szCs w:val="16"/>
                <w:lang w:val="ru-RU" w:eastAsia="ru-RU"/>
              </w:rPr>
            </w:pPr>
            <w:r w:rsidRPr="008721FC">
              <w:rPr>
                <w:sz w:val="16"/>
                <w:szCs w:val="16"/>
                <w:lang w:val="ru-RU" w:eastAsia="ru-RU"/>
              </w:rPr>
              <w:t>%</w:t>
            </w:r>
          </w:p>
        </w:tc>
        <w:tc>
          <w:tcPr>
            <w:tcW w:w="1603" w:type="dxa"/>
            <w:gridSpan w:val="6"/>
            <w:vMerge w:val="restart"/>
            <w:tcBorders>
              <w:top w:val="nil"/>
              <w:left w:val="single" w:sz="4" w:space="0" w:color="auto"/>
              <w:bottom w:val="single" w:sz="4" w:space="0" w:color="auto"/>
              <w:right w:val="single" w:sz="4" w:space="0" w:color="auto"/>
            </w:tcBorders>
            <w:shd w:val="clear" w:color="auto" w:fill="auto"/>
            <w:vAlign w:val="bottom"/>
            <w:hideMark/>
          </w:tcPr>
          <w:p w:rsidR="00130B53" w:rsidRPr="008721FC" w:rsidRDefault="00130B53" w:rsidP="00130B53">
            <w:pPr>
              <w:jc w:val="center"/>
              <w:rPr>
                <w:sz w:val="16"/>
                <w:szCs w:val="16"/>
                <w:lang w:val="ru-RU" w:eastAsia="ru-RU"/>
              </w:rPr>
            </w:pPr>
            <w:r w:rsidRPr="008721FC">
              <w:rPr>
                <w:sz w:val="16"/>
                <w:szCs w:val="16"/>
                <w:lang w:val="ru-RU" w:eastAsia="ru-RU"/>
              </w:rPr>
              <w:t>Отчётность</w:t>
            </w:r>
          </w:p>
        </w:tc>
        <w:tc>
          <w:tcPr>
            <w:tcW w:w="1701" w:type="dxa"/>
            <w:gridSpan w:val="4"/>
            <w:vMerge w:val="restart"/>
            <w:tcBorders>
              <w:top w:val="nil"/>
              <w:left w:val="single" w:sz="4" w:space="0" w:color="auto"/>
              <w:bottom w:val="single" w:sz="4" w:space="0" w:color="auto"/>
              <w:right w:val="single" w:sz="4" w:space="0" w:color="auto"/>
            </w:tcBorders>
            <w:shd w:val="clear" w:color="auto" w:fill="auto"/>
            <w:vAlign w:val="bottom"/>
            <w:hideMark/>
          </w:tcPr>
          <w:p w:rsidR="00130B53" w:rsidRPr="008721FC" w:rsidRDefault="00130B53" w:rsidP="00130B53">
            <w:pPr>
              <w:jc w:val="center"/>
              <w:rPr>
                <w:sz w:val="16"/>
                <w:szCs w:val="16"/>
                <w:lang w:val="ru-RU" w:eastAsia="ru-RU"/>
              </w:rPr>
            </w:pPr>
            <w:r w:rsidRPr="008721FC">
              <w:rPr>
                <w:sz w:val="16"/>
                <w:szCs w:val="16"/>
                <w:lang w:val="ru-RU" w:eastAsia="ru-RU"/>
              </w:rPr>
              <w:t>30</w:t>
            </w:r>
          </w:p>
        </w:tc>
        <w:tc>
          <w:tcPr>
            <w:tcW w:w="1417" w:type="dxa"/>
            <w:gridSpan w:val="4"/>
            <w:vMerge w:val="restart"/>
            <w:tcBorders>
              <w:top w:val="nil"/>
              <w:left w:val="single" w:sz="4" w:space="0" w:color="auto"/>
              <w:bottom w:val="single" w:sz="4" w:space="0" w:color="000000"/>
              <w:right w:val="single" w:sz="4" w:space="0" w:color="auto"/>
            </w:tcBorders>
            <w:shd w:val="clear" w:color="auto" w:fill="auto"/>
            <w:vAlign w:val="bottom"/>
            <w:hideMark/>
          </w:tcPr>
          <w:p w:rsidR="00130B53" w:rsidRPr="008721FC" w:rsidRDefault="00130B53" w:rsidP="00130B53">
            <w:pPr>
              <w:jc w:val="center"/>
              <w:rPr>
                <w:sz w:val="16"/>
                <w:szCs w:val="16"/>
                <w:lang w:val="ru-RU" w:eastAsia="ru-RU"/>
              </w:rPr>
            </w:pPr>
            <w:r w:rsidRPr="008721FC">
              <w:rPr>
                <w:sz w:val="16"/>
                <w:szCs w:val="16"/>
                <w:lang w:val="ru-RU" w:eastAsia="ru-RU"/>
              </w:rPr>
              <w:t>40</w:t>
            </w:r>
          </w:p>
        </w:tc>
        <w:tc>
          <w:tcPr>
            <w:tcW w:w="1414" w:type="dxa"/>
            <w:gridSpan w:val="4"/>
            <w:vMerge w:val="restart"/>
            <w:tcBorders>
              <w:top w:val="nil"/>
              <w:left w:val="single" w:sz="4" w:space="0" w:color="auto"/>
              <w:bottom w:val="single" w:sz="4" w:space="0" w:color="000000"/>
              <w:right w:val="single" w:sz="4" w:space="0" w:color="auto"/>
            </w:tcBorders>
            <w:shd w:val="clear" w:color="auto" w:fill="auto"/>
            <w:vAlign w:val="bottom"/>
            <w:hideMark/>
          </w:tcPr>
          <w:p w:rsidR="00130B53" w:rsidRPr="008721FC" w:rsidRDefault="00130B53" w:rsidP="00130B53">
            <w:pPr>
              <w:jc w:val="center"/>
              <w:rPr>
                <w:sz w:val="16"/>
                <w:szCs w:val="16"/>
                <w:lang w:val="ru-RU" w:eastAsia="ru-RU"/>
              </w:rPr>
            </w:pPr>
            <w:r w:rsidRPr="008721FC">
              <w:rPr>
                <w:sz w:val="16"/>
                <w:szCs w:val="16"/>
                <w:lang w:val="ru-RU" w:eastAsia="ru-RU"/>
              </w:rPr>
              <w:t>45</w:t>
            </w:r>
          </w:p>
        </w:tc>
        <w:tc>
          <w:tcPr>
            <w:tcW w:w="1400" w:type="dxa"/>
            <w:gridSpan w:val="4"/>
            <w:vMerge w:val="restart"/>
            <w:tcBorders>
              <w:top w:val="nil"/>
              <w:left w:val="single" w:sz="4" w:space="0" w:color="auto"/>
              <w:bottom w:val="single" w:sz="4" w:space="0" w:color="000000"/>
              <w:right w:val="single" w:sz="4" w:space="0" w:color="auto"/>
            </w:tcBorders>
            <w:shd w:val="clear" w:color="auto" w:fill="auto"/>
            <w:vAlign w:val="bottom"/>
            <w:hideMark/>
          </w:tcPr>
          <w:p w:rsidR="00130B53" w:rsidRPr="008721FC" w:rsidRDefault="00130B53" w:rsidP="00130B53">
            <w:pPr>
              <w:jc w:val="center"/>
              <w:rPr>
                <w:sz w:val="16"/>
                <w:szCs w:val="16"/>
                <w:lang w:val="ru-RU" w:eastAsia="ru-RU"/>
              </w:rPr>
            </w:pPr>
            <w:r w:rsidRPr="008721FC">
              <w:rPr>
                <w:sz w:val="16"/>
                <w:szCs w:val="16"/>
                <w:lang w:val="ru-RU" w:eastAsia="ru-RU"/>
              </w:rPr>
              <w:t>50</w:t>
            </w:r>
          </w:p>
        </w:tc>
        <w:tc>
          <w:tcPr>
            <w:tcW w:w="1400" w:type="dxa"/>
            <w:gridSpan w:val="3"/>
            <w:vMerge w:val="restart"/>
            <w:tcBorders>
              <w:top w:val="nil"/>
              <w:left w:val="single" w:sz="4" w:space="0" w:color="auto"/>
              <w:bottom w:val="single" w:sz="4" w:space="0" w:color="000000"/>
              <w:right w:val="single" w:sz="4" w:space="0" w:color="auto"/>
            </w:tcBorders>
            <w:shd w:val="clear" w:color="auto" w:fill="auto"/>
            <w:vAlign w:val="bottom"/>
            <w:hideMark/>
          </w:tcPr>
          <w:p w:rsidR="00130B53" w:rsidRPr="008721FC" w:rsidRDefault="00130B53" w:rsidP="00130B53">
            <w:pPr>
              <w:jc w:val="center"/>
              <w:rPr>
                <w:sz w:val="16"/>
                <w:szCs w:val="16"/>
                <w:lang w:val="ru-RU" w:eastAsia="ru-RU"/>
              </w:rPr>
            </w:pPr>
            <w:r w:rsidRPr="008721FC">
              <w:rPr>
                <w:sz w:val="16"/>
                <w:szCs w:val="16"/>
                <w:lang w:val="ru-RU" w:eastAsia="ru-RU"/>
              </w:rPr>
              <w:t>50</w:t>
            </w:r>
          </w:p>
        </w:tc>
        <w:tc>
          <w:tcPr>
            <w:tcW w:w="1400" w:type="dxa"/>
            <w:gridSpan w:val="3"/>
            <w:vMerge w:val="restart"/>
            <w:tcBorders>
              <w:top w:val="nil"/>
              <w:left w:val="single" w:sz="4" w:space="0" w:color="auto"/>
              <w:bottom w:val="single" w:sz="4" w:space="0" w:color="000000"/>
              <w:right w:val="single" w:sz="4" w:space="0" w:color="auto"/>
            </w:tcBorders>
            <w:shd w:val="clear" w:color="auto" w:fill="auto"/>
            <w:vAlign w:val="bottom"/>
            <w:hideMark/>
          </w:tcPr>
          <w:p w:rsidR="00130B53" w:rsidRPr="008721FC" w:rsidRDefault="00130B53" w:rsidP="00130B53">
            <w:pPr>
              <w:jc w:val="center"/>
              <w:rPr>
                <w:sz w:val="16"/>
                <w:szCs w:val="16"/>
                <w:lang w:val="ru-RU" w:eastAsia="ru-RU"/>
              </w:rPr>
            </w:pPr>
            <w:r w:rsidRPr="008721FC">
              <w:rPr>
                <w:sz w:val="16"/>
                <w:szCs w:val="16"/>
                <w:lang w:val="ru-RU" w:eastAsia="ru-RU"/>
              </w:rPr>
              <w:t>50</w:t>
            </w:r>
          </w:p>
        </w:tc>
        <w:tc>
          <w:tcPr>
            <w:tcW w:w="1190" w:type="dxa"/>
            <w:gridSpan w:val="3"/>
            <w:vMerge w:val="restart"/>
            <w:tcBorders>
              <w:top w:val="nil"/>
              <w:left w:val="single" w:sz="4" w:space="0" w:color="auto"/>
              <w:bottom w:val="single" w:sz="4" w:space="0" w:color="auto"/>
              <w:right w:val="single" w:sz="4" w:space="0" w:color="auto"/>
            </w:tcBorders>
            <w:shd w:val="clear" w:color="auto" w:fill="auto"/>
            <w:vAlign w:val="bottom"/>
            <w:hideMark/>
          </w:tcPr>
          <w:p w:rsidR="00130B53" w:rsidRPr="008721FC" w:rsidRDefault="00130B53" w:rsidP="00130B53">
            <w:pPr>
              <w:jc w:val="center"/>
              <w:rPr>
                <w:sz w:val="16"/>
                <w:szCs w:val="16"/>
                <w:lang w:val="ru-RU" w:eastAsia="ru-RU"/>
              </w:rPr>
            </w:pPr>
            <w:r w:rsidRPr="008721FC">
              <w:rPr>
                <w:sz w:val="16"/>
                <w:szCs w:val="16"/>
                <w:lang w:val="ru-RU" w:eastAsia="ru-RU"/>
              </w:rPr>
              <w:t>50</w:t>
            </w:r>
          </w:p>
        </w:tc>
      </w:tr>
      <w:tr w:rsidR="00130B53" w:rsidRPr="008721FC" w:rsidTr="00287BDD">
        <w:trPr>
          <w:gridBefore w:val="1"/>
          <w:gridAfter w:val="1"/>
          <w:wBefore w:w="2682" w:type="dxa"/>
          <w:wAfter w:w="109" w:type="dxa"/>
          <w:trHeight w:val="184"/>
        </w:trPr>
        <w:tc>
          <w:tcPr>
            <w:tcW w:w="1057" w:type="dxa"/>
            <w:gridSpan w:val="4"/>
            <w:vMerge/>
            <w:tcBorders>
              <w:top w:val="nil"/>
              <w:left w:val="single" w:sz="4" w:space="0" w:color="auto"/>
              <w:bottom w:val="single" w:sz="4" w:space="0" w:color="auto"/>
              <w:right w:val="single" w:sz="4" w:space="0" w:color="auto"/>
            </w:tcBorders>
            <w:vAlign w:val="center"/>
            <w:hideMark/>
          </w:tcPr>
          <w:p w:rsidR="00130B53" w:rsidRPr="008721FC" w:rsidRDefault="00130B53" w:rsidP="00130B53">
            <w:pPr>
              <w:rPr>
                <w:sz w:val="16"/>
                <w:szCs w:val="16"/>
                <w:lang w:val="ru-RU" w:eastAsia="ru-RU"/>
              </w:rPr>
            </w:pPr>
          </w:p>
        </w:tc>
        <w:tc>
          <w:tcPr>
            <w:tcW w:w="1978" w:type="dxa"/>
            <w:gridSpan w:val="3"/>
            <w:vMerge/>
            <w:tcBorders>
              <w:top w:val="nil"/>
              <w:left w:val="single" w:sz="4" w:space="0" w:color="auto"/>
              <w:bottom w:val="single" w:sz="4" w:space="0" w:color="auto"/>
              <w:right w:val="single" w:sz="4" w:space="0" w:color="auto"/>
            </w:tcBorders>
            <w:vAlign w:val="center"/>
            <w:hideMark/>
          </w:tcPr>
          <w:p w:rsidR="00130B53" w:rsidRPr="008721FC" w:rsidRDefault="00130B53" w:rsidP="00130B53">
            <w:pPr>
              <w:rPr>
                <w:sz w:val="16"/>
                <w:szCs w:val="16"/>
                <w:lang w:val="ru-RU" w:eastAsia="ru-RU"/>
              </w:rPr>
            </w:pPr>
          </w:p>
        </w:tc>
        <w:tc>
          <w:tcPr>
            <w:tcW w:w="909" w:type="dxa"/>
            <w:gridSpan w:val="3"/>
            <w:vMerge/>
            <w:tcBorders>
              <w:top w:val="nil"/>
              <w:left w:val="single" w:sz="4" w:space="0" w:color="auto"/>
              <w:bottom w:val="single" w:sz="4" w:space="0" w:color="auto"/>
              <w:right w:val="single" w:sz="4" w:space="0" w:color="auto"/>
            </w:tcBorders>
            <w:vAlign w:val="center"/>
            <w:hideMark/>
          </w:tcPr>
          <w:p w:rsidR="00130B53" w:rsidRPr="008721FC" w:rsidRDefault="00130B53" w:rsidP="00130B53">
            <w:pPr>
              <w:rPr>
                <w:sz w:val="16"/>
                <w:szCs w:val="16"/>
                <w:lang w:val="ru-RU" w:eastAsia="ru-RU"/>
              </w:rPr>
            </w:pPr>
          </w:p>
        </w:tc>
        <w:tc>
          <w:tcPr>
            <w:tcW w:w="1603" w:type="dxa"/>
            <w:gridSpan w:val="6"/>
            <w:vMerge/>
            <w:tcBorders>
              <w:top w:val="nil"/>
              <w:left w:val="single" w:sz="4" w:space="0" w:color="auto"/>
              <w:bottom w:val="single" w:sz="4" w:space="0" w:color="auto"/>
              <w:right w:val="single" w:sz="4" w:space="0" w:color="auto"/>
            </w:tcBorders>
            <w:vAlign w:val="center"/>
            <w:hideMark/>
          </w:tcPr>
          <w:p w:rsidR="00130B53" w:rsidRPr="008721FC" w:rsidRDefault="00130B53" w:rsidP="00130B53">
            <w:pPr>
              <w:rPr>
                <w:sz w:val="16"/>
                <w:szCs w:val="16"/>
                <w:lang w:val="ru-RU" w:eastAsia="ru-RU"/>
              </w:rPr>
            </w:pPr>
          </w:p>
        </w:tc>
        <w:tc>
          <w:tcPr>
            <w:tcW w:w="1701" w:type="dxa"/>
            <w:gridSpan w:val="4"/>
            <w:vMerge/>
            <w:tcBorders>
              <w:top w:val="nil"/>
              <w:left w:val="single" w:sz="4" w:space="0" w:color="auto"/>
              <w:bottom w:val="single" w:sz="4" w:space="0" w:color="auto"/>
              <w:right w:val="single" w:sz="4" w:space="0" w:color="auto"/>
            </w:tcBorders>
            <w:vAlign w:val="center"/>
            <w:hideMark/>
          </w:tcPr>
          <w:p w:rsidR="00130B53" w:rsidRPr="008721FC" w:rsidRDefault="00130B53" w:rsidP="00130B53">
            <w:pPr>
              <w:rPr>
                <w:sz w:val="16"/>
                <w:szCs w:val="16"/>
                <w:lang w:val="ru-RU" w:eastAsia="ru-RU"/>
              </w:rPr>
            </w:pPr>
          </w:p>
        </w:tc>
        <w:tc>
          <w:tcPr>
            <w:tcW w:w="1417" w:type="dxa"/>
            <w:gridSpan w:val="4"/>
            <w:vMerge/>
            <w:tcBorders>
              <w:top w:val="nil"/>
              <w:left w:val="single" w:sz="4" w:space="0" w:color="auto"/>
              <w:bottom w:val="single" w:sz="4" w:space="0" w:color="000000"/>
              <w:right w:val="single" w:sz="4" w:space="0" w:color="auto"/>
            </w:tcBorders>
            <w:vAlign w:val="center"/>
            <w:hideMark/>
          </w:tcPr>
          <w:p w:rsidR="00130B53" w:rsidRPr="008721FC" w:rsidRDefault="00130B53" w:rsidP="00130B53">
            <w:pPr>
              <w:rPr>
                <w:sz w:val="16"/>
                <w:szCs w:val="16"/>
                <w:lang w:val="ru-RU" w:eastAsia="ru-RU"/>
              </w:rPr>
            </w:pPr>
          </w:p>
        </w:tc>
        <w:tc>
          <w:tcPr>
            <w:tcW w:w="1414" w:type="dxa"/>
            <w:gridSpan w:val="4"/>
            <w:vMerge/>
            <w:tcBorders>
              <w:top w:val="nil"/>
              <w:left w:val="single" w:sz="4" w:space="0" w:color="auto"/>
              <w:bottom w:val="single" w:sz="4" w:space="0" w:color="000000"/>
              <w:right w:val="single" w:sz="4" w:space="0" w:color="auto"/>
            </w:tcBorders>
            <w:vAlign w:val="center"/>
            <w:hideMark/>
          </w:tcPr>
          <w:p w:rsidR="00130B53" w:rsidRPr="008721FC" w:rsidRDefault="00130B53" w:rsidP="00130B53">
            <w:pPr>
              <w:rPr>
                <w:sz w:val="16"/>
                <w:szCs w:val="16"/>
                <w:lang w:val="ru-RU" w:eastAsia="ru-RU"/>
              </w:rPr>
            </w:pPr>
          </w:p>
        </w:tc>
        <w:tc>
          <w:tcPr>
            <w:tcW w:w="1400" w:type="dxa"/>
            <w:gridSpan w:val="4"/>
            <w:vMerge/>
            <w:tcBorders>
              <w:top w:val="nil"/>
              <w:left w:val="single" w:sz="4" w:space="0" w:color="auto"/>
              <w:bottom w:val="single" w:sz="4" w:space="0" w:color="000000"/>
              <w:right w:val="single" w:sz="4" w:space="0" w:color="auto"/>
            </w:tcBorders>
            <w:vAlign w:val="center"/>
            <w:hideMark/>
          </w:tcPr>
          <w:p w:rsidR="00130B53" w:rsidRPr="008721FC" w:rsidRDefault="00130B53" w:rsidP="00130B53">
            <w:pPr>
              <w:rPr>
                <w:sz w:val="16"/>
                <w:szCs w:val="16"/>
                <w:lang w:val="ru-RU" w:eastAsia="ru-RU"/>
              </w:rPr>
            </w:pPr>
          </w:p>
        </w:tc>
        <w:tc>
          <w:tcPr>
            <w:tcW w:w="1400" w:type="dxa"/>
            <w:gridSpan w:val="3"/>
            <w:vMerge/>
            <w:tcBorders>
              <w:top w:val="nil"/>
              <w:left w:val="single" w:sz="4" w:space="0" w:color="auto"/>
              <w:bottom w:val="single" w:sz="4" w:space="0" w:color="000000"/>
              <w:right w:val="single" w:sz="4" w:space="0" w:color="auto"/>
            </w:tcBorders>
            <w:vAlign w:val="center"/>
            <w:hideMark/>
          </w:tcPr>
          <w:p w:rsidR="00130B53" w:rsidRPr="008721FC" w:rsidRDefault="00130B53" w:rsidP="00130B53">
            <w:pPr>
              <w:rPr>
                <w:sz w:val="16"/>
                <w:szCs w:val="16"/>
                <w:lang w:val="ru-RU" w:eastAsia="ru-RU"/>
              </w:rPr>
            </w:pPr>
          </w:p>
        </w:tc>
        <w:tc>
          <w:tcPr>
            <w:tcW w:w="1400" w:type="dxa"/>
            <w:gridSpan w:val="3"/>
            <w:vMerge/>
            <w:tcBorders>
              <w:top w:val="nil"/>
              <w:left w:val="single" w:sz="4" w:space="0" w:color="auto"/>
              <w:bottom w:val="single" w:sz="4" w:space="0" w:color="000000"/>
              <w:right w:val="single" w:sz="4" w:space="0" w:color="auto"/>
            </w:tcBorders>
            <w:vAlign w:val="center"/>
            <w:hideMark/>
          </w:tcPr>
          <w:p w:rsidR="00130B53" w:rsidRPr="008721FC" w:rsidRDefault="00130B53" w:rsidP="00130B53">
            <w:pPr>
              <w:rPr>
                <w:sz w:val="16"/>
                <w:szCs w:val="16"/>
                <w:lang w:val="ru-RU" w:eastAsia="ru-RU"/>
              </w:rPr>
            </w:pPr>
          </w:p>
        </w:tc>
        <w:tc>
          <w:tcPr>
            <w:tcW w:w="1190" w:type="dxa"/>
            <w:gridSpan w:val="3"/>
            <w:vMerge/>
            <w:tcBorders>
              <w:top w:val="nil"/>
              <w:left w:val="single" w:sz="4" w:space="0" w:color="auto"/>
              <w:bottom w:val="single" w:sz="4" w:space="0" w:color="auto"/>
              <w:right w:val="single" w:sz="4" w:space="0" w:color="auto"/>
            </w:tcBorders>
            <w:vAlign w:val="center"/>
            <w:hideMark/>
          </w:tcPr>
          <w:p w:rsidR="00130B53" w:rsidRPr="008721FC" w:rsidRDefault="00130B53" w:rsidP="00130B53">
            <w:pPr>
              <w:rPr>
                <w:sz w:val="16"/>
                <w:szCs w:val="16"/>
                <w:lang w:val="ru-RU" w:eastAsia="ru-RU"/>
              </w:rPr>
            </w:pPr>
          </w:p>
        </w:tc>
      </w:tr>
      <w:tr w:rsidR="00130B53" w:rsidRPr="00382336" w:rsidTr="00FA149A">
        <w:trPr>
          <w:gridBefore w:val="1"/>
          <w:gridAfter w:val="1"/>
          <w:wBefore w:w="2682" w:type="dxa"/>
          <w:wAfter w:w="109" w:type="dxa"/>
          <w:trHeight w:val="280"/>
        </w:trPr>
        <w:tc>
          <w:tcPr>
            <w:tcW w:w="1057" w:type="dxa"/>
            <w:gridSpan w:val="4"/>
            <w:tcBorders>
              <w:top w:val="nil"/>
              <w:left w:val="single" w:sz="4" w:space="0" w:color="auto"/>
              <w:bottom w:val="single" w:sz="4" w:space="0" w:color="auto"/>
              <w:right w:val="single" w:sz="4" w:space="0" w:color="auto"/>
            </w:tcBorders>
            <w:shd w:val="clear" w:color="auto" w:fill="auto"/>
            <w:hideMark/>
          </w:tcPr>
          <w:p w:rsidR="00130B53" w:rsidRPr="008721FC" w:rsidRDefault="00130B53" w:rsidP="00130B53">
            <w:pPr>
              <w:rPr>
                <w:color w:val="000000"/>
                <w:sz w:val="16"/>
                <w:szCs w:val="16"/>
                <w:lang w:val="ru-RU" w:eastAsia="ru-RU"/>
              </w:rPr>
            </w:pPr>
            <w:r w:rsidRPr="008721FC">
              <w:rPr>
                <w:color w:val="000000"/>
                <w:sz w:val="16"/>
                <w:szCs w:val="16"/>
                <w:lang w:val="ru-RU" w:eastAsia="ru-RU"/>
              </w:rPr>
              <w:t> </w:t>
            </w:r>
          </w:p>
        </w:tc>
        <w:tc>
          <w:tcPr>
            <w:tcW w:w="14412" w:type="dxa"/>
            <w:gridSpan w:val="37"/>
            <w:tcBorders>
              <w:top w:val="nil"/>
              <w:left w:val="nil"/>
              <w:bottom w:val="single" w:sz="4" w:space="0" w:color="auto"/>
              <w:right w:val="single" w:sz="4" w:space="0" w:color="000000"/>
            </w:tcBorders>
            <w:shd w:val="clear" w:color="auto" w:fill="auto"/>
            <w:hideMark/>
          </w:tcPr>
          <w:p w:rsidR="00130B53" w:rsidRPr="008721FC" w:rsidRDefault="00130B53" w:rsidP="00130B53">
            <w:pPr>
              <w:rPr>
                <w:color w:val="000000"/>
                <w:sz w:val="16"/>
                <w:szCs w:val="16"/>
                <w:lang w:val="ru-RU" w:eastAsia="ru-RU"/>
              </w:rPr>
            </w:pPr>
            <w:r w:rsidRPr="008721FC">
              <w:rPr>
                <w:color w:val="000000"/>
                <w:sz w:val="16"/>
                <w:szCs w:val="16"/>
                <w:lang w:val="ru-RU" w:eastAsia="ru-RU"/>
              </w:rPr>
              <w:t>Задача 4: Сокращение числа пожаров на территории  поселения</w:t>
            </w:r>
          </w:p>
        </w:tc>
      </w:tr>
      <w:tr w:rsidR="00130B53" w:rsidRPr="008721FC" w:rsidTr="00FA149A">
        <w:trPr>
          <w:gridBefore w:val="1"/>
          <w:gridAfter w:val="1"/>
          <w:wBefore w:w="2682" w:type="dxa"/>
          <w:wAfter w:w="109" w:type="dxa"/>
          <w:trHeight w:val="375"/>
        </w:trPr>
        <w:tc>
          <w:tcPr>
            <w:tcW w:w="1057" w:type="dxa"/>
            <w:gridSpan w:val="4"/>
            <w:tcBorders>
              <w:top w:val="nil"/>
              <w:left w:val="single" w:sz="4" w:space="0" w:color="auto"/>
              <w:bottom w:val="single" w:sz="4" w:space="0" w:color="auto"/>
              <w:right w:val="single" w:sz="4" w:space="0" w:color="auto"/>
            </w:tcBorders>
            <w:shd w:val="clear" w:color="auto" w:fill="auto"/>
            <w:hideMark/>
          </w:tcPr>
          <w:p w:rsidR="00130B53" w:rsidRPr="008721FC" w:rsidRDefault="00130B53" w:rsidP="00130B53">
            <w:pPr>
              <w:rPr>
                <w:color w:val="000000"/>
                <w:sz w:val="16"/>
                <w:szCs w:val="16"/>
                <w:lang w:val="ru-RU" w:eastAsia="ru-RU"/>
              </w:rPr>
            </w:pPr>
            <w:r w:rsidRPr="008721FC">
              <w:rPr>
                <w:color w:val="000000"/>
                <w:sz w:val="16"/>
                <w:szCs w:val="16"/>
                <w:lang w:val="ru-RU" w:eastAsia="ru-RU"/>
              </w:rPr>
              <w:t> </w:t>
            </w:r>
          </w:p>
        </w:tc>
        <w:tc>
          <w:tcPr>
            <w:tcW w:w="1978" w:type="dxa"/>
            <w:gridSpan w:val="3"/>
            <w:tcBorders>
              <w:top w:val="nil"/>
              <w:left w:val="nil"/>
              <w:bottom w:val="single" w:sz="4" w:space="0" w:color="auto"/>
              <w:right w:val="single" w:sz="4" w:space="0" w:color="auto"/>
            </w:tcBorders>
            <w:shd w:val="clear" w:color="auto" w:fill="auto"/>
            <w:hideMark/>
          </w:tcPr>
          <w:p w:rsidR="00130B53" w:rsidRPr="008721FC" w:rsidRDefault="00130B53" w:rsidP="00130B53">
            <w:pPr>
              <w:rPr>
                <w:color w:val="000000"/>
                <w:sz w:val="16"/>
                <w:szCs w:val="16"/>
                <w:lang w:val="ru-RU" w:eastAsia="ru-RU"/>
              </w:rPr>
            </w:pPr>
            <w:r w:rsidRPr="008721FC">
              <w:rPr>
                <w:color w:val="000000"/>
                <w:sz w:val="16"/>
                <w:szCs w:val="16"/>
                <w:lang w:val="ru-RU" w:eastAsia="ru-RU"/>
              </w:rPr>
              <w:t>Целевой индикатор</w:t>
            </w:r>
          </w:p>
        </w:tc>
        <w:tc>
          <w:tcPr>
            <w:tcW w:w="909" w:type="dxa"/>
            <w:gridSpan w:val="3"/>
            <w:tcBorders>
              <w:top w:val="nil"/>
              <w:left w:val="nil"/>
              <w:bottom w:val="single" w:sz="4" w:space="0" w:color="auto"/>
              <w:right w:val="single" w:sz="4" w:space="0" w:color="auto"/>
            </w:tcBorders>
            <w:shd w:val="clear" w:color="auto" w:fill="auto"/>
            <w:hideMark/>
          </w:tcPr>
          <w:p w:rsidR="00130B53" w:rsidRPr="008721FC" w:rsidRDefault="00130B53" w:rsidP="00130B53">
            <w:pPr>
              <w:rPr>
                <w:color w:val="000000"/>
                <w:sz w:val="16"/>
                <w:szCs w:val="16"/>
                <w:lang w:val="ru-RU" w:eastAsia="ru-RU"/>
              </w:rPr>
            </w:pPr>
            <w:r w:rsidRPr="008721FC">
              <w:rPr>
                <w:color w:val="000000"/>
                <w:sz w:val="16"/>
                <w:szCs w:val="16"/>
                <w:lang w:val="ru-RU" w:eastAsia="ru-RU"/>
              </w:rPr>
              <w:t> </w:t>
            </w:r>
          </w:p>
        </w:tc>
        <w:tc>
          <w:tcPr>
            <w:tcW w:w="1603" w:type="dxa"/>
            <w:gridSpan w:val="6"/>
            <w:tcBorders>
              <w:top w:val="nil"/>
              <w:left w:val="nil"/>
              <w:bottom w:val="single" w:sz="4" w:space="0" w:color="auto"/>
              <w:right w:val="single" w:sz="4" w:space="0" w:color="auto"/>
            </w:tcBorders>
            <w:shd w:val="clear" w:color="auto" w:fill="auto"/>
            <w:hideMark/>
          </w:tcPr>
          <w:p w:rsidR="00130B53" w:rsidRPr="008721FC" w:rsidRDefault="00130B53" w:rsidP="00130B53">
            <w:pPr>
              <w:rPr>
                <w:color w:val="000000"/>
                <w:sz w:val="16"/>
                <w:szCs w:val="16"/>
                <w:lang w:val="ru-RU" w:eastAsia="ru-RU"/>
              </w:rPr>
            </w:pPr>
            <w:r w:rsidRPr="008721FC">
              <w:rPr>
                <w:color w:val="000000"/>
                <w:sz w:val="16"/>
                <w:szCs w:val="16"/>
                <w:lang w:val="ru-RU" w:eastAsia="ru-RU"/>
              </w:rPr>
              <w:t> </w:t>
            </w:r>
          </w:p>
        </w:tc>
        <w:tc>
          <w:tcPr>
            <w:tcW w:w="1701" w:type="dxa"/>
            <w:gridSpan w:val="4"/>
            <w:tcBorders>
              <w:top w:val="nil"/>
              <w:left w:val="nil"/>
              <w:bottom w:val="single" w:sz="4" w:space="0" w:color="auto"/>
              <w:right w:val="single" w:sz="4" w:space="0" w:color="auto"/>
            </w:tcBorders>
            <w:shd w:val="clear" w:color="auto" w:fill="auto"/>
            <w:hideMark/>
          </w:tcPr>
          <w:p w:rsidR="00130B53" w:rsidRPr="008721FC" w:rsidRDefault="00130B53" w:rsidP="00130B53">
            <w:pPr>
              <w:rPr>
                <w:color w:val="000000"/>
                <w:sz w:val="16"/>
                <w:szCs w:val="16"/>
                <w:lang w:val="ru-RU" w:eastAsia="ru-RU"/>
              </w:rPr>
            </w:pPr>
            <w:r w:rsidRPr="008721FC">
              <w:rPr>
                <w:color w:val="000000"/>
                <w:sz w:val="16"/>
                <w:szCs w:val="16"/>
                <w:lang w:val="ru-RU" w:eastAsia="ru-RU"/>
              </w:rPr>
              <w:t> </w:t>
            </w:r>
          </w:p>
        </w:tc>
        <w:tc>
          <w:tcPr>
            <w:tcW w:w="1417" w:type="dxa"/>
            <w:gridSpan w:val="4"/>
            <w:tcBorders>
              <w:top w:val="nil"/>
              <w:left w:val="nil"/>
              <w:bottom w:val="single" w:sz="4" w:space="0" w:color="auto"/>
              <w:right w:val="single" w:sz="4" w:space="0" w:color="auto"/>
            </w:tcBorders>
            <w:shd w:val="clear" w:color="auto" w:fill="auto"/>
            <w:hideMark/>
          </w:tcPr>
          <w:p w:rsidR="00130B53" w:rsidRPr="008721FC" w:rsidRDefault="00130B53" w:rsidP="00130B53">
            <w:pPr>
              <w:rPr>
                <w:color w:val="000000"/>
                <w:sz w:val="16"/>
                <w:szCs w:val="16"/>
                <w:lang w:val="ru-RU" w:eastAsia="ru-RU"/>
              </w:rPr>
            </w:pPr>
            <w:r w:rsidRPr="008721FC">
              <w:rPr>
                <w:color w:val="000000"/>
                <w:sz w:val="16"/>
                <w:szCs w:val="16"/>
                <w:lang w:val="ru-RU" w:eastAsia="ru-RU"/>
              </w:rPr>
              <w:t> </w:t>
            </w:r>
          </w:p>
        </w:tc>
        <w:tc>
          <w:tcPr>
            <w:tcW w:w="1414" w:type="dxa"/>
            <w:gridSpan w:val="4"/>
            <w:tcBorders>
              <w:top w:val="nil"/>
              <w:left w:val="nil"/>
              <w:bottom w:val="single" w:sz="4" w:space="0" w:color="auto"/>
              <w:right w:val="single" w:sz="4" w:space="0" w:color="auto"/>
            </w:tcBorders>
            <w:shd w:val="clear" w:color="auto" w:fill="auto"/>
            <w:hideMark/>
          </w:tcPr>
          <w:p w:rsidR="00130B53" w:rsidRPr="008721FC" w:rsidRDefault="00130B53" w:rsidP="00130B53">
            <w:pPr>
              <w:rPr>
                <w:color w:val="000000"/>
                <w:sz w:val="16"/>
                <w:szCs w:val="16"/>
                <w:lang w:val="ru-RU" w:eastAsia="ru-RU"/>
              </w:rPr>
            </w:pPr>
            <w:r w:rsidRPr="008721FC">
              <w:rPr>
                <w:color w:val="000000"/>
                <w:sz w:val="16"/>
                <w:szCs w:val="16"/>
                <w:lang w:val="ru-RU" w:eastAsia="ru-RU"/>
              </w:rPr>
              <w:t> </w:t>
            </w:r>
          </w:p>
        </w:tc>
        <w:tc>
          <w:tcPr>
            <w:tcW w:w="1400" w:type="dxa"/>
            <w:gridSpan w:val="4"/>
            <w:tcBorders>
              <w:top w:val="nil"/>
              <w:left w:val="nil"/>
              <w:bottom w:val="single" w:sz="4" w:space="0" w:color="auto"/>
              <w:right w:val="single" w:sz="4" w:space="0" w:color="auto"/>
            </w:tcBorders>
            <w:shd w:val="clear" w:color="auto" w:fill="auto"/>
            <w:hideMark/>
          </w:tcPr>
          <w:p w:rsidR="00130B53" w:rsidRPr="008721FC" w:rsidRDefault="00130B53" w:rsidP="00130B53">
            <w:pPr>
              <w:rPr>
                <w:color w:val="000000"/>
                <w:sz w:val="16"/>
                <w:szCs w:val="16"/>
                <w:lang w:val="ru-RU" w:eastAsia="ru-RU"/>
              </w:rPr>
            </w:pPr>
            <w:r w:rsidRPr="008721FC">
              <w:rPr>
                <w:color w:val="000000"/>
                <w:sz w:val="16"/>
                <w:szCs w:val="16"/>
                <w:lang w:val="ru-RU" w:eastAsia="ru-RU"/>
              </w:rPr>
              <w:t> </w:t>
            </w:r>
          </w:p>
        </w:tc>
        <w:tc>
          <w:tcPr>
            <w:tcW w:w="1400" w:type="dxa"/>
            <w:gridSpan w:val="3"/>
            <w:tcBorders>
              <w:top w:val="nil"/>
              <w:left w:val="nil"/>
              <w:bottom w:val="single" w:sz="4" w:space="0" w:color="auto"/>
              <w:right w:val="single" w:sz="4" w:space="0" w:color="auto"/>
            </w:tcBorders>
            <w:shd w:val="clear" w:color="auto" w:fill="auto"/>
            <w:hideMark/>
          </w:tcPr>
          <w:p w:rsidR="00130B53" w:rsidRPr="008721FC" w:rsidRDefault="00130B53" w:rsidP="00130B53">
            <w:pPr>
              <w:rPr>
                <w:color w:val="000000"/>
                <w:sz w:val="16"/>
                <w:szCs w:val="16"/>
                <w:lang w:val="ru-RU" w:eastAsia="ru-RU"/>
              </w:rPr>
            </w:pPr>
            <w:r w:rsidRPr="008721FC">
              <w:rPr>
                <w:color w:val="000000"/>
                <w:sz w:val="16"/>
                <w:szCs w:val="16"/>
                <w:lang w:val="ru-RU" w:eastAsia="ru-RU"/>
              </w:rPr>
              <w:t> </w:t>
            </w:r>
          </w:p>
        </w:tc>
        <w:tc>
          <w:tcPr>
            <w:tcW w:w="1400" w:type="dxa"/>
            <w:gridSpan w:val="3"/>
            <w:tcBorders>
              <w:top w:val="nil"/>
              <w:left w:val="nil"/>
              <w:bottom w:val="single" w:sz="4" w:space="0" w:color="auto"/>
              <w:right w:val="single" w:sz="4" w:space="0" w:color="auto"/>
            </w:tcBorders>
            <w:shd w:val="clear" w:color="auto" w:fill="auto"/>
            <w:hideMark/>
          </w:tcPr>
          <w:p w:rsidR="00130B53" w:rsidRPr="008721FC" w:rsidRDefault="00130B53" w:rsidP="00130B53">
            <w:pPr>
              <w:rPr>
                <w:color w:val="000000"/>
                <w:sz w:val="16"/>
                <w:szCs w:val="16"/>
                <w:lang w:val="ru-RU" w:eastAsia="ru-RU"/>
              </w:rPr>
            </w:pPr>
            <w:r w:rsidRPr="008721FC">
              <w:rPr>
                <w:color w:val="000000"/>
                <w:sz w:val="16"/>
                <w:szCs w:val="16"/>
                <w:lang w:val="ru-RU" w:eastAsia="ru-RU"/>
              </w:rPr>
              <w:t> </w:t>
            </w:r>
          </w:p>
        </w:tc>
        <w:tc>
          <w:tcPr>
            <w:tcW w:w="1190" w:type="dxa"/>
            <w:gridSpan w:val="3"/>
            <w:tcBorders>
              <w:top w:val="nil"/>
              <w:left w:val="nil"/>
              <w:bottom w:val="single" w:sz="4" w:space="0" w:color="auto"/>
              <w:right w:val="single" w:sz="4" w:space="0" w:color="auto"/>
            </w:tcBorders>
            <w:shd w:val="clear" w:color="auto" w:fill="auto"/>
            <w:hideMark/>
          </w:tcPr>
          <w:p w:rsidR="00130B53" w:rsidRPr="008721FC" w:rsidRDefault="00130B53" w:rsidP="00130B53">
            <w:pPr>
              <w:rPr>
                <w:color w:val="000000"/>
                <w:sz w:val="16"/>
                <w:szCs w:val="16"/>
                <w:lang w:val="ru-RU" w:eastAsia="ru-RU"/>
              </w:rPr>
            </w:pPr>
            <w:r w:rsidRPr="008721FC">
              <w:rPr>
                <w:color w:val="000000"/>
                <w:sz w:val="16"/>
                <w:szCs w:val="16"/>
                <w:lang w:val="ru-RU" w:eastAsia="ru-RU"/>
              </w:rPr>
              <w:t> </w:t>
            </w:r>
          </w:p>
        </w:tc>
      </w:tr>
      <w:tr w:rsidR="00130B53" w:rsidRPr="008721FC" w:rsidTr="00FA149A">
        <w:trPr>
          <w:gridBefore w:val="1"/>
          <w:gridAfter w:val="1"/>
          <w:wBefore w:w="2682" w:type="dxa"/>
          <w:wAfter w:w="109" w:type="dxa"/>
          <w:trHeight w:val="540"/>
        </w:trPr>
        <w:tc>
          <w:tcPr>
            <w:tcW w:w="1057" w:type="dxa"/>
            <w:gridSpan w:val="4"/>
            <w:tcBorders>
              <w:top w:val="nil"/>
              <w:left w:val="single" w:sz="4" w:space="0" w:color="auto"/>
              <w:bottom w:val="single" w:sz="4" w:space="0" w:color="auto"/>
              <w:right w:val="single" w:sz="4" w:space="0" w:color="auto"/>
            </w:tcBorders>
            <w:shd w:val="clear" w:color="auto" w:fill="auto"/>
            <w:hideMark/>
          </w:tcPr>
          <w:p w:rsidR="00130B53" w:rsidRPr="008721FC" w:rsidRDefault="00130B53" w:rsidP="00130B53">
            <w:pPr>
              <w:jc w:val="center"/>
              <w:rPr>
                <w:color w:val="000000"/>
                <w:sz w:val="16"/>
                <w:szCs w:val="16"/>
                <w:lang w:val="ru-RU" w:eastAsia="ru-RU"/>
              </w:rPr>
            </w:pPr>
            <w:r w:rsidRPr="008721FC">
              <w:rPr>
                <w:color w:val="000000"/>
                <w:sz w:val="16"/>
                <w:szCs w:val="16"/>
                <w:lang w:val="ru-RU" w:eastAsia="ru-RU"/>
              </w:rPr>
              <w:t>1.</w:t>
            </w:r>
          </w:p>
        </w:tc>
        <w:tc>
          <w:tcPr>
            <w:tcW w:w="1978" w:type="dxa"/>
            <w:gridSpan w:val="3"/>
            <w:tcBorders>
              <w:top w:val="nil"/>
              <w:left w:val="nil"/>
              <w:bottom w:val="single" w:sz="4" w:space="0" w:color="auto"/>
              <w:right w:val="single" w:sz="4" w:space="0" w:color="auto"/>
            </w:tcBorders>
            <w:shd w:val="clear" w:color="auto" w:fill="auto"/>
            <w:vAlign w:val="bottom"/>
            <w:hideMark/>
          </w:tcPr>
          <w:p w:rsidR="00130B53" w:rsidRPr="008721FC" w:rsidRDefault="00130B53" w:rsidP="00130B53">
            <w:pPr>
              <w:jc w:val="center"/>
              <w:rPr>
                <w:color w:val="000000"/>
                <w:sz w:val="16"/>
                <w:szCs w:val="16"/>
                <w:lang w:val="ru-RU" w:eastAsia="ru-RU"/>
              </w:rPr>
            </w:pPr>
            <w:r w:rsidRPr="008721FC">
              <w:rPr>
                <w:color w:val="000000"/>
                <w:sz w:val="16"/>
                <w:szCs w:val="16"/>
                <w:lang w:val="ru-RU" w:eastAsia="ru-RU"/>
              </w:rPr>
              <w:t>Сокращение числа пожаров на территории  поселения</w:t>
            </w:r>
          </w:p>
        </w:tc>
        <w:tc>
          <w:tcPr>
            <w:tcW w:w="909" w:type="dxa"/>
            <w:gridSpan w:val="3"/>
            <w:tcBorders>
              <w:top w:val="nil"/>
              <w:left w:val="nil"/>
              <w:bottom w:val="single" w:sz="4" w:space="0" w:color="auto"/>
              <w:right w:val="single" w:sz="4" w:space="0" w:color="auto"/>
            </w:tcBorders>
            <w:shd w:val="clear" w:color="auto" w:fill="auto"/>
            <w:hideMark/>
          </w:tcPr>
          <w:p w:rsidR="00130B53" w:rsidRPr="008721FC" w:rsidRDefault="00130B53" w:rsidP="00130B53">
            <w:pPr>
              <w:jc w:val="center"/>
              <w:rPr>
                <w:color w:val="000000"/>
                <w:sz w:val="16"/>
                <w:szCs w:val="16"/>
                <w:lang w:val="ru-RU" w:eastAsia="ru-RU"/>
              </w:rPr>
            </w:pPr>
            <w:r w:rsidRPr="008721FC">
              <w:rPr>
                <w:color w:val="000000"/>
                <w:sz w:val="16"/>
                <w:szCs w:val="16"/>
                <w:lang w:val="ru-RU" w:eastAsia="ru-RU"/>
              </w:rPr>
              <w:t>%</w:t>
            </w:r>
          </w:p>
        </w:tc>
        <w:tc>
          <w:tcPr>
            <w:tcW w:w="1603" w:type="dxa"/>
            <w:gridSpan w:val="6"/>
            <w:tcBorders>
              <w:top w:val="nil"/>
              <w:left w:val="nil"/>
              <w:bottom w:val="single" w:sz="4" w:space="0" w:color="auto"/>
              <w:right w:val="single" w:sz="4" w:space="0" w:color="auto"/>
            </w:tcBorders>
            <w:shd w:val="clear" w:color="auto" w:fill="auto"/>
            <w:hideMark/>
          </w:tcPr>
          <w:p w:rsidR="00130B53" w:rsidRPr="008721FC" w:rsidRDefault="00130B53" w:rsidP="00130B53">
            <w:pPr>
              <w:jc w:val="center"/>
              <w:rPr>
                <w:color w:val="000000"/>
                <w:sz w:val="16"/>
                <w:szCs w:val="16"/>
                <w:lang w:val="ru-RU" w:eastAsia="ru-RU"/>
              </w:rPr>
            </w:pPr>
            <w:r w:rsidRPr="008721FC">
              <w:rPr>
                <w:color w:val="000000"/>
                <w:sz w:val="16"/>
                <w:szCs w:val="16"/>
                <w:lang w:val="ru-RU" w:eastAsia="ru-RU"/>
              </w:rPr>
              <w:t>Отчётность</w:t>
            </w:r>
          </w:p>
        </w:tc>
        <w:tc>
          <w:tcPr>
            <w:tcW w:w="1701" w:type="dxa"/>
            <w:gridSpan w:val="4"/>
            <w:tcBorders>
              <w:top w:val="nil"/>
              <w:left w:val="nil"/>
              <w:bottom w:val="single" w:sz="4" w:space="0" w:color="auto"/>
              <w:right w:val="single" w:sz="4" w:space="0" w:color="auto"/>
            </w:tcBorders>
            <w:shd w:val="clear" w:color="auto" w:fill="auto"/>
            <w:hideMark/>
          </w:tcPr>
          <w:p w:rsidR="00130B53" w:rsidRPr="008721FC" w:rsidRDefault="00130B53" w:rsidP="00130B53">
            <w:pPr>
              <w:jc w:val="right"/>
              <w:rPr>
                <w:color w:val="000000"/>
                <w:sz w:val="16"/>
                <w:szCs w:val="16"/>
                <w:lang w:val="ru-RU" w:eastAsia="ru-RU"/>
              </w:rPr>
            </w:pPr>
            <w:r w:rsidRPr="008721FC">
              <w:rPr>
                <w:color w:val="000000"/>
                <w:sz w:val="16"/>
                <w:szCs w:val="16"/>
                <w:lang w:val="ru-RU" w:eastAsia="ru-RU"/>
              </w:rPr>
              <w:t>30</w:t>
            </w:r>
          </w:p>
        </w:tc>
        <w:tc>
          <w:tcPr>
            <w:tcW w:w="1417" w:type="dxa"/>
            <w:gridSpan w:val="4"/>
            <w:tcBorders>
              <w:top w:val="nil"/>
              <w:left w:val="nil"/>
              <w:bottom w:val="single" w:sz="4" w:space="0" w:color="auto"/>
              <w:right w:val="single" w:sz="4" w:space="0" w:color="auto"/>
            </w:tcBorders>
            <w:shd w:val="clear" w:color="auto" w:fill="auto"/>
            <w:hideMark/>
          </w:tcPr>
          <w:p w:rsidR="00130B53" w:rsidRPr="008721FC" w:rsidRDefault="00130B53" w:rsidP="00130B53">
            <w:pPr>
              <w:jc w:val="right"/>
              <w:rPr>
                <w:color w:val="000000"/>
                <w:sz w:val="16"/>
                <w:szCs w:val="16"/>
                <w:lang w:val="ru-RU" w:eastAsia="ru-RU"/>
              </w:rPr>
            </w:pPr>
            <w:r w:rsidRPr="008721FC">
              <w:rPr>
                <w:color w:val="000000"/>
                <w:sz w:val="16"/>
                <w:szCs w:val="16"/>
                <w:lang w:val="ru-RU" w:eastAsia="ru-RU"/>
              </w:rPr>
              <w:t>20</w:t>
            </w:r>
          </w:p>
        </w:tc>
        <w:tc>
          <w:tcPr>
            <w:tcW w:w="1414" w:type="dxa"/>
            <w:gridSpan w:val="4"/>
            <w:tcBorders>
              <w:top w:val="nil"/>
              <w:left w:val="nil"/>
              <w:bottom w:val="single" w:sz="4" w:space="0" w:color="auto"/>
              <w:right w:val="single" w:sz="4" w:space="0" w:color="auto"/>
            </w:tcBorders>
            <w:shd w:val="clear" w:color="auto" w:fill="auto"/>
            <w:hideMark/>
          </w:tcPr>
          <w:p w:rsidR="00130B53" w:rsidRPr="008721FC" w:rsidRDefault="00130B53" w:rsidP="00130B53">
            <w:pPr>
              <w:jc w:val="center"/>
              <w:rPr>
                <w:color w:val="000000"/>
                <w:sz w:val="16"/>
                <w:szCs w:val="16"/>
                <w:lang w:val="ru-RU" w:eastAsia="ru-RU"/>
              </w:rPr>
            </w:pPr>
            <w:r w:rsidRPr="008721FC">
              <w:rPr>
                <w:color w:val="000000"/>
                <w:sz w:val="16"/>
                <w:szCs w:val="16"/>
                <w:lang w:val="ru-RU" w:eastAsia="ru-RU"/>
              </w:rPr>
              <w:t>15</w:t>
            </w:r>
          </w:p>
        </w:tc>
        <w:tc>
          <w:tcPr>
            <w:tcW w:w="1400" w:type="dxa"/>
            <w:gridSpan w:val="4"/>
            <w:tcBorders>
              <w:top w:val="nil"/>
              <w:left w:val="nil"/>
              <w:bottom w:val="single" w:sz="4" w:space="0" w:color="auto"/>
              <w:right w:val="single" w:sz="4" w:space="0" w:color="auto"/>
            </w:tcBorders>
            <w:shd w:val="clear" w:color="auto" w:fill="auto"/>
            <w:hideMark/>
          </w:tcPr>
          <w:p w:rsidR="00130B53" w:rsidRPr="008721FC" w:rsidRDefault="00130B53" w:rsidP="00130B53">
            <w:pPr>
              <w:jc w:val="center"/>
              <w:rPr>
                <w:color w:val="000000"/>
                <w:sz w:val="16"/>
                <w:szCs w:val="16"/>
                <w:lang w:val="ru-RU" w:eastAsia="ru-RU"/>
              </w:rPr>
            </w:pPr>
            <w:r w:rsidRPr="008721FC">
              <w:rPr>
                <w:color w:val="000000"/>
                <w:sz w:val="16"/>
                <w:szCs w:val="16"/>
                <w:lang w:val="ru-RU" w:eastAsia="ru-RU"/>
              </w:rPr>
              <w:t>10</w:t>
            </w:r>
          </w:p>
        </w:tc>
        <w:tc>
          <w:tcPr>
            <w:tcW w:w="1400" w:type="dxa"/>
            <w:gridSpan w:val="3"/>
            <w:tcBorders>
              <w:top w:val="nil"/>
              <w:left w:val="nil"/>
              <w:bottom w:val="single" w:sz="4" w:space="0" w:color="auto"/>
              <w:right w:val="single" w:sz="4" w:space="0" w:color="auto"/>
            </w:tcBorders>
            <w:shd w:val="clear" w:color="auto" w:fill="auto"/>
            <w:hideMark/>
          </w:tcPr>
          <w:p w:rsidR="00130B53" w:rsidRPr="008721FC" w:rsidRDefault="00130B53" w:rsidP="00130B53">
            <w:pPr>
              <w:jc w:val="center"/>
              <w:rPr>
                <w:color w:val="000000"/>
                <w:sz w:val="16"/>
                <w:szCs w:val="16"/>
                <w:lang w:val="ru-RU" w:eastAsia="ru-RU"/>
              </w:rPr>
            </w:pPr>
            <w:r w:rsidRPr="008721FC">
              <w:rPr>
                <w:color w:val="000000"/>
                <w:sz w:val="16"/>
                <w:szCs w:val="16"/>
                <w:lang w:val="ru-RU" w:eastAsia="ru-RU"/>
              </w:rPr>
              <w:t>10</w:t>
            </w:r>
          </w:p>
        </w:tc>
        <w:tc>
          <w:tcPr>
            <w:tcW w:w="1400" w:type="dxa"/>
            <w:gridSpan w:val="3"/>
            <w:tcBorders>
              <w:top w:val="nil"/>
              <w:left w:val="nil"/>
              <w:bottom w:val="single" w:sz="4" w:space="0" w:color="auto"/>
              <w:right w:val="single" w:sz="4" w:space="0" w:color="auto"/>
            </w:tcBorders>
            <w:shd w:val="clear" w:color="auto" w:fill="auto"/>
            <w:hideMark/>
          </w:tcPr>
          <w:p w:rsidR="00130B53" w:rsidRPr="008721FC" w:rsidRDefault="00130B53" w:rsidP="00130B53">
            <w:pPr>
              <w:jc w:val="center"/>
              <w:rPr>
                <w:color w:val="000000"/>
                <w:sz w:val="16"/>
                <w:szCs w:val="16"/>
                <w:lang w:val="ru-RU" w:eastAsia="ru-RU"/>
              </w:rPr>
            </w:pPr>
            <w:r w:rsidRPr="008721FC">
              <w:rPr>
                <w:color w:val="000000"/>
                <w:sz w:val="16"/>
                <w:szCs w:val="16"/>
                <w:lang w:val="ru-RU" w:eastAsia="ru-RU"/>
              </w:rPr>
              <w:t>10</w:t>
            </w:r>
          </w:p>
        </w:tc>
        <w:tc>
          <w:tcPr>
            <w:tcW w:w="1190" w:type="dxa"/>
            <w:gridSpan w:val="3"/>
            <w:tcBorders>
              <w:top w:val="nil"/>
              <w:left w:val="nil"/>
              <w:bottom w:val="single" w:sz="4" w:space="0" w:color="auto"/>
              <w:right w:val="single" w:sz="4" w:space="0" w:color="auto"/>
            </w:tcBorders>
            <w:shd w:val="clear" w:color="auto" w:fill="auto"/>
            <w:noWrap/>
            <w:hideMark/>
          </w:tcPr>
          <w:p w:rsidR="00130B53" w:rsidRPr="008721FC" w:rsidRDefault="00130B53" w:rsidP="00130B53">
            <w:pPr>
              <w:jc w:val="center"/>
              <w:rPr>
                <w:sz w:val="16"/>
                <w:szCs w:val="16"/>
                <w:lang w:val="ru-RU" w:eastAsia="ru-RU"/>
              </w:rPr>
            </w:pPr>
            <w:r w:rsidRPr="008721FC">
              <w:rPr>
                <w:sz w:val="16"/>
                <w:szCs w:val="16"/>
                <w:lang w:val="ru-RU" w:eastAsia="ru-RU"/>
              </w:rPr>
              <w:t>10</w:t>
            </w:r>
          </w:p>
        </w:tc>
      </w:tr>
      <w:tr w:rsidR="00130B53" w:rsidRPr="00382336" w:rsidTr="00FA149A">
        <w:trPr>
          <w:gridBefore w:val="1"/>
          <w:gridAfter w:val="1"/>
          <w:wBefore w:w="2682" w:type="dxa"/>
          <w:wAfter w:w="109" w:type="dxa"/>
          <w:trHeight w:val="509"/>
        </w:trPr>
        <w:tc>
          <w:tcPr>
            <w:tcW w:w="1057" w:type="dxa"/>
            <w:gridSpan w:val="4"/>
            <w:tcBorders>
              <w:top w:val="nil"/>
              <w:left w:val="single" w:sz="4" w:space="0" w:color="auto"/>
              <w:bottom w:val="single" w:sz="4" w:space="0" w:color="auto"/>
              <w:right w:val="single" w:sz="4" w:space="0" w:color="auto"/>
            </w:tcBorders>
            <w:shd w:val="clear" w:color="auto" w:fill="auto"/>
            <w:hideMark/>
          </w:tcPr>
          <w:p w:rsidR="00130B53" w:rsidRPr="008721FC" w:rsidRDefault="00130B53" w:rsidP="00130B53">
            <w:pPr>
              <w:rPr>
                <w:color w:val="000000"/>
                <w:sz w:val="16"/>
                <w:szCs w:val="16"/>
                <w:lang w:val="ru-RU" w:eastAsia="ru-RU"/>
              </w:rPr>
            </w:pPr>
            <w:r w:rsidRPr="008721FC">
              <w:rPr>
                <w:color w:val="000000"/>
                <w:sz w:val="16"/>
                <w:szCs w:val="16"/>
                <w:lang w:val="ru-RU" w:eastAsia="ru-RU"/>
              </w:rPr>
              <w:t> </w:t>
            </w:r>
          </w:p>
        </w:tc>
        <w:tc>
          <w:tcPr>
            <w:tcW w:w="14412" w:type="dxa"/>
            <w:gridSpan w:val="37"/>
            <w:tcBorders>
              <w:top w:val="single" w:sz="4" w:space="0" w:color="auto"/>
              <w:left w:val="nil"/>
              <w:bottom w:val="single" w:sz="4" w:space="0" w:color="auto"/>
              <w:right w:val="nil"/>
            </w:tcBorders>
            <w:shd w:val="clear" w:color="auto" w:fill="auto"/>
            <w:hideMark/>
          </w:tcPr>
          <w:p w:rsidR="00130B53" w:rsidRPr="008721FC" w:rsidRDefault="00130B53" w:rsidP="00130B53">
            <w:pPr>
              <w:rPr>
                <w:color w:val="000000"/>
                <w:sz w:val="16"/>
                <w:szCs w:val="16"/>
                <w:lang w:val="ru-RU" w:eastAsia="ru-RU"/>
              </w:rPr>
            </w:pPr>
            <w:r w:rsidRPr="008721FC">
              <w:rPr>
                <w:color w:val="000000"/>
                <w:sz w:val="16"/>
                <w:szCs w:val="16"/>
                <w:lang w:val="ru-RU" w:eastAsia="ru-RU"/>
              </w:rPr>
              <w:t xml:space="preserve">Задача 5: Реализация общегосударственной политики по противодействию терроризму, экстремизму и коррупции, укреплению толерантной среды, поддержанию межнационального мира и согласия, обеспечению безопасности общества и граждан, их законных прав и интересов </w:t>
            </w:r>
          </w:p>
        </w:tc>
      </w:tr>
      <w:tr w:rsidR="00130B53" w:rsidRPr="008721FC" w:rsidTr="00FA149A">
        <w:trPr>
          <w:gridBefore w:val="1"/>
          <w:gridAfter w:val="1"/>
          <w:wBefore w:w="2682" w:type="dxa"/>
          <w:wAfter w:w="109" w:type="dxa"/>
          <w:trHeight w:val="375"/>
        </w:trPr>
        <w:tc>
          <w:tcPr>
            <w:tcW w:w="1057" w:type="dxa"/>
            <w:gridSpan w:val="4"/>
            <w:tcBorders>
              <w:top w:val="nil"/>
              <w:left w:val="single" w:sz="4" w:space="0" w:color="auto"/>
              <w:bottom w:val="single" w:sz="4" w:space="0" w:color="auto"/>
              <w:right w:val="single" w:sz="4" w:space="0" w:color="auto"/>
            </w:tcBorders>
            <w:shd w:val="clear" w:color="auto" w:fill="auto"/>
            <w:hideMark/>
          </w:tcPr>
          <w:p w:rsidR="00130B53" w:rsidRPr="008721FC" w:rsidRDefault="00130B53" w:rsidP="00130B53">
            <w:pPr>
              <w:rPr>
                <w:color w:val="000000"/>
                <w:sz w:val="16"/>
                <w:szCs w:val="16"/>
                <w:lang w:val="ru-RU" w:eastAsia="ru-RU"/>
              </w:rPr>
            </w:pPr>
            <w:r w:rsidRPr="008721FC">
              <w:rPr>
                <w:color w:val="000000"/>
                <w:sz w:val="16"/>
                <w:szCs w:val="16"/>
                <w:lang w:val="ru-RU" w:eastAsia="ru-RU"/>
              </w:rPr>
              <w:t> </w:t>
            </w:r>
          </w:p>
        </w:tc>
        <w:tc>
          <w:tcPr>
            <w:tcW w:w="1978" w:type="dxa"/>
            <w:gridSpan w:val="3"/>
            <w:tcBorders>
              <w:top w:val="nil"/>
              <w:left w:val="nil"/>
              <w:bottom w:val="single" w:sz="4" w:space="0" w:color="auto"/>
              <w:right w:val="single" w:sz="4" w:space="0" w:color="auto"/>
            </w:tcBorders>
            <w:shd w:val="clear" w:color="auto" w:fill="auto"/>
            <w:hideMark/>
          </w:tcPr>
          <w:p w:rsidR="00130B53" w:rsidRPr="008721FC" w:rsidRDefault="00130B53" w:rsidP="00130B53">
            <w:pPr>
              <w:rPr>
                <w:color w:val="000000"/>
                <w:sz w:val="16"/>
                <w:szCs w:val="16"/>
                <w:lang w:val="ru-RU" w:eastAsia="ru-RU"/>
              </w:rPr>
            </w:pPr>
            <w:r w:rsidRPr="008721FC">
              <w:rPr>
                <w:color w:val="000000"/>
                <w:sz w:val="16"/>
                <w:szCs w:val="16"/>
                <w:lang w:val="ru-RU" w:eastAsia="ru-RU"/>
              </w:rPr>
              <w:t>Целевой индикатор</w:t>
            </w:r>
          </w:p>
        </w:tc>
        <w:tc>
          <w:tcPr>
            <w:tcW w:w="909" w:type="dxa"/>
            <w:gridSpan w:val="3"/>
            <w:tcBorders>
              <w:top w:val="nil"/>
              <w:left w:val="nil"/>
              <w:bottom w:val="single" w:sz="4" w:space="0" w:color="auto"/>
              <w:right w:val="single" w:sz="4" w:space="0" w:color="auto"/>
            </w:tcBorders>
            <w:shd w:val="clear" w:color="auto" w:fill="auto"/>
            <w:hideMark/>
          </w:tcPr>
          <w:p w:rsidR="00130B53" w:rsidRPr="008721FC" w:rsidRDefault="00130B53" w:rsidP="00130B53">
            <w:pPr>
              <w:rPr>
                <w:color w:val="000000"/>
                <w:sz w:val="16"/>
                <w:szCs w:val="16"/>
                <w:lang w:val="ru-RU" w:eastAsia="ru-RU"/>
              </w:rPr>
            </w:pPr>
            <w:r w:rsidRPr="008721FC">
              <w:rPr>
                <w:color w:val="000000"/>
                <w:sz w:val="16"/>
                <w:szCs w:val="16"/>
                <w:lang w:val="ru-RU" w:eastAsia="ru-RU"/>
              </w:rPr>
              <w:t> </w:t>
            </w:r>
          </w:p>
        </w:tc>
        <w:tc>
          <w:tcPr>
            <w:tcW w:w="1603" w:type="dxa"/>
            <w:gridSpan w:val="6"/>
            <w:tcBorders>
              <w:top w:val="nil"/>
              <w:left w:val="nil"/>
              <w:bottom w:val="single" w:sz="4" w:space="0" w:color="auto"/>
              <w:right w:val="single" w:sz="4" w:space="0" w:color="auto"/>
            </w:tcBorders>
            <w:shd w:val="clear" w:color="auto" w:fill="auto"/>
            <w:hideMark/>
          </w:tcPr>
          <w:p w:rsidR="00130B53" w:rsidRPr="008721FC" w:rsidRDefault="00130B53" w:rsidP="00130B53">
            <w:pPr>
              <w:rPr>
                <w:color w:val="000000"/>
                <w:sz w:val="16"/>
                <w:szCs w:val="16"/>
                <w:lang w:val="ru-RU" w:eastAsia="ru-RU"/>
              </w:rPr>
            </w:pPr>
            <w:r w:rsidRPr="008721FC">
              <w:rPr>
                <w:color w:val="000000"/>
                <w:sz w:val="16"/>
                <w:szCs w:val="16"/>
                <w:lang w:val="ru-RU" w:eastAsia="ru-RU"/>
              </w:rPr>
              <w:t> </w:t>
            </w:r>
          </w:p>
        </w:tc>
        <w:tc>
          <w:tcPr>
            <w:tcW w:w="1701" w:type="dxa"/>
            <w:gridSpan w:val="4"/>
            <w:tcBorders>
              <w:top w:val="nil"/>
              <w:left w:val="nil"/>
              <w:bottom w:val="single" w:sz="4" w:space="0" w:color="auto"/>
              <w:right w:val="single" w:sz="4" w:space="0" w:color="auto"/>
            </w:tcBorders>
            <w:shd w:val="clear" w:color="auto" w:fill="auto"/>
            <w:hideMark/>
          </w:tcPr>
          <w:p w:rsidR="00130B53" w:rsidRPr="008721FC" w:rsidRDefault="00130B53" w:rsidP="00130B53">
            <w:pPr>
              <w:rPr>
                <w:color w:val="000000"/>
                <w:sz w:val="16"/>
                <w:szCs w:val="16"/>
                <w:lang w:val="ru-RU" w:eastAsia="ru-RU"/>
              </w:rPr>
            </w:pPr>
            <w:r w:rsidRPr="008721FC">
              <w:rPr>
                <w:color w:val="000000"/>
                <w:sz w:val="16"/>
                <w:szCs w:val="16"/>
                <w:lang w:val="ru-RU" w:eastAsia="ru-RU"/>
              </w:rPr>
              <w:t> </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130B53" w:rsidRPr="008721FC" w:rsidRDefault="00130B53" w:rsidP="00130B53">
            <w:pPr>
              <w:rPr>
                <w:sz w:val="16"/>
                <w:szCs w:val="16"/>
                <w:lang w:val="ru-RU" w:eastAsia="ru-RU"/>
              </w:rPr>
            </w:pPr>
            <w:r w:rsidRPr="008721FC">
              <w:rPr>
                <w:sz w:val="16"/>
                <w:szCs w:val="16"/>
                <w:lang w:val="ru-RU" w:eastAsia="ru-RU"/>
              </w:rPr>
              <w:t> </w:t>
            </w:r>
          </w:p>
        </w:tc>
        <w:tc>
          <w:tcPr>
            <w:tcW w:w="1414" w:type="dxa"/>
            <w:gridSpan w:val="4"/>
            <w:tcBorders>
              <w:top w:val="nil"/>
              <w:left w:val="nil"/>
              <w:bottom w:val="single" w:sz="4" w:space="0" w:color="auto"/>
              <w:right w:val="single" w:sz="4" w:space="0" w:color="auto"/>
            </w:tcBorders>
            <w:shd w:val="clear" w:color="auto" w:fill="auto"/>
            <w:noWrap/>
            <w:vAlign w:val="bottom"/>
            <w:hideMark/>
          </w:tcPr>
          <w:p w:rsidR="00130B53" w:rsidRPr="008721FC" w:rsidRDefault="00130B53" w:rsidP="00130B53">
            <w:pPr>
              <w:rPr>
                <w:sz w:val="16"/>
                <w:szCs w:val="16"/>
                <w:lang w:val="ru-RU" w:eastAsia="ru-RU"/>
              </w:rPr>
            </w:pPr>
            <w:r w:rsidRPr="008721FC">
              <w:rPr>
                <w:sz w:val="16"/>
                <w:szCs w:val="16"/>
                <w:lang w:val="ru-RU" w:eastAsia="ru-RU"/>
              </w:rPr>
              <w:t> </w:t>
            </w:r>
          </w:p>
        </w:tc>
        <w:tc>
          <w:tcPr>
            <w:tcW w:w="1400" w:type="dxa"/>
            <w:gridSpan w:val="4"/>
            <w:tcBorders>
              <w:top w:val="nil"/>
              <w:left w:val="nil"/>
              <w:bottom w:val="single" w:sz="4" w:space="0" w:color="auto"/>
              <w:right w:val="single" w:sz="4" w:space="0" w:color="auto"/>
            </w:tcBorders>
            <w:shd w:val="clear" w:color="auto" w:fill="auto"/>
            <w:noWrap/>
            <w:vAlign w:val="bottom"/>
            <w:hideMark/>
          </w:tcPr>
          <w:p w:rsidR="00130B53" w:rsidRPr="008721FC" w:rsidRDefault="00130B53" w:rsidP="00130B53">
            <w:pPr>
              <w:rPr>
                <w:sz w:val="16"/>
                <w:szCs w:val="16"/>
                <w:lang w:val="ru-RU" w:eastAsia="ru-RU"/>
              </w:rPr>
            </w:pPr>
            <w:r w:rsidRPr="008721FC">
              <w:rPr>
                <w:sz w:val="16"/>
                <w:szCs w:val="16"/>
                <w:lang w:val="ru-RU" w:eastAsia="ru-RU"/>
              </w:rPr>
              <w:t> </w:t>
            </w:r>
          </w:p>
        </w:tc>
        <w:tc>
          <w:tcPr>
            <w:tcW w:w="1400" w:type="dxa"/>
            <w:gridSpan w:val="3"/>
            <w:tcBorders>
              <w:top w:val="nil"/>
              <w:left w:val="nil"/>
              <w:bottom w:val="single" w:sz="4" w:space="0" w:color="auto"/>
              <w:right w:val="single" w:sz="4" w:space="0" w:color="auto"/>
            </w:tcBorders>
            <w:shd w:val="clear" w:color="auto" w:fill="auto"/>
            <w:noWrap/>
            <w:vAlign w:val="bottom"/>
            <w:hideMark/>
          </w:tcPr>
          <w:p w:rsidR="00130B53" w:rsidRPr="008721FC" w:rsidRDefault="00130B53" w:rsidP="00130B53">
            <w:pPr>
              <w:rPr>
                <w:sz w:val="16"/>
                <w:szCs w:val="16"/>
                <w:lang w:val="ru-RU" w:eastAsia="ru-RU"/>
              </w:rPr>
            </w:pPr>
            <w:r w:rsidRPr="008721FC">
              <w:rPr>
                <w:sz w:val="16"/>
                <w:szCs w:val="16"/>
                <w:lang w:val="ru-RU" w:eastAsia="ru-RU"/>
              </w:rPr>
              <w:t> </w:t>
            </w:r>
          </w:p>
        </w:tc>
        <w:tc>
          <w:tcPr>
            <w:tcW w:w="1400" w:type="dxa"/>
            <w:gridSpan w:val="3"/>
            <w:tcBorders>
              <w:top w:val="nil"/>
              <w:left w:val="nil"/>
              <w:bottom w:val="single" w:sz="4" w:space="0" w:color="auto"/>
              <w:right w:val="single" w:sz="4" w:space="0" w:color="auto"/>
            </w:tcBorders>
            <w:shd w:val="clear" w:color="auto" w:fill="auto"/>
            <w:noWrap/>
            <w:vAlign w:val="bottom"/>
            <w:hideMark/>
          </w:tcPr>
          <w:p w:rsidR="00130B53" w:rsidRPr="008721FC" w:rsidRDefault="00130B53" w:rsidP="00130B53">
            <w:pPr>
              <w:rPr>
                <w:sz w:val="16"/>
                <w:szCs w:val="16"/>
                <w:lang w:val="ru-RU" w:eastAsia="ru-RU"/>
              </w:rPr>
            </w:pPr>
            <w:r w:rsidRPr="008721FC">
              <w:rPr>
                <w:sz w:val="16"/>
                <w:szCs w:val="16"/>
                <w:lang w:val="ru-RU" w:eastAsia="ru-RU"/>
              </w:rPr>
              <w:t> </w:t>
            </w:r>
          </w:p>
        </w:tc>
        <w:tc>
          <w:tcPr>
            <w:tcW w:w="1190" w:type="dxa"/>
            <w:gridSpan w:val="3"/>
            <w:tcBorders>
              <w:top w:val="nil"/>
              <w:left w:val="nil"/>
              <w:bottom w:val="single" w:sz="4" w:space="0" w:color="auto"/>
              <w:right w:val="single" w:sz="4" w:space="0" w:color="auto"/>
            </w:tcBorders>
            <w:shd w:val="clear" w:color="auto" w:fill="auto"/>
            <w:noWrap/>
            <w:vAlign w:val="bottom"/>
            <w:hideMark/>
          </w:tcPr>
          <w:p w:rsidR="00130B53" w:rsidRPr="008721FC" w:rsidRDefault="00130B53" w:rsidP="00130B53">
            <w:pPr>
              <w:rPr>
                <w:sz w:val="16"/>
                <w:szCs w:val="16"/>
                <w:lang w:val="ru-RU" w:eastAsia="ru-RU"/>
              </w:rPr>
            </w:pPr>
            <w:r w:rsidRPr="008721FC">
              <w:rPr>
                <w:sz w:val="16"/>
                <w:szCs w:val="16"/>
                <w:lang w:val="ru-RU" w:eastAsia="ru-RU"/>
              </w:rPr>
              <w:t> </w:t>
            </w:r>
          </w:p>
        </w:tc>
      </w:tr>
      <w:tr w:rsidR="00130B53" w:rsidRPr="008721FC" w:rsidTr="00FA149A">
        <w:trPr>
          <w:gridBefore w:val="1"/>
          <w:gridAfter w:val="1"/>
          <w:wBefore w:w="2682" w:type="dxa"/>
          <w:wAfter w:w="109" w:type="dxa"/>
          <w:trHeight w:val="807"/>
        </w:trPr>
        <w:tc>
          <w:tcPr>
            <w:tcW w:w="1057" w:type="dxa"/>
            <w:gridSpan w:val="4"/>
            <w:tcBorders>
              <w:top w:val="nil"/>
              <w:left w:val="single" w:sz="4" w:space="0" w:color="auto"/>
              <w:bottom w:val="single" w:sz="4" w:space="0" w:color="auto"/>
              <w:right w:val="single" w:sz="4" w:space="0" w:color="auto"/>
            </w:tcBorders>
            <w:shd w:val="clear" w:color="auto" w:fill="auto"/>
            <w:hideMark/>
          </w:tcPr>
          <w:p w:rsidR="00130B53" w:rsidRPr="008721FC" w:rsidRDefault="00130B53" w:rsidP="00130B53">
            <w:pPr>
              <w:jc w:val="center"/>
              <w:rPr>
                <w:color w:val="000000"/>
                <w:sz w:val="16"/>
                <w:szCs w:val="16"/>
                <w:lang w:val="ru-RU" w:eastAsia="ru-RU"/>
              </w:rPr>
            </w:pPr>
            <w:r w:rsidRPr="008721FC">
              <w:rPr>
                <w:color w:val="000000"/>
                <w:sz w:val="16"/>
                <w:szCs w:val="16"/>
                <w:lang w:val="ru-RU" w:eastAsia="ru-RU"/>
              </w:rPr>
              <w:t>1.</w:t>
            </w:r>
          </w:p>
        </w:tc>
        <w:tc>
          <w:tcPr>
            <w:tcW w:w="1978" w:type="dxa"/>
            <w:gridSpan w:val="3"/>
            <w:tcBorders>
              <w:top w:val="nil"/>
              <w:left w:val="nil"/>
              <w:bottom w:val="single" w:sz="4" w:space="0" w:color="auto"/>
              <w:right w:val="single" w:sz="4" w:space="0" w:color="auto"/>
            </w:tcBorders>
            <w:shd w:val="clear" w:color="auto" w:fill="auto"/>
            <w:vAlign w:val="center"/>
            <w:hideMark/>
          </w:tcPr>
          <w:p w:rsidR="00130B53" w:rsidRPr="008721FC" w:rsidRDefault="00130B53" w:rsidP="00130B53">
            <w:pPr>
              <w:jc w:val="center"/>
              <w:rPr>
                <w:sz w:val="16"/>
                <w:szCs w:val="16"/>
                <w:lang w:val="ru-RU" w:eastAsia="ru-RU"/>
              </w:rPr>
            </w:pPr>
            <w:r w:rsidRPr="008721FC">
              <w:rPr>
                <w:sz w:val="16"/>
                <w:szCs w:val="16"/>
                <w:lang w:val="ru-RU" w:eastAsia="ru-RU"/>
              </w:rPr>
              <w:t>Усиление мер по защите населения муниципального образования от террористической угрозы</w:t>
            </w:r>
          </w:p>
        </w:tc>
        <w:tc>
          <w:tcPr>
            <w:tcW w:w="909" w:type="dxa"/>
            <w:gridSpan w:val="3"/>
            <w:tcBorders>
              <w:top w:val="nil"/>
              <w:left w:val="nil"/>
              <w:bottom w:val="single" w:sz="4" w:space="0" w:color="auto"/>
              <w:right w:val="single" w:sz="4" w:space="0" w:color="auto"/>
            </w:tcBorders>
            <w:shd w:val="clear" w:color="auto" w:fill="auto"/>
            <w:hideMark/>
          </w:tcPr>
          <w:p w:rsidR="00130B53" w:rsidRPr="008721FC" w:rsidRDefault="00130B53" w:rsidP="00130B53">
            <w:pPr>
              <w:jc w:val="center"/>
              <w:rPr>
                <w:color w:val="000000"/>
                <w:sz w:val="16"/>
                <w:szCs w:val="16"/>
                <w:lang w:val="ru-RU" w:eastAsia="ru-RU"/>
              </w:rPr>
            </w:pPr>
            <w:r w:rsidRPr="008721FC">
              <w:rPr>
                <w:color w:val="000000"/>
                <w:sz w:val="16"/>
                <w:szCs w:val="16"/>
                <w:lang w:val="ru-RU" w:eastAsia="ru-RU"/>
              </w:rPr>
              <w:t>%</w:t>
            </w:r>
          </w:p>
        </w:tc>
        <w:tc>
          <w:tcPr>
            <w:tcW w:w="1603" w:type="dxa"/>
            <w:gridSpan w:val="6"/>
            <w:tcBorders>
              <w:top w:val="nil"/>
              <w:left w:val="nil"/>
              <w:bottom w:val="single" w:sz="4" w:space="0" w:color="auto"/>
              <w:right w:val="single" w:sz="4" w:space="0" w:color="auto"/>
            </w:tcBorders>
            <w:shd w:val="clear" w:color="auto" w:fill="auto"/>
            <w:hideMark/>
          </w:tcPr>
          <w:p w:rsidR="00130B53" w:rsidRPr="008721FC" w:rsidRDefault="00130B53" w:rsidP="00130B53">
            <w:pPr>
              <w:jc w:val="center"/>
              <w:rPr>
                <w:color w:val="000000"/>
                <w:sz w:val="16"/>
                <w:szCs w:val="16"/>
                <w:lang w:val="ru-RU" w:eastAsia="ru-RU"/>
              </w:rPr>
            </w:pPr>
            <w:r w:rsidRPr="008721FC">
              <w:rPr>
                <w:color w:val="000000"/>
                <w:sz w:val="16"/>
                <w:szCs w:val="16"/>
                <w:lang w:val="ru-RU" w:eastAsia="ru-RU"/>
              </w:rPr>
              <w:t>Отчетность</w:t>
            </w:r>
          </w:p>
        </w:tc>
        <w:tc>
          <w:tcPr>
            <w:tcW w:w="1701" w:type="dxa"/>
            <w:gridSpan w:val="4"/>
            <w:tcBorders>
              <w:top w:val="nil"/>
              <w:left w:val="nil"/>
              <w:bottom w:val="single" w:sz="4" w:space="0" w:color="auto"/>
              <w:right w:val="single" w:sz="4" w:space="0" w:color="auto"/>
            </w:tcBorders>
            <w:shd w:val="clear" w:color="auto" w:fill="auto"/>
            <w:hideMark/>
          </w:tcPr>
          <w:p w:rsidR="00130B53" w:rsidRPr="008721FC" w:rsidRDefault="00130B53" w:rsidP="00130B53">
            <w:pPr>
              <w:jc w:val="right"/>
              <w:rPr>
                <w:color w:val="000000"/>
                <w:sz w:val="16"/>
                <w:szCs w:val="16"/>
                <w:lang w:val="ru-RU" w:eastAsia="ru-RU"/>
              </w:rPr>
            </w:pPr>
            <w:r w:rsidRPr="008721FC">
              <w:rPr>
                <w:color w:val="000000"/>
                <w:sz w:val="16"/>
                <w:szCs w:val="16"/>
                <w:lang w:val="ru-RU" w:eastAsia="ru-RU"/>
              </w:rPr>
              <w:t>30</w:t>
            </w:r>
          </w:p>
        </w:tc>
        <w:tc>
          <w:tcPr>
            <w:tcW w:w="1417" w:type="dxa"/>
            <w:gridSpan w:val="4"/>
            <w:tcBorders>
              <w:top w:val="nil"/>
              <w:left w:val="nil"/>
              <w:bottom w:val="single" w:sz="4" w:space="0" w:color="auto"/>
              <w:right w:val="single" w:sz="4" w:space="0" w:color="auto"/>
            </w:tcBorders>
            <w:shd w:val="clear" w:color="auto" w:fill="auto"/>
            <w:hideMark/>
          </w:tcPr>
          <w:p w:rsidR="00130B53" w:rsidRPr="008721FC" w:rsidRDefault="00130B53" w:rsidP="00130B53">
            <w:pPr>
              <w:jc w:val="right"/>
              <w:rPr>
                <w:color w:val="000000"/>
                <w:sz w:val="16"/>
                <w:szCs w:val="16"/>
                <w:lang w:val="ru-RU" w:eastAsia="ru-RU"/>
              </w:rPr>
            </w:pPr>
            <w:r w:rsidRPr="008721FC">
              <w:rPr>
                <w:color w:val="000000"/>
                <w:sz w:val="16"/>
                <w:szCs w:val="16"/>
                <w:lang w:val="ru-RU" w:eastAsia="ru-RU"/>
              </w:rPr>
              <w:t>40</w:t>
            </w:r>
          </w:p>
        </w:tc>
        <w:tc>
          <w:tcPr>
            <w:tcW w:w="1414" w:type="dxa"/>
            <w:gridSpan w:val="4"/>
            <w:tcBorders>
              <w:top w:val="nil"/>
              <w:left w:val="nil"/>
              <w:bottom w:val="single" w:sz="4" w:space="0" w:color="auto"/>
              <w:right w:val="single" w:sz="4" w:space="0" w:color="auto"/>
            </w:tcBorders>
            <w:shd w:val="clear" w:color="auto" w:fill="auto"/>
            <w:hideMark/>
          </w:tcPr>
          <w:p w:rsidR="00130B53" w:rsidRPr="008721FC" w:rsidRDefault="00130B53" w:rsidP="00130B53">
            <w:pPr>
              <w:jc w:val="center"/>
              <w:rPr>
                <w:color w:val="000000"/>
                <w:sz w:val="16"/>
                <w:szCs w:val="16"/>
                <w:lang w:val="ru-RU" w:eastAsia="ru-RU"/>
              </w:rPr>
            </w:pPr>
            <w:r w:rsidRPr="008721FC">
              <w:rPr>
                <w:color w:val="000000"/>
                <w:sz w:val="16"/>
                <w:szCs w:val="16"/>
                <w:lang w:val="ru-RU" w:eastAsia="ru-RU"/>
              </w:rPr>
              <w:t>45</w:t>
            </w:r>
          </w:p>
        </w:tc>
        <w:tc>
          <w:tcPr>
            <w:tcW w:w="1400" w:type="dxa"/>
            <w:gridSpan w:val="4"/>
            <w:tcBorders>
              <w:top w:val="nil"/>
              <w:left w:val="nil"/>
              <w:bottom w:val="single" w:sz="4" w:space="0" w:color="auto"/>
              <w:right w:val="single" w:sz="4" w:space="0" w:color="auto"/>
            </w:tcBorders>
            <w:shd w:val="clear" w:color="auto" w:fill="auto"/>
            <w:hideMark/>
          </w:tcPr>
          <w:p w:rsidR="00130B53" w:rsidRPr="008721FC" w:rsidRDefault="00130B53" w:rsidP="00130B53">
            <w:pPr>
              <w:jc w:val="center"/>
              <w:rPr>
                <w:color w:val="000000"/>
                <w:sz w:val="16"/>
                <w:szCs w:val="16"/>
                <w:lang w:val="ru-RU" w:eastAsia="ru-RU"/>
              </w:rPr>
            </w:pPr>
            <w:r w:rsidRPr="008721FC">
              <w:rPr>
                <w:color w:val="000000"/>
                <w:sz w:val="16"/>
                <w:szCs w:val="16"/>
                <w:lang w:val="ru-RU" w:eastAsia="ru-RU"/>
              </w:rPr>
              <w:t>50</w:t>
            </w:r>
          </w:p>
        </w:tc>
        <w:tc>
          <w:tcPr>
            <w:tcW w:w="1400" w:type="dxa"/>
            <w:gridSpan w:val="3"/>
            <w:tcBorders>
              <w:top w:val="nil"/>
              <w:left w:val="nil"/>
              <w:bottom w:val="single" w:sz="4" w:space="0" w:color="auto"/>
              <w:right w:val="single" w:sz="4" w:space="0" w:color="auto"/>
            </w:tcBorders>
            <w:shd w:val="clear" w:color="auto" w:fill="auto"/>
            <w:hideMark/>
          </w:tcPr>
          <w:p w:rsidR="00130B53" w:rsidRPr="008721FC" w:rsidRDefault="00130B53" w:rsidP="00130B53">
            <w:pPr>
              <w:jc w:val="center"/>
              <w:rPr>
                <w:color w:val="000000"/>
                <w:sz w:val="16"/>
                <w:szCs w:val="16"/>
                <w:lang w:val="ru-RU" w:eastAsia="ru-RU"/>
              </w:rPr>
            </w:pPr>
            <w:r w:rsidRPr="008721FC">
              <w:rPr>
                <w:color w:val="000000"/>
                <w:sz w:val="16"/>
                <w:szCs w:val="16"/>
                <w:lang w:val="ru-RU" w:eastAsia="ru-RU"/>
              </w:rPr>
              <w:t>50</w:t>
            </w:r>
          </w:p>
        </w:tc>
        <w:tc>
          <w:tcPr>
            <w:tcW w:w="1400" w:type="dxa"/>
            <w:gridSpan w:val="3"/>
            <w:tcBorders>
              <w:top w:val="nil"/>
              <w:left w:val="nil"/>
              <w:bottom w:val="single" w:sz="4" w:space="0" w:color="auto"/>
              <w:right w:val="single" w:sz="4" w:space="0" w:color="auto"/>
            </w:tcBorders>
            <w:shd w:val="clear" w:color="auto" w:fill="auto"/>
            <w:hideMark/>
          </w:tcPr>
          <w:p w:rsidR="00130B53" w:rsidRPr="008721FC" w:rsidRDefault="00130B53" w:rsidP="00130B53">
            <w:pPr>
              <w:jc w:val="center"/>
              <w:rPr>
                <w:color w:val="000000"/>
                <w:sz w:val="16"/>
                <w:szCs w:val="16"/>
                <w:lang w:val="ru-RU" w:eastAsia="ru-RU"/>
              </w:rPr>
            </w:pPr>
            <w:r w:rsidRPr="008721FC">
              <w:rPr>
                <w:color w:val="000000"/>
                <w:sz w:val="16"/>
                <w:szCs w:val="16"/>
                <w:lang w:val="ru-RU" w:eastAsia="ru-RU"/>
              </w:rPr>
              <w:t>50</w:t>
            </w:r>
          </w:p>
        </w:tc>
        <w:tc>
          <w:tcPr>
            <w:tcW w:w="1190" w:type="dxa"/>
            <w:gridSpan w:val="3"/>
            <w:tcBorders>
              <w:top w:val="nil"/>
              <w:left w:val="nil"/>
              <w:bottom w:val="single" w:sz="4" w:space="0" w:color="auto"/>
              <w:right w:val="single" w:sz="4" w:space="0" w:color="auto"/>
            </w:tcBorders>
            <w:shd w:val="clear" w:color="auto" w:fill="auto"/>
            <w:noWrap/>
            <w:hideMark/>
          </w:tcPr>
          <w:p w:rsidR="00130B53" w:rsidRPr="008721FC" w:rsidRDefault="00130B53" w:rsidP="00130B53">
            <w:pPr>
              <w:jc w:val="center"/>
              <w:rPr>
                <w:sz w:val="16"/>
                <w:szCs w:val="16"/>
                <w:lang w:val="ru-RU" w:eastAsia="ru-RU"/>
              </w:rPr>
            </w:pPr>
            <w:r w:rsidRPr="008721FC">
              <w:rPr>
                <w:sz w:val="16"/>
                <w:szCs w:val="16"/>
                <w:lang w:val="ru-RU" w:eastAsia="ru-RU"/>
              </w:rPr>
              <w:t>50</w:t>
            </w:r>
          </w:p>
        </w:tc>
      </w:tr>
      <w:tr w:rsidR="00130B53" w:rsidRPr="00382336" w:rsidTr="00FA149A">
        <w:trPr>
          <w:gridBefore w:val="1"/>
          <w:gridAfter w:val="1"/>
          <w:wBefore w:w="2682" w:type="dxa"/>
          <w:wAfter w:w="109" w:type="dxa"/>
          <w:trHeight w:val="311"/>
        </w:trPr>
        <w:tc>
          <w:tcPr>
            <w:tcW w:w="1057" w:type="dxa"/>
            <w:gridSpan w:val="4"/>
            <w:tcBorders>
              <w:top w:val="nil"/>
              <w:left w:val="single" w:sz="4" w:space="0" w:color="auto"/>
              <w:bottom w:val="single" w:sz="4" w:space="0" w:color="auto"/>
              <w:right w:val="single" w:sz="4" w:space="0" w:color="auto"/>
            </w:tcBorders>
            <w:shd w:val="clear" w:color="auto" w:fill="auto"/>
            <w:hideMark/>
          </w:tcPr>
          <w:p w:rsidR="00130B53" w:rsidRPr="008721FC" w:rsidRDefault="00130B53" w:rsidP="00130B53">
            <w:pPr>
              <w:rPr>
                <w:color w:val="000000"/>
                <w:sz w:val="16"/>
                <w:szCs w:val="16"/>
                <w:lang w:val="ru-RU" w:eastAsia="ru-RU"/>
              </w:rPr>
            </w:pPr>
            <w:r w:rsidRPr="008721FC">
              <w:rPr>
                <w:color w:val="000000"/>
                <w:sz w:val="16"/>
                <w:szCs w:val="16"/>
                <w:lang w:val="ru-RU" w:eastAsia="ru-RU"/>
              </w:rPr>
              <w:t> </w:t>
            </w:r>
          </w:p>
        </w:tc>
        <w:tc>
          <w:tcPr>
            <w:tcW w:w="14412" w:type="dxa"/>
            <w:gridSpan w:val="37"/>
            <w:tcBorders>
              <w:top w:val="single" w:sz="4" w:space="0" w:color="auto"/>
              <w:left w:val="nil"/>
              <w:bottom w:val="single" w:sz="4" w:space="0" w:color="auto"/>
              <w:right w:val="single" w:sz="4" w:space="0" w:color="000000"/>
            </w:tcBorders>
            <w:shd w:val="clear" w:color="auto" w:fill="auto"/>
            <w:hideMark/>
          </w:tcPr>
          <w:p w:rsidR="00130B53" w:rsidRPr="008721FC" w:rsidRDefault="00130B53" w:rsidP="00130B53">
            <w:pPr>
              <w:rPr>
                <w:color w:val="000000"/>
                <w:sz w:val="16"/>
                <w:szCs w:val="16"/>
                <w:lang w:val="ru-RU" w:eastAsia="ru-RU"/>
              </w:rPr>
            </w:pPr>
            <w:r w:rsidRPr="008721FC">
              <w:rPr>
                <w:color w:val="000000"/>
                <w:sz w:val="16"/>
                <w:szCs w:val="16"/>
                <w:lang w:val="ru-RU" w:eastAsia="ru-RU"/>
              </w:rPr>
              <w:t>Задача 6: Текущий ремонт и содержание асфальтобетонного, гравийного и щебеночного покрытия автодорог поселка</w:t>
            </w:r>
          </w:p>
        </w:tc>
      </w:tr>
      <w:tr w:rsidR="00130B53" w:rsidRPr="008721FC" w:rsidTr="00FA149A">
        <w:trPr>
          <w:gridBefore w:val="1"/>
          <w:gridAfter w:val="1"/>
          <w:wBefore w:w="2682" w:type="dxa"/>
          <w:wAfter w:w="109" w:type="dxa"/>
          <w:trHeight w:val="375"/>
        </w:trPr>
        <w:tc>
          <w:tcPr>
            <w:tcW w:w="1057" w:type="dxa"/>
            <w:gridSpan w:val="4"/>
            <w:tcBorders>
              <w:top w:val="nil"/>
              <w:left w:val="single" w:sz="4" w:space="0" w:color="auto"/>
              <w:bottom w:val="single" w:sz="4" w:space="0" w:color="auto"/>
              <w:right w:val="single" w:sz="4" w:space="0" w:color="auto"/>
            </w:tcBorders>
            <w:shd w:val="clear" w:color="auto" w:fill="auto"/>
            <w:hideMark/>
          </w:tcPr>
          <w:p w:rsidR="00130B53" w:rsidRPr="008721FC" w:rsidRDefault="00130B53" w:rsidP="00130B53">
            <w:pPr>
              <w:rPr>
                <w:color w:val="000000"/>
                <w:sz w:val="16"/>
                <w:szCs w:val="16"/>
                <w:lang w:val="ru-RU" w:eastAsia="ru-RU"/>
              </w:rPr>
            </w:pPr>
            <w:r w:rsidRPr="008721FC">
              <w:rPr>
                <w:color w:val="000000"/>
                <w:sz w:val="16"/>
                <w:szCs w:val="16"/>
                <w:lang w:val="ru-RU" w:eastAsia="ru-RU"/>
              </w:rPr>
              <w:t> </w:t>
            </w:r>
          </w:p>
        </w:tc>
        <w:tc>
          <w:tcPr>
            <w:tcW w:w="1978" w:type="dxa"/>
            <w:gridSpan w:val="3"/>
            <w:tcBorders>
              <w:top w:val="nil"/>
              <w:left w:val="nil"/>
              <w:bottom w:val="single" w:sz="4" w:space="0" w:color="auto"/>
              <w:right w:val="single" w:sz="4" w:space="0" w:color="auto"/>
            </w:tcBorders>
            <w:shd w:val="clear" w:color="auto" w:fill="auto"/>
            <w:hideMark/>
          </w:tcPr>
          <w:p w:rsidR="00130B53" w:rsidRPr="008721FC" w:rsidRDefault="00130B53" w:rsidP="00130B53">
            <w:pPr>
              <w:rPr>
                <w:color w:val="000000"/>
                <w:sz w:val="16"/>
                <w:szCs w:val="16"/>
                <w:lang w:val="ru-RU" w:eastAsia="ru-RU"/>
              </w:rPr>
            </w:pPr>
            <w:r w:rsidRPr="008721FC">
              <w:rPr>
                <w:color w:val="000000"/>
                <w:sz w:val="16"/>
                <w:szCs w:val="16"/>
                <w:lang w:val="ru-RU" w:eastAsia="ru-RU"/>
              </w:rPr>
              <w:t>Целевой индикатор</w:t>
            </w:r>
          </w:p>
        </w:tc>
        <w:tc>
          <w:tcPr>
            <w:tcW w:w="909" w:type="dxa"/>
            <w:gridSpan w:val="3"/>
            <w:tcBorders>
              <w:top w:val="nil"/>
              <w:left w:val="nil"/>
              <w:bottom w:val="single" w:sz="4" w:space="0" w:color="auto"/>
              <w:right w:val="single" w:sz="4" w:space="0" w:color="auto"/>
            </w:tcBorders>
            <w:shd w:val="clear" w:color="auto" w:fill="auto"/>
            <w:hideMark/>
          </w:tcPr>
          <w:p w:rsidR="00130B53" w:rsidRPr="008721FC" w:rsidRDefault="00130B53" w:rsidP="00130B53">
            <w:pPr>
              <w:rPr>
                <w:color w:val="000000"/>
                <w:sz w:val="16"/>
                <w:szCs w:val="16"/>
                <w:lang w:val="ru-RU" w:eastAsia="ru-RU"/>
              </w:rPr>
            </w:pPr>
            <w:r w:rsidRPr="008721FC">
              <w:rPr>
                <w:color w:val="000000"/>
                <w:sz w:val="16"/>
                <w:szCs w:val="16"/>
                <w:lang w:val="ru-RU" w:eastAsia="ru-RU"/>
              </w:rPr>
              <w:t> </w:t>
            </w:r>
          </w:p>
        </w:tc>
        <w:tc>
          <w:tcPr>
            <w:tcW w:w="1603" w:type="dxa"/>
            <w:gridSpan w:val="6"/>
            <w:tcBorders>
              <w:top w:val="nil"/>
              <w:left w:val="nil"/>
              <w:bottom w:val="single" w:sz="4" w:space="0" w:color="auto"/>
              <w:right w:val="single" w:sz="4" w:space="0" w:color="auto"/>
            </w:tcBorders>
            <w:shd w:val="clear" w:color="auto" w:fill="auto"/>
            <w:hideMark/>
          </w:tcPr>
          <w:p w:rsidR="00130B53" w:rsidRPr="008721FC" w:rsidRDefault="00130B53" w:rsidP="00130B53">
            <w:pPr>
              <w:rPr>
                <w:color w:val="000000"/>
                <w:sz w:val="16"/>
                <w:szCs w:val="16"/>
                <w:lang w:val="ru-RU" w:eastAsia="ru-RU"/>
              </w:rPr>
            </w:pPr>
            <w:r w:rsidRPr="008721FC">
              <w:rPr>
                <w:color w:val="000000"/>
                <w:sz w:val="16"/>
                <w:szCs w:val="16"/>
                <w:lang w:val="ru-RU" w:eastAsia="ru-RU"/>
              </w:rPr>
              <w:t> </w:t>
            </w:r>
          </w:p>
        </w:tc>
        <w:tc>
          <w:tcPr>
            <w:tcW w:w="1701" w:type="dxa"/>
            <w:gridSpan w:val="4"/>
            <w:tcBorders>
              <w:top w:val="nil"/>
              <w:left w:val="nil"/>
              <w:bottom w:val="single" w:sz="4" w:space="0" w:color="auto"/>
              <w:right w:val="single" w:sz="4" w:space="0" w:color="auto"/>
            </w:tcBorders>
            <w:shd w:val="clear" w:color="auto" w:fill="auto"/>
            <w:hideMark/>
          </w:tcPr>
          <w:p w:rsidR="00130B53" w:rsidRPr="008721FC" w:rsidRDefault="00130B53" w:rsidP="00130B53">
            <w:pPr>
              <w:rPr>
                <w:color w:val="000000"/>
                <w:sz w:val="16"/>
                <w:szCs w:val="16"/>
                <w:lang w:val="ru-RU" w:eastAsia="ru-RU"/>
              </w:rPr>
            </w:pPr>
            <w:r w:rsidRPr="008721FC">
              <w:rPr>
                <w:color w:val="000000"/>
                <w:sz w:val="16"/>
                <w:szCs w:val="16"/>
                <w:lang w:val="ru-RU" w:eastAsia="ru-RU"/>
              </w:rPr>
              <w:t> </w:t>
            </w:r>
          </w:p>
        </w:tc>
        <w:tc>
          <w:tcPr>
            <w:tcW w:w="1417" w:type="dxa"/>
            <w:gridSpan w:val="4"/>
            <w:tcBorders>
              <w:top w:val="nil"/>
              <w:left w:val="nil"/>
              <w:bottom w:val="single" w:sz="4" w:space="0" w:color="auto"/>
              <w:right w:val="single" w:sz="4" w:space="0" w:color="auto"/>
            </w:tcBorders>
            <w:shd w:val="clear" w:color="auto" w:fill="auto"/>
            <w:hideMark/>
          </w:tcPr>
          <w:p w:rsidR="00130B53" w:rsidRPr="008721FC" w:rsidRDefault="00130B53" w:rsidP="00130B53">
            <w:pPr>
              <w:rPr>
                <w:color w:val="000000"/>
                <w:sz w:val="16"/>
                <w:szCs w:val="16"/>
                <w:lang w:val="ru-RU" w:eastAsia="ru-RU"/>
              </w:rPr>
            </w:pPr>
            <w:r w:rsidRPr="008721FC">
              <w:rPr>
                <w:color w:val="000000"/>
                <w:sz w:val="16"/>
                <w:szCs w:val="16"/>
                <w:lang w:val="ru-RU" w:eastAsia="ru-RU"/>
              </w:rPr>
              <w:t> </w:t>
            </w:r>
          </w:p>
        </w:tc>
        <w:tc>
          <w:tcPr>
            <w:tcW w:w="1414" w:type="dxa"/>
            <w:gridSpan w:val="4"/>
            <w:tcBorders>
              <w:top w:val="nil"/>
              <w:left w:val="nil"/>
              <w:bottom w:val="single" w:sz="4" w:space="0" w:color="auto"/>
              <w:right w:val="single" w:sz="4" w:space="0" w:color="auto"/>
            </w:tcBorders>
            <w:shd w:val="clear" w:color="auto" w:fill="auto"/>
            <w:hideMark/>
          </w:tcPr>
          <w:p w:rsidR="00130B53" w:rsidRPr="008721FC" w:rsidRDefault="00130B53" w:rsidP="00130B53">
            <w:pPr>
              <w:rPr>
                <w:color w:val="000000"/>
                <w:sz w:val="16"/>
                <w:szCs w:val="16"/>
                <w:lang w:val="ru-RU" w:eastAsia="ru-RU"/>
              </w:rPr>
            </w:pPr>
            <w:r w:rsidRPr="008721FC">
              <w:rPr>
                <w:color w:val="000000"/>
                <w:sz w:val="16"/>
                <w:szCs w:val="16"/>
                <w:lang w:val="ru-RU" w:eastAsia="ru-RU"/>
              </w:rPr>
              <w:t> </w:t>
            </w:r>
          </w:p>
        </w:tc>
        <w:tc>
          <w:tcPr>
            <w:tcW w:w="1400" w:type="dxa"/>
            <w:gridSpan w:val="4"/>
            <w:tcBorders>
              <w:top w:val="nil"/>
              <w:left w:val="nil"/>
              <w:bottom w:val="single" w:sz="4" w:space="0" w:color="auto"/>
              <w:right w:val="single" w:sz="4" w:space="0" w:color="auto"/>
            </w:tcBorders>
            <w:shd w:val="clear" w:color="auto" w:fill="auto"/>
            <w:hideMark/>
          </w:tcPr>
          <w:p w:rsidR="00130B53" w:rsidRPr="008721FC" w:rsidRDefault="00130B53" w:rsidP="00130B53">
            <w:pPr>
              <w:rPr>
                <w:color w:val="000000"/>
                <w:sz w:val="16"/>
                <w:szCs w:val="16"/>
                <w:lang w:val="ru-RU" w:eastAsia="ru-RU"/>
              </w:rPr>
            </w:pPr>
            <w:r w:rsidRPr="008721FC">
              <w:rPr>
                <w:color w:val="000000"/>
                <w:sz w:val="16"/>
                <w:szCs w:val="16"/>
                <w:lang w:val="ru-RU" w:eastAsia="ru-RU"/>
              </w:rPr>
              <w:t> </w:t>
            </w:r>
          </w:p>
        </w:tc>
        <w:tc>
          <w:tcPr>
            <w:tcW w:w="1400" w:type="dxa"/>
            <w:gridSpan w:val="3"/>
            <w:tcBorders>
              <w:top w:val="nil"/>
              <w:left w:val="nil"/>
              <w:bottom w:val="single" w:sz="4" w:space="0" w:color="auto"/>
              <w:right w:val="single" w:sz="4" w:space="0" w:color="auto"/>
            </w:tcBorders>
            <w:shd w:val="clear" w:color="auto" w:fill="auto"/>
            <w:hideMark/>
          </w:tcPr>
          <w:p w:rsidR="00130B53" w:rsidRPr="008721FC" w:rsidRDefault="00130B53" w:rsidP="00130B53">
            <w:pPr>
              <w:rPr>
                <w:color w:val="000000"/>
                <w:sz w:val="16"/>
                <w:szCs w:val="16"/>
                <w:lang w:val="ru-RU" w:eastAsia="ru-RU"/>
              </w:rPr>
            </w:pPr>
            <w:r w:rsidRPr="008721FC">
              <w:rPr>
                <w:color w:val="000000"/>
                <w:sz w:val="16"/>
                <w:szCs w:val="16"/>
                <w:lang w:val="ru-RU" w:eastAsia="ru-RU"/>
              </w:rPr>
              <w:t> </w:t>
            </w:r>
          </w:p>
        </w:tc>
        <w:tc>
          <w:tcPr>
            <w:tcW w:w="1400" w:type="dxa"/>
            <w:gridSpan w:val="3"/>
            <w:tcBorders>
              <w:top w:val="nil"/>
              <w:left w:val="nil"/>
              <w:bottom w:val="single" w:sz="4" w:space="0" w:color="auto"/>
              <w:right w:val="single" w:sz="4" w:space="0" w:color="auto"/>
            </w:tcBorders>
            <w:shd w:val="clear" w:color="auto" w:fill="auto"/>
            <w:hideMark/>
          </w:tcPr>
          <w:p w:rsidR="00130B53" w:rsidRPr="008721FC" w:rsidRDefault="00130B53" w:rsidP="00130B53">
            <w:pPr>
              <w:rPr>
                <w:color w:val="000000"/>
                <w:sz w:val="16"/>
                <w:szCs w:val="16"/>
                <w:lang w:val="ru-RU" w:eastAsia="ru-RU"/>
              </w:rPr>
            </w:pPr>
            <w:r w:rsidRPr="008721FC">
              <w:rPr>
                <w:color w:val="000000"/>
                <w:sz w:val="16"/>
                <w:szCs w:val="16"/>
                <w:lang w:val="ru-RU" w:eastAsia="ru-RU"/>
              </w:rPr>
              <w:t> </w:t>
            </w:r>
          </w:p>
        </w:tc>
        <w:tc>
          <w:tcPr>
            <w:tcW w:w="1190" w:type="dxa"/>
            <w:gridSpan w:val="3"/>
            <w:tcBorders>
              <w:top w:val="nil"/>
              <w:left w:val="nil"/>
              <w:bottom w:val="single" w:sz="4" w:space="0" w:color="auto"/>
              <w:right w:val="single" w:sz="4" w:space="0" w:color="auto"/>
            </w:tcBorders>
            <w:shd w:val="clear" w:color="auto" w:fill="auto"/>
            <w:hideMark/>
          </w:tcPr>
          <w:p w:rsidR="00130B53" w:rsidRPr="008721FC" w:rsidRDefault="00130B53" w:rsidP="00130B53">
            <w:pPr>
              <w:rPr>
                <w:color w:val="000000"/>
                <w:sz w:val="16"/>
                <w:szCs w:val="16"/>
                <w:lang w:val="ru-RU" w:eastAsia="ru-RU"/>
              </w:rPr>
            </w:pPr>
            <w:r w:rsidRPr="008721FC">
              <w:rPr>
                <w:color w:val="000000"/>
                <w:sz w:val="16"/>
                <w:szCs w:val="16"/>
                <w:lang w:val="ru-RU" w:eastAsia="ru-RU"/>
              </w:rPr>
              <w:t> </w:t>
            </w:r>
          </w:p>
        </w:tc>
      </w:tr>
      <w:tr w:rsidR="00130B53" w:rsidRPr="008721FC" w:rsidTr="00FA149A">
        <w:trPr>
          <w:gridBefore w:val="1"/>
          <w:gridAfter w:val="1"/>
          <w:wBefore w:w="2682" w:type="dxa"/>
          <w:wAfter w:w="109" w:type="dxa"/>
          <w:trHeight w:val="818"/>
        </w:trPr>
        <w:tc>
          <w:tcPr>
            <w:tcW w:w="1057" w:type="dxa"/>
            <w:gridSpan w:val="4"/>
            <w:tcBorders>
              <w:top w:val="nil"/>
              <w:left w:val="single" w:sz="4" w:space="0" w:color="auto"/>
              <w:bottom w:val="single" w:sz="4" w:space="0" w:color="auto"/>
              <w:right w:val="single" w:sz="4" w:space="0" w:color="auto"/>
            </w:tcBorders>
            <w:shd w:val="clear" w:color="auto" w:fill="auto"/>
            <w:hideMark/>
          </w:tcPr>
          <w:p w:rsidR="00130B53" w:rsidRPr="008721FC" w:rsidRDefault="00130B53" w:rsidP="00130B53">
            <w:pPr>
              <w:jc w:val="center"/>
              <w:rPr>
                <w:color w:val="000000"/>
                <w:sz w:val="16"/>
                <w:szCs w:val="16"/>
                <w:lang w:val="ru-RU" w:eastAsia="ru-RU"/>
              </w:rPr>
            </w:pPr>
            <w:r w:rsidRPr="008721FC">
              <w:rPr>
                <w:color w:val="000000"/>
                <w:sz w:val="16"/>
                <w:szCs w:val="16"/>
                <w:lang w:val="ru-RU" w:eastAsia="ru-RU"/>
              </w:rPr>
              <w:t>1.</w:t>
            </w:r>
          </w:p>
        </w:tc>
        <w:tc>
          <w:tcPr>
            <w:tcW w:w="1978" w:type="dxa"/>
            <w:gridSpan w:val="3"/>
            <w:tcBorders>
              <w:top w:val="nil"/>
              <w:left w:val="nil"/>
              <w:bottom w:val="single" w:sz="4" w:space="0" w:color="auto"/>
              <w:right w:val="single" w:sz="4" w:space="0" w:color="auto"/>
            </w:tcBorders>
            <w:shd w:val="clear" w:color="auto" w:fill="auto"/>
            <w:vAlign w:val="bottom"/>
            <w:hideMark/>
          </w:tcPr>
          <w:p w:rsidR="00130B53" w:rsidRPr="008721FC" w:rsidRDefault="00130B53" w:rsidP="00130B53">
            <w:pPr>
              <w:jc w:val="center"/>
              <w:rPr>
                <w:color w:val="000000"/>
                <w:sz w:val="16"/>
                <w:szCs w:val="16"/>
                <w:lang w:val="ru-RU" w:eastAsia="ru-RU"/>
              </w:rPr>
            </w:pPr>
            <w:r w:rsidRPr="008721FC">
              <w:rPr>
                <w:color w:val="000000"/>
                <w:sz w:val="16"/>
                <w:szCs w:val="16"/>
                <w:lang w:val="ru-RU" w:eastAsia="ru-RU"/>
              </w:rPr>
              <w:t>Улучшение транспортно- эксплуатационных показателей автомобильных дорог</w:t>
            </w:r>
          </w:p>
        </w:tc>
        <w:tc>
          <w:tcPr>
            <w:tcW w:w="909" w:type="dxa"/>
            <w:gridSpan w:val="3"/>
            <w:tcBorders>
              <w:top w:val="nil"/>
              <w:left w:val="nil"/>
              <w:bottom w:val="single" w:sz="4" w:space="0" w:color="auto"/>
              <w:right w:val="single" w:sz="4" w:space="0" w:color="auto"/>
            </w:tcBorders>
            <w:shd w:val="clear" w:color="auto" w:fill="auto"/>
            <w:hideMark/>
          </w:tcPr>
          <w:p w:rsidR="00130B53" w:rsidRPr="008721FC" w:rsidRDefault="00130B53" w:rsidP="00130B53">
            <w:pPr>
              <w:jc w:val="center"/>
              <w:rPr>
                <w:color w:val="000000"/>
                <w:sz w:val="16"/>
                <w:szCs w:val="16"/>
                <w:lang w:val="ru-RU" w:eastAsia="ru-RU"/>
              </w:rPr>
            </w:pPr>
            <w:r w:rsidRPr="008721FC">
              <w:rPr>
                <w:color w:val="000000"/>
                <w:sz w:val="16"/>
                <w:szCs w:val="16"/>
                <w:lang w:val="ru-RU" w:eastAsia="ru-RU"/>
              </w:rPr>
              <w:t>%</w:t>
            </w:r>
          </w:p>
        </w:tc>
        <w:tc>
          <w:tcPr>
            <w:tcW w:w="1603" w:type="dxa"/>
            <w:gridSpan w:val="6"/>
            <w:tcBorders>
              <w:top w:val="nil"/>
              <w:left w:val="nil"/>
              <w:bottom w:val="single" w:sz="4" w:space="0" w:color="auto"/>
              <w:right w:val="single" w:sz="4" w:space="0" w:color="auto"/>
            </w:tcBorders>
            <w:shd w:val="clear" w:color="auto" w:fill="auto"/>
            <w:hideMark/>
          </w:tcPr>
          <w:p w:rsidR="00130B53" w:rsidRPr="008721FC" w:rsidRDefault="00130B53" w:rsidP="00130B53">
            <w:pPr>
              <w:jc w:val="center"/>
              <w:rPr>
                <w:color w:val="000000"/>
                <w:sz w:val="16"/>
                <w:szCs w:val="16"/>
                <w:lang w:val="ru-RU" w:eastAsia="ru-RU"/>
              </w:rPr>
            </w:pPr>
            <w:r w:rsidRPr="008721FC">
              <w:rPr>
                <w:color w:val="000000"/>
                <w:sz w:val="16"/>
                <w:szCs w:val="16"/>
                <w:lang w:val="ru-RU" w:eastAsia="ru-RU"/>
              </w:rPr>
              <w:t>Отчетность</w:t>
            </w:r>
          </w:p>
        </w:tc>
        <w:tc>
          <w:tcPr>
            <w:tcW w:w="1701" w:type="dxa"/>
            <w:gridSpan w:val="4"/>
            <w:tcBorders>
              <w:top w:val="nil"/>
              <w:left w:val="nil"/>
              <w:bottom w:val="single" w:sz="4" w:space="0" w:color="auto"/>
              <w:right w:val="single" w:sz="4" w:space="0" w:color="auto"/>
            </w:tcBorders>
            <w:shd w:val="clear" w:color="auto" w:fill="auto"/>
            <w:hideMark/>
          </w:tcPr>
          <w:p w:rsidR="00130B53" w:rsidRPr="008721FC" w:rsidRDefault="00130B53" w:rsidP="00130B53">
            <w:pPr>
              <w:jc w:val="right"/>
              <w:rPr>
                <w:color w:val="000000"/>
                <w:sz w:val="16"/>
                <w:szCs w:val="16"/>
                <w:lang w:val="ru-RU" w:eastAsia="ru-RU"/>
              </w:rPr>
            </w:pPr>
            <w:r w:rsidRPr="008721FC">
              <w:rPr>
                <w:color w:val="000000"/>
                <w:sz w:val="16"/>
                <w:szCs w:val="16"/>
                <w:lang w:val="ru-RU" w:eastAsia="ru-RU"/>
              </w:rPr>
              <w:t>30</w:t>
            </w:r>
          </w:p>
        </w:tc>
        <w:tc>
          <w:tcPr>
            <w:tcW w:w="1417" w:type="dxa"/>
            <w:gridSpan w:val="4"/>
            <w:tcBorders>
              <w:top w:val="nil"/>
              <w:left w:val="nil"/>
              <w:bottom w:val="single" w:sz="4" w:space="0" w:color="auto"/>
              <w:right w:val="single" w:sz="4" w:space="0" w:color="auto"/>
            </w:tcBorders>
            <w:shd w:val="clear" w:color="auto" w:fill="auto"/>
            <w:hideMark/>
          </w:tcPr>
          <w:p w:rsidR="00130B53" w:rsidRPr="008721FC" w:rsidRDefault="00130B53" w:rsidP="00130B53">
            <w:pPr>
              <w:jc w:val="right"/>
              <w:rPr>
                <w:color w:val="000000"/>
                <w:sz w:val="16"/>
                <w:szCs w:val="16"/>
                <w:lang w:val="ru-RU" w:eastAsia="ru-RU"/>
              </w:rPr>
            </w:pPr>
            <w:r w:rsidRPr="008721FC">
              <w:rPr>
                <w:color w:val="000000"/>
                <w:sz w:val="16"/>
                <w:szCs w:val="16"/>
                <w:lang w:val="ru-RU" w:eastAsia="ru-RU"/>
              </w:rPr>
              <w:t>40</w:t>
            </w:r>
          </w:p>
        </w:tc>
        <w:tc>
          <w:tcPr>
            <w:tcW w:w="1414" w:type="dxa"/>
            <w:gridSpan w:val="4"/>
            <w:tcBorders>
              <w:top w:val="nil"/>
              <w:left w:val="nil"/>
              <w:bottom w:val="single" w:sz="4" w:space="0" w:color="auto"/>
              <w:right w:val="single" w:sz="4" w:space="0" w:color="auto"/>
            </w:tcBorders>
            <w:shd w:val="clear" w:color="auto" w:fill="auto"/>
            <w:hideMark/>
          </w:tcPr>
          <w:p w:rsidR="00130B53" w:rsidRPr="008721FC" w:rsidRDefault="00130B53" w:rsidP="00130B53">
            <w:pPr>
              <w:jc w:val="right"/>
              <w:rPr>
                <w:color w:val="000000"/>
                <w:sz w:val="16"/>
                <w:szCs w:val="16"/>
                <w:lang w:val="ru-RU" w:eastAsia="ru-RU"/>
              </w:rPr>
            </w:pPr>
            <w:r w:rsidRPr="008721FC">
              <w:rPr>
                <w:color w:val="000000"/>
                <w:sz w:val="16"/>
                <w:szCs w:val="16"/>
                <w:lang w:val="ru-RU" w:eastAsia="ru-RU"/>
              </w:rPr>
              <w:t>50</w:t>
            </w:r>
          </w:p>
        </w:tc>
        <w:tc>
          <w:tcPr>
            <w:tcW w:w="1400" w:type="dxa"/>
            <w:gridSpan w:val="4"/>
            <w:tcBorders>
              <w:top w:val="nil"/>
              <w:left w:val="nil"/>
              <w:bottom w:val="single" w:sz="4" w:space="0" w:color="auto"/>
              <w:right w:val="single" w:sz="4" w:space="0" w:color="auto"/>
            </w:tcBorders>
            <w:shd w:val="clear" w:color="auto" w:fill="auto"/>
            <w:hideMark/>
          </w:tcPr>
          <w:p w:rsidR="00130B53" w:rsidRPr="008721FC" w:rsidRDefault="00130B53" w:rsidP="00130B53">
            <w:pPr>
              <w:jc w:val="center"/>
              <w:rPr>
                <w:color w:val="000000"/>
                <w:sz w:val="16"/>
                <w:szCs w:val="16"/>
                <w:lang w:val="ru-RU" w:eastAsia="ru-RU"/>
              </w:rPr>
            </w:pPr>
            <w:r w:rsidRPr="008721FC">
              <w:rPr>
                <w:color w:val="000000"/>
                <w:sz w:val="16"/>
                <w:szCs w:val="16"/>
                <w:lang w:val="ru-RU" w:eastAsia="ru-RU"/>
              </w:rPr>
              <w:t>50</w:t>
            </w:r>
          </w:p>
        </w:tc>
        <w:tc>
          <w:tcPr>
            <w:tcW w:w="1400" w:type="dxa"/>
            <w:gridSpan w:val="3"/>
            <w:tcBorders>
              <w:top w:val="nil"/>
              <w:left w:val="nil"/>
              <w:bottom w:val="single" w:sz="4" w:space="0" w:color="auto"/>
              <w:right w:val="single" w:sz="4" w:space="0" w:color="auto"/>
            </w:tcBorders>
            <w:shd w:val="clear" w:color="auto" w:fill="auto"/>
            <w:hideMark/>
          </w:tcPr>
          <w:p w:rsidR="00130B53" w:rsidRPr="008721FC" w:rsidRDefault="00130B53" w:rsidP="00130B53">
            <w:pPr>
              <w:jc w:val="center"/>
              <w:rPr>
                <w:color w:val="000000"/>
                <w:sz w:val="16"/>
                <w:szCs w:val="16"/>
                <w:lang w:val="ru-RU" w:eastAsia="ru-RU"/>
              </w:rPr>
            </w:pPr>
            <w:r w:rsidRPr="008721FC">
              <w:rPr>
                <w:color w:val="000000"/>
                <w:sz w:val="16"/>
                <w:szCs w:val="16"/>
                <w:lang w:val="ru-RU" w:eastAsia="ru-RU"/>
              </w:rPr>
              <w:t>50</w:t>
            </w:r>
          </w:p>
        </w:tc>
        <w:tc>
          <w:tcPr>
            <w:tcW w:w="1400" w:type="dxa"/>
            <w:gridSpan w:val="3"/>
            <w:tcBorders>
              <w:top w:val="nil"/>
              <w:left w:val="nil"/>
              <w:bottom w:val="single" w:sz="4" w:space="0" w:color="auto"/>
              <w:right w:val="single" w:sz="4" w:space="0" w:color="auto"/>
            </w:tcBorders>
            <w:shd w:val="clear" w:color="auto" w:fill="auto"/>
            <w:hideMark/>
          </w:tcPr>
          <w:p w:rsidR="00130B53" w:rsidRPr="008721FC" w:rsidRDefault="00130B53" w:rsidP="00130B53">
            <w:pPr>
              <w:jc w:val="center"/>
              <w:rPr>
                <w:color w:val="000000"/>
                <w:sz w:val="16"/>
                <w:szCs w:val="16"/>
                <w:lang w:val="ru-RU" w:eastAsia="ru-RU"/>
              </w:rPr>
            </w:pPr>
            <w:r w:rsidRPr="008721FC">
              <w:rPr>
                <w:color w:val="000000"/>
                <w:sz w:val="16"/>
                <w:szCs w:val="16"/>
                <w:lang w:val="ru-RU" w:eastAsia="ru-RU"/>
              </w:rPr>
              <w:t>50</w:t>
            </w:r>
          </w:p>
        </w:tc>
        <w:tc>
          <w:tcPr>
            <w:tcW w:w="1190" w:type="dxa"/>
            <w:gridSpan w:val="3"/>
            <w:tcBorders>
              <w:top w:val="nil"/>
              <w:left w:val="nil"/>
              <w:bottom w:val="single" w:sz="4" w:space="0" w:color="auto"/>
              <w:right w:val="single" w:sz="4" w:space="0" w:color="auto"/>
            </w:tcBorders>
            <w:shd w:val="clear" w:color="auto" w:fill="auto"/>
            <w:noWrap/>
            <w:hideMark/>
          </w:tcPr>
          <w:p w:rsidR="00130B53" w:rsidRPr="008721FC" w:rsidRDefault="00130B53" w:rsidP="00130B53">
            <w:pPr>
              <w:jc w:val="center"/>
              <w:rPr>
                <w:sz w:val="16"/>
                <w:szCs w:val="16"/>
                <w:lang w:val="ru-RU" w:eastAsia="ru-RU"/>
              </w:rPr>
            </w:pPr>
            <w:r w:rsidRPr="008721FC">
              <w:rPr>
                <w:sz w:val="16"/>
                <w:szCs w:val="16"/>
                <w:lang w:val="ru-RU" w:eastAsia="ru-RU"/>
              </w:rPr>
              <w:t>50</w:t>
            </w:r>
          </w:p>
        </w:tc>
      </w:tr>
      <w:tr w:rsidR="00130B53" w:rsidRPr="008721FC" w:rsidTr="00FA149A">
        <w:trPr>
          <w:gridBefore w:val="1"/>
          <w:gridAfter w:val="1"/>
          <w:wBefore w:w="2682" w:type="dxa"/>
          <w:wAfter w:w="109" w:type="dxa"/>
          <w:trHeight w:val="480"/>
        </w:trPr>
        <w:tc>
          <w:tcPr>
            <w:tcW w:w="1057" w:type="dxa"/>
            <w:gridSpan w:val="4"/>
            <w:tcBorders>
              <w:top w:val="nil"/>
              <w:left w:val="nil"/>
              <w:bottom w:val="nil"/>
              <w:right w:val="nil"/>
            </w:tcBorders>
            <w:shd w:val="clear" w:color="auto" w:fill="auto"/>
            <w:noWrap/>
            <w:vAlign w:val="bottom"/>
            <w:hideMark/>
          </w:tcPr>
          <w:p w:rsidR="00130B53" w:rsidRPr="008721FC" w:rsidRDefault="00130B53" w:rsidP="00130B53">
            <w:pPr>
              <w:rPr>
                <w:sz w:val="16"/>
                <w:szCs w:val="16"/>
                <w:lang w:val="ru-RU" w:eastAsia="ru-RU"/>
              </w:rPr>
            </w:pPr>
          </w:p>
        </w:tc>
        <w:tc>
          <w:tcPr>
            <w:tcW w:w="1978" w:type="dxa"/>
            <w:gridSpan w:val="3"/>
            <w:tcBorders>
              <w:top w:val="nil"/>
              <w:left w:val="nil"/>
              <w:bottom w:val="nil"/>
              <w:right w:val="nil"/>
            </w:tcBorders>
            <w:shd w:val="clear" w:color="auto" w:fill="auto"/>
            <w:noWrap/>
            <w:vAlign w:val="bottom"/>
            <w:hideMark/>
          </w:tcPr>
          <w:p w:rsidR="00130B53" w:rsidRPr="008721FC" w:rsidRDefault="00130B53" w:rsidP="00130B53">
            <w:pPr>
              <w:rPr>
                <w:sz w:val="16"/>
                <w:szCs w:val="16"/>
                <w:lang w:val="ru-RU" w:eastAsia="ru-RU"/>
              </w:rPr>
            </w:pPr>
            <w:r w:rsidRPr="008721FC">
              <w:rPr>
                <w:sz w:val="16"/>
                <w:szCs w:val="16"/>
                <w:lang w:val="ru-RU" w:eastAsia="ru-RU"/>
              </w:rPr>
              <w:t xml:space="preserve"> Глава поселка</w:t>
            </w:r>
          </w:p>
        </w:tc>
        <w:tc>
          <w:tcPr>
            <w:tcW w:w="909" w:type="dxa"/>
            <w:gridSpan w:val="3"/>
            <w:tcBorders>
              <w:top w:val="nil"/>
              <w:left w:val="nil"/>
              <w:bottom w:val="nil"/>
              <w:right w:val="nil"/>
            </w:tcBorders>
            <w:shd w:val="clear" w:color="auto" w:fill="auto"/>
            <w:noWrap/>
            <w:vAlign w:val="bottom"/>
            <w:hideMark/>
          </w:tcPr>
          <w:p w:rsidR="00130B53" w:rsidRPr="008721FC" w:rsidRDefault="00130B53" w:rsidP="00130B53">
            <w:pPr>
              <w:rPr>
                <w:sz w:val="16"/>
                <w:szCs w:val="16"/>
                <w:lang w:val="ru-RU" w:eastAsia="ru-RU"/>
              </w:rPr>
            </w:pPr>
          </w:p>
        </w:tc>
        <w:tc>
          <w:tcPr>
            <w:tcW w:w="1603" w:type="dxa"/>
            <w:gridSpan w:val="6"/>
            <w:tcBorders>
              <w:top w:val="nil"/>
              <w:left w:val="nil"/>
              <w:bottom w:val="nil"/>
              <w:right w:val="nil"/>
            </w:tcBorders>
            <w:shd w:val="clear" w:color="auto" w:fill="auto"/>
            <w:noWrap/>
            <w:vAlign w:val="bottom"/>
            <w:hideMark/>
          </w:tcPr>
          <w:p w:rsidR="00130B53" w:rsidRPr="008721FC" w:rsidRDefault="00130B53" w:rsidP="00130B53">
            <w:pPr>
              <w:rPr>
                <w:sz w:val="16"/>
                <w:szCs w:val="16"/>
                <w:lang w:val="ru-RU" w:eastAsia="ru-RU"/>
              </w:rPr>
            </w:pPr>
          </w:p>
        </w:tc>
        <w:tc>
          <w:tcPr>
            <w:tcW w:w="1701" w:type="dxa"/>
            <w:gridSpan w:val="4"/>
            <w:tcBorders>
              <w:top w:val="nil"/>
              <w:left w:val="nil"/>
              <w:bottom w:val="nil"/>
              <w:right w:val="nil"/>
            </w:tcBorders>
            <w:shd w:val="clear" w:color="auto" w:fill="auto"/>
            <w:noWrap/>
            <w:vAlign w:val="bottom"/>
            <w:hideMark/>
          </w:tcPr>
          <w:p w:rsidR="00130B53" w:rsidRPr="008721FC" w:rsidRDefault="00130B53" w:rsidP="00130B53">
            <w:pPr>
              <w:rPr>
                <w:sz w:val="16"/>
                <w:szCs w:val="16"/>
                <w:lang w:val="ru-RU" w:eastAsia="ru-RU"/>
              </w:rPr>
            </w:pPr>
          </w:p>
        </w:tc>
        <w:tc>
          <w:tcPr>
            <w:tcW w:w="1417" w:type="dxa"/>
            <w:gridSpan w:val="4"/>
            <w:tcBorders>
              <w:top w:val="nil"/>
              <w:left w:val="nil"/>
              <w:bottom w:val="nil"/>
              <w:right w:val="nil"/>
            </w:tcBorders>
            <w:shd w:val="clear" w:color="auto" w:fill="auto"/>
            <w:noWrap/>
            <w:vAlign w:val="bottom"/>
            <w:hideMark/>
          </w:tcPr>
          <w:p w:rsidR="00130B53" w:rsidRPr="008721FC" w:rsidRDefault="00130B53" w:rsidP="00130B53">
            <w:pPr>
              <w:rPr>
                <w:sz w:val="16"/>
                <w:szCs w:val="16"/>
                <w:lang w:val="ru-RU" w:eastAsia="ru-RU"/>
              </w:rPr>
            </w:pPr>
            <w:r w:rsidRPr="008721FC">
              <w:rPr>
                <w:sz w:val="16"/>
                <w:szCs w:val="16"/>
                <w:lang w:val="ru-RU" w:eastAsia="ru-RU"/>
              </w:rPr>
              <w:t>Г.Г. Кузик</w:t>
            </w:r>
          </w:p>
        </w:tc>
        <w:tc>
          <w:tcPr>
            <w:tcW w:w="1414" w:type="dxa"/>
            <w:gridSpan w:val="4"/>
            <w:tcBorders>
              <w:top w:val="nil"/>
              <w:left w:val="nil"/>
              <w:bottom w:val="nil"/>
              <w:right w:val="nil"/>
            </w:tcBorders>
            <w:shd w:val="clear" w:color="auto" w:fill="auto"/>
            <w:noWrap/>
            <w:vAlign w:val="bottom"/>
            <w:hideMark/>
          </w:tcPr>
          <w:p w:rsidR="00130B53" w:rsidRPr="008721FC" w:rsidRDefault="00130B53" w:rsidP="00130B53">
            <w:pPr>
              <w:rPr>
                <w:sz w:val="16"/>
                <w:szCs w:val="16"/>
                <w:lang w:val="ru-RU" w:eastAsia="ru-RU"/>
              </w:rPr>
            </w:pPr>
          </w:p>
        </w:tc>
        <w:tc>
          <w:tcPr>
            <w:tcW w:w="1400" w:type="dxa"/>
            <w:gridSpan w:val="4"/>
            <w:tcBorders>
              <w:top w:val="nil"/>
              <w:left w:val="nil"/>
              <w:bottom w:val="nil"/>
              <w:right w:val="nil"/>
            </w:tcBorders>
            <w:shd w:val="clear" w:color="auto" w:fill="auto"/>
            <w:noWrap/>
            <w:vAlign w:val="bottom"/>
            <w:hideMark/>
          </w:tcPr>
          <w:p w:rsidR="00130B53" w:rsidRPr="008721FC" w:rsidRDefault="00130B53" w:rsidP="00130B53">
            <w:pPr>
              <w:rPr>
                <w:sz w:val="16"/>
                <w:szCs w:val="16"/>
                <w:lang w:val="ru-RU" w:eastAsia="ru-RU"/>
              </w:rPr>
            </w:pPr>
          </w:p>
        </w:tc>
        <w:tc>
          <w:tcPr>
            <w:tcW w:w="1400" w:type="dxa"/>
            <w:gridSpan w:val="3"/>
            <w:tcBorders>
              <w:top w:val="nil"/>
              <w:left w:val="nil"/>
              <w:bottom w:val="nil"/>
              <w:right w:val="nil"/>
            </w:tcBorders>
            <w:shd w:val="clear" w:color="auto" w:fill="auto"/>
            <w:noWrap/>
            <w:vAlign w:val="bottom"/>
            <w:hideMark/>
          </w:tcPr>
          <w:p w:rsidR="00130B53" w:rsidRPr="008721FC" w:rsidRDefault="00130B53" w:rsidP="00130B53">
            <w:pPr>
              <w:rPr>
                <w:sz w:val="16"/>
                <w:szCs w:val="16"/>
                <w:lang w:val="ru-RU" w:eastAsia="ru-RU"/>
              </w:rPr>
            </w:pPr>
          </w:p>
        </w:tc>
        <w:tc>
          <w:tcPr>
            <w:tcW w:w="1400" w:type="dxa"/>
            <w:gridSpan w:val="3"/>
            <w:tcBorders>
              <w:top w:val="nil"/>
              <w:left w:val="nil"/>
              <w:bottom w:val="nil"/>
              <w:right w:val="nil"/>
            </w:tcBorders>
            <w:shd w:val="clear" w:color="auto" w:fill="auto"/>
            <w:noWrap/>
            <w:vAlign w:val="bottom"/>
            <w:hideMark/>
          </w:tcPr>
          <w:p w:rsidR="00130B53" w:rsidRPr="008721FC" w:rsidRDefault="00130B53" w:rsidP="00130B53">
            <w:pPr>
              <w:rPr>
                <w:sz w:val="16"/>
                <w:szCs w:val="16"/>
                <w:lang w:val="ru-RU" w:eastAsia="ru-RU"/>
              </w:rPr>
            </w:pPr>
          </w:p>
        </w:tc>
        <w:tc>
          <w:tcPr>
            <w:tcW w:w="1190" w:type="dxa"/>
            <w:gridSpan w:val="3"/>
            <w:tcBorders>
              <w:top w:val="nil"/>
              <w:left w:val="nil"/>
              <w:bottom w:val="nil"/>
              <w:right w:val="nil"/>
            </w:tcBorders>
            <w:shd w:val="clear" w:color="auto" w:fill="auto"/>
            <w:noWrap/>
            <w:vAlign w:val="bottom"/>
            <w:hideMark/>
          </w:tcPr>
          <w:p w:rsidR="00130B53" w:rsidRPr="008721FC" w:rsidRDefault="00130B53" w:rsidP="00130B53">
            <w:pPr>
              <w:rPr>
                <w:sz w:val="16"/>
                <w:szCs w:val="16"/>
                <w:lang w:val="ru-RU" w:eastAsia="ru-RU"/>
              </w:rPr>
            </w:pPr>
          </w:p>
        </w:tc>
      </w:tr>
      <w:tr w:rsidR="008721FC" w:rsidRPr="00382336" w:rsidTr="00FA149A">
        <w:trPr>
          <w:gridBefore w:val="1"/>
          <w:gridAfter w:val="2"/>
          <w:wBefore w:w="2682" w:type="dxa"/>
          <w:wAfter w:w="356" w:type="dxa"/>
          <w:trHeight w:val="572"/>
        </w:trPr>
        <w:tc>
          <w:tcPr>
            <w:tcW w:w="727" w:type="dxa"/>
            <w:gridSpan w:val="2"/>
            <w:tcBorders>
              <w:top w:val="nil"/>
              <w:left w:val="nil"/>
              <w:bottom w:val="nil"/>
              <w:right w:val="nil"/>
            </w:tcBorders>
            <w:shd w:val="clear" w:color="auto" w:fill="auto"/>
            <w:noWrap/>
            <w:vAlign w:val="bottom"/>
            <w:hideMark/>
          </w:tcPr>
          <w:p w:rsidR="008721FC" w:rsidRPr="008721FC" w:rsidRDefault="008721FC" w:rsidP="008721FC">
            <w:pPr>
              <w:rPr>
                <w:rFonts w:ascii="Arial" w:hAnsi="Arial" w:cs="Arial"/>
                <w:sz w:val="16"/>
                <w:szCs w:val="16"/>
              </w:rPr>
            </w:pPr>
          </w:p>
        </w:tc>
        <w:tc>
          <w:tcPr>
            <w:tcW w:w="1418" w:type="dxa"/>
            <w:gridSpan w:val="3"/>
            <w:tcBorders>
              <w:top w:val="nil"/>
              <w:left w:val="nil"/>
              <w:bottom w:val="nil"/>
              <w:right w:val="nil"/>
            </w:tcBorders>
            <w:shd w:val="clear" w:color="auto" w:fill="auto"/>
            <w:noWrap/>
            <w:vAlign w:val="bottom"/>
            <w:hideMark/>
          </w:tcPr>
          <w:p w:rsidR="008721FC" w:rsidRPr="008721FC" w:rsidRDefault="008721FC">
            <w:pPr>
              <w:rPr>
                <w:rFonts w:ascii="Arial" w:hAnsi="Arial" w:cs="Arial"/>
                <w:sz w:val="16"/>
                <w:szCs w:val="16"/>
              </w:rPr>
            </w:pPr>
          </w:p>
        </w:tc>
        <w:tc>
          <w:tcPr>
            <w:tcW w:w="1276" w:type="dxa"/>
            <w:gridSpan w:val="3"/>
            <w:tcBorders>
              <w:top w:val="nil"/>
              <w:left w:val="nil"/>
              <w:bottom w:val="nil"/>
              <w:right w:val="nil"/>
            </w:tcBorders>
            <w:shd w:val="clear" w:color="auto" w:fill="auto"/>
            <w:noWrap/>
            <w:vAlign w:val="bottom"/>
            <w:hideMark/>
          </w:tcPr>
          <w:p w:rsidR="008721FC" w:rsidRPr="008721FC" w:rsidRDefault="008721FC">
            <w:pPr>
              <w:rPr>
                <w:rFonts w:ascii="Arial" w:hAnsi="Arial" w:cs="Arial"/>
                <w:sz w:val="16"/>
                <w:szCs w:val="16"/>
              </w:rPr>
            </w:pPr>
          </w:p>
        </w:tc>
        <w:tc>
          <w:tcPr>
            <w:tcW w:w="709" w:type="dxa"/>
            <w:gridSpan w:val="4"/>
            <w:tcBorders>
              <w:top w:val="nil"/>
              <w:left w:val="nil"/>
              <w:bottom w:val="nil"/>
              <w:right w:val="nil"/>
            </w:tcBorders>
            <w:shd w:val="clear" w:color="auto" w:fill="auto"/>
            <w:noWrap/>
            <w:vAlign w:val="bottom"/>
            <w:hideMark/>
          </w:tcPr>
          <w:p w:rsidR="008721FC" w:rsidRPr="008721FC" w:rsidRDefault="008721FC">
            <w:pPr>
              <w:rPr>
                <w:rFonts w:ascii="Arial" w:hAnsi="Arial" w:cs="Arial"/>
                <w:sz w:val="16"/>
                <w:szCs w:val="16"/>
              </w:rPr>
            </w:pPr>
          </w:p>
        </w:tc>
        <w:tc>
          <w:tcPr>
            <w:tcW w:w="576" w:type="dxa"/>
            <w:tcBorders>
              <w:top w:val="nil"/>
              <w:left w:val="nil"/>
              <w:bottom w:val="nil"/>
              <w:right w:val="nil"/>
            </w:tcBorders>
            <w:shd w:val="clear" w:color="auto" w:fill="auto"/>
            <w:noWrap/>
            <w:vAlign w:val="bottom"/>
            <w:hideMark/>
          </w:tcPr>
          <w:p w:rsidR="008721FC" w:rsidRPr="008721FC" w:rsidRDefault="008721FC">
            <w:pPr>
              <w:rPr>
                <w:rFonts w:ascii="Arial" w:hAnsi="Arial" w:cs="Arial"/>
                <w:sz w:val="16"/>
                <w:szCs w:val="16"/>
              </w:rPr>
            </w:pPr>
          </w:p>
        </w:tc>
        <w:tc>
          <w:tcPr>
            <w:tcW w:w="816" w:type="dxa"/>
            <w:gridSpan w:val="2"/>
            <w:tcBorders>
              <w:top w:val="nil"/>
              <w:left w:val="nil"/>
              <w:bottom w:val="nil"/>
              <w:right w:val="nil"/>
            </w:tcBorders>
            <w:shd w:val="clear" w:color="auto" w:fill="auto"/>
            <w:noWrap/>
            <w:vAlign w:val="bottom"/>
            <w:hideMark/>
          </w:tcPr>
          <w:p w:rsidR="008721FC" w:rsidRPr="008721FC" w:rsidRDefault="008721FC">
            <w:pPr>
              <w:rPr>
                <w:rFonts w:ascii="Arial" w:hAnsi="Arial" w:cs="Arial"/>
                <w:sz w:val="16"/>
                <w:szCs w:val="16"/>
              </w:rPr>
            </w:pPr>
          </w:p>
        </w:tc>
        <w:tc>
          <w:tcPr>
            <w:tcW w:w="9700" w:type="dxa"/>
            <w:gridSpan w:val="25"/>
            <w:tcBorders>
              <w:top w:val="nil"/>
              <w:left w:val="nil"/>
              <w:bottom w:val="nil"/>
              <w:right w:val="nil"/>
            </w:tcBorders>
            <w:shd w:val="clear" w:color="auto" w:fill="auto"/>
            <w:vAlign w:val="bottom"/>
            <w:hideMark/>
          </w:tcPr>
          <w:p w:rsidR="00625E71" w:rsidRDefault="00625E71">
            <w:pPr>
              <w:rPr>
                <w:sz w:val="16"/>
                <w:szCs w:val="16"/>
                <w:lang w:val="ru-RU"/>
              </w:rPr>
            </w:pPr>
          </w:p>
          <w:p w:rsidR="00625E71" w:rsidRDefault="00625E71">
            <w:pPr>
              <w:rPr>
                <w:sz w:val="16"/>
                <w:szCs w:val="16"/>
                <w:lang w:val="ru-RU"/>
              </w:rPr>
            </w:pPr>
          </w:p>
          <w:p w:rsidR="00625E71" w:rsidRDefault="00625E71">
            <w:pPr>
              <w:rPr>
                <w:sz w:val="16"/>
                <w:szCs w:val="16"/>
                <w:lang w:val="ru-RU"/>
              </w:rPr>
            </w:pPr>
          </w:p>
          <w:p w:rsidR="00625E71" w:rsidRDefault="00625E71">
            <w:pPr>
              <w:rPr>
                <w:sz w:val="16"/>
                <w:szCs w:val="16"/>
                <w:lang w:val="ru-RU"/>
              </w:rPr>
            </w:pPr>
          </w:p>
          <w:p w:rsidR="00216256" w:rsidRDefault="00216256">
            <w:pPr>
              <w:rPr>
                <w:sz w:val="16"/>
                <w:szCs w:val="16"/>
                <w:lang w:val="ru-RU"/>
              </w:rPr>
            </w:pPr>
          </w:p>
          <w:p w:rsidR="004820F1" w:rsidRDefault="004820F1">
            <w:pPr>
              <w:rPr>
                <w:sz w:val="16"/>
                <w:szCs w:val="16"/>
                <w:lang w:val="ru-RU"/>
              </w:rPr>
            </w:pPr>
          </w:p>
          <w:p w:rsidR="004820F1" w:rsidRDefault="004820F1">
            <w:pPr>
              <w:rPr>
                <w:sz w:val="16"/>
                <w:szCs w:val="16"/>
                <w:lang w:val="ru-RU"/>
              </w:rPr>
            </w:pPr>
          </w:p>
          <w:p w:rsidR="00216256" w:rsidRDefault="00216256">
            <w:pPr>
              <w:rPr>
                <w:sz w:val="16"/>
                <w:szCs w:val="16"/>
                <w:lang w:val="ru-RU"/>
              </w:rPr>
            </w:pPr>
          </w:p>
          <w:p w:rsidR="00216256" w:rsidRDefault="00216256">
            <w:pPr>
              <w:rPr>
                <w:sz w:val="16"/>
                <w:szCs w:val="16"/>
                <w:lang w:val="ru-RU"/>
              </w:rPr>
            </w:pPr>
          </w:p>
          <w:p w:rsidR="00625E71" w:rsidRDefault="00625E71">
            <w:pPr>
              <w:rPr>
                <w:sz w:val="16"/>
                <w:szCs w:val="16"/>
                <w:lang w:val="ru-RU"/>
              </w:rPr>
            </w:pPr>
          </w:p>
          <w:p w:rsidR="00625E71" w:rsidRDefault="00625E71">
            <w:pPr>
              <w:rPr>
                <w:sz w:val="16"/>
                <w:szCs w:val="16"/>
                <w:lang w:val="ru-RU"/>
              </w:rPr>
            </w:pPr>
          </w:p>
          <w:p w:rsidR="00625E71" w:rsidRDefault="00625E71">
            <w:pPr>
              <w:rPr>
                <w:sz w:val="16"/>
                <w:szCs w:val="16"/>
                <w:lang w:val="ru-RU"/>
              </w:rPr>
            </w:pPr>
          </w:p>
          <w:p w:rsidR="008721FC" w:rsidRPr="008721FC" w:rsidRDefault="008721FC">
            <w:pPr>
              <w:rPr>
                <w:sz w:val="16"/>
                <w:szCs w:val="16"/>
                <w:lang w:val="ru-RU"/>
              </w:rPr>
            </w:pPr>
            <w:r w:rsidRPr="008721FC">
              <w:rPr>
                <w:sz w:val="16"/>
                <w:szCs w:val="16"/>
                <w:lang w:val="ru-RU"/>
              </w:rPr>
              <w:lastRenderedPageBreak/>
              <w:t xml:space="preserve">Приложение №2 </w:t>
            </w:r>
            <w:r w:rsidRPr="008721FC">
              <w:rPr>
                <w:sz w:val="16"/>
                <w:szCs w:val="16"/>
                <w:lang w:val="ru-RU"/>
              </w:rPr>
              <w:br/>
              <w:t>к муниципальной программе «Обеспечение жизнедеятельности, улучшения качества жизни населения муниципального образования поселок Большая Ирба»</w:t>
            </w:r>
          </w:p>
        </w:tc>
      </w:tr>
      <w:tr w:rsidR="008721FC" w:rsidRPr="00382336" w:rsidTr="00FA149A">
        <w:trPr>
          <w:gridBefore w:val="1"/>
          <w:gridAfter w:val="2"/>
          <w:wBefore w:w="2682" w:type="dxa"/>
          <w:wAfter w:w="356" w:type="dxa"/>
          <w:trHeight w:val="269"/>
        </w:trPr>
        <w:tc>
          <w:tcPr>
            <w:tcW w:w="15222" w:type="dxa"/>
            <w:gridSpan w:val="40"/>
            <w:tcBorders>
              <w:top w:val="nil"/>
              <w:left w:val="nil"/>
              <w:bottom w:val="nil"/>
              <w:right w:val="nil"/>
            </w:tcBorders>
            <w:shd w:val="clear" w:color="000000" w:fill="FFFFFF"/>
            <w:vAlign w:val="bottom"/>
            <w:hideMark/>
          </w:tcPr>
          <w:p w:rsidR="008721FC" w:rsidRPr="008721FC" w:rsidRDefault="008721FC">
            <w:pPr>
              <w:jc w:val="center"/>
              <w:rPr>
                <w:b/>
                <w:bCs/>
                <w:sz w:val="16"/>
                <w:szCs w:val="16"/>
                <w:lang w:val="ru-RU"/>
              </w:rPr>
            </w:pPr>
            <w:r w:rsidRPr="008721FC">
              <w:rPr>
                <w:b/>
                <w:bCs/>
                <w:sz w:val="16"/>
                <w:szCs w:val="16"/>
                <w:lang w:val="ru-RU"/>
              </w:rPr>
              <w:lastRenderedPageBreak/>
              <w:t xml:space="preserve">Распределение планируемых расходов за счет средств местного бюджета по мероприятиям и подпрограмм муниципальной программы  муниципального образования посёлок </w:t>
            </w:r>
            <w:proofErr w:type="gramStart"/>
            <w:r w:rsidRPr="008721FC">
              <w:rPr>
                <w:b/>
                <w:bCs/>
                <w:sz w:val="16"/>
                <w:szCs w:val="16"/>
                <w:lang w:val="ru-RU"/>
              </w:rPr>
              <w:t>Большая</w:t>
            </w:r>
            <w:proofErr w:type="gramEnd"/>
            <w:r w:rsidRPr="008721FC">
              <w:rPr>
                <w:b/>
                <w:bCs/>
                <w:sz w:val="16"/>
                <w:szCs w:val="16"/>
                <w:lang w:val="ru-RU"/>
              </w:rPr>
              <w:t xml:space="preserve"> Ирба</w:t>
            </w:r>
          </w:p>
        </w:tc>
      </w:tr>
      <w:tr w:rsidR="008721FC" w:rsidRPr="00382336" w:rsidTr="00210841">
        <w:trPr>
          <w:gridBefore w:val="1"/>
          <w:gridAfter w:val="2"/>
          <w:wBefore w:w="2682" w:type="dxa"/>
          <w:wAfter w:w="356" w:type="dxa"/>
          <w:trHeight w:val="390"/>
        </w:trPr>
        <w:tc>
          <w:tcPr>
            <w:tcW w:w="869" w:type="dxa"/>
            <w:gridSpan w:val="3"/>
            <w:tcBorders>
              <w:top w:val="nil"/>
              <w:left w:val="nil"/>
              <w:bottom w:val="nil"/>
              <w:right w:val="nil"/>
            </w:tcBorders>
            <w:shd w:val="clear" w:color="000000" w:fill="FFFFFF"/>
            <w:noWrap/>
            <w:vAlign w:val="bottom"/>
            <w:hideMark/>
          </w:tcPr>
          <w:p w:rsidR="008721FC" w:rsidRPr="008721FC" w:rsidRDefault="008721FC">
            <w:pPr>
              <w:jc w:val="center"/>
              <w:rPr>
                <w:b/>
                <w:bCs/>
                <w:sz w:val="16"/>
                <w:szCs w:val="16"/>
                <w:lang w:val="ru-RU"/>
              </w:rPr>
            </w:pPr>
            <w:r w:rsidRPr="008721FC">
              <w:rPr>
                <w:b/>
                <w:bCs/>
                <w:sz w:val="16"/>
                <w:szCs w:val="16"/>
              </w:rPr>
              <w:t> </w:t>
            </w:r>
          </w:p>
        </w:tc>
        <w:tc>
          <w:tcPr>
            <w:tcW w:w="1276" w:type="dxa"/>
            <w:gridSpan w:val="2"/>
            <w:tcBorders>
              <w:top w:val="nil"/>
              <w:left w:val="nil"/>
              <w:bottom w:val="nil"/>
              <w:right w:val="nil"/>
            </w:tcBorders>
            <w:shd w:val="clear" w:color="000000" w:fill="FFFFFF"/>
            <w:noWrap/>
            <w:vAlign w:val="bottom"/>
            <w:hideMark/>
          </w:tcPr>
          <w:p w:rsidR="008721FC" w:rsidRPr="008721FC" w:rsidRDefault="008721FC">
            <w:pPr>
              <w:rPr>
                <w:rFonts w:ascii="Arial" w:hAnsi="Arial" w:cs="Arial"/>
                <w:sz w:val="16"/>
                <w:szCs w:val="16"/>
                <w:lang w:val="ru-RU"/>
              </w:rPr>
            </w:pPr>
            <w:r w:rsidRPr="008721FC">
              <w:rPr>
                <w:rFonts w:ascii="Arial" w:hAnsi="Arial" w:cs="Arial"/>
                <w:sz w:val="16"/>
                <w:szCs w:val="16"/>
              </w:rPr>
              <w:t> </w:t>
            </w:r>
          </w:p>
        </w:tc>
        <w:tc>
          <w:tcPr>
            <w:tcW w:w="1276" w:type="dxa"/>
            <w:gridSpan w:val="3"/>
            <w:tcBorders>
              <w:top w:val="nil"/>
              <w:left w:val="nil"/>
              <w:bottom w:val="nil"/>
              <w:right w:val="nil"/>
            </w:tcBorders>
            <w:shd w:val="clear" w:color="000000" w:fill="FFFFFF"/>
            <w:noWrap/>
            <w:vAlign w:val="bottom"/>
            <w:hideMark/>
          </w:tcPr>
          <w:p w:rsidR="008721FC" w:rsidRPr="008721FC" w:rsidRDefault="008721FC">
            <w:pPr>
              <w:rPr>
                <w:rFonts w:ascii="Arial" w:hAnsi="Arial" w:cs="Arial"/>
                <w:sz w:val="16"/>
                <w:szCs w:val="16"/>
                <w:lang w:val="ru-RU"/>
              </w:rPr>
            </w:pPr>
            <w:r w:rsidRPr="008721FC">
              <w:rPr>
                <w:rFonts w:ascii="Arial" w:hAnsi="Arial" w:cs="Arial"/>
                <w:sz w:val="16"/>
                <w:szCs w:val="16"/>
              </w:rPr>
              <w:t> </w:t>
            </w:r>
          </w:p>
        </w:tc>
        <w:tc>
          <w:tcPr>
            <w:tcW w:w="709" w:type="dxa"/>
            <w:gridSpan w:val="4"/>
            <w:tcBorders>
              <w:top w:val="nil"/>
              <w:left w:val="nil"/>
              <w:bottom w:val="nil"/>
              <w:right w:val="nil"/>
            </w:tcBorders>
            <w:shd w:val="clear" w:color="000000" w:fill="FFFFFF"/>
            <w:noWrap/>
            <w:vAlign w:val="bottom"/>
            <w:hideMark/>
          </w:tcPr>
          <w:p w:rsidR="008721FC" w:rsidRPr="008721FC" w:rsidRDefault="008721FC">
            <w:pPr>
              <w:rPr>
                <w:rFonts w:ascii="Arial" w:hAnsi="Arial" w:cs="Arial"/>
                <w:sz w:val="16"/>
                <w:szCs w:val="16"/>
                <w:lang w:val="ru-RU"/>
              </w:rPr>
            </w:pPr>
            <w:r w:rsidRPr="008721FC">
              <w:rPr>
                <w:rFonts w:ascii="Arial" w:hAnsi="Arial" w:cs="Arial"/>
                <w:sz w:val="16"/>
                <w:szCs w:val="16"/>
              </w:rPr>
              <w:t> </w:t>
            </w:r>
          </w:p>
        </w:tc>
        <w:tc>
          <w:tcPr>
            <w:tcW w:w="576" w:type="dxa"/>
            <w:tcBorders>
              <w:top w:val="nil"/>
              <w:left w:val="nil"/>
              <w:bottom w:val="nil"/>
              <w:right w:val="nil"/>
            </w:tcBorders>
            <w:shd w:val="clear" w:color="000000" w:fill="FFFFFF"/>
            <w:noWrap/>
            <w:vAlign w:val="bottom"/>
            <w:hideMark/>
          </w:tcPr>
          <w:p w:rsidR="008721FC" w:rsidRPr="008721FC" w:rsidRDefault="008721FC">
            <w:pPr>
              <w:rPr>
                <w:rFonts w:ascii="Arial" w:hAnsi="Arial" w:cs="Arial"/>
                <w:sz w:val="16"/>
                <w:szCs w:val="16"/>
                <w:lang w:val="ru-RU"/>
              </w:rPr>
            </w:pPr>
            <w:r w:rsidRPr="008721FC">
              <w:rPr>
                <w:rFonts w:ascii="Arial" w:hAnsi="Arial" w:cs="Arial"/>
                <w:sz w:val="16"/>
                <w:szCs w:val="16"/>
              </w:rPr>
              <w:t> </w:t>
            </w:r>
          </w:p>
        </w:tc>
        <w:tc>
          <w:tcPr>
            <w:tcW w:w="816" w:type="dxa"/>
            <w:gridSpan w:val="2"/>
            <w:tcBorders>
              <w:top w:val="nil"/>
              <w:left w:val="nil"/>
              <w:bottom w:val="nil"/>
              <w:right w:val="nil"/>
            </w:tcBorders>
            <w:shd w:val="clear" w:color="000000" w:fill="FFFFFF"/>
            <w:noWrap/>
            <w:vAlign w:val="bottom"/>
            <w:hideMark/>
          </w:tcPr>
          <w:p w:rsidR="008721FC" w:rsidRPr="008721FC" w:rsidRDefault="008721FC">
            <w:pPr>
              <w:rPr>
                <w:rFonts w:ascii="Arial" w:hAnsi="Arial" w:cs="Arial"/>
                <w:sz w:val="16"/>
                <w:szCs w:val="16"/>
                <w:lang w:val="ru-RU"/>
              </w:rPr>
            </w:pPr>
            <w:r w:rsidRPr="008721FC">
              <w:rPr>
                <w:rFonts w:ascii="Arial" w:hAnsi="Arial" w:cs="Arial"/>
                <w:sz w:val="16"/>
                <w:szCs w:val="16"/>
              </w:rPr>
              <w:t> </w:t>
            </w:r>
          </w:p>
        </w:tc>
        <w:tc>
          <w:tcPr>
            <w:tcW w:w="734" w:type="dxa"/>
            <w:gridSpan w:val="2"/>
            <w:tcBorders>
              <w:top w:val="nil"/>
              <w:left w:val="nil"/>
              <w:bottom w:val="nil"/>
              <w:right w:val="nil"/>
            </w:tcBorders>
            <w:shd w:val="clear" w:color="000000" w:fill="FFFFFF"/>
            <w:noWrap/>
            <w:vAlign w:val="bottom"/>
            <w:hideMark/>
          </w:tcPr>
          <w:p w:rsidR="008721FC" w:rsidRPr="008721FC" w:rsidRDefault="008721FC">
            <w:pPr>
              <w:rPr>
                <w:rFonts w:ascii="Arial" w:hAnsi="Arial" w:cs="Arial"/>
                <w:sz w:val="16"/>
                <w:szCs w:val="16"/>
                <w:lang w:val="ru-RU"/>
              </w:rPr>
            </w:pPr>
            <w:r w:rsidRPr="008721FC">
              <w:rPr>
                <w:rFonts w:ascii="Arial" w:hAnsi="Arial" w:cs="Arial"/>
                <w:sz w:val="16"/>
                <w:szCs w:val="16"/>
              </w:rPr>
              <w:t> </w:t>
            </w:r>
          </w:p>
        </w:tc>
        <w:tc>
          <w:tcPr>
            <w:tcW w:w="850" w:type="dxa"/>
            <w:gridSpan w:val="2"/>
            <w:tcBorders>
              <w:top w:val="nil"/>
              <w:left w:val="nil"/>
              <w:bottom w:val="nil"/>
              <w:right w:val="nil"/>
            </w:tcBorders>
            <w:shd w:val="clear" w:color="000000" w:fill="FFFFFF"/>
            <w:noWrap/>
            <w:vAlign w:val="bottom"/>
            <w:hideMark/>
          </w:tcPr>
          <w:p w:rsidR="008721FC" w:rsidRPr="008721FC" w:rsidRDefault="008721FC">
            <w:pPr>
              <w:rPr>
                <w:rFonts w:ascii="Arial" w:hAnsi="Arial" w:cs="Arial"/>
                <w:sz w:val="16"/>
                <w:szCs w:val="16"/>
                <w:lang w:val="ru-RU"/>
              </w:rPr>
            </w:pPr>
            <w:r w:rsidRPr="008721FC">
              <w:rPr>
                <w:rFonts w:ascii="Arial" w:hAnsi="Arial" w:cs="Arial"/>
                <w:sz w:val="16"/>
                <w:szCs w:val="16"/>
              </w:rPr>
              <w:t> </w:t>
            </w:r>
          </w:p>
        </w:tc>
        <w:tc>
          <w:tcPr>
            <w:tcW w:w="990" w:type="dxa"/>
            <w:gridSpan w:val="3"/>
            <w:tcBorders>
              <w:top w:val="nil"/>
              <w:left w:val="nil"/>
              <w:bottom w:val="nil"/>
              <w:right w:val="nil"/>
            </w:tcBorders>
            <w:shd w:val="clear" w:color="000000" w:fill="FFFFFF"/>
            <w:noWrap/>
            <w:vAlign w:val="bottom"/>
            <w:hideMark/>
          </w:tcPr>
          <w:p w:rsidR="008721FC" w:rsidRPr="008721FC" w:rsidRDefault="008721FC">
            <w:pPr>
              <w:rPr>
                <w:rFonts w:ascii="Arial" w:hAnsi="Arial" w:cs="Arial"/>
                <w:sz w:val="20"/>
                <w:szCs w:val="20"/>
                <w:lang w:val="ru-RU"/>
              </w:rPr>
            </w:pPr>
            <w:r>
              <w:rPr>
                <w:rFonts w:ascii="Arial" w:hAnsi="Arial" w:cs="Arial"/>
                <w:sz w:val="20"/>
                <w:szCs w:val="20"/>
              </w:rPr>
              <w:t> </w:t>
            </w:r>
          </w:p>
        </w:tc>
        <w:tc>
          <w:tcPr>
            <w:tcW w:w="1025" w:type="dxa"/>
            <w:gridSpan w:val="3"/>
            <w:tcBorders>
              <w:top w:val="nil"/>
              <w:left w:val="nil"/>
              <w:bottom w:val="nil"/>
              <w:right w:val="nil"/>
            </w:tcBorders>
            <w:shd w:val="clear" w:color="000000" w:fill="FFFFFF"/>
            <w:noWrap/>
            <w:vAlign w:val="bottom"/>
            <w:hideMark/>
          </w:tcPr>
          <w:p w:rsidR="008721FC" w:rsidRPr="008721FC" w:rsidRDefault="008721FC">
            <w:pPr>
              <w:rPr>
                <w:rFonts w:ascii="Arial" w:hAnsi="Arial" w:cs="Arial"/>
                <w:sz w:val="20"/>
                <w:szCs w:val="20"/>
                <w:lang w:val="ru-RU"/>
              </w:rPr>
            </w:pPr>
            <w:r>
              <w:rPr>
                <w:rFonts w:ascii="Arial" w:hAnsi="Arial" w:cs="Arial"/>
                <w:sz w:val="20"/>
                <w:szCs w:val="20"/>
              </w:rPr>
              <w:t> </w:t>
            </w:r>
          </w:p>
        </w:tc>
        <w:tc>
          <w:tcPr>
            <w:tcW w:w="851" w:type="dxa"/>
            <w:gridSpan w:val="2"/>
            <w:tcBorders>
              <w:top w:val="nil"/>
              <w:left w:val="nil"/>
              <w:bottom w:val="nil"/>
              <w:right w:val="nil"/>
            </w:tcBorders>
            <w:shd w:val="clear" w:color="000000" w:fill="FFFFFF"/>
            <w:noWrap/>
            <w:vAlign w:val="bottom"/>
            <w:hideMark/>
          </w:tcPr>
          <w:p w:rsidR="008721FC" w:rsidRPr="008721FC" w:rsidRDefault="008721FC">
            <w:pPr>
              <w:rPr>
                <w:rFonts w:ascii="Arial" w:hAnsi="Arial" w:cs="Arial"/>
                <w:sz w:val="20"/>
                <w:szCs w:val="20"/>
                <w:lang w:val="ru-RU"/>
              </w:rPr>
            </w:pPr>
            <w:r>
              <w:rPr>
                <w:rFonts w:ascii="Arial" w:hAnsi="Arial" w:cs="Arial"/>
                <w:sz w:val="20"/>
                <w:szCs w:val="20"/>
              </w:rPr>
              <w:t> </w:t>
            </w:r>
          </w:p>
        </w:tc>
        <w:tc>
          <w:tcPr>
            <w:tcW w:w="850" w:type="dxa"/>
            <w:gridSpan w:val="3"/>
            <w:tcBorders>
              <w:top w:val="nil"/>
              <w:left w:val="nil"/>
              <w:bottom w:val="nil"/>
              <w:right w:val="nil"/>
            </w:tcBorders>
            <w:shd w:val="clear" w:color="000000" w:fill="FFFFFF"/>
            <w:noWrap/>
            <w:vAlign w:val="bottom"/>
            <w:hideMark/>
          </w:tcPr>
          <w:p w:rsidR="008721FC" w:rsidRPr="008721FC" w:rsidRDefault="008721FC">
            <w:pPr>
              <w:rPr>
                <w:rFonts w:ascii="Arial" w:hAnsi="Arial" w:cs="Arial"/>
                <w:sz w:val="20"/>
                <w:szCs w:val="20"/>
                <w:lang w:val="ru-RU"/>
              </w:rPr>
            </w:pPr>
            <w:r>
              <w:rPr>
                <w:rFonts w:ascii="Arial" w:hAnsi="Arial" w:cs="Arial"/>
                <w:sz w:val="20"/>
                <w:szCs w:val="20"/>
              </w:rPr>
              <w:t> </w:t>
            </w:r>
          </w:p>
        </w:tc>
        <w:tc>
          <w:tcPr>
            <w:tcW w:w="996" w:type="dxa"/>
            <w:gridSpan w:val="3"/>
            <w:tcBorders>
              <w:top w:val="nil"/>
              <w:left w:val="nil"/>
              <w:bottom w:val="nil"/>
              <w:right w:val="nil"/>
            </w:tcBorders>
            <w:shd w:val="clear" w:color="000000" w:fill="FFFFFF"/>
            <w:noWrap/>
            <w:vAlign w:val="bottom"/>
            <w:hideMark/>
          </w:tcPr>
          <w:p w:rsidR="008721FC" w:rsidRPr="008721FC" w:rsidRDefault="008721FC">
            <w:pPr>
              <w:rPr>
                <w:rFonts w:ascii="Arial" w:hAnsi="Arial" w:cs="Arial"/>
                <w:sz w:val="20"/>
                <w:szCs w:val="20"/>
                <w:lang w:val="ru-RU"/>
              </w:rPr>
            </w:pPr>
            <w:r>
              <w:rPr>
                <w:rFonts w:ascii="Arial" w:hAnsi="Arial" w:cs="Arial"/>
                <w:sz w:val="20"/>
                <w:szCs w:val="20"/>
              </w:rPr>
              <w:t> </w:t>
            </w:r>
          </w:p>
        </w:tc>
        <w:tc>
          <w:tcPr>
            <w:tcW w:w="995" w:type="dxa"/>
            <w:tcBorders>
              <w:top w:val="nil"/>
              <w:left w:val="nil"/>
              <w:bottom w:val="nil"/>
              <w:right w:val="nil"/>
            </w:tcBorders>
            <w:shd w:val="clear" w:color="000000" w:fill="FFFFFF"/>
            <w:noWrap/>
            <w:vAlign w:val="bottom"/>
            <w:hideMark/>
          </w:tcPr>
          <w:p w:rsidR="008721FC" w:rsidRPr="008721FC" w:rsidRDefault="008721FC">
            <w:pPr>
              <w:rPr>
                <w:rFonts w:ascii="Arial" w:hAnsi="Arial" w:cs="Arial"/>
                <w:sz w:val="20"/>
                <w:szCs w:val="20"/>
                <w:lang w:val="ru-RU"/>
              </w:rPr>
            </w:pPr>
            <w:r>
              <w:rPr>
                <w:rFonts w:ascii="Arial" w:hAnsi="Arial" w:cs="Arial"/>
                <w:sz w:val="20"/>
                <w:szCs w:val="20"/>
              </w:rPr>
              <w:t> </w:t>
            </w:r>
          </w:p>
        </w:tc>
        <w:tc>
          <w:tcPr>
            <w:tcW w:w="1134" w:type="dxa"/>
            <w:gridSpan w:val="3"/>
            <w:tcBorders>
              <w:top w:val="nil"/>
              <w:left w:val="nil"/>
              <w:bottom w:val="nil"/>
              <w:right w:val="nil"/>
            </w:tcBorders>
            <w:shd w:val="clear" w:color="000000" w:fill="FFFFFF"/>
            <w:noWrap/>
            <w:vAlign w:val="bottom"/>
            <w:hideMark/>
          </w:tcPr>
          <w:p w:rsidR="008721FC" w:rsidRPr="008721FC" w:rsidRDefault="008721FC">
            <w:pPr>
              <w:rPr>
                <w:rFonts w:ascii="Arial" w:hAnsi="Arial" w:cs="Arial"/>
                <w:sz w:val="20"/>
                <w:szCs w:val="20"/>
                <w:lang w:val="ru-RU"/>
              </w:rPr>
            </w:pPr>
            <w:r>
              <w:rPr>
                <w:rFonts w:ascii="Arial" w:hAnsi="Arial" w:cs="Arial"/>
                <w:sz w:val="20"/>
                <w:szCs w:val="20"/>
              </w:rPr>
              <w:t> </w:t>
            </w:r>
          </w:p>
        </w:tc>
        <w:tc>
          <w:tcPr>
            <w:tcW w:w="1275" w:type="dxa"/>
            <w:gridSpan w:val="3"/>
            <w:tcBorders>
              <w:top w:val="nil"/>
              <w:left w:val="nil"/>
              <w:bottom w:val="nil"/>
              <w:right w:val="nil"/>
            </w:tcBorders>
            <w:shd w:val="clear" w:color="000000" w:fill="FFFFFF"/>
            <w:noWrap/>
            <w:vAlign w:val="bottom"/>
            <w:hideMark/>
          </w:tcPr>
          <w:p w:rsidR="008721FC" w:rsidRPr="008721FC" w:rsidRDefault="008721FC">
            <w:pPr>
              <w:rPr>
                <w:rFonts w:ascii="Arial" w:hAnsi="Arial" w:cs="Arial"/>
                <w:sz w:val="20"/>
                <w:szCs w:val="20"/>
                <w:lang w:val="ru-RU"/>
              </w:rPr>
            </w:pPr>
            <w:r>
              <w:rPr>
                <w:rFonts w:ascii="Arial" w:hAnsi="Arial" w:cs="Arial"/>
                <w:sz w:val="20"/>
                <w:szCs w:val="20"/>
              </w:rPr>
              <w:t> </w:t>
            </w:r>
          </w:p>
        </w:tc>
      </w:tr>
      <w:tr w:rsidR="008721FC" w:rsidTr="00210841">
        <w:trPr>
          <w:gridBefore w:val="1"/>
          <w:gridAfter w:val="2"/>
          <w:wBefore w:w="2682" w:type="dxa"/>
          <w:wAfter w:w="356" w:type="dxa"/>
          <w:trHeight w:val="715"/>
        </w:trPr>
        <w:tc>
          <w:tcPr>
            <w:tcW w:w="869" w:type="dxa"/>
            <w:gridSpan w:val="3"/>
            <w:vMerge w:val="restart"/>
            <w:tcBorders>
              <w:top w:val="single" w:sz="8" w:space="0" w:color="auto"/>
              <w:left w:val="single" w:sz="8" w:space="0" w:color="auto"/>
              <w:bottom w:val="single" w:sz="8" w:space="0" w:color="000000"/>
              <w:right w:val="single" w:sz="8" w:space="0" w:color="auto"/>
            </w:tcBorders>
            <w:shd w:val="clear" w:color="000000" w:fill="FFFFFF"/>
            <w:hideMark/>
          </w:tcPr>
          <w:p w:rsidR="008721FC" w:rsidRPr="008721FC" w:rsidRDefault="008721FC">
            <w:pPr>
              <w:jc w:val="center"/>
              <w:rPr>
                <w:sz w:val="16"/>
                <w:szCs w:val="16"/>
              </w:rPr>
            </w:pPr>
            <w:proofErr w:type="spellStart"/>
            <w:r w:rsidRPr="008721FC">
              <w:rPr>
                <w:sz w:val="16"/>
                <w:szCs w:val="16"/>
              </w:rPr>
              <w:t>Статус</w:t>
            </w:r>
            <w:proofErr w:type="spellEnd"/>
            <w:r w:rsidRPr="008721FC">
              <w:rPr>
                <w:sz w:val="16"/>
                <w:szCs w:val="16"/>
              </w:rPr>
              <w:t xml:space="preserve"> (</w:t>
            </w:r>
            <w:proofErr w:type="spellStart"/>
            <w:r w:rsidRPr="008721FC">
              <w:rPr>
                <w:sz w:val="16"/>
                <w:szCs w:val="16"/>
              </w:rPr>
              <w:t>муниципальная</w:t>
            </w:r>
            <w:proofErr w:type="spellEnd"/>
            <w:r w:rsidRPr="008721FC">
              <w:rPr>
                <w:sz w:val="16"/>
                <w:szCs w:val="16"/>
              </w:rPr>
              <w:t xml:space="preserve"> </w:t>
            </w:r>
            <w:proofErr w:type="spellStart"/>
            <w:r w:rsidRPr="008721FC">
              <w:rPr>
                <w:sz w:val="16"/>
                <w:szCs w:val="16"/>
              </w:rPr>
              <w:t>программа</w:t>
            </w:r>
            <w:proofErr w:type="spellEnd"/>
            <w:r w:rsidRPr="008721FC">
              <w:rPr>
                <w:sz w:val="16"/>
                <w:szCs w:val="16"/>
              </w:rPr>
              <w:t xml:space="preserve">, </w:t>
            </w:r>
            <w:proofErr w:type="spellStart"/>
            <w:r w:rsidRPr="008721FC">
              <w:rPr>
                <w:sz w:val="16"/>
                <w:szCs w:val="16"/>
              </w:rPr>
              <w:t>подпрограмма</w:t>
            </w:r>
            <w:proofErr w:type="spellEnd"/>
            <w:r w:rsidRPr="008721FC">
              <w:rPr>
                <w:sz w:val="16"/>
                <w:szCs w:val="16"/>
              </w:rPr>
              <w:t>)</w:t>
            </w:r>
          </w:p>
        </w:tc>
        <w:tc>
          <w:tcPr>
            <w:tcW w:w="1276" w:type="dxa"/>
            <w:gridSpan w:val="2"/>
            <w:vMerge w:val="restart"/>
            <w:tcBorders>
              <w:top w:val="single" w:sz="8" w:space="0" w:color="auto"/>
              <w:left w:val="single" w:sz="8" w:space="0" w:color="auto"/>
              <w:bottom w:val="single" w:sz="8" w:space="0" w:color="000000"/>
              <w:right w:val="single" w:sz="8" w:space="0" w:color="auto"/>
            </w:tcBorders>
            <w:shd w:val="clear" w:color="000000" w:fill="FFFFFF"/>
            <w:hideMark/>
          </w:tcPr>
          <w:p w:rsidR="008721FC" w:rsidRPr="008721FC" w:rsidRDefault="008721FC">
            <w:pPr>
              <w:jc w:val="center"/>
              <w:rPr>
                <w:sz w:val="16"/>
                <w:szCs w:val="16"/>
              </w:rPr>
            </w:pPr>
            <w:proofErr w:type="spellStart"/>
            <w:r w:rsidRPr="008721FC">
              <w:rPr>
                <w:sz w:val="16"/>
                <w:szCs w:val="16"/>
              </w:rPr>
              <w:t>Наименование</w:t>
            </w:r>
            <w:proofErr w:type="spellEnd"/>
            <w:r w:rsidRPr="008721FC">
              <w:rPr>
                <w:sz w:val="16"/>
                <w:szCs w:val="16"/>
              </w:rPr>
              <w:t xml:space="preserve">  </w:t>
            </w:r>
            <w:proofErr w:type="spellStart"/>
            <w:r w:rsidRPr="008721FC">
              <w:rPr>
                <w:sz w:val="16"/>
                <w:szCs w:val="16"/>
              </w:rPr>
              <w:t>программы</w:t>
            </w:r>
            <w:proofErr w:type="spellEnd"/>
            <w:r w:rsidRPr="008721FC">
              <w:rPr>
                <w:sz w:val="16"/>
                <w:szCs w:val="16"/>
              </w:rPr>
              <w:t xml:space="preserve">, </w:t>
            </w:r>
            <w:proofErr w:type="spellStart"/>
            <w:r w:rsidRPr="008721FC">
              <w:rPr>
                <w:sz w:val="16"/>
                <w:szCs w:val="16"/>
              </w:rPr>
              <w:t>подпрограммы</w:t>
            </w:r>
            <w:proofErr w:type="spellEnd"/>
          </w:p>
        </w:tc>
        <w:tc>
          <w:tcPr>
            <w:tcW w:w="1276" w:type="dxa"/>
            <w:gridSpan w:val="3"/>
            <w:vMerge w:val="restart"/>
            <w:tcBorders>
              <w:top w:val="single" w:sz="8" w:space="0" w:color="auto"/>
              <w:left w:val="single" w:sz="8" w:space="0" w:color="auto"/>
              <w:bottom w:val="single" w:sz="8" w:space="0" w:color="000000"/>
              <w:right w:val="single" w:sz="8" w:space="0" w:color="auto"/>
            </w:tcBorders>
            <w:shd w:val="clear" w:color="000000" w:fill="FFFFFF"/>
            <w:hideMark/>
          </w:tcPr>
          <w:p w:rsidR="008721FC" w:rsidRPr="008721FC" w:rsidRDefault="008721FC">
            <w:pPr>
              <w:jc w:val="center"/>
              <w:rPr>
                <w:sz w:val="16"/>
                <w:szCs w:val="16"/>
              </w:rPr>
            </w:pPr>
            <w:proofErr w:type="spellStart"/>
            <w:r w:rsidRPr="008721FC">
              <w:rPr>
                <w:sz w:val="16"/>
                <w:szCs w:val="16"/>
              </w:rPr>
              <w:t>Наименование</w:t>
            </w:r>
            <w:proofErr w:type="spellEnd"/>
            <w:r w:rsidRPr="008721FC">
              <w:rPr>
                <w:sz w:val="16"/>
                <w:szCs w:val="16"/>
              </w:rPr>
              <w:t xml:space="preserve"> ГРБС</w:t>
            </w:r>
          </w:p>
        </w:tc>
        <w:tc>
          <w:tcPr>
            <w:tcW w:w="2835" w:type="dxa"/>
            <w:gridSpan w:val="9"/>
            <w:vMerge w:val="restart"/>
            <w:tcBorders>
              <w:top w:val="single" w:sz="8" w:space="0" w:color="auto"/>
              <w:left w:val="single" w:sz="8" w:space="0" w:color="auto"/>
              <w:bottom w:val="single" w:sz="8" w:space="0" w:color="000000"/>
              <w:right w:val="single" w:sz="8" w:space="0" w:color="000000"/>
            </w:tcBorders>
            <w:shd w:val="clear" w:color="000000" w:fill="FFFFFF"/>
            <w:vAlign w:val="bottom"/>
            <w:hideMark/>
          </w:tcPr>
          <w:p w:rsidR="008721FC" w:rsidRPr="008721FC" w:rsidRDefault="008721FC">
            <w:pPr>
              <w:jc w:val="center"/>
              <w:rPr>
                <w:sz w:val="16"/>
                <w:szCs w:val="16"/>
              </w:rPr>
            </w:pPr>
            <w:proofErr w:type="spellStart"/>
            <w:r w:rsidRPr="008721FC">
              <w:rPr>
                <w:sz w:val="16"/>
                <w:szCs w:val="16"/>
              </w:rPr>
              <w:t>Код</w:t>
            </w:r>
            <w:proofErr w:type="spellEnd"/>
            <w:r w:rsidRPr="008721FC">
              <w:rPr>
                <w:sz w:val="16"/>
                <w:szCs w:val="16"/>
              </w:rPr>
              <w:t xml:space="preserve"> </w:t>
            </w:r>
            <w:proofErr w:type="spellStart"/>
            <w:r w:rsidRPr="008721FC">
              <w:rPr>
                <w:sz w:val="16"/>
                <w:szCs w:val="16"/>
              </w:rPr>
              <w:t>бюджетной</w:t>
            </w:r>
            <w:proofErr w:type="spellEnd"/>
            <w:r w:rsidRPr="008721FC">
              <w:rPr>
                <w:sz w:val="16"/>
                <w:szCs w:val="16"/>
              </w:rPr>
              <w:t xml:space="preserve"> </w:t>
            </w:r>
            <w:proofErr w:type="spellStart"/>
            <w:r w:rsidRPr="008721FC">
              <w:rPr>
                <w:sz w:val="16"/>
                <w:szCs w:val="16"/>
              </w:rPr>
              <w:t>классификации</w:t>
            </w:r>
            <w:proofErr w:type="spellEnd"/>
            <w:r w:rsidRPr="008721FC">
              <w:rPr>
                <w:sz w:val="16"/>
                <w:szCs w:val="16"/>
              </w:rPr>
              <w:t xml:space="preserve"> </w:t>
            </w:r>
          </w:p>
        </w:tc>
        <w:tc>
          <w:tcPr>
            <w:tcW w:w="8966" w:type="dxa"/>
            <w:gridSpan w:val="23"/>
            <w:tcBorders>
              <w:top w:val="single" w:sz="8" w:space="0" w:color="auto"/>
              <w:left w:val="nil"/>
              <w:bottom w:val="nil"/>
              <w:right w:val="single" w:sz="8" w:space="0" w:color="000000"/>
            </w:tcBorders>
            <w:shd w:val="clear" w:color="000000" w:fill="FFFFFF"/>
            <w:vAlign w:val="bottom"/>
            <w:hideMark/>
          </w:tcPr>
          <w:p w:rsidR="008721FC" w:rsidRPr="008721FC" w:rsidRDefault="008721FC">
            <w:pPr>
              <w:jc w:val="center"/>
              <w:rPr>
                <w:sz w:val="16"/>
                <w:szCs w:val="16"/>
              </w:rPr>
            </w:pPr>
            <w:proofErr w:type="spellStart"/>
            <w:r w:rsidRPr="008721FC">
              <w:rPr>
                <w:sz w:val="16"/>
                <w:szCs w:val="16"/>
              </w:rPr>
              <w:t>Расходы</w:t>
            </w:r>
            <w:proofErr w:type="spellEnd"/>
          </w:p>
        </w:tc>
      </w:tr>
      <w:tr w:rsidR="008721FC" w:rsidTr="00210841">
        <w:trPr>
          <w:gridBefore w:val="1"/>
          <w:gridAfter w:val="2"/>
          <w:wBefore w:w="2682" w:type="dxa"/>
          <w:wAfter w:w="356" w:type="dxa"/>
          <w:trHeight w:val="60"/>
        </w:trPr>
        <w:tc>
          <w:tcPr>
            <w:tcW w:w="869" w:type="dxa"/>
            <w:gridSpan w:val="3"/>
            <w:vMerge/>
            <w:tcBorders>
              <w:top w:val="single" w:sz="8" w:space="0" w:color="auto"/>
              <w:left w:val="single" w:sz="8" w:space="0" w:color="auto"/>
              <w:bottom w:val="single" w:sz="8" w:space="0" w:color="000000"/>
              <w:right w:val="single" w:sz="8" w:space="0" w:color="auto"/>
            </w:tcBorders>
            <w:vAlign w:val="center"/>
            <w:hideMark/>
          </w:tcPr>
          <w:p w:rsidR="008721FC" w:rsidRPr="008721FC" w:rsidRDefault="008721FC">
            <w:pPr>
              <w:rPr>
                <w:sz w:val="16"/>
                <w:szCs w:val="16"/>
              </w:rPr>
            </w:pPr>
          </w:p>
        </w:tc>
        <w:tc>
          <w:tcPr>
            <w:tcW w:w="1276" w:type="dxa"/>
            <w:gridSpan w:val="2"/>
            <w:vMerge/>
            <w:tcBorders>
              <w:top w:val="single" w:sz="8" w:space="0" w:color="auto"/>
              <w:left w:val="single" w:sz="8" w:space="0" w:color="auto"/>
              <w:bottom w:val="single" w:sz="8" w:space="0" w:color="000000"/>
              <w:right w:val="single" w:sz="8" w:space="0" w:color="auto"/>
            </w:tcBorders>
            <w:vAlign w:val="center"/>
            <w:hideMark/>
          </w:tcPr>
          <w:p w:rsidR="008721FC" w:rsidRPr="008721FC" w:rsidRDefault="008721FC">
            <w:pPr>
              <w:rPr>
                <w:sz w:val="16"/>
                <w:szCs w:val="16"/>
              </w:rPr>
            </w:pPr>
          </w:p>
        </w:tc>
        <w:tc>
          <w:tcPr>
            <w:tcW w:w="1276" w:type="dxa"/>
            <w:gridSpan w:val="3"/>
            <w:vMerge/>
            <w:tcBorders>
              <w:top w:val="single" w:sz="8" w:space="0" w:color="auto"/>
              <w:left w:val="single" w:sz="8" w:space="0" w:color="auto"/>
              <w:bottom w:val="single" w:sz="8" w:space="0" w:color="000000"/>
              <w:right w:val="single" w:sz="8" w:space="0" w:color="auto"/>
            </w:tcBorders>
            <w:vAlign w:val="center"/>
            <w:hideMark/>
          </w:tcPr>
          <w:p w:rsidR="008721FC" w:rsidRPr="008721FC" w:rsidRDefault="008721FC">
            <w:pPr>
              <w:rPr>
                <w:sz w:val="16"/>
                <w:szCs w:val="16"/>
              </w:rPr>
            </w:pPr>
          </w:p>
        </w:tc>
        <w:tc>
          <w:tcPr>
            <w:tcW w:w="2835" w:type="dxa"/>
            <w:gridSpan w:val="9"/>
            <w:vMerge/>
            <w:tcBorders>
              <w:top w:val="single" w:sz="8" w:space="0" w:color="auto"/>
              <w:left w:val="single" w:sz="8" w:space="0" w:color="auto"/>
              <w:bottom w:val="single" w:sz="8" w:space="0" w:color="000000"/>
              <w:right w:val="single" w:sz="8" w:space="0" w:color="000000"/>
            </w:tcBorders>
            <w:vAlign w:val="center"/>
            <w:hideMark/>
          </w:tcPr>
          <w:p w:rsidR="008721FC" w:rsidRPr="008721FC" w:rsidRDefault="008721FC">
            <w:pPr>
              <w:rPr>
                <w:sz w:val="16"/>
                <w:szCs w:val="16"/>
              </w:rPr>
            </w:pPr>
          </w:p>
        </w:tc>
        <w:tc>
          <w:tcPr>
            <w:tcW w:w="8966" w:type="dxa"/>
            <w:gridSpan w:val="23"/>
            <w:tcBorders>
              <w:top w:val="nil"/>
              <w:left w:val="nil"/>
              <w:bottom w:val="single" w:sz="8" w:space="0" w:color="auto"/>
              <w:right w:val="single" w:sz="8" w:space="0" w:color="000000"/>
            </w:tcBorders>
            <w:shd w:val="clear" w:color="000000" w:fill="FFFFFF"/>
            <w:vAlign w:val="bottom"/>
            <w:hideMark/>
          </w:tcPr>
          <w:p w:rsidR="008721FC" w:rsidRPr="008721FC" w:rsidRDefault="008721FC">
            <w:pPr>
              <w:jc w:val="center"/>
              <w:rPr>
                <w:sz w:val="16"/>
                <w:szCs w:val="16"/>
              </w:rPr>
            </w:pPr>
            <w:r w:rsidRPr="008721FC">
              <w:rPr>
                <w:sz w:val="16"/>
                <w:szCs w:val="16"/>
              </w:rPr>
              <w:t>(</w:t>
            </w:r>
            <w:proofErr w:type="spellStart"/>
            <w:r w:rsidRPr="008721FC">
              <w:rPr>
                <w:sz w:val="16"/>
                <w:szCs w:val="16"/>
              </w:rPr>
              <w:t>тыс</w:t>
            </w:r>
            <w:proofErr w:type="spellEnd"/>
            <w:r w:rsidRPr="008721FC">
              <w:rPr>
                <w:sz w:val="16"/>
                <w:szCs w:val="16"/>
              </w:rPr>
              <w:t xml:space="preserve">. </w:t>
            </w:r>
            <w:proofErr w:type="spellStart"/>
            <w:r w:rsidRPr="008721FC">
              <w:rPr>
                <w:sz w:val="16"/>
                <w:szCs w:val="16"/>
              </w:rPr>
              <w:t>руб</w:t>
            </w:r>
            <w:proofErr w:type="spellEnd"/>
            <w:r w:rsidRPr="008721FC">
              <w:rPr>
                <w:sz w:val="16"/>
                <w:szCs w:val="16"/>
              </w:rPr>
              <w:t xml:space="preserve">.), </w:t>
            </w:r>
            <w:proofErr w:type="spellStart"/>
            <w:r w:rsidRPr="008721FC">
              <w:rPr>
                <w:sz w:val="16"/>
                <w:szCs w:val="16"/>
              </w:rPr>
              <w:t>годы</w:t>
            </w:r>
            <w:proofErr w:type="spellEnd"/>
          </w:p>
        </w:tc>
      </w:tr>
      <w:tr w:rsidR="00967236" w:rsidTr="00210841">
        <w:trPr>
          <w:gridBefore w:val="1"/>
          <w:gridAfter w:val="2"/>
          <w:wBefore w:w="2682" w:type="dxa"/>
          <w:wAfter w:w="356" w:type="dxa"/>
          <w:trHeight w:val="236"/>
        </w:trPr>
        <w:tc>
          <w:tcPr>
            <w:tcW w:w="869" w:type="dxa"/>
            <w:gridSpan w:val="3"/>
            <w:vMerge/>
            <w:tcBorders>
              <w:top w:val="single" w:sz="8" w:space="0" w:color="auto"/>
              <w:left w:val="single" w:sz="8" w:space="0" w:color="auto"/>
              <w:bottom w:val="single" w:sz="8" w:space="0" w:color="000000"/>
              <w:right w:val="single" w:sz="8" w:space="0" w:color="auto"/>
            </w:tcBorders>
            <w:vAlign w:val="center"/>
            <w:hideMark/>
          </w:tcPr>
          <w:p w:rsidR="00967236" w:rsidRPr="008721FC" w:rsidRDefault="00967236">
            <w:pPr>
              <w:rPr>
                <w:sz w:val="16"/>
                <w:szCs w:val="16"/>
              </w:rPr>
            </w:pPr>
          </w:p>
        </w:tc>
        <w:tc>
          <w:tcPr>
            <w:tcW w:w="1276" w:type="dxa"/>
            <w:gridSpan w:val="2"/>
            <w:vMerge/>
            <w:tcBorders>
              <w:top w:val="single" w:sz="8" w:space="0" w:color="auto"/>
              <w:left w:val="single" w:sz="8" w:space="0" w:color="auto"/>
              <w:bottom w:val="single" w:sz="8" w:space="0" w:color="000000"/>
              <w:right w:val="single" w:sz="8" w:space="0" w:color="auto"/>
            </w:tcBorders>
            <w:vAlign w:val="center"/>
            <w:hideMark/>
          </w:tcPr>
          <w:p w:rsidR="00967236" w:rsidRPr="008721FC" w:rsidRDefault="00967236">
            <w:pPr>
              <w:rPr>
                <w:sz w:val="16"/>
                <w:szCs w:val="16"/>
              </w:rPr>
            </w:pPr>
          </w:p>
        </w:tc>
        <w:tc>
          <w:tcPr>
            <w:tcW w:w="1276" w:type="dxa"/>
            <w:gridSpan w:val="3"/>
            <w:vMerge/>
            <w:tcBorders>
              <w:top w:val="single" w:sz="8" w:space="0" w:color="auto"/>
              <w:left w:val="single" w:sz="8" w:space="0" w:color="auto"/>
              <w:bottom w:val="single" w:sz="8" w:space="0" w:color="000000"/>
              <w:right w:val="single" w:sz="8" w:space="0" w:color="auto"/>
            </w:tcBorders>
            <w:vAlign w:val="center"/>
            <w:hideMark/>
          </w:tcPr>
          <w:p w:rsidR="00967236" w:rsidRPr="008721FC" w:rsidRDefault="00967236">
            <w:pPr>
              <w:rPr>
                <w:sz w:val="16"/>
                <w:szCs w:val="16"/>
              </w:rPr>
            </w:pPr>
          </w:p>
        </w:tc>
        <w:tc>
          <w:tcPr>
            <w:tcW w:w="709" w:type="dxa"/>
            <w:gridSpan w:val="4"/>
            <w:vMerge w:val="restart"/>
            <w:tcBorders>
              <w:top w:val="nil"/>
              <w:left w:val="single" w:sz="8" w:space="0" w:color="auto"/>
              <w:bottom w:val="single" w:sz="8" w:space="0" w:color="000000"/>
              <w:right w:val="single" w:sz="8" w:space="0" w:color="auto"/>
            </w:tcBorders>
            <w:shd w:val="clear" w:color="000000" w:fill="FFFFFF"/>
            <w:hideMark/>
          </w:tcPr>
          <w:p w:rsidR="00967236" w:rsidRPr="008721FC" w:rsidRDefault="00967236">
            <w:pPr>
              <w:jc w:val="center"/>
              <w:rPr>
                <w:sz w:val="16"/>
                <w:szCs w:val="16"/>
              </w:rPr>
            </w:pPr>
            <w:r w:rsidRPr="008721FC">
              <w:rPr>
                <w:sz w:val="16"/>
                <w:szCs w:val="16"/>
              </w:rPr>
              <w:t>ГРБС</w:t>
            </w:r>
          </w:p>
        </w:tc>
        <w:tc>
          <w:tcPr>
            <w:tcW w:w="576" w:type="dxa"/>
            <w:tcBorders>
              <w:top w:val="nil"/>
              <w:left w:val="nil"/>
              <w:bottom w:val="nil"/>
              <w:right w:val="single" w:sz="8" w:space="0" w:color="auto"/>
            </w:tcBorders>
            <w:shd w:val="clear" w:color="000000" w:fill="FFFFFF"/>
            <w:hideMark/>
          </w:tcPr>
          <w:p w:rsidR="00967236" w:rsidRPr="008721FC" w:rsidRDefault="00967236">
            <w:pPr>
              <w:jc w:val="center"/>
              <w:rPr>
                <w:sz w:val="16"/>
                <w:szCs w:val="16"/>
              </w:rPr>
            </w:pPr>
            <w:proofErr w:type="spellStart"/>
            <w:r w:rsidRPr="008721FC">
              <w:rPr>
                <w:sz w:val="16"/>
                <w:szCs w:val="16"/>
              </w:rPr>
              <w:t>Рз</w:t>
            </w:r>
            <w:proofErr w:type="spellEnd"/>
          </w:p>
        </w:tc>
        <w:tc>
          <w:tcPr>
            <w:tcW w:w="816" w:type="dxa"/>
            <w:gridSpan w:val="2"/>
            <w:vMerge w:val="restart"/>
            <w:tcBorders>
              <w:top w:val="nil"/>
              <w:left w:val="single" w:sz="8" w:space="0" w:color="auto"/>
              <w:bottom w:val="single" w:sz="8" w:space="0" w:color="000000"/>
              <w:right w:val="single" w:sz="8" w:space="0" w:color="auto"/>
            </w:tcBorders>
            <w:shd w:val="clear" w:color="000000" w:fill="FFFFFF"/>
            <w:hideMark/>
          </w:tcPr>
          <w:p w:rsidR="00967236" w:rsidRPr="008721FC" w:rsidRDefault="00967236">
            <w:pPr>
              <w:jc w:val="center"/>
              <w:rPr>
                <w:sz w:val="16"/>
                <w:szCs w:val="16"/>
              </w:rPr>
            </w:pPr>
            <w:r w:rsidRPr="008721FC">
              <w:rPr>
                <w:sz w:val="16"/>
                <w:szCs w:val="16"/>
              </w:rPr>
              <w:t>ЦСР</w:t>
            </w:r>
          </w:p>
        </w:tc>
        <w:tc>
          <w:tcPr>
            <w:tcW w:w="734" w:type="dxa"/>
            <w:gridSpan w:val="2"/>
            <w:vMerge w:val="restart"/>
            <w:tcBorders>
              <w:top w:val="nil"/>
              <w:left w:val="single" w:sz="8" w:space="0" w:color="auto"/>
              <w:bottom w:val="single" w:sz="8" w:space="0" w:color="000000"/>
              <w:right w:val="single" w:sz="8" w:space="0" w:color="auto"/>
            </w:tcBorders>
            <w:shd w:val="clear" w:color="000000" w:fill="FFFFFF"/>
            <w:hideMark/>
          </w:tcPr>
          <w:p w:rsidR="00967236" w:rsidRPr="008721FC" w:rsidRDefault="00967236">
            <w:pPr>
              <w:jc w:val="center"/>
              <w:rPr>
                <w:sz w:val="16"/>
                <w:szCs w:val="16"/>
              </w:rPr>
            </w:pPr>
            <w:r w:rsidRPr="008721FC">
              <w:rPr>
                <w:sz w:val="16"/>
                <w:szCs w:val="16"/>
              </w:rPr>
              <w:t>ВР</w:t>
            </w:r>
          </w:p>
        </w:tc>
        <w:tc>
          <w:tcPr>
            <w:tcW w:w="850" w:type="dxa"/>
            <w:gridSpan w:val="2"/>
            <w:vMerge w:val="restart"/>
            <w:tcBorders>
              <w:top w:val="nil"/>
              <w:left w:val="single" w:sz="8" w:space="0" w:color="auto"/>
              <w:bottom w:val="single" w:sz="8" w:space="0" w:color="000000"/>
              <w:right w:val="single" w:sz="8" w:space="0" w:color="auto"/>
            </w:tcBorders>
            <w:shd w:val="clear" w:color="000000" w:fill="FFFFFF"/>
            <w:hideMark/>
          </w:tcPr>
          <w:p w:rsidR="00967236" w:rsidRPr="008721FC" w:rsidRDefault="00967236">
            <w:pPr>
              <w:jc w:val="center"/>
              <w:rPr>
                <w:sz w:val="16"/>
                <w:szCs w:val="16"/>
              </w:rPr>
            </w:pPr>
            <w:r w:rsidRPr="008721FC">
              <w:rPr>
                <w:sz w:val="16"/>
                <w:szCs w:val="16"/>
              </w:rPr>
              <w:t xml:space="preserve">2014 </w:t>
            </w:r>
            <w:proofErr w:type="spellStart"/>
            <w:r w:rsidRPr="008721FC">
              <w:rPr>
                <w:sz w:val="16"/>
                <w:szCs w:val="16"/>
              </w:rPr>
              <w:t>год</w:t>
            </w:r>
            <w:proofErr w:type="spellEnd"/>
          </w:p>
        </w:tc>
        <w:tc>
          <w:tcPr>
            <w:tcW w:w="990" w:type="dxa"/>
            <w:gridSpan w:val="3"/>
            <w:vMerge w:val="restart"/>
            <w:tcBorders>
              <w:top w:val="nil"/>
              <w:left w:val="single" w:sz="8" w:space="0" w:color="auto"/>
              <w:bottom w:val="single" w:sz="8" w:space="0" w:color="000000"/>
              <w:right w:val="single" w:sz="8" w:space="0" w:color="auto"/>
            </w:tcBorders>
            <w:shd w:val="clear" w:color="000000" w:fill="FFFFFF"/>
            <w:hideMark/>
          </w:tcPr>
          <w:p w:rsidR="00967236" w:rsidRPr="008721FC" w:rsidRDefault="00967236">
            <w:pPr>
              <w:jc w:val="center"/>
              <w:rPr>
                <w:sz w:val="16"/>
                <w:szCs w:val="16"/>
              </w:rPr>
            </w:pPr>
            <w:r w:rsidRPr="008721FC">
              <w:rPr>
                <w:sz w:val="16"/>
                <w:szCs w:val="16"/>
              </w:rPr>
              <w:t xml:space="preserve">2015 </w:t>
            </w:r>
            <w:proofErr w:type="spellStart"/>
            <w:r w:rsidRPr="008721FC">
              <w:rPr>
                <w:sz w:val="16"/>
                <w:szCs w:val="16"/>
              </w:rPr>
              <w:t>год</w:t>
            </w:r>
            <w:proofErr w:type="spellEnd"/>
            <w:r w:rsidRPr="008721FC">
              <w:rPr>
                <w:sz w:val="16"/>
                <w:szCs w:val="16"/>
              </w:rPr>
              <w:t xml:space="preserve"> </w:t>
            </w:r>
          </w:p>
        </w:tc>
        <w:tc>
          <w:tcPr>
            <w:tcW w:w="1025" w:type="dxa"/>
            <w:gridSpan w:val="3"/>
            <w:vMerge w:val="restart"/>
            <w:tcBorders>
              <w:top w:val="nil"/>
              <w:left w:val="single" w:sz="8" w:space="0" w:color="auto"/>
              <w:bottom w:val="single" w:sz="8" w:space="0" w:color="000000"/>
              <w:right w:val="single" w:sz="8" w:space="0" w:color="auto"/>
            </w:tcBorders>
            <w:shd w:val="clear" w:color="000000" w:fill="FFFFFF"/>
            <w:hideMark/>
          </w:tcPr>
          <w:p w:rsidR="00967236" w:rsidRDefault="00967236" w:rsidP="000D2622">
            <w:pPr>
              <w:jc w:val="center"/>
              <w:rPr>
                <w:sz w:val="16"/>
                <w:szCs w:val="16"/>
                <w:lang w:val="ru-RU"/>
              </w:rPr>
            </w:pPr>
            <w:r w:rsidRPr="008721FC">
              <w:rPr>
                <w:sz w:val="16"/>
                <w:szCs w:val="16"/>
              </w:rPr>
              <w:t>ЦСР</w:t>
            </w:r>
            <w:r>
              <w:rPr>
                <w:sz w:val="16"/>
                <w:szCs w:val="16"/>
                <w:lang w:val="ru-RU"/>
              </w:rPr>
              <w:t xml:space="preserve"> </w:t>
            </w:r>
          </w:p>
          <w:p w:rsidR="00967236" w:rsidRPr="008721FC" w:rsidRDefault="00967236" w:rsidP="000D2622">
            <w:pPr>
              <w:jc w:val="center"/>
              <w:rPr>
                <w:sz w:val="16"/>
                <w:szCs w:val="16"/>
              </w:rPr>
            </w:pPr>
            <w:proofErr w:type="spellStart"/>
            <w:r w:rsidRPr="008721FC">
              <w:rPr>
                <w:sz w:val="16"/>
                <w:szCs w:val="16"/>
              </w:rPr>
              <w:t>на</w:t>
            </w:r>
            <w:proofErr w:type="spellEnd"/>
            <w:r w:rsidRPr="008721FC">
              <w:rPr>
                <w:sz w:val="16"/>
                <w:szCs w:val="16"/>
              </w:rPr>
              <w:t xml:space="preserve"> 2016</w:t>
            </w:r>
          </w:p>
        </w:tc>
        <w:tc>
          <w:tcPr>
            <w:tcW w:w="851" w:type="dxa"/>
            <w:gridSpan w:val="2"/>
            <w:vMerge w:val="restart"/>
            <w:tcBorders>
              <w:top w:val="nil"/>
              <w:left w:val="single" w:sz="8" w:space="0" w:color="auto"/>
              <w:bottom w:val="single" w:sz="8" w:space="0" w:color="000000"/>
              <w:right w:val="single" w:sz="8" w:space="0" w:color="auto"/>
            </w:tcBorders>
            <w:shd w:val="clear" w:color="000000" w:fill="FFFFFF"/>
            <w:hideMark/>
          </w:tcPr>
          <w:p w:rsidR="00967236" w:rsidRPr="008721FC" w:rsidRDefault="00967236">
            <w:pPr>
              <w:jc w:val="center"/>
              <w:rPr>
                <w:sz w:val="16"/>
                <w:szCs w:val="16"/>
              </w:rPr>
            </w:pPr>
            <w:r w:rsidRPr="008721FC">
              <w:rPr>
                <w:sz w:val="16"/>
                <w:szCs w:val="16"/>
              </w:rPr>
              <w:t xml:space="preserve">2016 </w:t>
            </w:r>
            <w:proofErr w:type="spellStart"/>
            <w:r w:rsidRPr="008721FC">
              <w:rPr>
                <w:sz w:val="16"/>
                <w:szCs w:val="16"/>
              </w:rPr>
              <w:t>год</w:t>
            </w:r>
            <w:proofErr w:type="spellEnd"/>
          </w:p>
        </w:tc>
        <w:tc>
          <w:tcPr>
            <w:tcW w:w="992" w:type="dxa"/>
            <w:gridSpan w:val="4"/>
            <w:vMerge w:val="restart"/>
            <w:tcBorders>
              <w:top w:val="nil"/>
              <w:left w:val="single" w:sz="8" w:space="0" w:color="auto"/>
              <w:bottom w:val="single" w:sz="8" w:space="0" w:color="000000"/>
              <w:right w:val="single" w:sz="8" w:space="0" w:color="auto"/>
            </w:tcBorders>
            <w:shd w:val="clear" w:color="000000" w:fill="FFFFFF"/>
            <w:hideMark/>
          </w:tcPr>
          <w:p w:rsidR="00967236" w:rsidRPr="008721FC" w:rsidRDefault="00967236">
            <w:pPr>
              <w:jc w:val="center"/>
              <w:rPr>
                <w:sz w:val="16"/>
                <w:szCs w:val="16"/>
              </w:rPr>
            </w:pPr>
            <w:r w:rsidRPr="008721FC">
              <w:rPr>
                <w:sz w:val="16"/>
                <w:szCs w:val="16"/>
              </w:rPr>
              <w:t xml:space="preserve">2017 </w:t>
            </w:r>
            <w:proofErr w:type="spellStart"/>
            <w:r w:rsidRPr="008721FC">
              <w:rPr>
                <w:sz w:val="16"/>
                <w:szCs w:val="16"/>
              </w:rPr>
              <w:t>год</w:t>
            </w:r>
            <w:proofErr w:type="spellEnd"/>
          </w:p>
        </w:tc>
        <w:tc>
          <w:tcPr>
            <w:tcW w:w="854"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rsidR="00967236" w:rsidRPr="00967236" w:rsidRDefault="00967236" w:rsidP="00967236">
            <w:pPr>
              <w:jc w:val="center"/>
              <w:rPr>
                <w:sz w:val="16"/>
                <w:szCs w:val="16"/>
              </w:rPr>
            </w:pPr>
            <w:r w:rsidRPr="00967236">
              <w:rPr>
                <w:sz w:val="16"/>
                <w:szCs w:val="16"/>
              </w:rPr>
              <w:t xml:space="preserve">2018 </w:t>
            </w:r>
            <w:proofErr w:type="spellStart"/>
            <w:r w:rsidRPr="00967236">
              <w:rPr>
                <w:sz w:val="16"/>
                <w:szCs w:val="16"/>
              </w:rPr>
              <w:t>год</w:t>
            </w:r>
            <w:proofErr w:type="spellEnd"/>
          </w:p>
        </w:tc>
        <w:tc>
          <w:tcPr>
            <w:tcW w:w="995" w:type="dxa"/>
            <w:vMerge w:val="restart"/>
            <w:tcBorders>
              <w:top w:val="nil"/>
              <w:left w:val="single" w:sz="8" w:space="0" w:color="auto"/>
              <w:bottom w:val="single" w:sz="8" w:space="0" w:color="000000"/>
              <w:right w:val="single" w:sz="8" w:space="0" w:color="auto"/>
            </w:tcBorders>
            <w:shd w:val="clear" w:color="000000" w:fill="FFFFFF"/>
            <w:vAlign w:val="center"/>
            <w:hideMark/>
          </w:tcPr>
          <w:p w:rsidR="00967236" w:rsidRPr="00967236" w:rsidRDefault="00967236" w:rsidP="00967236">
            <w:pPr>
              <w:jc w:val="center"/>
              <w:rPr>
                <w:sz w:val="16"/>
                <w:szCs w:val="16"/>
              </w:rPr>
            </w:pPr>
            <w:r w:rsidRPr="00967236">
              <w:rPr>
                <w:sz w:val="16"/>
                <w:szCs w:val="16"/>
              </w:rPr>
              <w:t xml:space="preserve">2019 </w:t>
            </w:r>
            <w:proofErr w:type="spellStart"/>
            <w:r w:rsidRPr="00967236">
              <w:rPr>
                <w:sz w:val="16"/>
                <w:szCs w:val="16"/>
              </w:rPr>
              <w:t>год</w:t>
            </w:r>
            <w:proofErr w:type="spellEnd"/>
          </w:p>
        </w:tc>
        <w:tc>
          <w:tcPr>
            <w:tcW w:w="1134" w:type="dxa"/>
            <w:gridSpan w:val="3"/>
            <w:vMerge w:val="restart"/>
            <w:tcBorders>
              <w:top w:val="nil"/>
              <w:left w:val="single" w:sz="8" w:space="0" w:color="auto"/>
              <w:bottom w:val="single" w:sz="8" w:space="0" w:color="000000"/>
              <w:right w:val="single" w:sz="8" w:space="0" w:color="auto"/>
            </w:tcBorders>
            <w:shd w:val="clear" w:color="000000" w:fill="FFFFFF"/>
            <w:vAlign w:val="center"/>
            <w:hideMark/>
          </w:tcPr>
          <w:p w:rsidR="00967236" w:rsidRPr="00967236" w:rsidRDefault="00967236" w:rsidP="00967236">
            <w:pPr>
              <w:jc w:val="center"/>
              <w:rPr>
                <w:sz w:val="16"/>
                <w:szCs w:val="16"/>
              </w:rPr>
            </w:pPr>
            <w:r w:rsidRPr="00967236">
              <w:rPr>
                <w:sz w:val="16"/>
                <w:szCs w:val="16"/>
              </w:rPr>
              <w:t xml:space="preserve">2020 </w:t>
            </w:r>
            <w:proofErr w:type="spellStart"/>
            <w:r w:rsidRPr="00967236">
              <w:rPr>
                <w:sz w:val="16"/>
                <w:szCs w:val="16"/>
              </w:rPr>
              <w:t>год</w:t>
            </w:r>
            <w:proofErr w:type="spellEnd"/>
          </w:p>
        </w:tc>
        <w:tc>
          <w:tcPr>
            <w:tcW w:w="1275" w:type="dxa"/>
            <w:gridSpan w:val="3"/>
            <w:vMerge w:val="restart"/>
            <w:tcBorders>
              <w:top w:val="nil"/>
              <w:left w:val="single" w:sz="8" w:space="0" w:color="auto"/>
              <w:bottom w:val="single" w:sz="8" w:space="0" w:color="000000"/>
              <w:right w:val="single" w:sz="8" w:space="0" w:color="auto"/>
            </w:tcBorders>
            <w:shd w:val="clear" w:color="000000" w:fill="FFFFFF"/>
            <w:hideMark/>
          </w:tcPr>
          <w:p w:rsidR="00967236" w:rsidRPr="008721FC" w:rsidRDefault="00967236">
            <w:pPr>
              <w:jc w:val="center"/>
              <w:rPr>
                <w:sz w:val="16"/>
                <w:szCs w:val="16"/>
              </w:rPr>
            </w:pPr>
            <w:proofErr w:type="spellStart"/>
            <w:r w:rsidRPr="008721FC">
              <w:rPr>
                <w:sz w:val="16"/>
                <w:szCs w:val="16"/>
              </w:rPr>
              <w:t>Итого</w:t>
            </w:r>
            <w:proofErr w:type="spellEnd"/>
            <w:r w:rsidRPr="008721FC">
              <w:rPr>
                <w:sz w:val="16"/>
                <w:szCs w:val="16"/>
              </w:rPr>
              <w:t xml:space="preserve"> </w:t>
            </w:r>
            <w:proofErr w:type="spellStart"/>
            <w:r w:rsidRPr="008721FC">
              <w:rPr>
                <w:sz w:val="16"/>
                <w:szCs w:val="16"/>
              </w:rPr>
              <w:t>на</w:t>
            </w:r>
            <w:proofErr w:type="spellEnd"/>
            <w:r w:rsidRPr="008721FC">
              <w:rPr>
                <w:sz w:val="16"/>
                <w:szCs w:val="16"/>
              </w:rPr>
              <w:t xml:space="preserve"> </w:t>
            </w:r>
            <w:proofErr w:type="spellStart"/>
            <w:r w:rsidRPr="008721FC">
              <w:rPr>
                <w:sz w:val="16"/>
                <w:szCs w:val="16"/>
              </w:rPr>
              <w:t>период</w:t>
            </w:r>
            <w:proofErr w:type="spellEnd"/>
          </w:p>
        </w:tc>
      </w:tr>
      <w:tr w:rsidR="00967236" w:rsidTr="00210841">
        <w:trPr>
          <w:gridBefore w:val="1"/>
          <w:gridAfter w:val="2"/>
          <w:wBefore w:w="2682" w:type="dxa"/>
          <w:wAfter w:w="356" w:type="dxa"/>
          <w:trHeight w:val="60"/>
        </w:trPr>
        <w:tc>
          <w:tcPr>
            <w:tcW w:w="869" w:type="dxa"/>
            <w:gridSpan w:val="3"/>
            <w:vMerge/>
            <w:tcBorders>
              <w:top w:val="single" w:sz="8" w:space="0" w:color="auto"/>
              <w:left w:val="single" w:sz="8" w:space="0" w:color="auto"/>
              <w:bottom w:val="single" w:sz="8" w:space="0" w:color="000000"/>
              <w:right w:val="single" w:sz="8" w:space="0" w:color="auto"/>
            </w:tcBorders>
            <w:vAlign w:val="center"/>
            <w:hideMark/>
          </w:tcPr>
          <w:p w:rsidR="00967236" w:rsidRPr="008721FC" w:rsidRDefault="00967236">
            <w:pPr>
              <w:rPr>
                <w:sz w:val="16"/>
                <w:szCs w:val="16"/>
              </w:rPr>
            </w:pPr>
          </w:p>
        </w:tc>
        <w:tc>
          <w:tcPr>
            <w:tcW w:w="1276" w:type="dxa"/>
            <w:gridSpan w:val="2"/>
            <w:vMerge/>
            <w:tcBorders>
              <w:top w:val="single" w:sz="8" w:space="0" w:color="auto"/>
              <w:left w:val="single" w:sz="8" w:space="0" w:color="auto"/>
              <w:bottom w:val="single" w:sz="8" w:space="0" w:color="000000"/>
              <w:right w:val="single" w:sz="8" w:space="0" w:color="auto"/>
            </w:tcBorders>
            <w:vAlign w:val="center"/>
            <w:hideMark/>
          </w:tcPr>
          <w:p w:rsidR="00967236" w:rsidRPr="008721FC" w:rsidRDefault="00967236">
            <w:pPr>
              <w:rPr>
                <w:sz w:val="16"/>
                <w:szCs w:val="16"/>
              </w:rPr>
            </w:pPr>
          </w:p>
        </w:tc>
        <w:tc>
          <w:tcPr>
            <w:tcW w:w="1276" w:type="dxa"/>
            <w:gridSpan w:val="3"/>
            <w:vMerge/>
            <w:tcBorders>
              <w:top w:val="single" w:sz="8" w:space="0" w:color="auto"/>
              <w:left w:val="single" w:sz="8" w:space="0" w:color="auto"/>
              <w:bottom w:val="single" w:sz="8" w:space="0" w:color="000000"/>
              <w:right w:val="single" w:sz="8" w:space="0" w:color="auto"/>
            </w:tcBorders>
            <w:vAlign w:val="center"/>
            <w:hideMark/>
          </w:tcPr>
          <w:p w:rsidR="00967236" w:rsidRPr="008721FC" w:rsidRDefault="00967236">
            <w:pPr>
              <w:rPr>
                <w:sz w:val="16"/>
                <w:szCs w:val="16"/>
              </w:rPr>
            </w:pPr>
          </w:p>
        </w:tc>
        <w:tc>
          <w:tcPr>
            <w:tcW w:w="709" w:type="dxa"/>
            <w:gridSpan w:val="4"/>
            <w:vMerge/>
            <w:tcBorders>
              <w:top w:val="nil"/>
              <w:left w:val="single" w:sz="8" w:space="0" w:color="auto"/>
              <w:bottom w:val="single" w:sz="8" w:space="0" w:color="000000"/>
              <w:right w:val="single" w:sz="8" w:space="0" w:color="auto"/>
            </w:tcBorders>
            <w:vAlign w:val="center"/>
            <w:hideMark/>
          </w:tcPr>
          <w:p w:rsidR="00967236" w:rsidRPr="008721FC" w:rsidRDefault="00967236">
            <w:pPr>
              <w:rPr>
                <w:sz w:val="16"/>
                <w:szCs w:val="16"/>
              </w:rPr>
            </w:pPr>
          </w:p>
        </w:tc>
        <w:tc>
          <w:tcPr>
            <w:tcW w:w="576" w:type="dxa"/>
            <w:tcBorders>
              <w:top w:val="nil"/>
              <w:left w:val="nil"/>
              <w:bottom w:val="single" w:sz="8" w:space="0" w:color="auto"/>
              <w:right w:val="single" w:sz="8" w:space="0" w:color="auto"/>
            </w:tcBorders>
            <w:shd w:val="clear" w:color="000000" w:fill="FFFFFF"/>
            <w:hideMark/>
          </w:tcPr>
          <w:p w:rsidR="00967236" w:rsidRPr="008721FC" w:rsidRDefault="00967236">
            <w:pPr>
              <w:jc w:val="center"/>
              <w:rPr>
                <w:sz w:val="16"/>
                <w:szCs w:val="16"/>
              </w:rPr>
            </w:pPr>
            <w:proofErr w:type="spellStart"/>
            <w:r w:rsidRPr="008721FC">
              <w:rPr>
                <w:sz w:val="16"/>
                <w:szCs w:val="16"/>
              </w:rPr>
              <w:t>Пр</w:t>
            </w:r>
            <w:proofErr w:type="spellEnd"/>
          </w:p>
        </w:tc>
        <w:tc>
          <w:tcPr>
            <w:tcW w:w="816" w:type="dxa"/>
            <w:gridSpan w:val="2"/>
            <w:vMerge/>
            <w:tcBorders>
              <w:top w:val="nil"/>
              <w:left w:val="single" w:sz="8" w:space="0" w:color="auto"/>
              <w:bottom w:val="single" w:sz="8" w:space="0" w:color="000000"/>
              <w:right w:val="single" w:sz="8" w:space="0" w:color="auto"/>
            </w:tcBorders>
            <w:vAlign w:val="center"/>
            <w:hideMark/>
          </w:tcPr>
          <w:p w:rsidR="00967236" w:rsidRPr="008721FC" w:rsidRDefault="00967236">
            <w:pPr>
              <w:rPr>
                <w:sz w:val="16"/>
                <w:szCs w:val="16"/>
              </w:rPr>
            </w:pPr>
          </w:p>
        </w:tc>
        <w:tc>
          <w:tcPr>
            <w:tcW w:w="734" w:type="dxa"/>
            <w:gridSpan w:val="2"/>
            <w:vMerge/>
            <w:tcBorders>
              <w:top w:val="nil"/>
              <w:left w:val="single" w:sz="8" w:space="0" w:color="auto"/>
              <w:bottom w:val="single" w:sz="8" w:space="0" w:color="000000"/>
              <w:right w:val="single" w:sz="8" w:space="0" w:color="auto"/>
            </w:tcBorders>
            <w:vAlign w:val="center"/>
            <w:hideMark/>
          </w:tcPr>
          <w:p w:rsidR="00967236" w:rsidRPr="008721FC" w:rsidRDefault="00967236">
            <w:pPr>
              <w:rPr>
                <w:sz w:val="16"/>
                <w:szCs w:val="16"/>
              </w:rPr>
            </w:pPr>
          </w:p>
        </w:tc>
        <w:tc>
          <w:tcPr>
            <w:tcW w:w="850" w:type="dxa"/>
            <w:gridSpan w:val="2"/>
            <w:vMerge/>
            <w:tcBorders>
              <w:top w:val="nil"/>
              <w:left w:val="single" w:sz="8" w:space="0" w:color="auto"/>
              <w:bottom w:val="single" w:sz="8" w:space="0" w:color="000000"/>
              <w:right w:val="single" w:sz="8" w:space="0" w:color="auto"/>
            </w:tcBorders>
            <w:vAlign w:val="center"/>
            <w:hideMark/>
          </w:tcPr>
          <w:p w:rsidR="00967236" w:rsidRPr="008721FC" w:rsidRDefault="00967236">
            <w:pPr>
              <w:rPr>
                <w:sz w:val="16"/>
                <w:szCs w:val="16"/>
              </w:rPr>
            </w:pPr>
          </w:p>
        </w:tc>
        <w:tc>
          <w:tcPr>
            <w:tcW w:w="990" w:type="dxa"/>
            <w:gridSpan w:val="3"/>
            <w:vMerge/>
            <w:tcBorders>
              <w:top w:val="nil"/>
              <w:left w:val="single" w:sz="8" w:space="0" w:color="auto"/>
              <w:bottom w:val="single" w:sz="8" w:space="0" w:color="000000"/>
              <w:right w:val="single" w:sz="8" w:space="0" w:color="auto"/>
            </w:tcBorders>
            <w:vAlign w:val="center"/>
            <w:hideMark/>
          </w:tcPr>
          <w:p w:rsidR="00967236" w:rsidRPr="008721FC" w:rsidRDefault="00967236">
            <w:pPr>
              <w:rPr>
                <w:sz w:val="16"/>
                <w:szCs w:val="16"/>
              </w:rPr>
            </w:pPr>
          </w:p>
        </w:tc>
        <w:tc>
          <w:tcPr>
            <w:tcW w:w="1025" w:type="dxa"/>
            <w:gridSpan w:val="3"/>
            <w:vMerge/>
            <w:tcBorders>
              <w:top w:val="nil"/>
              <w:left w:val="single" w:sz="8" w:space="0" w:color="auto"/>
              <w:bottom w:val="single" w:sz="8" w:space="0" w:color="000000"/>
              <w:right w:val="single" w:sz="8" w:space="0" w:color="auto"/>
            </w:tcBorders>
            <w:vAlign w:val="center"/>
            <w:hideMark/>
          </w:tcPr>
          <w:p w:rsidR="00967236" w:rsidRPr="008721FC" w:rsidRDefault="00967236">
            <w:pPr>
              <w:rPr>
                <w:sz w:val="16"/>
                <w:szCs w:val="16"/>
              </w:rPr>
            </w:pPr>
          </w:p>
        </w:tc>
        <w:tc>
          <w:tcPr>
            <w:tcW w:w="851" w:type="dxa"/>
            <w:gridSpan w:val="2"/>
            <w:vMerge/>
            <w:tcBorders>
              <w:top w:val="nil"/>
              <w:left w:val="single" w:sz="8" w:space="0" w:color="auto"/>
              <w:bottom w:val="single" w:sz="8" w:space="0" w:color="000000"/>
              <w:right w:val="single" w:sz="8" w:space="0" w:color="auto"/>
            </w:tcBorders>
            <w:vAlign w:val="center"/>
            <w:hideMark/>
          </w:tcPr>
          <w:p w:rsidR="00967236" w:rsidRPr="008721FC" w:rsidRDefault="00967236">
            <w:pPr>
              <w:rPr>
                <w:sz w:val="16"/>
                <w:szCs w:val="16"/>
              </w:rPr>
            </w:pPr>
          </w:p>
        </w:tc>
        <w:tc>
          <w:tcPr>
            <w:tcW w:w="992" w:type="dxa"/>
            <w:gridSpan w:val="4"/>
            <w:vMerge/>
            <w:tcBorders>
              <w:top w:val="nil"/>
              <w:left w:val="single" w:sz="8" w:space="0" w:color="auto"/>
              <w:bottom w:val="single" w:sz="8" w:space="0" w:color="000000"/>
              <w:right w:val="single" w:sz="8" w:space="0" w:color="auto"/>
            </w:tcBorders>
            <w:vAlign w:val="center"/>
            <w:hideMark/>
          </w:tcPr>
          <w:p w:rsidR="00967236" w:rsidRPr="008721FC" w:rsidRDefault="00967236">
            <w:pPr>
              <w:rPr>
                <w:sz w:val="16"/>
                <w:szCs w:val="16"/>
              </w:rPr>
            </w:pPr>
          </w:p>
        </w:tc>
        <w:tc>
          <w:tcPr>
            <w:tcW w:w="854" w:type="dxa"/>
            <w:gridSpan w:val="2"/>
            <w:vMerge/>
            <w:tcBorders>
              <w:top w:val="nil"/>
              <w:left w:val="single" w:sz="8" w:space="0" w:color="auto"/>
              <w:bottom w:val="single" w:sz="8" w:space="0" w:color="000000"/>
              <w:right w:val="single" w:sz="8" w:space="0" w:color="auto"/>
            </w:tcBorders>
            <w:vAlign w:val="center"/>
            <w:hideMark/>
          </w:tcPr>
          <w:p w:rsidR="00967236" w:rsidRPr="00967236" w:rsidRDefault="00967236" w:rsidP="00967236">
            <w:pPr>
              <w:jc w:val="center"/>
              <w:rPr>
                <w:sz w:val="16"/>
                <w:szCs w:val="16"/>
              </w:rPr>
            </w:pPr>
          </w:p>
        </w:tc>
        <w:tc>
          <w:tcPr>
            <w:tcW w:w="995" w:type="dxa"/>
            <w:vMerge/>
            <w:tcBorders>
              <w:top w:val="nil"/>
              <w:left w:val="single" w:sz="8" w:space="0" w:color="auto"/>
              <w:bottom w:val="single" w:sz="8" w:space="0" w:color="000000"/>
              <w:right w:val="single" w:sz="8" w:space="0" w:color="auto"/>
            </w:tcBorders>
            <w:vAlign w:val="center"/>
            <w:hideMark/>
          </w:tcPr>
          <w:p w:rsidR="00967236" w:rsidRPr="00967236" w:rsidRDefault="00967236" w:rsidP="00967236">
            <w:pPr>
              <w:jc w:val="center"/>
              <w:rPr>
                <w:sz w:val="16"/>
                <w:szCs w:val="16"/>
              </w:rPr>
            </w:pPr>
          </w:p>
        </w:tc>
        <w:tc>
          <w:tcPr>
            <w:tcW w:w="1134" w:type="dxa"/>
            <w:gridSpan w:val="3"/>
            <w:vMerge/>
            <w:tcBorders>
              <w:top w:val="nil"/>
              <w:left w:val="single" w:sz="8" w:space="0" w:color="auto"/>
              <w:bottom w:val="single" w:sz="8" w:space="0" w:color="000000"/>
              <w:right w:val="single" w:sz="8" w:space="0" w:color="auto"/>
            </w:tcBorders>
            <w:vAlign w:val="center"/>
            <w:hideMark/>
          </w:tcPr>
          <w:p w:rsidR="00967236" w:rsidRPr="00967236" w:rsidRDefault="00967236" w:rsidP="00967236">
            <w:pPr>
              <w:jc w:val="center"/>
              <w:rPr>
                <w:sz w:val="16"/>
                <w:szCs w:val="16"/>
              </w:rPr>
            </w:pPr>
          </w:p>
        </w:tc>
        <w:tc>
          <w:tcPr>
            <w:tcW w:w="1275" w:type="dxa"/>
            <w:gridSpan w:val="3"/>
            <w:vMerge/>
            <w:tcBorders>
              <w:top w:val="nil"/>
              <w:left w:val="single" w:sz="8" w:space="0" w:color="auto"/>
              <w:bottom w:val="single" w:sz="8" w:space="0" w:color="000000"/>
              <w:right w:val="single" w:sz="8" w:space="0" w:color="auto"/>
            </w:tcBorders>
            <w:vAlign w:val="center"/>
            <w:hideMark/>
          </w:tcPr>
          <w:p w:rsidR="00967236" w:rsidRPr="008721FC" w:rsidRDefault="00967236">
            <w:pPr>
              <w:rPr>
                <w:sz w:val="16"/>
                <w:szCs w:val="16"/>
              </w:rPr>
            </w:pPr>
          </w:p>
        </w:tc>
      </w:tr>
      <w:tr w:rsidR="00967236" w:rsidTr="00210841">
        <w:trPr>
          <w:gridBefore w:val="1"/>
          <w:gridAfter w:val="2"/>
          <w:wBefore w:w="2682" w:type="dxa"/>
          <w:wAfter w:w="356" w:type="dxa"/>
          <w:trHeight w:val="756"/>
        </w:trPr>
        <w:tc>
          <w:tcPr>
            <w:tcW w:w="869" w:type="dxa"/>
            <w:gridSpan w:val="3"/>
            <w:vMerge w:val="restart"/>
            <w:tcBorders>
              <w:top w:val="nil"/>
              <w:left w:val="single" w:sz="8" w:space="0" w:color="auto"/>
              <w:bottom w:val="nil"/>
              <w:right w:val="single" w:sz="8" w:space="0" w:color="auto"/>
            </w:tcBorders>
            <w:shd w:val="clear" w:color="000000" w:fill="FFFFFF"/>
            <w:hideMark/>
          </w:tcPr>
          <w:p w:rsidR="00967236" w:rsidRPr="008721FC" w:rsidRDefault="00967236">
            <w:pPr>
              <w:rPr>
                <w:sz w:val="16"/>
                <w:szCs w:val="16"/>
              </w:rPr>
            </w:pPr>
            <w:proofErr w:type="spellStart"/>
            <w:r w:rsidRPr="008721FC">
              <w:rPr>
                <w:sz w:val="16"/>
                <w:szCs w:val="16"/>
              </w:rPr>
              <w:t>Муниципальная</w:t>
            </w:r>
            <w:proofErr w:type="spellEnd"/>
            <w:r w:rsidRPr="008721FC">
              <w:rPr>
                <w:sz w:val="16"/>
                <w:szCs w:val="16"/>
              </w:rPr>
              <w:t xml:space="preserve"> </w:t>
            </w:r>
            <w:proofErr w:type="spellStart"/>
            <w:r w:rsidRPr="008721FC">
              <w:rPr>
                <w:sz w:val="16"/>
                <w:szCs w:val="16"/>
              </w:rPr>
              <w:t>программа</w:t>
            </w:r>
            <w:proofErr w:type="spellEnd"/>
          </w:p>
        </w:tc>
        <w:tc>
          <w:tcPr>
            <w:tcW w:w="1276" w:type="dxa"/>
            <w:gridSpan w:val="2"/>
            <w:vMerge w:val="restart"/>
            <w:tcBorders>
              <w:top w:val="nil"/>
              <w:left w:val="single" w:sz="8" w:space="0" w:color="auto"/>
              <w:bottom w:val="nil"/>
              <w:right w:val="single" w:sz="8" w:space="0" w:color="auto"/>
            </w:tcBorders>
            <w:shd w:val="clear" w:color="000000" w:fill="FFFFFF"/>
            <w:hideMark/>
          </w:tcPr>
          <w:p w:rsidR="00967236" w:rsidRPr="008721FC" w:rsidRDefault="00967236">
            <w:pPr>
              <w:rPr>
                <w:b/>
                <w:bCs/>
                <w:i/>
                <w:iCs/>
                <w:sz w:val="16"/>
                <w:szCs w:val="16"/>
                <w:lang w:val="ru-RU"/>
              </w:rPr>
            </w:pPr>
            <w:r w:rsidRPr="008721FC">
              <w:rPr>
                <w:b/>
                <w:bCs/>
                <w:i/>
                <w:iCs/>
                <w:sz w:val="16"/>
                <w:szCs w:val="16"/>
                <w:lang w:val="ru-RU"/>
              </w:rPr>
              <w:t xml:space="preserve">Обеспечение жизнедеятельности, улучшения качества жизни населения муниципального образования поселок Большая Ирба </w:t>
            </w:r>
          </w:p>
        </w:tc>
        <w:tc>
          <w:tcPr>
            <w:tcW w:w="1276" w:type="dxa"/>
            <w:gridSpan w:val="3"/>
            <w:tcBorders>
              <w:top w:val="nil"/>
              <w:left w:val="nil"/>
              <w:bottom w:val="single" w:sz="8" w:space="0" w:color="auto"/>
              <w:right w:val="single" w:sz="8" w:space="0" w:color="auto"/>
            </w:tcBorders>
            <w:shd w:val="clear" w:color="000000" w:fill="FFFFFF"/>
            <w:hideMark/>
          </w:tcPr>
          <w:p w:rsidR="00967236" w:rsidRPr="008721FC" w:rsidRDefault="00967236">
            <w:pPr>
              <w:rPr>
                <w:sz w:val="16"/>
                <w:szCs w:val="16"/>
                <w:lang w:val="ru-RU"/>
              </w:rPr>
            </w:pPr>
            <w:r w:rsidRPr="008721FC">
              <w:rPr>
                <w:sz w:val="16"/>
                <w:szCs w:val="16"/>
                <w:lang w:val="ru-RU"/>
              </w:rPr>
              <w:t>всего расходные обязательства по программе</w:t>
            </w:r>
          </w:p>
        </w:tc>
        <w:tc>
          <w:tcPr>
            <w:tcW w:w="709" w:type="dxa"/>
            <w:gridSpan w:val="4"/>
            <w:tcBorders>
              <w:top w:val="nil"/>
              <w:left w:val="nil"/>
              <w:bottom w:val="single" w:sz="8" w:space="0" w:color="auto"/>
              <w:right w:val="single" w:sz="8" w:space="0" w:color="auto"/>
            </w:tcBorders>
            <w:shd w:val="clear" w:color="000000" w:fill="FFFFFF"/>
            <w:noWrap/>
            <w:hideMark/>
          </w:tcPr>
          <w:p w:rsidR="00967236" w:rsidRPr="008721FC" w:rsidRDefault="00967236">
            <w:pPr>
              <w:jc w:val="center"/>
              <w:rPr>
                <w:sz w:val="16"/>
                <w:szCs w:val="16"/>
              </w:rPr>
            </w:pPr>
            <w:r w:rsidRPr="008721FC">
              <w:rPr>
                <w:sz w:val="16"/>
                <w:szCs w:val="16"/>
              </w:rPr>
              <w:t>Х</w:t>
            </w:r>
          </w:p>
        </w:tc>
        <w:tc>
          <w:tcPr>
            <w:tcW w:w="576" w:type="dxa"/>
            <w:tcBorders>
              <w:top w:val="nil"/>
              <w:left w:val="nil"/>
              <w:bottom w:val="single" w:sz="8" w:space="0" w:color="auto"/>
              <w:right w:val="single" w:sz="8" w:space="0" w:color="auto"/>
            </w:tcBorders>
            <w:shd w:val="clear" w:color="000000" w:fill="FFFFFF"/>
            <w:noWrap/>
            <w:hideMark/>
          </w:tcPr>
          <w:p w:rsidR="00967236" w:rsidRPr="008721FC" w:rsidRDefault="00967236">
            <w:pPr>
              <w:jc w:val="center"/>
              <w:rPr>
                <w:sz w:val="16"/>
                <w:szCs w:val="16"/>
              </w:rPr>
            </w:pPr>
            <w:r w:rsidRPr="008721FC">
              <w:rPr>
                <w:sz w:val="16"/>
                <w:szCs w:val="16"/>
              </w:rPr>
              <w:t>Х</w:t>
            </w:r>
          </w:p>
        </w:tc>
        <w:tc>
          <w:tcPr>
            <w:tcW w:w="816" w:type="dxa"/>
            <w:gridSpan w:val="2"/>
            <w:tcBorders>
              <w:top w:val="nil"/>
              <w:left w:val="nil"/>
              <w:bottom w:val="single" w:sz="8" w:space="0" w:color="auto"/>
              <w:right w:val="single" w:sz="8" w:space="0" w:color="auto"/>
            </w:tcBorders>
            <w:shd w:val="clear" w:color="000000" w:fill="FFFFFF"/>
            <w:noWrap/>
            <w:hideMark/>
          </w:tcPr>
          <w:p w:rsidR="00967236" w:rsidRPr="008721FC" w:rsidRDefault="00967236">
            <w:pPr>
              <w:jc w:val="center"/>
              <w:rPr>
                <w:sz w:val="16"/>
                <w:szCs w:val="16"/>
              </w:rPr>
            </w:pPr>
            <w:r w:rsidRPr="008721FC">
              <w:rPr>
                <w:sz w:val="16"/>
                <w:szCs w:val="16"/>
              </w:rPr>
              <w:t>Х</w:t>
            </w:r>
          </w:p>
        </w:tc>
        <w:tc>
          <w:tcPr>
            <w:tcW w:w="734" w:type="dxa"/>
            <w:gridSpan w:val="2"/>
            <w:tcBorders>
              <w:top w:val="nil"/>
              <w:left w:val="nil"/>
              <w:bottom w:val="single" w:sz="8" w:space="0" w:color="auto"/>
              <w:right w:val="single" w:sz="8" w:space="0" w:color="auto"/>
            </w:tcBorders>
            <w:shd w:val="clear" w:color="000000" w:fill="FFFFFF"/>
            <w:noWrap/>
            <w:hideMark/>
          </w:tcPr>
          <w:p w:rsidR="00967236" w:rsidRPr="008721FC" w:rsidRDefault="00967236">
            <w:pPr>
              <w:jc w:val="center"/>
              <w:rPr>
                <w:sz w:val="16"/>
                <w:szCs w:val="16"/>
              </w:rPr>
            </w:pPr>
            <w:r w:rsidRPr="008721FC">
              <w:rPr>
                <w:sz w:val="16"/>
                <w:szCs w:val="16"/>
              </w:rPr>
              <w:t>Х</w:t>
            </w:r>
          </w:p>
        </w:tc>
        <w:tc>
          <w:tcPr>
            <w:tcW w:w="850" w:type="dxa"/>
            <w:gridSpan w:val="2"/>
            <w:tcBorders>
              <w:top w:val="nil"/>
              <w:left w:val="nil"/>
              <w:bottom w:val="single" w:sz="8" w:space="0" w:color="auto"/>
              <w:right w:val="single" w:sz="8" w:space="0" w:color="auto"/>
            </w:tcBorders>
            <w:shd w:val="clear" w:color="000000" w:fill="FFFFFF"/>
            <w:noWrap/>
            <w:vAlign w:val="center"/>
            <w:hideMark/>
          </w:tcPr>
          <w:p w:rsidR="00967236" w:rsidRPr="00210841" w:rsidRDefault="00967236">
            <w:pPr>
              <w:jc w:val="center"/>
              <w:rPr>
                <w:b/>
                <w:bCs/>
                <w:i/>
                <w:iCs/>
                <w:sz w:val="16"/>
                <w:szCs w:val="16"/>
              </w:rPr>
            </w:pPr>
            <w:r w:rsidRPr="00210841">
              <w:rPr>
                <w:b/>
                <w:bCs/>
                <w:i/>
                <w:iCs/>
                <w:sz w:val="16"/>
                <w:szCs w:val="16"/>
              </w:rPr>
              <w:t>4318,74</w:t>
            </w:r>
          </w:p>
        </w:tc>
        <w:tc>
          <w:tcPr>
            <w:tcW w:w="990" w:type="dxa"/>
            <w:gridSpan w:val="3"/>
            <w:tcBorders>
              <w:top w:val="nil"/>
              <w:left w:val="nil"/>
              <w:bottom w:val="single" w:sz="8" w:space="0" w:color="auto"/>
              <w:right w:val="single" w:sz="8" w:space="0" w:color="auto"/>
            </w:tcBorders>
            <w:shd w:val="clear" w:color="000000" w:fill="FFFFFF"/>
            <w:noWrap/>
            <w:vAlign w:val="center"/>
            <w:hideMark/>
          </w:tcPr>
          <w:p w:rsidR="00967236" w:rsidRPr="00210841" w:rsidRDefault="00967236">
            <w:pPr>
              <w:jc w:val="center"/>
              <w:rPr>
                <w:b/>
                <w:bCs/>
                <w:i/>
                <w:iCs/>
                <w:sz w:val="16"/>
                <w:szCs w:val="16"/>
              </w:rPr>
            </w:pPr>
            <w:r w:rsidRPr="00210841">
              <w:rPr>
                <w:b/>
                <w:bCs/>
                <w:i/>
                <w:iCs/>
                <w:sz w:val="16"/>
                <w:szCs w:val="16"/>
              </w:rPr>
              <w:t>3310,6287</w:t>
            </w:r>
          </w:p>
        </w:tc>
        <w:tc>
          <w:tcPr>
            <w:tcW w:w="1025" w:type="dxa"/>
            <w:gridSpan w:val="3"/>
            <w:tcBorders>
              <w:top w:val="nil"/>
              <w:left w:val="nil"/>
              <w:bottom w:val="single" w:sz="8" w:space="0" w:color="auto"/>
              <w:right w:val="single" w:sz="8" w:space="0" w:color="auto"/>
            </w:tcBorders>
            <w:shd w:val="clear" w:color="000000" w:fill="FFFFFF"/>
            <w:noWrap/>
            <w:vAlign w:val="center"/>
            <w:hideMark/>
          </w:tcPr>
          <w:p w:rsidR="00967236" w:rsidRPr="00210841" w:rsidRDefault="00967236">
            <w:pPr>
              <w:jc w:val="center"/>
              <w:rPr>
                <w:b/>
                <w:bCs/>
                <w:i/>
                <w:iCs/>
                <w:sz w:val="16"/>
                <w:szCs w:val="16"/>
              </w:rPr>
            </w:pPr>
            <w:r w:rsidRPr="00210841">
              <w:rPr>
                <w:b/>
                <w:bCs/>
                <w:i/>
                <w:iCs/>
                <w:sz w:val="16"/>
                <w:szCs w:val="16"/>
              </w:rPr>
              <w:t> </w:t>
            </w:r>
          </w:p>
        </w:tc>
        <w:tc>
          <w:tcPr>
            <w:tcW w:w="851" w:type="dxa"/>
            <w:gridSpan w:val="2"/>
            <w:tcBorders>
              <w:top w:val="nil"/>
              <w:left w:val="nil"/>
              <w:bottom w:val="single" w:sz="8" w:space="0" w:color="auto"/>
              <w:right w:val="single" w:sz="8" w:space="0" w:color="auto"/>
            </w:tcBorders>
            <w:shd w:val="clear" w:color="000000" w:fill="FFFFFF"/>
            <w:noWrap/>
            <w:vAlign w:val="center"/>
            <w:hideMark/>
          </w:tcPr>
          <w:p w:rsidR="00967236" w:rsidRPr="00210841" w:rsidRDefault="00967236">
            <w:pPr>
              <w:jc w:val="center"/>
              <w:rPr>
                <w:b/>
                <w:bCs/>
                <w:i/>
                <w:iCs/>
                <w:sz w:val="16"/>
                <w:szCs w:val="16"/>
              </w:rPr>
            </w:pPr>
            <w:r w:rsidRPr="00210841">
              <w:rPr>
                <w:b/>
                <w:bCs/>
                <w:i/>
                <w:iCs/>
                <w:sz w:val="16"/>
                <w:szCs w:val="16"/>
              </w:rPr>
              <w:t>3905,12</w:t>
            </w:r>
          </w:p>
        </w:tc>
        <w:tc>
          <w:tcPr>
            <w:tcW w:w="992" w:type="dxa"/>
            <w:gridSpan w:val="4"/>
            <w:tcBorders>
              <w:top w:val="nil"/>
              <w:left w:val="nil"/>
              <w:bottom w:val="single" w:sz="8" w:space="0" w:color="auto"/>
              <w:right w:val="single" w:sz="8" w:space="0" w:color="auto"/>
            </w:tcBorders>
            <w:shd w:val="clear" w:color="000000" w:fill="FFFFFF"/>
            <w:noWrap/>
            <w:vAlign w:val="center"/>
            <w:hideMark/>
          </w:tcPr>
          <w:p w:rsidR="00967236" w:rsidRPr="00210841" w:rsidRDefault="00967236">
            <w:pPr>
              <w:jc w:val="center"/>
              <w:rPr>
                <w:b/>
                <w:bCs/>
                <w:i/>
                <w:iCs/>
                <w:sz w:val="16"/>
                <w:szCs w:val="16"/>
                <w:lang w:val="ru-RU"/>
              </w:rPr>
            </w:pPr>
            <w:r w:rsidRPr="00210841">
              <w:rPr>
                <w:b/>
                <w:bCs/>
                <w:i/>
                <w:iCs/>
                <w:sz w:val="16"/>
                <w:szCs w:val="16"/>
                <w:lang w:val="ru-RU"/>
              </w:rPr>
              <w:t>6862,39</w:t>
            </w:r>
          </w:p>
        </w:tc>
        <w:tc>
          <w:tcPr>
            <w:tcW w:w="854" w:type="dxa"/>
            <w:gridSpan w:val="2"/>
            <w:tcBorders>
              <w:top w:val="nil"/>
              <w:left w:val="nil"/>
              <w:bottom w:val="single" w:sz="8" w:space="0" w:color="auto"/>
              <w:right w:val="single" w:sz="8" w:space="0" w:color="auto"/>
            </w:tcBorders>
            <w:shd w:val="clear" w:color="000000" w:fill="FFFFFF"/>
            <w:noWrap/>
            <w:vAlign w:val="center"/>
            <w:hideMark/>
          </w:tcPr>
          <w:p w:rsidR="00967236" w:rsidRPr="00210841" w:rsidRDefault="00967236" w:rsidP="00967236">
            <w:pPr>
              <w:jc w:val="center"/>
              <w:rPr>
                <w:b/>
                <w:bCs/>
                <w:i/>
                <w:iCs/>
                <w:sz w:val="16"/>
                <w:szCs w:val="16"/>
                <w:lang w:val="ru-RU"/>
              </w:rPr>
            </w:pPr>
            <w:r w:rsidRPr="00210841">
              <w:rPr>
                <w:b/>
                <w:bCs/>
                <w:i/>
                <w:iCs/>
                <w:sz w:val="16"/>
                <w:szCs w:val="16"/>
              </w:rPr>
              <w:t>6901,488</w:t>
            </w:r>
          </w:p>
        </w:tc>
        <w:tc>
          <w:tcPr>
            <w:tcW w:w="995" w:type="dxa"/>
            <w:tcBorders>
              <w:top w:val="nil"/>
              <w:left w:val="nil"/>
              <w:bottom w:val="single" w:sz="8" w:space="0" w:color="auto"/>
              <w:right w:val="single" w:sz="8" w:space="0" w:color="auto"/>
            </w:tcBorders>
            <w:shd w:val="clear" w:color="000000" w:fill="FFFFFF"/>
            <w:noWrap/>
            <w:vAlign w:val="center"/>
            <w:hideMark/>
          </w:tcPr>
          <w:p w:rsidR="00967236" w:rsidRPr="00210841" w:rsidRDefault="00967236" w:rsidP="00967236">
            <w:pPr>
              <w:jc w:val="center"/>
              <w:rPr>
                <w:b/>
                <w:bCs/>
                <w:i/>
                <w:iCs/>
                <w:sz w:val="16"/>
                <w:szCs w:val="16"/>
              </w:rPr>
            </w:pPr>
            <w:r w:rsidRPr="00210841">
              <w:rPr>
                <w:b/>
                <w:bCs/>
                <w:i/>
                <w:iCs/>
                <w:sz w:val="16"/>
                <w:szCs w:val="16"/>
              </w:rPr>
              <w:t>3594,61</w:t>
            </w:r>
          </w:p>
        </w:tc>
        <w:tc>
          <w:tcPr>
            <w:tcW w:w="1134" w:type="dxa"/>
            <w:gridSpan w:val="3"/>
            <w:tcBorders>
              <w:top w:val="nil"/>
              <w:left w:val="nil"/>
              <w:bottom w:val="single" w:sz="8" w:space="0" w:color="auto"/>
              <w:right w:val="single" w:sz="8" w:space="0" w:color="auto"/>
            </w:tcBorders>
            <w:shd w:val="clear" w:color="000000" w:fill="FFFFFF"/>
            <w:noWrap/>
            <w:vAlign w:val="center"/>
            <w:hideMark/>
          </w:tcPr>
          <w:p w:rsidR="00967236" w:rsidRPr="00210841" w:rsidRDefault="00967236" w:rsidP="00967236">
            <w:pPr>
              <w:jc w:val="center"/>
              <w:rPr>
                <w:b/>
                <w:bCs/>
                <w:i/>
                <w:iCs/>
                <w:sz w:val="16"/>
                <w:szCs w:val="16"/>
              </w:rPr>
            </w:pPr>
            <w:r w:rsidRPr="00210841">
              <w:rPr>
                <w:b/>
                <w:bCs/>
                <w:i/>
                <w:iCs/>
                <w:sz w:val="16"/>
                <w:szCs w:val="16"/>
              </w:rPr>
              <w:t>3464,05</w:t>
            </w:r>
          </w:p>
        </w:tc>
        <w:tc>
          <w:tcPr>
            <w:tcW w:w="1275" w:type="dxa"/>
            <w:gridSpan w:val="3"/>
            <w:tcBorders>
              <w:top w:val="nil"/>
              <w:left w:val="nil"/>
              <w:bottom w:val="single" w:sz="8" w:space="0" w:color="auto"/>
              <w:right w:val="single" w:sz="8" w:space="0" w:color="auto"/>
            </w:tcBorders>
            <w:shd w:val="clear" w:color="000000" w:fill="FFFFFF"/>
            <w:noWrap/>
            <w:vAlign w:val="center"/>
            <w:hideMark/>
          </w:tcPr>
          <w:p w:rsidR="00967236" w:rsidRPr="00210841" w:rsidRDefault="00967236" w:rsidP="009217BB">
            <w:pPr>
              <w:jc w:val="center"/>
              <w:rPr>
                <w:b/>
                <w:bCs/>
                <w:i/>
                <w:iCs/>
                <w:sz w:val="16"/>
                <w:szCs w:val="16"/>
                <w:lang w:val="ru-RU"/>
              </w:rPr>
            </w:pPr>
            <w:r w:rsidRPr="00210841">
              <w:rPr>
                <w:b/>
                <w:bCs/>
                <w:i/>
                <w:iCs/>
                <w:sz w:val="16"/>
                <w:szCs w:val="16"/>
                <w:lang w:val="ru-RU"/>
              </w:rPr>
              <w:t>32384,024</w:t>
            </w:r>
          </w:p>
        </w:tc>
      </w:tr>
      <w:tr w:rsidR="00967236" w:rsidRPr="00382336" w:rsidTr="00210841">
        <w:trPr>
          <w:gridBefore w:val="1"/>
          <w:gridAfter w:val="2"/>
          <w:wBefore w:w="2682" w:type="dxa"/>
          <w:wAfter w:w="356" w:type="dxa"/>
          <w:trHeight w:val="970"/>
        </w:trPr>
        <w:tc>
          <w:tcPr>
            <w:tcW w:w="869" w:type="dxa"/>
            <w:gridSpan w:val="3"/>
            <w:vMerge/>
            <w:tcBorders>
              <w:top w:val="nil"/>
              <w:left w:val="single" w:sz="8" w:space="0" w:color="auto"/>
              <w:bottom w:val="nil"/>
              <w:right w:val="single" w:sz="8" w:space="0" w:color="auto"/>
            </w:tcBorders>
            <w:vAlign w:val="center"/>
            <w:hideMark/>
          </w:tcPr>
          <w:p w:rsidR="00967236" w:rsidRPr="008721FC" w:rsidRDefault="00967236">
            <w:pPr>
              <w:rPr>
                <w:sz w:val="16"/>
                <w:szCs w:val="16"/>
              </w:rPr>
            </w:pPr>
          </w:p>
        </w:tc>
        <w:tc>
          <w:tcPr>
            <w:tcW w:w="1276" w:type="dxa"/>
            <w:gridSpan w:val="2"/>
            <w:vMerge/>
            <w:tcBorders>
              <w:top w:val="nil"/>
              <w:left w:val="single" w:sz="8" w:space="0" w:color="auto"/>
              <w:bottom w:val="nil"/>
              <w:right w:val="single" w:sz="8" w:space="0" w:color="auto"/>
            </w:tcBorders>
            <w:vAlign w:val="center"/>
            <w:hideMark/>
          </w:tcPr>
          <w:p w:rsidR="00967236" w:rsidRPr="008721FC" w:rsidRDefault="00967236">
            <w:pPr>
              <w:rPr>
                <w:b/>
                <w:bCs/>
                <w:i/>
                <w:iCs/>
                <w:sz w:val="16"/>
                <w:szCs w:val="16"/>
              </w:rPr>
            </w:pPr>
          </w:p>
        </w:tc>
        <w:tc>
          <w:tcPr>
            <w:tcW w:w="1276" w:type="dxa"/>
            <w:gridSpan w:val="3"/>
            <w:tcBorders>
              <w:top w:val="nil"/>
              <w:left w:val="nil"/>
              <w:bottom w:val="single" w:sz="8" w:space="0" w:color="auto"/>
              <w:right w:val="single" w:sz="8" w:space="0" w:color="auto"/>
            </w:tcBorders>
            <w:shd w:val="clear" w:color="000000" w:fill="FFFFFF"/>
            <w:hideMark/>
          </w:tcPr>
          <w:p w:rsidR="00967236" w:rsidRPr="008721FC" w:rsidRDefault="00967236">
            <w:pPr>
              <w:rPr>
                <w:sz w:val="16"/>
                <w:szCs w:val="16"/>
                <w:lang w:val="ru-RU"/>
              </w:rPr>
            </w:pPr>
            <w:r w:rsidRPr="008721FC">
              <w:rPr>
                <w:sz w:val="16"/>
                <w:szCs w:val="16"/>
                <w:lang w:val="ru-RU"/>
              </w:rPr>
              <w:t>в том числе по ГРБС:</w:t>
            </w:r>
          </w:p>
        </w:tc>
        <w:tc>
          <w:tcPr>
            <w:tcW w:w="709" w:type="dxa"/>
            <w:gridSpan w:val="4"/>
            <w:tcBorders>
              <w:top w:val="nil"/>
              <w:left w:val="nil"/>
              <w:bottom w:val="single" w:sz="8" w:space="0" w:color="auto"/>
              <w:right w:val="single" w:sz="8" w:space="0" w:color="auto"/>
            </w:tcBorders>
            <w:shd w:val="clear" w:color="000000" w:fill="FFFFFF"/>
            <w:noWrap/>
            <w:hideMark/>
          </w:tcPr>
          <w:p w:rsidR="00967236" w:rsidRPr="008721FC" w:rsidRDefault="00967236">
            <w:pPr>
              <w:jc w:val="center"/>
              <w:rPr>
                <w:sz w:val="16"/>
                <w:szCs w:val="16"/>
                <w:lang w:val="ru-RU"/>
              </w:rPr>
            </w:pPr>
            <w:r w:rsidRPr="008721FC">
              <w:rPr>
                <w:sz w:val="16"/>
                <w:szCs w:val="16"/>
              </w:rPr>
              <w:t> </w:t>
            </w:r>
          </w:p>
        </w:tc>
        <w:tc>
          <w:tcPr>
            <w:tcW w:w="576" w:type="dxa"/>
            <w:tcBorders>
              <w:top w:val="nil"/>
              <w:left w:val="nil"/>
              <w:bottom w:val="single" w:sz="8" w:space="0" w:color="auto"/>
              <w:right w:val="single" w:sz="8" w:space="0" w:color="auto"/>
            </w:tcBorders>
            <w:shd w:val="clear" w:color="000000" w:fill="FFFFFF"/>
            <w:noWrap/>
            <w:hideMark/>
          </w:tcPr>
          <w:p w:rsidR="00967236" w:rsidRPr="008721FC" w:rsidRDefault="00967236">
            <w:pPr>
              <w:jc w:val="center"/>
              <w:rPr>
                <w:sz w:val="16"/>
                <w:szCs w:val="16"/>
                <w:lang w:val="ru-RU"/>
              </w:rPr>
            </w:pPr>
            <w:r w:rsidRPr="008721FC">
              <w:rPr>
                <w:sz w:val="16"/>
                <w:szCs w:val="16"/>
              </w:rPr>
              <w:t> </w:t>
            </w:r>
          </w:p>
        </w:tc>
        <w:tc>
          <w:tcPr>
            <w:tcW w:w="816" w:type="dxa"/>
            <w:gridSpan w:val="2"/>
            <w:tcBorders>
              <w:top w:val="nil"/>
              <w:left w:val="nil"/>
              <w:bottom w:val="single" w:sz="8" w:space="0" w:color="auto"/>
              <w:right w:val="single" w:sz="8" w:space="0" w:color="auto"/>
            </w:tcBorders>
            <w:shd w:val="clear" w:color="000000" w:fill="FFFFFF"/>
            <w:noWrap/>
            <w:hideMark/>
          </w:tcPr>
          <w:p w:rsidR="00967236" w:rsidRPr="008721FC" w:rsidRDefault="00967236">
            <w:pPr>
              <w:jc w:val="center"/>
              <w:rPr>
                <w:sz w:val="16"/>
                <w:szCs w:val="16"/>
                <w:lang w:val="ru-RU"/>
              </w:rPr>
            </w:pPr>
            <w:r w:rsidRPr="008721FC">
              <w:rPr>
                <w:sz w:val="16"/>
                <w:szCs w:val="16"/>
              </w:rPr>
              <w:t> </w:t>
            </w:r>
          </w:p>
        </w:tc>
        <w:tc>
          <w:tcPr>
            <w:tcW w:w="734" w:type="dxa"/>
            <w:gridSpan w:val="2"/>
            <w:tcBorders>
              <w:top w:val="nil"/>
              <w:left w:val="nil"/>
              <w:bottom w:val="single" w:sz="8" w:space="0" w:color="auto"/>
              <w:right w:val="single" w:sz="8" w:space="0" w:color="auto"/>
            </w:tcBorders>
            <w:shd w:val="clear" w:color="000000" w:fill="FFFFFF"/>
            <w:noWrap/>
            <w:hideMark/>
          </w:tcPr>
          <w:p w:rsidR="00967236" w:rsidRPr="008721FC" w:rsidRDefault="00967236">
            <w:pPr>
              <w:jc w:val="center"/>
              <w:rPr>
                <w:sz w:val="16"/>
                <w:szCs w:val="16"/>
                <w:lang w:val="ru-RU"/>
              </w:rPr>
            </w:pPr>
            <w:r w:rsidRPr="008721FC">
              <w:rPr>
                <w:sz w:val="16"/>
                <w:szCs w:val="16"/>
              </w:rPr>
              <w:t> </w:t>
            </w:r>
          </w:p>
        </w:tc>
        <w:tc>
          <w:tcPr>
            <w:tcW w:w="850" w:type="dxa"/>
            <w:gridSpan w:val="2"/>
            <w:tcBorders>
              <w:top w:val="nil"/>
              <w:left w:val="nil"/>
              <w:bottom w:val="single" w:sz="8" w:space="0" w:color="auto"/>
              <w:right w:val="single" w:sz="8" w:space="0" w:color="auto"/>
            </w:tcBorders>
            <w:shd w:val="clear" w:color="000000" w:fill="FFFFFF"/>
            <w:noWrap/>
            <w:vAlign w:val="center"/>
            <w:hideMark/>
          </w:tcPr>
          <w:p w:rsidR="00967236" w:rsidRPr="008721FC" w:rsidRDefault="00967236">
            <w:pPr>
              <w:jc w:val="center"/>
              <w:rPr>
                <w:b/>
                <w:bCs/>
                <w:i/>
                <w:iCs/>
                <w:sz w:val="16"/>
                <w:szCs w:val="16"/>
                <w:lang w:val="ru-RU"/>
              </w:rPr>
            </w:pPr>
            <w:r w:rsidRPr="008721FC">
              <w:rPr>
                <w:b/>
                <w:bCs/>
                <w:i/>
                <w:iCs/>
                <w:sz w:val="16"/>
                <w:szCs w:val="16"/>
              </w:rPr>
              <w:t> </w:t>
            </w:r>
          </w:p>
        </w:tc>
        <w:tc>
          <w:tcPr>
            <w:tcW w:w="990" w:type="dxa"/>
            <w:gridSpan w:val="3"/>
            <w:tcBorders>
              <w:top w:val="nil"/>
              <w:left w:val="nil"/>
              <w:bottom w:val="single" w:sz="8" w:space="0" w:color="auto"/>
              <w:right w:val="single" w:sz="8" w:space="0" w:color="auto"/>
            </w:tcBorders>
            <w:shd w:val="clear" w:color="000000" w:fill="FFFFFF"/>
            <w:noWrap/>
            <w:vAlign w:val="center"/>
            <w:hideMark/>
          </w:tcPr>
          <w:p w:rsidR="00967236" w:rsidRPr="008721FC" w:rsidRDefault="00967236">
            <w:pPr>
              <w:jc w:val="center"/>
              <w:rPr>
                <w:b/>
                <w:bCs/>
                <w:i/>
                <w:iCs/>
                <w:sz w:val="16"/>
                <w:szCs w:val="16"/>
                <w:lang w:val="ru-RU"/>
              </w:rPr>
            </w:pPr>
            <w:r w:rsidRPr="008721FC">
              <w:rPr>
                <w:b/>
                <w:bCs/>
                <w:i/>
                <w:iCs/>
                <w:sz w:val="16"/>
                <w:szCs w:val="16"/>
              </w:rPr>
              <w:t> </w:t>
            </w:r>
          </w:p>
        </w:tc>
        <w:tc>
          <w:tcPr>
            <w:tcW w:w="1025" w:type="dxa"/>
            <w:gridSpan w:val="3"/>
            <w:tcBorders>
              <w:top w:val="nil"/>
              <w:left w:val="nil"/>
              <w:bottom w:val="single" w:sz="8" w:space="0" w:color="auto"/>
              <w:right w:val="single" w:sz="8" w:space="0" w:color="auto"/>
            </w:tcBorders>
            <w:shd w:val="clear" w:color="000000" w:fill="FFFFFF"/>
            <w:noWrap/>
            <w:vAlign w:val="center"/>
            <w:hideMark/>
          </w:tcPr>
          <w:p w:rsidR="00967236" w:rsidRPr="008721FC" w:rsidRDefault="00967236">
            <w:pPr>
              <w:jc w:val="center"/>
              <w:rPr>
                <w:b/>
                <w:bCs/>
                <w:i/>
                <w:iCs/>
                <w:sz w:val="16"/>
                <w:szCs w:val="16"/>
                <w:lang w:val="ru-RU"/>
              </w:rPr>
            </w:pPr>
            <w:r w:rsidRPr="008721FC">
              <w:rPr>
                <w:b/>
                <w:bCs/>
                <w:i/>
                <w:iCs/>
                <w:sz w:val="16"/>
                <w:szCs w:val="16"/>
              </w:rPr>
              <w:t> </w:t>
            </w:r>
          </w:p>
        </w:tc>
        <w:tc>
          <w:tcPr>
            <w:tcW w:w="851" w:type="dxa"/>
            <w:gridSpan w:val="2"/>
            <w:tcBorders>
              <w:top w:val="nil"/>
              <w:left w:val="nil"/>
              <w:bottom w:val="single" w:sz="8" w:space="0" w:color="auto"/>
              <w:right w:val="single" w:sz="8" w:space="0" w:color="auto"/>
            </w:tcBorders>
            <w:shd w:val="clear" w:color="000000" w:fill="FFFFFF"/>
            <w:noWrap/>
            <w:vAlign w:val="center"/>
            <w:hideMark/>
          </w:tcPr>
          <w:p w:rsidR="00967236" w:rsidRPr="008721FC" w:rsidRDefault="00967236">
            <w:pPr>
              <w:jc w:val="center"/>
              <w:rPr>
                <w:b/>
                <w:bCs/>
                <w:i/>
                <w:iCs/>
                <w:sz w:val="16"/>
                <w:szCs w:val="16"/>
                <w:lang w:val="ru-RU"/>
              </w:rPr>
            </w:pPr>
            <w:r w:rsidRPr="008721FC">
              <w:rPr>
                <w:b/>
                <w:bCs/>
                <w:i/>
                <w:iCs/>
                <w:sz w:val="16"/>
                <w:szCs w:val="16"/>
              </w:rPr>
              <w:t> </w:t>
            </w:r>
          </w:p>
        </w:tc>
        <w:tc>
          <w:tcPr>
            <w:tcW w:w="992" w:type="dxa"/>
            <w:gridSpan w:val="4"/>
            <w:tcBorders>
              <w:top w:val="nil"/>
              <w:left w:val="nil"/>
              <w:bottom w:val="single" w:sz="8" w:space="0" w:color="auto"/>
              <w:right w:val="single" w:sz="8" w:space="0" w:color="auto"/>
            </w:tcBorders>
            <w:shd w:val="clear" w:color="000000" w:fill="FFFFFF"/>
            <w:noWrap/>
            <w:vAlign w:val="center"/>
            <w:hideMark/>
          </w:tcPr>
          <w:p w:rsidR="00967236" w:rsidRPr="008721FC" w:rsidRDefault="00967236">
            <w:pPr>
              <w:jc w:val="center"/>
              <w:rPr>
                <w:b/>
                <w:bCs/>
                <w:i/>
                <w:iCs/>
                <w:sz w:val="16"/>
                <w:szCs w:val="16"/>
                <w:lang w:val="ru-RU"/>
              </w:rPr>
            </w:pPr>
            <w:r w:rsidRPr="008721FC">
              <w:rPr>
                <w:b/>
                <w:bCs/>
                <w:i/>
                <w:iCs/>
                <w:sz w:val="16"/>
                <w:szCs w:val="16"/>
              </w:rPr>
              <w:t> </w:t>
            </w:r>
          </w:p>
        </w:tc>
        <w:tc>
          <w:tcPr>
            <w:tcW w:w="854" w:type="dxa"/>
            <w:gridSpan w:val="2"/>
            <w:tcBorders>
              <w:top w:val="nil"/>
              <w:left w:val="nil"/>
              <w:bottom w:val="single" w:sz="8" w:space="0" w:color="auto"/>
              <w:right w:val="single" w:sz="8" w:space="0" w:color="auto"/>
            </w:tcBorders>
            <w:shd w:val="clear" w:color="000000" w:fill="FFFFFF"/>
            <w:noWrap/>
            <w:vAlign w:val="center"/>
            <w:hideMark/>
          </w:tcPr>
          <w:p w:rsidR="00967236" w:rsidRPr="00B03281" w:rsidRDefault="00967236" w:rsidP="00967236">
            <w:pPr>
              <w:jc w:val="center"/>
              <w:rPr>
                <w:b/>
                <w:bCs/>
                <w:i/>
                <w:iCs/>
                <w:sz w:val="16"/>
                <w:szCs w:val="16"/>
                <w:lang w:val="ru-RU"/>
              </w:rPr>
            </w:pPr>
          </w:p>
        </w:tc>
        <w:tc>
          <w:tcPr>
            <w:tcW w:w="995" w:type="dxa"/>
            <w:tcBorders>
              <w:top w:val="nil"/>
              <w:left w:val="nil"/>
              <w:bottom w:val="single" w:sz="8" w:space="0" w:color="auto"/>
              <w:right w:val="single" w:sz="8" w:space="0" w:color="auto"/>
            </w:tcBorders>
            <w:shd w:val="clear" w:color="000000" w:fill="FFFFFF"/>
            <w:noWrap/>
            <w:vAlign w:val="center"/>
            <w:hideMark/>
          </w:tcPr>
          <w:p w:rsidR="00967236" w:rsidRPr="00B03281" w:rsidRDefault="00967236" w:rsidP="00967236">
            <w:pPr>
              <w:jc w:val="center"/>
              <w:rPr>
                <w:b/>
                <w:bCs/>
                <w:i/>
                <w:iCs/>
                <w:sz w:val="16"/>
                <w:szCs w:val="16"/>
                <w:lang w:val="ru-RU"/>
              </w:rPr>
            </w:pPr>
          </w:p>
        </w:tc>
        <w:tc>
          <w:tcPr>
            <w:tcW w:w="1134" w:type="dxa"/>
            <w:gridSpan w:val="3"/>
            <w:tcBorders>
              <w:top w:val="nil"/>
              <w:left w:val="nil"/>
              <w:bottom w:val="single" w:sz="8" w:space="0" w:color="auto"/>
              <w:right w:val="single" w:sz="8" w:space="0" w:color="auto"/>
            </w:tcBorders>
            <w:shd w:val="clear" w:color="000000" w:fill="FFFFFF"/>
            <w:noWrap/>
            <w:vAlign w:val="center"/>
            <w:hideMark/>
          </w:tcPr>
          <w:p w:rsidR="00967236" w:rsidRPr="00B03281" w:rsidRDefault="00967236" w:rsidP="00967236">
            <w:pPr>
              <w:jc w:val="center"/>
              <w:rPr>
                <w:b/>
                <w:bCs/>
                <w:i/>
                <w:iCs/>
                <w:sz w:val="16"/>
                <w:szCs w:val="16"/>
                <w:lang w:val="ru-RU"/>
              </w:rPr>
            </w:pPr>
          </w:p>
        </w:tc>
        <w:tc>
          <w:tcPr>
            <w:tcW w:w="1275" w:type="dxa"/>
            <w:gridSpan w:val="3"/>
            <w:tcBorders>
              <w:top w:val="nil"/>
              <w:left w:val="nil"/>
              <w:bottom w:val="single" w:sz="8" w:space="0" w:color="auto"/>
              <w:right w:val="single" w:sz="8" w:space="0" w:color="auto"/>
            </w:tcBorders>
            <w:shd w:val="clear" w:color="000000" w:fill="FFFFFF"/>
            <w:noWrap/>
            <w:vAlign w:val="center"/>
            <w:hideMark/>
          </w:tcPr>
          <w:p w:rsidR="00967236" w:rsidRPr="008721FC" w:rsidRDefault="00967236">
            <w:pPr>
              <w:jc w:val="center"/>
              <w:rPr>
                <w:b/>
                <w:bCs/>
                <w:sz w:val="16"/>
                <w:szCs w:val="16"/>
                <w:lang w:val="ru-RU"/>
              </w:rPr>
            </w:pPr>
            <w:r w:rsidRPr="008721FC">
              <w:rPr>
                <w:b/>
                <w:bCs/>
                <w:sz w:val="16"/>
                <w:szCs w:val="16"/>
              </w:rPr>
              <w:t> </w:t>
            </w:r>
          </w:p>
        </w:tc>
      </w:tr>
      <w:tr w:rsidR="00967236" w:rsidTr="00210841">
        <w:trPr>
          <w:gridBefore w:val="1"/>
          <w:gridAfter w:val="2"/>
          <w:wBefore w:w="2682" w:type="dxa"/>
          <w:wAfter w:w="356" w:type="dxa"/>
          <w:trHeight w:val="970"/>
        </w:trPr>
        <w:tc>
          <w:tcPr>
            <w:tcW w:w="869" w:type="dxa"/>
            <w:gridSpan w:val="3"/>
            <w:vMerge w:val="restart"/>
            <w:tcBorders>
              <w:top w:val="single" w:sz="8" w:space="0" w:color="auto"/>
              <w:left w:val="single" w:sz="8" w:space="0" w:color="auto"/>
              <w:bottom w:val="nil"/>
              <w:right w:val="single" w:sz="8" w:space="0" w:color="auto"/>
            </w:tcBorders>
            <w:shd w:val="clear" w:color="000000" w:fill="FFFFFF"/>
            <w:hideMark/>
          </w:tcPr>
          <w:p w:rsidR="00967236" w:rsidRPr="008721FC" w:rsidRDefault="00967236">
            <w:pPr>
              <w:jc w:val="center"/>
              <w:rPr>
                <w:sz w:val="16"/>
                <w:szCs w:val="16"/>
              </w:rPr>
            </w:pPr>
            <w:proofErr w:type="spellStart"/>
            <w:r w:rsidRPr="008721FC">
              <w:rPr>
                <w:sz w:val="16"/>
                <w:szCs w:val="16"/>
              </w:rPr>
              <w:t>подпрограмма</w:t>
            </w:r>
            <w:proofErr w:type="spellEnd"/>
            <w:r w:rsidRPr="008721FC">
              <w:rPr>
                <w:sz w:val="16"/>
                <w:szCs w:val="16"/>
              </w:rPr>
              <w:t xml:space="preserve"> 1</w:t>
            </w:r>
          </w:p>
        </w:tc>
        <w:tc>
          <w:tcPr>
            <w:tcW w:w="1276" w:type="dxa"/>
            <w:gridSpan w:val="2"/>
            <w:vMerge w:val="restart"/>
            <w:tcBorders>
              <w:top w:val="single" w:sz="8" w:space="0" w:color="auto"/>
              <w:left w:val="single" w:sz="8" w:space="0" w:color="auto"/>
              <w:bottom w:val="single" w:sz="8" w:space="0" w:color="000000"/>
              <w:right w:val="single" w:sz="8" w:space="0" w:color="auto"/>
            </w:tcBorders>
            <w:shd w:val="clear" w:color="000000" w:fill="FFFFFF"/>
            <w:hideMark/>
          </w:tcPr>
          <w:p w:rsidR="00967236" w:rsidRPr="008721FC" w:rsidRDefault="00967236">
            <w:pPr>
              <w:rPr>
                <w:b/>
                <w:bCs/>
                <w:i/>
                <w:iCs/>
                <w:sz w:val="16"/>
                <w:szCs w:val="16"/>
                <w:lang w:val="ru-RU"/>
              </w:rPr>
            </w:pPr>
            <w:r w:rsidRPr="008721FC">
              <w:rPr>
                <w:b/>
                <w:bCs/>
                <w:i/>
                <w:iCs/>
                <w:sz w:val="16"/>
                <w:szCs w:val="16"/>
                <w:lang w:val="ru-RU"/>
              </w:rPr>
              <w:t>«Организация благоустройства на территрии поселка»</w:t>
            </w:r>
            <w:r w:rsidRPr="008721FC">
              <w:rPr>
                <w:b/>
                <w:bCs/>
                <w:i/>
                <w:iCs/>
                <w:sz w:val="16"/>
                <w:szCs w:val="16"/>
              </w:rPr>
              <w:t> </w:t>
            </w:r>
          </w:p>
        </w:tc>
        <w:tc>
          <w:tcPr>
            <w:tcW w:w="1276" w:type="dxa"/>
            <w:gridSpan w:val="3"/>
            <w:tcBorders>
              <w:top w:val="nil"/>
              <w:left w:val="nil"/>
              <w:bottom w:val="single" w:sz="8" w:space="0" w:color="auto"/>
              <w:right w:val="single" w:sz="8" w:space="0" w:color="auto"/>
            </w:tcBorders>
            <w:shd w:val="clear" w:color="000000" w:fill="FFFFFF"/>
            <w:hideMark/>
          </w:tcPr>
          <w:p w:rsidR="00967236" w:rsidRPr="008721FC" w:rsidRDefault="00967236">
            <w:pPr>
              <w:rPr>
                <w:sz w:val="16"/>
                <w:szCs w:val="16"/>
                <w:lang w:val="ru-RU"/>
              </w:rPr>
            </w:pPr>
            <w:r w:rsidRPr="008721FC">
              <w:rPr>
                <w:sz w:val="16"/>
                <w:szCs w:val="16"/>
                <w:lang w:val="ru-RU"/>
              </w:rPr>
              <w:t>всего расходные обязательства по подпрограмме</w:t>
            </w:r>
          </w:p>
        </w:tc>
        <w:tc>
          <w:tcPr>
            <w:tcW w:w="709" w:type="dxa"/>
            <w:gridSpan w:val="4"/>
            <w:tcBorders>
              <w:top w:val="nil"/>
              <w:left w:val="nil"/>
              <w:bottom w:val="single" w:sz="8" w:space="0" w:color="auto"/>
              <w:right w:val="single" w:sz="8" w:space="0" w:color="auto"/>
            </w:tcBorders>
            <w:shd w:val="clear" w:color="000000" w:fill="FFFFFF"/>
            <w:hideMark/>
          </w:tcPr>
          <w:p w:rsidR="00967236" w:rsidRPr="008721FC" w:rsidRDefault="00967236">
            <w:pPr>
              <w:jc w:val="center"/>
              <w:rPr>
                <w:color w:val="000000"/>
                <w:sz w:val="16"/>
                <w:szCs w:val="16"/>
                <w:lang w:val="ru-RU"/>
              </w:rPr>
            </w:pPr>
            <w:r w:rsidRPr="008721FC">
              <w:rPr>
                <w:color w:val="000000"/>
                <w:sz w:val="16"/>
                <w:szCs w:val="16"/>
              </w:rPr>
              <w:t> </w:t>
            </w:r>
          </w:p>
        </w:tc>
        <w:tc>
          <w:tcPr>
            <w:tcW w:w="576" w:type="dxa"/>
            <w:tcBorders>
              <w:top w:val="nil"/>
              <w:left w:val="nil"/>
              <w:bottom w:val="single" w:sz="8" w:space="0" w:color="auto"/>
              <w:right w:val="single" w:sz="8" w:space="0" w:color="auto"/>
            </w:tcBorders>
            <w:shd w:val="clear" w:color="000000" w:fill="FFFFFF"/>
            <w:hideMark/>
          </w:tcPr>
          <w:p w:rsidR="00967236" w:rsidRPr="008721FC" w:rsidRDefault="00967236">
            <w:pPr>
              <w:jc w:val="center"/>
              <w:rPr>
                <w:color w:val="000000"/>
                <w:sz w:val="16"/>
                <w:szCs w:val="16"/>
                <w:lang w:val="ru-RU"/>
              </w:rPr>
            </w:pPr>
            <w:r w:rsidRPr="008721FC">
              <w:rPr>
                <w:color w:val="000000"/>
                <w:sz w:val="16"/>
                <w:szCs w:val="16"/>
              </w:rPr>
              <w:t> </w:t>
            </w:r>
          </w:p>
        </w:tc>
        <w:tc>
          <w:tcPr>
            <w:tcW w:w="816" w:type="dxa"/>
            <w:gridSpan w:val="2"/>
            <w:tcBorders>
              <w:top w:val="nil"/>
              <w:left w:val="nil"/>
              <w:bottom w:val="single" w:sz="8" w:space="0" w:color="auto"/>
              <w:right w:val="single" w:sz="8" w:space="0" w:color="auto"/>
            </w:tcBorders>
            <w:shd w:val="clear" w:color="000000" w:fill="FFFFFF"/>
            <w:hideMark/>
          </w:tcPr>
          <w:p w:rsidR="00967236" w:rsidRPr="008721FC" w:rsidRDefault="00967236">
            <w:pPr>
              <w:jc w:val="center"/>
              <w:rPr>
                <w:color w:val="000000"/>
                <w:sz w:val="16"/>
                <w:szCs w:val="16"/>
                <w:lang w:val="ru-RU"/>
              </w:rPr>
            </w:pPr>
            <w:r w:rsidRPr="008721FC">
              <w:rPr>
                <w:color w:val="000000"/>
                <w:sz w:val="16"/>
                <w:szCs w:val="16"/>
              </w:rPr>
              <w:t> </w:t>
            </w:r>
          </w:p>
        </w:tc>
        <w:tc>
          <w:tcPr>
            <w:tcW w:w="734" w:type="dxa"/>
            <w:gridSpan w:val="2"/>
            <w:tcBorders>
              <w:top w:val="nil"/>
              <w:left w:val="nil"/>
              <w:bottom w:val="single" w:sz="8" w:space="0" w:color="auto"/>
              <w:right w:val="single" w:sz="8" w:space="0" w:color="auto"/>
            </w:tcBorders>
            <w:shd w:val="clear" w:color="000000" w:fill="FFFFFF"/>
            <w:noWrap/>
            <w:hideMark/>
          </w:tcPr>
          <w:p w:rsidR="00967236" w:rsidRPr="008721FC" w:rsidRDefault="00967236">
            <w:pPr>
              <w:jc w:val="center"/>
              <w:rPr>
                <w:sz w:val="16"/>
                <w:szCs w:val="16"/>
                <w:lang w:val="ru-RU"/>
              </w:rPr>
            </w:pPr>
            <w:r w:rsidRPr="008721FC">
              <w:rPr>
                <w:sz w:val="16"/>
                <w:szCs w:val="16"/>
              </w:rPr>
              <w:t> </w:t>
            </w:r>
          </w:p>
        </w:tc>
        <w:tc>
          <w:tcPr>
            <w:tcW w:w="850" w:type="dxa"/>
            <w:gridSpan w:val="2"/>
            <w:tcBorders>
              <w:top w:val="nil"/>
              <w:left w:val="nil"/>
              <w:bottom w:val="single" w:sz="8" w:space="0" w:color="auto"/>
              <w:right w:val="single" w:sz="8" w:space="0" w:color="auto"/>
            </w:tcBorders>
            <w:shd w:val="clear" w:color="000000" w:fill="FFFFFF"/>
            <w:noWrap/>
            <w:vAlign w:val="center"/>
            <w:hideMark/>
          </w:tcPr>
          <w:p w:rsidR="00967236" w:rsidRPr="008721FC" w:rsidRDefault="00967236">
            <w:pPr>
              <w:jc w:val="center"/>
              <w:rPr>
                <w:b/>
                <w:bCs/>
                <w:i/>
                <w:iCs/>
                <w:sz w:val="16"/>
                <w:szCs w:val="16"/>
              </w:rPr>
            </w:pPr>
            <w:r w:rsidRPr="008721FC">
              <w:rPr>
                <w:b/>
                <w:bCs/>
                <w:i/>
                <w:iCs/>
                <w:sz w:val="16"/>
                <w:szCs w:val="16"/>
              </w:rPr>
              <w:t>1058,54</w:t>
            </w:r>
          </w:p>
        </w:tc>
        <w:tc>
          <w:tcPr>
            <w:tcW w:w="990" w:type="dxa"/>
            <w:gridSpan w:val="3"/>
            <w:tcBorders>
              <w:top w:val="nil"/>
              <w:left w:val="nil"/>
              <w:bottom w:val="single" w:sz="8" w:space="0" w:color="auto"/>
              <w:right w:val="single" w:sz="8" w:space="0" w:color="auto"/>
            </w:tcBorders>
            <w:shd w:val="clear" w:color="000000" w:fill="FFFFFF"/>
            <w:noWrap/>
            <w:vAlign w:val="center"/>
            <w:hideMark/>
          </w:tcPr>
          <w:p w:rsidR="00967236" w:rsidRPr="008721FC" w:rsidRDefault="00967236">
            <w:pPr>
              <w:jc w:val="center"/>
              <w:rPr>
                <w:b/>
                <w:bCs/>
                <w:i/>
                <w:iCs/>
                <w:sz w:val="16"/>
                <w:szCs w:val="16"/>
              </w:rPr>
            </w:pPr>
            <w:r w:rsidRPr="008721FC">
              <w:rPr>
                <w:b/>
                <w:bCs/>
                <w:i/>
                <w:iCs/>
                <w:sz w:val="16"/>
                <w:szCs w:val="16"/>
              </w:rPr>
              <w:t>563,7754</w:t>
            </w:r>
          </w:p>
        </w:tc>
        <w:tc>
          <w:tcPr>
            <w:tcW w:w="1025" w:type="dxa"/>
            <w:gridSpan w:val="3"/>
            <w:tcBorders>
              <w:top w:val="nil"/>
              <w:left w:val="nil"/>
              <w:bottom w:val="single" w:sz="8" w:space="0" w:color="auto"/>
              <w:right w:val="single" w:sz="8" w:space="0" w:color="auto"/>
            </w:tcBorders>
            <w:shd w:val="clear" w:color="000000" w:fill="FFFFFF"/>
            <w:noWrap/>
            <w:vAlign w:val="center"/>
            <w:hideMark/>
          </w:tcPr>
          <w:p w:rsidR="00967236" w:rsidRPr="008721FC" w:rsidRDefault="00967236">
            <w:pPr>
              <w:jc w:val="center"/>
              <w:rPr>
                <w:b/>
                <w:bCs/>
                <w:i/>
                <w:iCs/>
                <w:sz w:val="16"/>
                <w:szCs w:val="16"/>
              </w:rPr>
            </w:pPr>
            <w:r w:rsidRPr="008721FC">
              <w:rPr>
                <w:b/>
                <w:bCs/>
                <w:i/>
                <w:iCs/>
                <w:sz w:val="16"/>
                <w:szCs w:val="16"/>
              </w:rPr>
              <w:t> </w:t>
            </w:r>
          </w:p>
        </w:tc>
        <w:tc>
          <w:tcPr>
            <w:tcW w:w="851" w:type="dxa"/>
            <w:gridSpan w:val="2"/>
            <w:tcBorders>
              <w:top w:val="nil"/>
              <w:left w:val="nil"/>
              <w:bottom w:val="single" w:sz="8" w:space="0" w:color="auto"/>
              <w:right w:val="single" w:sz="8" w:space="0" w:color="auto"/>
            </w:tcBorders>
            <w:shd w:val="clear" w:color="000000" w:fill="FFFFFF"/>
            <w:noWrap/>
            <w:vAlign w:val="center"/>
            <w:hideMark/>
          </w:tcPr>
          <w:p w:rsidR="00967236" w:rsidRPr="008721FC" w:rsidRDefault="00967236">
            <w:pPr>
              <w:jc w:val="center"/>
              <w:rPr>
                <w:b/>
                <w:bCs/>
                <w:i/>
                <w:iCs/>
                <w:sz w:val="16"/>
                <w:szCs w:val="16"/>
              </w:rPr>
            </w:pPr>
            <w:r w:rsidRPr="008721FC">
              <w:rPr>
                <w:b/>
                <w:bCs/>
                <w:i/>
                <w:iCs/>
                <w:sz w:val="16"/>
                <w:szCs w:val="16"/>
              </w:rPr>
              <w:t>683,40</w:t>
            </w:r>
          </w:p>
        </w:tc>
        <w:tc>
          <w:tcPr>
            <w:tcW w:w="992" w:type="dxa"/>
            <w:gridSpan w:val="4"/>
            <w:tcBorders>
              <w:top w:val="nil"/>
              <w:left w:val="nil"/>
              <w:bottom w:val="single" w:sz="8" w:space="0" w:color="auto"/>
              <w:right w:val="single" w:sz="8" w:space="0" w:color="auto"/>
            </w:tcBorders>
            <w:shd w:val="clear" w:color="000000" w:fill="FFFFFF"/>
            <w:noWrap/>
            <w:vAlign w:val="center"/>
            <w:hideMark/>
          </w:tcPr>
          <w:p w:rsidR="00967236" w:rsidRPr="00F500DD" w:rsidRDefault="00967236">
            <w:pPr>
              <w:jc w:val="center"/>
              <w:rPr>
                <w:b/>
                <w:bCs/>
                <w:i/>
                <w:iCs/>
                <w:sz w:val="16"/>
                <w:szCs w:val="16"/>
                <w:lang w:val="ru-RU"/>
              </w:rPr>
            </w:pPr>
            <w:r w:rsidRPr="00F500DD">
              <w:rPr>
                <w:b/>
                <w:bCs/>
                <w:i/>
                <w:iCs/>
                <w:sz w:val="16"/>
                <w:szCs w:val="16"/>
                <w:lang w:val="ru-RU"/>
              </w:rPr>
              <w:t>1413,72</w:t>
            </w:r>
          </w:p>
        </w:tc>
        <w:tc>
          <w:tcPr>
            <w:tcW w:w="854" w:type="dxa"/>
            <w:gridSpan w:val="2"/>
            <w:tcBorders>
              <w:top w:val="nil"/>
              <w:left w:val="nil"/>
              <w:bottom w:val="single" w:sz="8" w:space="0" w:color="auto"/>
              <w:right w:val="single" w:sz="8" w:space="0" w:color="auto"/>
            </w:tcBorders>
            <w:shd w:val="clear" w:color="000000" w:fill="FFFFFF"/>
            <w:noWrap/>
            <w:vAlign w:val="center"/>
            <w:hideMark/>
          </w:tcPr>
          <w:p w:rsidR="00967236" w:rsidRPr="00967236" w:rsidRDefault="00967236" w:rsidP="00967236">
            <w:pPr>
              <w:jc w:val="center"/>
              <w:rPr>
                <w:b/>
                <w:bCs/>
                <w:i/>
                <w:iCs/>
                <w:sz w:val="16"/>
                <w:szCs w:val="16"/>
              </w:rPr>
            </w:pPr>
            <w:r w:rsidRPr="00967236">
              <w:rPr>
                <w:b/>
                <w:bCs/>
                <w:i/>
                <w:iCs/>
                <w:sz w:val="16"/>
                <w:szCs w:val="16"/>
              </w:rPr>
              <w:t>2895,011</w:t>
            </w:r>
          </w:p>
        </w:tc>
        <w:tc>
          <w:tcPr>
            <w:tcW w:w="995" w:type="dxa"/>
            <w:tcBorders>
              <w:top w:val="nil"/>
              <w:left w:val="nil"/>
              <w:bottom w:val="single" w:sz="8" w:space="0" w:color="auto"/>
              <w:right w:val="single" w:sz="8" w:space="0" w:color="auto"/>
            </w:tcBorders>
            <w:shd w:val="clear" w:color="000000" w:fill="FFFFFF"/>
            <w:noWrap/>
            <w:vAlign w:val="center"/>
            <w:hideMark/>
          </w:tcPr>
          <w:p w:rsidR="00967236" w:rsidRPr="00967236" w:rsidRDefault="00967236" w:rsidP="00967236">
            <w:pPr>
              <w:jc w:val="center"/>
              <w:rPr>
                <w:b/>
                <w:bCs/>
                <w:i/>
                <w:iCs/>
                <w:sz w:val="16"/>
                <w:szCs w:val="16"/>
              </w:rPr>
            </w:pPr>
            <w:r w:rsidRPr="00967236">
              <w:rPr>
                <w:b/>
                <w:bCs/>
                <w:i/>
                <w:iCs/>
                <w:sz w:val="16"/>
                <w:szCs w:val="16"/>
              </w:rPr>
              <w:t>1257,41</w:t>
            </w:r>
          </w:p>
        </w:tc>
        <w:tc>
          <w:tcPr>
            <w:tcW w:w="1134" w:type="dxa"/>
            <w:gridSpan w:val="3"/>
            <w:tcBorders>
              <w:top w:val="nil"/>
              <w:left w:val="nil"/>
              <w:bottom w:val="single" w:sz="8" w:space="0" w:color="auto"/>
              <w:right w:val="single" w:sz="8" w:space="0" w:color="auto"/>
            </w:tcBorders>
            <w:shd w:val="clear" w:color="000000" w:fill="FFFFFF"/>
            <w:noWrap/>
            <w:vAlign w:val="center"/>
            <w:hideMark/>
          </w:tcPr>
          <w:p w:rsidR="00967236" w:rsidRPr="00967236" w:rsidRDefault="00967236" w:rsidP="00967236">
            <w:pPr>
              <w:jc w:val="center"/>
              <w:rPr>
                <w:b/>
                <w:bCs/>
                <w:i/>
                <w:iCs/>
                <w:sz w:val="16"/>
                <w:szCs w:val="16"/>
              </w:rPr>
            </w:pPr>
            <w:r w:rsidRPr="00967236">
              <w:rPr>
                <w:b/>
                <w:bCs/>
                <w:i/>
                <w:iCs/>
                <w:sz w:val="16"/>
                <w:szCs w:val="16"/>
              </w:rPr>
              <w:t>1158,1</w:t>
            </w:r>
          </w:p>
        </w:tc>
        <w:tc>
          <w:tcPr>
            <w:tcW w:w="1275" w:type="dxa"/>
            <w:gridSpan w:val="3"/>
            <w:tcBorders>
              <w:top w:val="nil"/>
              <w:left w:val="nil"/>
              <w:bottom w:val="single" w:sz="8" w:space="0" w:color="auto"/>
              <w:right w:val="single" w:sz="8" w:space="0" w:color="auto"/>
            </w:tcBorders>
            <w:shd w:val="clear" w:color="000000" w:fill="FFFFFF"/>
            <w:noWrap/>
            <w:vAlign w:val="center"/>
            <w:hideMark/>
          </w:tcPr>
          <w:p w:rsidR="00967236" w:rsidRPr="00F500DD" w:rsidRDefault="00967236">
            <w:pPr>
              <w:jc w:val="center"/>
              <w:rPr>
                <w:b/>
                <w:bCs/>
                <w:i/>
                <w:iCs/>
                <w:sz w:val="16"/>
                <w:szCs w:val="16"/>
                <w:lang w:val="ru-RU"/>
              </w:rPr>
            </w:pPr>
          </w:p>
        </w:tc>
      </w:tr>
      <w:tr w:rsidR="00967236" w:rsidRPr="00382336" w:rsidTr="00210841">
        <w:trPr>
          <w:gridBefore w:val="1"/>
          <w:gridAfter w:val="2"/>
          <w:wBefore w:w="2682" w:type="dxa"/>
          <w:wAfter w:w="356" w:type="dxa"/>
          <w:trHeight w:val="268"/>
        </w:trPr>
        <w:tc>
          <w:tcPr>
            <w:tcW w:w="869" w:type="dxa"/>
            <w:gridSpan w:val="3"/>
            <w:vMerge/>
            <w:tcBorders>
              <w:top w:val="single" w:sz="8" w:space="0" w:color="auto"/>
              <w:left w:val="single" w:sz="8" w:space="0" w:color="auto"/>
              <w:bottom w:val="nil"/>
              <w:right w:val="single" w:sz="8" w:space="0" w:color="auto"/>
            </w:tcBorders>
            <w:vAlign w:val="center"/>
            <w:hideMark/>
          </w:tcPr>
          <w:p w:rsidR="00967236" w:rsidRPr="008721FC" w:rsidRDefault="00967236">
            <w:pPr>
              <w:rPr>
                <w:sz w:val="16"/>
                <w:szCs w:val="16"/>
              </w:rPr>
            </w:pPr>
          </w:p>
        </w:tc>
        <w:tc>
          <w:tcPr>
            <w:tcW w:w="1276" w:type="dxa"/>
            <w:gridSpan w:val="2"/>
            <w:vMerge/>
            <w:tcBorders>
              <w:top w:val="single" w:sz="8" w:space="0" w:color="auto"/>
              <w:left w:val="single" w:sz="8" w:space="0" w:color="auto"/>
              <w:bottom w:val="single" w:sz="8" w:space="0" w:color="000000"/>
              <w:right w:val="single" w:sz="8" w:space="0" w:color="auto"/>
            </w:tcBorders>
            <w:vAlign w:val="center"/>
            <w:hideMark/>
          </w:tcPr>
          <w:p w:rsidR="00967236" w:rsidRPr="008721FC" w:rsidRDefault="00967236">
            <w:pPr>
              <w:rPr>
                <w:b/>
                <w:bCs/>
                <w:i/>
                <w:iCs/>
                <w:sz w:val="16"/>
                <w:szCs w:val="16"/>
              </w:rPr>
            </w:pPr>
          </w:p>
        </w:tc>
        <w:tc>
          <w:tcPr>
            <w:tcW w:w="1276" w:type="dxa"/>
            <w:gridSpan w:val="3"/>
            <w:tcBorders>
              <w:top w:val="nil"/>
              <w:left w:val="nil"/>
              <w:bottom w:val="single" w:sz="8" w:space="0" w:color="auto"/>
              <w:right w:val="single" w:sz="8" w:space="0" w:color="auto"/>
            </w:tcBorders>
            <w:shd w:val="clear" w:color="000000" w:fill="FFFFFF"/>
            <w:hideMark/>
          </w:tcPr>
          <w:p w:rsidR="00967236" w:rsidRPr="008721FC" w:rsidRDefault="00967236">
            <w:pPr>
              <w:rPr>
                <w:sz w:val="16"/>
                <w:szCs w:val="16"/>
                <w:lang w:val="ru-RU"/>
              </w:rPr>
            </w:pPr>
            <w:r w:rsidRPr="008721FC">
              <w:rPr>
                <w:sz w:val="16"/>
                <w:szCs w:val="16"/>
                <w:lang w:val="ru-RU"/>
              </w:rPr>
              <w:t>в том числе по ГРБС:</w:t>
            </w:r>
          </w:p>
        </w:tc>
        <w:tc>
          <w:tcPr>
            <w:tcW w:w="709" w:type="dxa"/>
            <w:gridSpan w:val="4"/>
            <w:tcBorders>
              <w:top w:val="nil"/>
              <w:left w:val="nil"/>
              <w:bottom w:val="single" w:sz="8" w:space="0" w:color="auto"/>
              <w:right w:val="single" w:sz="8" w:space="0" w:color="auto"/>
            </w:tcBorders>
            <w:shd w:val="clear" w:color="000000" w:fill="FFFFFF"/>
            <w:hideMark/>
          </w:tcPr>
          <w:p w:rsidR="00967236" w:rsidRPr="008721FC" w:rsidRDefault="00967236">
            <w:pPr>
              <w:jc w:val="center"/>
              <w:rPr>
                <w:color w:val="000000"/>
                <w:sz w:val="16"/>
                <w:szCs w:val="16"/>
                <w:lang w:val="ru-RU"/>
              </w:rPr>
            </w:pPr>
            <w:r w:rsidRPr="008721FC">
              <w:rPr>
                <w:color w:val="000000"/>
                <w:sz w:val="16"/>
                <w:szCs w:val="16"/>
              </w:rPr>
              <w:t> </w:t>
            </w:r>
          </w:p>
        </w:tc>
        <w:tc>
          <w:tcPr>
            <w:tcW w:w="576" w:type="dxa"/>
            <w:tcBorders>
              <w:top w:val="nil"/>
              <w:left w:val="nil"/>
              <w:bottom w:val="single" w:sz="8" w:space="0" w:color="auto"/>
              <w:right w:val="single" w:sz="8" w:space="0" w:color="auto"/>
            </w:tcBorders>
            <w:shd w:val="clear" w:color="000000" w:fill="FFFFFF"/>
            <w:hideMark/>
          </w:tcPr>
          <w:p w:rsidR="00967236" w:rsidRPr="008721FC" w:rsidRDefault="00967236">
            <w:pPr>
              <w:jc w:val="center"/>
              <w:rPr>
                <w:color w:val="000000"/>
                <w:sz w:val="16"/>
                <w:szCs w:val="16"/>
                <w:lang w:val="ru-RU"/>
              </w:rPr>
            </w:pPr>
            <w:r w:rsidRPr="008721FC">
              <w:rPr>
                <w:color w:val="000000"/>
                <w:sz w:val="16"/>
                <w:szCs w:val="16"/>
              </w:rPr>
              <w:t> </w:t>
            </w:r>
          </w:p>
        </w:tc>
        <w:tc>
          <w:tcPr>
            <w:tcW w:w="816" w:type="dxa"/>
            <w:gridSpan w:val="2"/>
            <w:tcBorders>
              <w:top w:val="nil"/>
              <w:left w:val="nil"/>
              <w:bottom w:val="single" w:sz="8" w:space="0" w:color="auto"/>
              <w:right w:val="single" w:sz="8" w:space="0" w:color="auto"/>
            </w:tcBorders>
            <w:shd w:val="clear" w:color="000000" w:fill="FFFFFF"/>
            <w:hideMark/>
          </w:tcPr>
          <w:p w:rsidR="00967236" w:rsidRPr="008721FC" w:rsidRDefault="00967236">
            <w:pPr>
              <w:jc w:val="center"/>
              <w:rPr>
                <w:color w:val="000000"/>
                <w:sz w:val="16"/>
                <w:szCs w:val="16"/>
                <w:lang w:val="ru-RU"/>
              </w:rPr>
            </w:pPr>
            <w:r w:rsidRPr="008721FC">
              <w:rPr>
                <w:color w:val="000000"/>
                <w:sz w:val="16"/>
                <w:szCs w:val="16"/>
              </w:rPr>
              <w:t> </w:t>
            </w:r>
          </w:p>
        </w:tc>
        <w:tc>
          <w:tcPr>
            <w:tcW w:w="734" w:type="dxa"/>
            <w:gridSpan w:val="2"/>
            <w:tcBorders>
              <w:top w:val="nil"/>
              <w:left w:val="nil"/>
              <w:bottom w:val="single" w:sz="8" w:space="0" w:color="auto"/>
              <w:right w:val="single" w:sz="8" w:space="0" w:color="auto"/>
            </w:tcBorders>
            <w:shd w:val="clear" w:color="000000" w:fill="FFFFFF"/>
            <w:noWrap/>
            <w:hideMark/>
          </w:tcPr>
          <w:p w:rsidR="00967236" w:rsidRPr="008721FC" w:rsidRDefault="00967236">
            <w:pPr>
              <w:jc w:val="center"/>
              <w:rPr>
                <w:sz w:val="16"/>
                <w:szCs w:val="16"/>
                <w:lang w:val="ru-RU"/>
              </w:rPr>
            </w:pPr>
            <w:r w:rsidRPr="008721FC">
              <w:rPr>
                <w:sz w:val="16"/>
                <w:szCs w:val="16"/>
              </w:rPr>
              <w:t> </w:t>
            </w:r>
          </w:p>
        </w:tc>
        <w:tc>
          <w:tcPr>
            <w:tcW w:w="850" w:type="dxa"/>
            <w:gridSpan w:val="2"/>
            <w:tcBorders>
              <w:top w:val="nil"/>
              <w:left w:val="nil"/>
              <w:bottom w:val="single" w:sz="8" w:space="0" w:color="auto"/>
              <w:right w:val="single" w:sz="8" w:space="0" w:color="auto"/>
            </w:tcBorders>
            <w:shd w:val="clear" w:color="000000" w:fill="FFFFFF"/>
            <w:noWrap/>
            <w:vAlign w:val="center"/>
            <w:hideMark/>
          </w:tcPr>
          <w:p w:rsidR="00967236" w:rsidRPr="008721FC" w:rsidRDefault="00967236">
            <w:pPr>
              <w:jc w:val="center"/>
              <w:rPr>
                <w:sz w:val="16"/>
                <w:szCs w:val="16"/>
                <w:lang w:val="ru-RU"/>
              </w:rPr>
            </w:pPr>
            <w:r w:rsidRPr="008721FC">
              <w:rPr>
                <w:sz w:val="16"/>
                <w:szCs w:val="16"/>
              </w:rPr>
              <w:t> </w:t>
            </w:r>
          </w:p>
        </w:tc>
        <w:tc>
          <w:tcPr>
            <w:tcW w:w="990" w:type="dxa"/>
            <w:gridSpan w:val="3"/>
            <w:tcBorders>
              <w:top w:val="nil"/>
              <w:left w:val="nil"/>
              <w:bottom w:val="single" w:sz="8" w:space="0" w:color="auto"/>
              <w:right w:val="single" w:sz="8" w:space="0" w:color="auto"/>
            </w:tcBorders>
            <w:shd w:val="clear" w:color="000000" w:fill="FFFFFF"/>
            <w:noWrap/>
            <w:vAlign w:val="center"/>
            <w:hideMark/>
          </w:tcPr>
          <w:p w:rsidR="00967236" w:rsidRPr="008721FC" w:rsidRDefault="00967236">
            <w:pPr>
              <w:jc w:val="center"/>
              <w:rPr>
                <w:sz w:val="16"/>
                <w:szCs w:val="16"/>
                <w:lang w:val="ru-RU"/>
              </w:rPr>
            </w:pPr>
            <w:r w:rsidRPr="008721FC">
              <w:rPr>
                <w:sz w:val="16"/>
                <w:szCs w:val="16"/>
              </w:rPr>
              <w:t> </w:t>
            </w:r>
          </w:p>
        </w:tc>
        <w:tc>
          <w:tcPr>
            <w:tcW w:w="1025" w:type="dxa"/>
            <w:gridSpan w:val="3"/>
            <w:tcBorders>
              <w:top w:val="nil"/>
              <w:left w:val="nil"/>
              <w:bottom w:val="single" w:sz="8" w:space="0" w:color="auto"/>
              <w:right w:val="single" w:sz="8" w:space="0" w:color="auto"/>
            </w:tcBorders>
            <w:shd w:val="clear" w:color="000000" w:fill="FFFFFF"/>
            <w:noWrap/>
            <w:vAlign w:val="center"/>
            <w:hideMark/>
          </w:tcPr>
          <w:p w:rsidR="00967236" w:rsidRPr="008721FC" w:rsidRDefault="00967236">
            <w:pPr>
              <w:jc w:val="center"/>
              <w:rPr>
                <w:sz w:val="16"/>
                <w:szCs w:val="16"/>
                <w:lang w:val="ru-RU"/>
              </w:rPr>
            </w:pPr>
            <w:r w:rsidRPr="008721FC">
              <w:rPr>
                <w:sz w:val="16"/>
                <w:szCs w:val="16"/>
              </w:rPr>
              <w:t> </w:t>
            </w:r>
          </w:p>
        </w:tc>
        <w:tc>
          <w:tcPr>
            <w:tcW w:w="851" w:type="dxa"/>
            <w:gridSpan w:val="2"/>
            <w:tcBorders>
              <w:top w:val="nil"/>
              <w:left w:val="nil"/>
              <w:bottom w:val="single" w:sz="8" w:space="0" w:color="auto"/>
              <w:right w:val="single" w:sz="8" w:space="0" w:color="auto"/>
            </w:tcBorders>
            <w:shd w:val="clear" w:color="000000" w:fill="FFFFFF"/>
            <w:noWrap/>
            <w:vAlign w:val="center"/>
            <w:hideMark/>
          </w:tcPr>
          <w:p w:rsidR="00967236" w:rsidRPr="008721FC" w:rsidRDefault="00967236">
            <w:pPr>
              <w:jc w:val="center"/>
              <w:rPr>
                <w:sz w:val="16"/>
                <w:szCs w:val="16"/>
                <w:lang w:val="ru-RU"/>
              </w:rPr>
            </w:pPr>
            <w:r w:rsidRPr="008721FC">
              <w:rPr>
                <w:sz w:val="16"/>
                <w:szCs w:val="16"/>
              </w:rPr>
              <w:t> </w:t>
            </w:r>
          </w:p>
        </w:tc>
        <w:tc>
          <w:tcPr>
            <w:tcW w:w="992" w:type="dxa"/>
            <w:gridSpan w:val="4"/>
            <w:tcBorders>
              <w:top w:val="nil"/>
              <w:left w:val="nil"/>
              <w:bottom w:val="single" w:sz="8" w:space="0" w:color="auto"/>
              <w:right w:val="single" w:sz="8" w:space="0" w:color="auto"/>
            </w:tcBorders>
            <w:shd w:val="clear" w:color="000000" w:fill="FFFFFF"/>
            <w:noWrap/>
            <w:vAlign w:val="center"/>
            <w:hideMark/>
          </w:tcPr>
          <w:p w:rsidR="00967236" w:rsidRPr="00F500DD" w:rsidRDefault="00967236">
            <w:pPr>
              <w:jc w:val="center"/>
              <w:rPr>
                <w:sz w:val="16"/>
                <w:szCs w:val="16"/>
                <w:lang w:val="ru-RU"/>
              </w:rPr>
            </w:pPr>
            <w:r w:rsidRPr="00F500DD">
              <w:rPr>
                <w:sz w:val="16"/>
                <w:szCs w:val="16"/>
              </w:rPr>
              <w:t> </w:t>
            </w:r>
          </w:p>
        </w:tc>
        <w:tc>
          <w:tcPr>
            <w:tcW w:w="854" w:type="dxa"/>
            <w:gridSpan w:val="2"/>
            <w:tcBorders>
              <w:top w:val="nil"/>
              <w:left w:val="nil"/>
              <w:bottom w:val="single" w:sz="8" w:space="0" w:color="auto"/>
              <w:right w:val="single" w:sz="8" w:space="0" w:color="auto"/>
            </w:tcBorders>
            <w:shd w:val="clear" w:color="000000" w:fill="FFFFFF"/>
            <w:noWrap/>
            <w:vAlign w:val="center"/>
            <w:hideMark/>
          </w:tcPr>
          <w:p w:rsidR="00967236" w:rsidRPr="00B03281" w:rsidRDefault="00967236" w:rsidP="00967236">
            <w:pPr>
              <w:jc w:val="center"/>
              <w:rPr>
                <w:sz w:val="16"/>
                <w:szCs w:val="16"/>
                <w:lang w:val="ru-RU"/>
              </w:rPr>
            </w:pPr>
          </w:p>
        </w:tc>
        <w:tc>
          <w:tcPr>
            <w:tcW w:w="995" w:type="dxa"/>
            <w:tcBorders>
              <w:top w:val="nil"/>
              <w:left w:val="nil"/>
              <w:bottom w:val="single" w:sz="8" w:space="0" w:color="auto"/>
              <w:right w:val="single" w:sz="8" w:space="0" w:color="auto"/>
            </w:tcBorders>
            <w:shd w:val="clear" w:color="000000" w:fill="FFFFFF"/>
            <w:noWrap/>
            <w:vAlign w:val="center"/>
            <w:hideMark/>
          </w:tcPr>
          <w:p w:rsidR="00967236" w:rsidRPr="00B03281" w:rsidRDefault="00967236" w:rsidP="00967236">
            <w:pPr>
              <w:jc w:val="center"/>
              <w:rPr>
                <w:sz w:val="16"/>
                <w:szCs w:val="16"/>
                <w:lang w:val="ru-RU"/>
              </w:rPr>
            </w:pPr>
          </w:p>
        </w:tc>
        <w:tc>
          <w:tcPr>
            <w:tcW w:w="1134" w:type="dxa"/>
            <w:gridSpan w:val="3"/>
            <w:tcBorders>
              <w:top w:val="nil"/>
              <w:left w:val="nil"/>
              <w:bottom w:val="single" w:sz="8" w:space="0" w:color="auto"/>
              <w:right w:val="single" w:sz="8" w:space="0" w:color="auto"/>
            </w:tcBorders>
            <w:shd w:val="clear" w:color="000000" w:fill="FFFFFF"/>
            <w:noWrap/>
            <w:vAlign w:val="center"/>
            <w:hideMark/>
          </w:tcPr>
          <w:p w:rsidR="00967236" w:rsidRPr="00B03281" w:rsidRDefault="00967236" w:rsidP="00967236">
            <w:pPr>
              <w:jc w:val="center"/>
              <w:rPr>
                <w:sz w:val="16"/>
                <w:szCs w:val="16"/>
                <w:lang w:val="ru-RU"/>
              </w:rPr>
            </w:pPr>
          </w:p>
        </w:tc>
        <w:tc>
          <w:tcPr>
            <w:tcW w:w="1275" w:type="dxa"/>
            <w:gridSpan w:val="3"/>
            <w:tcBorders>
              <w:top w:val="nil"/>
              <w:left w:val="nil"/>
              <w:bottom w:val="single" w:sz="8" w:space="0" w:color="auto"/>
              <w:right w:val="single" w:sz="8" w:space="0" w:color="auto"/>
            </w:tcBorders>
            <w:shd w:val="clear" w:color="000000" w:fill="FFFFFF"/>
            <w:noWrap/>
            <w:vAlign w:val="center"/>
            <w:hideMark/>
          </w:tcPr>
          <w:p w:rsidR="00967236" w:rsidRPr="008721FC" w:rsidRDefault="00967236">
            <w:pPr>
              <w:jc w:val="center"/>
              <w:rPr>
                <w:b/>
                <w:bCs/>
                <w:sz w:val="16"/>
                <w:szCs w:val="16"/>
                <w:lang w:val="ru-RU"/>
              </w:rPr>
            </w:pPr>
          </w:p>
        </w:tc>
      </w:tr>
      <w:tr w:rsidR="00967236" w:rsidTr="00210841">
        <w:trPr>
          <w:gridBefore w:val="1"/>
          <w:gridAfter w:val="2"/>
          <w:wBefore w:w="2682" w:type="dxa"/>
          <w:wAfter w:w="356" w:type="dxa"/>
          <w:trHeight w:val="589"/>
        </w:trPr>
        <w:tc>
          <w:tcPr>
            <w:tcW w:w="869" w:type="dxa"/>
            <w:gridSpan w:val="3"/>
            <w:tcBorders>
              <w:top w:val="single" w:sz="8" w:space="0" w:color="auto"/>
              <w:left w:val="single" w:sz="8" w:space="0" w:color="auto"/>
              <w:bottom w:val="nil"/>
              <w:right w:val="single" w:sz="8" w:space="0" w:color="auto"/>
            </w:tcBorders>
            <w:shd w:val="clear" w:color="000000" w:fill="FFFFFF"/>
            <w:hideMark/>
          </w:tcPr>
          <w:p w:rsidR="00967236" w:rsidRPr="008721FC" w:rsidRDefault="00967236">
            <w:pPr>
              <w:jc w:val="center"/>
              <w:rPr>
                <w:sz w:val="16"/>
                <w:szCs w:val="16"/>
              </w:rPr>
            </w:pPr>
            <w:r w:rsidRPr="008721FC">
              <w:rPr>
                <w:sz w:val="16"/>
                <w:szCs w:val="16"/>
              </w:rPr>
              <w:t>1</w:t>
            </w:r>
          </w:p>
        </w:tc>
        <w:tc>
          <w:tcPr>
            <w:tcW w:w="1276" w:type="dxa"/>
            <w:gridSpan w:val="2"/>
            <w:tcBorders>
              <w:top w:val="nil"/>
              <w:left w:val="nil"/>
              <w:bottom w:val="single" w:sz="8" w:space="0" w:color="auto"/>
              <w:right w:val="single" w:sz="8" w:space="0" w:color="auto"/>
            </w:tcBorders>
            <w:shd w:val="clear" w:color="000000" w:fill="FFFFFF"/>
            <w:hideMark/>
          </w:tcPr>
          <w:p w:rsidR="00967236" w:rsidRPr="008721FC" w:rsidRDefault="00967236">
            <w:pPr>
              <w:rPr>
                <w:color w:val="000000"/>
                <w:sz w:val="16"/>
                <w:szCs w:val="16"/>
              </w:rPr>
            </w:pPr>
            <w:r w:rsidRPr="008721FC">
              <w:rPr>
                <w:color w:val="000000"/>
                <w:sz w:val="16"/>
                <w:szCs w:val="16"/>
              </w:rPr>
              <w:t> </w:t>
            </w:r>
          </w:p>
        </w:tc>
        <w:tc>
          <w:tcPr>
            <w:tcW w:w="1276" w:type="dxa"/>
            <w:gridSpan w:val="3"/>
            <w:tcBorders>
              <w:top w:val="nil"/>
              <w:left w:val="nil"/>
              <w:bottom w:val="single" w:sz="8" w:space="0" w:color="auto"/>
              <w:right w:val="single" w:sz="8" w:space="0" w:color="auto"/>
            </w:tcBorders>
            <w:shd w:val="clear" w:color="000000" w:fill="FFFFFF"/>
            <w:hideMark/>
          </w:tcPr>
          <w:p w:rsidR="00967236" w:rsidRPr="008721FC" w:rsidRDefault="00967236">
            <w:pPr>
              <w:rPr>
                <w:color w:val="000000"/>
                <w:sz w:val="16"/>
                <w:szCs w:val="16"/>
              </w:rPr>
            </w:pPr>
            <w:proofErr w:type="spellStart"/>
            <w:r w:rsidRPr="008721FC">
              <w:rPr>
                <w:color w:val="000000"/>
                <w:sz w:val="16"/>
                <w:szCs w:val="16"/>
              </w:rPr>
              <w:t>администрация</w:t>
            </w:r>
            <w:proofErr w:type="spellEnd"/>
            <w:r w:rsidRPr="008721FC">
              <w:rPr>
                <w:color w:val="000000"/>
                <w:sz w:val="16"/>
                <w:szCs w:val="16"/>
              </w:rPr>
              <w:t xml:space="preserve"> </w:t>
            </w:r>
            <w:proofErr w:type="spellStart"/>
            <w:r w:rsidRPr="008721FC">
              <w:rPr>
                <w:color w:val="000000"/>
                <w:sz w:val="16"/>
                <w:szCs w:val="16"/>
              </w:rPr>
              <w:t>поселка</w:t>
            </w:r>
            <w:proofErr w:type="spellEnd"/>
            <w:r w:rsidRPr="008721FC">
              <w:rPr>
                <w:color w:val="000000"/>
                <w:sz w:val="16"/>
                <w:szCs w:val="16"/>
              </w:rPr>
              <w:t xml:space="preserve"> </w:t>
            </w:r>
            <w:proofErr w:type="spellStart"/>
            <w:r w:rsidRPr="008721FC">
              <w:rPr>
                <w:color w:val="000000"/>
                <w:sz w:val="16"/>
                <w:szCs w:val="16"/>
              </w:rPr>
              <w:t>Большая</w:t>
            </w:r>
            <w:proofErr w:type="spellEnd"/>
            <w:r w:rsidRPr="008721FC">
              <w:rPr>
                <w:color w:val="000000"/>
                <w:sz w:val="16"/>
                <w:szCs w:val="16"/>
              </w:rPr>
              <w:t xml:space="preserve"> Ирба</w:t>
            </w:r>
          </w:p>
        </w:tc>
        <w:tc>
          <w:tcPr>
            <w:tcW w:w="709" w:type="dxa"/>
            <w:gridSpan w:val="4"/>
            <w:tcBorders>
              <w:top w:val="nil"/>
              <w:left w:val="nil"/>
              <w:bottom w:val="single" w:sz="8" w:space="0" w:color="auto"/>
              <w:right w:val="single" w:sz="8" w:space="0" w:color="auto"/>
            </w:tcBorders>
            <w:shd w:val="clear" w:color="000000" w:fill="FFFFFF"/>
            <w:hideMark/>
          </w:tcPr>
          <w:p w:rsidR="00967236" w:rsidRPr="008721FC" w:rsidRDefault="00967236">
            <w:pPr>
              <w:jc w:val="center"/>
              <w:rPr>
                <w:color w:val="000000"/>
                <w:sz w:val="16"/>
                <w:szCs w:val="16"/>
              </w:rPr>
            </w:pPr>
            <w:r w:rsidRPr="008721FC">
              <w:rPr>
                <w:color w:val="000000"/>
                <w:sz w:val="16"/>
                <w:szCs w:val="16"/>
              </w:rPr>
              <w:t>552</w:t>
            </w:r>
          </w:p>
        </w:tc>
        <w:tc>
          <w:tcPr>
            <w:tcW w:w="576" w:type="dxa"/>
            <w:tcBorders>
              <w:top w:val="nil"/>
              <w:left w:val="nil"/>
              <w:bottom w:val="single" w:sz="8" w:space="0" w:color="auto"/>
              <w:right w:val="single" w:sz="8" w:space="0" w:color="auto"/>
            </w:tcBorders>
            <w:shd w:val="clear" w:color="000000" w:fill="FFFFFF"/>
            <w:hideMark/>
          </w:tcPr>
          <w:p w:rsidR="00967236" w:rsidRPr="008721FC" w:rsidRDefault="00967236">
            <w:pPr>
              <w:jc w:val="center"/>
              <w:rPr>
                <w:color w:val="000000"/>
                <w:sz w:val="16"/>
                <w:szCs w:val="16"/>
              </w:rPr>
            </w:pPr>
            <w:r w:rsidRPr="008721FC">
              <w:rPr>
                <w:color w:val="000000"/>
                <w:sz w:val="16"/>
                <w:szCs w:val="16"/>
              </w:rPr>
              <w:t>0503</w:t>
            </w:r>
          </w:p>
        </w:tc>
        <w:tc>
          <w:tcPr>
            <w:tcW w:w="816" w:type="dxa"/>
            <w:gridSpan w:val="2"/>
            <w:tcBorders>
              <w:top w:val="nil"/>
              <w:left w:val="nil"/>
              <w:bottom w:val="single" w:sz="8" w:space="0" w:color="auto"/>
              <w:right w:val="single" w:sz="8" w:space="0" w:color="auto"/>
            </w:tcBorders>
            <w:shd w:val="clear" w:color="000000" w:fill="FFFFFF"/>
            <w:hideMark/>
          </w:tcPr>
          <w:p w:rsidR="00967236" w:rsidRPr="008721FC" w:rsidRDefault="00967236">
            <w:pPr>
              <w:jc w:val="center"/>
              <w:rPr>
                <w:color w:val="000000"/>
                <w:sz w:val="16"/>
                <w:szCs w:val="16"/>
              </w:rPr>
            </w:pPr>
            <w:r w:rsidRPr="008721FC">
              <w:rPr>
                <w:color w:val="000000"/>
                <w:sz w:val="16"/>
                <w:szCs w:val="16"/>
              </w:rPr>
              <w:t>0118114</w:t>
            </w:r>
          </w:p>
        </w:tc>
        <w:tc>
          <w:tcPr>
            <w:tcW w:w="734" w:type="dxa"/>
            <w:gridSpan w:val="2"/>
            <w:tcBorders>
              <w:top w:val="nil"/>
              <w:left w:val="nil"/>
              <w:bottom w:val="single" w:sz="8" w:space="0" w:color="auto"/>
              <w:right w:val="single" w:sz="8" w:space="0" w:color="auto"/>
            </w:tcBorders>
            <w:shd w:val="clear" w:color="000000" w:fill="FFFFFF"/>
            <w:noWrap/>
            <w:hideMark/>
          </w:tcPr>
          <w:p w:rsidR="00967236" w:rsidRPr="008721FC" w:rsidRDefault="00967236">
            <w:pPr>
              <w:jc w:val="center"/>
              <w:rPr>
                <w:sz w:val="16"/>
                <w:szCs w:val="16"/>
              </w:rPr>
            </w:pPr>
            <w:r w:rsidRPr="008721FC">
              <w:rPr>
                <w:sz w:val="16"/>
                <w:szCs w:val="16"/>
              </w:rPr>
              <w:t>244</w:t>
            </w:r>
          </w:p>
        </w:tc>
        <w:tc>
          <w:tcPr>
            <w:tcW w:w="850" w:type="dxa"/>
            <w:gridSpan w:val="2"/>
            <w:tcBorders>
              <w:top w:val="nil"/>
              <w:left w:val="nil"/>
              <w:bottom w:val="single" w:sz="8" w:space="0" w:color="auto"/>
              <w:right w:val="single" w:sz="8" w:space="0" w:color="auto"/>
            </w:tcBorders>
            <w:shd w:val="clear" w:color="000000" w:fill="FFFFFF"/>
            <w:noWrap/>
            <w:vAlign w:val="center"/>
            <w:hideMark/>
          </w:tcPr>
          <w:p w:rsidR="00967236" w:rsidRPr="008721FC" w:rsidRDefault="00967236">
            <w:pPr>
              <w:jc w:val="center"/>
              <w:rPr>
                <w:sz w:val="16"/>
                <w:szCs w:val="16"/>
              </w:rPr>
            </w:pPr>
            <w:r w:rsidRPr="008721FC">
              <w:rPr>
                <w:sz w:val="16"/>
                <w:szCs w:val="16"/>
              </w:rPr>
              <w:t>0,0</w:t>
            </w:r>
          </w:p>
        </w:tc>
        <w:tc>
          <w:tcPr>
            <w:tcW w:w="990" w:type="dxa"/>
            <w:gridSpan w:val="3"/>
            <w:tcBorders>
              <w:top w:val="nil"/>
              <w:left w:val="nil"/>
              <w:bottom w:val="single" w:sz="8" w:space="0" w:color="auto"/>
              <w:right w:val="single" w:sz="8" w:space="0" w:color="auto"/>
            </w:tcBorders>
            <w:shd w:val="clear" w:color="000000" w:fill="FFFFFF"/>
            <w:noWrap/>
            <w:vAlign w:val="center"/>
            <w:hideMark/>
          </w:tcPr>
          <w:p w:rsidR="00967236" w:rsidRPr="008721FC" w:rsidRDefault="00967236">
            <w:pPr>
              <w:jc w:val="center"/>
              <w:rPr>
                <w:sz w:val="16"/>
                <w:szCs w:val="16"/>
              </w:rPr>
            </w:pPr>
            <w:r w:rsidRPr="008721FC">
              <w:rPr>
                <w:sz w:val="16"/>
                <w:szCs w:val="16"/>
              </w:rPr>
              <w:t>0,0</w:t>
            </w:r>
          </w:p>
        </w:tc>
        <w:tc>
          <w:tcPr>
            <w:tcW w:w="1025" w:type="dxa"/>
            <w:gridSpan w:val="3"/>
            <w:tcBorders>
              <w:top w:val="nil"/>
              <w:left w:val="nil"/>
              <w:bottom w:val="single" w:sz="8" w:space="0" w:color="auto"/>
              <w:right w:val="single" w:sz="8" w:space="0" w:color="auto"/>
            </w:tcBorders>
            <w:shd w:val="clear" w:color="000000" w:fill="FFFFFF"/>
            <w:vAlign w:val="center"/>
            <w:hideMark/>
          </w:tcPr>
          <w:p w:rsidR="00967236" w:rsidRPr="008721FC" w:rsidRDefault="00967236">
            <w:pPr>
              <w:jc w:val="center"/>
              <w:rPr>
                <w:color w:val="000000"/>
                <w:sz w:val="16"/>
                <w:szCs w:val="16"/>
              </w:rPr>
            </w:pPr>
            <w:r w:rsidRPr="008721FC">
              <w:rPr>
                <w:color w:val="000000"/>
                <w:sz w:val="16"/>
                <w:szCs w:val="16"/>
              </w:rPr>
              <w:t>0110081140</w:t>
            </w:r>
          </w:p>
        </w:tc>
        <w:tc>
          <w:tcPr>
            <w:tcW w:w="851" w:type="dxa"/>
            <w:gridSpan w:val="2"/>
            <w:tcBorders>
              <w:top w:val="nil"/>
              <w:left w:val="nil"/>
              <w:bottom w:val="single" w:sz="8" w:space="0" w:color="auto"/>
              <w:right w:val="single" w:sz="8" w:space="0" w:color="auto"/>
            </w:tcBorders>
            <w:shd w:val="clear" w:color="000000" w:fill="FFFFFF"/>
            <w:noWrap/>
            <w:vAlign w:val="center"/>
            <w:hideMark/>
          </w:tcPr>
          <w:p w:rsidR="00967236" w:rsidRPr="008721FC" w:rsidRDefault="00967236">
            <w:pPr>
              <w:jc w:val="center"/>
              <w:rPr>
                <w:sz w:val="16"/>
                <w:szCs w:val="16"/>
              </w:rPr>
            </w:pPr>
            <w:r w:rsidRPr="008721FC">
              <w:rPr>
                <w:sz w:val="16"/>
                <w:szCs w:val="16"/>
              </w:rPr>
              <w:t>0,0</w:t>
            </w:r>
          </w:p>
        </w:tc>
        <w:tc>
          <w:tcPr>
            <w:tcW w:w="992" w:type="dxa"/>
            <w:gridSpan w:val="4"/>
            <w:tcBorders>
              <w:top w:val="nil"/>
              <w:left w:val="nil"/>
              <w:bottom w:val="single" w:sz="8" w:space="0" w:color="auto"/>
              <w:right w:val="single" w:sz="8" w:space="0" w:color="auto"/>
            </w:tcBorders>
            <w:shd w:val="clear" w:color="000000" w:fill="FFFFFF"/>
            <w:noWrap/>
            <w:vAlign w:val="center"/>
            <w:hideMark/>
          </w:tcPr>
          <w:p w:rsidR="00967236" w:rsidRPr="00F500DD" w:rsidRDefault="00967236">
            <w:pPr>
              <w:jc w:val="center"/>
              <w:rPr>
                <w:sz w:val="16"/>
                <w:szCs w:val="16"/>
              </w:rPr>
            </w:pPr>
            <w:r w:rsidRPr="00F500DD">
              <w:rPr>
                <w:sz w:val="16"/>
                <w:szCs w:val="16"/>
              </w:rPr>
              <w:t>0,0</w:t>
            </w:r>
          </w:p>
        </w:tc>
        <w:tc>
          <w:tcPr>
            <w:tcW w:w="854" w:type="dxa"/>
            <w:gridSpan w:val="2"/>
            <w:tcBorders>
              <w:top w:val="nil"/>
              <w:left w:val="nil"/>
              <w:bottom w:val="single" w:sz="8" w:space="0" w:color="auto"/>
              <w:right w:val="single" w:sz="8" w:space="0" w:color="auto"/>
            </w:tcBorders>
            <w:shd w:val="clear" w:color="000000" w:fill="FFFFFF"/>
            <w:noWrap/>
            <w:vAlign w:val="center"/>
            <w:hideMark/>
          </w:tcPr>
          <w:p w:rsidR="00967236" w:rsidRPr="00967236" w:rsidRDefault="00967236" w:rsidP="00967236">
            <w:pPr>
              <w:jc w:val="center"/>
              <w:rPr>
                <w:sz w:val="16"/>
                <w:szCs w:val="16"/>
              </w:rPr>
            </w:pPr>
            <w:r w:rsidRPr="00967236">
              <w:rPr>
                <w:sz w:val="16"/>
                <w:szCs w:val="16"/>
              </w:rPr>
              <w:t>0</w:t>
            </w:r>
          </w:p>
        </w:tc>
        <w:tc>
          <w:tcPr>
            <w:tcW w:w="995" w:type="dxa"/>
            <w:tcBorders>
              <w:top w:val="nil"/>
              <w:left w:val="nil"/>
              <w:bottom w:val="single" w:sz="8" w:space="0" w:color="auto"/>
              <w:right w:val="single" w:sz="8" w:space="0" w:color="auto"/>
            </w:tcBorders>
            <w:shd w:val="clear" w:color="000000" w:fill="FFFFFF"/>
            <w:noWrap/>
            <w:vAlign w:val="center"/>
            <w:hideMark/>
          </w:tcPr>
          <w:p w:rsidR="00967236" w:rsidRPr="00967236" w:rsidRDefault="00967236" w:rsidP="00967236">
            <w:pPr>
              <w:jc w:val="center"/>
              <w:rPr>
                <w:sz w:val="16"/>
                <w:szCs w:val="16"/>
              </w:rPr>
            </w:pPr>
            <w:r w:rsidRPr="00967236">
              <w:rPr>
                <w:sz w:val="16"/>
                <w:szCs w:val="16"/>
              </w:rPr>
              <w:t>0</w:t>
            </w:r>
          </w:p>
        </w:tc>
        <w:tc>
          <w:tcPr>
            <w:tcW w:w="1134" w:type="dxa"/>
            <w:gridSpan w:val="3"/>
            <w:tcBorders>
              <w:top w:val="nil"/>
              <w:left w:val="nil"/>
              <w:bottom w:val="single" w:sz="8" w:space="0" w:color="auto"/>
              <w:right w:val="single" w:sz="8" w:space="0" w:color="auto"/>
            </w:tcBorders>
            <w:shd w:val="clear" w:color="000000" w:fill="FFFFFF"/>
            <w:noWrap/>
            <w:vAlign w:val="center"/>
            <w:hideMark/>
          </w:tcPr>
          <w:p w:rsidR="00967236" w:rsidRPr="00967236" w:rsidRDefault="00967236" w:rsidP="00967236">
            <w:pPr>
              <w:jc w:val="center"/>
              <w:rPr>
                <w:sz w:val="16"/>
                <w:szCs w:val="16"/>
              </w:rPr>
            </w:pPr>
            <w:r w:rsidRPr="00967236">
              <w:rPr>
                <w:sz w:val="16"/>
                <w:szCs w:val="16"/>
              </w:rPr>
              <w:t>0</w:t>
            </w:r>
          </w:p>
        </w:tc>
        <w:tc>
          <w:tcPr>
            <w:tcW w:w="1275" w:type="dxa"/>
            <w:gridSpan w:val="3"/>
            <w:tcBorders>
              <w:top w:val="nil"/>
              <w:left w:val="nil"/>
              <w:bottom w:val="single" w:sz="8" w:space="0" w:color="auto"/>
              <w:right w:val="single" w:sz="8" w:space="0" w:color="auto"/>
            </w:tcBorders>
            <w:shd w:val="clear" w:color="000000" w:fill="FFFFFF"/>
            <w:noWrap/>
            <w:vAlign w:val="center"/>
            <w:hideMark/>
          </w:tcPr>
          <w:p w:rsidR="00967236" w:rsidRPr="008721FC" w:rsidRDefault="00967236">
            <w:pPr>
              <w:jc w:val="center"/>
              <w:rPr>
                <w:b/>
                <w:bCs/>
                <w:sz w:val="16"/>
                <w:szCs w:val="16"/>
              </w:rPr>
            </w:pPr>
          </w:p>
        </w:tc>
      </w:tr>
      <w:tr w:rsidR="00967236" w:rsidTr="00210841">
        <w:trPr>
          <w:gridBefore w:val="1"/>
          <w:gridAfter w:val="2"/>
          <w:wBefore w:w="2682" w:type="dxa"/>
          <w:wAfter w:w="356" w:type="dxa"/>
          <w:trHeight w:val="619"/>
        </w:trPr>
        <w:tc>
          <w:tcPr>
            <w:tcW w:w="869" w:type="dxa"/>
            <w:gridSpan w:val="3"/>
            <w:tcBorders>
              <w:top w:val="single" w:sz="8" w:space="0" w:color="auto"/>
              <w:left w:val="single" w:sz="8" w:space="0" w:color="auto"/>
              <w:bottom w:val="single" w:sz="8" w:space="0" w:color="auto"/>
              <w:right w:val="single" w:sz="8" w:space="0" w:color="auto"/>
            </w:tcBorders>
            <w:shd w:val="clear" w:color="000000" w:fill="FFFFFF"/>
            <w:hideMark/>
          </w:tcPr>
          <w:p w:rsidR="00967236" w:rsidRPr="008721FC" w:rsidRDefault="00967236">
            <w:pPr>
              <w:jc w:val="center"/>
              <w:rPr>
                <w:sz w:val="16"/>
                <w:szCs w:val="16"/>
              </w:rPr>
            </w:pPr>
            <w:r w:rsidRPr="008721FC">
              <w:rPr>
                <w:sz w:val="16"/>
                <w:szCs w:val="16"/>
              </w:rPr>
              <w:t>2</w:t>
            </w:r>
          </w:p>
        </w:tc>
        <w:tc>
          <w:tcPr>
            <w:tcW w:w="1276" w:type="dxa"/>
            <w:gridSpan w:val="2"/>
            <w:tcBorders>
              <w:top w:val="nil"/>
              <w:left w:val="nil"/>
              <w:bottom w:val="single" w:sz="8" w:space="0" w:color="auto"/>
              <w:right w:val="single" w:sz="8" w:space="0" w:color="auto"/>
            </w:tcBorders>
            <w:shd w:val="clear" w:color="000000" w:fill="FFFFFF"/>
            <w:hideMark/>
          </w:tcPr>
          <w:p w:rsidR="00967236" w:rsidRPr="00C95361" w:rsidRDefault="00967236">
            <w:pPr>
              <w:rPr>
                <w:color w:val="000000"/>
                <w:sz w:val="16"/>
                <w:szCs w:val="16"/>
                <w:lang w:val="ru-RU"/>
              </w:rPr>
            </w:pPr>
            <w:r w:rsidRPr="008721FC">
              <w:rPr>
                <w:color w:val="000000"/>
                <w:sz w:val="16"/>
                <w:szCs w:val="16"/>
              </w:rPr>
              <w:t> </w:t>
            </w:r>
            <w:r>
              <w:rPr>
                <w:color w:val="000000"/>
                <w:sz w:val="16"/>
                <w:szCs w:val="16"/>
                <w:lang w:val="ru-RU"/>
              </w:rPr>
              <w:t>Содержание мест захоронения</w:t>
            </w:r>
          </w:p>
        </w:tc>
        <w:tc>
          <w:tcPr>
            <w:tcW w:w="1276" w:type="dxa"/>
            <w:gridSpan w:val="3"/>
            <w:tcBorders>
              <w:top w:val="nil"/>
              <w:left w:val="nil"/>
              <w:bottom w:val="single" w:sz="8" w:space="0" w:color="auto"/>
              <w:right w:val="single" w:sz="8" w:space="0" w:color="auto"/>
            </w:tcBorders>
            <w:shd w:val="clear" w:color="000000" w:fill="FFFFFF"/>
            <w:hideMark/>
          </w:tcPr>
          <w:p w:rsidR="00967236" w:rsidRPr="008721FC" w:rsidRDefault="00967236">
            <w:pPr>
              <w:rPr>
                <w:color w:val="000000"/>
                <w:sz w:val="16"/>
                <w:szCs w:val="16"/>
              </w:rPr>
            </w:pPr>
            <w:proofErr w:type="spellStart"/>
            <w:r w:rsidRPr="008721FC">
              <w:rPr>
                <w:color w:val="000000"/>
                <w:sz w:val="16"/>
                <w:szCs w:val="16"/>
              </w:rPr>
              <w:t>администрация</w:t>
            </w:r>
            <w:proofErr w:type="spellEnd"/>
            <w:r w:rsidRPr="008721FC">
              <w:rPr>
                <w:color w:val="000000"/>
                <w:sz w:val="16"/>
                <w:szCs w:val="16"/>
              </w:rPr>
              <w:t xml:space="preserve"> </w:t>
            </w:r>
            <w:proofErr w:type="spellStart"/>
            <w:r w:rsidRPr="008721FC">
              <w:rPr>
                <w:color w:val="000000"/>
                <w:sz w:val="16"/>
                <w:szCs w:val="16"/>
              </w:rPr>
              <w:t>поселка</w:t>
            </w:r>
            <w:proofErr w:type="spellEnd"/>
            <w:r w:rsidRPr="008721FC">
              <w:rPr>
                <w:color w:val="000000"/>
                <w:sz w:val="16"/>
                <w:szCs w:val="16"/>
              </w:rPr>
              <w:t xml:space="preserve"> </w:t>
            </w:r>
            <w:proofErr w:type="spellStart"/>
            <w:r w:rsidRPr="008721FC">
              <w:rPr>
                <w:color w:val="000000"/>
                <w:sz w:val="16"/>
                <w:szCs w:val="16"/>
              </w:rPr>
              <w:t>Большая</w:t>
            </w:r>
            <w:proofErr w:type="spellEnd"/>
            <w:r w:rsidRPr="008721FC">
              <w:rPr>
                <w:color w:val="000000"/>
                <w:sz w:val="16"/>
                <w:szCs w:val="16"/>
              </w:rPr>
              <w:t xml:space="preserve"> Ирба</w:t>
            </w:r>
          </w:p>
        </w:tc>
        <w:tc>
          <w:tcPr>
            <w:tcW w:w="709" w:type="dxa"/>
            <w:gridSpan w:val="4"/>
            <w:tcBorders>
              <w:top w:val="nil"/>
              <w:left w:val="nil"/>
              <w:bottom w:val="single" w:sz="8" w:space="0" w:color="auto"/>
              <w:right w:val="single" w:sz="8" w:space="0" w:color="auto"/>
            </w:tcBorders>
            <w:shd w:val="clear" w:color="000000" w:fill="FFFFFF"/>
            <w:hideMark/>
          </w:tcPr>
          <w:p w:rsidR="00967236" w:rsidRPr="008721FC" w:rsidRDefault="00967236">
            <w:pPr>
              <w:jc w:val="center"/>
              <w:rPr>
                <w:color w:val="000000"/>
                <w:sz w:val="16"/>
                <w:szCs w:val="16"/>
              </w:rPr>
            </w:pPr>
            <w:r w:rsidRPr="008721FC">
              <w:rPr>
                <w:color w:val="000000"/>
                <w:sz w:val="16"/>
                <w:szCs w:val="16"/>
              </w:rPr>
              <w:t>552</w:t>
            </w:r>
          </w:p>
        </w:tc>
        <w:tc>
          <w:tcPr>
            <w:tcW w:w="576" w:type="dxa"/>
            <w:tcBorders>
              <w:top w:val="nil"/>
              <w:left w:val="nil"/>
              <w:bottom w:val="single" w:sz="8" w:space="0" w:color="auto"/>
              <w:right w:val="single" w:sz="8" w:space="0" w:color="auto"/>
            </w:tcBorders>
            <w:shd w:val="clear" w:color="000000" w:fill="FFFFFF"/>
            <w:hideMark/>
          </w:tcPr>
          <w:p w:rsidR="00967236" w:rsidRPr="008721FC" w:rsidRDefault="00967236">
            <w:pPr>
              <w:jc w:val="center"/>
              <w:rPr>
                <w:color w:val="000000"/>
                <w:sz w:val="16"/>
                <w:szCs w:val="16"/>
              </w:rPr>
            </w:pPr>
            <w:r w:rsidRPr="008721FC">
              <w:rPr>
                <w:color w:val="000000"/>
                <w:sz w:val="16"/>
                <w:szCs w:val="16"/>
              </w:rPr>
              <w:t>0503</w:t>
            </w:r>
          </w:p>
        </w:tc>
        <w:tc>
          <w:tcPr>
            <w:tcW w:w="816" w:type="dxa"/>
            <w:gridSpan w:val="2"/>
            <w:tcBorders>
              <w:top w:val="nil"/>
              <w:left w:val="nil"/>
              <w:bottom w:val="single" w:sz="8" w:space="0" w:color="auto"/>
              <w:right w:val="single" w:sz="8" w:space="0" w:color="auto"/>
            </w:tcBorders>
            <w:shd w:val="clear" w:color="000000" w:fill="FFFFFF"/>
            <w:hideMark/>
          </w:tcPr>
          <w:p w:rsidR="00967236" w:rsidRPr="008721FC" w:rsidRDefault="00967236">
            <w:pPr>
              <w:jc w:val="center"/>
              <w:rPr>
                <w:color w:val="000000"/>
                <w:sz w:val="16"/>
                <w:szCs w:val="16"/>
              </w:rPr>
            </w:pPr>
            <w:r w:rsidRPr="008721FC">
              <w:rPr>
                <w:color w:val="000000"/>
                <w:sz w:val="16"/>
                <w:szCs w:val="16"/>
              </w:rPr>
              <w:t>0118115</w:t>
            </w:r>
          </w:p>
        </w:tc>
        <w:tc>
          <w:tcPr>
            <w:tcW w:w="734" w:type="dxa"/>
            <w:gridSpan w:val="2"/>
            <w:tcBorders>
              <w:top w:val="nil"/>
              <w:left w:val="nil"/>
              <w:bottom w:val="single" w:sz="8" w:space="0" w:color="auto"/>
              <w:right w:val="single" w:sz="8" w:space="0" w:color="auto"/>
            </w:tcBorders>
            <w:shd w:val="clear" w:color="000000" w:fill="FFFFFF"/>
            <w:noWrap/>
            <w:hideMark/>
          </w:tcPr>
          <w:p w:rsidR="00967236" w:rsidRPr="008721FC" w:rsidRDefault="00967236">
            <w:pPr>
              <w:jc w:val="center"/>
              <w:rPr>
                <w:sz w:val="16"/>
                <w:szCs w:val="16"/>
              </w:rPr>
            </w:pPr>
            <w:r w:rsidRPr="008721FC">
              <w:rPr>
                <w:sz w:val="16"/>
                <w:szCs w:val="16"/>
              </w:rPr>
              <w:t>244</w:t>
            </w:r>
          </w:p>
        </w:tc>
        <w:tc>
          <w:tcPr>
            <w:tcW w:w="850" w:type="dxa"/>
            <w:gridSpan w:val="2"/>
            <w:tcBorders>
              <w:top w:val="nil"/>
              <w:left w:val="nil"/>
              <w:bottom w:val="single" w:sz="8" w:space="0" w:color="auto"/>
              <w:right w:val="single" w:sz="8" w:space="0" w:color="auto"/>
            </w:tcBorders>
            <w:shd w:val="clear" w:color="000000" w:fill="FFFFFF"/>
            <w:noWrap/>
            <w:vAlign w:val="center"/>
            <w:hideMark/>
          </w:tcPr>
          <w:p w:rsidR="00967236" w:rsidRPr="008721FC" w:rsidRDefault="00967236">
            <w:pPr>
              <w:jc w:val="center"/>
              <w:rPr>
                <w:sz w:val="16"/>
                <w:szCs w:val="16"/>
              </w:rPr>
            </w:pPr>
            <w:r w:rsidRPr="008721FC">
              <w:rPr>
                <w:sz w:val="16"/>
                <w:szCs w:val="16"/>
              </w:rPr>
              <w:t>175,0</w:t>
            </w:r>
          </w:p>
        </w:tc>
        <w:tc>
          <w:tcPr>
            <w:tcW w:w="990" w:type="dxa"/>
            <w:gridSpan w:val="3"/>
            <w:tcBorders>
              <w:top w:val="nil"/>
              <w:left w:val="nil"/>
              <w:bottom w:val="single" w:sz="8" w:space="0" w:color="auto"/>
              <w:right w:val="single" w:sz="8" w:space="0" w:color="auto"/>
            </w:tcBorders>
            <w:shd w:val="clear" w:color="000000" w:fill="FFFFFF"/>
            <w:noWrap/>
            <w:vAlign w:val="center"/>
            <w:hideMark/>
          </w:tcPr>
          <w:p w:rsidR="00967236" w:rsidRPr="008721FC" w:rsidRDefault="00967236">
            <w:pPr>
              <w:jc w:val="center"/>
              <w:rPr>
                <w:sz w:val="16"/>
                <w:szCs w:val="16"/>
              </w:rPr>
            </w:pPr>
            <w:r w:rsidRPr="008721FC">
              <w:rPr>
                <w:sz w:val="16"/>
                <w:szCs w:val="16"/>
              </w:rPr>
              <w:t>22,90083</w:t>
            </w:r>
          </w:p>
        </w:tc>
        <w:tc>
          <w:tcPr>
            <w:tcW w:w="1025" w:type="dxa"/>
            <w:gridSpan w:val="3"/>
            <w:tcBorders>
              <w:top w:val="nil"/>
              <w:left w:val="nil"/>
              <w:bottom w:val="single" w:sz="8" w:space="0" w:color="auto"/>
              <w:right w:val="single" w:sz="8" w:space="0" w:color="auto"/>
            </w:tcBorders>
            <w:shd w:val="clear" w:color="000000" w:fill="FFFFFF"/>
            <w:vAlign w:val="center"/>
            <w:hideMark/>
          </w:tcPr>
          <w:p w:rsidR="00967236" w:rsidRPr="008721FC" w:rsidRDefault="00967236">
            <w:pPr>
              <w:jc w:val="center"/>
              <w:rPr>
                <w:color w:val="000000"/>
                <w:sz w:val="16"/>
                <w:szCs w:val="16"/>
              </w:rPr>
            </w:pPr>
            <w:r w:rsidRPr="008721FC">
              <w:rPr>
                <w:color w:val="000000"/>
                <w:sz w:val="16"/>
                <w:szCs w:val="16"/>
              </w:rPr>
              <w:t>0110081150</w:t>
            </w:r>
          </w:p>
        </w:tc>
        <w:tc>
          <w:tcPr>
            <w:tcW w:w="851" w:type="dxa"/>
            <w:gridSpan w:val="2"/>
            <w:tcBorders>
              <w:top w:val="nil"/>
              <w:left w:val="nil"/>
              <w:bottom w:val="single" w:sz="8" w:space="0" w:color="auto"/>
              <w:right w:val="single" w:sz="8" w:space="0" w:color="auto"/>
            </w:tcBorders>
            <w:shd w:val="clear" w:color="000000" w:fill="FFFFFF"/>
            <w:noWrap/>
            <w:vAlign w:val="center"/>
            <w:hideMark/>
          </w:tcPr>
          <w:p w:rsidR="00967236" w:rsidRPr="008721FC" w:rsidRDefault="00967236">
            <w:pPr>
              <w:jc w:val="center"/>
              <w:rPr>
                <w:sz w:val="16"/>
                <w:szCs w:val="16"/>
              </w:rPr>
            </w:pPr>
            <w:r w:rsidRPr="008721FC">
              <w:rPr>
                <w:sz w:val="16"/>
                <w:szCs w:val="16"/>
              </w:rPr>
              <w:t>5,0</w:t>
            </w:r>
          </w:p>
        </w:tc>
        <w:tc>
          <w:tcPr>
            <w:tcW w:w="992" w:type="dxa"/>
            <w:gridSpan w:val="4"/>
            <w:tcBorders>
              <w:top w:val="nil"/>
              <w:left w:val="nil"/>
              <w:bottom w:val="single" w:sz="8" w:space="0" w:color="auto"/>
              <w:right w:val="single" w:sz="8" w:space="0" w:color="auto"/>
            </w:tcBorders>
            <w:shd w:val="clear" w:color="000000" w:fill="FFFFFF"/>
            <w:noWrap/>
            <w:vAlign w:val="center"/>
            <w:hideMark/>
          </w:tcPr>
          <w:p w:rsidR="00967236" w:rsidRPr="00F500DD" w:rsidRDefault="00967236">
            <w:pPr>
              <w:jc w:val="center"/>
              <w:rPr>
                <w:sz w:val="16"/>
                <w:szCs w:val="16"/>
                <w:lang w:val="ru-RU"/>
              </w:rPr>
            </w:pPr>
            <w:r w:rsidRPr="00F500DD">
              <w:rPr>
                <w:sz w:val="16"/>
                <w:szCs w:val="16"/>
                <w:lang w:val="ru-RU"/>
              </w:rPr>
              <w:t>86,48</w:t>
            </w:r>
          </w:p>
        </w:tc>
        <w:tc>
          <w:tcPr>
            <w:tcW w:w="854" w:type="dxa"/>
            <w:gridSpan w:val="2"/>
            <w:tcBorders>
              <w:top w:val="nil"/>
              <w:left w:val="nil"/>
              <w:bottom w:val="single" w:sz="8" w:space="0" w:color="auto"/>
              <w:right w:val="single" w:sz="8" w:space="0" w:color="auto"/>
            </w:tcBorders>
            <w:shd w:val="clear" w:color="000000" w:fill="FFFFFF"/>
            <w:noWrap/>
            <w:vAlign w:val="center"/>
            <w:hideMark/>
          </w:tcPr>
          <w:p w:rsidR="00967236" w:rsidRPr="00967236" w:rsidRDefault="00967236" w:rsidP="00967236">
            <w:pPr>
              <w:jc w:val="center"/>
              <w:rPr>
                <w:sz w:val="16"/>
                <w:szCs w:val="16"/>
              </w:rPr>
            </w:pPr>
            <w:r w:rsidRPr="00967236">
              <w:rPr>
                <w:sz w:val="16"/>
                <w:szCs w:val="16"/>
              </w:rPr>
              <w:t>101,48</w:t>
            </w:r>
          </w:p>
        </w:tc>
        <w:tc>
          <w:tcPr>
            <w:tcW w:w="995" w:type="dxa"/>
            <w:tcBorders>
              <w:top w:val="nil"/>
              <w:left w:val="nil"/>
              <w:bottom w:val="single" w:sz="8" w:space="0" w:color="auto"/>
              <w:right w:val="single" w:sz="8" w:space="0" w:color="auto"/>
            </w:tcBorders>
            <w:shd w:val="clear" w:color="000000" w:fill="FFFFFF"/>
            <w:noWrap/>
            <w:vAlign w:val="center"/>
            <w:hideMark/>
          </w:tcPr>
          <w:p w:rsidR="00967236" w:rsidRPr="00967236" w:rsidRDefault="00967236" w:rsidP="00967236">
            <w:pPr>
              <w:jc w:val="center"/>
              <w:rPr>
                <w:sz w:val="16"/>
                <w:szCs w:val="16"/>
              </w:rPr>
            </w:pPr>
            <w:r w:rsidRPr="00967236">
              <w:rPr>
                <w:sz w:val="16"/>
                <w:szCs w:val="16"/>
              </w:rPr>
              <w:t>125</w:t>
            </w:r>
          </w:p>
        </w:tc>
        <w:tc>
          <w:tcPr>
            <w:tcW w:w="1134" w:type="dxa"/>
            <w:gridSpan w:val="3"/>
            <w:tcBorders>
              <w:top w:val="nil"/>
              <w:left w:val="nil"/>
              <w:bottom w:val="single" w:sz="8" w:space="0" w:color="auto"/>
              <w:right w:val="single" w:sz="8" w:space="0" w:color="auto"/>
            </w:tcBorders>
            <w:shd w:val="clear" w:color="000000" w:fill="FFFFFF"/>
            <w:noWrap/>
            <w:vAlign w:val="center"/>
            <w:hideMark/>
          </w:tcPr>
          <w:p w:rsidR="00967236" w:rsidRPr="00967236" w:rsidRDefault="00967236" w:rsidP="00967236">
            <w:pPr>
              <w:jc w:val="center"/>
              <w:rPr>
                <w:sz w:val="16"/>
                <w:szCs w:val="16"/>
              </w:rPr>
            </w:pPr>
            <w:r w:rsidRPr="00967236">
              <w:rPr>
                <w:sz w:val="16"/>
                <w:szCs w:val="16"/>
              </w:rPr>
              <w:t>80</w:t>
            </w:r>
          </w:p>
        </w:tc>
        <w:tc>
          <w:tcPr>
            <w:tcW w:w="1275" w:type="dxa"/>
            <w:gridSpan w:val="3"/>
            <w:tcBorders>
              <w:top w:val="nil"/>
              <w:left w:val="nil"/>
              <w:bottom w:val="single" w:sz="8" w:space="0" w:color="auto"/>
              <w:right w:val="single" w:sz="8" w:space="0" w:color="auto"/>
            </w:tcBorders>
            <w:shd w:val="clear" w:color="000000" w:fill="FFFFFF"/>
            <w:noWrap/>
            <w:vAlign w:val="center"/>
            <w:hideMark/>
          </w:tcPr>
          <w:p w:rsidR="00967236" w:rsidRPr="00F500DD" w:rsidRDefault="00967236">
            <w:pPr>
              <w:jc w:val="center"/>
              <w:rPr>
                <w:b/>
                <w:bCs/>
                <w:sz w:val="16"/>
                <w:szCs w:val="16"/>
                <w:lang w:val="ru-RU"/>
              </w:rPr>
            </w:pPr>
          </w:p>
        </w:tc>
      </w:tr>
      <w:tr w:rsidR="00967236" w:rsidTr="00210841">
        <w:trPr>
          <w:gridBefore w:val="1"/>
          <w:gridAfter w:val="2"/>
          <w:wBefore w:w="2682" w:type="dxa"/>
          <w:wAfter w:w="356" w:type="dxa"/>
          <w:trHeight w:val="693"/>
        </w:trPr>
        <w:tc>
          <w:tcPr>
            <w:tcW w:w="869" w:type="dxa"/>
            <w:gridSpan w:val="3"/>
            <w:tcBorders>
              <w:top w:val="nil"/>
              <w:left w:val="single" w:sz="8" w:space="0" w:color="auto"/>
              <w:bottom w:val="single" w:sz="8" w:space="0" w:color="auto"/>
              <w:right w:val="single" w:sz="8" w:space="0" w:color="auto"/>
            </w:tcBorders>
            <w:shd w:val="clear" w:color="000000" w:fill="FFFFFF"/>
            <w:hideMark/>
          </w:tcPr>
          <w:p w:rsidR="00967236" w:rsidRPr="008721FC" w:rsidRDefault="00967236">
            <w:pPr>
              <w:jc w:val="center"/>
              <w:rPr>
                <w:sz w:val="16"/>
                <w:szCs w:val="16"/>
              </w:rPr>
            </w:pPr>
            <w:r w:rsidRPr="008721FC">
              <w:rPr>
                <w:sz w:val="16"/>
                <w:szCs w:val="16"/>
              </w:rPr>
              <w:t>3</w:t>
            </w:r>
          </w:p>
        </w:tc>
        <w:tc>
          <w:tcPr>
            <w:tcW w:w="1276" w:type="dxa"/>
            <w:gridSpan w:val="2"/>
            <w:tcBorders>
              <w:top w:val="nil"/>
              <w:left w:val="nil"/>
              <w:bottom w:val="single" w:sz="8" w:space="0" w:color="auto"/>
              <w:right w:val="single" w:sz="8" w:space="0" w:color="auto"/>
            </w:tcBorders>
            <w:shd w:val="clear" w:color="000000" w:fill="FFFFFF"/>
            <w:hideMark/>
          </w:tcPr>
          <w:p w:rsidR="00967236" w:rsidRPr="00C95361" w:rsidRDefault="00967236">
            <w:pPr>
              <w:rPr>
                <w:color w:val="000000"/>
                <w:sz w:val="16"/>
                <w:szCs w:val="16"/>
                <w:lang w:val="ru-RU"/>
              </w:rPr>
            </w:pPr>
            <w:r w:rsidRPr="008721FC">
              <w:rPr>
                <w:color w:val="000000"/>
                <w:sz w:val="16"/>
                <w:szCs w:val="16"/>
              </w:rPr>
              <w:t> </w:t>
            </w:r>
            <w:r>
              <w:rPr>
                <w:color w:val="000000"/>
                <w:sz w:val="16"/>
                <w:szCs w:val="16"/>
                <w:lang w:val="ru-RU"/>
              </w:rPr>
              <w:t>Благоустройство территории</w:t>
            </w:r>
          </w:p>
        </w:tc>
        <w:tc>
          <w:tcPr>
            <w:tcW w:w="1276" w:type="dxa"/>
            <w:gridSpan w:val="3"/>
            <w:tcBorders>
              <w:top w:val="nil"/>
              <w:left w:val="nil"/>
              <w:bottom w:val="single" w:sz="8" w:space="0" w:color="auto"/>
              <w:right w:val="single" w:sz="8" w:space="0" w:color="auto"/>
            </w:tcBorders>
            <w:shd w:val="clear" w:color="000000" w:fill="FFFFFF"/>
            <w:hideMark/>
          </w:tcPr>
          <w:p w:rsidR="00967236" w:rsidRPr="008721FC" w:rsidRDefault="00967236">
            <w:pPr>
              <w:rPr>
                <w:color w:val="000000"/>
                <w:sz w:val="16"/>
                <w:szCs w:val="16"/>
              </w:rPr>
            </w:pPr>
            <w:proofErr w:type="spellStart"/>
            <w:r w:rsidRPr="008721FC">
              <w:rPr>
                <w:color w:val="000000"/>
                <w:sz w:val="16"/>
                <w:szCs w:val="16"/>
              </w:rPr>
              <w:t>администрация</w:t>
            </w:r>
            <w:proofErr w:type="spellEnd"/>
            <w:r w:rsidRPr="008721FC">
              <w:rPr>
                <w:color w:val="000000"/>
                <w:sz w:val="16"/>
                <w:szCs w:val="16"/>
              </w:rPr>
              <w:t xml:space="preserve"> </w:t>
            </w:r>
            <w:proofErr w:type="spellStart"/>
            <w:r w:rsidRPr="008721FC">
              <w:rPr>
                <w:color w:val="000000"/>
                <w:sz w:val="16"/>
                <w:szCs w:val="16"/>
              </w:rPr>
              <w:t>поселка</w:t>
            </w:r>
            <w:proofErr w:type="spellEnd"/>
            <w:r w:rsidRPr="008721FC">
              <w:rPr>
                <w:color w:val="000000"/>
                <w:sz w:val="16"/>
                <w:szCs w:val="16"/>
              </w:rPr>
              <w:t xml:space="preserve"> </w:t>
            </w:r>
            <w:proofErr w:type="spellStart"/>
            <w:r w:rsidRPr="008721FC">
              <w:rPr>
                <w:color w:val="000000"/>
                <w:sz w:val="16"/>
                <w:szCs w:val="16"/>
              </w:rPr>
              <w:t>Большая</w:t>
            </w:r>
            <w:proofErr w:type="spellEnd"/>
            <w:r w:rsidRPr="008721FC">
              <w:rPr>
                <w:color w:val="000000"/>
                <w:sz w:val="16"/>
                <w:szCs w:val="16"/>
              </w:rPr>
              <w:t xml:space="preserve"> Ирба</w:t>
            </w:r>
          </w:p>
        </w:tc>
        <w:tc>
          <w:tcPr>
            <w:tcW w:w="709" w:type="dxa"/>
            <w:gridSpan w:val="4"/>
            <w:tcBorders>
              <w:top w:val="nil"/>
              <w:left w:val="nil"/>
              <w:bottom w:val="single" w:sz="8" w:space="0" w:color="auto"/>
              <w:right w:val="single" w:sz="8" w:space="0" w:color="auto"/>
            </w:tcBorders>
            <w:shd w:val="clear" w:color="000000" w:fill="FFFFFF"/>
            <w:hideMark/>
          </w:tcPr>
          <w:p w:rsidR="00967236" w:rsidRPr="008721FC" w:rsidRDefault="00967236">
            <w:pPr>
              <w:jc w:val="center"/>
              <w:rPr>
                <w:color w:val="000000"/>
                <w:sz w:val="16"/>
                <w:szCs w:val="16"/>
              </w:rPr>
            </w:pPr>
            <w:r w:rsidRPr="008721FC">
              <w:rPr>
                <w:color w:val="000000"/>
                <w:sz w:val="16"/>
                <w:szCs w:val="16"/>
              </w:rPr>
              <w:t>552</w:t>
            </w:r>
          </w:p>
        </w:tc>
        <w:tc>
          <w:tcPr>
            <w:tcW w:w="576" w:type="dxa"/>
            <w:tcBorders>
              <w:top w:val="nil"/>
              <w:left w:val="nil"/>
              <w:bottom w:val="single" w:sz="8" w:space="0" w:color="auto"/>
              <w:right w:val="single" w:sz="8" w:space="0" w:color="auto"/>
            </w:tcBorders>
            <w:shd w:val="clear" w:color="000000" w:fill="FFFFFF"/>
            <w:hideMark/>
          </w:tcPr>
          <w:p w:rsidR="00967236" w:rsidRPr="008721FC" w:rsidRDefault="00967236">
            <w:pPr>
              <w:jc w:val="center"/>
              <w:rPr>
                <w:color w:val="000000"/>
                <w:sz w:val="16"/>
                <w:szCs w:val="16"/>
              </w:rPr>
            </w:pPr>
            <w:r w:rsidRPr="008721FC">
              <w:rPr>
                <w:color w:val="000000"/>
                <w:sz w:val="16"/>
                <w:szCs w:val="16"/>
              </w:rPr>
              <w:t>0503</w:t>
            </w:r>
          </w:p>
        </w:tc>
        <w:tc>
          <w:tcPr>
            <w:tcW w:w="816" w:type="dxa"/>
            <w:gridSpan w:val="2"/>
            <w:tcBorders>
              <w:top w:val="nil"/>
              <w:left w:val="nil"/>
              <w:bottom w:val="single" w:sz="8" w:space="0" w:color="auto"/>
              <w:right w:val="single" w:sz="8" w:space="0" w:color="auto"/>
            </w:tcBorders>
            <w:shd w:val="clear" w:color="000000" w:fill="FFFFFF"/>
            <w:hideMark/>
          </w:tcPr>
          <w:p w:rsidR="00967236" w:rsidRPr="008721FC" w:rsidRDefault="00967236">
            <w:pPr>
              <w:jc w:val="center"/>
              <w:rPr>
                <w:color w:val="000000"/>
                <w:sz w:val="16"/>
                <w:szCs w:val="16"/>
              </w:rPr>
            </w:pPr>
            <w:r w:rsidRPr="008721FC">
              <w:rPr>
                <w:color w:val="000000"/>
                <w:sz w:val="16"/>
                <w:szCs w:val="16"/>
              </w:rPr>
              <w:t>0118116</w:t>
            </w:r>
          </w:p>
        </w:tc>
        <w:tc>
          <w:tcPr>
            <w:tcW w:w="734" w:type="dxa"/>
            <w:gridSpan w:val="2"/>
            <w:tcBorders>
              <w:top w:val="nil"/>
              <w:left w:val="nil"/>
              <w:bottom w:val="single" w:sz="8" w:space="0" w:color="auto"/>
              <w:right w:val="single" w:sz="8" w:space="0" w:color="auto"/>
            </w:tcBorders>
            <w:shd w:val="clear" w:color="000000" w:fill="FFFFFF"/>
            <w:noWrap/>
            <w:hideMark/>
          </w:tcPr>
          <w:p w:rsidR="00967236" w:rsidRPr="008721FC" w:rsidRDefault="00967236">
            <w:pPr>
              <w:jc w:val="center"/>
              <w:rPr>
                <w:sz w:val="16"/>
                <w:szCs w:val="16"/>
              </w:rPr>
            </w:pPr>
            <w:r w:rsidRPr="008721FC">
              <w:rPr>
                <w:sz w:val="16"/>
                <w:szCs w:val="16"/>
              </w:rPr>
              <w:t>244</w:t>
            </w:r>
          </w:p>
        </w:tc>
        <w:tc>
          <w:tcPr>
            <w:tcW w:w="850" w:type="dxa"/>
            <w:gridSpan w:val="2"/>
            <w:tcBorders>
              <w:top w:val="nil"/>
              <w:left w:val="nil"/>
              <w:bottom w:val="single" w:sz="8" w:space="0" w:color="auto"/>
              <w:right w:val="single" w:sz="8" w:space="0" w:color="auto"/>
            </w:tcBorders>
            <w:shd w:val="clear" w:color="000000" w:fill="FFFFFF"/>
            <w:noWrap/>
            <w:vAlign w:val="center"/>
            <w:hideMark/>
          </w:tcPr>
          <w:p w:rsidR="00967236" w:rsidRPr="008721FC" w:rsidRDefault="00967236">
            <w:pPr>
              <w:jc w:val="center"/>
              <w:rPr>
                <w:sz w:val="16"/>
                <w:szCs w:val="16"/>
              </w:rPr>
            </w:pPr>
            <w:r w:rsidRPr="008721FC">
              <w:rPr>
                <w:sz w:val="16"/>
                <w:szCs w:val="16"/>
              </w:rPr>
              <w:t>762,57</w:t>
            </w:r>
          </w:p>
        </w:tc>
        <w:tc>
          <w:tcPr>
            <w:tcW w:w="990" w:type="dxa"/>
            <w:gridSpan w:val="3"/>
            <w:tcBorders>
              <w:top w:val="nil"/>
              <w:left w:val="nil"/>
              <w:bottom w:val="single" w:sz="8" w:space="0" w:color="auto"/>
              <w:right w:val="single" w:sz="8" w:space="0" w:color="auto"/>
            </w:tcBorders>
            <w:shd w:val="clear" w:color="000000" w:fill="FFFFFF"/>
            <w:noWrap/>
            <w:vAlign w:val="center"/>
            <w:hideMark/>
          </w:tcPr>
          <w:p w:rsidR="00967236" w:rsidRPr="008721FC" w:rsidRDefault="00967236">
            <w:pPr>
              <w:jc w:val="center"/>
              <w:rPr>
                <w:sz w:val="16"/>
                <w:szCs w:val="16"/>
              </w:rPr>
            </w:pPr>
            <w:r w:rsidRPr="008721FC">
              <w:rPr>
                <w:sz w:val="16"/>
                <w:szCs w:val="16"/>
              </w:rPr>
              <w:t>482,14351</w:t>
            </w:r>
          </w:p>
        </w:tc>
        <w:tc>
          <w:tcPr>
            <w:tcW w:w="1025" w:type="dxa"/>
            <w:gridSpan w:val="3"/>
            <w:tcBorders>
              <w:top w:val="nil"/>
              <w:left w:val="nil"/>
              <w:bottom w:val="single" w:sz="8" w:space="0" w:color="auto"/>
              <w:right w:val="single" w:sz="8" w:space="0" w:color="auto"/>
            </w:tcBorders>
            <w:shd w:val="clear" w:color="000000" w:fill="FFFFFF"/>
            <w:vAlign w:val="center"/>
            <w:hideMark/>
          </w:tcPr>
          <w:p w:rsidR="00967236" w:rsidRPr="008721FC" w:rsidRDefault="00967236">
            <w:pPr>
              <w:jc w:val="center"/>
              <w:rPr>
                <w:color w:val="000000"/>
                <w:sz w:val="16"/>
                <w:szCs w:val="16"/>
              </w:rPr>
            </w:pPr>
            <w:r w:rsidRPr="008721FC">
              <w:rPr>
                <w:color w:val="000000"/>
                <w:sz w:val="16"/>
                <w:szCs w:val="16"/>
              </w:rPr>
              <w:t>0110081160</w:t>
            </w:r>
          </w:p>
        </w:tc>
        <w:tc>
          <w:tcPr>
            <w:tcW w:w="851" w:type="dxa"/>
            <w:gridSpan w:val="2"/>
            <w:tcBorders>
              <w:top w:val="nil"/>
              <w:left w:val="nil"/>
              <w:bottom w:val="single" w:sz="8" w:space="0" w:color="auto"/>
              <w:right w:val="single" w:sz="8" w:space="0" w:color="auto"/>
            </w:tcBorders>
            <w:shd w:val="clear" w:color="000000" w:fill="FFFFFF"/>
            <w:noWrap/>
            <w:vAlign w:val="center"/>
            <w:hideMark/>
          </w:tcPr>
          <w:p w:rsidR="00967236" w:rsidRPr="008721FC" w:rsidRDefault="00967236">
            <w:pPr>
              <w:jc w:val="center"/>
              <w:rPr>
                <w:sz w:val="16"/>
                <w:szCs w:val="16"/>
              </w:rPr>
            </w:pPr>
            <w:r w:rsidRPr="008721FC">
              <w:rPr>
                <w:sz w:val="16"/>
                <w:szCs w:val="16"/>
              </w:rPr>
              <w:t>432,4</w:t>
            </w:r>
          </w:p>
        </w:tc>
        <w:tc>
          <w:tcPr>
            <w:tcW w:w="992" w:type="dxa"/>
            <w:gridSpan w:val="4"/>
            <w:tcBorders>
              <w:top w:val="nil"/>
              <w:left w:val="nil"/>
              <w:bottom w:val="single" w:sz="8" w:space="0" w:color="auto"/>
              <w:right w:val="single" w:sz="8" w:space="0" w:color="auto"/>
            </w:tcBorders>
            <w:shd w:val="clear" w:color="000000" w:fill="FFFFFF"/>
            <w:noWrap/>
            <w:vAlign w:val="center"/>
            <w:hideMark/>
          </w:tcPr>
          <w:p w:rsidR="00967236" w:rsidRPr="00F500DD" w:rsidRDefault="00967236">
            <w:pPr>
              <w:jc w:val="center"/>
              <w:rPr>
                <w:sz w:val="16"/>
                <w:szCs w:val="16"/>
                <w:lang w:val="ru-RU"/>
              </w:rPr>
            </w:pPr>
            <w:r w:rsidRPr="00F500DD">
              <w:rPr>
                <w:sz w:val="16"/>
                <w:szCs w:val="16"/>
                <w:lang w:val="ru-RU"/>
              </w:rPr>
              <w:t>563,44</w:t>
            </w:r>
          </w:p>
        </w:tc>
        <w:tc>
          <w:tcPr>
            <w:tcW w:w="854" w:type="dxa"/>
            <w:gridSpan w:val="2"/>
            <w:tcBorders>
              <w:top w:val="nil"/>
              <w:left w:val="nil"/>
              <w:bottom w:val="single" w:sz="8" w:space="0" w:color="auto"/>
              <w:right w:val="single" w:sz="8" w:space="0" w:color="auto"/>
            </w:tcBorders>
            <w:shd w:val="clear" w:color="000000" w:fill="FFFFFF"/>
            <w:noWrap/>
            <w:vAlign w:val="center"/>
            <w:hideMark/>
          </w:tcPr>
          <w:p w:rsidR="00967236" w:rsidRPr="00967236" w:rsidRDefault="00967236" w:rsidP="00967236">
            <w:pPr>
              <w:jc w:val="center"/>
              <w:rPr>
                <w:sz w:val="16"/>
                <w:szCs w:val="16"/>
              </w:rPr>
            </w:pPr>
            <w:r w:rsidRPr="00967236">
              <w:rPr>
                <w:sz w:val="16"/>
                <w:szCs w:val="16"/>
              </w:rPr>
              <w:t>443,209</w:t>
            </w:r>
          </w:p>
        </w:tc>
        <w:tc>
          <w:tcPr>
            <w:tcW w:w="995" w:type="dxa"/>
            <w:tcBorders>
              <w:top w:val="nil"/>
              <w:left w:val="nil"/>
              <w:bottom w:val="single" w:sz="8" w:space="0" w:color="auto"/>
              <w:right w:val="single" w:sz="8" w:space="0" w:color="auto"/>
            </w:tcBorders>
            <w:shd w:val="clear" w:color="000000" w:fill="FFFFFF"/>
            <w:noWrap/>
            <w:vAlign w:val="center"/>
            <w:hideMark/>
          </w:tcPr>
          <w:p w:rsidR="00967236" w:rsidRPr="00967236" w:rsidRDefault="00967236" w:rsidP="00967236">
            <w:pPr>
              <w:jc w:val="center"/>
              <w:rPr>
                <w:sz w:val="16"/>
                <w:szCs w:val="16"/>
              </w:rPr>
            </w:pPr>
            <w:r w:rsidRPr="00967236">
              <w:rPr>
                <w:sz w:val="16"/>
                <w:szCs w:val="16"/>
              </w:rPr>
              <w:t>549,3</w:t>
            </w:r>
          </w:p>
        </w:tc>
        <w:tc>
          <w:tcPr>
            <w:tcW w:w="1134" w:type="dxa"/>
            <w:gridSpan w:val="3"/>
            <w:tcBorders>
              <w:top w:val="nil"/>
              <w:left w:val="nil"/>
              <w:bottom w:val="single" w:sz="8" w:space="0" w:color="auto"/>
              <w:right w:val="single" w:sz="8" w:space="0" w:color="auto"/>
            </w:tcBorders>
            <w:shd w:val="clear" w:color="000000" w:fill="FFFFFF"/>
            <w:noWrap/>
            <w:vAlign w:val="center"/>
            <w:hideMark/>
          </w:tcPr>
          <w:p w:rsidR="00967236" w:rsidRPr="00967236" w:rsidRDefault="00967236" w:rsidP="00967236">
            <w:pPr>
              <w:jc w:val="center"/>
              <w:rPr>
                <w:sz w:val="16"/>
                <w:szCs w:val="16"/>
              </w:rPr>
            </w:pPr>
            <w:r w:rsidRPr="00967236">
              <w:rPr>
                <w:sz w:val="16"/>
                <w:szCs w:val="16"/>
              </w:rPr>
              <w:t>515</w:t>
            </w:r>
          </w:p>
        </w:tc>
        <w:tc>
          <w:tcPr>
            <w:tcW w:w="1275" w:type="dxa"/>
            <w:gridSpan w:val="3"/>
            <w:tcBorders>
              <w:top w:val="nil"/>
              <w:left w:val="nil"/>
              <w:bottom w:val="single" w:sz="8" w:space="0" w:color="auto"/>
              <w:right w:val="single" w:sz="8" w:space="0" w:color="auto"/>
            </w:tcBorders>
            <w:shd w:val="clear" w:color="000000" w:fill="FFFFFF"/>
            <w:noWrap/>
            <w:vAlign w:val="center"/>
            <w:hideMark/>
          </w:tcPr>
          <w:p w:rsidR="00967236" w:rsidRPr="00F500DD" w:rsidRDefault="00967236">
            <w:pPr>
              <w:jc w:val="center"/>
              <w:rPr>
                <w:b/>
                <w:bCs/>
                <w:sz w:val="16"/>
                <w:szCs w:val="16"/>
                <w:lang w:val="ru-RU"/>
              </w:rPr>
            </w:pPr>
          </w:p>
        </w:tc>
      </w:tr>
      <w:tr w:rsidR="00967236" w:rsidTr="00210841">
        <w:trPr>
          <w:gridBefore w:val="1"/>
          <w:gridAfter w:val="2"/>
          <w:wBefore w:w="2682" w:type="dxa"/>
          <w:wAfter w:w="356" w:type="dxa"/>
          <w:trHeight w:val="846"/>
        </w:trPr>
        <w:tc>
          <w:tcPr>
            <w:tcW w:w="869" w:type="dxa"/>
            <w:gridSpan w:val="3"/>
            <w:tcBorders>
              <w:top w:val="nil"/>
              <w:left w:val="single" w:sz="8" w:space="0" w:color="auto"/>
              <w:bottom w:val="single" w:sz="8" w:space="0" w:color="auto"/>
              <w:right w:val="single" w:sz="8" w:space="0" w:color="auto"/>
            </w:tcBorders>
            <w:shd w:val="clear" w:color="000000" w:fill="FFFFFF"/>
            <w:hideMark/>
          </w:tcPr>
          <w:p w:rsidR="00967236" w:rsidRPr="008721FC" w:rsidRDefault="00967236">
            <w:pPr>
              <w:jc w:val="center"/>
              <w:rPr>
                <w:sz w:val="16"/>
                <w:szCs w:val="16"/>
              </w:rPr>
            </w:pPr>
            <w:r w:rsidRPr="008721FC">
              <w:rPr>
                <w:sz w:val="16"/>
                <w:szCs w:val="16"/>
              </w:rPr>
              <w:t>5</w:t>
            </w:r>
          </w:p>
        </w:tc>
        <w:tc>
          <w:tcPr>
            <w:tcW w:w="1276" w:type="dxa"/>
            <w:gridSpan w:val="2"/>
            <w:tcBorders>
              <w:top w:val="nil"/>
              <w:left w:val="nil"/>
              <w:bottom w:val="single" w:sz="8" w:space="0" w:color="auto"/>
              <w:right w:val="single" w:sz="8" w:space="0" w:color="auto"/>
            </w:tcBorders>
            <w:shd w:val="clear" w:color="000000" w:fill="FFFFFF"/>
            <w:hideMark/>
          </w:tcPr>
          <w:p w:rsidR="00967236" w:rsidRPr="00C95361" w:rsidRDefault="00967236">
            <w:pPr>
              <w:rPr>
                <w:color w:val="000000"/>
                <w:sz w:val="16"/>
                <w:szCs w:val="16"/>
                <w:lang w:val="ru-RU"/>
              </w:rPr>
            </w:pPr>
            <w:r w:rsidRPr="008721FC">
              <w:rPr>
                <w:color w:val="000000"/>
                <w:sz w:val="16"/>
                <w:szCs w:val="16"/>
              </w:rPr>
              <w:t> </w:t>
            </w:r>
            <w:r>
              <w:rPr>
                <w:color w:val="000000"/>
                <w:sz w:val="16"/>
                <w:szCs w:val="16"/>
                <w:lang w:val="ru-RU"/>
              </w:rPr>
              <w:t>Работы по содержнию колонок, водопровода</w:t>
            </w:r>
          </w:p>
        </w:tc>
        <w:tc>
          <w:tcPr>
            <w:tcW w:w="1276" w:type="dxa"/>
            <w:gridSpan w:val="3"/>
            <w:tcBorders>
              <w:top w:val="nil"/>
              <w:left w:val="nil"/>
              <w:bottom w:val="single" w:sz="8" w:space="0" w:color="auto"/>
              <w:right w:val="single" w:sz="8" w:space="0" w:color="auto"/>
            </w:tcBorders>
            <w:shd w:val="clear" w:color="000000" w:fill="FFFFFF"/>
            <w:hideMark/>
          </w:tcPr>
          <w:p w:rsidR="00967236" w:rsidRPr="00C95361" w:rsidRDefault="00967236">
            <w:pPr>
              <w:rPr>
                <w:color w:val="000000"/>
                <w:sz w:val="16"/>
                <w:szCs w:val="16"/>
                <w:lang w:val="ru-RU"/>
              </w:rPr>
            </w:pPr>
            <w:r w:rsidRPr="00C95361">
              <w:rPr>
                <w:color w:val="000000"/>
                <w:sz w:val="16"/>
                <w:szCs w:val="16"/>
                <w:lang w:val="ru-RU"/>
              </w:rPr>
              <w:t>администрация поселка Большая Ирба</w:t>
            </w:r>
          </w:p>
        </w:tc>
        <w:tc>
          <w:tcPr>
            <w:tcW w:w="709" w:type="dxa"/>
            <w:gridSpan w:val="4"/>
            <w:tcBorders>
              <w:top w:val="nil"/>
              <w:left w:val="nil"/>
              <w:bottom w:val="single" w:sz="8" w:space="0" w:color="auto"/>
              <w:right w:val="single" w:sz="8" w:space="0" w:color="auto"/>
            </w:tcBorders>
            <w:shd w:val="clear" w:color="000000" w:fill="FFFFFF"/>
            <w:hideMark/>
          </w:tcPr>
          <w:p w:rsidR="00967236" w:rsidRPr="00C95361" w:rsidRDefault="00967236">
            <w:pPr>
              <w:jc w:val="center"/>
              <w:rPr>
                <w:color w:val="000000"/>
                <w:sz w:val="16"/>
                <w:szCs w:val="16"/>
                <w:lang w:val="ru-RU"/>
              </w:rPr>
            </w:pPr>
            <w:r w:rsidRPr="00C95361">
              <w:rPr>
                <w:color w:val="000000"/>
                <w:sz w:val="16"/>
                <w:szCs w:val="16"/>
                <w:lang w:val="ru-RU"/>
              </w:rPr>
              <w:t>552</w:t>
            </w:r>
          </w:p>
        </w:tc>
        <w:tc>
          <w:tcPr>
            <w:tcW w:w="576" w:type="dxa"/>
            <w:tcBorders>
              <w:top w:val="nil"/>
              <w:left w:val="nil"/>
              <w:bottom w:val="single" w:sz="8" w:space="0" w:color="auto"/>
              <w:right w:val="single" w:sz="8" w:space="0" w:color="auto"/>
            </w:tcBorders>
            <w:shd w:val="clear" w:color="000000" w:fill="FFFFFF"/>
            <w:hideMark/>
          </w:tcPr>
          <w:p w:rsidR="00967236" w:rsidRPr="00C95361" w:rsidRDefault="00967236">
            <w:pPr>
              <w:jc w:val="center"/>
              <w:rPr>
                <w:color w:val="000000"/>
                <w:sz w:val="16"/>
                <w:szCs w:val="16"/>
                <w:lang w:val="ru-RU"/>
              </w:rPr>
            </w:pPr>
            <w:r w:rsidRPr="00C95361">
              <w:rPr>
                <w:color w:val="000000"/>
                <w:sz w:val="16"/>
                <w:szCs w:val="16"/>
                <w:lang w:val="ru-RU"/>
              </w:rPr>
              <w:t>0502</w:t>
            </w:r>
          </w:p>
        </w:tc>
        <w:tc>
          <w:tcPr>
            <w:tcW w:w="816" w:type="dxa"/>
            <w:gridSpan w:val="2"/>
            <w:tcBorders>
              <w:top w:val="nil"/>
              <w:left w:val="nil"/>
              <w:bottom w:val="single" w:sz="8" w:space="0" w:color="auto"/>
              <w:right w:val="single" w:sz="8" w:space="0" w:color="auto"/>
            </w:tcBorders>
            <w:shd w:val="clear" w:color="000000" w:fill="FFFFFF"/>
            <w:hideMark/>
          </w:tcPr>
          <w:p w:rsidR="00967236" w:rsidRPr="00C95361" w:rsidRDefault="00967236">
            <w:pPr>
              <w:jc w:val="center"/>
              <w:rPr>
                <w:color w:val="000000"/>
                <w:sz w:val="16"/>
                <w:szCs w:val="16"/>
                <w:lang w:val="ru-RU"/>
              </w:rPr>
            </w:pPr>
            <w:r w:rsidRPr="00C95361">
              <w:rPr>
                <w:color w:val="000000"/>
                <w:sz w:val="16"/>
                <w:szCs w:val="16"/>
                <w:lang w:val="ru-RU"/>
              </w:rPr>
              <w:t>0118025</w:t>
            </w:r>
          </w:p>
        </w:tc>
        <w:tc>
          <w:tcPr>
            <w:tcW w:w="734" w:type="dxa"/>
            <w:gridSpan w:val="2"/>
            <w:tcBorders>
              <w:top w:val="nil"/>
              <w:left w:val="nil"/>
              <w:bottom w:val="single" w:sz="8" w:space="0" w:color="auto"/>
              <w:right w:val="single" w:sz="8" w:space="0" w:color="auto"/>
            </w:tcBorders>
            <w:shd w:val="clear" w:color="000000" w:fill="FFFFFF"/>
            <w:noWrap/>
            <w:hideMark/>
          </w:tcPr>
          <w:p w:rsidR="00967236" w:rsidRPr="00C95361" w:rsidRDefault="00967236">
            <w:pPr>
              <w:jc w:val="center"/>
              <w:rPr>
                <w:sz w:val="16"/>
                <w:szCs w:val="16"/>
                <w:lang w:val="ru-RU"/>
              </w:rPr>
            </w:pPr>
            <w:r w:rsidRPr="00C95361">
              <w:rPr>
                <w:sz w:val="16"/>
                <w:szCs w:val="16"/>
                <w:lang w:val="ru-RU"/>
              </w:rPr>
              <w:t>244</w:t>
            </w:r>
          </w:p>
        </w:tc>
        <w:tc>
          <w:tcPr>
            <w:tcW w:w="850" w:type="dxa"/>
            <w:gridSpan w:val="2"/>
            <w:tcBorders>
              <w:top w:val="nil"/>
              <w:left w:val="nil"/>
              <w:bottom w:val="single" w:sz="8" w:space="0" w:color="auto"/>
              <w:right w:val="single" w:sz="8" w:space="0" w:color="auto"/>
            </w:tcBorders>
            <w:shd w:val="clear" w:color="000000" w:fill="FFFFFF"/>
            <w:noWrap/>
            <w:vAlign w:val="center"/>
            <w:hideMark/>
          </w:tcPr>
          <w:p w:rsidR="00967236" w:rsidRPr="00C95361" w:rsidRDefault="00967236">
            <w:pPr>
              <w:jc w:val="center"/>
              <w:rPr>
                <w:sz w:val="16"/>
                <w:szCs w:val="16"/>
                <w:lang w:val="ru-RU"/>
              </w:rPr>
            </w:pPr>
            <w:r w:rsidRPr="00C95361">
              <w:rPr>
                <w:sz w:val="16"/>
                <w:szCs w:val="16"/>
                <w:lang w:val="ru-RU"/>
              </w:rPr>
              <w:t>68,10</w:t>
            </w:r>
          </w:p>
        </w:tc>
        <w:tc>
          <w:tcPr>
            <w:tcW w:w="990" w:type="dxa"/>
            <w:gridSpan w:val="3"/>
            <w:tcBorders>
              <w:top w:val="nil"/>
              <w:left w:val="nil"/>
              <w:bottom w:val="single" w:sz="8" w:space="0" w:color="auto"/>
              <w:right w:val="single" w:sz="8" w:space="0" w:color="auto"/>
            </w:tcBorders>
            <w:shd w:val="clear" w:color="000000" w:fill="FFFFFF"/>
            <w:noWrap/>
            <w:vAlign w:val="center"/>
            <w:hideMark/>
          </w:tcPr>
          <w:p w:rsidR="00967236" w:rsidRPr="00C95361" w:rsidRDefault="00967236">
            <w:pPr>
              <w:jc w:val="center"/>
              <w:rPr>
                <w:sz w:val="16"/>
                <w:szCs w:val="16"/>
                <w:lang w:val="ru-RU"/>
              </w:rPr>
            </w:pPr>
            <w:r w:rsidRPr="00C95361">
              <w:rPr>
                <w:sz w:val="16"/>
                <w:szCs w:val="16"/>
                <w:lang w:val="ru-RU"/>
              </w:rPr>
              <w:t>14,86409</w:t>
            </w:r>
          </w:p>
        </w:tc>
        <w:tc>
          <w:tcPr>
            <w:tcW w:w="1025" w:type="dxa"/>
            <w:gridSpan w:val="3"/>
            <w:tcBorders>
              <w:top w:val="nil"/>
              <w:left w:val="nil"/>
              <w:bottom w:val="single" w:sz="8" w:space="0" w:color="auto"/>
              <w:right w:val="single" w:sz="8" w:space="0" w:color="auto"/>
            </w:tcBorders>
            <w:shd w:val="clear" w:color="000000" w:fill="FFFFFF"/>
            <w:vAlign w:val="center"/>
            <w:hideMark/>
          </w:tcPr>
          <w:p w:rsidR="00967236" w:rsidRPr="00C95361" w:rsidRDefault="00967236">
            <w:pPr>
              <w:jc w:val="center"/>
              <w:rPr>
                <w:color w:val="000000"/>
                <w:sz w:val="16"/>
                <w:szCs w:val="16"/>
                <w:lang w:val="ru-RU"/>
              </w:rPr>
            </w:pPr>
            <w:r w:rsidRPr="00C95361">
              <w:rPr>
                <w:color w:val="000000"/>
                <w:sz w:val="16"/>
                <w:szCs w:val="16"/>
                <w:lang w:val="ru-RU"/>
              </w:rPr>
              <w:t>0110080250</w:t>
            </w:r>
          </w:p>
        </w:tc>
        <w:tc>
          <w:tcPr>
            <w:tcW w:w="851" w:type="dxa"/>
            <w:gridSpan w:val="2"/>
            <w:tcBorders>
              <w:top w:val="nil"/>
              <w:left w:val="nil"/>
              <w:bottom w:val="single" w:sz="8" w:space="0" w:color="auto"/>
              <w:right w:val="single" w:sz="8" w:space="0" w:color="auto"/>
            </w:tcBorders>
            <w:shd w:val="clear" w:color="000000" w:fill="FFFFFF"/>
            <w:noWrap/>
            <w:vAlign w:val="center"/>
            <w:hideMark/>
          </w:tcPr>
          <w:p w:rsidR="00967236" w:rsidRPr="00C95361" w:rsidRDefault="00967236">
            <w:pPr>
              <w:jc w:val="center"/>
              <w:rPr>
                <w:sz w:val="16"/>
                <w:szCs w:val="16"/>
                <w:lang w:val="ru-RU"/>
              </w:rPr>
            </w:pPr>
            <w:r w:rsidRPr="00C95361">
              <w:rPr>
                <w:sz w:val="16"/>
                <w:szCs w:val="16"/>
                <w:lang w:val="ru-RU"/>
              </w:rPr>
              <w:t>67,0</w:t>
            </w:r>
          </w:p>
        </w:tc>
        <w:tc>
          <w:tcPr>
            <w:tcW w:w="992" w:type="dxa"/>
            <w:gridSpan w:val="4"/>
            <w:tcBorders>
              <w:top w:val="nil"/>
              <w:left w:val="nil"/>
              <w:bottom w:val="single" w:sz="8" w:space="0" w:color="auto"/>
              <w:right w:val="single" w:sz="8" w:space="0" w:color="auto"/>
            </w:tcBorders>
            <w:shd w:val="clear" w:color="000000" w:fill="FFFFFF"/>
            <w:noWrap/>
            <w:vAlign w:val="center"/>
            <w:hideMark/>
          </w:tcPr>
          <w:p w:rsidR="00967236" w:rsidRPr="00F500DD" w:rsidRDefault="00967236">
            <w:pPr>
              <w:jc w:val="center"/>
              <w:rPr>
                <w:sz w:val="16"/>
                <w:szCs w:val="16"/>
                <w:lang w:val="ru-RU"/>
              </w:rPr>
            </w:pPr>
            <w:r w:rsidRPr="00F500DD">
              <w:rPr>
                <w:sz w:val="16"/>
                <w:szCs w:val="16"/>
                <w:lang w:val="ru-RU"/>
              </w:rPr>
              <w:t>177,0</w:t>
            </w:r>
          </w:p>
        </w:tc>
        <w:tc>
          <w:tcPr>
            <w:tcW w:w="854" w:type="dxa"/>
            <w:gridSpan w:val="2"/>
            <w:tcBorders>
              <w:top w:val="nil"/>
              <w:left w:val="nil"/>
              <w:bottom w:val="single" w:sz="8" w:space="0" w:color="auto"/>
              <w:right w:val="single" w:sz="8" w:space="0" w:color="auto"/>
            </w:tcBorders>
            <w:shd w:val="clear" w:color="000000" w:fill="FFFFFF"/>
            <w:noWrap/>
            <w:vAlign w:val="center"/>
            <w:hideMark/>
          </w:tcPr>
          <w:p w:rsidR="00967236" w:rsidRPr="00967236" w:rsidRDefault="00967236" w:rsidP="00967236">
            <w:pPr>
              <w:jc w:val="center"/>
              <w:rPr>
                <w:sz w:val="16"/>
                <w:szCs w:val="16"/>
              </w:rPr>
            </w:pPr>
            <w:r w:rsidRPr="00967236">
              <w:rPr>
                <w:sz w:val="16"/>
                <w:szCs w:val="16"/>
              </w:rPr>
              <w:t>100</w:t>
            </w:r>
          </w:p>
        </w:tc>
        <w:tc>
          <w:tcPr>
            <w:tcW w:w="995" w:type="dxa"/>
            <w:tcBorders>
              <w:top w:val="nil"/>
              <w:left w:val="nil"/>
              <w:bottom w:val="single" w:sz="8" w:space="0" w:color="auto"/>
              <w:right w:val="single" w:sz="8" w:space="0" w:color="auto"/>
            </w:tcBorders>
            <w:shd w:val="clear" w:color="000000" w:fill="FFFFFF"/>
            <w:noWrap/>
            <w:vAlign w:val="center"/>
            <w:hideMark/>
          </w:tcPr>
          <w:p w:rsidR="00967236" w:rsidRPr="00967236" w:rsidRDefault="00967236" w:rsidP="00967236">
            <w:pPr>
              <w:jc w:val="center"/>
              <w:rPr>
                <w:sz w:val="16"/>
                <w:szCs w:val="16"/>
              </w:rPr>
            </w:pPr>
            <w:r w:rsidRPr="00967236">
              <w:rPr>
                <w:sz w:val="16"/>
                <w:szCs w:val="16"/>
              </w:rPr>
              <w:t>45</w:t>
            </w:r>
          </w:p>
        </w:tc>
        <w:tc>
          <w:tcPr>
            <w:tcW w:w="1134" w:type="dxa"/>
            <w:gridSpan w:val="3"/>
            <w:tcBorders>
              <w:top w:val="nil"/>
              <w:left w:val="nil"/>
              <w:bottom w:val="single" w:sz="8" w:space="0" w:color="auto"/>
              <w:right w:val="single" w:sz="8" w:space="0" w:color="auto"/>
            </w:tcBorders>
            <w:shd w:val="clear" w:color="000000" w:fill="FFFFFF"/>
            <w:noWrap/>
            <w:vAlign w:val="center"/>
            <w:hideMark/>
          </w:tcPr>
          <w:p w:rsidR="00967236" w:rsidRPr="00967236" w:rsidRDefault="00967236" w:rsidP="00967236">
            <w:pPr>
              <w:jc w:val="center"/>
              <w:rPr>
                <w:sz w:val="16"/>
                <w:szCs w:val="16"/>
              </w:rPr>
            </w:pPr>
            <w:r w:rsidRPr="00967236">
              <w:rPr>
                <w:sz w:val="16"/>
                <w:szCs w:val="16"/>
              </w:rPr>
              <w:t>50</w:t>
            </w:r>
          </w:p>
        </w:tc>
        <w:tc>
          <w:tcPr>
            <w:tcW w:w="1275" w:type="dxa"/>
            <w:gridSpan w:val="3"/>
            <w:tcBorders>
              <w:top w:val="nil"/>
              <w:left w:val="nil"/>
              <w:bottom w:val="single" w:sz="8" w:space="0" w:color="auto"/>
              <w:right w:val="single" w:sz="8" w:space="0" w:color="auto"/>
            </w:tcBorders>
            <w:shd w:val="clear" w:color="000000" w:fill="FFFFFF"/>
            <w:noWrap/>
            <w:vAlign w:val="center"/>
            <w:hideMark/>
          </w:tcPr>
          <w:p w:rsidR="00967236" w:rsidRPr="00F500DD" w:rsidRDefault="00967236" w:rsidP="00F500DD">
            <w:pPr>
              <w:jc w:val="center"/>
              <w:rPr>
                <w:b/>
                <w:bCs/>
                <w:sz w:val="16"/>
                <w:szCs w:val="16"/>
                <w:lang w:val="ru-RU"/>
              </w:rPr>
            </w:pPr>
          </w:p>
        </w:tc>
      </w:tr>
      <w:tr w:rsidR="00967236" w:rsidTr="00210841">
        <w:trPr>
          <w:gridBefore w:val="1"/>
          <w:gridAfter w:val="2"/>
          <w:wBefore w:w="2682" w:type="dxa"/>
          <w:wAfter w:w="356" w:type="dxa"/>
          <w:trHeight w:val="552"/>
        </w:trPr>
        <w:tc>
          <w:tcPr>
            <w:tcW w:w="869" w:type="dxa"/>
            <w:gridSpan w:val="3"/>
            <w:tcBorders>
              <w:top w:val="nil"/>
              <w:left w:val="single" w:sz="8" w:space="0" w:color="auto"/>
              <w:bottom w:val="single" w:sz="8" w:space="0" w:color="auto"/>
              <w:right w:val="single" w:sz="8" w:space="0" w:color="auto"/>
            </w:tcBorders>
            <w:shd w:val="clear" w:color="000000" w:fill="FFFFFF"/>
            <w:hideMark/>
          </w:tcPr>
          <w:p w:rsidR="00967236" w:rsidRPr="008721FC" w:rsidRDefault="00967236">
            <w:pPr>
              <w:jc w:val="center"/>
              <w:rPr>
                <w:sz w:val="16"/>
                <w:szCs w:val="16"/>
              </w:rPr>
            </w:pPr>
            <w:r w:rsidRPr="008721FC">
              <w:rPr>
                <w:sz w:val="16"/>
                <w:szCs w:val="16"/>
              </w:rPr>
              <w:lastRenderedPageBreak/>
              <w:t>6</w:t>
            </w:r>
          </w:p>
        </w:tc>
        <w:tc>
          <w:tcPr>
            <w:tcW w:w="1276" w:type="dxa"/>
            <w:gridSpan w:val="2"/>
            <w:tcBorders>
              <w:top w:val="nil"/>
              <w:left w:val="nil"/>
              <w:bottom w:val="single" w:sz="8" w:space="0" w:color="auto"/>
              <w:right w:val="single" w:sz="8" w:space="0" w:color="auto"/>
            </w:tcBorders>
            <w:shd w:val="clear" w:color="000000" w:fill="FFFFFF"/>
            <w:hideMark/>
          </w:tcPr>
          <w:p w:rsidR="00967236" w:rsidRPr="00C95361" w:rsidRDefault="00967236">
            <w:pPr>
              <w:rPr>
                <w:color w:val="000000"/>
                <w:sz w:val="16"/>
                <w:szCs w:val="16"/>
                <w:lang w:val="ru-RU"/>
              </w:rPr>
            </w:pPr>
            <w:r w:rsidRPr="008721FC">
              <w:rPr>
                <w:color w:val="000000"/>
                <w:sz w:val="16"/>
                <w:szCs w:val="16"/>
              </w:rPr>
              <w:t> </w:t>
            </w:r>
            <w:r>
              <w:rPr>
                <w:color w:val="000000"/>
                <w:sz w:val="16"/>
                <w:szCs w:val="16"/>
                <w:lang w:val="ru-RU"/>
              </w:rPr>
              <w:t>Ремонт водопровода</w:t>
            </w:r>
          </w:p>
        </w:tc>
        <w:tc>
          <w:tcPr>
            <w:tcW w:w="1276" w:type="dxa"/>
            <w:gridSpan w:val="3"/>
            <w:tcBorders>
              <w:top w:val="nil"/>
              <w:left w:val="nil"/>
              <w:bottom w:val="single" w:sz="8" w:space="0" w:color="auto"/>
              <w:right w:val="single" w:sz="8" w:space="0" w:color="auto"/>
            </w:tcBorders>
            <w:shd w:val="clear" w:color="000000" w:fill="FFFFFF"/>
            <w:hideMark/>
          </w:tcPr>
          <w:p w:rsidR="00967236" w:rsidRPr="008721FC" w:rsidRDefault="00967236">
            <w:pPr>
              <w:rPr>
                <w:color w:val="000000"/>
                <w:sz w:val="16"/>
                <w:szCs w:val="16"/>
              </w:rPr>
            </w:pPr>
            <w:proofErr w:type="spellStart"/>
            <w:r w:rsidRPr="008721FC">
              <w:rPr>
                <w:color w:val="000000"/>
                <w:sz w:val="16"/>
                <w:szCs w:val="16"/>
              </w:rPr>
              <w:t>администрация</w:t>
            </w:r>
            <w:proofErr w:type="spellEnd"/>
            <w:r w:rsidRPr="008721FC">
              <w:rPr>
                <w:color w:val="000000"/>
                <w:sz w:val="16"/>
                <w:szCs w:val="16"/>
              </w:rPr>
              <w:t xml:space="preserve"> </w:t>
            </w:r>
            <w:proofErr w:type="spellStart"/>
            <w:r w:rsidRPr="008721FC">
              <w:rPr>
                <w:color w:val="000000"/>
                <w:sz w:val="16"/>
                <w:szCs w:val="16"/>
              </w:rPr>
              <w:t>поселка</w:t>
            </w:r>
            <w:proofErr w:type="spellEnd"/>
            <w:r w:rsidRPr="008721FC">
              <w:rPr>
                <w:color w:val="000000"/>
                <w:sz w:val="16"/>
                <w:szCs w:val="16"/>
              </w:rPr>
              <w:t xml:space="preserve"> </w:t>
            </w:r>
            <w:proofErr w:type="spellStart"/>
            <w:r w:rsidRPr="008721FC">
              <w:rPr>
                <w:color w:val="000000"/>
                <w:sz w:val="16"/>
                <w:szCs w:val="16"/>
              </w:rPr>
              <w:t>Большая</w:t>
            </w:r>
            <w:proofErr w:type="spellEnd"/>
            <w:r w:rsidRPr="008721FC">
              <w:rPr>
                <w:color w:val="000000"/>
                <w:sz w:val="16"/>
                <w:szCs w:val="16"/>
              </w:rPr>
              <w:t xml:space="preserve"> Ирба</w:t>
            </w:r>
          </w:p>
        </w:tc>
        <w:tc>
          <w:tcPr>
            <w:tcW w:w="709" w:type="dxa"/>
            <w:gridSpan w:val="4"/>
            <w:tcBorders>
              <w:top w:val="nil"/>
              <w:left w:val="nil"/>
              <w:bottom w:val="single" w:sz="8" w:space="0" w:color="auto"/>
              <w:right w:val="single" w:sz="8" w:space="0" w:color="auto"/>
            </w:tcBorders>
            <w:shd w:val="clear" w:color="000000" w:fill="FFFFFF"/>
            <w:hideMark/>
          </w:tcPr>
          <w:p w:rsidR="00967236" w:rsidRPr="008721FC" w:rsidRDefault="00967236">
            <w:pPr>
              <w:jc w:val="center"/>
              <w:rPr>
                <w:color w:val="000000"/>
                <w:sz w:val="16"/>
                <w:szCs w:val="16"/>
              </w:rPr>
            </w:pPr>
            <w:r w:rsidRPr="008721FC">
              <w:rPr>
                <w:color w:val="000000"/>
                <w:sz w:val="16"/>
                <w:szCs w:val="16"/>
              </w:rPr>
              <w:t>552</w:t>
            </w:r>
          </w:p>
        </w:tc>
        <w:tc>
          <w:tcPr>
            <w:tcW w:w="576" w:type="dxa"/>
            <w:tcBorders>
              <w:top w:val="nil"/>
              <w:left w:val="nil"/>
              <w:bottom w:val="single" w:sz="8" w:space="0" w:color="auto"/>
              <w:right w:val="single" w:sz="8" w:space="0" w:color="auto"/>
            </w:tcBorders>
            <w:shd w:val="clear" w:color="000000" w:fill="FFFFFF"/>
            <w:hideMark/>
          </w:tcPr>
          <w:p w:rsidR="00967236" w:rsidRPr="008721FC" w:rsidRDefault="00967236">
            <w:pPr>
              <w:jc w:val="center"/>
              <w:rPr>
                <w:color w:val="000000"/>
                <w:sz w:val="16"/>
                <w:szCs w:val="16"/>
              </w:rPr>
            </w:pPr>
            <w:r w:rsidRPr="008721FC">
              <w:rPr>
                <w:color w:val="000000"/>
                <w:sz w:val="16"/>
                <w:szCs w:val="16"/>
              </w:rPr>
              <w:t>0502</w:t>
            </w:r>
          </w:p>
        </w:tc>
        <w:tc>
          <w:tcPr>
            <w:tcW w:w="816" w:type="dxa"/>
            <w:gridSpan w:val="2"/>
            <w:tcBorders>
              <w:top w:val="nil"/>
              <w:left w:val="nil"/>
              <w:bottom w:val="single" w:sz="8" w:space="0" w:color="auto"/>
              <w:right w:val="single" w:sz="8" w:space="0" w:color="auto"/>
            </w:tcBorders>
            <w:shd w:val="clear" w:color="000000" w:fill="FFFFFF"/>
            <w:hideMark/>
          </w:tcPr>
          <w:p w:rsidR="00967236" w:rsidRPr="008721FC" w:rsidRDefault="00967236">
            <w:pPr>
              <w:jc w:val="center"/>
              <w:rPr>
                <w:color w:val="000000"/>
                <w:sz w:val="16"/>
                <w:szCs w:val="16"/>
              </w:rPr>
            </w:pPr>
            <w:r w:rsidRPr="008721FC">
              <w:rPr>
                <w:color w:val="000000"/>
                <w:sz w:val="16"/>
                <w:szCs w:val="16"/>
              </w:rPr>
              <w:t>0118357</w:t>
            </w:r>
          </w:p>
        </w:tc>
        <w:tc>
          <w:tcPr>
            <w:tcW w:w="734" w:type="dxa"/>
            <w:gridSpan w:val="2"/>
            <w:tcBorders>
              <w:top w:val="nil"/>
              <w:left w:val="nil"/>
              <w:bottom w:val="single" w:sz="8" w:space="0" w:color="auto"/>
              <w:right w:val="single" w:sz="8" w:space="0" w:color="auto"/>
            </w:tcBorders>
            <w:shd w:val="clear" w:color="000000" w:fill="FFFFFF"/>
            <w:noWrap/>
            <w:hideMark/>
          </w:tcPr>
          <w:p w:rsidR="00967236" w:rsidRPr="008721FC" w:rsidRDefault="00967236">
            <w:pPr>
              <w:jc w:val="center"/>
              <w:rPr>
                <w:sz w:val="16"/>
                <w:szCs w:val="16"/>
              </w:rPr>
            </w:pPr>
            <w:r w:rsidRPr="008721FC">
              <w:rPr>
                <w:sz w:val="16"/>
                <w:szCs w:val="16"/>
              </w:rPr>
              <w:t>244</w:t>
            </w:r>
          </w:p>
        </w:tc>
        <w:tc>
          <w:tcPr>
            <w:tcW w:w="850" w:type="dxa"/>
            <w:gridSpan w:val="2"/>
            <w:tcBorders>
              <w:top w:val="nil"/>
              <w:left w:val="nil"/>
              <w:bottom w:val="single" w:sz="8" w:space="0" w:color="auto"/>
              <w:right w:val="single" w:sz="8" w:space="0" w:color="auto"/>
            </w:tcBorders>
            <w:shd w:val="clear" w:color="000000" w:fill="FFFFFF"/>
            <w:noWrap/>
            <w:vAlign w:val="center"/>
            <w:hideMark/>
          </w:tcPr>
          <w:p w:rsidR="00967236" w:rsidRPr="008721FC" w:rsidRDefault="00967236">
            <w:pPr>
              <w:jc w:val="center"/>
              <w:rPr>
                <w:sz w:val="16"/>
                <w:szCs w:val="16"/>
              </w:rPr>
            </w:pPr>
            <w:r w:rsidRPr="008721FC">
              <w:rPr>
                <w:sz w:val="16"/>
                <w:szCs w:val="16"/>
              </w:rPr>
              <w:t>52,87024</w:t>
            </w:r>
          </w:p>
        </w:tc>
        <w:tc>
          <w:tcPr>
            <w:tcW w:w="990" w:type="dxa"/>
            <w:gridSpan w:val="3"/>
            <w:tcBorders>
              <w:top w:val="nil"/>
              <w:left w:val="nil"/>
              <w:bottom w:val="single" w:sz="8" w:space="0" w:color="auto"/>
              <w:right w:val="single" w:sz="8" w:space="0" w:color="auto"/>
            </w:tcBorders>
            <w:shd w:val="clear" w:color="000000" w:fill="FFFFFF"/>
            <w:noWrap/>
            <w:vAlign w:val="center"/>
            <w:hideMark/>
          </w:tcPr>
          <w:p w:rsidR="00967236" w:rsidRPr="008721FC" w:rsidRDefault="00967236">
            <w:pPr>
              <w:jc w:val="center"/>
              <w:rPr>
                <w:sz w:val="16"/>
                <w:szCs w:val="16"/>
              </w:rPr>
            </w:pPr>
            <w:r w:rsidRPr="008721FC">
              <w:rPr>
                <w:sz w:val="16"/>
                <w:szCs w:val="16"/>
              </w:rPr>
              <w:t>13,86696</w:t>
            </w:r>
          </w:p>
        </w:tc>
        <w:tc>
          <w:tcPr>
            <w:tcW w:w="1025" w:type="dxa"/>
            <w:gridSpan w:val="3"/>
            <w:tcBorders>
              <w:top w:val="nil"/>
              <w:left w:val="nil"/>
              <w:bottom w:val="single" w:sz="8" w:space="0" w:color="auto"/>
              <w:right w:val="single" w:sz="8" w:space="0" w:color="auto"/>
            </w:tcBorders>
            <w:shd w:val="clear" w:color="000000" w:fill="FFFFFF"/>
            <w:vAlign w:val="center"/>
            <w:hideMark/>
          </w:tcPr>
          <w:p w:rsidR="00967236" w:rsidRPr="008721FC" w:rsidRDefault="00967236">
            <w:pPr>
              <w:jc w:val="center"/>
              <w:rPr>
                <w:color w:val="000000"/>
                <w:sz w:val="16"/>
                <w:szCs w:val="16"/>
              </w:rPr>
            </w:pPr>
            <w:r w:rsidRPr="008721FC">
              <w:rPr>
                <w:color w:val="000000"/>
                <w:sz w:val="16"/>
                <w:szCs w:val="16"/>
              </w:rPr>
              <w:t>0110083570</w:t>
            </w:r>
          </w:p>
        </w:tc>
        <w:tc>
          <w:tcPr>
            <w:tcW w:w="851" w:type="dxa"/>
            <w:gridSpan w:val="2"/>
            <w:tcBorders>
              <w:top w:val="nil"/>
              <w:left w:val="nil"/>
              <w:bottom w:val="single" w:sz="8" w:space="0" w:color="auto"/>
              <w:right w:val="single" w:sz="8" w:space="0" w:color="auto"/>
            </w:tcBorders>
            <w:shd w:val="clear" w:color="000000" w:fill="FFFFFF"/>
            <w:noWrap/>
            <w:vAlign w:val="center"/>
            <w:hideMark/>
          </w:tcPr>
          <w:p w:rsidR="00967236" w:rsidRPr="008721FC" w:rsidRDefault="00967236">
            <w:pPr>
              <w:jc w:val="center"/>
              <w:rPr>
                <w:sz w:val="16"/>
                <w:szCs w:val="16"/>
              </w:rPr>
            </w:pPr>
            <w:r w:rsidRPr="008721FC">
              <w:rPr>
                <w:sz w:val="16"/>
                <w:szCs w:val="16"/>
              </w:rPr>
              <w:t>0,0</w:t>
            </w:r>
          </w:p>
        </w:tc>
        <w:tc>
          <w:tcPr>
            <w:tcW w:w="992" w:type="dxa"/>
            <w:gridSpan w:val="4"/>
            <w:tcBorders>
              <w:top w:val="nil"/>
              <w:left w:val="nil"/>
              <w:bottom w:val="single" w:sz="8" w:space="0" w:color="auto"/>
              <w:right w:val="single" w:sz="8" w:space="0" w:color="auto"/>
            </w:tcBorders>
            <w:shd w:val="clear" w:color="000000" w:fill="FFFFFF"/>
            <w:noWrap/>
            <w:vAlign w:val="center"/>
            <w:hideMark/>
          </w:tcPr>
          <w:p w:rsidR="00967236" w:rsidRPr="00F500DD" w:rsidRDefault="00967236">
            <w:pPr>
              <w:jc w:val="center"/>
              <w:rPr>
                <w:sz w:val="16"/>
                <w:szCs w:val="16"/>
              </w:rPr>
            </w:pPr>
            <w:r w:rsidRPr="00F500DD">
              <w:rPr>
                <w:sz w:val="16"/>
                <w:szCs w:val="16"/>
              </w:rPr>
              <w:t>400,0</w:t>
            </w:r>
          </w:p>
        </w:tc>
        <w:tc>
          <w:tcPr>
            <w:tcW w:w="854" w:type="dxa"/>
            <w:gridSpan w:val="2"/>
            <w:tcBorders>
              <w:top w:val="nil"/>
              <w:left w:val="nil"/>
              <w:bottom w:val="single" w:sz="8" w:space="0" w:color="auto"/>
              <w:right w:val="single" w:sz="8" w:space="0" w:color="auto"/>
            </w:tcBorders>
            <w:shd w:val="clear" w:color="000000" w:fill="FFFFFF"/>
            <w:noWrap/>
            <w:vAlign w:val="center"/>
            <w:hideMark/>
          </w:tcPr>
          <w:p w:rsidR="00967236" w:rsidRPr="00967236" w:rsidRDefault="00967236" w:rsidP="00967236">
            <w:pPr>
              <w:jc w:val="center"/>
              <w:rPr>
                <w:sz w:val="16"/>
                <w:szCs w:val="16"/>
              </w:rPr>
            </w:pPr>
            <w:r w:rsidRPr="00967236">
              <w:rPr>
                <w:sz w:val="16"/>
                <w:szCs w:val="16"/>
              </w:rPr>
              <w:t>540</w:t>
            </w:r>
          </w:p>
        </w:tc>
        <w:tc>
          <w:tcPr>
            <w:tcW w:w="995" w:type="dxa"/>
            <w:tcBorders>
              <w:top w:val="nil"/>
              <w:left w:val="nil"/>
              <w:bottom w:val="single" w:sz="8" w:space="0" w:color="auto"/>
              <w:right w:val="single" w:sz="8" w:space="0" w:color="auto"/>
            </w:tcBorders>
            <w:shd w:val="clear" w:color="000000" w:fill="FFFFFF"/>
            <w:noWrap/>
            <w:vAlign w:val="center"/>
            <w:hideMark/>
          </w:tcPr>
          <w:p w:rsidR="00967236" w:rsidRPr="00967236" w:rsidRDefault="00967236" w:rsidP="00967236">
            <w:pPr>
              <w:jc w:val="center"/>
              <w:rPr>
                <w:sz w:val="16"/>
                <w:szCs w:val="16"/>
              </w:rPr>
            </w:pPr>
            <w:r w:rsidRPr="00967236">
              <w:rPr>
                <w:sz w:val="16"/>
                <w:szCs w:val="16"/>
              </w:rPr>
              <w:t>400</w:t>
            </w:r>
          </w:p>
        </w:tc>
        <w:tc>
          <w:tcPr>
            <w:tcW w:w="1134" w:type="dxa"/>
            <w:gridSpan w:val="3"/>
            <w:tcBorders>
              <w:top w:val="nil"/>
              <w:left w:val="nil"/>
              <w:bottom w:val="single" w:sz="8" w:space="0" w:color="auto"/>
              <w:right w:val="single" w:sz="8" w:space="0" w:color="auto"/>
            </w:tcBorders>
            <w:shd w:val="clear" w:color="000000" w:fill="FFFFFF"/>
            <w:noWrap/>
            <w:vAlign w:val="center"/>
            <w:hideMark/>
          </w:tcPr>
          <w:p w:rsidR="00967236" w:rsidRPr="00967236" w:rsidRDefault="00967236" w:rsidP="00967236">
            <w:pPr>
              <w:jc w:val="center"/>
              <w:rPr>
                <w:sz w:val="16"/>
                <w:szCs w:val="16"/>
              </w:rPr>
            </w:pPr>
            <w:r w:rsidRPr="00967236">
              <w:rPr>
                <w:sz w:val="16"/>
                <w:szCs w:val="16"/>
              </w:rPr>
              <w:t>400</w:t>
            </w:r>
          </w:p>
        </w:tc>
        <w:tc>
          <w:tcPr>
            <w:tcW w:w="1275" w:type="dxa"/>
            <w:gridSpan w:val="3"/>
            <w:tcBorders>
              <w:top w:val="nil"/>
              <w:left w:val="nil"/>
              <w:bottom w:val="single" w:sz="8" w:space="0" w:color="auto"/>
              <w:right w:val="single" w:sz="8" w:space="0" w:color="auto"/>
            </w:tcBorders>
            <w:shd w:val="clear" w:color="000000" w:fill="FFFFFF"/>
            <w:noWrap/>
            <w:vAlign w:val="center"/>
            <w:hideMark/>
          </w:tcPr>
          <w:p w:rsidR="00967236" w:rsidRPr="00F850FF" w:rsidRDefault="00967236">
            <w:pPr>
              <w:jc w:val="center"/>
              <w:rPr>
                <w:b/>
                <w:bCs/>
                <w:sz w:val="16"/>
                <w:szCs w:val="16"/>
                <w:lang w:val="ru-RU"/>
              </w:rPr>
            </w:pPr>
          </w:p>
        </w:tc>
      </w:tr>
      <w:tr w:rsidR="00967236" w:rsidTr="00210841">
        <w:trPr>
          <w:gridBefore w:val="1"/>
          <w:gridAfter w:val="2"/>
          <w:wBefore w:w="2682" w:type="dxa"/>
          <w:wAfter w:w="356" w:type="dxa"/>
          <w:trHeight w:val="641"/>
        </w:trPr>
        <w:tc>
          <w:tcPr>
            <w:tcW w:w="869" w:type="dxa"/>
            <w:gridSpan w:val="3"/>
            <w:tcBorders>
              <w:top w:val="nil"/>
              <w:left w:val="single" w:sz="8" w:space="0" w:color="auto"/>
              <w:bottom w:val="single" w:sz="8" w:space="0" w:color="auto"/>
              <w:right w:val="single" w:sz="8" w:space="0" w:color="auto"/>
            </w:tcBorders>
            <w:shd w:val="clear" w:color="000000" w:fill="FFFFFF"/>
            <w:hideMark/>
          </w:tcPr>
          <w:p w:rsidR="00967236" w:rsidRPr="008721FC" w:rsidRDefault="00967236">
            <w:pPr>
              <w:jc w:val="center"/>
              <w:rPr>
                <w:sz w:val="16"/>
                <w:szCs w:val="16"/>
              </w:rPr>
            </w:pPr>
            <w:r w:rsidRPr="008721FC">
              <w:rPr>
                <w:sz w:val="16"/>
                <w:szCs w:val="16"/>
              </w:rPr>
              <w:t>7</w:t>
            </w:r>
          </w:p>
        </w:tc>
        <w:tc>
          <w:tcPr>
            <w:tcW w:w="1276" w:type="dxa"/>
            <w:gridSpan w:val="2"/>
            <w:tcBorders>
              <w:top w:val="nil"/>
              <w:left w:val="nil"/>
              <w:bottom w:val="nil"/>
              <w:right w:val="single" w:sz="8" w:space="0" w:color="auto"/>
            </w:tcBorders>
            <w:shd w:val="clear" w:color="000000" w:fill="FFFFFF"/>
            <w:hideMark/>
          </w:tcPr>
          <w:p w:rsidR="00967236" w:rsidRPr="00C95361" w:rsidRDefault="00967236">
            <w:pPr>
              <w:rPr>
                <w:color w:val="000000"/>
                <w:sz w:val="16"/>
                <w:szCs w:val="16"/>
                <w:lang w:val="ru-RU"/>
              </w:rPr>
            </w:pPr>
            <w:r w:rsidRPr="008721FC">
              <w:rPr>
                <w:color w:val="000000"/>
                <w:sz w:val="16"/>
                <w:szCs w:val="16"/>
              </w:rPr>
              <w:t> </w:t>
            </w:r>
            <w:r>
              <w:rPr>
                <w:color w:val="000000"/>
                <w:sz w:val="16"/>
                <w:szCs w:val="16"/>
                <w:lang w:val="ru-RU"/>
              </w:rPr>
              <w:t>Аккарицидная обработка</w:t>
            </w:r>
          </w:p>
        </w:tc>
        <w:tc>
          <w:tcPr>
            <w:tcW w:w="1276" w:type="dxa"/>
            <w:gridSpan w:val="3"/>
            <w:tcBorders>
              <w:top w:val="nil"/>
              <w:left w:val="nil"/>
              <w:bottom w:val="single" w:sz="8" w:space="0" w:color="auto"/>
              <w:right w:val="single" w:sz="8" w:space="0" w:color="auto"/>
            </w:tcBorders>
            <w:shd w:val="clear" w:color="000000" w:fill="FFFFFF"/>
            <w:hideMark/>
          </w:tcPr>
          <w:p w:rsidR="00967236" w:rsidRPr="008721FC" w:rsidRDefault="00967236">
            <w:pPr>
              <w:rPr>
                <w:color w:val="000000"/>
                <w:sz w:val="16"/>
                <w:szCs w:val="16"/>
              </w:rPr>
            </w:pPr>
            <w:proofErr w:type="spellStart"/>
            <w:r w:rsidRPr="008721FC">
              <w:rPr>
                <w:color w:val="000000"/>
                <w:sz w:val="16"/>
                <w:szCs w:val="16"/>
              </w:rPr>
              <w:t>администрация</w:t>
            </w:r>
            <w:proofErr w:type="spellEnd"/>
            <w:r w:rsidRPr="008721FC">
              <w:rPr>
                <w:color w:val="000000"/>
                <w:sz w:val="16"/>
                <w:szCs w:val="16"/>
              </w:rPr>
              <w:t xml:space="preserve"> </w:t>
            </w:r>
            <w:proofErr w:type="spellStart"/>
            <w:r w:rsidRPr="008721FC">
              <w:rPr>
                <w:color w:val="000000"/>
                <w:sz w:val="16"/>
                <w:szCs w:val="16"/>
              </w:rPr>
              <w:t>поселка</w:t>
            </w:r>
            <w:proofErr w:type="spellEnd"/>
            <w:r w:rsidRPr="008721FC">
              <w:rPr>
                <w:color w:val="000000"/>
                <w:sz w:val="16"/>
                <w:szCs w:val="16"/>
              </w:rPr>
              <w:t xml:space="preserve"> </w:t>
            </w:r>
            <w:proofErr w:type="spellStart"/>
            <w:r w:rsidRPr="008721FC">
              <w:rPr>
                <w:color w:val="000000"/>
                <w:sz w:val="16"/>
                <w:szCs w:val="16"/>
              </w:rPr>
              <w:t>Большая</w:t>
            </w:r>
            <w:proofErr w:type="spellEnd"/>
            <w:r w:rsidRPr="008721FC">
              <w:rPr>
                <w:color w:val="000000"/>
                <w:sz w:val="16"/>
                <w:szCs w:val="16"/>
              </w:rPr>
              <w:t xml:space="preserve"> Ирба</w:t>
            </w:r>
          </w:p>
        </w:tc>
        <w:tc>
          <w:tcPr>
            <w:tcW w:w="709" w:type="dxa"/>
            <w:gridSpan w:val="4"/>
            <w:tcBorders>
              <w:top w:val="nil"/>
              <w:left w:val="nil"/>
              <w:bottom w:val="single" w:sz="8" w:space="0" w:color="auto"/>
              <w:right w:val="single" w:sz="8" w:space="0" w:color="auto"/>
            </w:tcBorders>
            <w:shd w:val="clear" w:color="000000" w:fill="FFFFFF"/>
            <w:hideMark/>
          </w:tcPr>
          <w:p w:rsidR="00967236" w:rsidRPr="008721FC" w:rsidRDefault="00967236">
            <w:pPr>
              <w:jc w:val="center"/>
              <w:rPr>
                <w:color w:val="000000"/>
                <w:sz w:val="16"/>
                <w:szCs w:val="16"/>
              </w:rPr>
            </w:pPr>
            <w:r w:rsidRPr="008721FC">
              <w:rPr>
                <w:color w:val="000000"/>
                <w:sz w:val="16"/>
                <w:szCs w:val="16"/>
              </w:rPr>
              <w:t>552</w:t>
            </w:r>
          </w:p>
        </w:tc>
        <w:tc>
          <w:tcPr>
            <w:tcW w:w="576" w:type="dxa"/>
            <w:tcBorders>
              <w:top w:val="nil"/>
              <w:left w:val="nil"/>
              <w:bottom w:val="single" w:sz="8" w:space="0" w:color="auto"/>
              <w:right w:val="single" w:sz="8" w:space="0" w:color="auto"/>
            </w:tcBorders>
            <w:shd w:val="clear" w:color="000000" w:fill="FFFFFF"/>
            <w:hideMark/>
          </w:tcPr>
          <w:p w:rsidR="00967236" w:rsidRPr="008721FC" w:rsidRDefault="00967236">
            <w:pPr>
              <w:jc w:val="center"/>
              <w:rPr>
                <w:color w:val="000000"/>
                <w:sz w:val="16"/>
                <w:szCs w:val="16"/>
              </w:rPr>
            </w:pPr>
            <w:r w:rsidRPr="008721FC">
              <w:rPr>
                <w:color w:val="000000"/>
                <w:sz w:val="16"/>
                <w:szCs w:val="16"/>
              </w:rPr>
              <w:t>0909</w:t>
            </w:r>
          </w:p>
        </w:tc>
        <w:tc>
          <w:tcPr>
            <w:tcW w:w="816" w:type="dxa"/>
            <w:gridSpan w:val="2"/>
            <w:tcBorders>
              <w:top w:val="nil"/>
              <w:left w:val="nil"/>
              <w:bottom w:val="single" w:sz="8" w:space="0" w:color="auto"/>
              <w:right w:val="single" w:sz="8" w:space="0" w:color="auto"/>
            </w:tcBorders>
            <w:shd w:val="clear" w:color="000000" w:fill="FFFFFF"/>
            <w:hideMark/>
          </w:tcPr>
          <w:p w:rsidR="00967236" w:rsidRPr="008721FC" w:rsidRDefault="00967236">
            <w:pPr>
              <w:jc w:val="center"/>
              <w:rPr>
                <w:color w:val="000000"/>
                <w:sz w:val="16"/>
                <w:szCs w:val="16"/>
              </w:rPr>
            </w:pPr>
            <w:r w:rsidRPr="008721FC">
              <w:rPr>
                <w:color w:val="000000"/>
                <w:sz w:val="16"/>
                <w:szCs w:val="16"/>
              </w:rPr>
              <w:t>0117555</w:t>
            </w:r>
          </w:p>
        </w:tc>
        <w:tc>
          <w:tcPr>
            <w:tcW w:w="734" w:type="dxa"/>
            <w:gridSpan w:val="2"/>
            <w:tcBorders>
              <w:top w:val="nil"/>
              <w:left w:val="nil"/>
              <w:bottom w:val="single" w:sz="8" w:space="0" w:color="auto"/>
              <w:right w:val="single" w:sz="8" w:space="0" w:color="auto"/>
            </w:tcBorders>
            <w:shd w:val="clear" w:color="000000" w:fill="FFFFFF"/>
            <w:noWrap/>
            <w:hideMark/>
          </w:tcPr>
          <w:p w:rsidR="00967236" w:rsidRPr="008721FC" w:rsidRDefault="00967236">
            <w:pPr>
              <w:jc w:val="center"/>
              <w:rPr>
                <w:sz w:val="16"/>
                <w:szCs w:val="16"/>
              </w:rPr>
            </w:pPr>
            <w:r w:rsidRPr="008721FC">
              <w:rPr>
                <w:sz w:val="16"/>
                <w:szCs w:val="16"/>
              </w:rPr>
              <w:t>244</w:t>
            </w:r>
          </w:p>
        </w:tc>
        <w:tc>
          <w:tcPr>
            <w:tcW w:w="850" w:type="dxa"/>
            <w:gridSpan w:val="2"/>
            <w:tcBorders>
              <w:top w:val="nil"/>
              <w:left w:val="nil"/>
              <w:bottom w:val="single" w:sz="8" w:space="0" w:color="auto"/>
              <w:right w:val="single" w:sz="8" w:space="0" w:color="auto"/>
            </w:tcBorders>
            <w:shd w:val="clear" w:color="000000" w:fill="FFFFFF"/>
            <w:noWrap/>
            <w:vAlign w:val="center"/>
            <w:hideMark/>
          </w:tcPr>
          <w:p w:rsidR="00967236" w:rsidRPr="008721FC" w:rsidRDefault="00967236">
            <w:pPr>
              <w:jc w:val="center"/>
              <w:rPr>
                <w:sz w:val="16"/>
                <w:szCs w:val="16"/>
              </w:rPr>
            </w:pPr>
            <w:r w:rsidRPr="008721FC">
              <w:rPr>
                <w:sz w:val="16"/>
                <w:szCs w:val="16"/>
              </w:rPr>
              <w:t>0,00</w:t>
            </w:r>
          </w:p>
        </w:tc>
        <w:tc>
          <w:tcPr>
            <w:tcW w:w="990" w:type="dxa"/>
            <w:gridSpan w:val="3"/>
            <w:tcBorders>
              <w:top w:val="nil"/>
              <w:left w:val="nil"/>
              <w:bottom w:val="single" w:sz="8" w:space="0" w:color="auto"/>
              <w:right w:val="single" w:sz="8" w:space="0" w:color="auto"/>
            </w:tcBorders>
            <w:shd w:val="clear" w:color="000000" w:fill="FFFFFF"/>
            <w:noWrap/>
            <w:vAlign w:val="center"/>
            <w:hideMark/>
          </w:tcPr>
          <w:p w:rsidR="00967236" w:rsidRPr="008721FC" w:rsidRDefault="00967236">
            <w:pPr>
              <w:jc w:val="center"/>
              <w:rPr>
                <w:sz w:val="16"/>
                <w:szCs w:val="16"/>
              </w:rPr>
            </w:pPr>
            <w:r w:rsidRPr="008721FC">
              <w:rPr>
                <w:sz w:val="16"/>
                <w:szCs w:val="16"/>
              </w:rPr>
              <w:t>20,00</w:t>
            </w:r>
          </w:p>
        </w:tc>
        <w:tc>
          <w:tcPr>
            <w:tcW w:w="1025" w:type="dxa"/>
            <w:gridSpan w:val="3"/>
            <w:tcBorders>
              <w:top w:val="nil"/>
              <w:left w:val="nil"/>
              <w:bottom w:val="single" w:sz="8" w:space="0" w:color="auto"/>
              <w:right w:val="single" w:sz="8" w:space="0" w:color="auto"/>
            </w:tcBorders>
            <w:shd w:val="clear" w:color="000000" w:fill="FFFFFF"/>
            <w:vAlign w:val="center"/>
            <w:hideMark/>
          </w:tcPr>
          <w:p w:rsidR="00967236" w:rsidRPr="008721FC" w:rsidRDefault="00967236">
            <w:pPr>
              <w:jc w:val="center"/>
              <w:rPr>
                <w:color w:val="000000"/>
                <w:sz w:val="16"/>
                <w:szCs w:val="16"/>
              </w:rPr>
            </w:pPr>
            <w:r w:rsidRPr="008721FC">
              <w:rPr>
                <w:color w:val="000000"/>
                <w:sz w:val="16"/>
                <w:szCs w:val="16"/>
              </w:rPr>
              <w:t>0110075550</w:t>
            </w:r>
          </w:p>
        </w:tc>
        <w:tc>
          <w:tcPr>
            <w:tcW w:w="851" w:type="dxa"/>
            <w:gridSpan w:val="2"/>
            <w:tcBorders>
              <w:top w:val="nil"/>
              <w:left w:val="nil"/>
              <w:bottom w:val="single" w:sz="8" w:space="0" w:color="auto"/>
              <w:right w:val="single" w:sz="8" w:space="0" w:color="auto"/>
            </w:tcBorders>
            <w:shd w:val="clear" w:color="000000" w:fill="FFFFFF"/>
            <w:noWrap/>
            <w:vAlign w:val="center"/>
            <w:hideMark/>
          </w:tcPr>
          <w:p w:rsidR="00967236" w:rsidRPr="008721FC" w:rsidRDefault="00967236">
            <w:pPr>
              <w:jc w:val="center"/>
              <w:rPr>
                <w:sz w:val="16"/>
                <w:szCs w:val="16"/>
              </w:rPr>
            </w:pPr>
            <w:r w:rsidRPr="008721FC">
              <w:rPr>
                <w:sz w:val="16"/>
                <w:szCs w:val="16"/>
              </w:rPr>
              <w:t>20,00</w:t>
            </w:r>
          </w:p>
        </w:tc>
        <w:tc>
          <w:tcPr>
            <w:tcW w:w="992" w:type="dxa"/>
            <w:gridSpan w:val="4"/>
            <w:tcBorders>
              <w:top w:val="nil"/>
              <w:left w:val="nil"/>
              <w:bottom w:val="single" w:sz="8" w:space="0" w:color="auto"/>
              <w:right w:val="single" w:sz="8" w:space="0" w:color="auto"/>
            </w:tcBorders>
            <w:shd w:val="clear" w:color="000000" w:fill="FFFFFF"/>
            <w:noWrap/>
            <w:vAlign w:val="center"/>
            <w:hideMark/>
          </w:tcPr>
          <w:p w:rsidR="00967236" w:rsidRPr="00F500DD" w:rsidRDefault="00967236">
            <w:pPr>
              <w:jc w:val="center"/>
              <w:rPr>
                <w:sz w:val="16"/>
                <w:szCs w:val="16"/>
              </w:rPr>
            </w:pPr>
            <w:r w:rsidRPr="00F500DD">
              <w:rPr>
                <w:sz w:val="16"/>
                <w:szCs w:val="16"/>
              </w:rPr>
              <w:t>20,00</w:t>
            </w:r>
          </w:p>
        </w:tc>
        <w:tc>
          <w:tcPr>
            <w:tcW w:w="854" w:type="dxa"/>
            <w:gridSpan w:val="2"/>
            <w:tcBorders>
              <w:top w:val="nil"/>
              <w:left w:val="nil"/>
              <w:bottom w:val="single" w:sz="8" w:space="0" w:color="auto"/>
              <w:right w:val="single" w:sz="8" w:space="0" w:color="auto"/>
            </w:tcBorders>
            <w:shd w:val="clear" w:color="000000" w:fill="FFFFFF"/>
            <w:noWrap/>
            <w:vAlign w:val="center"/>
            <w:hideMark/>
          </w:tcPr>
          <w:p w:rsidR="00967236" w:rsidRPr="00967236" w:rsidRDefault="00967236" w:rsidP="00967236">
            <w:pPr>
              <w:jc w:val="center"/>
              <w:rPr>
                <w:sz w:val="16"/>
                <w:szCs w:val="16"/>
              </w:rPr>
            </w:pPr>
            <w:r w:rsidRPr="00967236">
              <w:rPr>
                <w:sz w:val="16"/>
                <w:szCs w:val="16"/>
              </w:rPr>
              <w:t>3,107</w:t>
            </w:r>
          </w:p>
        </w:tc>
        <w:tc>
          <w:tcPr>
            <w:tcW w:w="995" w:type="dxa"/>
            <w:tcBorders>
              <w:top w:val="nil"/>
              <w:left w:val="nil"/>
              <w:bottom w:val="single" w:sz="8" w:space="0" w:color="auto"/>
              <w:right w:val="single" w:sz="8" w:space="0" w:color="auto"/>
            </w:tcBorders>
            <w:shd w:val="clear" w:color="000000" w:fill="FFFFFF"/>
            <w:noWrap/>
            <w:vAlign w:val="center"/>
            <w:hideMark/>
          </w:tcPr>
          <w:p w:rsidR="00967236" w:rsidRPr="00967236" w:rsidRDefault="00967236" w:rsidP="00967236">
            <w:pPr>
              <w:jc w:val="center"/>
              <w:rPr>
                <w:sz w:val="16"/>
                <w:szCs w:val="16"/>
              </w:rPr>
            </w:pPr>
            <w:r w:rsidRPr="00967236">
              <w:rPr>
                <w:sz w:val="16"/>
                <w:szCs w:val="16"/>
              </w:rPr>
              <w:t>13,1</w:t>
            </w:r>
          </w:p>
        </w:tc>
        <w:tc>
          <w:tcPr>
            <w:tcW w:w="1134" w:type="dxa"/>
            <w:gridSpan w:val="3"/>
            <w:tcBorders>
              <w:top w:val="nil"/>
              <w:left w:val="nil"/>
              <w:bottom w:val="single" w:sz="8" w:space="0" w:color="auto"/>
              <w:right w:val="single" w:sz="8" w:space="0" w:color="auto"/>
            </w:tcBorders>
            <w:shd w:val="clear" w:color="000000" w:fill="FFFFFF"/>
            <w:noWrap/>
            <w:vAlign w:val="center"/>
            <w:hideMark/>
          </w:tcPr>
          <w:p w:rsidR="00967236" w:rsidRPr="00967236" w:rsidRDefault="00967236" w:rsidP="00967236">
            <w:pPr>
              <w:jc w:val="center"/>
              <w:rPr>
                <w:sz w:val="16"/>
                <w:szCs w:val="16"/>
              </w:rPr>
            </w:pPr>
            <w:r w:rsidRPr="00967236">
              <w:rPr>
                <w:sz w:val="16"/>
                <w:szCs w:val="16"/>
              </w:rPr>
              <w:t>13,1</w:t>
            </w:r>
          </w:p>
        </w:tc>
        <w:tc>
          <w:tcPr>
            <w:tcW w:w="1275" w:type="dxa"/>
            <w:gridSpan w:val="3"/>
            <w:tcBorders>
              <w:top w:val="nil"/>
              <w:left w:val="nil"/>
              <w:bottom w:val="single" w:sz="8" w:space="0" w:color="auto"/>
              <w:right w:val="single" w:sz="8" w:space="0" w:color="auto"/>
            </w:tcBorders>
            <w:shd w:val="clear" w:color="000000" w:fill="FFFFFF"/>
            <w:noWrap/>
            <w:vAlign w:val="center"/>
            <w:hideMark/>
          </w:tcPr>
          <w:p w:rsidR="00967236" w:rsidRPr="008721FC" w:rsidRDefault="00967236">
            <w:pPr>
              <w:jc w:val="center"/>
              <w:rPr>
                <w:b/>
                <w:bCs/>
                <w:sz w:val="16"/>
                <w:szCs w:val="16"/>
              </w:rPr>
            </w:pPr>
          </w:p>
        </w:tc>
      </w:tr>
      <w:tr w:rsidR="00967236" w:rsidTr="00210841">
        <w:trPr>
          <w:gridBefore w:val="1"/>
          <w:gridAfter w:val="2"/>
          <w:wBefore w:w="2682" w:type="dxa"/>
          <w:wAfter w:w="356" w:type="dxa"/>
          <w:trHeight w:val="700"/>
        </w:trPr>
        <w:tc>
          <w:tcPr>
            <w:tcW w:w="869" w:type="dxa"/>
            <w:gridSpan w:val="3"/>
            <w:tcBorders>
              <w:top w:val="nil"/>
              <w:left w:val="single" w:sz="8" w:space="0" w:color="auto"/>
              <w:bottom w:val="single" w:sz="8" w:space="0" w:color="auto"/>
              <w:right w:val="single" w:sz="8" w:space="0" w:color="auto"/>
            </w:tcBorders>
            <w:shd w:val="clear" w:color="000000" w:fill="FFFFFF"/>
            <w:hideMark/>
          </w:tcPr>
          <w:p w:rsidR="00967236" w:rsidRPr="008721FC" w:rsidRDefault="00967236">
            <w:pPr>
              <w:jc w:val="center"/>
              <w:rPr>
                <w:sz w:val="16"/>
                <w:szCs w:val="16"/>
              </w:rPr>
            </w:pPr>
            <w:r w:rsidRPr="008721FC">
              <w:rPr>
                <w:sz w:val="16"/>
                <w:szCs w:val="16"/>
              </w:rPr>
              <w:t>8</w:t>
            </w:r>
          </w:p>
        </w:tc>
        <w:tc>
          <w:tcPr>
            <w:tcW w:w="1276" w:type="dxa"/>
            <w:gridSpan w:val="2"/>
            <w:tcBorders>
              <w:top w:val="single" w:sz="8" w:space="0" w:color="auto"/>
              <w:left w:val="nil"/>
              <w:bottom w:val="nil"/>
              <w:right w:val="single" w:sz="8" w:space="0" w:color="auto"/>
            </w:tcBorders>
            <w:shd w:val="clear" w:color="000000" w:fill="FFFFFF"/>
            <w:hideMark/>
          </w:tcPr>
          <w:p w:rsidR="00967236" w:rsidRPr="00C95361" w:rsidRDefault="00967236">
            <w:pPr>
              <w:rPr>
                <w:color w:val="000000"/>
                <w:sz w:val="16"/>
                <w:szCs w:val="16"/>
                <w:lang w:val="ru-RU"/>
              </w:rPr>
            </w:pPr>
            <w:r w:rsidRPr="008721FC">
              <w:rPr>
                <w:color w:val="000000"/>
                <w:sz w:val="16"/>
                <w:szCs w:val="16"/>
              </w:rPr>
              <w:t> </w:t>
            </w:r>
            <w:r>
              <w:rPr>
                <w:color w:val="000000"/>
                <w:sz w:val="16"/>
                <w:szCs w:val="16"/>
                <w:lang w:val="ru-RU"/>
              </w:rPr>
              <w:t>Аккарицидная обработка за счет средств местного бюджета</w:t>
            </w:r>
          </w:p>
        </w:tc>
        <w:tc>
          <w:tcPr>
            <w:tcW w:w="1276" w:type="dxa"/>
            <w:gridSpan w:val="3"/>
            <w:tcBorders>
              <w:top w:val="nil"/>
              <w:left w:val="nil"/>
              <w:bottom w:val="single" w:sz="8" w:space="0" w:color="auto"/>
              <w:right w:val="single" w:sz="8" w:space="0" w:color="auto"/>
            </w:tcBorders>
            <w:shd w:val="clear" w:color="000000" w:fill="FFFFFF"/>
            <w:hideMark/>
          </w:tcPr>
          <w:p w:rsidR="00967236" w:rsidRPr="008721FC" w:rsidRDefault="00967236">
            <w:pPr>
              <w:rPr>
                <w:color w:val="000000"/>
                <w:sz w:val="16"/>
                <w:szCs w:val="16"/>
              </w:rPr>
            </w:pPr>
            <w:proofErr w:type="spellStart"/>
            <w:r w:rsidRPr="008721FC">
              <w:rPr>
                <w:color w:val="000000"/>
                <w:sz w:val="16"/>
                <w:szCs w:val="16"/>
              </w:rPr>
              <w:t>администрация</w:t>
            </w:r>
            <w:proofErr w:type="spellEnd"/>
            <w:r w:rsidRPr="008721FC">
              <w:rPr>
                <w:color w:val="000000"/>
                <w:sz w:val="16"/>
                <w:szCs w:val="16"/>
              </w:rPr>
              <w:t xml:space="preserve"> </w:t>
            </w:r>
            <w:proofErr w:type="spellStart"/>
            <w:r w:rsidRPr="008721FC">
              <w:rPr>
                <w:color w:val="000000"/>
                <w:sz w:val="16"/>
                <w:szCs w:val="16"/>
              </w:rPr>
              <w:t>поселка</w:t>
            </w:r>
            <w:proofErr w:type="spellEnd"/>
            <w:r w:rsidRPr="008721FC">
              <w:rPr>
                <w:color w:val="000000"/>
                <w:sz w:val="16"/>
                <w:szCs w:val="16"/>
              </w:rPr>
              <w:t xml:space="preserve"> </w:t>
            </w:r>
            <w:proofErr w:type="spellStart"/>
            <w:r w:rsidRPr="008721FC">
              <w:rPr>
                <w:color w:val="000000"/>
                <w:sz w:val="16"/>
                <w:szCs w:val="16"/>
              </w:rPr>
              <w:t>Большая</w:t>
            </w:r>
            <w:proofErr w:type="spellEnd"/>
            <w:r w:rsidRPr="008721FC">
              <w:rPr>
                <w:color w:val="000000"/>
                <w:sz w:val="16"/>
                <w:szCs w:val="16"/>
              </w:rPr>
              <w:t xml:space="preserve"> Ирба</w:t>
            </w:r>
          </w:p>
        </w:tc>
        <w:tc>
          <w:tcPr>
            <w:tcW w:w="709" w:type="dxa"/>
            <w:gridSpan w:val="4"/>
            <w:tcBorders>
              <w:top w:val="nil"/>
              <w:left w:val="nil"/>
              <w:bottom w:val="single" w:sz="8" w:space="0" w:color="auto"/>
              <w:right w:val="single" w:sz="8" w:space="0" w:color="auto"/>
            </w:tcBorders>
            <w:shd w:val="clear" w:color="000000" w:fill="FFFFFF"/>
            <w:hideMark/>
          </w:tcPr>
          <w:p w:rsidR="00967236" w:rsidRPr="008721FC" w:rsidRDefault="00967236">
            <w:pPr>
              <w:jc w:val="center"/>
              <w:rPr>
                <w:color w:val="000000"/>
                <w:sz w:val="16"/>
                <w:szCs w:val="16"/>
              </w:rPr>
            </w:pPr>
            <w:r w:rsidRPr="008721FC">
              <w:rPr>
                <w:color w:val="000000"/>
                <w:sz w:val="16"/>
                <w:szCs w:val="16"/>
              </w:rPr>
              <w:t>552</w:t>
            </w:r>
          </w:p>
        </w:tc>
        <w:tc>
          <w:tcPr>
            <w:tcW w:w="576" w:type="dxa"/>
            <w:tcBorders>
              <w:top w:val="nil"/>
              <w:left w:val="nil"/>
              <w:bottom w:val="single" w:sz="8" w:space="0" w:color="auto"/>
              <w:right w:val="single" w:sz="8" w:space="0" w:color="auto"/>
            </w:tcBorders>
            <w:shd w:val="clear" w:color="000000" w:fill="FFFFFF"/>
            <w:hideMark/>
          </w:tcPr>
          <w:p w:rsidR="00967236" w:rsidRPr="008721FC" w:rsidRDefault="00967236">
            <w:pPr>
              <w:jc w:val="center"/>
              <w:rPr>
                <w:color w:val="000000"/>
                <w:sz w:val="16"/>
                <w:szCs w:val="16"/>
              </w:rPr>
            </w:pPr>
            <w:r w:rsidRPr="008721FC">
              <w:rPr>
                <w:color w:val="000000"/>
                <w:sz w:val="16"/>
                <w:szCs w:val="16"/>
              </w:rPr>
              <w:t>0909</w:t>
            </w:r>
          </w:p>
        </w:tc>
        <w:tc>
          <w:tcPr>
            <w:tcW w:w="816" w:type="dxa"/>
            <w:gridSpan w:val="2"/>
            <w:tcBorders>
              <w:top w:val="nil"/>
              <w:left w:val="nil"/>
              <w:bottom w:val="single" w:sz="8" w:space="0" w:color="auto"/>
              <w:right w:val="single" w:sz="8" w:space="0" w:color="auto"/>
            </w:tcBorders>
            <w:shd w:val="clear" w:color="000000" w:fill="FFFFFF"/>
            <w:hideMark/>
          </w:tcPr>
          <w:p w:rsidR="00967236" w:rsidRPr="008721FC" w:rsidRDefault="00967236">
            <w:pPr>
              <w:jc w:val="center"/>
              <w:rPr>
                <w:color w:val="000000"/>
                <w:sz w:val="16"/>
                <w:szCs w:val="16"/>
              </w:rPr>
            </w:pPr>
            <w:r w:rsidRPr="008721FC">
              <w:rPr>
                <w:color w:val="000000"/>
                <w:sz w:val="16"/>
                <w:szCs w:val="16"/>
              </w:rPr>
              <w:t>0118555</w:t>
            </w:r>
          </w:p>
        </w:tc>
        <w:tc>
          <w:tcPr>
            <w:tcW w:w="734" w:type="dxa"/>
            <w:gridSpan w:val="2"/>
            <w:tcBorders>
              <w:top w:val="nil"/>
              <w:left w:val="nil"/>
              <w:bottom w:val="single" w:sz="8" w:space="0" w:color="auto"/>
              <w:right w:val="single" w:sz="8" w:space="0" w:color="auto"/>
            </w:tcBorders>
            <w:shd w:val="clear" w:color="000000" w:fill="FFFFFF"/>
            <w:noWrap/>
            <w:hideMark/>
          </w:tcPr>
          <w:p w:rsidR="00967236" w:rsidRPr="008721FC" w:rsidRDefault="00967236">
            <w:pPr>
              <w:jc w:val="center"/>
              <w:rPr>
                <w:sz w:val="16"/>
                <w:szCs w:val="16"/>
              </w:rPr>
            </w:pPr>
            <w:r w:rsidRPr="008721FC">
              <w:rPr>
                <w:sz w:val="16"/>
                <w:szCs w:val="16"/>
              </w:rPr>
              <w:t>244</w:t>
            </w:r>
          </w:p>
        </w:tc>
        <w:tc>
          <w:tcPr>
            <w:tcW w:w="850" w:type="dxa"/>
            <w:gridSpan w:val="2"/>
            <w:tcBorders>
              <w:top w:val="nil"/>
              <w:left w:val="nil"/>
              <w:bottom w:val="single" w:sz="8" w:space="0" w:color="auto"/>
              <w:right w:val="single" w:sz="8" w:space="0" w:color="auto"/>
            </w:tcBorders>
            <w:shd w:val="clear" w:color="000000" w:fill="FFFFFF"/>
            <w:noWrap/>
            <w:vAlign w:val="center"/>
            <w:hideMark/>
          </w:tcPr>
          <w:p w:rsidR="00967236" w:rsidRPr="008721FC" w:rsidRDefault="00967236">
            <w:pPr>
              <w:jc w:val="center"/>
              <w:rPr>
                <w:sz w:val="16"/>
                <w:szCs w:val="16"/>
              </w:rPr>
            </w:pPr>
            <w:r w:rsidRPr="008721FC">
              <w:rPr>
                <w:sz w:val="16"/>
                <w:szCs w:val="16"/>
              </w:rPr>
              <w:t>0,00</w:t>
            </w:r>
          </w:p>
        </w:tc>
        <w:tc>
          <w:tcPr>
            <w:tcW w:w="990" w:type="dxa"/>
            <w:gridSpan w:val="3"/>
            <w:tcBorders>
              <w:top w:val="nil"/>
              <w:left w:val="nil"/>
              <w:bottom w:val="single" w:sz="8" w:space="0" w:color="auto"/>
              <w:right w:val="single" w:sz="8" w:space="0" w:color="auto"/>
            </w:tcBorders>
            <w:shd w:val="clear" w:color="000000" w:fill="FFFFFF"/>
            <w:noWrap/>
            <w:vAlign w:val="center"/>
            <w:hideMark/>
          </w:tcPr>
          <w:p w:rsidR="00967236" w:rsidRPr="008721FC" w:rsidRDefault="00967236">
            <w:pPr>
              <w:jc w:val="center"/>
              <w:rPr>
                <w:sz w:val="16"/>
                <w:szCs w:val="16"/>
              </w:rPr>
            </w:pPr>
            <w:r w:rsidRPr="008721FC">
              <w:rPr>
                <w:sz w:val="16"/>
                <w:szCs w:val="16"/>
              </w:rPr>
              <w:t>10,00</w:t>
            </w:r>
          </w:p>
        </w:tc>
        <w:tc>
          <w:tcPr>
            <w:tcW w:w="1025" w:type="dxa"/>
            <w:gridSpan w:val="3"/>
            <w:tcBorders>
              <w:top w:val="nil"/>
              <w:left w:val="nil"/>
              <w:bottom w:val="single" w:sz="8" w:space="0" w:color="auto"/>
              <w:right w:val="single" w:sz="8" w:space="0" w:color="auto"/>
            </w:tcBorders>
            <w:shd w:val="clear" w:color="000000" w:fill="FFFFFF"/>
            <w:vAlign w:val="center"/>
            <w:hideMark/>
          </w:tcPr>
          <w:p w:rsidR="00967236" w:rsidRPr="008721FC" w:rsidRDefault="00967236">
            <w:pPr>
              <w:jc w:val="center"/>
              <w:rPr>
                <w:color w:val="000000"/>
                <w:sz w:val="16"/>
                <w:szCs w:val="16"/>
              </w:rPr>
            </w:pPr>
            <w:r w:rsidRPr="008721FC">
              <w:rPr>
                <w:color w:val="000000"/>
                <w:sz w:val="16"/>
                <w:szCs w:val="16"/>
              </w:rPr>
              <w:t>0110085550</w:t>
            </w:r>
          </w:p>
        </w:tc>
        <w:tc>
          <w:tcPr>
            <w:tcW w:w="851" w:type="dxa"/>
            <w:gridSpan w:val="2"/>
            <w:tcBorders>
              <w:top w:val="nil"/>
              <w:left w:val="nil"/>
              <w:bottom w:val="single" w:sz="8" w:space="0" w:color="auto"/>
              <w:right w:val="single" w:sz="8" w:space="0" w:color="auto"/>
            </w:tcBorders>
            <w:shd w:val="clear" w:color="000000" w:fill="FFFFFF"/>
            <w:noWrap/>
            <w:vAlign w:val="center"/>
            <w:hideMark/>
          </w:tcPr>
          <w:p w:rsidR="00967236" w:rsidRPr="008721FC" w:rsidRDefault="00967236">
            <w:pPr>
              <w:jc w:val="center"/>
              <w:rPr>
                <w:sz w:val="16"/>
                <w:szCs w:val="16"/>
              </w:rPr>
            </w:pPr>
            <w:r w:rsidRPr="008721FC">
              <w:rPr>
                <w:sz w:val="16"/>
                <w:szCs w:val="16"/>
              </w:rPr>
              <w:t>10,00</w:t>
            </w:r>
          </w:p>
        </w:tc>
        <w:tc>
          <w:tcPr>
            <w:tcW w:w="992" w:type="dxa"/>
            <w:gridSpan w:val="4"/>
            <w:tcBorders>
              <w:top w:val="nil"/>
              <w:left w:val="nil"/>
              <w:bottom w:val="single" w:sz="8" w:space="0" w:color="auto"/>
              <w:right w:val="single" w:sz="8" w:space="0" w:color="auto"/>
            </w:tcBorders>
            <w:shd w:val="clear" w:color="000000" w:fill="FFFFFF"/>
            <w:noWrap/>
            <w:vAlign w:val="center"/>
            <w:hideMark/>
          </w:tcPr>
          <w:p w:rsidR="00967236" w:rsidRPr="00F500DD" w:rsidRDefault="00967236">
            <w:pPr>
              <w:jc w:val="center"/>
              <w:rPr>
                <w:sz w:val="16"/>
                <w:szCs w:val="16"/>
              </w:rPr>
            </w:pPr>
            <w:r w:rsidRPr="00F500DD">
              <w:rPr>
                <w:sz w:val="16"/>
                <w:szCs w:val="16"/>
              </w:rPr>
              <w:t>17,8</w:t>
            </w:r>
          </w:p>
        </w:tc>
        <w:tc>
          <w:tcPr>
            <w:tcW w:w="854" w:type="dxa"/>
            <w:gridSpan w:val="2"/>
            <w:tcBorders>
              <w:top w:val="nil"/>
              <w:left w:val="nil"/>
              <w:bottom w:val="single" w:sz="8" w:space="0" w:color="auto"/>
              <w:right w:val="single" w:sz="8" w:space="0" w:color="auto"/>
            </w:tcBorders>
            <w:shd w:val="clear" w:color="000000" w:fill="FFFFFF"/>
            <w:noWrap/>
            <w:vAlign w:val="center"/>
            <w:hideMark/>
          </w:tcPr>
          <w:p w:rsidR="00967236" w:rsidRPr="00967236" w:rsidRDefault="00967236" w:rsidP="00967236">
            <w:pPr>
              <w:jc w:val="center"/>
              <w:rPr>
                <w:sz w:val="16"/>
                <w:szCs w:val="16"/>
              </w:rPr>
            </w:pPr>
            <w:r w:rsidRPr="00967236">
              <w:rPr>
                <w:sz w:val="16"/>
                <w:szCs w:val="16"/>
              </w:rPr>
              <w:t>34,693</w:t>
            </w:r>
          </w:p>
        </w:tc>
        <w:tc>
          <w:tcPr>
            <w:tcW w:w="995" w:type="dxa"/>
            <w:tcBorders>
              <w:top w:val="nil"/>
              <w:left w:val="nil"/>
              <w:bottom w:val="single" w:sz="8" w:space="0" w:color="auto"/>
              <w:right w:val="single" w:sz="8" w:space="0" w:color="auto"/>
            </w:tcBorders>
            <w:shd w:val="clear" w:color="000000" w:fill="FFFFFF"/>
            <w:noWrap/>
            <w:vAlign w:val="center"/>
            <w:hideMark/>
          </w:tcPr>
          <w:p w:rsidR="00967236" w:rsidRPr="00967236" w:rsidRDefault="00967236" w:rsidP="00967236">
            <w:pPr>
              <w:jc w:val="center"/>
              <w:rPr>
                <w:sz w:val="16"/>
                <w:szCs w:val="16"/>
              </w:rPr>
            </w:pPr>
            <w:r w:rsidRPr="00967236">
              <w:rPr>
                <w:sz w:val="16"/>
                <w:szCs w:val="16"/>
              </w:rPr>
              <w:t>3,1</w:t>
            </w:r>
          </w:p>
        </w:tc>
        <w:tc>
          <w:tcPr>
            <w:tcW w:w="1134" w:type="dxa"/>
            <w:gridSpan w:val="3"/>
            <w:tcBorders>
              <w:top w:val="nil"/>
              <w:left w:val="nil"/>
              <w:bottom w:val="single" w:sz="8" w:space="0" w:color="auto"/>
              <w:right w:val="single" w:sz="8" w:space="0" w:color="auto"/>
            </w:tcBorders>
            <w:shd w:val="clear" w:color="000000" w:fill="FFFFFF"/>
            <w:noWrap/>
            <w:vAlign w:val="center"/>
            <w:hideMark/>
          </w:tcPr>
          <w:p w:rsidR="00967236" w:rsidRPr="00967236" w:rsidRDefault="00967236" w:rsidP="00967236">
            <w:pPr>
              <w:jc w:val="center"/>
              <w:rPr>
                <w:sz w:val="16"/>
                <w:szCs w:val="16"/>
              </w:rPr>
            </w:pPr>
            <w:r w:rsidRPr="00967236">
              <w:rPr>
                <w:sz w:val="16"/>
                <w:szCs w:val="16"/>
              </w:rPr>
              <w:t>3,1</w:t>
            </w:r>
          </w:p>
        </w:tc>
        <w:tc>
          <w:tcPr>
            <w:tcW w:w="1275" w:type="dxa"/>
            <w:gridSpan w:val="3"/>
            <w:tcBorders>
              <w:top w:val="nil"/>
              <w:left w:val="nil"/>
              <w:bottom w:val="single" w:sz="8" w:space="0" w:color="auto"/>
              <w:right w:val="single" w:sz="8" w:space="0" w:color="auto"/>
            </w:tcBorders>
            <w:shd w:val="clear" w:color="000000" w:fill="FFFFFF"/>
            <w:noWrap/>
            <w:vAlign w:val="center"/>
            <w:hideMark/>
          </w:tcPr>
          <w:p w:rsidR="00967236" w:rsidRPr="008721FC" w:rsidRDefault="00967236">
            <w:pPr>
              <w:jc w:val="center"/>
              <w:rPr>
                <w:b/>
                <w:bCs/>
                <w:sz w:val="16"/>
                <w:szCs w:val="16"/>
              </w:rPr>
            </w:pPr>
          </w:p>
        </w:tc>
      </w:tr>
      <w:tr w:rsidR="00967236" w:rsidTr="00210841">
        <w:trPr>
          <w:gridBefore w:val="1"/>
          <w:gridAfter w:val="2"/>
          <w:wBefore w:w="2682" w:type="dxa"/>
          <w:wAfter w:w="356" w:type="dxa"/>
          <w:trHeight w:val="581"/>
        </w:trPr>
        <w:tc>
          <w:tcPr>
            <w:tcW w:w="869" w:type="dxa"/>
            <w:gridSpan w:val="3"/>
            <w:tcBorders>
              <w:top w:val="nil"/>
              <w:left w:val="single" w:sz="8" w:space="0" w:color="auto"/>
              <w:bottom w:val="single" w:sz="8" w:space="0" w:color="auto"/>
              <w:right w:val="single" w:sz="8" w:space="0" w:color="auto"/>
            </w:tcBorders>
            <w:shd w:val="clear" w:color="000000" w:fill="FFFFFF"/>
            <w:hideMark/>
          </w:tcPr>
          <w:p w:rsidR="00967236" w:rsidRPr="008721FC" w:rsidRDefault="00967236">
            <w:pPr>
              <w:jc w:val="center"/>
              <w:rPr>
                <w:sz w:val="16"/>
                <w:szCs w:val="16"/>
              </w:rPr>
            </w:pPr>
            <w:r w:rsidRPr="008721FC">
              <w:rPr>
                <w:sz w:val="16"/>
                <w:szCs w:val="16"/>
              </w:rPr>
              <w:t>9</w:t>
            </w:r>
          </w:p>
        </w:tc>
        <w:tc>
          <w:tcPr>
            <w:tcW w:w="1276" w:type="dxa"/>
            <w:gridSpan w:val="2"/>
            <w:tcBorders>
              <w:top w:val="single" w:sz="8" w:space="0" w:color="auto"/>
              <w:left w:val="nil"/>
              <w:bottom w:val="nil"/>
              <w:right w:val="single" w:sz="8" w:space="0" w:color="auto"/>
            </w:tcBorders>
            <w:shd w:val="clear" w:color="000000" w:fill="FFFFFF"/>
            <w:hideMark/>
          </w:tcPr>
          <w:p w:rsidR="00967236" w:rsidRPr="00BA76F3" w:rsidRDefault="00967236" w:rsidP="00873F3D">
            <w:pPr>
              <w:rPr>
                <w:color w:val="000000"/>
                <w:sz w:val="16"/>
                <w:szCs w:val="16"/>
                <w:lang w:val="ru-RU"/>
              </w:rPr>
            </w:pPr>
            <w:r>
              <w:rPr>
                <w:color w:val="000000"/>
                <w:sz w:val="16"/>
                <w:szCs w:val="16"/>
                <w:lang w:val="ru-RU"/>
              </w:rPr>
              <w:t>Оформление карты (плана)</w:t>
            </w:r>
            <w:r w:rsidRPr="008721FC">
              <w:rPr>
                <w:color w:val="000000"/>
                <w:sz w:val="16"/>
                <w:szCs w:val="16"/>
              </w:rPr>
              <w:t> </w:t>
            </w:r>
          </w:p>
        </w:tc>
        <w:tc>
          <w:tcPr>
            <w:tcW w:w="1276" w:type="dxa"/>
            <w:gridSpan w:val="3"/>
            <w:tcBorders>
              <w:top w:val="nil"/>
              <w:left w:val="nil"/>
              <w:bottom w:val="single" w:sz="8" w:space="0" w:color="auto"/>
              <w:right w:val="single" w:sz="8" w:space="0" w:color="auto"/>
            </w:tcBorders>
            <w:shd w:val="clear" w:color="000000" w:fill="FFFFFF"/>
            <w:hideMark/>
          </w:tcPr>
          <w:p w:rsidR="00967236" w:rsidRPr="008721FC" w:rsidRDefault="00967236">
            <w:pPr>
              <w:rPr>
                <w:color w:val="000000"/>
                <w:sz w:val="16"/>
                <w:szCs w:val="16"/>
              </w:rPr>
            </w:pPr>
            <w:proofErr w:type="spellStart"/>
            <w:r w:rsidRPr="008721FC">
              <w:rPr>
                <w:color w:val="000000"/>
                <w:sz w:val="16"/>
                <w:szCs w:val="16"/>
              </w:rPr>
              <w:t>администрация</w:t>
            </w:r>
            <w:proofErr w:type="spellEnd"/>
            <w:r w:rsidRPr="008721FC">
              <w:rPr>
                <w:color w:val="000000"/>
                <w:sz w:val="16"/>
                <w:szCs w:val="16"/>
              </w:rPr>
              <w:t xml:space="preserve"> </w:t>
            </w:r>
            <w:proofErr w:type="spellStart"/>
            <w:r w:rsidRPr="008721FC">
              <w:rPr>
                <w:color w:val="000000"/>
                <w:sz w:val="16"/>
                <w:szCs w:val="16"/>
              </w:rPr>
              <w:t>поселка</w:t>
            </w:r>
            <w:proofErr w:type="spellEnd"/>
            <w:r w:rsidRPr="008721FC">
              <w:rPr>
                <w:color w:val="000000"/>
                <w:sz w:val="16"/>
                <w:szCs w:val="16"/>
              </w:rPr>
              <w:t xml:space="preserve"> </w:t>
            </w:r>
            <w:proofErr w:type="spellStart"/>
            <w:r w:rsidRPr="008721FC">
              <w:rPr>
                <w:color w:val="000000"/>
                <w:sz w:val="16"/>
                <w:szCs w:val="16"/>
              </w:rPr>
              <w:t>Большая</w:t>
            </w:r>
            <w:proofErr w:type="spellEnd"/>
            <w:r w:rsidRPr="008721FC">
              <w:rPr>
                <w:color w:val="000000"/>
                <w:sz w:val="16"/>
                <w:szCs w:val="16"/>
              </w:rPr>
              <w:t xml:space="preserve"> Ирба</w:t>
            </w:r>
          </w:p>
        </w:tc>
        <w:tc>
          <w:tcPr>
            <w:tcW w:w="709" w:type="dxa"/>
            <w:gridSpan w:val="4"/>
            <w:tcBorders>
              <w:top w:val="nil"/>
              <w:left w:val="nil"/>
              <w:bottom w:val="single" w:sz="8" w:space="0" w:color="auto"/>
              <w:right w:val="single" w:sz="8" w:space="0" w:color="auto"/>
            </w:tcBorders>
            <w:shd w:val="clear" w:color="000000" w:fill="FFFFFF"/>
            <w:hideMark/>
          </w:tcPr>
          <w:p w:rsidR="00967236" w:rsidRPr="008721FC" w:rsidRDefault="00967236">
            <w:pPr>
              <w:jc w:val="center"/>
              <w:rPr>
                <w:color w:val="000000"/>
                <w:sz w:val="16"/>
                <w:szCs w:val="16"/>
              </w:rPr>
            </w:pPr>
            <w:r w:rsidRPr="008721FC">
              <w:rPr>
                <w:color w:val="000000"/>
                <w:sz w:val="16"/>
                <w:szCs w:val="16"/>
              </w:rPr>
              <w:t>552</w:t>
            </w:r>
          </w:p>
        </w:tc>
        <w:tc>
          <w:tcPr>
            <w:tcW w:w="576" w:type="dxa"/>
            <w:tcBorders>
              <w:top w:val="nil"/>
              <w:left w:val="nil"/>
              <w:bottom w:val="single" w:sz="8" w:space="0" w:color="auto"/>
              <w:right w:val="single" w:sz="8" w:space="0" w:color="auto"/>
            </w:tcBorders>
            <w:shd w:val="clear" w:color="000000" w:fill="FFFFFF"/>
            <w:hideMark/>
          </w:tcPr>
          <w:p w:rsidR="00967236" w:rsidRPr="008721FC" w:rsidRDefault="00967236">
            <w:pPr>
              <w:jc w:val="center"/>
              <w:rPr>
                <w:color w:val="000000"/>
                <w:sz w:val="16"/>
                <w:szCs w:val="16"/>
              </w:rPr>
            </w:pPr>
            <w:r w:rsidRPr="008721FC">
              <w:rPr>
                <w:color w:val="000000"/>
                <w:sz w:val="16"/>
                <w:szCs w:val="16"/>
              </w:rPr>
              <w:t>0412</w:t>
            </w:r>
          </w:p>
        </w:tc>
        <w:tc>
          <w:tcPr>
            <w:tcW w:w="816" w:type="dxa"/>
            <w:gridSpan w:val="2"/>
            <w:tcBorders>
              <w:top w:val="nil"/>
              <w:left w:val="nil"/>
              <w:bottom w:val="single" w:sz="8" w:space="0" w:color="auto"/>
              <w:right w:val="single" w:sz="8" w:space="0" w:color="auto"/>
            </w:tcBorders>
            <w:shd w:val="clear" w:color="000000" w:fill="FFFFFF"/>
            <w:hideMark/>
          </w:tcPr>
          <w:p w:rsidR="00967236" w:rsidRPr="008721FC" w:rsidRDefault="00967236">
            <w:pPr>
              <w:jc w:val="center"/>
              <w:rPr>
                <w:color w:val="000000"/>
                <w:sz w:val="16"/>
                <w:szCs w:val="16"/>
              </w:rPr>
            </w:pPr>
            <w:r w:rsidRPr="008721FC">
              <w:rPr>
                <w:color w:val="000000"/>
                <w:sz w:val="16"/>
                <w:szCs w:val="16"/>
              </w:rPr>
              <w:t>0118309</w:t>
            </w:r>
          </w:p>
        </w:tc>
        <w:tc>
          <w:tcPr>
            <w:tcW w:w="734" w:type="dxa"/>
            <w:gridSpan w:val="2"/>
            <w:tcBorders>
              <w:top w:val="nil"/>
              <w:left w:val="nil"/>
              <w:bottom w:val="single" w:sz="8" w:space="0" w:color="auto"/>
              <w:right w:val="single" w:sz="8" w:space="0" w:color="auto"/>
            </w:tcBorders>
            <w:shd w:val="clear" w:color="000000" w:fill="FFFFFF"/>
            <w:noWrap/>
            <w:hideMark/>
          </w:tcPr>
          <w:p w:rsidR="00967236" w:rsidRPr="008721FC" w:rsidRDefault="00967236">
            <w:pPr>
              <w:jc w:val="center"/>
              <w:rPr>
                <w:sz w:val="16"/>
                <w:szCs w:val="16"/>
              </w:rPr>
            </w:pPr>
            <w:r w:rsidRPr="008721FC">
              <w:rPr>
                <w:sz w:val="16"/>
                <w:szCs w:val="16"/>
              </w:rPr>
              <w:t>244</w:t>
            </w:r>
          </w:p>
        </w:tc>
        <w:tc>
          <w:tcPr>
            <w:tcW w:w="850" w:type="dxa"/>
            <w:gridSpan w:val="2"/>
            <w:tcBorders>
              <w:top w:val="nil"/>
              <w:left w:val="nil"/>
              <w:bottom w:val="single" w:sz="8" w:space="0" w:color="auto"/>
              <w:right w:val="single" w:sz="8" w:space="0" w:color="auto"/>
            </w:tcBorders>
            <w:shd w:val="clear" w:color="000000" w:fill="FFFFFF"/>
            <w:noWrap/>
            <w:vAlign w:val="center"/>
            <w:hideMark/>
          </w:tcPr>
          <w:p w:rsidR="00967236" w:rsidRPr="008721FC" w:rsidRDefault="00967236">
            <w:pPr>
              <w:jc w:val="center"/>
              <w:rPr>
                <w:sz w:val="16"/>
                <w:szCs w:val="16"/>
              </w:rPr>
            </w:pPr>
            <w:r w:rsidRPr="008721FC">
              <w:rPr>
                <w:sz w:val="16"/>
                <w:szCs w:val="16"/>
              </w:rPr>
              <w:t>0,00</w:t>
            </w:r>
          </w:p>
        </w:tc>
        <w:tc>
          <w:tcPr>
            <w:tcW w:w="990" w:type="dxa"/>
            <w:gridSpan w:val="3"/>
            <w:tcBorders>
              <w:top w:val="nil"/>
              <w:left w:val="nil"/>
              <w:bottom w:val="single" w:sz="8" w:space="0" w:color="auto"/>
              <w:right w:val="single" w:sz="8" w:space="0" w:color="auto"/>
            </w:tcBorders>
            <w:shd w:val="clear" w:color="000000" w:fill="FFFFFF"/>
            <w:noWrap/>
            <w:vAlign w:val="center"/>
            <w:hideMark/>
          </w:tcPr>
          <w:p w:rsidR="00967236" w:rsidRPr="008721FC" w:rsidRDefault="00967236">
            <w:pPr>
              <w:jc w:val="center"/>
              <w:rPr>
                <w:sz w:val="16"/>
                <w:szCs w:val="16"/>
              </w:rPr>
            </w:pPr>
            <w:r w:rsidRPr="008721FC">
              <w:rPr>
                <w:sz w:val="16"/>
                <w:szCs w:val="16"/>
              </w:rPr>
              <w:t>0,0</w:t>
            </w:r>
          </w:p>
        </w:tc>
        <w:tc>
          <w:tcPr>
            <w:tcW w:w="1025" w:type="dxa"/>
            <w:gridSpan w:val="3"/>
            <w:tcBorders>
              <w:top w:val="nil"/>
              <w:left w:val="nil"/>
              <w:bottom w:val="single" w:sz="8" w:space="0" w:color="auto"/>
              <w:right w:val="single" w:sz="8" w:space="0" w:color="auto"/>
            </w:tcBorders>
            <w:shd w:val="clear" w:color="000000" w:fill="FFFFFF"/>
            <w:vAlign w:val="center"/>
            <w:hideMark/>
          </w:tcPr>
          <w:p w:rsidR="00967236" w:rsidRPr="008721FC" w:rsidRDefault="00967236">
            <w:pPr>
              <w:jc w:val="center"/>
              <w:rPr>
                <w:color w:val="000000"/>
                <w:sz w:val="16"/>
                <w:szCs w:val="16"/>
              </w:rPr>
            </w:pPr>
            <w:r w:rsidRPr="008721FC">
              <w:rPr>
                <w:color w:val="000000"/>
                <w:sz w:val="16"/>
                <w:szCs w:val="16"/>
              </w:rPr>
              <w:t>0110083090</w:t>
            </w:r>
          </w:p>
        </w:tc>
        <w:tc>
          <w:tcPr>
            <w:tcW w:w="851" w:type="dxa"/>
            <w:gridSpan w:val="2"/>
            <w:tcBorders>
              <w:top w:val="nil"/>
              <w:left w:val="nil"/>
              <w:bottom w:val="single" w:sz="8" w:space="0" w:color="auto"/>
              <w:right w:val="single" w:sz="8" w:space="0" w:color="auto"/>
            </w:tcBorders>
            <w:shd w:val="clear" w:color="000000" w:fill="FFFFFF"/>
            <w:noWrap/>
            <w:vAlign w:val="center"/>
            <w:hideMark/>
          </w:tcPr>
          <w:p w:rsidR="00967236" w:rsidRPr="008721FC" w:rsidRDefault="00967236">
            <w:pPr>
              <w:jc w:val="center"/>
              <w:rPr>
                <w:sz w:val="16"/>
                <w:szCs w:val="16"/>
              </w:rPr>
            </w:pPr>
            <w:r w:rsidRPr="008721FC">
              <w:rPr>
                <w:sz w:val="16"/>
                <w:szCs w:val="16"/>
              </w:rPr>
              <w:t>149,0</w:t>
            </w:r>
          </w:p>
        </w:tc>
        <w:tc>
          <w:tcPr>
            <w:tcW w:w="992" w:type="dxa"/>
            <w:gridSpan w:val="4"/>
            <w:tcBorders>
              <w:top w:val="nil"/>
              <w:left w:val="nil"/>
              <w:bottom w:val="single" w:sz="8" w:space="0" w:color="auto"/>
              <w:right w:val="single" w:sz="8" w:space="0" w:color="auto"/>
            </w:tcBorders>
            <w:shd w:val="clear" w:color="000000" w:fill="FFFFFF"/>
            <w:noWrap/>
            <w:vAlign w:val="center"/>
            <w:hideMark/>
          </w:tcPr>
          <w:p w:rsidR="00967236" w:rsidRPr="00F500DD" w:rsidRDefault="00967236">
            <w:pPr>
              <w:jc w:val="center"/>
              <w:rPr>
                <w:sz w:val="16"/>
                <w:szCs w:val="16"/>
                <w:lang w:val="ru-RU"/>
              </w:rPr>
            </w:pPr>
            <w:r w:rsidRPr="00F500DD">
              <w:rPr>
                <w:sz w:val="16"/>
                <w:szCs w:val="16"/>
                <w:lang w:val="ru-RU"/>
              </w:rPr>
              <w:t>0,0</w:t>
            </w:r>
          </w:p>
        </w:tc>
        <w:tc>
          <w:tcPr>
            <w:tcW w:w="854" w:type="dxa"/>
            <w:gridSpan w:val="2"/>
            <w:tcBorders>
              <w:top w:val="nil"/>
              <w:left w:val="nil"/>
              <w:bottom w:val="single" w:sz="8" w:space="0" w:color="auto"/>
              <w:right w:val="single" w:sz="8" w:space="0" w:color="auto"/>
            </w:tcBorders>
            <w:shd w:val="clear" w:color="000000" w:fill="FFFFFF"/>
            <w:noWrap/>
            <w:vAlign w:val="center"/>
            <w:hideMark/>
          </w:tcPr>
          <w:p w:rsidR="00967236" w:rsidRPr="00967236" w:rsidRDefault="00967236" w:rsidP="00967236">
            <w:pPr>
              <w:jc w:val="center"/>
              <w:rPr>
                <w:sz w:val="16"/>
                <w:szCs w:val="16"/>
              </w:rPr>
            </w:pPr>
            <w:r w:rsidRPr="00967236">
              <w:rPr>
                <w:sz w:val="16"/>
                <w:szCs w:val="16"/>
              </w:rPr>
              <w:t>0</w:t>
            </w:r>
          </w:p>
        </w:tc>
        <w:tc>
          <w:tcPr>
            <w:tcW w:w="995" w:type="dxa"/>
            <w:tcBorders>
              <w:top w:val="nil"/>
              <w:left w:val="nil"/>
              <w:bottom w:val="single" w:sz="8" w:space="0" w:color="auto"/>
              <w:right w:val="single" w:sz="8" w:space="0" w:color="auto"/>
            </w:tcBorders>
            <w:shd w:val="clear" w:color="000000" w:fill="FFFFFF"/>
            <w:noWrap/>
            <w:vAlign w:val="center"/>
            <w:hideMark/>
          </w:tcPr>
          <w:p w:rsidR="00967236" w:rsidRPr="00967236" w:rsidRDefault="00967236" w:rsidP="00967236">
            <w:pPr>
              <w:jc w:val="center"/>
              <w:rPr>
                <w:sz w:val="16"/>
                <w:szCs w:val="16"/>
              </w:rPr>
            </w:pPr>
            <w:r w:rsidRPr="00967236">
              <w:rPr>
                <w:sz w:val="16"/>
                <w:szCs w:val="16"/>
              </w:rPr>
              <w:t>0</w:t>
            </w:r>
          </w:p>
        </w:tc>
        <w:tc>
          <w:tcPr>
            <w:tcW w:w="1134" w:type="dxa"/>
            <w:gridSpan w:val="3"/>
            <w:tcBorders>
              <w:top w:val="nil"/>
              <w:left w:val="nil"/>
              <w:bottom w:val="single" w:sz="8" w:space="0" w:color="auto"/>
              <w:right w:val="single" w:sz="8" w:space="0" w:color="auto"/>
            </w:tcBorders>
            <w:shd w:val="clear" w:color="000000" w:fill="FFFFFF"/>
            <w:noWrap/>
            <w:vAlign w:val="center"/>
            <w:hideMark/>
          </w:tcPr>
          <w:p w:rsidR="00967236" w:rsidRPr="00967236" w:rsidRDefault="00967236" w:rsidP="00967236">
            <w:pPr>
              <w:jc w:val="center"/>
              <w:rPr>
                <w:sz w:val="16"/>
                <w:szCs w:val="16"/>
              </w:rPr>
            </w:pPr>
            <w:r w:rsidRPr="00967236">
              <w:rPr>
                <w:sz w:val="16"/>
                <w:szCs w:val="16"/>
              </w:rPr>
              <w:t>0</w:t>
            </w:r>
          </w:p>
        </w:tc>
        <w:tc>
          <w:tcPr>
            <w:tcW w:w="1275" w:type="dxa"/>
            <w:gridSpan w:val="3"/>
            <w:tcBorders>
              <w:top w:val="nil"/>
              <w:left w:val="nil"/>
              <w:bottom w:val="single" w:sz="8" w:space="0" w:color="auto"/>
              <w:right w:val="single" w:sz="8" w:space="0" w:color="auto"/>
            </w:tcBorders>
            <w:shd w:val="clear" w:color="000000" w:fill="FFFFFF"/>
            <w:noWrap/>
            <w:vAlign w:val="center"/>
            <w:hideMark/>
          </w:tcPr>
          <w:p w:rsidR="00967236" w:rsidRPr="008721FC" w:rsidRDefault="00967236">
            <w:pPr>
              <w:jc w:val="center"/>
              <w:rPr>
                <w:b/>
                <w:bCs/>
                <w:sz w:val="16"/>
                <w:szCs w:val="16"/>
              </w:rPr>
            </w:pPr>
          </w:p>
        </w:tc>
      </w:tr>
      <w:tr w:rsidR="00967236" w:rsidTr="00210841">
        <w:trPr>
          <w:gridBefore w:val="1"/>
          <w:gridAfter w:val="2"/>
          <w:wBefore w:w="2682" w:type="dxa"/>
          <w:wAfter w:w="356" w:type="dxa"/>
          <w:trHeight w:val="709"/>
        </w:trPr>
        <w:tc>
          <w:tcPr>
            <w:tcW w:w="869" w:type="dxa"/>
            <w:gridSpan w:val="3"/>
            <w:tcBorders>
              <w:top w:val="nil"/>
              <w:left w:val="single" w:sz="8" w:space="0" w:color="auto"/>
              <w:bottom w:val="single" w:sz="8" w:space="0" w:color="auto"/>
              <w:right w:val="single" w:sz="8" w:space="0" w:color="auto"/>
            </w:tcBorders>
            <w:shd w:val="clear" w:color="000000" w:fill="FFFFFF"/>
            <w:hideMark/>
          </w:tcPr>
          <w:p w:rsidR="00967236" w:rsidRPr="008721FC" w:rsidRDefault="00967236">
            <w:pPr>
              <w:jc w:val="center"/>
              <w:rPr>
                <w:sz w:val="16"/>
                <w:szCs w:val="16"/>
              </w:rPr>
            </w:pPr>
            <w:r w:rsidRPr="008721FC">
              <w:rPr>
                <w:sz w:val="16"/>
                <w:szCs w:val="16"/>
              </w:rPr>
              <w:t>10</w:t>
            </w:r>
          </w:p>
        </w:tc>
        <w:tc>
          <w:tcPr>
            <w:tcW w:w="1276" w:type="dxa"/>
            <w:gridSpan w:val="2"/>
            <w:tcBorders>
              <w:top w:val="single" w:sz="8" w:space="0" w:color="auto"/>
              <w:left w:val="nil"/>
              <w:bottom w:val="nil"/>
              <w:right w:val="single" w:sz="8" w:space="0" w:color="auto"/>
            </w:tcBorders>
            <w:shd w:val="clear" w:color="000000" w:fill="FFFFFF"/>
            <w:hideMark/>
          </w:tcPr>
          <w:p w:rsidR="00967236" w:rsidRPr="008721FC" w:rsidRDefault="00967236">
            <w:pPr>
              <w:rPr>
                <w:color w:val="000000"/>
                <w:sz w:val="16"/>
                <w:szCs w:val="16"/>
              </w:rPr>
            </w:pPr>
            <w:r w:rsidRPr="008721FC">
              <w:rPr>
                <w:color w:val="000000"/>
                <w:sz w:val="16"/>
                <w:szCs w:val="16"/>
              </w:rPr>
              <w:t> </w:t>
            </w:r>
            <w:r>
              <w:rPr>
                <w:color w:val="000000"/>
                <w:sz w:val="16"/>
                <w:szCs w:val="16"/>
                <w:lang w:val="ru-RU"/>
              </w:rPr>
              <w:t>Оформление карты (плана)</w:t>
            </w:r>
          </w:p>
        </w:tc>
        <w:tc>
          <w:tcPr>
            <w:tcW w:w="1276" w:type="dxa"/>
            <w:gridSpan w:val="3"/>
            <w:tcBorders>
              <w:top w:val="nil"/>
              <w:left w:val="nil"/>
              <w:bottom w:val="single" w:sz="8" w:space="0" w:color="auto"/>
              <w:right w:val="single" w:sz="8" w:space="0" w:color="auto"/>
            </w:tcBorders>
            <w:shd w:val="clear" w:color="000000" w:fill="FFFFFF"/>
            <w:hideMark/>
          </w:tcPr>
          <w:p w:rsidR="00967236" w:rsidRPr="008721FC" w:rsidRDefault="00967236">
            <w:pPr>
              <w:rPr>
                <w:color w:val="000000"/>
                <w:sz w:val="16"/>
                <w:szCs w:val="16"/>
              </w:rPr>
            </w:pPr>
            <w:proofErr w:type="spellStart"/>
            <w:r w:rsidRPr="008721FC">
              <w:rPr>
                <w:color w:val="000000"/>
                <w:sz w:val="16"/>
                <w:szCs w:val="16"/>
              </w:rPr>
              <w:t>администрация</w:t>
            </w:r>
            <w:proofErr w:type="spellEnd"/>
            <w:r w:rsidRPr="008721FC">
              <w:rPr>
                <w:color w:val="000000"/>
                <w:sz w:val="16"/>
                <w:szCs w:val="16"/>
              </w:rPr>
              <w:t xml:space="preserve"> </w:t>
            </w:r>
            <w:proofErr w:type="spellStart"/>
            <w:r w:rsidRPr="008721FC">
              <w:rPr>
                <w:color w:val="000000"/>
                <w:sz w:val="16"/>
                <w:szCs w:val="16"/>
              </w:rPr>
              <w:t>поселка</w:t>
            </w:r>
            <w:proofErr w:type="spellEnd"/>
            <w:r w:rsidRPr="008721FC">
              <w:rPr>
                <w:color w:val="000000"/>
                <w:sz w:val="16"/>
                <w:szCs w:val="16"/>
              </w:rPr>
              <w:t xml:space="preserve"> </w:t>
            </w:r>
            <w:proofErr w:type="spellStart"/>
            <w:r w:rsidRPr="008721FC">
              <w:rPr>
                <w:color w:val="000000"/>
                <w:sz w:val="16"/>
                <w:szCs w:val="16"/>
              </w:rPr>
              <w:t>Большая</w:t>
            </w:r>
            <w:proofErr w:type="spellEnd"/>
            <w:r w:rsidRPr="008721FC">
              <w:rPr>
                <w:color w:val="000000"/>
                <w:sz w:val="16"/>
                <w:szCs w:val="16"/>
              </w:rPr>
              <w:t xml:space="preserve"> Ирба</w:t>
            </w:r>
          </w:p>
        </w:tc>
        <w:tc>
          <w:tcPr>
            <w:tcW w:w="709" w:type="dxa"/>
            <w:gridSpan w:val="4"/>
            <w:tcBorders>
              <w:top w:val="nil"/>
              <w:left w:val="nil"/>
              <w:bottom w:val="single" w:sz="8" w:space="0" w:color="auto"/>
              <w:right w:val="single" w:sz="8" w:space="0" w:color="auto"/>
            </w:tcBorders>
            <w:shd w:val="clear" w:color="000000" w:fill="FFFFFF"/>
            <w:hideMark/>
          </w:tcPr>
          <w:p w:rsidR="00967236" w:rsidRPr="008721FC" w:rsidRDefault="00967236">
            <w:pPr>
              <w:jc w:val="center"/>
              <w:rPr>
                <w:color w:val="000000"/>
                <w:sz w:val="16"/>
                <w:szCs w:val="16"/>
              </w:rPr>
            </w:pPr>
            <w:r w:rsidRPr="008721FC">
              <w:rPr>
                <w:color w:val="000000"/>
                <w:sz w:val="16"/>
                <w:szCs w:val="16"/>
              </w:rPr>
              <w:t>552</w:t>
            </w:r>
          </w:p>
        </w:tc>
        <w:tc>
          <w:tcPr>
            <w:tcW w:w="576" w:type="dxa"/>
            <w:tcBorders>
              <w:top w:val="nil"/>
              <w:left w:val="nil"/>
              <w:bottom w:val="single" w:sz="8" w:space="0" w:color="auto"/>
              <w:right w:val="single" w:sz="8" w:space="0" w:color="auto"/>
            </w:tcBorders>
            <w:shd w:val="clear" w:color="000000" w:fill="FFFFFF"/>
            <w:hideMark/>
          </w:tcPr>
          <w:p w:rsidR="00967236" w:rsidRPr="008721FC" w:rsidRDefault="00967236">
            <w:pPr>
              <w:jc w:val="center"/>
              <w:rPr>
                <w:color w:val="000000"/>
                <w:sz w:val="16"/>
                <w:szCs w:val="16"/>
              </w:rPr>
            </w:pPr>
            <w:r w:rsidRPr="008721FC">
              <w:rPr>
                <w:color w:val="000000"/>
                <w:sz w:val="16"/>
                <w:szCs w:val="16"/>
              </w:rPr>
              <w:t>0412</w:t>
            </w:r>
          </w:p>
        </w:tc>
        <w:tc>
          <w:tcPr>
            <w:tcW w:w="816" w:type="dxa"/>
            <w:gridSpan w:val="2"/>
            <w:tcBorders>
              <w:top w:val="nil"/>
              <w:left w:val="nil"/>
              <w:bottom w:val="single" w:sz="8" w:space="0" w:color="auto"/>
              <w:right w:val="single" w:sz="8" w:space="0" w:color="auto"/>
            </w:tcBorders>
            <w:shd w:val="clear" w:color="000000" w:fill="FFFFFF"/>
            <w:hideMark/>
          </w:tcPr>
          <w:p w:rsidR="00967236" w:rsidRPr="008721FC" w:rsidRDefault="00967236">
            <w:pPr>
              <w:jc w:val="center"/>
              <w:rPr>
                <w:color w:val="000000"/>
                <w:sz w:val="16"/>
                <w:szCs w:val="16"/>
              </w:rPr>
            </w:pPr>
            <w:r w:rsidRPr="008721FC">
              <w:rPr>
                <w:color w:val="000000"/>
                <w:sz w:val="16"/>
                <w:szCs w:val="16"/>
              </w:rPr>
              <w:t>0118309</w:t>
            </w:r>
          </w:p>
        </w:tc>
        <w:tc>
          <w:tcPr>
            <w:tcW w:w="734" w:type="dxa"/>
            <w:gridSpan w:val="2"/>
            <w:tcBorders>
              <w:top w:val="nil"/>
              <w:left w:val="nil"/>
              <w:bottom w:val="single" w:sz="8" w:space="0" w:color="auto"/>
              <w:right w:val="single" w:sz="8" w:space="0" w:color="auto"/>
            </w:tcBorders>
            <w:shd w:val="clear" w:color="000000" w:fill="FFFFFF"/>
            <w:noWrap/>
            <w:hideMark/>
          </w:tcPr>
          <w:p w:rsidR="00967236" w:rsidRPr="008721FC" w:rsidRDefault="00967236">
            <w:pPr>
              <w:jc w:val="center"/>
              <w:rPr>
                <w:sz w:val="16"/>
                <w:szCs w:val="16"/>
              </w:rPr>
            </w:pPr>
            <w:r w:rsidRPr="008721FC">
              <w:rPr>
                <w:sz w:val="16"/>
                <w:szCs w:val="16"/>
              </w:rPr>
              <w:t>244</w:t>
            </w:r>
          </w:p>
        </w:tc>
        <w:tc>
          <w:tcPr>
            <w:tcW w:w="850" w:type="dxa"/>
            <w:gridSpan w:val="2"/>
            <w:tcBorders>
              <w:top w:val="nil"/>
              <w:left w:val="nil"/>
              <w:bottom w:val="single" w:sz="8" w:space="0" w:color="auto"/>
              <w:right w:val="single" w:sz="8" w:space="0" w:color="auto"/>
            </w:tcBorders>
            <w:shd w:val="clear" w:color="000000" w:fill="FFFFFF"/>
            <w:noWrap/>
            <w:vAlign w:val="center"/>
            <w:hideMark/>
          </w:tcPr>
          <w:p w:rsidR="00967236" w:rsidRPr="008721FC" w:rsidRDefault="00967236">
            <w:pPr>
              <w:jc w:val="center"/>
              <w:rPr>
                <w:sz w:val="16"/>
                <w:szCs w:val="16"/>
              </w:rPr>
            </w:pPr>
            <w:r w:rsidRPr="008721FC">
              <w:rPr>
                <w:sz w:val="16"/>
                <w:szCs w:val="16"/>
              </w:rPr>
              <w:t>0,00</w:t>
            </w:r>
          </w:p>
        </w:tc>
        <w:tc>
          <w:tcPr>
            <w:tcW w:w="990" w:type="dxa"/>
            <w:gridSpan w:val="3"/>
            <w:tcBorders>
              <w:top w:val="nil"/>
              <w:left w:val="nil"/>
              <w:bottom w:val="single" w:sz="8" w:space="0" w:color="auto"/>
              <w:right w:val="single" w:sz="8" w:space="0" w:color="auto"/>
            </w:tcBorders>
            <w:shd w:val="clear" w:color="000000" w:fill="FFFFFF"/>
            <w:noWrap/>
            <w:vAlign w:val="center"/>
            <w:hideMark/>
          </w:tcPr>
          <w:p w:rsidR="00967236" w:rsidRPr="008721FC" w:rsidRDefault="00967236">
            <w:pPr>
              <w:jc w:val="center"/>
              <w:rPr>
                <w:sz w:val="16"/>
                <w:szCs w:val="16"/>
              </w:rPr>
            </w:pPr>
            <w:r w:rsidRPr="008721FC">
              <w:rPr>
                <w:sz w:val="16"/>
                <w:szCs w:val="16"/>
              </w:rPr>
              <w:t>0,0</w:t>
            </w:r>
          </w:p>
        </w:tc>
        <w:tc>
          <w:tcPr>
            <w:tcW w:w="1025" w:type="dxa"/>
            <w:gridSpan w:val="3"/>
            <w:tcBorders>
              <w:top w:val="nil"/>
              <w:left w:val="nil"/>
              <w:bottom w:val="single" w:sz="8" w:space="0" w:color="auto"/>
              <w:right w:val="single" w:sz="8" w:space="0" w:color="auto"/>
            </w:tcBorders>
            <w:shd w:val="clear" w:color="000000" w:fill="FFFFFF"/>
            <w:vAlign w:val="center"/>
            <w:hideMark/>
          </w:tcPr>
          <w:p w:rsidR="00967236" w:rsidRPr="008721FC" w:rsidRDefault="00967236">
            <w:pPr>
              <w:jc w:val="center"/>
              <w:rPr>
                <w:color w:val="000000"/>
                <w:sz w:val="16"/>
                <w:szCs w:val="16"/>
              </w:rPr>
            </w:pPr>
            <w:r w:rsidRPr="008721FC">
              <w:rPr>
                <w:color w:val="000000"/>
                <w:sz w:val="16"/>
                <w:szCs w:val="16"/>
              </w:rPr>
              <w:t>0110083090</w:t>
            </w:r>
          </w:p>
        </w:tc>
        <w:tc>
          <w:tcPr>
            <w:tcW w:w="851" w:type="dxa"/>
            <w:gridSpan w:val="2"/>
            <w:tcBorders>
              <w:top w:val="nil"/>
              <w:left w:val="nil"/>
              <w:bottom w:val="single" w:sz="8" w:space="0" w:color="auto"/>
              <w:right w:val="single" w:sz="8" w:space="0" w:color="auto"/>
            </w:tcBorders>
            <w:shd w:val="clear" w:color="000000" w:fill="FFFFFF"/>
            <w:noWrap/>
            <w:vAlign w:val="center"/>
            <w:hideMark/>
          </w:tcPr>
          <w:p w:rsidR="00967236" w:rsidRPr="008721FC" w:rsidRDefault="00967236">
            <w:pPr>
              <w:jc w:val="center"/>
              <w:rPr>
                <w:sz w:val="16"/>
                <w:szCs w:val="16"/>
              </w:rPr>
            </w:pPr>
            <w:r w:rsidRPr="008721FC">
              <w:rPr>
                <w:sz w:val="16"/>
                <w:szCs w:val="16"/>
              </w:rPr>
              <w:t>0,0</w:t>
            </w:r>
          </w:p>
        </w:tc>
        <w:tc>
          <w:tcPr>
            <w:tcW w:w="992" w:type="dxa"/>
            <w:gridSpan w:val="4"/>
            <w:tcBorders>
              <w:top w:val="nil"/>
              <w:left w:val="nil"/>
              <w:bottom w:val="single" w:sz="8" w:space="0" w:color="auto"/>
              <w:right w:val="single" w:sz="8" w:space="0" w:color="auto"/>
            </w:tcBorders>
            <w:shd w:val="clear" w:color="000000" w:fill="FFFFFF"/>
            <w:noWrap/>
            <w:vAlign w:val="center"/>
            <w:hideMark/>
          </w:tcPr>
          <w:p w:rsidR="00967236" w:rsidRPr="00F500DD" w:rsidRDefault="00967236">
            <w:pPr>
              <w:jc w:val="center"/>
              <w:rPr>
                <w:sz w:val="16"/>
                <w:szCs w:val="16"/>
                <w:lang w:val="ru-RU"/>
              </w:rPr>
            </w:pPr>
            <w:r w:rsidRPr="00F500DD">
              <w:rPr>
                <w:sz w:val="16"/>
                <w:szCs w:val="16"/>
                <w:lang w:val="ru-RU"/>
              </w:rPr>
              <w:t>149,0</w:t>
            </w:r>
          </w:p>
        </w:tc>
        <w:tc>
          <w:tcPr>
            <w:tcW w:w="854" w:type="dxa"/>
            <w:gridSpan w:val="2"/>
            <w:tcBorders>
              <w:top w:val="nil"/>
              <w:left w:val="nil"/>
              <w:bottom w:val="single" w:sz="8" w:space="0" w:color="auto"/>
              <w:right w:val="single" w:sz="8" w:space="0" w:color="auto"/>
            </w:tcBorders>
            <w:shd w:val="clear" w:color="000000" w:fill="FFFFFF"/>
            <w:noWrap/>
            <w:vAlign w:val="center"/>
            <w:hideMark/>
          </w:tcPr>
          <w:p w:rsidR="00967236" w:rsidRPr="00967236" w:rsidRDefault="00967236" w:rsidP="00967236">
            <w:pPr>
              <w:jc w:val="center"/>
              <w:rPr>
                <w:sz w:val="16"/>
                <w:szCs w:val="16"/>
              </w:rPr>
            </w:pPr>
            <w:r w:rsidRPr="00967236">
              <w:rPr>
                <w:sz w:val="16"/>
                <w:szCs w:val="16"/>
              </w:rPr>
              <w:t>50</w:t>
            </w:r>
          </w:p>
        </w:tc>
        <w:tc>
          <w:tcPr>
            <w:tcW w:w="995" w:type="dxa"/>
            <w:tcBorders>
              <w:top w:val="nil"/>
              <w:left w:val="nil"/>
              <w:bottom w:val="single" w:sz="8" w:space="0" w:color="auto"/>
              <w:right w:val="single" w:sz="8" w:space="0" w:color="auto"/>
            </w:tcBorders>
            <w:shd w:val="clear" w:color="000000" w:fill="FFFFFF"/>
            <w:noWrap/>
            <w:vAlign w:val="center"/>
            <w:hideMark/>
          </w:tcPr>
          <w:p w:rsidR="00967236" w:rsidRPr="00967236" w:rsidRDefault="00967236" w:rsidP="00967236">
            <w:pPr>
              <w:jc w:val="center"/>
              <w:rPr>
                <w:sz w:val="16"/>
                <w:szCs w:val="16"/>
              </w:rPr>
            </w:pPr>
            <w:r w:rsidRPr="00967236">
              <w:rPr>
                <w:sz w:val="16"/>
                <w:szCs w:val="16"/>
              </w:rPr>
              <w:t>100</w:t>
            </w:r>
          </w:p>
        </w:tc>
        <w:tc>
          <w:tcPr>
            <w:tcW w:w="1134" w:type="dxa"/>
            <w:gridSpan w:val="3"/>
            <w:tcBorders>
              <w:top w:val="nil"/>
              <w:left w:val="nil"/>
              <w:bottom w:val="single" w:sz="8" w:space="0" w:color="auto"/>
              <w:right w:val="single" w:sz="8" w:space="0" w:color="auto"/>
            </w:tcBorders>
            <w:shd w:val="clear" w:color="000000" w:fill="FFFFFF"/>
            <w:noWrap/>
            <w:vAlign w:val="center"/>
            <w:hideMark/>
          </w:tcPr>
          <w:p w:rsidR="00967236" w:rsidRPr="00967236" w:rsidRDefault="00967236" w:rsidP="00967236">
            <w:pPr>
              <w:jc w:val="center"/>
              <w:rPr>
                <w:sz w:val="16"/>
                <w:szCs w:val="16"/>
              </w:rPr>
            </w:pPr>
            <w:r w:rsidRPr="00967236">
              <w:rPr>
                <w:sz w:val="16"/>
                <w:szCs w:val="16"/>
              </w:rPr>
              <w:t>100</w:t>
            </w:r>
          </w:p>
        </w:tc>
        <w:tc>
          <w:tcPr>
            <w:tcW w:w="1275" w:type="dxa"/>
            <w:gridSpan w:val="3"/>
            <w:tcBorders>
              <w:top w:val="nil"/>
              <w:left w:val="nil"/>
              <w:bottom w:val="single" w:sz="8" w:space="0" w:color="auto"/>
              <w:right w:val="single" w:sz="8" w:space="0" w:color="auto"/>
            </w:tcBorders>
            <w:shd w:val="clear" w:color="000000" w:fill="FFFFFF"/>
            <w:noWrap/>
            <w:vAlign w:val="center"/>
            <w:hideMark/>
          </w:tcPr>
          <w:p w:rsidR="00967236" w:rsidRPr="00F850FF" w:rsidRDefault="00967236">
            <w:pPr>
              <w:jc w:val="center"/>
              <w:rPr>
                <w:b/>
                <w:bCs/>
                <w:sz w:val="16"/>
                <w:szCs w:val="16"/>
                <w:lang w:val="ru-RU"/>
              </w:rPr>
            </w:pPr>
          </w:p>
        </w:tc>
      </w:tr>
      <w:tr w:rsidR="00967236" w:rsidTr="00210841">
        <w:trPr>
          <w:gridBefore w:val="1"/>
          <w:gridAfter w:val="2"/>
          <w:wBefore w:w="2682" w:type="dxa"/>
          <w:wAfter w:w="356" w:type="dxa"/>
          <w:trHeight w:val="605"/>
        </w:trPr>
        <w:tc>
          <w:tcPr>
            <w:tcW w:w="869" w:type="dxa"/>
            <w:gridSpan w:val="3"/>
            <w:tcBorders>
              <w:top w:val="nil"/>
              <w:left w:val="single" w:sz="8" w:space="0" w:color="auto"/>
              <w:bottom w:val="nil"/>
              <w:right w:val="single" w:sz="8" w:space="0" w:color="auto"/>
            </w:tcBorders>
            <w:shd w:val="clear" w:color="000000" w:fill="FFFFFF"/>
            <w:hideMark/>
          </w:tcPr>
          <w:p w:rsidR="00967236" w:rsidRPr="008721FC" w:rsidRDefault="00967236">
            <w:pPr>
              <w:jc w:val="center"/>
              <w:rPr>
                <w:sz w:val="16"/>
                <w:szCs w:val="16"/>
              </w:rPr>
            </w:pPr>
            <w:r w:rsidRPr="008721FC">
              <w:rPr>
                <w:sz w:val="16"/>
                <w:szCs w:val="16"/>
              </w:rPr>
              <w:t> </w:t>
            </w:r>
          </w:p>
        </w:tc>
        <w:tc>
          <w:tcPr>
            <w:tcW w:w="1276" w:type="dxa"/>
            <w:gridSpan w:val="2"/>
            <w:tcBorders>
              <w:top w:val="single" w:sz="8" w:space="0" w:color="auto"/>
              <w:left w:val="nil"/>
              <w:bottom w:val="nil"/>
              <w:right w:val="nil"/>
            </w:tcBorders>
            <w:shd w:val="clear" w:color="000000" w:fill="FFFFFF"/>
            <w:hideMark/>
          </w:tcPr>
          <w:p w:rsidR="00967236" w:rsidRPr="00873F3D" w:rsidRDefault="00967236">
            <w:pPr>
              <w:rPr>
                <w:color w:val="000000"/>
                <w:sz w:val="16"/>
                <w:szCs w:val="16"/>
                <w:lang w:val="ru-RU"/>
              </w:rPr>
            </w:pPr>
            <w:r w:rsidRPr="008721FC">
              <w:rPr>
                <w:color w:val="000000"/>
                <w:sz w:val="16"/>
                <w:szCs w:val="16"/>
              </w:rPr>
              <w:t> </w:t>
            </w:r>
            <w:r>
              <w:rPr>
                <w:color w:val="000000"/>
                <w:sz w:val="16"/>
                <w:szCs w:val="16"/>
                <w:lang w:val="ru-RU"/>
              </w:rPr>
              <w:t>Уборка и уход за территорией от ЦЗ</w:t>
            </w:r>
          </w:p>
        </w:tc>
        <w:tc>
          <w:tcPr>
            <w:tcW w:w="1276" w:type="dxa"/>
            <w:gridSpan w:val="3"/>
            <w:tcBorders>
              <w:top w:val="nil"/>
              <w:left w:val="single" w:sz="8" w:space="0" w:color="auto"/>
              <w:bottom w:val="single" w:sz="8" w:space="0" w:color="auto"/>
              <w:right w:val="single" w:sz="8" w:space="0" w:color="auto"/>
            </w:tcBorders>
            <w:shd w:val="clear" w:color="000000" w:fill="FFFFFF"/>
            <w:hideMark/>
          </w:tcPr>
          <w:p w:rsidR="00967236" w:rsidRPr="008721FC" w:rsidRDefault="00967236">
            <w:pPr>
              <w:rPr>
                <w:color w:val="000000"/>
                <w:sz w:val="16"/>
                <w:szCs w:val="16"/>
              </w:rPr>
            </w:pPr>
            <w:proofErr w:type="spellStart"/>
            <w:r w:rsidRPr="008721FC">
              <w:rPr>
                <w:color w:val="000000"/>
                <w:sz w:val="16"/>
                <w:szCs w:val="16"/>
              </w:rPr>
              <w:t>администрация</w:t>
            </w:r>
            <w:proofErr w:type="spellEnd"/>
            <w:r w:rsidRPr="008721FC">
              <w:rPr>
                <w:color w:val="000000"/>
                <w:sz w:val="16"/>
                <w:szCs w:val="16"/>
              </w:rPr>
              <w:t xml:space="preserve"> </w:t>
            </w:r>
            <w:proofErr w:type="spellStart"/>
            <w:r w:rsidRPr="008721FC">
              <w:rPr>
                <w:color w:val="000000"/>
                <w:sz w:val="16"/>
                <w:szCs w:val="16"/>
              </w:rPr>
              <w:t>поселка</w:t>
            </w:r>
            <w:proofErr w:type="spellEnd"/>
            <w:r w:rsidRPr="008721FC">
              <w:rPr>
                <w:color w:val="000000"/>
                <w:sz w:val="16"/>
                <w:szCs w:val="16"/>
              </w:rPr>
              <w:t xml:space="preserve"> </w:t>
            </w:r>
            <w:proofErr w:type="spellStart"/>
            <w:r w:rsidRPr="008721FC">
              <w:rPr>
                <w:color w:val="000000"/>
                <w:sz w:val="16"/>
                <w:szCs w:val="16"/>
              </w:rPr>
              <w:t>Большая</w:t>
            </w:r>
            <w:proofErr w:type="spellEnd"/>
            <w:r w:rsidRPr="008721FC">
              <w:rPr>
                <w:color w:val="000000"/>
                <w:sz w:val="16"/>
                <w:szCs w:val="16"/>
              </w:rPr>
              <w:t xml:space="preserve"> Ирба</w:t>
            </w:r>
          </w:p>
        </w:tc>
        <w:tc>
          <w:tcPr>
            <w:tcW w:w="709" w:type="dxa"/>
            <w:gridSpan w:val="4"/>
            <w:tcBorders>
              <w:top w:val="nil"/>
              <w:left w:val="nil"/>
              <w:bottom w:val="single" w:sz="8" w:space="0" w:color="auto"/>
              <w:right w:val="single" w:sz="8" w:space="0" w:color="auto"/>
            </w:tcBorders>
            <w:shd w:val="clear" w:color="000000" w:fill="FFFFFF"/>
            <w:hideMark/>
          </w:tcPr>
          <w:p w:rsidR="00967236" w:rsidRPr="008721FC" w:rsidRDefault="00967236">
            <w:pPr>
              <w:jc w:val="center"/>
              <w:rPr>
                <w:color w:val="000000"/>
                <w:sz w:val="16"/>
                <w:szCs w:val="16"/>
              </w:rPr>
            </w:pPr>
            <w:r>
              <w:rPr>
                <w:color w:val="000000"/>
                <w:sz w:val="16"/>
                <w:szCs w:val="16"/>
                <w:lang w:val="ru-RU"/>
              </w:rPr>
              <w:t>552</w:t>
            </w:r>
            <w:r w:rsidRPr="008721FC">
              <w:rPr>
                <w:color w:val="000000"/>
                <w:sz w:val="16"/>
                <w:szCs w:val="16"/>
              </w:rPr>
              <w:t> </w:t>
            </w:r>
          </w:p>
        </w:tc>
        <w:tc>
          <w:tcPr>
            <w:tcW w:w="576" w:type="dxa"/>
            <w:tcBorders>
              <w:top w:val="nil"/>
              <w:left w:val="nil"/>
              <w:bottom w:val="single" w:sz="8" w:space="0" w:color="auto"/>
              <w:right w:val="single" w:sz="8" w:space="0" w:color="auto"/>
            </w:tcBorders>
            <w:shd w:val="clear" w:color="000000" w:fill="FFFFFF"/>
            <w:hideMark/>
          </w:tcPr>
          <w:p w:rsidR="00967236" w:rsidRPr="008721FC" w:rsidRDefault="00967236" w:rsidP="00873F3D">
            <w:pPr>
              <w:jc w:val="center"/>
              <w:rPr>
                <w:color w:val="000000"/>
                <w:sz w:val="16"/>
                <w:szCs w:val="16"/>
              </w:rPr>
            </w:pPr>
            <w:r>
              <w:rPr>
                <w:color w:val="000000"/>
                <w:sz w:val="16"/>
                <w:szCs w:val="16"/>
                <w:lang w:val="ru-RU"/>
              </w:rPr>
              <w:t>0503</w:t>
            </w:r>
            <w:r w:rsidRPr="008721FC">
              <w:rPr>
                <w:color w:val="000000"/>
                <w:sz w:val="16"/>
                <w:szCs w:val="16"/>
              </w:rPr>
              <w:t> </w:t>
            </w:r>
          </w:p>
        </w:tc>
        <w:tc>
          <w:tcPr>
            <w:tcW w:w="816" w:type="dxa"/>
            <w:gridSpan w:val="2"/>
            <w:tcBorders>
              <w:top w:val="nil"/>
              <w:left w:val="nil"/>
              <w:bottom w:val="nil"/>
              <w:right w:val="single" w:sz="8" w:space="0" w:color="auto"/>
            </w:tcBorders>
            <w:shd w:val="clear" w:color="000000" w:fill="FFFFFF"/>
            <w:hideMark/>
          </w:tcPr>
          <w:p w:rsidR="00967236" w:rsidRPr="008721FC" w:rsidRDefault="00967236">
            <w:pPr>
              <w:jc w:val="center"/>
              <w:rPr>
                <w:color w:val="000000"/>
                <w:sz w:val="16"/>
                <w:szCs w:val="16"/>
              </w:rPr>
            </w:pPr>
            <w:r>
              <w:rPr>
                <w:color w:val="000000"/>
                <w:sz w:val="16"/>
                <w:szCs w:val="16"/>
                <w:lang w:val="ru-RU"/>
              </w:rPr>
              <w:t>0118357</w:t>
            </w:r>
            <w:r w:rsidRPr="008721FC">
              <w:rPr>
                <w:color w:val="000000"/>
                <w:sz w:val="16"/>
                <w:szCs w:val="16"/>
              </w:rPr>
              <w:t> </w:t>
            </w:r>
          </w:p>
        </w:tc>
        <w:tc>
          <w:tcPr>
            <w:tcW w:w="734" w:type="dxa"/>
            <w:gridSpan w:val="2"/>
            <w:tcBorders>
              <w:top w:val="nil"/>
              <w:left w:val="nil"/>
              <w:bottom w:val="nil"/>
              <w:right w:val="single" w:sz="8" w:space="0" w:color="auto"/>
            </w:tcBorders>
            <w:shd w:val="clear" w:color="000000" w:fill="FFFFFF"/>
            <w:noWrap/>
            <w:hideMark/>
          </w:tcPr>
          <w:p w:rsidR="00967236" w:rsidRPr="00873F3D" w:rsidRDefault="00967236">
            <w:pPr>
              <w:jc w:val="center"/>
              <w:rPr>
                <w:sz w:val="16"/>
                <w:szCs w:val="16"/>
                <w:lang w:val="ru-RU"/>
              </w:rPr>
            </w:pPr>
            <w:r w:rsidRPr="008721FC">
              <w:rPr>
                <w:sz w:val="16"/>
                <w:szCs w:val="16"/>
              </w:rPr>
              <w:t> </w:t>
            </w:r>
            <w:r>
              <w:rPr>
                <w:sz w:val="16"/>
                <w:szCs w:val="16"/>
                <w:lang w:val="ru-RU"/>
              </w:rPr>
              <w:t>244</w:t>
            </w:r>
          </w:p>
        </w:tc>
        <w:tc>
          <w:tcPr>
            <w:tcW w:w="850" w:type="dxa"/>
            <w:gridSpan w:val="2"/>
            <w:tcBorders>
              <w:top w:val="nil"/>
              <w:left w:val="nil"/>
              <w:bottom w:val="nil"/>
              <w:right w:val="single" w:sz="8" w:space="0" w:color="auto"/>
            </w:tcBorders>
            <w:shd w:val="clear" w:color="000000" w:fill="FFFFFF"/>
            <w:noWrap/>
            <w:vAlign w:val="center"/>
            <w:hideMark/>
          </w:tcPr>
          <w:p w:rsidR="00967236" w:rsidRPr="008721FC" w:rsidRDefault="00967236">
            <w:pPr>
              <w:jc w:val="center"/>
              <w:rPr>
                <w:sz w:val="16"/>
                <w:szCs w:val="16"/>
              </w:rPr>
            </w:pPr>
            <w:r w:rsidRPr="008721FC">
              <w:rPr>
                <w:sz w:val="16"/>
                <w:szCs w:val="16"/>
              </w:rPr>
              <w:t> </w:t>
            </w:r>
          </w:p>
        </w:tc>
        <w:tc>
          <w:tcPr>
            <w:tcW w:w="990" w:type="dxa"/>
            <w:gridSpan w:val="3"/>
            <w:tcBorders>
              <w:top w:val="nil"/>
              <w:left w:val="nil"/>
              <w:bottom w:val="nil"/>
              <w:right w:val="single" w:sz="8" w:space="0" w:color="auto"/>
            </w:tcBorders>
            <w:shd w:val="clear" w:color="000000" w:fill="FFFFFF"/>
            <w:noWrap/>
            <w:vAlign w:val="center"/>
            <w:hideMark/>
          </w:tcPr>
          <w:p w:rsidR="00967236" w:rsidRPr="008721FC" w:rsidRDefault="00967236">
            <w:pPr>
              <w:jc w:val="center"/>
              <w:rPr>
                <w:sz w:val="16"/>
                <w:szCs w:val="16"/>
              </w:rPr>
            </w:pPr>
            <w:r w:rsidRPr="008721FC">
              <w:rPr>
                <w:sz w:val="16"/>
                <w:szCs w:val="16"/>
              </w:rPr>
              <w:t> </w:t>
            </w:r>
          </w:p>
        </w:tc>
        <w:tc>
          <w:tcPr>
            <w:tcW w:w="1025" w:type="dxa"/>
            <w:gridSpan w:val="3"/>
            <w:tcBorders>
              <w:top w:val="nil"/>
              <w:left w:val="nil"/>
              <w:bottom w:val="nil"/>
              <w:right w:val="single" w:sz="8" w:space="0" w:color="auto"/>
            </w:tcBorders>
            <w:shd w:val="clear" w:color="000000" w:fill="FFFFFF"/>
            <w:vAlign w:val="center"/>
            <w:hideMark/>
          </w:tcPr>
          <w:p w:rsidR="00967236" w:rsidRPr="008721FC" w:rsidRDefault="00967236">
            <w:pPr>
              <w:jc w:val="center"/>
              <w:rPr>
                <w:color w:val="000000"/>
                <w:sz w:val="16"/>
                <w:szCs w:val="16"/>
              </w:rPr>
            </w:pPr>
            <w:r w:rsidRPr="008721FC">
              <w:rPr>
                <w:color w:val="000000"/>
                <w:sz w:val="16"/>
                <w:szCs w:val="16"/>
              </w:rPr>
              <w:t> </w:t>
            </w:r>
          </w:p>
        </w:tc>
        <w:tc>
          <w:tcPr>
            <w:tcW w:w="851" w:type="dxa"/>
            <w:gridSpan w:val="2"/>
            <w:tcBorders>
              <w:top w:val="nil"/>
              <w:left w:val="nil"/>
              <w:bottom w:val="nil"/>
              <w:right w:val="single" w:sz="8" w:space="0" w:color="auto"/>
            </w:tcBorders>
            <w:shd w:val="clear" w:color="000000" w:fill="FFFFFF"/>
            <w:noWrap/>
            <w:vAlign w:val="center"/>
            <w:hideMark/>
          </w:tcPr>
          <w:p w:rsidR="00967236" w:rsidRPr="008721FC" w:rsidRDefault="00967236">
            <w:pPr>
              <w:jc w:val="center"/>
              <w:rPr>
                <w:sz w:val="16"/>
                <w:szCs w:val="16"/>
              </w:rPr>
            </w:pPr>
            <w:r w:rsidRPr="008721FC">
              <w:rPr>
                <w:sz w:val="16"/>
                <w:szCs w:val="16"/>
              </w:rPr>
              <w:t> </w:t>
            </w:r>
          </w:p>
        </w:tc>
        <w:tc>
          <w:tcPr>
            <w:tcW w:w="992" w:type="dxa"/>
            <w:gridSpan w:val="4"/>
            <w:tcBorders>
              <w:top w:val="nil"/>
              <w:left w:val="nil"/>
              <w:bottom w:val="single" w:sz="8" w:space="0" w:color="auto"/>
              <w:right w:val="single" w:sz="8" w:space="0" w:color="auto"/>
            </w:tcBorders>
            <w:shd w:val="clear" w:color="000000" w:fill="FFFFFF"/>
            <w:noWrap/>
            <w:vAlign w:val="center"/>
            <w:hideMark/>
          </w:tcPr>
          <w:p w:rsidR="00967236" w:rsidRPr="00F500DD" w:rsidRDefault="00967236">
            <w:pPr>
              <w:jc w:val="center"/>
              <w:rPr>
                <w:sz w:val="16"/>
                <w:szCs w:val="16"/>
              </w:rPr>
            </w:pPr>
            <w:r w:rsidRPr="00F500DD">
              <w:rPr>
                <w:sz w:val="16"/>
                <w:szCs w:val="16"/>
              </w:rPr>
              <w:t>4,68</w:t>
            </w:r>
          </w:p>
        </w:tc>
        <w:tc>
          <w:tcPr>
            <w:tcW w:w="854" w:type="dxa"/>
            <w:gridSpan w:val="2"/>
            <w:tcBorders>
              <w:top w:val="nil"/>
              <w:left w:val="nil"/>
              <w:bottom w:val="single" w:sz="8" w:space="0" w:color="auto"/>
              <w:right w:val="single" w:sz="8" w:space="0" w:color="auto"/>
            </w:tcBorders>
            <w:shd w:val="clear" w:color="000000" w:fill="FFFFFF"/>
            <w:noWrap/>
            <w:vAlign w:val="center"/>
            <w:hideMark/>
          </w:tcPr>
          <w:p w:rsidR="00967236" w:rsidRPr="00967236" w:rsidRDefault="00967236" w:rsidP="00967236">
            <w:pPr>
              <w:jc w:val="center"/>
              <w:rPr>
                <w:sz w:val="16"/>
                <w:szCs w:val="16"/>
              </w:rPr>
            </w:pPr>
          </w:p>
        </w:tc>
        <w:tc>
          <w:tcPr>
            <w:tcW w:w="995" w:type="dxa"/>
            <w:tcBorders>
              <w:top w:val="nil"/>
              <w:left w:val="nil"/>
              <w:bottom w:val="single" w:sz="8" w:space="0" w:color="auto"/>
              <w:right w:val="single" w:sz="8" w:space="0" w:color="auto"/>
            </w:tcBorders>
            <w:shd w:val="clear" w:color="000000" w:fill="FFFFFF"/>
            <w:noWrap/>
            <w:vAlign w:val="center"/>
            <w:hideMark/>
          </w:tcPr>
          <w:p w:rsidR="00967236" w:rsidRPr="00967236" w:rsidRDefault="00967236" w:rsidP="00967236">
            <w:pPr>
              <w:jc w:val="center"/>
              <w:rPr>
                <w:sz w:val="16"/>
                <w:szCs w:val="16"/>
              </w:rPr>
            </w:pPr>
          </w:p>
        </w:tc>
        <w:tc>
          <w:tcPr>
            <w:tcW w:w="1134" w:type="dxa"/>
            <w:gridSpan w:val="3"/>
            <w:tcBorders>
              <w:top w:val="nil"/>
              <w:left w:val="nil"/>
              <w:bottom w:val="single" w:sz="8" w:space="0" w:color="auto"/>
              <w:right w:val="single" w:sz="8" w:space="0" w:color="auto"/>
            </w:tcBorders>
            <w:shd w:val="clear" w:color="000000" w:fill="FFFFFF"/>
            <w:noWrap/>
            <w:vAlign w:val="center"/>
            <w:hideMark/>
          </w:tcPr>
          <w:p w:rsidR="00967236" w:rsidRPr="00967236" w:rsidRDefault="00967236" w:rsidP="00967236">
            <w:pPr>
              <w:jc w:val="center"/>
              <w:rPr>
                <w:sz w:val="16"/>
                <w:szCs w:val="16"/>
              </w:rPr>
            </w:pPr>
          </w:p>
        </w:tc>
        <w:tc>
          <w:tcPr>
            <w:tcW w:w="1275" w:type="dxa"/>
            <w:gridSpan w:val="3"/>
            <w:tcBorders>
              <w:top w:val="nil"/>
              <w:left w:val="nil"/>
              <w:bottom w:val="single" w:sz="8" w:space="0" w:color="auto"/>
              <w:right w:val="single" w:sz="8" w:space="0" w:color="auto"/>
            </w:tcBorders>
            <w:shd w:val="clear" w:color="000000" w:fill="FFFFFF"/>
            <w:noWrap/>
            <w:vAlign w:val="center"/>
            <w:hideMark/>
          </w:tcPr>
          <w:p w:rsidR="00967236" w:rsidRPr="008721FC" w:rsidRDefault="00967236">
            <w:pPr>
              <w:jc w:val="center"/>
              <w:rPr>
                <w:b/>
                <w:bCs/>
                <w:sz w:val="16"/>
                <w:szCs w:val="16"/>
              </w:rPr>
            </w:pPr>
          </w:p>
        </w:tc>
      </w:tr>
      <w:tr w:rsidR="00967236" w:rsidTr="00210841">
        <w:trPr>
          <w:gridBefore w:val="1"/>
          <w:gridAfter w:val="2"/>
          <w:wBefore w:w="2682" w:type="dxa"/>
          <w:wAfter w:w="356" w:type="dxa"/>
          <w:trHeight w:val="685"/>
        </w:trPr>
        <w:tc>
          <w:tcPr>
            <w:tcW w:w="869" w:type="dxa"/>
            <w:gridSpan w:val="3"/>
            <w:tcBorders>
              <w:top w:val="single" w:sz="8" w:space="0" w:color="auto"/>
              <w:left w:val="single" w:sz="8" w:space="0" w:color="auto"/>
              <w:bottom w:val="nil"/>
              <w:right w:val="single" w:sz="8" w:space="0" w:color="auto"/>
            </w:tcBorders>
            <w:shd w:val="clear" w:color="000000" w:fill="FFFFFF"/>
            <w:hideMark/>
          </w:tcPr>
          <w:p w:rsidR="00967236" w:rsidRPr="008721FC" w:rsidRDefault="00967236">
            <w:pPr>
              <w:jc w:val="center"/>
              <w:rPr>
                <w:sz w:val="16"/>
                <w:szCs w:val="16"/>
              </w:rPr>
            </w:pPr>
            <w:r w:rsidRPr="008721FC">
              <w:rPr>
                <w:sz w:val="16"/>
                <w:szCs w:val="16"/>
              </w:rPr>
              <w:t> </w:t>
            </w:r>
          </w:p>
        </w:tc>
        <w:tc>
          <w:tcPr>
            <w:tcW w:w="1276" w:type="dxa"/>
            <w:gridSpan w:val="2"/>
            <w:tcBorders>
              <w:top w:val="single" w:sz="8" w:space="0" w:color="auto"/>
              <w:left w:val="nil"/>
              <w:bottom w:val="nil"/>
              <w:right w:val="single" w:sz="8" w:space="0" w:color="auto"/>
            </w:tcBorders>
            <w:shd w:val="clear" w:color="000000" w:fill="FFFFFF"/>
            <w:hideMark/>
          </w:tcPr>
          <w:p w:rsidR="00967236" w:rsidRPr="008721FC" w:rsidRDefault="00967236">
            <w:pPr>
              <w:rPr>
                <w:color w:val="000000"/>
                <w:sz w:val="16"/>
                <w:szCs w:val="16"/>
              </w:rPr>
            </w:pPr>
            <w:r w:rsidRPr="008721FC">
              <w:rPr>
                <w:color w:val="000000"/>
                <w:sz w:val="16"/>
                <w:szCs w:val="16"/>
              </w:rPr>
              <w:t> </w:t>
            </w:r>
          </w:p>
        </w:tc>
        <w:tc>
          <w:tcPr>
            <w:tcW w:w="1276" w:type="dxa"/>
            <w:gridSpan w:val="3"/>
            <w:tcBorders>
              <w:top w:val="nil"/>
              <w:left w:val="nil"/>
              <w:bottom w:val="single" w:sz="8" w:space="0" w:color="auto"/>
              <w:right w:val="single" w:sz="8" w:space="0" w:color="auto"/>
            </w:tcBorders>
            <w:shd w:val="clear" w:color="000000" w:fill="FFFFFF"/>
            <w:hideMark/>
          </w:tcPr>
          <w:p w:rsidR="00967236" w:rsidRPr="008721FC" w:rsidRDefault="00967236">
            <w:pPr>
              <w:rPr>
                <w:color w:val="000000"/>
                <w:sz w:val="16"/>
                <w:szCs w:val="16"/>
              </w:rPr>
            </w:pPr>
            <w:proofErr w:type="spellStart"/>
            <w:r w:rsidRPr="008721FC">
              <w:rPr>
                <w:color w:val="000000"/>
                <w:sz w:val="16"/>
                <w:szCs w:val="16"/>
              </w:rPr>
              <w:t>администрация</w:t>
            </w:r>
            <w:proofErr w:type="spellEnd"/>
            <w:r w:rsidRPr="008721FC">
              <w:rPr>
                <w:color w:val="000000"/>
                <w:sz w:val="16"/>
                <w:szCs w:val="16"/>
              </w:rPr>
              <w:t xml:space="preserve"> </w:t>
            </w:r>
            <w:proofErr w:type="spellStart"/>
            <w:r w:rsidRPr="008721FC">
              <w:rPr>
                <w:color w:val="000000"/>
                <w:sz w:val="16"/>
                <w:szCs w:val="16"/>
              </w:rPr>
              <w:t>поселка</w:t>
            </w:r>
            <w:proofErr w:type="spellEnd"/>
            <w:r w:rsidRPr="008721FC">
              <w:rPr>
                <w:color w:val="000000"/>
                <w:sz w:val="16"/>
                <w:szCs w:val="16"/>
              </w:rPr>
              <w:t xml:space="preserve"> </w:t>
            </w:r>
            <w:proofErr w:type="spellStart"/>
            <w:r w:rsidRPr="008721FC">
              <w:rPr>
                <w:color w:val="000000"/>
                <w:sz w:val="16"/>
                <w:szCs w:val="16"/>
              </w:rPr>
              <w:t>Большая</w:t>
            </w:r>
            <w:proofErr w:type="spellEnd"/>
            <w:r w:rsidRPr="008721FC">
              <w:rPr>
                <w:color w:val="000000"/>
                <w:sz w:val="16"/>
                <w:szCs w:val="16"/>
              </w:rPr>
              <w:t xml:space="preserve"> Ирба</w:t>
            </w:r>
          </w:p>
        </w:tc>
        <w:tc>
          <w:tcPr>
            <w:tcW w:w="709" w:type="dxa"/>
            <w:gridSpan w:val="4"/>
            <w:tcBorders>
              <w:top w:val="nil"/>
              <w:left w:val="nil"/>
              <w:bottom w:val="single" w:sz="8" w:space="0" w:color="auto"/>
              <w:right w:val="single" w:sz="8" w:space="0" w:color="auto"/>
            </w:tcBorders>
            <w:shd w:val="clear" w:color="000000" w:fill="FFFFFF"/>
            <w:hideMark/>
          </w:tcPr>
          <w:p w:rsidR="00967236" w:rsidRPr="008721FC" w:rsidRDefault="00967236">
            <w:pPr>
              <w:jc w:val="center"/>
              <w:rPr>
                <w:color w:val="000000"/>
                <w:sz w:val="16"/>
                <w:szCs w:val="16"/>
              </w:rPr>
            </w:pPr>
            <w:r w:rsidRPr="008721FC">
              <w:rPr>
                <w:color w:val="000000"/>
                <w:sz w:val="16"/>
                <w:szCs w:val="16"/>
              </w:rPr>
              <w:t> </w:t>
            </w:r>
          </w:p>
        </w:tc>
        <w:tc>
          <w:tcPr>
            <w:tcW w:w="576" w:type="dxa"/>
            <w:tcBorders>
              <w:top w:val="nil"/>
              <w:left w:val="nil"/>
              <w:bottom w:val="single" w:sz="8" w:space="0" w:color="auto"/>
              <w:right w:val="nil"/>
            </w:tcBorders>
            <w:shd w:val="clear" w:color="000000" w:fill="FFFFFF"/>
            <w:hideMark/>
          </w:tcPr>
          <w:p w:rsidR="00967236" w:rsidRPr="008721FC" w:rsidRDefault="00967236">
            <w:pPr>
              <w:jc w:val="center"/>
              <w:rPr>
                <w:color w:val="000000"/>
                <w:sz w:val="16"/>
                <w:szCs w:val="16"/>
              </w:rPr>
            </w:pPr>
            <w:r w:rsidRPr="008721FC">
              <w:rPr>
                <w:color w:val="000000"/>
                <w:sz w:val="16"/>
                <w:szCs w:val="16"/>
              </w:rPr>
              <w:t> </w:t>
            </w:r>
          </w:p>
        </w:tc>
        <w:tc>
          <w:tcPr>
            <w:tcW w:w="816" w:type="dxa"/>
            <w:gridSpan w:val="2"/>
            <w:tcBorders>
              <w:top w:val="single" w:sz="8" w:space="0" w:color="auto"/>
              <w:left w:val="single" w:sz="8" w:space="0" w:color="auto"/>
              <w:bottom w:val="single" w:sz="8" w:space="0" w:color="auto"/>
              <w:right w:val="single" w:sz="8" w:space="0" w:color="auto"/>
            </w:tcBorders>
            <w:shd w:val="clear" w:color="000000" w:fill="FFFFFF"/>
            <w:hideMark/>
          </w:tcPr>
          <w:p w:rsidR="00967236" w:rsidRPr="008721FC" w:rsidRDefault="00967236">
            <w:pPr>
              <w:jc w:val="center"/>
              <w:rPr>
                <w:color w:val="000000"/>
                <w:sz w:val="16"/>
                <w:szCs w:val="16"/>
              </w:rPr>
            </w:pPr>
            <w:r w:rsidRPr="008721FC">
              <w:rPr>
                <w:color w:val="000000"/>
                <w:sz w:val="16"/>
                <w:szCs w:val="16"/>
              </w:rPr>
              <w:t> </w:t>
            </w:r>
          </w:p>
        </w:tc>
        <w:tc>
          <w:tcPr>
            <w:tcW w:w="734" w:type="dxa"/>
            <w:gridSpan w:val="2"/>
            <w:tcBorders>
              <w:top w:val="single" w:sz="8" w:space="0" w:color="auto"/>
              <w:left w:val="nil"/>
              <w:bottom w:val="single" w:sz="8" w:space="0" w:color="auto"/>
              <w:right w:val="single" w:sz="8" w:space="0" w:color="auto"/>
            </w:tcBorders>
            <w:shd w:val="clear" w:color="000000" w:fill="FFFFFF"/>
            <w:noWrap/>
            <w:hideMark/>
          </w:tcPr>
          <w:p w:rsidR="00967236" w:rsidRPr="008721FC" w:rsidRDefault="00967236">
            <w:pPr>
              <w:jc w:val="center"/>
              <w:rPr>
                <w:sz w:val="16"/>
                <w:szCs w:val="16"/>
              </w:rPr>
            </w:pPr>
            <w:r w:rsidRPr="008721FC">
              <w:rPr>
                <w:sz w:val="16"/>
                <w:szCs w:val="16"/>
              </w:rPr>
              <w:t> </w:t>
            </w:r>
          </w:p>
        </w:tc>
        <w:tc>
          <w:tcPr>
            <w:tcW w:w="850" w:type="dxa"/>
            <w:gridSpan w:val="2"/>
            <w:tcBorders>
              <w:top w:val="single" w:sz="8" w:space="0" w:color="auto"/>
              <w:left w:val="nil"/>
              <w:bottom w:val="single" w:sz="8" w:space="0" w:color="auto"/>
              <w:right w:val="single" w:sz="8" w:space="0" w:color="auto"/>
            </w:tcBorders>
            <w:shd w:val="clear" w:color="000000" w:fill="FFFFFF"/>
            <w:noWrap/>
            <w:vAlign w:val="center"/>
            <w:hideMark/>
          </w:tcPr>
          <w:p w:rsidR="00967236" w:rsidRPr="008721FC" w:rsidRDefault="00967236">
            <w:pPr>
              <w:jc w:val="center"/>
              <w:rPr>
                <w:sz w:val="16"/>
                <w:szCs w:val="16"/>
              </w:rPr>
            </w:pPr>
            <w:r w:rsidRPr="008721FC">
              <w:rPr>
                <w:sz w:val="16"/>
                <w:szCs w:val="16"/>
              </w:rPr>
              <w:t> </w:t>
            </w:r>
          </w:p>
        </w:tc>
        <w:tc>
          <w:tcPr>
            <w:tcW w:w="990" w:type="dxa"/>
            <w:gridSpan w:val="3"/>
            <w:tcBorders>
              <w:top w:val="single" w:sz="8" w:space="0" w:color="auto"/>
              <w:left w:val="nil"/>
              <w:bottom w:val="single" w:sz="8" w:space="0" w:color="auto"/>
              <w:right w:val="single" w:sz="8" w:space="0" w:color="auto"/>
            </w:tcBorders>
            <w:shd w:val="clear" w:color="000000" w:fill="FFFFFF"/>
            <w:noWrap/>
            <w:vAlign w:val="center"/>
            <w:hideMark/>
          </w:tcPr>
          <w:p w:rsidR="00967236" w:rsidRPr="008721FC" w:rsidRDefault="00967236">
            <w:pPr>
              <w:jc w:val="center"/>
              <w:rPr>
                <w:sz w:val="16"/>
                <w:szCs w:val="16"/>
              </w:rPr>
            </w:pPr>
            <w:r w:rsidRPr="008721FC">
              <w:rPr>
                <w:sz w:val="16"/>
                <w:szCs w:val="16"/>
              </w:rPr>
              <w:t> </w:t>
            </w:r>
          </w:p>
        </w:tc>
        <w:tc>
          <w:tcPr>
            <w:tcW w:w="1025" w:type="dxa"/>
            <w:gridSpan w:val="3"/>
            <w:tcBorders>
              <w:top w:val="single" w:sz="8" w:space="0" w:color="auto"/>
              <w:left w:val="nil"/>
              <w:bottom w:val="single" w:sz="8" w:space="0" w:color="auto"/>
              <w:right w:val="single" w:sz="8" w:space="0" w:color="auto"/>
            </w:tcBorders>
            <w:shd w:val="clear" w:color="000000" w:fill="FFFFFF"/>
            <w:vAlign w:val="center"/>
            <w:hideMark/>
          </w:tcPr>
          <w:p w:rsidR="00967236" w:rsidRPr="008721FC" w:rsidRDefault="00967236">
            <w:pPr>
              <w:jc w:val="center"/>
              <w:rPr>
                <w:color w:val="000000"/>
                <w:sz w:val="16"/>
                <w:szCs w:val="16"/>
              </w:rPr>
            </w:pPr>
            <w:r w:rsidRPr="008721FC">
              <w:rPr>
                <w:color w:val="000000"/>
                <w:sz w:val="16"/>
                <w:szCs w:val="16"/>
              </w:rPr>
              <w:t> </w:t>
            </w:r>
          </w:p>
        </w:tc>
        <w:tc>
          <w:tcPr>
            <w:tcW w:w="851" w:type="dxa"/>
            <w:gridSpan w:val="2"/>
            <w:tcBorders>
              <w:top w:val="single" w:sz="8" w:space="0" w:color="auto"/>
              <w:left w:val="nil"/>
              <w:bottom w:val="single" w:sz="8" w:space="0" w:color="auto"/>
              <w:right w:val="single" w:sz="8" w:space="0" w:color="auto"/>
            </w:tcBorders>
            <w:shd w:val="clear" w:color="000000" w:fill="FFFFFF"/>
            <w:noWrap/>
            <w:vAlign w:val="center"/>
            <w:hideMark/>
          </w:tcPr>
          <w:p w:rsidR="00967236" w:rsidRPr="008721FC" w:rsidRDefault="00967236">
            <w:pPr>
              <w:jc w:val="center"/>
              <w:rPr>
                <w:sz w:val="16"/>
                <w:szCs w:val="16"/>
              </w:rPr>
            </w:pPr>
            <w:r w:rsidRPr="008721FC">
              <w:rPr>
                <w:sz w:val="16"/>
                <w:szCs w:val="16"/>
              </w:rPr>
              <w:t> </w:t>
            </w:r>
          </w:p>
        </w:tc>
        <w:tc>
          <w:tcPr>
            <w:tcW w:w="992" w:type="dxa"/>
            <w:gridSpan w:val="4"/>
            <w:tcBorders>
              <w:top w:val="nil"/>
              <w:left w:val="nil"/>
              <w:bottom w:val="single" w:sz="8" w:space="0" w:color="auto"/>
              <w:right w:val="single" w:sz="8" w:space="0" w:color="auto"/>
            </w:tcBorders>
            <w:shd w:val="clear" w:color="000000" w:fill="FFFFFF"/>
            <w:noWrap/>
            <w:vAlign w:val="center"/>
            <w:hideMark/>
          </w:tcPr>
          <w:p w:rsidR="00967236" w:rsidRPr="00F500DD" w:rsidRDefault="00967236">
            <w:pPr>
              <w:jc w:val="center"/>
              <w:rPr>
                <w:sz w:val="16"/>
                <w:szCs w:val="16"/>
              </w:rPr>
            </w:pPr>
            <w:r w:rsidRPr="00F500DD">
              <w:rPr>
                <w:sz w:val="16"/>
                <w:szCs w:val="16"/>
              </w:rPr>
              <w:t>0,0</w:t>
            </w:r>
          </w:p>
        </w:tc>
        <w:tc>
          <w:tcPr>
            <w:tcW w:w="854" w:type="dxa"/>
            <w:gridSpan w:val="2"/>
            <w:tcBorders>
              <w:top w:val="nil"/>
              <w:left w:val="nil"/>
              <w:bottom w:val="single" w:sz="8" w:space="0" w:color="auto"/>
              <w:right w:val="single" w:sz="8" w:space="0" w:color="auto"/>
            </w:tcBorders>
            <w:shd w:val="clear" w:color="000000" w:fill="FFFFFF"/>
            <w:noWrap/>
            <w:vAlign w:val="center"/>
            <w:hideMark/>
          </w:tcPr>
          <w:p w:rsidR="00967236" w:rsidRPr="00967236" w:rsidRDefault="00967236" w:rsidP="00967236">
            <w:pPr>
              <w:jc w:val="center"/>
              <w:rPr>
                <w:sz w:val="16"/>
                <w:szCs w:val="16"/>
                <w:lang w:val="ru-RU"/>
              </w:rPr>
            </w:pPr>
            <w:r w:rsidRPr="00967236">
              <w:rPr>
                <w:sz w:val="16"/>
                <w:szCs w:val="16"/>
              </w:rPr>
              <w:t>128,822</w:t>
            </w:r>
          </w:p>
        </w:tc>
        <w:tc>
          <w:tcPr>
            <w:tcW w:w="995" w:type="dxa"/>
            <w:tcBorders>
              <w:top w:val="nil"/>
              <w:left w:val="nil"/>
              <w:bottom w:val="single" w:sz="8" w:space="0" w:color="auto"/>
              <w:right w:val="single" w:sz="8" w:space="0" w:color="auto"/>
            </w:tcBorders>
            <w:shd w:val="clear" w:color="000000" w:fill="FFFFFF"/>
            <w:noWrap/>
            <w:vAlign w:val="center"/>
            <w:hideMark/>
          </w:tcPr>
          <w:p w:rsidR="00967236" w:rsidRPr="00967236" w:rsidRDefault="00967236" w:rsidP="00967236">
            <w:pPr>
              <w:jc w:val="center"/>
              <w:rPr>
                <w:sz w:val="16"/>
                <w:szCs w:val="16"/>
              </w:rPr>
            </w:pPr>
          </w:p>
        </w:tc>
        <w:tc>
          <w:tcPr>
            <w:tcW w:w="1134" w:type="dxa"/>
            <w:gridSpan w:val="3"/>
            <w:tcBorders>
              <w:top w:val="nil"/>
              <w:left w:val="nil"/>
              <w:bottom w:val="single" w:sz="8" w:space="0" w:color="auto"/>
              <w:right w:val="single" w:sz="8" w:space="0" w:color="auto"/>
            </w:tcBorders>
            <w:shd w:val="clear" w:color="000000" w:fill="FFFFFF"/>
            <w:noWrap/>
            <w:vAlign w:val="center"/>
            <w:hideMark/>
          </w:tcPr>
          <w:p w:rsidR="00967236" w:rsidRPr="00967236" w:rsidRDefault="00967236" w:rsidP="00967236">
            <w:pPr>
              <w:jc w:val="center"/>
              <w:rPr>
                <w:sz w:val="16"/>
                <w:szCs w:val="16"/>
              </w:rPr>
            </w:pPr>
          </w:p>
        </w:tc>
        <w:tc>
          <w:tcPr>
            <w:tcW w:w="1275" w:type="dxa"/>
            <w:gridSpan w:val="3"/>
            <w:tcBorders>
              <w:top w:val="nil"/>
              <w:left w:val="nil"/>
              <w:bottom w:val="single" w:sz="8" w:space="0" w:color="auto"/>
              <w:right w:val="single" w:sz="8" w:space="0" w:color="auto"/>
            </w:tcBorders>
            <w:shd w:val="clear" w:color="000000" w:fill="FFFFFF"/>
            <w:noWrap/>
            <w:vAlign w:val="center"/>
            <w:hideMark/>
          </w:tcPr>
          <w:p w:rsidR="00967236" w:rsidRPr="008721FC" w:rsidRDefault="00967236">
            <w:pPr>
              <w:jc w:val="center"/>
              <w:rPr>
                <w:b/>
                <w:bCs/>
                <w:sz w:val="16"/>
                <w:szCs w:val="16"/>
              </w:rPr>
            </w:pPr>
          </w:p>
        </w:tc>
      </w:tr>
      <w:tr w:rsidR="00210841" w:rsidTr="00210841">
        <w:trPr>
          <w:gridBefore w:val="1"/>
          <w:gridAfter w:val="2"/>
          <w:wBefore w:w="2682" w:type="dxa"/>
          <w:wAfter w:w="356" w:type="dxa"/>
          <w:trHeight w:val="685"/>
        </w:trPr>
        <w:tc>
          <w:tcPr>
            <w:tcW w:w="869" w:type="dxa"/>
            <w:gridSpan w:val="3"/>
            <w:tcBorders>
              <w:top w:val="single" w:sz="8" w:space="0" w:color="auto"/>
              <w:left w:val="single" w:sz="8" w:space="0" w:color="auto"/>
              <w:bottom w:val="nil"/>
              <w:right w:val="single" w:sz="8" w:space="0" w:color="auto"/>
            </w:tcBorders>
            <w:shd w:val="clear" w:color="000000" w:fill="FFFFFF"/>
            <w:hideMark/>
          </w:tcPr>
          <w:p w:rsidR="00210841" w:rsidRPr="008721FC" w:rsidRDefault="00210841">
            <w:pPr>
              <w:jc w:val="center"/>
              <w:rPr>
                <w:sz w:val="16"/>
                <w:szCs w:val="16"/>
              </w:rPr>
            </w:pPr>
          </w:p>
        </w:tc>
        <w:tc>
          <w:tcPr>
            <w:tcW w:w="1276" w:type="dxa"/>
            <w:gridSpan w:val="2"/>
            <w:tcBorders>
              <w:top w:val="single" w:sz="8" w:space="0" w:color="auto"/>
              <w:left w:val="nil"/>
              <w:bottom w:val="nil"/>
              <w:right w:val="single" w:sz="8" w:space="0" w:color="auto"/>
            </w:tcBorders>
            <w:shd w:val="clear" w:color="000000" w:fill="FFFFFF"/>
            <w:hideMark/>
          </w:tcPr>
          <w:p w:rsidR="00210841" w:rsidRPr="008721FC" w:rsidRDefault="00210841">
            <w:pPr>
              <w:rPr>
                <w:color w:val="000000"/>
                <w:sz w:val="16"/>
                <w:szCs w:val="16"/>
              </w:rPr>
            </w:pPr>
          </w:p>
        </w:tc>
        <w:tc>
          <w:tcPr>
            <w:tcW w:w="1276" w:type="dxa"/>
            <w:gridSpan w:val="3"/>
            <w:tcBorders>
              <w:top w:val="nil"/>
              <w:left w:val="nil"/>
              <w:bottom w:val="single" w:sz="8" w:space="0" w:color="auto"/>
              <w:right w:val="single" w:sz="8" w:space="0" w:color="auto"/>
            </w:tcBorders>
            <w:shd w:val="clear" w:color="000000" w:fill="FFFFFF"/>
            <w:hideMark/>
          </w:tcPr>
          <w:p w:rsidR="00210841" w:rsidRPr="008721FC" w:rsidRDefault="00210841">
            <w:pPr>
              <w:rPr>
                <w:color w:val="000000"/>
                <w:sz w:val="16"/>
                <w:szCs w:val="16"/>
              </w:rPr>
            </w:pPr>
            <w:proofErr w:type="spellStart"/>
            <w:r w:rsidRPr="008721FC">
              <w:rPr>
                <w:color w:val="000000"/>
                <w:sz w:val="16"/>
                <w:szCs w:val="16"/>
              </w:rPr>
              <w:t>администрация</w:t>
            </w:r>
            <w:proofErr w:type="spellEnd"/>
            <w:r w:rsidRPr="008721FC">
              <w:rPr>
                <w:color w:val="000000"/>
                <w:sz w:val="16"/>
                <w:szCs w:val="16"/>
              </w:rPr>
              <w:t xml:space="preserve"> </w:t>
            </w:r>
            <w:proofErr w:type="spellStart"/>
            <w:r w:rsidRPr="008721FC">
              <w:rPr>
                <w:color w:val="000000"/>
                <w:sz w:val="16"/>
                <w:szCs w:val="16"/>
              </w:rPr>
              <w:t>поселка</w:t>
            </w:r>
            <w:proofErr w:type="spellEnd"/>
            <w:r w:rsidRPr="008721FC">
              <w:rPr>
                <w:color w:val="000000"/>
                <w:sz w:val="16"/>
                <w:szCs w:val="16"/>
              </w:rPr>
              <w:t xml:space="preserve"> </w:t>
            </w:r>
            <w:proofErr w:type="spellStart"/>
            <w:r w:rsidRPr="008721FC">
              <w:rPr>
                <w:color w:val="000000"/>
                <w:sz w:val="16"/>
                <w:szCs w:val="16"/>
              </w:rPr>
              <w:t>Большая</w:t>
            </w:r>
            <w:proofErr w:type="spellEnd"/>
            <w:r w:rsidRPr="008721FC">
              <w:rPr>
                <w:color w:val="000000"/>
                <w:sz w:val="16"/>
                <w:szCs w:val="16"/>
              </w:rPr>
              <w:t xml:space="preserve"> Ирба</w:t>
            </w:r>
          </w:p>
        </w:tc>
        <w:tc>
          <w:tcPr>
            <w:tcW w:w="709" w:type="dxa"/>
            <w:gridSpan w:val="4"/>
            <w:tcBorders>
              <w:top w:val="nil"/>
              <w:left w:val="nil"/>
              <w:bottom w:val="single" w:sz="8" w:space="0" w:color="auto"/>
              <w:right w:val="single" w:sz="8" w:space="0" w:color="auto"/>
            </w:tcBorders>
            <w:shd w:val="clear" w:color="000000" w:fill="FFFFFF"/>
            <w:hideMark/>
          </w:tcPr>
          <w:p w:rsidR="00210841" w:rsidRPr="008721FC" w:rsidRDefault="00210841">
            <w:pPr>
              <w:jc w:val="center"/>
              <w:rPr>
                <w:color w:val="000000"/>
                <w:sz w:val="16"/>
                <w:szCs w:val="16"/>
              </w:rPr>
            </w:pPr>
          </w:p>
        </w:tc>
        <w:tc>
          <w:tcPr>
            <w:tcW w:w="576" w:type="dxa"/>
            <w:tcBorders>
              <w:top w:val="nil"/>
              <w:left w:val="nil"/>
              <w:bottom w:val="single" w:sz="8" w:space="0" w:color="auto"/>
              <w:right w:val="nil"/>
            </w:tcBorders>
            <w:shd w:val="clear" w:color="000000" w:fill="FFFFFF"/>
            <w:hideMark/>
          </w:tcPr>
          <w:p w:rsidR="00210841" w:rsidRPr="008721FC" w:rsidRDefault="00210841">
            <w:pPr>
              <w:jc w:val="center"/>
              <w:rPr>
                <w:color w:val="000000"/>
                <w:sz w:val="16"/>
                <w:szCs w:val="16"/>
              </w:rPr>
            </w:pPr>
          </w:p>
        </w:tc>
        <w:tc>
          <w:tcPr>
            <w:tcW w:w="816" w:type="dxa"/>
            <w:gridSpan w:val="2"/>
            <w:tcBorders>
              <w:top w:val="single" w:sz="8" w:space="0" w:color="auto"/>
              <w:left w:val="single" w:sz="8" w:space="0" w:color="auto"/>
              <w:bottom w:val="single" w:sz="8" w:space="0" w:color="auto"/>
              <w:right w:val="single" w:sz="8" w:space="0" w:color="auto"/>
            </w:tcBorders>
            <w:shd w:val="clear" w:color="000000" w:fill="FFFFFF"/>
            <w:hideMark/>
          </w:tcPr>
          <w:p w:rsidR="00210841" w:rsidRPr="008721FC" w:rsidRDefault="00210841">
            <w:pPr>
              <w:jc w:val="center"/>
              <w:rPr>
                <w:color w:val="000000"/>
                <w:sz w:val="16"/>
                <w:szCs w:val="16"/>
              </w:rPr>
            </w:pPr>
          </w:p>
        </w:tc>
        <w:tc>
          <w:tcPr>
            <w:tcW w:w="734" w:type="dxa"/>
            <w:gridSpan w:val="2"/>
            <w:tcBorders>
              <w:top w:val="single" w:sz="8" w:space="0" w:color="auto"/>
              <w:left w:val="nil"/>
              <w:bottom w:val="single" w:sz="8" w:space="0" w:color="auto"/>
              <w:right w:val="single" w:sz="8" w:space="0" w:color="auto"/>
            </w:tcBorders>
            <w:shd w:val="clear" w:color="000000" w:fill="FFFFFF"/>
            <w:noWrap/>
            <w:hideMark/>
          </w:tcPr>
          <w:p w:rsidR="00210841" w:rsidRPr="008721FC" w:rsidRDefault="00210841">
            <w:pPr>
              <w:jc w:val="center"/>
              <w:rPr>
                <w:sz w:val="16"/>
                <w:szCs w:val="16"/>
              </w:rPr>
            </w:pPr>
          </w:p>
        </w:tc>
        <w:tc>
          <w:tcPr>
            <w:tcW w:w="850" w:type="dxa"/>
            <w:gridSpan w:val="2"/>
            <w:tcBorders>
              <w:top w:val="single" w:sz="8" w:space="0" w:color="auto"/>
              <w:left w:val="nil"/>
              <w:bottom w:val="single" w:sz="8" w:space="0" w:color="auto"/>
              <w:right w:val="single" w:sz="8" w:space="0" w:color="auto"/>
            </w:tcBorders>
            <w:shd w:val="clear" w:color="000000" w:fill="FFFFFF"/>
            <w:noWrap/>
            <w:vAlign w:val="center"/>
            <w:hideMark/>
          </w:tcPr>
          <w:p w:rsidR="00210841" w:rsidRPr="008721FC" w:rsidRDefault="00210841">
            <w:pPr>
              <w:jc w:val="center"/>
              <w:rPr>
                <w:sz w:val="16"/>
                <w:szCs w:val="16"/>
              </w:rPr>
            </w:pPr>
          </w:p>
        </w:tc>
        <w:tc>
          <w:tcPr>
            <w:tcW w:w="990" w:type="dxa"/>
            <w:gridSpan w:val="3"/>
            <w:tcBorders>
              <w:top w:val="single" w:sz="8" w:space="0" w:color="auto"/>
              <w:left w:val="nil"/>
              <w:bottom w:val="single" w:sz="8" w:space="0" w:color="auto"/>
              <w:right w:val="single" w:sz="8" w:space="0" w:color="auto"/>
            </w:tcBorders>
            <w:shd w:val="clear" w:color="000000" w:fill="FFFFFF"/>
            <w:noWrap/>
            <w:vAlign w:val="center"/>
            <w:hideMark/>
          </w:tcPr>
          <w:p w:rsidR="00210841" w:rsidRPr="008721FC" w:rsidRDefault="00210841">
            <w:pPr>
              <w:jc w:val="center"/>
              <w:rPr>
                <w:sz w:val="16"/>
                <w:szCs w:val="16"/>
              </w:rPr>
            </w:pPr>
          </w:p>
        </w:tc>
        <w:tc>
          <w:tcPr>
            <w:tcW w:w="1025" w:type="dxa"/>
            <w:gridSpan w:val="3"/>
            <w:tcBorders>
              <w:top w:val="single" w:sz="8" w:space="0" w:color="auto"/>
              <w:left w:val="nil"/>
              <w:bottom w:val="single" w:sz="8" w:space="0" w:color="auto"/>
              <w:right w:val="single" w:sz="8" w:space="0" w:color="auto"/>
            </w:tcBorders>
            <w:shd w:val="clear" w:color="000000" w:fill="FFFFFF"/>
            <w:vAlign w:val="center"/>
            <w:hideMark/>
          </w:tcPr>
          <w:p w:rsidR="00210841" w:rsidRPr="008721FC" w:rsidRDefault="00210841">
            <w:pPr>
              <w:jc w:val="center"/>
              <w:rPr>
                <w:color w:val="000000"/>
                <w:sz w:val="16"/>
                <w:szCs w:val="16"/>
              </w:rPr>
            </w:pPr>
          </w:p>
        </w:tc>
        <w:tc>
          <w:tcPr>
            <w:tcW w:w="851" w:type="dxa"/>
            <w:gridSpan w:val="2"/>
            <w:tcBorders>
              <w:top w:val="single" w:sz="8" w:space="0" w:color="auto"/>
              <w:left w:val="nil"/>
              <w:bottom w:val="single" w:sz="8" w:space="0" w:color="auto"/>
              <w:right w:val="single" w:sz="8" w:space="0" w:color="auto"/>
            </w:tcBorders>
            <w:shd w:val="clear" w:color="000000" w:fill="FFFFFF"/>
            <w:noWrap/>
            <w:vAlign w:val="center"/>
            <w:hideMark/>
          </w:tcPr>
          <w:p w:rsidR="00210841" w:rsidRPr="008721FC" w:rsidRDefault="00210841">
            <w:pPr>
              <w:jc w:val="center"/>
              <w:rPr>
                <w:sz w:val="16"/>
                <w:szCs w:val="16"/>
              </w:rPr>
            </w:pPr>
          </w:p>
        </w:tc>
        <w:tc>
          <w:tcPr>
            <w:tcW w:w="992" w:type="dxa"/>
            <w:gridSpan w:val="4"/>
            <w:tcBorders>
              <w:top w:val="nil"/>
              <w:left w:val="nil"/>
              <w:bottom w:val="single" w:sz="8" w:space="0" w:color="auto"/>
              <w:right w:val="single" w:sz="8" w:space="0" w:color="auto"/>
            </w:tcBorders>
            <w:shd w:val="clear" w:color="000000" w:fill="FFFFFF"/>
            <w:noWrap/>
            <w:vAlign w:val="center"/>
            <w:hideMark/>
          </w:tcPr>
          <w:p w:rsidR="00210841" w:rsidRPr="00F500DD" w:rsidRDefault="00210841">
            <w:pPr>
              <w:jc w:val="center"/>
              <w:rPr>
                <w:sz w:val="16"/>
                <w:szCs w:val="16"/>
              </w:rPr>
            </w:pPr>
          </w:p>
        </w:tc>
        <w:tc>
          <w:tcPr>
            <w:tcW w:w="854" w:type="dxa"/>
            <w:gridSpan w:val="2"/>
            <w:tcBorders>
              <w:top w:val="nil"/>
              <w:left w:val="nil"/>
              <w:bottom w:val="single" w:sz="8" w:space="0" w:color="auto"/>
              <w:right w:val="single" w:sz="8" w:space="0" w:color="auto"/>
            </w:tcBorders>
            <w:shd w:val="clear" w:color="000000" w:fill="FFFFFF"/>
            <w:noWrap/>
            <w:vAlign w:val="center"/>
            <w:hideMark/>
          </w:tcPr>
          <w:p w:rsidR="00210841" w:rsidRPr="00967236" w:rsidRDefault="00210841" w:rsidP="00210841">
            <w:pPr>
              <w:jc w:val="center"/>
              <w:rPr>
                <w:sz w:val="16"/>
                <w:szCs w:val="16"/>
              </w:rPr>
            </w:pPr>
            <w:r w:rsidRPr="00967236">
              <w:rPr>
                <w:sz w:val="16"/>
                <w:szCs w:val="16"/>
              </w:rPr>
              <w:t>1493,7</w:t>
            </w:r>
          </w:p>
        </w:tc>
        <w:tc>
          <w:tcPr>
            <w:tcW w:w="995" w:type="dxa"/>
            <w:tcBorders>
              <w:top w:val="nil"/>
              <w:left w:val="nil"/>
              <w:bottom w:val="single" w:sz="8" w:space="0" w:color="auto"/>
              <w:right w:val="single" w:sz="8" w:space="0" w:color="auto"/>
            </w:tcBorders>
            <w:shd w:val="clear" w:color="000000" w:fill="FFFFFF"/>
            <w:noWrap/>
            <w:vAlign w:val="center"/>
            <w:hideMark/>
          </w:tcPr>
          <w:p w:rsidR="00210841" w:rsidRPr="00967236" w:rsidRDefault="00210841" w:rsidP="00210841">
            <w:pPr>
              <w:jc w:val="center"/>
              <w:rPr>
                <w:sz w:val="16"/>
                <w:szCs w:val="16"/>
              </w:rPr>
            </w:pPr>
          </w:p>
        </w:tc>
        <w:tc>
          <w:tcPr>
            <w:tcW w:w="1134" w:type="dxa"/>
            <w:gridSpan w:val="3"/>
            <w:tcBorders>
              <w:top w:val="nil"/>
              <w:left w:val="nil"/>
              <w:bottom w:val="single" w:sz="8" w:space="0" w:color="auto"/>
              <w:right w:val="single" w:sz="8" w:space="0" w:color="auto"/>
            </w:tcBorders>
            <w:shd w:val="clear" w:color="000000" w:fill="FFFFFF"/>
            <w:noWrap/>
            <w:vAlign w:val="center"/>
            <w:hideMark/>
          </w:tcPr>
          <w:p w:rsidR="00210841" w:rsidRPr="00967236" w:rsidRDefault="00210841" w:rsidP="00967236">
            <w:pPr>
              <w:jc w:val="center"/>
              <w:rPr>
                <w:sz w:val="16"/>
                <w:szCs w:val="16"/>
              </w:rPr>
            </w:pPr>
          </w:p>
        </w:tc>
        <w:tc>
          <w:tcPr>
            <w:tcW w:w="1275" w:type="dxa"/>
            <w:gridSpan w:val="3"/>
            <w:tcBorders>
              <w:top w:val="nil"/>
              <w:left w:val="nil"/>
              <w:bottom w:val="single" w:sz="8" w:space="0" w:color="auto"/>
              <w:right w:val="single" w:sz="8" w:space="0" w:color="auto"/>
            </w:tcBorders>
            <w:shd w:val="clear" w:color="000000" w:fill="FFFFFF"/>
            <w:noWrap/>
            <w:vAlign w:val="center"/>
            <w:hideMark/>
          </w:tcPr>
          <w:p w:rsidR="00210841" w:rsidRPr="008721FC" w:rsidRDefault="00210841">
            <w:pPr>
              <w:jc w:val="center"/>
              <w:rPr>
                <w:b/>
                <w:bCs/>
                <w:sz w:val="16"/>
                <w:szCs w:val="16"/>
              </w:rPr>
            </w:pPr>
          </w:p>
        </w:tc>
      </w:tr>
      <w:tr w:rsidR="00210841" w:rsidTr="00210841">
        <w:trPr>
          <w:gridBefore w:val="1"/>
          <w:gridAfter w:val="2"/>
          <w:wBefore w:w="2682" w:type="dxa"/>
          <w:wAfter w:w="356" w:type="dxa"/>
          <w:trHeight w:val="681"/>
        </w:trPr>
        <w:tc>
          <w:tcPr>
            <w:tcW w:w="869" w:type="dxa"/>
            <w:gridSpan w:val="3"/>
            <w:vMerge w:val="restart"/>
            <w:tcBorders>
              <w:top w:val="single" w:sz="8" w:space="0" w:color="auto"/>
              <w:left w:val="single" w:sz="8" w:space="0" w:color="auto"/>
              <w:bottom w:val="single" w:sz="8" w:space="0" w:color="000000"/>
              <w:right w:val="single" w:sz="8" w:space="0" w:color="auto"/>
            </w:tcBorders>
            <w:shd w:val="clear" w:color="000000" w:fill="FFFFFF"/>
            <w:hideMark/>
          </w:tcPr>
          <w:p w:rsidR="00210841" w:rsidRPr="008721FC" w:rsidRDefault="00210841">
            <w:pPr>
              <w:jc w:val="center"/>
              <w:rPr>
                <w:sz w:val="16"/>
                <w:szCs w:val="16"/>
              </w:rPr>
            </w:pPr>
            <w:proofErr w:type="spellStart"/>
            <w:r w:rsidRPr="008721FC">
              <w:rPr>
                <w:sz w:val="16"/>
                <w:szCs w:val="16"/>
              </w:rPr>
              <w:t>подпрограмма</w:t>
            </w:r>
            <w:proofErr w:type="spellEnd"/>
            <w:r w:rsidRPr="008721FC">
              <w:rPr>
                <w:sz w:val="16"/>
                <w:szCs w:val="16"/>
              </w:rPr>
              <w:t xml:space="preserve"> 2</w:t>
            </w:r>
          </w:p>
        </w:tc>
        <w:tc>
          <w:tcPr>
            <w:tcW w:w="1276" w:type="dxa"/>
            <w:gridSpan w:val="2"/>
            <w:vMerge w:val="restart"/>
            <w:tcBorders>
              <w:top w:val="single" w:sz="8" w:space="0" w:color="auto"/>
              <w:left w:val="single" w:sz="8" w:space="0" w:color="auto"/>
              <w:bottom w:val="single" w:sz="8" w:space="0" w:color="000000"/>
              <w:right w:val="single" w:sz="8" w:space="0" w:color="auto"/>
            </w:tcBorders>
            <w:shd w:val="clear" w:color="000000" w:fill="FFFFFF"/>
            <w:hideMark/>
          </w:tcPr>
          <w:p w:rsidR="00210841" w:rsidRPr="008721FC" w:rsidRDefault="00210841">
            <w:pPr>
              <w:rPr>
                <w:b/>
                <w:bCs/>
                <w:i/>
                <w:iCs/>
                <w:sz w:val="16"/>
                <w:szCs w:val="16"/>
                <w:lang w:val="ru-RU"/>
              </w:rPr>
            </w:pPr>
            <w:r w:rsidRPr="008721FC">
              <w:rPr>
                <w:b/>
                <w:bCs/>
                <w:i/>
                <w:iCs/>
                <w:sz w:val="16"/>
                <w:szCs w:val="16"/>
                <w:lang w:val="ru-RU"/>
              </w:rPr>
              <w:t xml:space="preserve">«Организация дорожного движения в муниципальном образовании поселок Большая Ирба» </w:t>
            </w:r>
          </w:p>
        </w:tc>
        <w:tc>
          <w:tcPr>
            <w:tcW w:w="1276" w:type="dxa"/>
            <w:gridSpan w:val="3"/>
            <w:tcBorders>
              <w:top w:val="nil"/>
              <w:left w:val="nil"/>
              <w:bottom w:val="nil"/>
              <w:right w:val="single" w:sz="8" w:space="0" w:color="auto"/>
            </w:tcBorders>
            <w:shd w:val="clear" w:color="000000" w:fill="FFFFFF"/>
            <w:hideMark/>
          </w:tcPr>
          <w:p w:rsidR="00210841" w:rsidRPr="008721FC" w:rsidRDefault="00210841">
            <w:pPr>
              <w:rPr>
                <w:sz w:val="16"/>
                <w:szCs w:val="16"/>
              </w:rPr>
            </w:pPr>
            <w:proofErr w:type="spellStart"/>
            <w:r w:rsidRPr="008721FC">
              <w:rPr>
                <w:sz w:val="16"/>
                <w:szCs w:val="16"/>
              </w:rPr>
              <w:t>всего</w:t>
            </w:r>
            <w:proofErr w:type="spellEnd"/>
            <w:r w:rsidRPr="008721FC">
              <w:rPr>
                <w:sz w:val="16"/>
                <w:szCs w:val="16"/>
              </w:rPr>
              <w:t xml:space="preserve"> </w:t>
            </w:r>
            <w:proofErr w:type="spellStart"/>
            <w:r w:rsidRPr="008721FC">
              <w:rPr>
                <w:sz w:val="16"/>
                <w:szCs w:val="16"/>
              </w:rPr>
              <w:t>расходные</w:t>
            </w:r>
            <w:proofErr w:type="spellEnd"/>
            <w:r w:rsidRPr="008721FC">
              <w:rPr>
                <w:sz w:val="16"/>
                <w:szCs w:val="16"/>
              </w:rPr>
              <w:t xml:space="preserve"> </w:t>
            </w:r>
            <w:proofErr w:type="spellStart"/>
            <w:r w:rsidRPr="008721FC">
              <w:rPr>
                <w:sz w:val="16"/>
                <w:szCs w:val="16"/>
              </w:rPr>
              <w:t>обязательства</w:t>
            </w:r>
            <w:proofErr w:type="spellEnd"/>
            <w:r w:rsidRPr="008721FC">
              <w:rPr>
                <w:sz w:val="16"/>
                <w:szCs w:val="16"/>
              </w:rPr>
              <w:t xml:space="preserve"> </w:t>
            </w:r>
          </w:p>
        </w:tc>
        <w:tc>
          <w:tcPr>
            <w:tcW w:w="709" w:type="dxa"/>
            <w:gridSpan w:val="4"/>
            <w:tcBorders>
              <w:top w:val="nil"/>
              <w:left w:val="single" w:sz="4" w:space="0" w:color="auto"/>
              <w:bottom w:val="single" w:sz="8" w:space="0" w:color="auto"/>
              <w:right w:val="single" w:sz="8" w:space="0" w:color="auto"/>
            </w:tcBorders>
            <w:shd w:val="clear" w:color="000000" w:fill="FFFFFF"/>
            <w:hideMark/>
          </w:tcPr>
          <w:p w:rsidR="00210841" w:rsidRPr="008721FC" w:rsidRDefault="00210841">
            <w:pPr>
              <w:jc w:val="center"/>
              <w:rPr>
                <w:color w:val="000000"/>
                <w:sz w:val="16"/>
                <w:szCs w:val="16"/>
              </w:rPr>
            </w:pPr>
            <w:r w:rsidRPr="008721FC">
              <w:rPr>
                <w:color w:val="000000"/>
                <w:sz w:val="16"/>
                <w:szCs w:val="16"/>
              </w:rPr>
              <w:t> </w:t>
            </w:r>
          </w:p>
        </w:tc>
        <w:tc>
          <w:tcPr>
            <w:tcW w:w="576" w:type="dxa"/>
            <w:tcBorders>
              <w:top w:val="nil"/>
              <w:left w:val="nil"/>
              <w:bottom w:val="single" w:sz="8" w:space="0" w:color="auto"/>
              <w:right w:val="single" w:sz="8" w:space="0" w:color="auto"/>
            </w:tcBorders>
            <w:shd w:val="clear" w:color="000000" w:fill="FFFFFF"/>
            <w:hideMark/>
          </w:tcPr>
          <w:p w:rsidR="00210841" w:rsidRPr="008721FC" w:rsidRDefault="00210841">
            <w:pPr>
              <w:jc w:val="center"/>
              <w:rPr>
                <w:color w:val="000000"/>
                <w:sz w:val="16"/>
                <w:szCs w:val="16"/>
              </w:rPr>
            </w:pPr>
            <w:r w:rsidRPr="008721FC">
              <w:rPr>
                <w:color w:val="000000"/>
                <w:sz w:val="16"/>
                <w:szCs w:val="16"/>
              </w:rPr>
              <w:t> </w:t>
            </w:r>
          </w:p>
        </w:tc>
        <w:tc>
          <w:tcPr>
            <w:tcW w:w="816" w:type="dxa"/>
            <w:gridSpan w:val="2"/>
            <w:tcBorders>
              <w:top w:val="nil"/>
              <w:left w:val="nil"/>
              <w:bottom w:val="single" w:sz="8" w:space="0" w:color="auto"/>
              <w:right w:val="nil"/>
            </w:tcBorders>
            <w:shd w:val="clear" w:color="000000" w:fill="FFFFFF"/>
            <w:hideMark/>
          </w:tcPr>
          <w:p w:rsidR="00210841" w:rsidRPr="008721FC" w:rsidRDefault="00210841">
            <w:pPr>
              <w:jc w:val="center"/>
              <w:rPr>
                <w:color w:val="000000"/>
                <w:sz w:val="16"/>
                <w:szCs w:val="16"/>
              </w:rPr>
            </w:pPr>
            <w:r w:rsidRPr="008721FC">
              <w:rPr>
                <w:color w:val="000000"/>
                <w:sz w:val="16"/>
                <w:szCs w:val="16"/>
              </w:rPr>
              <w:t> </w:t>
            </w:r>
          </w:p>
        </w:tc>
        <w:tc>
          <w:tcPr>
            <w:tcW w:w="734" w:type="dxa"/>
            <w:gridSpan w:val="2"/>
            <w:tcBorders>
              <w:top w:val="nil"/>
              <w:left w:val="single" w:sz="8" w:space="0" w:color="auto"/>
              <w:bottom w:val="single" w:sz="8" w:space="0" w:color="auto"/>
              <w:right w:val="single" w:sz="8" w:space="0" w:color="auto"/>
            </w:tcBorders>
            <w:shd w:val="clear" w:color="000000" w:fill="FFFFFF"/>
            <w:hideMark/>
          </w:tcPr>
          <w:p w:rsidR="00210841" w:rsidRPr="008721FC" w:rsidRDefault="00210841">
            <w:pPr>
              <w:rPr>
                <w:color w:val="000000"/>
                <w:sz w:val="16"/>
                <w:szCs w:val="16"/>
              </w:rPr>
            </w:pPr>
            <w:r w:rsidRPr="008721FC">
              <w:rPr>
                <w:color w:val="000000"/>
                <w:sz w:val="16"/>
                <w:szCs w:val="16"/>
              </w:rPr>
              <w:t> </w:t>
            </w:r>
          </w:p>
        </w:tc>
        <w:tc>
          <w:tcPr>
            <w:tcW w:w="850" w:type="dxa"/>
            <w:gridSpan w:val="2"/>
            <w:tcBorders>
              <w:top w:val="nil"/>
              <w:left w:val="nil"/>
              <w:bottom w:val="single" w:sz="8" w:space="0" w:color="auto"/>
              <w:right w:val="single" w:sz="8" w:space="0" w:color="auto"/>
            </w:tcBorders>
            <w:shd w:val="clear" w:color="000000" w:fill="FFFFFF"/>
            <w:noWrap/>
            <w:vAlign w:val="center"/>
            <w:hideMark/>
          </w:tcPr>
          <w:p w:rsidR="00210841" w:rsidRPr="008721FC" w:rsidRDefault="00210841">
            <w:pPr>
              <w:jc w:val="center"/>
              <w:rPr>
                <w:b/>
                <w:bCs/>
                <w:sz w:val="16"/>
                <w:szCs w:val="16"/>
              </w:rPr>
            </w:pPr>
            <w:r w:rsidRPr="008721FC">
              <w:rPr>
                <w:b/>
                <w:bCs/>
                <w:sz w:val="16"/>
                <w:szCs w:val="16"/>
              </w:rPr>
              <w:t>841,0</w:t>
            </w:r>
          </w:p>
        </w:tc>
        <w:tc>
          <w:tcPr>
            <w:tcW w:w="990" w:type="dxa"/>
            <w:gridSpan w:val="3"/>
            <w:tcBorders>
              <w:top w:val="nil"/>
              <w:left w:val="nil"/>
              <w:bottom w:val="single" w:sz="8" w:space="0" w:color="auto"/>
              <w:right w:val="single" w:sz="8" w:space="0" w:color="auto"/>
            </w:tcBorders>
            <w:shd w:val="clear" w:color="000000" w:fill="FFFFFF"/>
            <w:noWrap/>
            <w:vAlign w:val="center"/>
            <w:hideMark/>
          </w:tcPr>
          <w:p w:rsidR="00210841" w:rsidRPr="008721FC" w:rsidRDefault="00210841">
            <w:pPr>
              <w:jc w:val="center"/>
              <w:rPr>
                <w:b/>
                <w:bCs/>
                <w:sz w:val="16"/>
                <w:szCs w:val="16"/>
              </w:rPr>
            </w:pPr>
            <w:r w:rsidRPr="008721FC">
              <w:rPr>
                <w:b/>
                <w:bCs/>
                <w:sz w:val="16"/>
                <w:szCs w:val="16"/>
              </w:rPr>
              <w:t>240,85356</w:t>
            </w:r>
          </w:p>
        </w:tc>
        <w:tc>
          <w:tcPr>
            <w:tcW w:w="1025" w:type="dxa"/>
            <w:gridSpan w:val="3"/>
            <w:tcBorders>
              <w:top w:val="nil"/>
              <w:left w:val="nil"/>
              <w:bottom w:val="single" w:sz="8" w:space="0" w:color="auto"/>
              <w:right w:val="nil"/>
            </w:tcBorders>
            <w:shd w:val="clear" w:color="000000" w:fill="FFFFFF"/>
            <w:vAlign w:val="center"/>
            <w:hideMark/>
          </w:tcPr>
          <w:p w:rsidR="00210841" w:rsidRPr="008721FC" w:rsidRDefault="00210841">
            <w:pPr>
              <w:jc w:val="center"/>
              <w:rPr>
                <w:color w:val="000000"/>
                <w:sz w:val="16"/>
                <w:szCs w:val="16"/>
              </w:rPr>
            </w:pPr>
            <w:r w:rsidRPr="008721FC">
              <w:rPr>
                <w:color w:val="000000"/>
                <w:sz w:val="16"/>
                <w:szCs w:val="16"/>
              </w:rPr>
              <w:t> </w:t>
            </w:r>
          </w:p>
        </w:tc>
        <w:tc>
          <w:tcPr>
            <w:tcW w:w="851" w:type="dxa"/>
            <w:gridSpan w:val="2"/>
            <w:tcBorders>
              <w:top w:val="nil"/>
              <w:left w:val="single" w:sz="8" w:space="0" w:color="auto"/>
              <w:bottom w:val="single" w:sz="8" w:space="0" w:color="auto"/>
              <w:right w:val="single" w:sz="8" w:space="0" w:color="auto"/>
            </w:tcBorders>
            <w:shd w:val="clear" w:color="000000" w:fill="FFFFFF"/>
            <w:noWrap/>
            <w:vAlign w:val="center"/>
            <w:hideMark/>
          </w:tcPr>
          <w:p w:rsidR="00210841" w:rsidRPr="008721FC" w:rsidRDefault="00210841">
            <w:pPr>
              <w:jc w:val="center"/>
              <w:rPr>
                <w:b/>
                <w:bCs/>
                <w:sz w:val="16"/>
                <w:szCs w:val="16"/>
              </w:rPr>
            </w:pPr>
            <w:r w:rsidRPr="008721FC">
              <w:rPr>
                <w:b/>
                <w:bCs/>
                <w:sz w:val="16"/>
                <w:szCs w:val="16"/>
              </w:rPr>
              <w:t>269,12</w:t>
            </w:r>
          </w:p>
        </w:tc>
        <w:tc>
          <w:tcPr>
            <w:tcW w:w="992" w:type="dxa"/>
            <w:gridSpan w:val="4"/>
            <w:tcBorders>
              <w:top w:val="nil"/>
              <w:left w:val="nil"/>
              <w:bottom w:val="single" w:sz="8" w:space="0" w:color="auto"/>
              <w:right w:val="single" w:sz="8" w:space="0" w:color="auto"/>
            </w:tcBorders>
            <w:shd w:val="clear" w:color="000000" w:fill="FFFFFF"/>
            <w:noWrap/>
            <w:vAlign w:val="center"/>
            <w:hideMark/>
          </w:tcPr>
          <w:p w:rsidR="00210841" w:rsidRPr="006D416F" w:rsidRDefault="00210841">
            <w:pPr>
              <w:jc w:val="center"/>
              <w:rPr>
                <w:b/>
                <w:bCs/>
                <w:sz w:val="16"/>
                <w:szCs w:val="16"/>
                <w:lang w:val="ru-RU"/>
              </w:rPr>
            </w:pPr>
            <w:r>
              <w:rPr>
                <w:b/>
                <w:bCs/>
                <w:sz w:val="16"/>
                <w:szCs w:val="16"/>
                <w:lang w:val="ru-RU"/>
              </w:rPr>
              <w:t>263,38</w:t>
            </w:r>
          </w:p>
        </w:tc>
        <w:tc>
          <w:tcPr>
            <w:tcW w:w="854" w:type="dxa"/>
            <w:gridSpan w:val="2"/>
            <w:tcBorders>
              <w:top w:val="nil"/>
              <w:left w:val="nil"/>
              <w:bottom w:val="single" w:sz="8" w:space="0" w:color="auto"/>
              <w:right w:val="single" w:sz="8" w:space="0" w:color="auto"/>
            </w:tcBorders>
            <w:shd w:val="clear" w:color="000000" w:fill="FFFFFF"/>
            <w:noWrap/>
            <w:vAlign w:val="center"/>
            <w:hideMark/>
          </w:tcPr>
          <w:p w:rsidR="00210841" w:rsidRPr="00967236" w:rsidRDefault="00210841" w:rsidP="00210841">
            <w:pPr>
              <w:jc w:val="center"/>
              <w:rPr>
                <w:b/>
                <w:bCs/>
                <w:sz w:val="16"/>
                <w:szCs w:val="16"/>
              </w:rPr>
            </w:pPr>
            <w:r w:rsidRPr="00967236">
              <w:rPr>
                <w:b/>
                <w:bCs/>
                <w:sz w:val="16"/>
                <w:szCs w:val="16"/>
              </w:rPr>
              <w:t>199</w:t>
            </w:r>
          </w:p>
        </w:tc>
        <w:tc>
          <w:tcPr>
            <w:tcW w:w="995" w:type="dxa"/>
            <w:tcBorders>
              <w:top w:val="nil"/>
              <w:left w:val="nil"/>
              <w:bottom w:val="single" w:sz="8" w:space="0" w:color="auto"/>
              <w:right w:val="single" w:sz="8" w:space="0" w:color="auto"/>
            </w:tcBorders>
            <w:shd w:val="clear" w:color="000000" w:fill="FFFFFF"/>
            <w:noWrap/>
            <w:vAlign w:val="center"/>
            <w:hideMark/>
          </w:tcPr>
          <w:p w:rsidR="00210841" w:rsidRPr="00967236" w:rsidRDefault="00210841" w:rsidP="00210841">
            <w:pPr>
              <w:jc w:val="center"/>
              <w:rPr>
                <w:b/>
                <w:bCs/>
                <w:sz w:val="16"/>
                <w:szCs w:val="16"/>
              </w:rPr>
            </w:pPr>
            <w:r w:rsidRPr="00967236">
              <w:rPr>
                <w:b/>
                <w:bCs/>
                <w:sz w:val="16"/>
                <w:szCs w:val="16"/>
              </w:rPr>
              <w:t>510</w:t>
            </w:r>
          </w:p>
        </w:tc>
        <w:tc>
          <w:tcPr>
            <w:tcW w:w="1134" w:type="dxa"/>
            <w:gridSpan w:val="3"/>
            <w:tcBorders>
              <w:top w:val="nil"/>
              <w:left w:val="nil"/>
              <w:bottom w:val="single" w:sz="8" w:space="0" w:color="auto"/>
              <w:right w:val="single" w:sz="8" w:space="0" w:color="auto"/>
            </w:tcBorders>
            <w:shd w:val="clear" w:color="000000" w:fill="FFFFFF"/>
            <w:noWrap/>
            <w:vAlign w:val="center"/>
            <w:hideMark/>
          </w:tcPr>
          <w:p w:rsidR="00210841" w:rsidRPr="00210841" w:rsidRDefault="00210841" w:rsidP="00967236">
            <w:pPr>
              <w:jc w:val="center"/>
              <w:rPr>
                <w:b/>
                <w:bCs/>
                <w:sz w:val="16"/>
                <w:szCs w:val="16"/>
                <w:lang w:val="ru-RU"/>
              </w:rPr>
            </w:pPr>
            <w:r w:rsidRPr="00210841">
              <w:rPr>
                <w:b/>
                <w:bCs/>
                <w:sz w:val="16"/>
                <w:szCs w:val="16"/>
                <w:lang w:val="ru-RU"/>
              </w:rPr>
              <w:t>445</w:t>
            </w:r>
          </w:p>
        </w:tc>
        <w:tc>
          <w:tcPr>
            <w:tcW w:w="1275" w:type="dxa"/>
            <w:gridSpan w:val="3"/>
            <w:tcBorders>
              <w:top w:val="nil"/>
              <w:left w:val="nil"/>
              <w:bottom w:val="single" w:sz="8" w:space="0" w:color="auto"/>
              <w:right w:val="single" w:sz="8" w:space="0" w:color="auto"/>
            </w:tcBorders>
            <w:shd w:val="clear" w:color="000000" w:fill="FFFFFF"/>
            <w:noWrap/>
            <w:vAlign w:val="center"/>
            <w:hideMark/>
          </w:tcPr>
          <w:p w:rsidR="00210841" w:rsidRPr="00F850FF" w:rsidRDefault="00210841">
            <w:pPr>
              <w:jc w:val="center"/>
              <w:rPr>
                <w:b/>
                <w:bCs/>
                <w:sz w:val="16"/>
                <w:szCs w:val="16"/>
                <w:lang w:val="ru-RU"/>
              </w:rPr>
            </w:pPr>
          </w:p>
        </w:tc>
      </w:tr>
      <w:tr w:rsidR="00967236" w:rsidRPr="00382336" w:rsidTr="00210841">
        <w:trPr>
          <w:gridBefore w:val="1"/>
          <w:gridAfter w:val="2"/>
          <w:wBefore w:w="2682" w:type="dxa"/>
          <w:wAfter w:w="356" w:type="dxa"/>
          <w:trHeight w:val="609"/>
        </w:trPr>
        <w:tc>
          <w:tcPr>
            <w:tcW w:w="869" w:type="dxa"/>
            <w:gridSpan w:val="3"/>
            <w:vMerge/>
            <w:tcBorders>
              <w:top w:val="single" w:sz="8" w:space="0" w:color="auto"/>
              <w:left w:val="single" w:sz="8" w:space="0" w:color="auto"/>
              <w:bottom w:val="single" w:sz="8" w:space="0" w:color="000000"/>
              <w:right w:val="single" w:sz="8" w:space="0" w:color="auto"/>
            </w:tcBorders>
            <w:vAlign w:val="center"/>
            <w:hideMark/>
          </w:tcPr>
          <w:p w:rsidR="00967236" w:rsidRPr="008721FC" w:rsidRDefault="00967236">
            <w:pPr>
              <w:rPr>
                <w:sz w:val="16"/>
                <w:szCs w:val="16"/>
              </w:rPr>
            </w:pPr>
          </w:p>
        </w:tc>
        <w:tc>
          <w:tcPr>
            <w:tcW w:w="1276" w:type="dxa"/>
            <w:gridSpan w:val="2"/>
            <w:vMerge/>
            <w:tcBorders>
              <w:top w:val="single" w:sz="8" w:space="0" w:color="auto"/>
              <w:left w:val="single" w:sz="8" w:space="0" w:color="auto"/>
              <w:bottom w:val="single" w:sz="8" w:space="0" w:color="000000"/>
              <w:right w:val="single" w:sz="8" w:space="0" w:color="auto"/>
            </w:tcBorders>
            <w:vAlign w:val="center"/>
            <w:hideMark/>
          </w:tcPr>
          <w:p w:rsidR="00967236" w:rsidRPr="008721FC" w:rsidRDefault="00967236">
            <w:pPr>
              <w:rPr>
                <w:b/>
                <w:bCs/>
                <w:i/>
                <w:iCs/>
                <w:sz w:val="16"/>
                <w:szCs w:val="16"/>
              </w:rPr>
            </w:pPr>
          </w:p>
        </w:tc>
        <w:tc>
          <w:tcPr>
            <w:tcW w:w="1276" w:type="dxa"/>
            <w:gridSpan w:val="3"/>
            <w:tcBorders>
              <w:top w:val="single" w:sz="8" w:space="0" w:color="auto"/>
              <w:left w:val="nil"/>
              <w:bottom w:val="single" w:sz="8" w:space="0" w:color="auto"/>
              <w:right w:val="single" w:sz="8" w:space="0" w:color="auto"/>
            </w:tcBorders>
            <w:shd w:val="clear" w:color="000000" w:fill="FFFFFF"/>
            <w:hideMark/>
          </w:tcPr>
          <w:p w:rsidR="00967236" w:rsidRPr="008721FC" w:rsidRDefault="00967236">
            <w:pPr>
              <w:rPr>
                <w:sz w:val="16"/>
                <w:szCs w:val="16"/>
                <w:lang w:val="ru-RU"/>
              </w:rPr>
            </w:pPr>
            <w:r w:rsidRPr="008721FC">
              <w:rPr>
                <w:sz w:val="16"/>
                <w:szCs w:val="16"/>
                <w:lang w:val="ru-RU"/>
              </w:rPr>
              <w:t>в том числе по ГРБС:</w:t>
            </w:r>
          </w:p>
        </w:tc>
        <w:tc>
          <w:tcPr>
            <w:tcW w:w="709" w:type="dxa"/>
            <w:gridSpan w:val="4"/>
            <w:tcBorders>
              <w:top w:val="nil"/>
              <w:left w:val="single" w:sz="4" w:space="0" w:color="auto"/>
              <w:bottom w:val="single" w:sz="8" w:space="0" w:color="auto"/>
              <w:right w:val="single" w:sz="8" w:space="0" w:color="auto"/>
            </w:tcBorders>
            <w:shd w:val="clear" w:color="000000" w:fill="FFFFFF"/>
            <w:hideMark/>
          </w:tcPr>
          <w:p w:rsidR="00967236" w:rsidRPr="008721FC" w:rsidRDefault="00967236">
            <w:pPr>
              <w:jc w:val="center"/>
              <w:rPr>
                <w:color w:val="000000"/>
                <w:sz w:val="16"/>
                <w:szCs w:val="16"/>
                <w:lang w:val="ru-RU"/>
              </w:rPr>
            </w:pPr>
            <w:r w:rsidRPr="008721FC">
              <w:rPr>
                <w:color w:val="000000"/>
                <w:sz w:val="16"/>
                <w:szCs w:val="16"/>
              </w:rPr>
              <w:t> </w:t>
            </w:r>
          </w:p>
        </w:tc>
        <w:tc>
          <w:tcPr>
            <w:tcW w:w="576" w:type="dxa"/>
            <w:tcBorders>
              <w:top w:val="nil"/>
              <w:left w:val="nil"/>
              <w:bottom w:val="single" w:sz="8" w:space="0" w:color="auto"/>
              <w:right w:val="single" w:sz="8" w:space="0" w:color="auto"/>
            </w:tcBorders>
            <w:shd w:val="clear" w:color="000000" w:fill="FFFFFF"/>
            <w:hideMark/>
          </w:tcPr>
          <w:p w:rsidR="00967236" w:rsidRPr="008721FC" w:rsidRDefault="00967236">
            <w:pPr>
              <w:jc w:val="center"/>
              <w:rPr>
                <w:color w:val="000000"/>
                <w:sz w:val="16"/>
                <w:szCs w:val="16"/>
                <w:lang w:val="ru-RU"/>
              </w:rPr>
            </w:pPr>
            <w:r w:rsidRPr="008721FC">
              <w:rPr>
                <w:color w:val="000000"/>
                <w:sz w:val="16"/>
                <w:szCs w:val="16"/>
              </w:rPr>
              <w:t> </w:t>
            </w:r>
          </w:p>
        </w:tc>
        <w:tc>
          <w:tcPr>
            <w:tcW w:w="816" w:type="dxa"/>
            <w:gridSpan w:val="2"/>
            <w:tcBorders>
              <w:top w:val="nil"/>
              <w:left w:val="nil"/>
              <w:bottom w:val="single" w:sz="8" w:space="0" w:color="auto"/>
              <w:right w:val="nil"/>
            </w:tcBorders>
            <w:shd w:val="clear" w:color="000000" w:fill="FFFFFF"/>
            <w:hideMark/>
          </w:tcPr>
          <w:p w:rsidR="00967236" w:rsidRPr="008721FC" w:rsidRDefault="00967236">
            <w:pPr>
              <w:jc w:val="center"/>
              <w:rPr>
                <w:color w:val="000000"/>
                <w:sz w:val="16"/>
                <w:szCs w:val="16"/>
                <w:lang w:val="ru-RU"/>
              </w:rPr>
            </w:pPr>
            <w:r w:rsidRPr="008721FC">
              <w:rPr>
                <w:color w:val="000000"/>
                <w:sz w:val="16"/>
                <w:szCs w:val="16"/>
              </w:rPr>
              <w:t> </w:t>
            </w:r>
          </w:p>
        </w:tc>
        <w:tc>
          <w:tcPr>
            <w:tcW w:w="734" w:type="dxa"/>
            <w:gridSpan w:val="2"/>
            <w:tcBorders>
              <w:top w:val="nil"/>
              <w:left w:val="single" w:sz="8" w:space="0" w:color="auto"/>
              <w:bottom w:val="single" w:sz="8" w:space="0" w:color="auto"/>
              <w:right w:val="single" w:sz="8" w:space="0" w:color="auto"/>
            </w:tcBorders>
            <w:shd w:val="clear" w:color="000000" w:fill="FFFFFF"/>
            <w:hideMark/>
          </w:tcPr>
          <w:p w:rsidR="00967236" w:rsidRPr="008721FC" w:rsidRDefault="00967236">
            <w:pPr>
              <w:rPr>
                <w:color w:val="000000"/>
                <w:sz w:val="16"/>
                <w:szCs w:val="16"/>
                <w:lang w:val="ru-RU"/>
              </w:rPr>
            </w:pPr>
            <w:r w:rsidRPr="008721FC">
              <w:rPr>
                <w:color w:val="000000"/>
                <w:sz w:val="16"/>
                <w:szCs w:val="16"/>
              </w:rPr>
              <w:t> </w:t>
            </w:r>
          </w:p>
        </w:tc>
        <w:tc>
          <w:tcPr>
            <w:tcW w:w="850" w:type="dxa"/>
            <w:gridSpan w:val="2"/>
            <w:tcBorders>
              <w:top w:val="nil"/>
              <w:left w:val="nil"/>
              <w:bottom w:val="single" w:sz="8" w:space="0" w:color="auto"/>
              <w:right w:val="single" w:sz="8" w:space="0" w:color="auto"/>
            </w:tcBorders>
            <w:shd w:val="clear" w:color="000000" w:fill="FFFFFF"/>
            <w:noWrap/>
            <w:vAlign w:val="center"/>
            <w:hideMark/>
          </w:tcPr>
          <w:p w:rsidR="00967236" w:rsidRPr="008721FC" w:rsidRDefault="00967236">
            <w:pPr>
              <w:jc w:val="center"/>
              <w:rPr>
                <w:sz w:val="16"/>
                <w:szCs w:val="16"/>
                <w:lang w:val="ru-RU"/>
              </w:rPr>
            </w:pPr>
            <w:r w:rsidRPr="008721FC">
              <w:rPr>
                <w:sz w:val="16"/>
                <w:szCs w:val="16"/>
              </w:rPr>
              <w:t> </w:t>
            </w:r>
          </w:p>
        </w:tc>
        <w:tc>
          <w:tcPr>
            <w:tcW w:w="990" w:type="dxa"/>
            <w:gridSpan w:val="3"/>
            <w:tcBorders>
              <w:top w:val="nil"/>
              <w:left w:val="nil"/>
              <w:bottom w:val="single" w:sz="8" w:space="0" w:color="auto"/>
              <w:right w:val="single" w:sz="8" w:space="0" w:color="auto"/>
            </w:tcBorders>
            <w:shd w:val="clear" w:color="000000" w:fill="FFFFFF"/>
            <w:noWrap/>
            <w:vAlign w:val="center"/>
            <w:hideMark/>
          </w:tcPr>
          <w:p w:rsidR="00967236" w:rsidRPr="008721FC" w:rsidRDefault="00967236">
            <w:pPr>
              <w:jc w:val="center"/>
              <w:rPr>
                <w:sz w:val="16"/>
                <w:szCs w:val="16"/>
                <w:lang w:val="ru-RU"/>
              </w:rPr>
            </w:pPr>
            <w:r w:rsidRPr="008721FC">
              <w:rPr>
                <w:sz w:val="16"/>
                <w:szCs w:val="16"/>
              </w:rPr>
              <w:t> </w:t>
            </w:r>
          </w:p>
        </w:tc>
        <w:tc>
          <w:tcPr>
            <w:tcW w:w="1025" w:type="dxa"/>
            <w:gridSpan w:val="3"/>
            <w:tcBorders>
              <w:top w:val="nil"/>
              <w:left w:val="nil"/>
              <w:bottom w:val="single" w:sz="8" w:space="0" w:color="auto"/>
              <w:right w:val="nil"/>
            </w:tcBorders>
            <w:shd w:val="clear" w:color="000000" w:fill="FFFFFF"/>
            <w:vAlign w:val="center"/>
            <w:hideMark/>
          </w:tcPr>
          <w:p w:rsidR="00967236" w:rsidRPr="008721FC" w:rsidRDefault="00967236">
            <w:pPr>
              <w:jc w:val="center"/>
              <w:rPr>
                <w:color w:val="000000"/>
                <w:sz w:val="16"/>
                <w:szCs w:val="16"/>
                <w:lang w:val="ru-RU"/>
              </w:rPr>
            </w:pPr>
            <w:r w:rsidRPr="008721FC">
              <w:rPr>
                <w:color w:val="000000"/>
                <w:sz w:val="16"/>
                <w:szCs w:val="16"/>
              </w:rPr>
              <w:t> </w:t>
            </w:r>
          </w:p>
        </w:tc>
        <w:tc>
          <w:tcPr>
            <w:tcW w:w="851" w:type="dxa"/>
            <w:gridSpan w:val="2"/>
            <w:tcBorders>
              <w:top w:val="nil"/>
              <w:left w:val="single" w:sz="8" w:space="0" w:color="auto"/>
              <w:bottom w:val="single" w:sz="8" w:space="0" w:color="auto"/>
              <w:right w:val="single" w:sz="8" w:space="0" w:color="auto"/>
            </w:tcBorders>
            <w:shd w:val="clear" w:color="000000" w:fill="FFFFFF"/>
            <w:noWrap/>
            <w:vAlign w:val="center"/>
            <w:hideMark/>
          </w:tcPr>
          <w:p w:rsidR="00967236" w:rsidRPr="008721FC" w:rsidRDefault="00967236">
            <w:pPr>
              <w:jc w:val="center"/>
              <w:rPr>
                <w:sz w:val="16"/>
                <w:szCs w:val="16"/>
                <w:lang w:val="ru-RU"/>
              </w:rPr>
            </w:pPr>
            <w:r w:rsidRPr="008721FC">
              <w:rPr>
                <w:sz w:val="16"/>
                <w:szCs w:val="16"/>
              </w:rPr>
              <w:t> </w:t>
            </w:r>
          </w:p>
        </w:tc>
        <w:tc>
          <w:tcPr>
            <w:tcW w:w="992" w:type="dxa"/>
            <w:gridSpan w:val="4"/>
            <w:tcBorders>
              <w:top w:val="nil"/>
              <w:left w:val="nil"/>
              <w:bottom w:val="single" w:sz="8" w:space="0" w:color="auto"/>
              <w:right w:val="single" w:sz="8" w:space="0" w:color="auto"/>
            </w:tcBorders>
            <w:shd w:val="clear" w:color="000000" w:fill="FFFFFF"/>
            <w:noWrap/>
            <w:vAlign w:val="center"/>
            <w:hideMark/>
          </w:tcPr>
          <w:p w:rsidR="00967236" w:rsidRPr="008721FC" w:rsidRDefault="00967236">
            <w:pPr>
              <w:jc w:val="center"/>
              <w:rPr>
                <w:sz w:val="16"/>
                <w:szCs w:val="16"/>
                <w:lang w:val="ru-RU"/>
              </w:rPr>
            </w:pPr>
            <w:r w:rsidRPr="008721FC">
              <w:rPr>
                <w:sz w:val="16"/>
                <w:szCs w:val="16"/>
              </w:rPr>
              <w:t> </w:t>
            </w:r>
          </w:p>
        </w:tc>
        <w:tc>
          <w:tcPr>
            <w:tcW w:w="854" w:type="dxa"/>
            <w:gridSpan w:val="2"/>
            <w:tcBorders>
              <w:top w:val="nil"/>
              <w:left w:val="nil"/>
              <w:bottom w:val="single" w:sz="8" w:space="0" w:color="auto"/>
              <w:right w:val="single" w:sz="8" w:space="0" w:color="auto"/>
            </w:tcBorders>
            <w:shd w:val="clear" w:color="000000" w:fill="FFFFFF"/>
            <w:noWrap/>
            <w:vAlign w:val="center"/>
            <w:hideMark/>
          </w:tcPr>
          <w:p w:rsidR="00967236" w:rsidRPr="00B03281" w:rsidRDefault="00967236" w:rsidP="00967236">
            <w:pPr>
              <w:jc w:val="center"/>
              <w:rPr>
                <w:b/>
                <w:bCs/>
                <w:sz w:val="16"/>
                <w:szCs w:val="16"/>
                <w:lang w:val="ru-RU"/>
              </w:rPr>
            </w:pPr>
          </w:p>
        </w:tc>
        <w:tc>
          <w:tcPr>
            <w:tcW w:w="995" w:type="dxa"/>
            <w:tcBorders>
              <w:top w:val="nil"/>
              <w:left w:val="nil"/>
              <w:bottom w:val="single" w:sz="8" w:space="0" w:color="auto"/>
              <w:right w:val="single" w:sz="8" w:space="0" w:color="auto"/>
            </w:tcBorders>
            <w:shd w:val="clear" w:color="000000" w:fill="FFFFFF"/>
            <w:noWrap/>
            <w:vAlign w:val="center"/>
            <w:hideMark/>
          </w:tcPr>
          <w:p w:rsidR="00967236" w:rsidRPr="00B03281" w:rsidRDefault="00967236" w:rsidP="00967236">
            <w:pPr>
              <w:jc w:val="center"/>
              <w:rPr>
                <w:b/>
                <w:bCs/>
                <w:sz w:val="16"/>
                <w:szCs w:val="16"/>
                <w:lang w:val="ru-RU"/>
              </w:rPr>
            </w:pPr>
          </w:p>
        </w:tc>
        <w:tc>
          <w:tcPr>
            <w:tcW w:w="1134" w:type="dxa"/>
            <w:gridSpan w:val="3"/>
            <w:tcBorders>
              <w:top w:val="nil"/>
              <w:left w:val="nil"/>
              <w:bottom w:val="single" w:sz="8" w:space="0" w:color="auto"/>
              <w:right w:val="single" w:sz="8" w:space="0" w:color="auto"/>
            </w:tcBorders>
            <w:shd w:val="clear" w:color="000000" w:fill="FFFFFF"/>
            <w:noWrap/>
            <w:vAlign w:val="center"/>
            <w:hideMark/>
          </w:tcPr>
          <w:p w:rsidR="00967236" w:rsidRPr="00B03281" w:rsidRDefault="00967236" w:rsidP="00967236">
            <w:pPr>
              <w:jc w:val="center"/>
              <w:rPr>
                <w:b/>
                <w:bCs/>
                <w:sz w:val="16"/>
                <w:szCs w:val="16"/>
                <w:lang w:val="ru-RU"/>
              </w:rPr>
            </w:pPr>
          </w:p>
        </w:tc>
        <w:tc>
          <w:tcPr>
            <w:tcW w:w="1275" w:type="dxa"/>
            <w:gridSpan w:val="3"/>
            <w:tcBorders>
              <w:top w:val="nil"/>
              <w:left w:val="nil"/>
              <w:bottom w:val="single" w:sz="8" w:space="0" w:color="auto"/>
              <w:right w:val="single" w:sz="8" w:space="0" w:color="auto"/>
            </w:tcBorders>
            <w:shd w:val="clear" w:color="000000" w:fill="FFFFFF"/>
            <w:noWrap/>
            <w:vAlign w:val="center"/>
            <w:hideMark/>
          </w:tcPr>
          <w:p w:rsidR="00967236" w:rsidRPr="008721FC" w:rsidRDefault="00967236">
            <w:pPr>
              <w:jc w:val="center"/>
              <w:rPr>
                <w:b/>
                <w:bCs/>
                <w:sz w:val="16"/>
                <w:szCs w:val="16"/>
                <w:lang w:val="ru-RU"/>
              </w:rPr>
            </w:pPr>
            <w:r w:rsidRPr="008721FC">
              <w:rPr>
                <w:b/>
                <w:bCs/>
                <w:sz w:val="16"/>
                <w:szCs w:val="16"/>
              </w:rPr>
              <w:t> </w:t>
            </w:r>
          </w:p>
        </w:tc>
      </w:tr>
      <w:tr w:rsidR="00210841" w:rsidTr="00210841">
        <w:trPr>
          <w:gridBefore w:val="1"/>
          <w:gridAfter w:val="2"/>
          <w:wBefore w:w="2682" w:type="dxa"/>
          <w:wAfter w:w="356" w:type="dxa"/>
          <w:trHeight w:val="1275"/>
        </w:trPr>
        <w:tc>
          <w:tcPr>
            <w:tcW w:w="869" w:type="dxa"/>
            <w:gridSpan w:val="3"/>
            <w:tcBorders>
              <w:top w:val="nil"/>
              <w:left w:val="single" w:sz="8" w:space="0" w:color="auto"/>
              <w:bottom w:val="single" w:sz="8" w:space="0" w:color="auto"/>
              <w:right w:val="single" w:sz="8" w:space="0" w:color="auto"/>
            </w:tcBorders>
            <w:shd w:val="clear" w:color="000000" w:fill="FFFFFF"/>
            <w:hideMark/>
          </w:tcPr>
          <w:p w:rsidR="00210841" w:rsidRPr="008721FC" w:rsidRDefault="00210841">
            <w:pPr>
              <w:jc w:val="center"/>
              <w:rPr>
                <w:color w:val="000000"/>
                <w:sz w:val="16"/>
                <w:szCs w:val="16"/>
              </w:rPr>
            </w:pPr>
            <w:r w:rsidRPr="008721FC">
              <w:rPr>
                <w:color w:val="000000"/>
                <w:sz w:val="16"/>
                <w:szCs w:val="16"/>
              </w:rPr>
              <w:t>1</w:t>
            </w:r>
          </w:p>
        </w:tc>
        <w:tc>
          <w:tcPr>
            <w:tcW w:w="1276" w:type="dxa"/>
            <w:gridSpan w:val="2"/>
            <w:tcBorders>
              <w:top w:val="nil"/>
              <w:left w:val="nil"/>
              <w:bottom w:val="single" w:sz="8" w:space="0" w:color="auto"/>
              <w:right w:val="single" w:sz="8" w:space="0" w:color="auto"/>
            </w:tcBorders>
            <w:shd w:val="clear" w:color="000000" w:fill="FFFFFF"/>
            <w:hideMark/>
          </w:tcPr>
          <w:p w:rsidR="00210841" w:rsidRPr="006D416F" w:rsidRDefault="00210841">
            <w:pPr>
              <w:rPr>
                <w:color w:val="000000"/>
                <w:sz w:val="16"/>
                <w:szCs w:val="16"/>
                <w:lang w:val="ru-RU"/>
              </w:rPr>
            </w:pPr>
            <w:r w:rsidRPr="008721FC">
              <w:rPr>
                <w:color w:val="000000"/>
                <w:sz w:val="16"/>
                <w:szCs w:val="16"/>
              </w:rPr>
              <w:t> </w:t>
            </w:r>
            <w:r>
              <w:rPr>
                <w:color w:val="000000"/>
                <w:sz w:val="16"/>
                <w:szCs w:val="16"/>
                <w:lang w:val="ru-RU"/>
              </w:rPr>
              <w:t>Горизонтальная разметка, монтаж дорожных знаков, пешеходные дорожки</w:t>
            </w:r>
          </w:p>
        </w:tc>
        <w:tc>
          <w:tcPr>
            <w:tcW w:w="1276" w:type="dxa"/>
            <w:gridSpan w:val="3"/>
            <w:tcBorders>
              <w:top w:val="nil"/>
              <w:left w:val="nil"/>
              <w:bottom w:val="single" w:sz="8" w:space="0" w:color="auto"/>
              <w:right w:val="single" w:sz="4" w:space="0" w:color="auto"/>
            </w:tcBorders>
            <w:shd w:val="clear" w:color="000000" w:fill="FFFFFF"/>
            <w:hideMark/>
          </w:tcPr>
          <w:p w:rsidR="00210841" w:rsidRPr="008721FC" w:rsidRDefault="00210841">
            <w:pPr>
              <w:rPr>
                <w:color w:val="000000"/>
                <w:sz w:val="16"/>
                <w:szCs w:val="16"/>
              </w:rPr>
            </w:pPr>
            <w:proofErr w:type="spellStart"/>
            <w:r w:rsidRPr="008721FC">
              <w:rPr>
                <w:color w:val="000000"/>
                <w:sz w:val="16"/>
                <w:szCs w:val="16"/>
              </w:rPr>
              <w:t>администрация</w:t>
            </w:r>
            <w:proofErr w:type="spellEnd"/>
            <w:r w:rsidRPr="008721FC">
              <w:rPr>
                <w:color w:val="000000"/>
                <w:sz w:val="16"/>
                <w:szCs w:val="16"/>
              </w:rPr>
              <w:t xml:space="preserve"> </w:t>
            </w:r>
            <w:proofErr w:type="spellStart"/>
            <w:r w:rsidRPr="008721FC">
              <w:rPr>
                <w:color w:val="000000"/>
                <w:sz w:val="16"/>
                <w:szCs w:val="16"/>
              </w:rPr>
              <w:t>поселка</w:t>
            </w:r>
            <w:proofErr w:type="spellEnd"/>
            <w:r w:rsidRPr="008721FC">
              <w:rPr>
                <w:color w:val="000000"/>
                <w:sz w:val="16"/>
                <w:szCs w:val="16"/>
              </w:rPr>
              <w:t xml:space="preserve"> </w:t>
            </w:r>
            <w:proofErr w:type="spellStart"/>
            <w:r w:rsidRPr="008721FC">
              <w:rPr>
                <w:color w:val="000000"/>
                <w:sz w:val="16"/>
                <w:szCs w:val="16"/>
              </w:rPr>
              <w:t>Большая</w:t>
            </w:r>
            <w:proofErr w:type="spellEnd"/>
            <w:r w:rsidRPr="008721FC">
              <w:rPr>
                <w:color w:val="000000"/>
                <w:sz w:val="16"/>
                <w:szCs w:val="16"/>
              </w:rPr>
              <w:t xml:space="preserve"> Ирба</w:t>
            </w:r>
          </w:p>
        </w:tc>
        <w:tc>
          <w:tcPr>
            <w:tcW w:w="709" w:type="dxa"/>
            <w:gridSpan w:val="4"/>
            <w:tcBorders>
              <w:top w:val="nil"/>
              <w:left w:val="nil"/>
              <w:bottom w:val="single" w:sz="8" w:space="0" w:color="auto"/>
              <w:right w:val="single" w:sz="4" w:space="0" w:color="auto"/>
            </w:tcBorders>
            <w:shd w:val="clear" w:color="000000" w:fill="FFFFFF"/>
            <w:hideMark/>
          </w:tcPr>
          <w:p w:rsidR="00210841" w:rsidRPr="008721FC" w:rsidRDefault="00210841">
            <w:pPr>
              <w:jc w:val="center"/>
              <w:rPr>
                <w:color w:val="000000"/>
                <w:sz w:val="16"/>
                <w:szCs w:val="16"/>
              </w:rPr>
            </w:pPr>
            <w:r w:rsidRPr="008721FC">
              <w:rPr>
                <w:color w:val="000000"/>
                <w:sz w:val="16"/>
                <w:szCs w:val="16"/>
              </w:rPr>
              <w:t>552</w:t>
            </w:r>
          </w:p>
        </w:tc>
        <w:tc>
          <w:tcPr>
            <w:tcW w:w="576" w:type="dxa"/>
            <w:tcBorders>
              <w:top w:val="nil"/>
              <w:left w:val="nil"/>
              <w:bottom w:val="single" w:sz="8" w:space="0" w:color="auto"/>
              <w:right w:val="single" w:sz="8" w:space="0" w:color="auto"/>
            </w:tcBorders>
            <w:shd w:val="clear" w:color="000000" w:fill="FFFFFF"/>
            <w:hideMark/>
          </w:tcPr>
          <w:p w:rsidR="00210841" w:rsidRPr="008721FC" w:rsidRDefault="00210841">
            <w:pPr>
              <w:jc w:val="center"/>
              <w:rPr>
                <w:color w:val="000000"/>
                <w:sz w:val="16"/>
                <w:szCs w:val="16"/>
              </w:rPr>
            </w:pPr>
            <w:r w:rsidRPr="008721FC">
              <w:rPr>
                <w:color w:val="000000"/>
                <w:sz w:val="16"/>
                <w:szCs w:val="16"/>
              </w:rPr>
              <w:t>0409</w:t>
            </w:r>
          </w:p>
        </w:tc>
        <w:tc>
          <w:tcPr>
            <w:tcW w:w="816" w:type="dxa"/>
            <w:gridSpan w:val="2"/>
            <w:tcBorders>
              <w:top w:val="nil"/>
              <w:left w:val="nil"/>
              <w:bottom w:val="single" w:sz="8" w:space="0" w:color="auto"/>
              <w:right w:val="nil"/>
            </w:tcBorders>
            <w:shd w:val="clear" w:color="000000" w:fill="FFFFFF"/>
            <w:hideMark/>
          </w:tcPr>
          <w:p w:rsidR="00210841" w:rsidRPr="008721FC" w:rsidRDefault="00210841">
            <w:pPr>
              <w:jc w:val="center"/>
              <w:rPr>
                <w:color w:val="000000"/>
                <w:sz w:val="16"/>
                <w:szCs w:val="16"/>
              </w:rPr>
            </w:pPr>
            <w:r w:rsidRPr="008721FC">
              <w:rPr>
                <w:color w:val="000000"/>
                <w:sz w:val="16"/>
                <w:szCs w:val="16"/>
              </w:rPr>
              <w:t>0128213</w:t>
            </w:r>
          </w:p>
        </w:tc>
        <w:tc>
          <w:tcPr>
            <w:tcW w:w="734" w:type="dxa"/>
            <w:gridSpan w:val="2"/>
            <w:tcBorders>
              <w:top w:val="nil"/>
              <w:left w:val="single" w:sz="8" w:space="0" w:color="auto"/>
              <w:bottom w:val="single" w:sz="8" w:space="0" w:color="auto"/>
              <w:right w:val="single" w:sz="8" w:space="0" w:color="auto"/>
            </w:tcBorders>
            <w:shd w:val="clear" w:color="000000" w:fill="FFFFFF"/>
            <w:hideMark/>
          </w:tcPr>
          <w:p w:rsidR="00210841" w:rsidRPr="008721FC" w:rsidRDefault="00210841">
            <w:pPr>
              <w:jc w:val="right"/>
              <w:rPr>
                <w:color w:val="000000"/>
                <w:sz w:val="16"/>
                <w:szCs w:val="16"/>
              </w:rPr>
            </w:pPr>
            <w:r w:rsidRPr="008721FC">
              <w:rPr>
                <w:color w:val="000000"/>
                <w:sz w:val="16"/>
                <w:szCs w:val="16"/>
              </w:rPr>
              <w:t>244</w:t>
            </w:r>
          </w:p>
        </w:tc>
        <w:tc>
          <w:tcPr>
            <w:tcW w:w="850" w:type="dxa"/>
            <w:gridSpan w:val="2"/>
            <w:tcBorders>
              <w:top w:val="nil"/>
              <w:left w:val="nil"/>
              <w:bottom w:val="single" w:sz="8" w:space="0" w:color="auto"/>
              <w:right w:val="single" w:sz="8" w:space="0" w:color="auto"/>
            </w:tcBorders>
            <w:shd w:val="clear" w:color="000000" w:fill="FFFFFF"/>
            <w:vAlign w:val="center"/>
            <w:hideMark/>
          </w:tcPr>
          <w:p w:rsidR="00210841" w:rsidRPr="008721FC" w:rsidRDefault="00210841">
            <w:pPr>
              <w:jc w:val="center"/>
              <w:rPr>
                <w:color w:val="000000"/>
                <w:sz w:val="16"/>
                <w:szCs w:val="16"/>
              </w:rPr>
            </w:pPr>
            <w:r w:rsidRPr="008721FC">
              <w:rPr>
                <w:color w:val="000000"/>
                <w:sz w:val="16"/>
                <w:szCs w:val="16"/>
              </w:rPr>
              <w:t>841,0</w:t>
            </w:r>
          </w:p>
        </w:tc>
        <w:tc>
          <w:tcPr>
            <w:tcW w:w="990" w:type="dxa"/>
            <w:gridSpan w:val="3"/>
            <w:tcBorders>
              <w:top w:val="nil"/>
              <w:left w:val="nil"/>
              <w:bottom w:val="single" w:sz="8" w:space="0" w:color="auto"/>
              <w:right w:val="single" w:sz="8" w:space="0" w:color="auto"/>
            </w:tcBorders>
            <w:shd w:val="clear" w:color="000000" w:fill="FFFFFF"/>
            <w:vAlign w:val="center"/>
            <w:hideMark/>
          </w:tcPr>
          <w:p w:rsidR="00210841" w:rsidRPr="008721FC" w:rsidRDefault="00210841">
            <w:pPr>
              <w:jc w:val="center"/>
              <w:rPr>
                <w:color w:val="000000"/>
                <w:sz w:val="16"/>
                <w:szCs w:val="16"/>
              </w:rPr>
            </w:pPr>
            <w:r w:rsidRPr="008721FC">
              <w:rPr>
                <w:color w:val="000000"/>
                <w:sz w:val="16"/>
                <w:szCs w:val="16"/>
              </w:rPr>
              <w:t>240,85356</w:t>
            </w:r>
          </w:p>
        </w:tc>
        <w:tc>
          <w:tcPr>
            <w:tcW w:w="1025" w:type="dxa"/>
            <w:gridSpan w:val="3"/>
            <w:tcBorders>
              <w:top w:val="nil"/>
              <w:left w:val="nil"/>
              <w:bottom w:val="single" w:sz="8" w:space="0" w:color="auto"/>
              <w:right w:val="nil"/>
            </w:tcBorders>
            <w:shd w:val="clear" w:color="000000" w:fill="FFFFFF"/>
            <w:vAlign w:val="center"/>
            <w:hideMark/>
          </w:tcPr>
          <w:p w:rsidR="00210841" w:rsidRPr="008721FC" w:rsidRDefault="00210841">
            <w:pPr>
              <w:jc w:val="center"/>
              <w:rPr>
                <w:color w:val="000000"/>
                <w:sz w:val="16"/>
                <w:szCs w:val="16"/>
              </w:rPr>
            </w:pPr>
            <w:r w:rsidRPr="008721FC">
              <w:rPr>
                <w:color w:val="000000"/>
                <w:sz w:val="16"/>
                <w:szCs w:val="16"/>
              </w:rPr>
              <w:t>0120082130</w:t>
            </w:r>
          </w:p>
        </w:tc>
        <w:tc>
          <w:tcPr>
            <w:tcW w:w="851" w:type="dxa"/>
            <w:gridSpan w:val="2"/>
            <w:tcBorders>
              <w:top w:val="nil"/>
              <w:left w:val="single" w:sz="8" w:space="0" w:color="auto"/>
              <w:bottom w:val="single" w:sz="8" w:space="0" w:color="auto"/>
              <w:right w:val="single" w:sz="8" w:space="0" w:color="auto"/>
            </w:tcBorders>
            <w:shd w:val="clear" w:color="000000" w:fill="FFFFFF"/>
            <w:vAlign w:val="center"/>
            <w:hideMark/>
          </w:tcPr>
          <w:p w:rsidR="00210841" w:rsidRPr="008721FC" w:rsidRDefault="00210841">
            <w:pPr>
              <w:jc w:val="center"/>
              <w:rPr>
                <w:color w:val="000000"/>
                <w:sz w:val="16"/>
                <w:szCs w:val="16"/>
              </w:rPr>
            </w:pPr>
            <w:r w:rsidRPr="008721FC">
              <w:rPr>
                <w:color w:val="000000"/>
                <w:sz w:val="16"/>
                <w:szCs w:val="16"/>
              </w:rPr>
              <w:t>269,12</w:t>
            </w:r>
          </w:p>
        </w:tc>
        <w:tc>
          <w:tcPr>
            <w:tcW w:w="992" w:type="dxa"/>
            <w:gridSpan w:val="4"/>
            <w:tcBorders>
              <w:top w:val="nil"/>
              <w:left w:val="nil"/>
              <w:bottom w:val="single" w:sz="8" w:space="0" w:color="auto"/>
              <w:right w:val="single" w:sz="8" w:space="0" w:color="auto"/>
            </w:tcBorders>
            <w:shd w:val="clear" w:color="000000" w:fill="FFFFFF"/>
            <w:vAlign w:val="center"/>
            <w:hideMark/>
          </w:tcPr>
          <w:p w:rsidR="00210841" w:rsidRPr="006D416F" w:rsidRDefault="00210841">
            <w:pPr>
              <w:jc w:val="center"/>
              <w:rPr>
                <w:color w:val="000000"/>
                <w:sz w:val="16"/>
                <w:szCs w:val="16"/>
                <w:lang w:val="ru-RU"/>
              </w:rPr>
            </w:pPr>
            <w:r>
              <w:rPr>
                <w:color w:val="000000"/>
                <w:sz w:val="16"/>
                <w:szCs w:val="16"/>
                <w:lang w:val="ru-RU"/>
              </w:rPr>
              <w:t>263,38</w:t>
            </w:r>
          </w:p>
        </w:tc>
        <w:tc>
          <w:tcPr>
            <w:tcW w:w="854" w:type="dxa"/>
            <w:gridSpan w:val="2"/>
            <w:tcBorders>
              <w:top w:val="nil"/>
              <w:left w:val="nil"/>
              <w:bottom w:val="single" w:sz="8" w:space="0" w:color="auto"/>
              <w:right w:val="single" w:sz="8" w:space="0" w:color="auto"/>
            </w:tcBorders>
            <w:shd w:val="clear" w:color="000000" w:fill="FFFFFF"/>
            <w:vAlign w:val="center"/>
            <w:hideMark/>
          </w:tcPr>
          <w:p w:rsidR="00210841" w:rsidRPr="00967236" w:rsidRDefault="00210841" w:rsidP="00210841">
            <w:pPr>
              <w:jc w:val="center"/>
              <w:rPr>
                <w:color w:val="000000"/>
                <w:sz w:val="16"/>
                <w:szCs w:val="16"/>
              </w:rPr>
            </w:pPr>
            <w:r w:rsidRPr="00967236">
              <w:rPr>
                <w:color w:val="000000"/>
                <w:sz w:val="16"/>
                <w:szCs w:val="16"/>
              </w:rPr>
              <w:t>199</w:t>
            </w:r>
          </w:p>
        </w:tc>
        <w:tc>
          <w:tcPr>
            <w:tcW w:w="995" w:type="dxa"/>
            <w:tcBorders>
              <w:top w:val="nil"/>
              <w:left w:val="nil"/>
              <w:bottom w:val="single" w:sz="8" w:space="0" w:color="auto"/>
              <w:right w:val="single" w:sz="8" w:space="0" w:color="auto"/>
            </w:tcBorders>
            <w:shd w:val="clear" w:color="000000" w:fill="FFFFFF"/>
            <w:vAlign w:val="center"/>
            <w:hideMark/>
          </w:tcPr>
          <w:p w:rsidR="00210841" w:rsidRPr="00967236" w:rsidRDefault="00210841" w:rsidP="00210841">
            <w:pPr>
              <w:jc w:val="center"/>
              <w:rPr>
                <w:color w:val="000000"/>
                <w:sz w:val="16"/>
                <w:szCs w:val="16"/>
              </w:rPr>
            </w:pPr>
            <w:r w:rsidRPr="00967236">
              <w:rPr>
                <w:color w:val="000000"/>
                <w:sz w:val="16"/>
                <w:szCs w:val="16"/>
              </w:rPr>
              <w:t>510</w:t>
            </w:r>
          </w:p>
        </w:tc>
        <w:tc>
          <w:tcPr>
            <w:tcW w:w="1134" w:type="dxa"/>
            <w:gridSpan w:val="3"/>
            <w:tcBorders>
              <w:top w:val="nil"/>
              <w:left w:val="nil"/>
              <w:bottom w:val="single" w:sz="8" w:space="0" w:color="auto"/>
              <w:right w:val="single" w:sz="8" w:space="0" w:color="auto"/>
            </w:tcBorders>
            <w:shd w:val="clear" w:color="000000" w:fill="FFFFFF"/>
            <w:vAlign w:val="center"/>
            <w:hideMark/>
          </w:tcPr>
          <w:p w:rsidR="00210841" w:rsidRPr="00967236" w:rsidRDefault="00210841" w:rsidP="00210841">
            <w:pPr>
              <w:jc w:val="center"/>
              <w:rPr>
                <w:color w:val="000000"/>
                <w:sz w:val="16"/>
                <w:szCs w:val="16"/>
              </w:rPr>
            </w:pPr>
            <w:r w:rsidRPr="00967236">
              <w:rPr>
                <w:color w:val="000000"/>
                <w:sz w:val="16"/>
                <w:szCs w:val="16"/>
              </w:rPr>
              <w:t>445</w:t>
            </w:r>
          </w:p>
        </w:tc>
        <w:tc>
          <w:tcPr>
            <w:tcW w:w="1275" w:type="dxa"/>
            <w:gridSpan w:val="3"/>
            <w:tcBorders>
              <w:top w:val="nil"/>
              <w:left w:val="nil"/>
              <w:bottom w:val="single" w:sz="8" w:space="0" w:color="auto"/>
              <w:right w:val="single" w:sz="8" w:space="0" w:color="auto"/>
            </w:tcBorders>
            <w:shd w:val="clear" w:color="000000" w:fill="FFFFFF"/>
            <w:noWrap/>
            <w:vAlign w:val="center"/>
            <w:hideMark/>
          </w:tcPr>
          <w:p w:rsidR="00210841" w:rsidRPr="00F850FF" w:rsidRDefault="00210841">
            <w:pPr>
              <w:jc w:val="center"/>
              <w:rPr>
                <w:b/>
                <w:bCs/>
                <w:sz w:val="16"/>
                <w:szCs w:val="16"/>
                <w:lang w:val="ru-RU"/>
              </w:rPr>
            </w:pPr>
          </w:p>
        </w:tc>
      </w:tr>
      <w:tr w:rsidR="00210841" w:rsidTr="00210841">
        <w:trPr>
          <w:gridBefore w:val="1"/>
          <w:gridAfter w:val="2"/>
          <w:wBefore w:w="2682" w:type="dxa"/>
          <w:wAfter w:w="356" w:type="dxa"/>
          <w:trHeight w:val="1125"/>
        </w:trPr>
        <w:tc>
          <w:tcPr>
            <w:tcW w:w="869" w:type="dxa"/>
            <w:gridSpan w:val="3"/>
            <w:vMerge w:val="restart"/>
            <w:tcBorders>
              <w:top w:val="nil"/>
              <w:left w:val="single" w:sz="8" w:space="0" w:color="auto"/>
              <w:bottom w:val="single" w:sz="8" w:space="0" w:color="000000"/>
              <w:right w:val="single" w:sz="8" w:space="0" w:color="auto"/>
            </w:tcBorders>
            <w:shd w:val="clear" w:color="000000" w:fill="FFFFFF"/>
            <w:hideMark/>
          </w:tcPr>
          <w:p w:rsidR="00210841" w:rsidRPr="008721FC" w:rsidRDefault="00210841">
            <w:pPr>
              <w:jc w:val="center"/>
              <w:rPr>
                <w:sz w:val="16"/>
                <w:szCs w:val="16"/>
              </w:rPr>
            </w:pPr>
            <w:proofErr w:type="spellStart"/>
            <w:r w:rsidRPr="008721FC">
              <w:rPr>
                <w:sz w:val="16"/>
                <w:szCs w:val="16"/>
              </w:rPr>
              <w:lastRenderedPageBreak/>
              <w:t>подпрограмма</w:t>
            </w:r>
            <w:proofErr w:type="spellEnd"/>
            <w:r w:rsidRPr="008721FC">
              <w:rPr>
                <w:sz w:val="16"/>
                <w:szCs w:val="16"/>
              </w:rPr>
              <w:t xml:space="preserve"> 3</w:t>
            </w:r>
          </w:p>
        </w:tc>
        <w:tc>
          <w:tcPr>
            <w:tcW w:w="1276" w:type="dxa"/>
            <w:gridSpan w:val="2"/>
            <w:vMerge w:val="restart"/>
            <w:tcBorders>
              <w:top w:val="nil"/>
              <w:left w:val="single" w:sz="8" w:space="0" w:color="auto"/>
              <w:bottom w:val="nil"/>
              <w:right w:val="single" w:sz="8" w:space="0" w:color="auto"/>
            </w:tcBorders>
            <w:shd w:val="clear" w:color="000000" w:fill="FFFFFF"/>
            <w:hideMark/>
          </w:tcPr>
          <w:p w:rsidR="00210841" w:rsidRPr="008721FC" w:rsidRDefault="00210841">
            <w:pPr>
              <w:rPr>
                <w:b/>
                <w:bCs/>
                <w:i/>
                <w:iCs/>
                <w:sz w:val="16"/>
                <w:szCs w:val="16"/>
                <w:lang w:val="ru-RU"/>
              </w:rPr>
            </w:pPr>
            <w:r w:rsidRPr="008721FC">
              <w:rPr>
                <w:b/>
                <w:bCs/>
                <w:i/>
                <w:iCs/>
                <w:sz w:val="16"/>
                <w:szCs w:val="16"/>
                <w:lang w:val="ru-RU"/>
              </w:rPr>
              <w:t>Энергосбережение и повышение энергетической эффективности на территории муниципального образования поселок Большая Ирба</w:t>
            </w:r>
          </w:p>
        </w:tc>
        <w:tc>
          <w:tcPr>
            <w:tcW w:w="1276" w:type="dxa"/>
            <w:gridSpan w:val="3"/>
            <w:tcBorders>
              <w:top w:val="nil"/>
              <w:left w:val="nil"/>
              <w:bottom w:val="single" w:sz="8" w:space="0" w:color="auto"/>
              <w:right w:val="single" w:sz="8" w:space="0" w:color="auto"/>
            </w:tcBorders>
            <w:shd w:val="clear" w:color="000000" w:fill="FFFFFF"/>
            <w:hideMark/>
          </w:tcPr>
          <w:p w:rsidR="00210841" w:rsidRPr="008721FC" w:rsidRDefault="00210841">
            <w:pPr>
              <w:rPr>
                <w:sz w:val="16"/>
                <w:szCs w:val="16"/>
              </w:rPr>
            </w:pPr>
            <w:proofErr w:type="spellStart"/>
            <w:r w:rsidRPr="008721FC">
              <w:rPr>
                <w:sz w:val="16"/>
                <w:szCs w:val="16"/>
              </w:rPr>
              <w:t>всего</w:t>
            </w:r>
            <w:proofErr w:type="spellEnd"/>
            <w:r w:rsidRPr="008721FC">
              <w:rPr>
                <w:sz w:val="16"/>
                <w:szCs w:val="16"/>
              </w:rPr>
              <w:t xml:space="preserve"> </w:t>
            </w:r>
            <w:proofErr w:type="spellStart"/>
            <w:r w:rsidRPr="008721FC">
              <w:rPr>
                <w:sz w:val="16"/>
                <w:szCs w:val="16"/>
              </w:rPr>
              <w:t>расходные</w:t>
            </w:r>
            <w:proofErr w:type="spellEnd"/>
            <w:r w:rsidRPr="008721FC">
              <w:rPr>
                <w:sz w:val="16"/>
                <w:szCs w:val="16"/>
              </w:rPr>
              <w:t xml:space="preserve"> </w:t>
            </w:r>
            <w:proofErr w:type="spellStart"/>
            <w:r w:rsidRPr="008721FC">
              <w:rPr>
                <w:sz w:val="16"/>
                <w:szCs w:val="16"/>
              </w:rPr>
              <w:t>обязательства</w:t>
            </w:r>
            <w:proofErr w:type="spellEnd"/>
            <w:r w:rsidRPr="008721FC">
              <w:rPr>
                <w:sz w:val="16"/>
                <w:szCs w:val="16"/>
              </w:rPr>
              <w:t xml:space="preserve"> </w:t>
            </w:r>
          </w:p>
        </w:tc>
        <w:tc>
          <w:tcPr>
            <w:tcW w:w="709" w:type="dxa"/>
            <w:gridSpan w:val="4"/>
            <w:tcBorders>
              <w:top w:val="nil"/>
              <w:left w:val="nil"/>
              <w:bottom w:val="single" w:sz="8" w:space="0" w:color="auto"/>
              <w:right w:val="single" w:sz="8" w:space="0" w:color="auto"/>
            </w:tcBorders>
            <w:shd w:val="clear" w:color="000000" w:fill="FFFFFF"/>
            <w:hideMark/>
          </w:tcPr>
          <w:p w:rsidR="00210841" w:rsidRPr="008721FC" w:rsidRDefault="00210841">
            <w:pPr>
              <w:jc w:val="center"/>
              <w:rPr>
                <w:color w:val="000000"/>
                <w:sz w:val="16"/>
                <w:szCs w:val="16"/>
              </w:rPr>
            </w:pPr>
            <w:r w:rsidRPr="008721FC">
              <w:rPr>
                <w:color w:val="000000"/>
                <w:sz w:val="16"/>
                <w:szCs w:val="16"/>
              </w:rPr>
              <w:t> </w:t>
            </w:r>
          </w:p>
        </w:tc>
        <w:tc>
          <w:tcPr>
            <w:tcW w:w="576" w:type="dxa"/>
            <w:tcBorders>
              <w:top w:val="nil"/>
              <w:left w:val="nil"/>
              <w:bottom w:val="single" w:sz="8" w:space="0" w:color="auto"/>
              <w:right w:val="single" w:sz="8" w:space="0" w:color="auto"/>
            </w:tcBorders>
            <w:shd w:val="clear" w:color="000000" w:fill="FFFFFF"/>
            <w:hideMark/>
          </w:tcPr>
          <w:p w:rsidR="00210841" w:rsidRPr="008721FC" w:rsidRDefault="00210841">
            <w:pPr>
              <w:jc w:val="center"/>
              <w:rPr>
                <w:color w:val="000000"/>
                <w:sz w:val="16"/>
                <w:szCs w:val="16"/>
              </w:rPr>
            </w:pPr>
            <w:r w:rsidRPr="008721FC">
              <w:rPr>
                <w:color w:val="000000"/>
                <w:sz w:val="16"/>
                <w:szCs w:val="16"/>
              </w:rPr>
              <w:t> </w:t>
            </w:r>
          </w:p>
        </w:tc>
        <w:tc>
          <w:tcPr>
            <w:tcW w:w="816" w:type="dxa"/>
            <w:gridSpan w:val="2"/>
            <w:tcBorders>
              <w:top w:val="nil"/>
              <w:left w:val="nil"/>
              <w:bottom w:val="single" w:sz="8" w:space="0" w:color="auto"/>
              <w:right w:val="nil"/>
            </w:tcBorders>
            <w:shd w:val="clear" w:color="000000" w:fill="FFFFFF"/>
            <w:hideMark/>
          </w:tcPr>
          <w:p w:rsidR="00210841" w:rsidRPr="008721FC" w:rsidRDefault="00210841">
            <w:pPr>
              <w:jc w:val="center"/>
              <w:rPr>
                <w:color w:val="000000"/>
                <w:sz w:val="16"/>
                <w:szCs w:val="16"/>
              </w:rPr>
            </w:pPr>
            <w:r w:rsidRPr="008721FC">
              <w:rPr>
                <w:color w:val="000000"/>
                <w:sz w:val="16"/>
                <w:szCs w:val="16"/>
              </w:rPr>
              <w:t> </w:t>
            </w:r>
          </w:p>
        </w:tc>
        <w:tc>
          <w:tcPr>
            <w:tcW w:w="734" w:type="dxa"/>
            <w:gridSpan w:val="2"/>
            <w:tcBorders>
              <w:top w:val="nil"/>
              <w:left w:val="single" w:sz="8" w:space="0" w:color="auto"/>
              <w:bottom w:val="single" w:sz="8" w:space="0" w:color="auto"/>
              <w:right w:val="nil"/>
            </w:tcBorders>
            <w:shd w:val="clear" w:color="000000" w:fill="FFFFFF"/>
            <w:hideMark/>
          </w:tcPr>
          <w:p w:rsidR="00210841" w:rsidRPr="008721FC" w:rsidRDefault="00210841">
            <w:pPr>
              <w:jc w:val="right"/>
              <w:rPr>
                <w:color w:val="000000"/>
                <w:sz w:val="16"/>
                <w:szCs w:val="16"/>
              </w:rPr>
            </w:pPr>
            <w:r w:rsidRPr="008721FC">
              <w:rPr>
                <w:color w:val="000000"/>
                <w:sz w:val="16"/>
                <w:szCs w:val="16"/>
              </w:rPr>
              <w:t> </w:t>
            </w:r>
          </w:p>
        </w:tc>
        <w:tc>
          <w:tcPr>
            <w:tcW w:w="850" w:type="dxa"/>
            <w:gridSpan w:val="2"/>
            <w:tcBorders>
              <w:top w:val="nil"/>
              <w:left w:val="single" w:sz="8" w:space="0" w:color="auto"/>
              <w:bottom w:val="single" w:sz="8" w:space="0" w:color="auto"/>
              <w:right w:val="single" w:sz="8" w:space="0" w:color="auto"/>
            </w:tcBorders>
            <w:shd w:val="clear" w:color="000000" w:fill="FFFFFF"/>
            <w:vAlign w:val="center"/>
            <w:hideMark/>
          </w:tcPr>
          <w:p w:rsidR="00210841" w:rsidRPr="008721FC" w:rsidRDefault="00210841">
            <w:pPr>
              <w:jc w:val="center"/>
              <w:rPr>
                <w:b/>
                <w:bCs/>
                <w:color w:val="000000"/>
                <w:sz w:val="16"/>
                <w:szCs w:val="16"/>
              </w:rPr>
            </w:pPr>
            <w:r w:rsidRPr="008721FC">
              <w:rPr>
                <w:b/>
                <w:bCs/>
                <w:color w:val="000000"/>
                <w:sz w:val="16"/>
                <w:szCs w:val="16"/>
              </w:rPr>
              <w:t>1413,90</w:t>
            </w:r>
          </w:p>
        </w:tc>
        <w:tc>
          <w:tcPr>
            <w:tcW w:w="990" w:type="dxa"/>
            <w:gridSpan w:val="3"/>
            <w:tcBorders>
              <w:top w:val="nil"/>
              <w:left w:val="nil"/>
              <w:bottom w:val="single" w:sz="8" w:space="0" w:color="auto"/>
              <w:right w:val="single" w:sz="8" w:space="0" w:color="auto"/>
            </w:tcBorders>
            <w:shd w:val="clear" w:color="000000" w:fill="FFFFFF"/>
            <w:vAlign w:val="center"/>
            <w:hideMark/>
          </w:tcPr>
          <w:p w:rsidR="00210841" w:rsidRPr="008721FC" w:rsidRDefault="00210841">
            <w:pPr>
              <w:jc w:val="center"/>
              <w:rPr>
                <w:b/>
                <w:bCs/>
                <w:color w:val="000000"/>
                <w:sz w:val="16"/>
                <w:szCs w:val="16"/>
              </w:rPr>
            </w:pPr>
            <w:r w:rsidRPr="008721FC">
              <w:rPr>
                <w:b/>
                <w:bCs/>
                <w:color w:val="000000"/>
                <w:sz w:val="16"/>
                <w:szCs w:val="16"/>
              </w:rPr>
              <w:t>1054,470</w:t>
            </w:r>
          </w:p>
        </w:tc>
        <w:tc>
          <w:tcPr>
            <w:tcW w:w="1025" w:type="dxa"/>
            <w:gridSpan w:val="3"/>
            <w:tcBorders>
              <w:top w:val="nil"/>
              <w:left w:val="nil"/>
              <w:bottom w:val="single" w:sz="8" w:space="0" w:color="auto"/>
              <w:right w:val="nil"/>
            </w:tcBorders>
            <w:shd w:val="clear" w:color="000000" w:fill="FFFFFF"/>
            <w:vAlign w:val="center"/>
            <w:hideMark/>
          </w:tcPr>
          <w:p w:rsidR="00210841" w:rsidRPr="008721FC" w:rsidRDefault="00210841">
            <w:pPr>
              <w:jc w:val="center"/>
              <w:rPr>
                <w:color w:val="000000"/>
                <w:sz w:val="16"/>
                <w:szCs w:val="16"/>
              </w:rPr>
            </w:pPr>
            <w:r w:rsidRPr="008721FC">
              <w:rPr>
                <w:color w:val="000000"/>
                <w:sz w:val="16"/>
                <w:szCs w:val="16"/>
              </w:rPr>
              <w:t> </w:t>
            </w:r>
          </w:p>
        </w:tc>
        <w:tc>
          <w:tcPr>
            <w:tcW w:w="851" w:type="dxa"/>
            <w:gridSpan w:val="2"/>
            <w:tcBorders>
              <w:top w:val="nil"/>
              <w:left w:val="single" w:sz="8" w:space="0" w:color="auto"/>
              <w:bottom w:val="single" w:sz="8" w:space="0" w:color="auto"/>
              <w:right w:val="single" w:sz="8" w:space="0" w:color="auto"/>
            </w:tcBorders>
            <w:shd w:val="clear" w:color="000000" w:fill="FFFFFF"/>
            <w:vAlign w:val="center"/>
            <w:hideMark/>
          </w:tcPr>
          <w:p w:rsidR="00210841" w:rsidRPr="008721FC" w:rsidRDefault="00210841">
            <w:pPr>
              <w:jc w:val="center"/>
              <w:rPr>
                <w:b/>
                <w:bCs/>
                <w:color w:val="000000"/>
                <w:sz w:val="16"/>
                <w:szCs w:val="16"/>
              </w:rPr>
            </w:pPr>
            <w:r w:rsidRPr="008721FC">
              <w:rPr>
                <w:b/>
                <w:bCs/>
                <w:color w:val="000000"/>
                <w:sz w:val="16"/>
                <w:szCs w:val="16"/>
              </w:rPr>
              <w:t>1133,68</w:t>
            </w:r>
          </w:p>
        </w:tc>
        <w:tc>
          <w:tcPr>
            <w:tcW w:w="992" w:type="dxa"/>
            <w:gridSpan w:val="4"/>
            <w:tcBorders>
              <w:top w:val="nil"/>
              <w:left w:val="nil"/>
              <w:bottom w:val="single" w:sz="8" w:space="0" w:color="auto"/>
              <w:right w:val="single" w:sz="8" w:space="0" w:color="auto"/>
            </w:tcBorders>
            <w:shd w:val="clear" w:color="000000" w:fill="FFFFFF"/>
            <w:vAlign w:val="center"/>
            <w:hideMark/>
          </w:tcPr>
          <w:p w:rsidR="00210841" w:rsidRPr="006A3651" w:rsidRDefault="00210841">
            <w:pPr>
              <w:jc w:val="center"/>
              <w:rPr>
                <w:b/>
                <w:bCs/>
                <w:color w:val="000000"/>
                <w:sz w:val="16"/>
                <w:szCs w:val="16"/>
                <w:lang w:val="ru-RU"/>
              </w:rPr>
            </w:pPr>
            <w:r>
              <w:rPr>
                <w:b/>
                <w:bCs/>
                <w:color w:val="000000"/>
                <w:sz w:val="16"/>
                <w:szCs w:val="16"/>
                <w:lang w:val="ru-RU"/>
              </w:rPr>
              <w:t>1461,2</w:t>
            </w:r>
          </w:p>
        </w:tc>
        <w:tc>
          <w:tcPr>
            <w:tcW w:w="854" w:type="dxa"/>
            <w:gridSpan w:val="2"/>
            <w:tcBorders>
              <w:top w:val="nil"/>
              <w:left w:val="nil"/>
              <w:bottom w:val="single" w:sz="8" w:space="0" w:color="auto"/>
              <w:right w:val="single" w:sz="8" w:space="0" w:color="auto"/>
            </w:tcBorders>
            <w:shd w:val="clear" w:color="000000" w:fill="FFFFFF"/>
            <w:vAlign w:val="center"/>
            <w:hideMark/>
          </w:tcPr>
          <w:p w:rsidR="00210841" w:rsidRPr="00967236" w:rsidRDefault="00210841" w:rsidP="00210841">
            <w:pPr>
              <w:jc w:val="center"/>
              <w:rPr>
                <w:b/>
                <w:bCs/>
                <w:color w:val="000000"/>
                <w:sz w:val="16"/>
                <w:szCs w:val="16"/>
              </w:rPr>
            </w:pPr>
            <w:r w:rsidRPr="00967236">
              <w:rPr>
                <w:b/>
                <w:bCs/>
                <w:color w:val="000000"/>
                <w:sz w:val="16"/>
                <w:szCs w:val="16"/>
              </w:rPr>
              <w:t>1418,653</w:t>
            </w:r>
          </w:p>
        </w:tc>
        <w:tc>
          <w:tcPr>
            <w:tcW w:w="995" w:type="dxa"/>
            <w:tcBorders>
              <w:top w:val="nil"/>
              <w:left w:val="nil"/>
              <w:bottom w:val="single" w:sz="8" w:space="0" w:color="auto"/>
              <w:right w:val="single" w:sz="8" w:space="0" w:color="auto"/>
            </w:tcBorders>
            <w:shd w:val="clear" w:color="000000" w:fill="FFFFFF"/>
            <w:vAlign w:val="center"/>
            <w:hideMark/>
          </w:tcPr>
          <w:p w:rsidR="00210841" w:rsidRPr="00967236" w:rsidRDefault="00210841" w:rsidP="00210841">
            <w:pPr>
              <w:jc w:val="center"/>
              <w:rPr>
                <w:b/>
                <w:bCs/>
                <w:color w:val="000000"/>
                <w:sz w:val="16"/>
                <w:szCs w:val="16"/>
              </w:rPr>
            </w:pPr>
            <w:r w:rsidRPr="00967236">
              <w:rPr>
                <w:b/>
                <w:bCs/>
                <w:color w:val="000000"/>
                <w:sz w:val="16"/>
                <w:szCs w:val="16"/>
              </w:rPr>
              <w:t>1350</w:t>
            </w:r>
          </w:p>
        </w:tc>
        <w:tc>
          <w:tcPr>
            <w:tcW w:w="1134" w:type="dxa"/>
            <w:gridSpan w:val="3"/>
            <w:tcBorders>
              <w:top w:val="nil"/>
              <w:left w:val="nil"/>
              <w:bottom w:val="single" w:sz="8" w:space="0" w:color="auto"/>
              <w:right w:val="single" w:sz="8" w:space="0" w:color="auto"/>
            </w:tcBorders>
            <w:shd w:val="clear" w:color="000000" w:fill="FFFFFF"/>
            <w:vAlign w:val="center"/>
            <w:hideMark/>
          </w:tcPr>
          <w:p w:rsidR="00210841" w:rsidRPr="00967236" w:rsidRDefault="00210841" w:rsidP="00210841">
            <w:pPr>
              <w:jc w:val="center"/>
              <w:rPr>
                <w:b/>
                <w:bCs/>
                <w:color w:val="000000"/>
                <w:sz w:val="16"/>
                <w:szCs w:val="16"/>
              </w:rPr>
            </w:pPr>
            <w:r w:rsidRPr="00967236">
              <w:rPr>
                <w:b/>
                <w:bCs/>
                <w:color w:val="000000"/>
                <w:sz w:val="16"/>
                <w:szCs w:val="16"/>
              </w:rPr>
              <w:t>1370</w:t>
            </w:r>
          </w:p>
        </w:tc>
        <w:tc>
          <w:tcPr>
            <w:tcW w:w="1275" w:type="dxa"/>
            <w:gridSpan w:val="3"/>
            <w:tcBorders>
              <w:top w:val="nil"/>
              <w:left w:val="nil"/>
              <w:bottom w:val="single" w:sz="8" w:space="0" w:color="auto"/>
              <w:right w:val="single" w:sz="8" w:space="0" w:color="auto"/>
            </w:tcBorders>
            <w:shd w:val="clear" w:color="000000" w:fill="FFFFFF"/>
            <w:vAlign w:val="center"/>
            <w:hideMark/>
          </w:tcPr>
          <w:p w:rsidR="00210841" w:rsidRPr="008721FC" w:rsidRDefault="00210841">
            <w:pPr>
              <w:jc w:val="center"/>
              <w:rPr>
                <w:b/>
                <w:bCs/>
                <w:color w:val="000000"/>
                <w:sz w:val="16"/>
                <w:szCs w:val="16"/>
              </w:rPr>
            </w:pPr>
          </w:p>
        </w:tc>
      </w:tr>
      <w:tr w:rsidR="00967236" w:rsidRPr="00382336" w:rsidTr="00210841">
        <w:trPr>
          <w:gridBefore w:val="1"/>
          <w:gridAfter w:val="2"/>
          <w:wBefore w:w="2682" w:type="dxa"/>
          <w:wAfter w:w="356" w:type="dxa"/>
          <w:trHeight w:val="567"/>
        </w:trPr>
        <w:tc>
          <w:tcPr>
            <w:tcW w:w="869" w:type="dxa"/>
            <w:gridSpan w:val="3"/>
            <w:vMerge/>
            <w:tcBorders>
              <w:top w:val="nil"/>
              <w:left w:val="single" w:sz="8" w:space="0" w:color="auto"/>
              <w:bottom w:val="single" w:sz="8" w:space="0" w:color="000000"/>
              <w:right w:val="single" w:sz="8" w:space="0" w:color="auto"/>
            </w:tcBorders>
            <w:vAlign w:val="center"/>
            <w:hideMark/>
          </w:tcPr>
          <w:p w:rsidR="00967236" w:rsidRPr="008721FC" w:rsidRDefault="00967236">
            <w:pPr>
              <w:rPr>
                <w:sz w:val="16"/>
                <w:szCs w:val="16"/>
              </w:rPr>
            </w:pPr>
          </w:p>
        </w:tc>
        <w:tc>
          <w:tcPr>
            <w:tcW w:w="1276" w:type="dxa"/>
            <w:gridSpan w:val="2"/>
            <w:vMerge/>
            <w:tcBorders>
              <w:top w:val="nil"/>
              <w:left w:val="single" w:sz="8" w:space="0" w:color="auto"/>
              <w:bottom w:val="nil"/>
              <w:right w:val="single" w:sz="8" w:space="0" w:color="auto"/>
            </w:tcBorders>
            <w:vAlign w:val="center"/>
            <w:hideMark/>
          </w:tcPr>
          <w:p w:rsidR="00967236" w:rsidRPr="008721FC" w:rsidRDefault="00967236">
            <w:pPr>
              <w:rPr>
                <w:b/>
                <w:bCs/>
                <w:i/>
                <w:iCs/>
                <w:sz w:val="16"/>
                <w:szCs w:val="16"/>
              </w:rPr>
            </w:pPr>
          </w:p>
        </w:tc>
        <w:tc>
          <w:tcPr>
            <w:tcW w:w="1276" w:type="dxa"/>
            <w:gridSpan w:val="3"/>
            <w:tcBorders>
              <w:top w:val="nil"/>
              <w:left w:val="nil"/>
              <w:bottom w:val="single" w:sz="8" w:space="0" w:color="auto"/>
              <w:right w:val="single" w:sz="8" w:space="0" w:color="auto"/>
            </w:tcBorders>
            <w:shd w:val="clear" w:color="000000" w:fill="FFFFFF"/>
            <w:hideMark/>
          </w:tcPr>
          <w:p w:rsidR="00967236" w:rsidRPr="008721FC" w:rsidRDefault="00967236">
            <w:pPr>
              <w:rPr>
                <w:sz w:val="16"/>
                <w:szCs w:val="16"/>
                <w:lang w:val="ru-RU"/>
              </w:rPr>
            </w:pPr>
            <w:r w:rsidRPr="008721FC">
              <w:rPr>
                <w:sz w:val="16"/>
                <w:szCs w:val="16"/>
                <w:lang w:val="ru-RU"/>
              </w:rPr>
              <w:t>в том числе по ГРБС:</w:t>
            </w:r>
          </w:p>
        </w:tc>
        <w:tc>
          <w:tcPr>
            <w:tcW w:w="709" w:type="dxa"/>
            <w:gridSpan w:val="4"/>
            <w:tcBorders>
              <w:top w:val="nil"/>
              <w:left w:val="nil"/>
              <w:bottom w:val="single" w:sz="8" w:space="0" w:color="auto"/>
              <w:right w:val="single" w:sz="8" w:space="0" w:color="auto"/>
            </w:tcBorders>
            <w:shd w:val="clear" w:color="000000" w:fill="FFFFFF"/>
            <w:hideMark/>
          </w:tcPr>
          <w:p w:rsidR="00967236" w:rsidRPr="008721FC" w:rsidRDefault="00967236">
            <w:pPr>
              <w:jc w:val="center"/>
              <w:rPr>
                <w:color w:val="000000"/>
                <w:sz w:val="16"/>
                <w:szCs w:val="16"/>
                <w:lang w:val="ru-RU"/>
              </w:rPr>
            </w:pPr>
            <w:r w:rsidRPr="008721FC">
              <w:rPr>
                <w:color w:val="000000"/>
                <w:sz w:val="16"/>
                <w:szCs w:val="16"/>
              </w:rPr>
              <w:t> </w:t>
            </w:r>
          </w:p>
        </w:tc>
        <w:tc>
          <w:tcPr>
            <w:tcW w:w="576" w:type="dxa"/>
            <w:tcBorders>
              <w:top w:val="nil"/>
              <w:left w:val="nil"/>
              <w:bottom w:val="single" w:sz="8" w:space="0" w:color="auto"/>
              <w:right w:val="single" w:sz="8" w:space="0" w:color="auto"/>
            </w:tcBorders>
            <w:shd w:val="clear" w:color="000000" w:fill="FFFFFF"/>
            <w:hideMark/>
          </w:tcPr>
          <w:p w:rsidR="00967236" w:rsidRPr="008721FC" w:rsidRDefault="00967236">
            <w:pPr>
              <w:jc w:val="center"/>
              <w:rPr>
                <w:color w:val="000000"/>
                <w:sz w:val="16"/>
                <w:szCs w:val="16"/>
                <w:lang w:val="ru-RU"/>
              </w:rPr>
            </w:pPr>
            <w:r w:rsidRPr="008721FC">
              <w:rPr>
                <w:color w:val="000000"/>
                <w:sz w:val="16"/>
                <w:szCs w:val="16"/>
              </w:rPr>
              <w:t> </w:t>
            </w:r>
          </w:p>
        </w:tc>
        <w:tc>
          <w:tcPr>
            <w:tcW w:w="816" w:type="dxa"/>
            <w:gridSpan w:val="2"/>
            <w:tcBorders>
              <w:top w:val="nil"/>
              <w:left w:val="nil"/>
              <w:bottom w:val="single" w:sz="8" w:space="0" w:color="auto"/>
              <w:right w:val="single" w:sz="8" w:space="0" w:color="auto"/>
            </w:tcBorders>
            <w:shd w:val="clear" w:color="000000" w:fill="FFFFFF"/>
            <w:hideMark/>
          </w:tcPr>
          <w:p w:rsidR="00967236" w:rsidRPr="008721FC" w:rsidRDefault="00967236">
            <w:pPr>
              <w:jc w:val="center"/>
              <w:rPr>
                <w:color w:val="000000"/>
                <w:sz w:val="16"/>
                <w:szCs w:val="16"/>
                <w:lang w:val="ru-RU"/>
              </w:rPr>
            </w:pPr>
            <w:r w:rsidRPr="008721FC">
              <w:rPr>
                <w:color w:val="000000"/>
                <w:sz w:val="16"/>
                <w:szCs w:val="16"/>
              </w:rPr>
              <w:t> </w:t>
            </w:r>
          </w:p>
        </w:tc>
        <w:tc>
          <w:tcPr>
            <w:tcW w:w="734" w:type="dxa"/>
            <w:gridSpan w:val="2"/>
            <w:tcBorders>
              <w:top w:val="nil"/>
              <w:left w:val="nil"/>
              <w:bottom w:val="single" w:sz="8" w:space="0" w:color="auto"/>
              <w:right w:val="nil"/>
            </w:tcBorders>
            <w:shd w:val="clear" w:color="000000" w:fill="FFFFFF"/>
            <w:hideMark/>
          </w:tcPr>
          <w:p w:rsidR="00967236" w:rsidRPr="008721FC" w:rsidRDefault="00967236">
            <w:pPr>
              <w:jc w:val="right"/>
              <w:rPr>
                <w:color w:val="000000"/>
                <w:sz w:val="16"/>
                <w:szCs w:val="16"/>
                <w:lang w:val="ru-RU"/>
              </w:rPr>
            </w:pPr>
            <w:r w:rsidRPr="008721FC">
              <w:rPr>
                <w:color w:val="000000"/>
                <w:sz w:val="16"/>
                <w:szCs w:val="16"/>
              </w:rPr>
              <w:t> </w:t>
            </w:r>
          </w:p>
        </w:tc>
        <w:tc>
          <w:tcPr>
            <w:tcW w:w="850" w:type="dxa"/>
            <w:gridSpan w:val="2"/>
            <w:tcBorders>
              <w:top w:val="nil"/>
              <w:left w:val="single" w:sz="8" w:space="0" w:color="auto"/>
              <w:bottom w:val="single" w:sz="8" w:space="0" w:color="auto"/>
              <w:right w:val="single" w:sz="8" w:space="0" w:color="auto"/>
            </w:tcBorders>
            <w:shd w:val="clear" w:color="000000" w:fill="FFFFFF"/>
            <w:vAlign w:val="center"/>
            <w:hideMark/>
          </w:tcPr>
          <w:p w:rsidR="00967236" w:rsidRPr="008721FC" w:rsidRDefault="00967236">
            <w:pPr>
              <w:jc w:val="center"/>
              <w:rPr>
                <w:color w:val="000000"/>
                <w:sz w:val="16"/>
                <w:szCs w:val="16"/>
                <w:lang w:val="ru-RU"/>
              </w:rPr>
            </w:pPr>
            <w:r w:rsidRPr="008721FC">
              <w:rPr>
                <w:color w:val="000000"/>
                <w:sz w:val="16"/>
                <w:szCs w:val="16"/>
              </w:rPr>
              <w:t> </w:t>
            </w:r>
          </w:p>
        </w:tc>
        <w:tc>
          <w:tcPr>
            <w:tcW w:w="990" w:type="dxa"/>
            <w:gridSpan w:val="3"/>
            <w:tcBorders>
              <w:top w:val="nil"/>
              <w:left w:val="nil"/>
              <w:bottom w:val="single" w:sz="8" w:space="0" w:color="auto"/>
              <w:right w:val="single" w:sz="8" w:space="0" w:color="auto"/>
            </w:tcBorders>
            <w:shd w:val="clear" w:color="000000" w:fill="FFFFFF"/>
            <w:vAlign w:val="center"/>
            <w:hideMark/>
          </w:tcPr>
          <w:p w:rsidR="00967236" w:rsidRPr="008721FC" w:rsidRDefault="00967236">
            <w:pPr>
              <w:jc w:val="center"/>
              <w:rPr>
                <w:color w:val="000000"/>
                <w:sz w:val="16"/>
                <w:szCs w:val="16"/>
                <w:lang w:val="ru-RU"/>
              </w:rPr>
            </w:pPr>
            <w:r w:rsidRPr="008721FC">
              <w:rPr>
                <w:color w:val="000000"/>
                <w:sz w:val="16"/>
                <w:szCs w:val="16"/>
              </w:rPr>
              <w:t> </w:t>
            </w:r>
          </w:p>
        </w:tc>
        <w:tc>
          <w:tcPr>
            <w:tcW w:w="1025" w:type="dxa"/>
            <w:gridSpan w:val="3"/>
            <w:tcBorders>
              <w:top w:val="nil"/>
              <w:left w:val="nil"/>
              <w:bottom w:val="single" w:sz="8" w:space="0" w:color="auto"/>
              <w:right w:val="single" w:sz="8" w:space="0" w:color="auto"/>
            </w:tcBorders>
            <w:shd w:val="clear" w:color="000000" w:fill="FFFFFF"/>
            <w:vAlign w:val="center"/>
            <w:hideMark/>
          </w:tcPr>
          <w:p w:rsidR="00967236" w:rsidRPr="008721FC" w:rsidRDefault="00967236">
            <w:pPr>
              <w:jc w:val="center"/>
              <w:rPr>
                <w:color w:val="000000"/>
                <w:sz w:val="16"/>
                <w:szCs w:val="16"/>
                <w:lang w:val="ru-RU"/>
              </w:rPr>
            </w:pPr>
            <w:r w:rsidRPr="008721FC">
              <w:rPr>
                <w:color w:val="000000"/>
                <w:sz w:val="16"/>
                <w:szCs w:val="16"/>
              </w:rPr>
              <w:t> </w:t>
            </w:r>
          </w:p>
        </w:tc>
        <w:tc>
          <w:tcPr>
            <w:tcW w:w="851" w:type="dxa"/>
            <w:gridSpan w:val="2"/>
            <w:tcBorders>
              <w:top w:val="nil"/>
              <w:left w:val="nil"/>
              <w:bottom w:val="single" w:sz="8" w:space="0" w:color="auto"/>
              <w:right w:val="single" w:sz="8" w:space="0" w:color="auto"/>
            </w:tcBorders>
            <w:shd w:val="clear" w:color="000000" w:fill="FFFFFF"/>
            <w:vAlign w:val="center"/>
            <w:hideMark/>
          </w:tcPr>
          <w:p w:rsidR="00967236" w:rsidRPr="008721FC" w:rsidRDefault="00967236">
            <w:pPr>
              <w:jc w:val="center"/>
              <w:rPr>
                <w:color w:val="000000"/>
                <w:sz w:val="16"/>
                <w:szCs w:val="16"/>
                <w:lang w:val="ru-RU"/>
              </w:rPr>
            </w:pPr>
            <w:r w:rsidRPr="008721FC">
              <w:rPr>
                <w:color w:val="000000"/>
                <w:sz w:val="16"/>
                <w:szCs w:val="16"/>
              </w:rPr>
              <w:t> </w:t>
            </w:r>
          </w:p>
        </w:tc>
        <w:tc>
          <w:tcPr>
            <w:tcW w:w="992" w:type="dxa"/>
            <w:gridSpan w:val="4"/>
            <w:tcBorders>
              <w:top w:val="nil"/>
              <w:left w:val="nil"/>
              <w:bottom w:val="single" w:sz="8" w:space="0" w:color="auto"/>
              <w:right w:val="single" w:sz="8" w:space="0" w:color="auto"/>
            </w:tcBorders>
            <w:shd w:val="clear" w:color="000000" w:fill="FFFFFF"/>
            <w:vAlign w:val="center"/>
            <w:hideMark/>
          </w:tcPr>
          <w:p w:rsidR="00967236" w:rsidRPr="008721FC" w:rsidRDefault="00967236">
            <w:pPr>
              <w:jc w:val="center"/>
              <w:rPr>
                <w:color w:val="000000"/>
                <w:sz w:val="16"/>
                <w:szCs w:val="16"/>
                <w:lang w:val="ru-RU"/>
              </w:rPr>
            </w:pPr>
            <w:r w:rsidRPr="008721FC">
              <w:rPr>
                <w:color w:val="000000"/>
                <w:sz w:val="16"/>
                <w:szCs w:val="16"/>
              </w:rPr>
              <w:t> </w:t>
            </w:r>
          </w:p>
        </w:tc>
        <w:tc>
          <w:tcPr>
            <w:tcW w:w="854" w:type="dxa"/>
            <w:gridSpan w:val="2"/>
            <w:tcBorders>
              <w:top w:val="nil"/>
              <w:left w:val="nil"/>
              <w:bottom w:val="single" w:sz="8" w:space="0" w:color="auto"/>
              <w:right w:val="single" w:sz="8" w:space="0" w:color="auto"/>
            </w:tcBorders>
            <w:shd w:val="clear" w:color="000000" w:fill="FFFFFF"/>
            <w:vAlign w:val="center"/>
            <w:hideMark/>
          </w:tcPr>
          <w:p w:rsidR="00967236" w:rsidRPr="00B03281" w:rsidRDefault="00967236" w:rsidP="00967236">
            <w:pPr>
              <w:jc w:val="center"/>
              <w:rPr>
                <w:b/>
                <w:bCs/>
                <w:color w:val="000000"/>
                <w:sz w:val="16"/>
                <w:szCs w:val="16"/>
                <w:lang w:val="ru-RU"/>
              </w:rPr>
            </w:pPr>
          </w:p>
        </w:tc>
        <w:tc>
          <w:tcPr>
            <w:tcW w:w="995" w:type="dxa"/>
            <w:tcBorders>
              <w:top w:val="nil"/>
              <w:left w:val="nil"/>
              <w:bottom w:val="single" w:sz="8" w:space="0" w:color="auto"/>
              <w:right w:val="single" w:sz="8" w:space="0" w:color="auto"/>
            </w:tcBorders>
            <w:shd w:val="clear" w:color="000000" w:fill="FFFFFF"/>
            <w:vAlign w:val="center"/>
            <w:hideMark/>
          </w:tcPr>
          <w:p w:rsidR="00967236" w:rsidRPr="00B03281" w:rsidRDefault="00967236" w:rsidP="00967236">
            <w:pPr>
              <w:jc w:val="center"/>
              <w:rPr>
                <w:b/>
                <w:bCs/>
                <w:color w:val="000000"/>
                <w:sz w:val="16"/>
                <w:szCs w:val="16"/>
                <w:lang w:val="ru-RU"/>
              </w:rPr>
            </w:pPr>
          </w:p>
        </w:tc>
        <w:tc>
          <w:tcPr>
            <w:tcW w:w="1134" w:type="dxa"/>
            <w:gridSpan w:val="3"/>
            <w:tcBorders>
              <w:top w:val="nil"/>
              <w:left w:val="nil"/>
              <w:bottom w:val="single" w:sz="8" w:space="0" w:color="auto"/>
              <w:right w:val="single" w:sz="8" w:space="0" w:color="auto"/>
            </w:tcBorders>
            <w:shd w:val="clear" w:color="000000" w:fill="FFFFFF"/>
            <w:vAlign w:val="center"/>
            <w:hideMark/>
          </w:tcPr>
          <w:p w:rsidR="00967236" w:rsidRPr="00B03281" w:rsidRDefault="00967236" w:rsidP="00967236">
            <w:pPr>
              <w:jc w:val="center"/>
              <w:rPr>
                <w:b/>
                <w:bCs/>
                <w:color w:val="000000"/>
                <w:sz w:val="16"/>
                <w:szCs w:val="16"/>
                <w:lang w:val="ru-RU"/>
              </w:rPr>
            </w:pPr>
          </w:p>
        </w:tc>
        <w:tc>
          <w:tcPr>
            <w:tcW w:w="1275" w:type="dxa"/>
            <w:gridSpan w:val="3"/>
            <w:tcBorders>
              <w:top w:val="nil"/>
              <w:left w:val="nil"/>
              <w:bottom w:val="single" w:sz="8" w:space="0" w:color="auto"/>
              <w:right w:val="single" w:sz="8" w:space="0" w:color="auto"/>
            </w:tcBorders>
            <w:shd w:val="clear" w:color="000000" w:fill="FFFFFF"/>
            <w:vAlign w:val="center"/>
            <w:hideMark/>
          </w:tcPr>
          <w:p w:rsidR="00967236" w:rsidRPr="008721FC" w:rsidRDefault="00967236">
            <w:pPr>
              <w:jc w:val="center"/>
              <w:rPr>
                <w:b/>
                <w:bCs/>
                <w:color w:val="000000"/>
                <w:sz w:val="16"/>
                <w:szCs w:val="16"/>
                <w:lang w:val="ru-RU"/>
              </w:rPr>
            </w:pPr>
            <w:r w:rsidRPr="008721FC">
              <w:rPr>
                <w:b/>
                <w:bCs/>
                <w:color w:val="000000"/>
                <w:sz w:val="16"/>
                <w:szCs w:val="16"/>
              </w:rPr>
              <w:t> </w:t>
            </w:r>
          </w:p>
        </w:tc>
      </w:tr>
      <w:tr w:rsidR="00967236" w:rsidTr="00210841">
        <w:trPr>
          <w:gridBefore w:val="1"/>
          <w:gridAfter w:val="2"/>
          <w:wBefore w:w="2682" w:type="dxa"/>
          <w:wAfter w:w="356" w:type="dxa"/>
          <w:trHeight w:val="606"/>
        </w:trPr>
        <w:tc>
          <w:tcPr>
            <w:tcW w:w="869" w:type="dxa"/>
            <w:gridSpan w:val="3"/>
            <w:tcBorders>
              <w:top w:val="nil"/>
              <w:left w:val="single" w:sz="8" w:space="0" w:color="auto"/>
              <w:bottom w:val="single" w:sz="8" w:space="0" w:color="auto"/>
              <w:right w:val="nil"/>
            </w:tcBorders>
            <w:shd w:val="clear" w:color="000000" w:fill="FFFFFF"/>
            <w:hideMark/>
          </w:tcPr>
          <w:p w:rsidR="00967236" w:rsidRPr="008721FC" w:rsidRDefault="00967236">
            <w:pPr>
              <w:jc w:val="center"/>
              <w:rPr>
                <w:color w:val="000000"/>
                <w:sz w:val="16"/>
                <w:szCs w:val="16"/>
              </w:rPr>
            </w:pPr>
            <w:r w:rsidRPr="008721FC">
              <w:rPr>
                <w:color w:val="000000"/>
                <w:sz w:val="16"/>
                <w:szCs w:val="16"/>
              </w:rPr>
              <w:t>1</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67236" w:rsidRPr="006D416F" w:rsidRDefault="00967236">
            <w:pPr>
              <w:rPr>
                <w:sz w:val="16"/>
                <w:szCs w:val="16"/>
                <w:lang w:val="ru-RU"/>
              </w:rPr>
            </w:pPr>
            <w:r w:rsidRPr="008721FC">
              <w:rPr>
                <w:sz w:val="16"/>
                <w:szCs w:val="16"/>
              </w:rPr>
              <w:t> </w:t>
            </w:r>
            <w:r>
              <w:rPr>
                <w:sz w:val="16"/>
                <w:szCs w:val="16"/>
                <w:lang w:val="ru-RU"/>
              </w:rPr>
              <w:t>Уличное освещение</w:t>
            </w:r>
          </w:p>
        </w:tc>
        <w:tc>
          <w:tcPr>
            <w:tcW w:w="1276" w:type="dxa"/>
            <w:gridSpan w:val="3"/>
            <w:tcBorders>
              <w:top w:val="nil"/>
              <w:left w:val="nil"/>
              <w:bottom w:val="single" w:sz="8" w:space="0" w:color="auto"/>
              <w:right w:val="single" w:sz="8" w:space="0" w:color="auto"/>
            </w:tcBorders>
            <w:shd w:val="clear" w:color="000000" w:fill="FFFFFF"/>
            <w:hideMark/>
          </w:tcPr>
          <w:p w:rsidR="00967236" w:rsidRPr="008721FC" w:rsidRDefault="00967236">
            <w:pPr>
              <w:rPr>
                <w:sz w:val="16"/>
                <w:szCs w:val="16"/>
              </w:rPr>
            </w:pPr>
            <w:proofErr w:type="spellStart"/>
            <w:r w:rsidRPr="008721FC">
              <w:rPr>
                <w:sz w:val="16"/>
                <w:szCs w:val="16"/>
              </w:rPr>
              <w:t>Администрация</w:t>
            </w:r>
            <w:proofErr w:type="spellEnd"/>
            <w:r w:rsidRPr="008721FC">
              <w:rPr>
                <w:sz w:val="16"/>
                <w:szCs w:val="16"/>
              </w:rPr>
              <w:t xml:space="preserve"> </w:t>
            </w:r>
            <w:proofErr w:type="spellStart"/>
            <w:r w:rsidRPr="008721FC">
              <w:rPr>
                <w:sz w:val="16"/>
                <w:szCs w:val="16"/>
              </w:rPr>
              <w:t>посёлка</w:t>
            </w:r>
            <w:proofErr w:type="spellEnd"/>
            <w:r w:rsidRPr="008721FC">
              <w:rPr>
                <w:sz w:val="16"/>
                <w:szCs w:val="16"/>
              </w:rPr>
              <w:t xml:space="preserve">  </w:t>
            </w:r>
            <w:proofErr w:type="spellStart"/>
            <w:r w:rsidRPr="008721FC">
              <w:rPr>
                <w:sz w:val="16"/>
                <w:szCs w:val="16"/>
              </w:rPr>
              <w:t>Большая</w:t>
            </w:r>
            <w:proofErr w:type="spellEnd"/>
            <w:r w:rsidRPr="008721FC">
              <w:rPr>
                <w:sz w:val="16"/>
                <w:szCs w:val="16"/>
              </w:rPr>
              <w:t xml:space="preserve"> Ирба</w:t>
            </w:r>
          </w:p>
        </w:tc>
        <w:tc>
          <w:tcPr>
            <w:tcW w:w="709" w:type="dxa"/>
            <w:gridSpan w:val="4"/>
            <w:tcBorders>
              <w:top w:val="nil"/>
              <w:left w:val="nil"/>
              <w:bottom w:val="single" w:sz="8" w:space="0" w:color="auto"/>
              <w:right w:val="single" w:sz="8" w:space="0" w:color="auto"/>
            </w:tcBorders>
            <w:shd w:val="clear" w:color="000000" w:fill="FFFFFF"/>
            <w:hideMark/>
          </w:tcPr>
          <w:p w:rsidR="00967236" w:rsidRPr="008721FC" w:rsidRDefault="00967236">
            <w:pPr>
              <w:jc w:val="center"/>
              <w:rPr>
                <w:color w:val="000000"/>
                <w:sz w:val="16"/>
                <w:szCs w:val="16"/>
              </w:rPr>
            </w:pPr>
            <w:r w:rsidRPr="008721FC">
              <w:rPr>
                <w:color w:val="000000"/>
                <w:sz w:val="16"/>
                <w:szCs w:val="16"/>
              </w:rPr>
              <w:t>552</w:t>
            </w:r>
          </w:p>
        </w:tc>
        <w:tc>
          <w:tcPr>
            <w:tcW w:w="576" w:type="dxa"/>
            <w:tcBorders>
              <w:top w:val="nil"/>
              <w:left w:val="nil"/>
              <w:bottom w:val="single" w:sz="8" w:space="0" w:color="auto"/>
              <w:right w:val="single" w:sz="8" w:space="0" w:color="auto"/>
            </w:tcBorders>
            <w:shd w:val="clear" w:color="000000" w:fill="FFFFFF"/>
            <w:hideMark/>
          </w:tcPr>
          <w:p w:rsidR="00967236" w:rsidRPr="008721FC" w:rsidRDefault="00967236">
            <w:pPr>
              <w:jc w:val="center"/>
              <w:rPr>
                <w:color w:val="000000"/>
                <w:sz w:val="16"/>
                <w:szCs w:val="16"/>
              </w:rPr>
            </w:pPr>
            <w:r w:rsidRPr="008721FC">
              <w:rPr>
                <w:color w:val="000000"/>
                <w:sz w:val="16"/>
                <w:szCs w:val="16"/>
              </w:rPr>
              <w:t>0503</w:t>
            </w:r>
          </w:p>
        </w:tc>
        <w:tc>
          <w:tcPr>
            <w:tcW w:w="816" w:type="dxa"/>
            <w:gridSpan w:val="2"/>
            <w:tcBorders>
              <w:top w:val="nil"/>
              <w:left w:val="nil"/>
              <w:bottom w:val="single" w:sz="8" w:space="0" w:color="auto"/>
              <w:right w:val="nil"/>
            </w:tcBorders>
            <w:shd w:val="clear" w:color="000000" w:fill="FFFFFF"/>
            <w:hideMark/>
          </w:tcPr>
          <w:p w:rsidR="00967236" w:rsidRPr="008721FC" w:rsidRDefault="00967236">
            <w:pPr>
              <w:jc w:val="center"/>
              <w:rPr>
                <w:color w:val="000000"/>
                <w:sz w:val="16"/>
                <w:szCs w:val="16"/>
              </w:rPr>
            </w:pPr>
            <w:r w:rsidRPr="008721FC">
              <w:rPr>
                <w:color w:val="000000"/>
                <w:sz w:val="16"/>
                <w:szCs w:val="16"/>
              </w:rPr>
              <w:t>0138103</w:t>
            </w:r>
          </w:p>
        </w:tc>
        <w:tc>
          <w:tcPr>
            <w:tcW w:w="734" w:type="dxa"/>
            <w:gridSpan w:val="2"/>
            <w:tcBorders>
              <w:top w:val="nil"/>
              <w:left w:val="single" w:sz="8" w:space="0" w:color="auto"/>
              <w:bottom w:val="single" w:sz="8" w:space="0" w:color="auto"/>
              <w:right w:val="single" w:sz="8" w:space="0" w:color="auto"/>
            </w:tcBorders>
            <w:shd w:val="clear" w:color="000000" w:fill="FFFFFF"/>
            <w:hideMark/>
          </w:tcPr>
          <w:p w:rsidR="00967236" w:rsidRPr="008721FC" w:rsidRDefault="00967236">
            <w:pPr>
              <w:jc w:val="right"/>
              <w:rPr>
                <w:color w:val="000000"/>
                <w:sz w:val="16"/>
                <w:szCs w:val="16"/>
              </w:rPr>
            </w:pPr>
            <w:r w:rsidRPr="008721FC">
              <w:rPr>
                <w:color w:val="000000"/>
                <w:sz w:val="16"/>
                <w:szCs w:val="16"/>
              </w:rPr>
              <w:t>244</w:t>
            </w:r>
          </w:p>
        </w:tc>
        <w:tc>
          <w:tcPr>
            <w:tcW w:w="850" w:type="dxa"/>
            <w:gridSpan w:val="2"/>
            <w:tcBorders>
              <w:top w:val="nil"/>
              <w:left w:val="nil"/>
              <w:bottom w:val="single" w:sz="8" w:space="0" w:color="auto"/>
              <w:right w:val="single" w:sz="8" w:space="0" w:color="auto"/>
            </w:tcBorders>
            <w:shd w:val="clear" w:color="000000" w:fill="FFFFFF"/>
            <w:noWrap/>
            <w:vAlign w:val="center"/>
            <w:hideMark/>
          </w:tcPr>
          <w:p w:rsidR="00967236" w:rsidRPr="008721FC" w:rsidRDefault="00967236">
            <w:pPr>
              <w:jc w:val="center"/>
              <w:rPr>
                <w:sz w:val="16"/>
                <w:szCs w:val="16"/>
              </w:rPr>
            </w:pPr>
            <w:r w:rsidRPr="008721FC">
              <w:rPr>
                <w:sz w:val="16"/>
                <w:szCs w:val="16"/>
              </w:rPr>
              <w:t>1035,08</w:t>
            </w:r>
          </w:p>
        </w:tc>
        <w:tc>
          <w:tcPr>
            <w:tcW w:w="990" w:type="dxa"/>
            <w:gridSpan w:val="3"/>
            <w:tcBorders>
              <w:top w:val="nil"/>
              <w:left w:val="nil"/>
              <w:bottom w:val="single" w:sz="8" w:space="0" w:color="auto"/>
              <w:right w:val="single" w:sz="8" w:space="0" w:color="auto"/>
            </w:tcBorders>
            <w:shd w:val="clear" w:color="000000" w:fill="FFFFFF"/>
            <w:noWrap/>
            <w:vAlign w:val="center"/>
            <w:hideMark/>
          </w:tcPr>
          <w:p w:rsidR="00967236" w:rsidRPr="008721FC" w:rsidRDefault="00967236">
            <w:pPr>
              <w:jc w:val="center"/>
              <w:rPr>
                <w:sz w:val="16"/>
                <w:szCs w:val="16"/>
              </w:rPr>
            </w:pPr>
            <w:r w:rsidRPr="008721FC">
              <w:rPr>
                <w:sz w:val="16"/>
                <w:szCs w:val="16"/>
              </w:rPr>
              <w:t>869,6474</w:t>
            </w:r>
          </w:p>
        </w:tc>
        <w:tc>
          <w:tcPr>
            <w:tcW w:w="1025" w:type="dxa"/>
            <w:gridSpan w:val="3"/>
            <w:tcBorders>
              <w:top w:val="nil"/>
              <w:left w:val="nil"/>
              <w:bottom w:val="single" w:sz="8" w:space="0" w:color="auto"/>
              <w:right w:val="single" w:sz="8" w:space="0" w:color="auto"/>
            </w:tcBorders>
            <w:shd w:val="clear" w:color="000000" w:fill="FFFFFF"/>
            <w:vAlign w:val="center"/>
            <w:hideMark/>
          </w:tcPr>
          <w:p w:rsidR="00967236" w:rsidRPr="008721FC" w:rsidRDefault="00967236">
            <w:pPr>
              <w:jc w:val="center"/>
              <w:rPr>
                <w:color w:val="000000"/>
                <w:sz w:val="16"/>
                <w:szCs w:val="16"/>
              </w:rPr>
            </w:pPr>
            <w:r w:rsidRPr="008721FC">
              <w:rPr>
                <w:color w:val="000000"/>
                <w:sz w:val="16"/>
                <w:szCs w:val="16"/>
              </w:rPr>
              <w:t>0130081030</w:t>
            </w:r>
          </w:p>
        </w:tc>
        <w:tc>
          <w:tcPr>
            <w:tcW w:w="851" w:type="dxa"/>
            <w:gridSpan w:val="2"/>
            <w:tcBorders>
              <w:top w:val="nil"/>
              <w:left w:val="nil"/>
              <w:bottom w:val="single" w:sz="8" w:space="0" w:color="auto"/>
              <w:right w:val="single" w:sz="8" w:space="0" w:color="auto"/>
            </w:tcBorders>
            <w:shd w:val="clear" w:color="000000" w:fill="FFFFFF"/>
            <w:noWrap/>
            <w:vAlign w:val="center"/>
            <w:hideMark/>
          </w:tcPr>
          <w:p w:rsidR="00967236" w:rsidRPr="008721FC" w:rsidRDefault="00967236">
            <w:pPr>
              <w:jc w:val="center"/>
              <w:rPr>
                <w:sz w:val="16"/>
                <w:szCs w:val="16"/>
              </w:rPr>
            </w:pPr>
            <w:r w:rsidRPr="008721FC">
              <w:rPr>
                <w:sz w:val="16"/>
                <w:szCs w:val="16"/>
              </w:rPr>
              <w:t>996,3</w:t>
            </w:r>
          </w:p>
        </w:tc>
        <w:tc>
          <w:tcPr>
            <w:tcW w:w="992" w:type="dxa"/>
            <w:gridSpan w:val="4"/>
            <w:tcBorders>
              <w:top w:val="nil"/>
              <w:left w:val="nil"/>
              <w:bottom w:val="single" w:sz="8" w:space="0" w:color="auto"/>
              <w:right w:val="single" w:sz="8" w:space="0" w:color="auto"/>
            </w:tcBorders>
            <w:shd w:val="clear" w:color="000000" w:fill="FFFFFF"/>
            <w:noWrap/>
            <w:vAlign w:val="center"/>
            <w:hideMark/>
          </w:tcPr>
          <w:p w:rsidR="00967236" w:rsidRPr="008721FC" w:rsidRDefault="00967236" w:rsidP="006D416F">
            <w:pPr>
              <w:jc w:val="center"/>
              <w:rPr>
                <w:sz w:val="16"/>
                <w:szCs w:val="16"/>
              </w:rPr>
            </w:pPr>
            <w:r w:rsidRPr="008721FC">
              <w:rPr>
                <w:sz w:val="16"/>
                <w:szCs w:val="16"/>
              </w:rPr>
              <w:t>1</w:t>
            </w:r>
            <w:r>
              <w:rPr>
                <w:sz w:val="16"/>
                <w:szCs w:val="16"/>
                <w:lang w:val="ru-RU"/>
              </w:rPr>
              <w:t>100</w:t>
            </w:r>
            <w:r w:rsidRPr="008721FC">
              <w:rPr>
                <w:sz w:val="16"/>
                <w:szCs w:val="16"/>
              </w:rPr>
              <w:t>,00</w:t>
            </w:r>
          </w:p>
        </w:tc>
        <w:tc>
          <w:tcPr>
            <w:tcW w:w="854" w:type="dxa"/>
            <w:gridSpan w:val="2"/>
            <w:tcBorders>
              <w:top w:val="nil"/>
              <w:left w:val="nil"/>
              <w:bottom w:val="single" w:sz="8" w:space="0" w:color="auto"/>
              <w:right w:val="single" w:sz="8" w:space="0" w:color="auto"/>
            </w:tcBorders>
            <w:shd w:val="clear" w:color="000000" w:fill="FFFFFF"/>
            <w:noWrap/>
            <w:vAlign w:val="center"/>
            <w:hideMark/>
          </w:tcPr>
          <w:p w:rsidR="00967236" w:rsidRPr="00967236" w:rsidRDefault="00967236" w:rsidP="00967236">
            <w:pPr>
              <w:jc w:val="center"/>
              <w:rPr>
                <w:color w:val="000000"/>
                <w:sz w:val="16"/>
                <w:szCs w:val="16"/>
              </w:rPr>
            </w:pPr>
          </w:p>
        </w:tc>
        <w:tc>
          <w:tcPr>
            <w:tcW w:w="995" w:type="dxa"/>
            <w:tcBorders>
              <w:top w:val="nil"/>
              <w:left w:val="nil"/>
              <w:bottom w:val="single" w:sz="8" w:space="0" w:color="auto"/>
              <w:right w:val="single" w:sz="8" w:space="0" w:color="auto"/>
            </w:tcBorders>
            <w:shd w:val="clear" w:color="000000" w:fill="FFFFFF"/>
            <w:noWrap/>
            <w:vAlign w:val="center"/>
            <w:hideMark/>
          </w:tcPr>
          <w:p w:rsidR="00967236" w:rsidRPr="00967236" w:rsidRDefault="00967236" w:rsidP="00967236">
            <w:pPr>
              <w:jc w:val="center"/>
              <w:rPr>
                <w:color w:val="000000"/>
                <w:sz w:val="16"/>
                <w:szCs w:val="16"/>
              </w:rPr>
            </w:pPr>
          </w:p>
        </w:tc>
        <w:tc>
          <w:tcPr>
            <w:tcW w:w="1134" w:type="dxa"/>
            <w:gridSpan w:val="3"/>
            <w:tcBorders>
              <w:top w:val="nil"/>
              <w:left w:val="nil"/>
              <w:bottom w:val="single" w:sz="8" w:space="0" w:color="auto"/>
              <w:right w:val="single" w:sz="8" w:space="0" w:color="auto"/>
            </w:tcBorders>
            <w:shd w:val="clear" w:color="000000" w:fill="FFFFFF"/>
            <w:noWrap/>
            <w:vAlign w:val="center"/>
            <w:hideMark/>
          </w:tcPr>
          <w:p w:rsidR="00967236" w:rsidRPr="00967236" w:rsidRDefault="00967236" w:rsidP="00967236">
            <w:pPr>
              <w:jc w:val="center"/>
              <w:rPr>
                <w:color w:val="000000"/>
                <w:sz w:val="16"/>
                <w:szCs w:val="16"/>
              </w:rPr>
            </w:pPr>
          </w:p>
        </w:tc>
        <w:tc>
          <w:tcPr>
            <w:tcW w:w="1275" w:type="dxa"/>
            <w:gridSpan w:val="3"/>
            <w:tcBorders>
              <w:top w:val="nil"/>
              <w:left w:val="nil"/>
              <w:bottom w:val="single" w:sz="8" w:space="0" w:color="auto"/>
              <w:right w:val="single" w:sz="8" w:space="0" w:color="auto"/>
            </w:tcBorders>
            <w:shd w:val="clear" w:color="000000" w:fill="FFFFFF"/>
            <w:vAlign w:val="center"/>
            <w:hideMark/>
          </w:tcPr>
          <w:p w:rsidR="00967236" w:rsidRPr="00F850FF" w:rsidRDefault="00967236">
            <w:pPr>
              <w:jc w:val="center"/>
              <w:rPr>
                <w:b/>
                <w:bCs/>
                <w:color w:val="000000"/>
                <w:sz w:val="16"/>
                <w:szCs w:val="16"/>
                <w:lang w:val="ru-RU"/>
              </w:rPr>
            </w:pPr>
          </w:p>
        </w:tc>
      </w:tr>
      <w:tr w:rsidR="00967236" w:rsidTr="00210841">
        <w:trPr>
          <w:gridBefore w:val="1"/>
          <w:gridAfter w:val="2"/>
          <w:wBefore w:w="2682" w:type="dxa"/>
          <w:wAfter w:w="356" w:type="dxa"/>
          <w:trHeight w:val="687"/>
        </w:trPr>
        <w:tc>
          <w:tcPr>
            <w:tcW w:w="869" w:type="dxa"/>
            <w:gridSpan w:val="3"/>
            <w:tcBorders>
              <w:top w:val="nil"/>
              <w:left w:val="single" w:sz="8" w:space="0" w:color="auto"/>
              <w:bottom w:val="single" w:sz="8" w:space="0" w:color="auto"/>
              <w:right w:val="nil"/>
            </w:tcBorders>
            <w:shd w:val="clear" w:color="000000" w:fill="FFFFFF"/>
            <w:hideMark/>
          </w:tcPr>
          <w:p w:rsidR="00967236" w:rsidRPr="008721FC" w:rsidRDefault="00967236">
            <w:pPr>
              <w:jc w:val="center"/>
              <w:rPr>
                <w:color w:val="000000"/>
                <w:sz w:val="16"/>
                <w:szCs w:val="16"/>
              </w:rPr>
            </w:pPr>
            <w:r w:rsidRPr="008721FC">
              <w:rPr>
                <w:color w:val="000000"/>
                <w:sz w:val="16"/>
                <w:szCs w:val="16"/>
              </w:rPr>
              <w:t>2</w:t>
            </w:r>
          </w:p>
        </w:tc>
        <w:tc>
          <w:tcPr>
            <w:tcW w:w="1276" w:type="dxa"/>
            <w:gridSpan w:val="2"/>
            <w:tcBorders>
              <w:top w:val="nil"/>
              <w:left w:val="single" w:sz="4" w:space="0" w:color="auto"/>
              <w:bottom w:val="single" w:sz="4" w:space="0" w:color="auto"/>
              <w:right w:val="single" w:sz="4" w:space="0" w:color="auto"/>
            </w:tcBorders>
            <w:shd w:val="clear" w:color="000000" w:fill="FFFFFF"/>
            <w:hideMark/>
          </w:tcPr>
          <w:p w:rsidR="00967236" w:rsidRPr="006D416F" w:rsidRDefault="00967236">
            <w:pPr>
              <w:rPr>
                <w:sz w:val="16"/>
                <w:szCs w:val="16"/>
                <w:lang w:val="ru-RU"/>
              </w:rPr>
            </w:pPr>
            <w:r w:rsidRPr="008721FC">
              <w:rPr>
                <w:sz w:val="16"/>
                <w:szCs w:val="16"/>
              </w:rPr>
              <w:t> </w:t>
            </w:r>
            <w:r>
              <w:rPr>
                <w:sz w:val="16"/>
                <w:szCs w:val="16"/>
                <w:lang w:val="ru-RU"/>
              </w:rPr>
              <w:t>Содержание сетей уличного освещения</w:t>
            </w:r>
          </w:p>
        </w:tc>
        <w:tc>
          <w:tcPr>
            <w:tcW w:w="1276" w:type="dxa"/>
            <w:gridSpan w:val="3"/>
            <w:tcBorders>
              <w:top w:val="nil"/>
              <w:left w:val="nil"/>
              <w:bottom w:val="single" w:sz="8" w:space="0" w:color="auto"/>
              <w:right w:val="single" w:sz="8" w:space="0" w:color="auto"/>
            </w:tcBorders>
            <w:shd w:val="clear" w:color="000000" w:fill="FFFFFF"/>
            <w:hideMark/>
          </w:tcPr>
          <w:p w:rsidR="00967236" w:rsidRPr="008721FC" w:rsidRDefault="00967236">
            <w:pPr>
              <w:rPr>
                <w:sz w:val="16"/>
                <w:szCs w:val="16"/>
              </w:rPr>
            </w:pPr>
            <w:proofErr w:type="spellStart"/>
            <w:r w:rsidRPr="008721FC">
              <w:rPr>
                <w:sz w:val="16"/>
                <w:szCs w:val="16"/>
              </w:rPr>
              <w:t>Администрация</w:t>
            </w:r>
            <w:proofErr w:type="spellEnd"/>
            <w:r w:rsidRPr="008721FC">
              <w:rPr>
                <w:sz w:val="16"/>
                <w:szCs w:val="16"/>
              </w:rPr>
              <w:t xml:space="preserve"> </w:t>
            </w:r>
            <w:proofErr w:type="spellStart"/>
            <w:r w:rsidRPr="008721FC">
              <w:rPr>
                <w:sz w:val="16"/>
                <w:szCs w:val="16"/>
              </w:rPr>
              <w:t>посёлка</w:t>
            </w:r>
            <w:proofErr w:type="spellEnd"/>
            <w:r w:rsidRPr="008721FC">
              <w:rPr>
                <w:sz w:val="16"/>
                <w:szCs w:val="16"/>
              </w:rPr>
              <w:t xml:space="preserve">  </w:t>
            </w:r>
            <w:proofErr w:type="spellStart"/>
            <w:r w:rsidRPr="008721FC">
              <w:rPr>
                <w:sz w:val="16"/>
                <w:szCs w:val="16"/>
              </w:rPr>
              <w:t>Большая</w:t>
            </w:r>
            <w:proofErr w:type="spellEnd"/>
            <w:r w:rsidRPr="008721FC">
              <w:rPr>
                <w:sz w:val="16"/>
                <w:szCs w:val="16"/>
              </w:rPr>
              <w:t xml:space="preserve"> Ирба</w:t>
            </w:r>
          </w:p>
        </w:tc>
        <w:tc>
          <w:tcPr>
            <w:tcW w:w="709" w:type="dxa"/>
            <w:gridSpan w:val="4"/>
            <w:tcBorders>
              <w:top w:val="nil"/>
              <w:left w:val="nil"/>
              <w:bottom w:val="single" w:sz="8" w:space="0" w:color="auto"/>
              <w:right w:val="single" w:sz="8" w:space="0" w:color="auto"/>
            </w:tcBorders>
            <w:shd w:val="clear" w:color="000000" w:fill="FFFFFF"/>
            <w:hideMark/>
          </w:tcPr>
          <w:p w:rsidR="00967236" w:rsidRPr="008721FC" w:rsidRDefault="00967236">
            <w:pPr>
              <w:jc w:val="center"/>
              <w:rPr>
                <w:color w:val="000000"/>
                <w:sz w:val="16"/>
                <w:szCs w:val="16"/>
              </w:rPr>
            </w:pPr>
            <w:r w:rsidRPr="008721FC">
              <w:rPr>
                <w:color w:val="000000"/>
                <w:sz w:val="16"/>
                <w:szCs w:val="16"/>
              </w:rPr>
              <w:t>552</w:t>
            </w:r>
          </w:p>
        </w:tc>
        <w:tc>
          <w:tcPr>
            <w:tcW w:w="576" w:type="dxa"/>
            <w:tcBorders>
              <w:top w:val="nil"/>
              <w:left w:val="nil"/>
              <w:bottom w:val="single" w:sz="8" w:space="0" w:color="auto"/>
              <w:right w:val="single" w:sz="8" w:space="0" w:color="auto"/>
            </w:tcBorders>
            <w:shd w:val="clear" w:color="000000" w:fill="FFFFFF"/>
            <w:hideMark/>
          </w:tcPr>
          <w:p w:rsidR="00967236" w:rsidRPr="008721FC" w:rsidRDefault="00967236">
            <w:pPr>
              <w:jc w:val="center"/>
              <w:rPr>
                <w:color w:val="000000"/>
                <w:sz w:val="16"/>
                <w:szCs w:val="16"/>
              </w:rPr>
            </w:pPr>
            <w:r w:rsidRPr="008721FC">
              <w:rPr>
                <w:color w:val="000000"/>
                <w:sz w:val="16"/>
                <w:szCs w:val="16"/>
              </w:rPr>
              <w:t>0503</w:t>
            </w:r>
          </w:p>
        </w:tc>
        <w:tc>
          <w:tcPr>
            <w:tcW w:w="816" w:type="dxa"/>
            <w:gridSpan w:val="2"/>
            <w:tcBorders>
              <w:top w:val="nil"/>
              <w:left w:val="nil"/>
              <w:bottom w:val="single" w:sz="8" w:space="0" w:color="auto"/>
              <w:right w:val="nil"/>
            </w:tcBorders>
            <w:shd w:val="clear" w:color="000000" w:fill="FFFFFF"/>
            <w:hideMark/>
          </w:tcPr>
          <w:p w:rsidR="00967236" w:rsidRPr="008721FC" w:rsidRDefault="00967236">
            <w:pPr>
              <w:jc w:val="center"/>
              <w:rPr>
                <w:color w:val="000000"/>
                <w:sz w:val="16"/>
                <w:szCs w:val="16"/>
              </w:rPr>
            </w:pPr>
            <w:r w:rsidRPr="008721FC">
              <w:rPr>
                <w:color w:val="000000"/>
                <w:sz w:val="16"/>
                <w:szCs w:val="16"/>
              </w:rPr>
              <w:t>0138113</w:t>
            </w:r>
          </w:p>
        </w:tc>
        <w:tc>
          <w:tcPr>
            <w:tcW w:w="734" w:type="dxa"/>
            <w:gridSpan w:val="2"/>
            <w:tcBorders>
              <w:top w:val="nil"/>
              <w:left w:val="single" w:sz="8" w:space="0" w:color="auto"/>
              <w:bottom w:val="single" w:sz="8" w:space="0" w:color="auto"/>
              <w:right w:val="nil"/>
            </w:tcBorders>
            <w:shd w:val="clear" w:color="000000" w:fill="FFFFFF"/>
            <w:hideMark/>
          </w:tcPr>
          <w:p w:rsidR="00967236" w:rsidRPr="008721FC" w:rsidRDefault="00967236">
            <w:pPr>
              <w:jc w:val="right"/>
              <w:rPr>
                <w:color w:val="000000"/>
                <w:sz w:val="16"/>
                <w:szCs w:val="16"/>
              </w:rPr>
            </w:pPr>
            <w:r w:rsidRPr="008721FC">
              <w:rPr>
                <w:color w:val="000000"/>
                <w:sz w:val="16"/>
                <w:szCs w:val="16"/>
              </w:rPr>
              <w:t>244</w:t>
            </w:r>
          </w:p>
        </w:tc>
        <w:tc>
          <w:tcPr>
            <w:tcW w:w="850" w:type="dxa"/>
            <w:gridSpan w:val="2"/>
            <w:tcBorders>
              <w:top w:val="nil"/>
              <w:left w:val="single" w:sz="8" w:space="0" w:color="auto"/>
              <w:bottom w:val="single" w:sz="8" w:space="0" w:color="auto"/>
              <w:right w:val="single" w:sz="8" w:space="0" w:color="auto"/>
            </w:tcBorders>
            <w:shd w:val="clear" w:color="000000" w:fill="FFFFFF"/>
            <w:noWrap/>
            <w:vAlign w:val="center"/>
            <w:hideMark/>
          </w:tcPr>
          <w:p w:rsidR="00967236" w:rsidRPr="008721FC" w:rsidRDefault="00967236">
            <w:pPr>
              <w:jc w:val="center"/>
              <w:rPr>
                <w:sz w:val="16"/>
                <w:szCs w:val="16"/>
              </w:rPr>
            </w:pPr>
            <w:r w:rsidRPr="008721FC">
              <w:rPr>
                <w:sz w:val="16"/>
                <w:szCs w:val="16"/>
              </w:rPr>
              <w:t>98,00</w:t>
            </w:r>
          </w:p>
        </w:tc>
        <w:tc>
          <w:tcPr>
            <w:tcW w:w="990" w:type="dxa"/>
            <w:gridSpan w:val="3"/>
            <w:tcBorders>
              <w:top w:val="nil"/>
              <w:left w:val="nil"/>
              <w:bottom w:val="single" w:sz="8" w:space="0" w:color="auto"/>
              <w:right w:val="single" w:sz="8" w:space="0" w:color="auto"/>
            </w:tcBorders>
            <w:shd w:val="clear" w:color="000000" w:fill="FFFFFF"/>
            <w:noWrap/>
            <w:vAlign w:val="center"/>
            <w:hideMark/>
          </w:tcPr>
          <w:p w:rsidR="00967236" w:rsidRPr="008721FC" w:rsidRDefault="00967236">
            <w:pPr>
              <w:jc w:val="center"/>
              <w:rPr>
                <w:sz w:val="16"/>
                <w:szCs w:val="16"/>
              </w:rPr>
            </w:pPr>
            <w:r w:rsidRPr="008721FC">
              <w:rPr>
                <w:sz w:val="16"/>
                <w:szCs w:val="16"/>
              </w:rPr>
              <w:t>88,5222</w:t>
            </w:r>
          </w:p>
        </w:tc>
        <w:tc>
          <w:tcPr>
            <w:tcW w:w="1025" w:type="dxa"/>
            <w:gridSpan w:val="3"/>
            <w:tcBorders>
              <w:top w:val="nil"/>
              <w:left w:val="nil"/>
              <w:bottom w:val="single" w:sz="8" w:space="0" w:color="auto"/>
              <w:right w:val="single" w:sz="8" w:space="0" w:color="auto"/>
            </w:tcBorders>
            <w:shd w:val="clear" w:color="000000" w:fill="FFFFFF"/>
            <w:vAlign w:val="center"/>
            <w:hideMark/>
          </w:tcPr>
          <w:p w:rsidR="00967236" w:rsidRPr="008721FC" w:rsidRDefault="00967236">
            <w:pPr>
              <w:jc w:val="center"/>
              <w:rPr>
                <w:color w:val="000000"/>
                <w:sz w:val="16"/>
                <w:szCs w:val="16"/>
              </w:rPr>
            </w:pPr>
            <w:r w:rsidRPr="008721FC">
              <w:rPr>
                <w:color w:val="000000"/>
                <w:sz w:val="16"/>
                <w:szCs w:val="16"/>
              </w:rPr>
              <w:t>0130081130</w:t>
            </w:r>
          </w:p>
        </w:tc>
        <w:tc>
          <w:tcPr>
            <w:tcW w:w="851" w:type="dxa"/>
            <w:gridSpan w:val="2"/>
            <w:tcBorders>
              <w:top w:val="nil"/>
              <w:left w:val="nil"/>
              <w:bottom w:val="single" w:sz="8" w:space="0" w:color="auto"/>
              <w:right w:val="single" w:sz="8" w:space="0" w:color="auto"/>
            </w:tcBorders>
            <w:shd w:val="clear" w:color="000000" w:fill="FFFFFF"/>
            <w:noWrap/>
            <w:vAlign w:val="center"/>
            <w:hideMark/>
          </w:tcPr>
          <w:p w:rsidR="00967236" w:rsidRPr="008721FC" w:rsidRDefault="00967236">
            <w:pPr>
              <w:jc w:val="center"/>
              <w:rPr>
                <w:sz w:val="16"/>
                <w:szCs w:val="16"/>
              </w:rPr>
            </w:pPr>
            <w:r w:rsidRPr="008721FC">
              <w:rPr>
                <w:sz w:val="16"/>
                <w:szCs w:val="16"/>
              </w:rPr>
              <w:t>137,38</w:t>
            </w:r>
          </w:p>
        </w:tc>
        <w:tc>
          <w:tcPr>
            <w:tcW w:w="992" w:type="dxa"/>
            <w:gridSpan w:val="4"/>
            <w:tcBorders>
              <w:top w:val="nil"/>
              <w:left w:val="nil"/>
              <w:bottom w:val="single" w:sz="8" w:space="0" w:color="auto"/>
              <w:right w:val="single" w:sz="8" w:space="0" w:color="auto"/>
            </w:tcBorders>
            <w:shd w:val="clear" w:color="000000" w:fill="FFFFFF"/>
            <w:noWrap/>
            <w:vAlign w:val="center"/>
            <w:hideMark/>
          </w:tcPr>
          <w:p w:rsidR="00967236" w:rsidRPr="008721FC" w:rsidRDefault="00967236" w:rsidP="006D416F">
            <w:pPr>
              <w:jc w:val="center"/>
              <w:rPr>
                <w:sz w:val="16"/>
                <w:szCs w:val="16"/>
              </w:rPr>
            </w:pPr>
            <w:r w:rsidRPr="008721FC">
              <w:rPr>
                <w:sz w:val="16"/>
                <w:szCs w:val="16"/>
              </w:rPr>
              <w:t>2</w:t>
            </w:r>
            <w:r>
              <w:rPr>
                <w:sz w:val="16"/>
                <w:szCs w:val="16"/>
                <w:lang w:val="ru-RU"/>
              </w:rPr>
              <w:t>65</w:t>
            </w:r>
            <w:r w:rsidRPr="008721FC">
              <w:rPr>
                <w:sz w:val="16"/>
                <w:szCs w:val="16"/>
              </w:rPr>
              <w:t>,00</w:t>
            </w:r>
          </w:p>
        </w:tc>
        <w:tc>
          <w:tcPr>
            <w:tcW w:w="854" w:type="dxa"/>
            <w:gridSpan w:val="2"/>
            <w:tcBorders>
              <w:top w:val="nil"/>
              <w:left w:val="nil"/>
              <w:bottom w:val="single" w:sz="8" w:space="0" w:color="auto"/>
              <w:right w:val="single" w:sz="8" w:space="0" w:color="auto"/>
            </w:tcBorders>
            <w:shd w:val="clear" w:color="000000" w:fill="FFFFFF"/>
            <w:noWrap/>
            <w:vAlign w:val="center"/>
            <w:hideMark/>
          </w:tcPr>
          <w:p w:rsidR="00967236" w:rsidRPr="00967236" w:rsidRDefault="00967236" w:rsidP="00967236">
            <w:pPr>
              <w:jc w:val="center"/>
              <w:rPr>
                <w:sz w:val="16"/>
                <w:szCs w:val="16"/>
              </w:rPr>
            </w:pPr>
            <w:r w:rsidRPr="00967236">
              <w:rPr>
                <w:sz w:val="16"/>
                <w:szCs w:val="16"/>
              </w:rPr>
              <w:t>1188,653</w:t>
            </w:r>
          </w:p>
        </w:tc>
        <w:tc>
          <w:tcPr>
            <w:tcW w:w="995" w:type="dxa"/>
            <w:tcBorders>
              <w:top w:val="nil"/>
              <w:left w:val="nil"/>
              <w:bottom w:val="single" w:sz="8" w:space="0" w:color="auto"/>
              <w:right w:val="single" w:sz="8" w:space="0" w:color="auto"/>
            </w:tcBorders>
            <w:shd w:val="clear" w:color="000000" w:fill="FFFFFF"/>
            <w:noWrap/>
            <w:vAlign w:val="center"/>
            <w:hideMark/>
          </w:tcPr>
          <w:p w:rsidR="00967236" w:rsidRPr="00967236" w:rsidRDefault="00967236" w:rsidP="00967236">
            <w:pPr>
              <w:jc w:val="center"/>
              <w:rPr>
                <w:sz w:val="16"/>
                <w:szCs w:val="16"/>
              </w:rPr>
            </w:pPr>
            <w:r w:rsidRPr="00967236">
              <w:rPr>
                <w:sz w:val="16"/>
                <w:szCs w:val="16"/>
              </w:rPr>
              <w:t>1050</w:t>
            </w:r>
          </w:p>
        </w:tc>
        <w:tc>
          <w:tcPr>
            <w:tcW w:w="1134" w:type="dxa"/>
            <w:gridSpan w:val="3"/>
            <w:tcBorders>
              <w:top w:val="nil"/>
              <w:left w:val="nil"/>
              <w:bottom w:val="single" w:sz="8" w:space="0" w:color="auto"/>
              <w:right w:val="single" w:sz="8" w:space="0" w:color="auto"/>
            </w:tcBorders>
            <w:shd w:val="clear" w:color="000000" w:fill="FFFFFF"/>
            <w:noWrap/>
            <w:vAlign w:val="center"/>
            <w:hideMark/>
          </w:tcPr>
          <w:p w:rsidR="00967236" w:rsidRPr="00967236" w:rsidRDefault="00967236" w:rsidP="00967236">
            <w:pPr>
              <w:jc w:val="center"/>
              <w:rPr>
                <w:sz w:val="16"/>
                <w:szCs w:val="16"/>
              </w:rPr>
            </w:pPr>
            <w:r w:rsidRPr="00967236">
              <w:rPr>
                <w:sz w:val="16"/>
                <w:szCs w:val="16"/>
              </w:rPr>
              <w:t>1050</w:t>
            </w:r>
          </w:p>
        </w:tc>
        <w:tc>
          <w:tcPr>
            <w:tcW w:w="1275" w:type="dxa"/>
            <w:gridSpan w:val="3"/>
            <w:tcBorders>
              <w:top w:val="nil"/>
              <w:left w:val="nil"/>
              <w:bottom w:val="single" w:sz="8" w:space="0" w:color="auto"/>
              <w:right w:val="single" w:sz="8" w:space="0" w:color="auto"/>
            </w:tcBorders>
            <w:shd w:val="clear" w:color="000000" w:fill="FFFFFF"/>
            <w:vAlign w:val="center"/>
            <w:hideMark/>
          </w:tcPr>
          <w:p w:rsidR="00967236" w:rsidRPr="00F850FF" w:rsidRDefault="00967236">
            <w:pPr>
              <w:jc w:val="center"/>
              <w:rPr>
                <w:b/>
                <w:bCs/>
                <w:color w:val="000000"/>
                <w:sz w:val="16"/>
                <w:szCs w:val="16"/>
                <w:lang w:val="ru-RU"/>
              </w:rPr>
            </w:pPr>
          </w:p>
        </w:tc>
      </w:tr>
      <w:tr w:rsidR="00967236" w:rsidTr="00210841">
        <w:trPr>
          <w:gridBefore w:val="1"/>
          <w:gridAfter w:val="2"/>
          <w:wBefore w:w="2682" w:type="dxa"/>
          <w:wAfter w:w="356" w:type="dxa"/>
          <w:trHeight w:val="825"/>
        </w:trPr>
        <w:tc>
          <w:tcPr>
            <w:tcW w:w="869" w:type="dxa"/>
            <w:gridSpan w:val="3"/>
            <w:tcBorders>
              <w:top w:val="nil"/>
              <w:left w:val="single" w:sz="8" w:space="0" w:color="auto"/>
              <w:bottom w:val="single" w:sz="8" w:space="0" w:color="auto"/>
              <w:right w:val="nil"/>
            </w:tcBorders>
            <w:shd w:val="clear" w:color="000000" w:fill="FFFFFF"/>
            <w:hideMark/>
          </w:tcPr>
          <w:p w:rsidR="00967236" w:rsidRPr="008721FC" w:rsidRDefault="00967236">
            <w:pPr>
              <w:jc w:val="center"/>
              <w:rPr>
                <w:color w:val="000000"/>
                <w:sz w:val="16"/>
                <w:szCs w:val="16"/>
              </w:rPr>
            </w:pPr>
            <w:r w:rsidRPr="008721FC">
              <w:rPr>
                <w:color w:val="000000"/>
                <w:sz w:val="16"/>
                <w:szCs w:val="16"/>
              </w:rPr>
              <w:t>4</w:t>
            </w:r>
          </w:p>
        </w:tc>
        <w:tc>
          <w:tcPr>
            <w:tcW w:w="1276" w:type="dxa"/>
            <w:gridSpan w:val="2"/>
            <w:tcBorders>
              <w:top w:val="nil"/>
              <w:left w:val="single" w:sz="4" w:space="0" w:color="auto"/>
              <w:bottom w:val="single" w:sz="4" w:space="0" w:color="auto"/>
              <w:right w:val="single" w:sz="4" w:space="0" w:color="auto"/>
            </w:tcBorders>
            <w:shd w:val="clear" w:color="000000" w:fill="FFFFFF"/>
            <w:vAlign w:val="center"/>
            <w:hideMark/>
          </w:tcPr>
          <w:p w:rsidR="00967236" w:rsidRPr="008721FC" w:rsidRDefault="00967236">
            <w:pPr>
              <w:jc w:val="center"/>
              <w:rPr>
                <w:sz w:val="16"/>
                <w:szCs w:val="16"/>
              </w:rPr>
            </w:pPr>
            <w:r w:rsidRPr="008721FC">
              <w:rPr>
                <w:sz w:val="16"/>
                <w:szCs w:val="16"/>
              </w:rPr>
              <w:t> </w:t>
            </w:r>
          </w:p>
        </w:tc>
        <w:tc>
          <w:tcPr>
            <w:tcW w:w="1276" w:type="dxa"/>
            <w:gridSpan w:val="3"/>
            <w:tcBorders>
              <w:top w:val="nil"/>
              <w:left w:val="nil"/>
              <w:bottom w:val="single" w:sz="8" w:space="0" w:color="auto"/>
              <w:right w:val="single" w:sz="8" w:space="0" w:color="auto"/>
            </w:tcBorders>
            <w:shd w:val="clear" w:color="000000" w:fill="FFFFFF"/>
            <w:hideMark/>
          </w:tcPr>
          <w:p w:rsidR="00967236" w:rsidRPr="008721FC" w:rsidRDefault="00967236">
            <w:pPr>
              <w:rPr>
                <w:sz w:val="16"/>
                <w:szCs w:val="16"/>
              </w:rPr>
            </w:pPr>
            <w:proofErr w:type="spellStart"/>
            <w:r w:rsidRPr="008721FC">
              <w:rPr>
                <w:sz w:val="16"/>
                <w:szCs w:val="16"/>
              </w:rPr>
              <w:t>Администрация</w:t>
            </w:r>
            <w:proofErr w:type="spellEnd"/>
            <w:r w:rsidRPr="008721FC">
              <w:rPr>
                <w:sz w:val="16"/>
                <w:szCs w:val="16"/>
              </w:rPr>
              <w:t xml:space="preserve"> </w:t>
            </w:r>
            <w:proofErr w:type="spellStart"/>
            <w:r w:rsidRPr="008721FC">
              <w:rPr>
                <w:sz w:val="16"/>
                <w:szCs w:val="16"/>
              </w:rPr>
              <w:t>посёлка</w:t>
            </w:r>
            <w:proofErr w:type="spellEnd"/>
            <w:r w:rsidRPr="008721FC">
              <w:rPr>
                <w:sz w:val="16"/>
                <w:szCs w:val="16"/>
              </w:rPr>
              <w:t xml:space="preserve">  </w:t>
            </w:r>
            <w:proofErr w:type="spellStart"/>
            <w:r w:rsidRPr="008721FC">
              <w:rPr>
                <w:sz w:val="16"/>
                <w:szCs w:val="16"/>
              </w:rPr>
              <w:t>Большая</w:t>
            </w:r>
            <w:proofErr w:type="spellEnd"/>
            <w:r w:rsidRPr="008721FC">
              <w:rPr>
                <w:sz w:val="16"/>
                <w:szCs w:val="16"/>
              </w:rPr>
              <w:t xml:space="preserve"> Ирба</w:t>
            </w:r>
          </w:p>
        </w:tc>
        <w:tc>
          <w:tcPr>
            <w:tcW w:w="709" w:type="dxa"/>
            <w:gridSpan w:val="4"/>
            <w:tcBorders>
              <w:top w:val="nil"/>
              <w:left w:val="nil"/>
              <w:bottom w:val="single" w:sz="8" w:space="0" w:color="auto"/>
              <w:right w:val="single" w:sz="8" w:space="0" w:color="auto"/>
            </w:tcBorders>
            <w:shd w:val="clear" w:color="000000" w:fill="FFFFFF"/>
            <w:hideMark/>
          </w:tcPr>
          <w:p w:rsidR="00967236" w:rsidRPr="008721FC" w:rsidRDefault="00967236">
            <w:pPr>
              <w:jc w:val="center"/>
              <w:rPr>
                <w:color w:val="000000"/>
                <w:sz w:val="16"/>
                <w:szCs w:val="16"/>
              </w:rPr>
            </w:pPr>
            <w:r w:rsidRPr="008721FC">
              <w:rPr>
                <w:color w:val="000000"/>
                <w:sz w:val="16"/>
                <w:szCs w:val="16"/>
              </w:rPr>
              <w:t>552</w:t>
            </w:r>
          </w:p>
        </w:tc>
        <w:tc>
          <w:tcPr>
            <w:tcW w:w="576" w:type="dxa"/>
            <w:tcBorders>
              <w:top w:val="nil"/>
              <w:left w:val="nil"/>
              <w:bottom w:val="single" w:sz="8" w:space="0" w:color="auto"/>
              <w:right w:val="single" w:sz="8" w:space="0" w:color="auto"/>
            </w:tcBorders>
            <w:shd w:val="clear" w:color="000000" w:fill="FFFFFF"/>
            <w:hideMark/>
          </w:tcPr>
          <w:p w:rsidR="00967236" w:rsidRPr="008721FC" w:rsidRDefault="00967236">
            <w:pPr>
              <w:jc w:val="center"/>
              <w:rPr>
                <w:color w:val="000000"/>
                <w:sz w:val="16"/>
                <w:szCs w:val="16"/>
              </w:rPr>
            </w:pPr>
            <w:r w:rsidRPr="008721FC">
              <w:rPr>
                <w:color w:val="000000"/>
                <w:sz w:val="16"/>
                <w:szCs w:val="16"/>
              </w:rPr>
              <w:t>0104</w:t>
            </w:r>
          </w:p>
        </w:tc>
        <w:tc>
          <w:tcPr>
            <w:tcW w:w="816" w:type="dxa"/>
            <w:gridSpan w:val="2"/>
            <w:tcBorders>
              <w:top w:val="nil"/>
              <w:left w:val="nil"/>
              <w:bottom w:val="single" w:sz="8" w:space="0" w:color="auto"/>
              <w:right w:val="nil"/>
            </w:tcBorders>
            <w:shd w:val="clear" w:color="000000" w:fill="FFFFFF"/>
            <w:hideMark/>
          </w:tcPr>
          <w:p w:rsidR="00967236" w:rsidRPr="008721FC" w:rsidRDefault="00967236">
            <w:pPr>
              <w:jc w:val="center"/>
              <w:rPr>
                <w:color w:val="000000"/>
                <w:sz w:val="16"/>
                <w:szCs w:val="16"/>
              </w:rPr>
            </w:pPr>
            <w:r w:rsidRPr="008721FC">
              <w:rPr>
                <w:color w:val="000000"/>
                <w:sz w:val="16"/>
                <w:szCs w:val="16"/>
              </w:rPr>
              <w:t>0138021</w:t>
            </w:r>
          </w:p>
        </w:tc>
        <w:tc>
          <w:tcPr>
            <w:tcW w:w="734" w:type="dxa"/>
            <w:gridSpan w:val="2"/>
            <w:tcBorders>
              <w:top w:val="nil"/>
              <w:left w:val="single" w:sz="8" w:space="0" w:color="auto"/>
              <w:bottom w:val="single" w:sz="8" w:space="0" w:color="auto"/>
              <w:right w:val="nil"/>
            </w:tcBorders>
            <w:shd w:val="clear" w:color="000000" w:fill="FFFFFF"/>
            <w:hideMark/>
          </w:tcPr>
          <w:p w:rsidR="00967236" w:rsidRPr="008721FC" w:rsidRDefault="00967236">
            <w:pPr>
              <w:jc w:val="right"/>
              <w:rPr>
                <w:color w:val="000000"/>
                <w:sz w:val="16"/>
                <w:szCs w:val="16"/>
              </w:rPr>
            </w:pPr>
            <w:r w:rsidRPr="008721FC">
              <w:rPr>
                <w:color w:val="000000"/>
                <w:sz w:val="16"/>
                <w:szCs w:val="16"/>
              </w:rPr>
              <w:t>244</w:t>
            </w:r>
          </w:p>
        </w:tc>
        <w:tc>
          <w:tcPr>
            <w:tcW w:w="850" w:type="dxa"/>
            <w:gridSpan w:val="2"/>
            <w:tcBorders>
              <w:top w:val="nil"/>
              <w:left w:val="single" w:sz="8" w:space="0" w:color="auto"/>
              <w:bottom w:val="single" w:sz="8" w:space="0" w:color="auto"/>
              <w:right w:val="single" w:sz="8" w:space="0" w:color="auto"/>
            </w:tcBorders>
            <w:shd w:val="clear" w:color="000000" w:fill="FFFFFF"/>
            <w:noWrap/>
            <w:vAlign w:val="center"/>
            <w:hideMark/>
          </w:tcPr>
          <w:p w:rsidR="00967236" w:rsidRPr="008721FC" w:rsidRDefault="00967236">
            <w:pPr>
              <w:jc w:val="center"/>
              <w:rPr>
                <w:sz w:val="16"/>
                <w:szCs w:val="16"/>
              </w:rPr>
            </w:pPr>
            <w:r w:rsidRPr="008721FC">
              <w:rPr>
                <w:sz w:val="16"/>
                <w:szCs w:val="16"/>
              </w:rPr>
              <w:t>8,00</w:t>
            </w:r>
          </w:p>
        </w:tc>
        <w:tc>
          <w:tcPr>
            <w:tcW w:w="990" w:type="dxa"/>
            <w:gridSpan w:val="3"/>
            <w:tcBorders>
              <w:top w:val="nil"/>
              <w:left w:val="nil"/>
              <w:bottom w:val="single" w:sz="8" w:space="0" w:color="auto"/>
              <w:right w:val="single" w:sz="8" w:space="0" w:color="auto"/>
            </w:tcBorders>
            <w:shd w:val="clear" w:color="000000" w:fill="FFFFFF"/>
            <w:noWrap/>
            <w:vAlign w:val="center"/>
            <w:hideMark/>
          </w:tcPr>
          <w:p w:rsidR="00967236" w:rsidRPr="008721FC" w:rsidRDefault="00967236">
            <w:pPr>
              <w:jc w:val="center"/>
              <w:rPr>
                <w:sz w:val="16"/>
                <w:szCs w:val="16"/>
              </w:rPr>
            </w:pPr>
            <w:r w:rsidRPr="008721FC">
              <w:rPr>
                <w:sz w:val="16"/>
                <w:szCs w:val="16"/>
              </w:rPr>
              <w:t>0,00</w:t>
            </w:r>
          </w:p>
        </w:tc>
        <w:tc>
          <w:tcPr>
            <w:tcW w:w="1025" w:type="dxa"/>
            <w:gridSpan w:val="3"/>
            <w:tcBorders>
              <w:top w:val="nil"/>
              <w:left w:val="nil"/>
              <w:bottom w:val="single" w:sz="8" w:space="0" w:color="auto"/>
              <w:right w:val="nil"/>
            </w:tcBorders>
            <w:shd w:val="clear" w:color="000000" w:fill="FFFFFF"/>
            <w:vAlign w:val="center"/>
            <w:hideMark/>
          </w:tcPr>
          <w:p w:rsidR="00967236" w:rsidRPr="008721FC" w:rsidRDefault="00967236">
            <w:pPr>
              <w:jc w:val="center"/>
              <w:rPr>
                <w:color w:val="000000"/>
                <w:sz w:val="16"/>
                <w:szCs w:val="16"/>
              </w:rPr>
            </w:pPr>
            <w:r w:rsidRPr="008721FC">
              <w:rPr>
                <w:color w:val="000000"/>
                <w:sz w:val="16"/>
                <w:szCs w:val="16"/>
              </w:rPr>
              <w:t>0130080210</w:t>
            </w:r>
          </w:p>
        </w:tc>
        <w:tc>
          <w:tcPr>
            <w:tcW w:w="851" w:type="dxa"/>
            <w:gridSpan w:val="2"/>
            <w:tcBorders>
              <w:top w:val="nil"/>
              <w:left w:val="single" w:sz="8" w:space="0" w:color="auto"/>
              <w:bottom w:val="single" w:sz="8" w:space="0" w:color="auto"/>
              <w:right w:val="single" w:sz="8" w:space="0" w:color="auto"/>
            </w:tcBorders>
            <w:shd w:val="clear" w:color="000000" w:fill="FFFFFF"/>
            <w:noWrap/>
            <w:vAlign w:val="center"/>
            <w:hideMark/>
          </w:tcPr>
          <w:p w:rsidR="00967236" w:rsidRPr="008721FC" w:rsidRDefault="00967236">
            <w:pPr>
              <w:jc w:val="center"/>
              <w:rPr>
                <w:sz w:val="16"/>
                <w:szCs w:val="16"/>
              </w:rPr>
            </w:pPr>
            <w:r w:rsidRPr="008721FC">
              <w:rPr>
                <w:sz w:val="16"/>
                <w:szCs w:val="16"/>
              </w:rPr>
              <w:t>0,00</w:t>
            </w:r>
          </w:p>
        </w:tc>
        <w:tc>
          <w:tcPr>
            <w:tcW w:w="992" w:type="dxa"/>
            <w:gridSpan w:val="4"/>
            <w:tcBorders>
              <w:top w:val="nil"/>
              <w:left w:val="nil"/>
              <w:bottom w:val="single" w:sz="8" w:space="0" w:color="auto"/>
              <w:right w:val="single" w:sz="8" w:space="0" w:color="auto"/>
            </w:tcBorders>
            <w:shd w:val="clear" w:color="000000" w:fill="FFFFFF"/>
            <w:noWrap/>
            <w:vAlign w:val="center"/>
            <w:hideMark/>
          </w:tcPr>
          <w:p w:rsidR="00967236" w:rsidRPr="008721FC" w:rsidRDefault="00967236">
            <w:pPr>
              <w:jc w:val="center"/>
              <w:rPr>
                <w:sz w:val="16"/>
                <w:szCs w:val="16"/>
              </w:rPr>
            </w:pPr>
            <w:r w:rsidRPr="008721FC">
              <w:rPr>
                <w:sz w:val="16"/>
                <w:szCs w:val="16"/>
              </w:rPr>
              <w:t>0,00</w:t>
            </w:r>
          </w:p>
        </w:tc>
        <w:tc>
          <w:tcPr>
            <w:tcW w:w="854" w:type="dxa"/>
            <w:gridSpan w:val="2"/>
            <w:tcBorders>
              <w:top w:val="nil"/>
              <w:left w:val="nil"/>
              <w:bottom w:val="single" w:sz="8" w:space="0" w:color="auto"/>
              <w:right w:val="single" w:sz="8" w:space="0" w:color="auto"/>
            </w:tcBorders>
            <w:shd w:val="clear" w:color="000000" w:fill="FFFFFF"/>
            <w:noWrap/>
            <w:vAlign w:val="center"/>
            <w:hideMark/>
          </w:tcPr>
          <w:p w:rsidR="00967236" w:rsidRPr="00967236" w:rsidRDefault="00967236" w:rsidP="00967236">
            <w:pPr>
              <w:jc w:val="center"/>
              <w:rPr>
                <w:sz w:val="16"/>
                <w:szCs w:val="16"/>
              </w:rPr>
            </w:pPr>
            <w:r w:rsidRPr="00967236">
              <w:rPr>
                <w:sz w:val="16"/>
                <w:szCs w:val="16"/>
              </w:rPr>
              <w:t>180</w:t>
            </w:r>
          </w:p>
        </w:tc>
        <w:tc>
          <w:tcPr>
            <w:tcW w:w="995" w:type="dxa"/>
            <w:tcBorders>
              <w:top w:val="nil"/>
              <w:left w:val="nil"/>
              <w:bottom w:val="single" w:sz="8" w:space="0" w:color="auto"/>
              <w:right w:val="single" w:sz="8" w:space="0" w:color="auto"/>
            </w:tcBorders>
            <w:shd w:val="clear" w:color="000000" w:fill="FFFFFF"/>
            <w:noWrap/>
            <w:vAlign w:val="center"/>
            <w:hideMark/>
          </w:tcPr>
          <w:p w:rsidR="00967236" w:rsidRPr="00967236" w:rsidRDefault="00967236" w:rsidP="00967236">
            <w:pPr>
              <w:jc w:val="center"/>
              <w:rPr>
                <w:sz w:val="16"/>
                <w:szCs w:val="16"/>
              </w:rPr>
            </w:pPr>
            <w:r w:rsidRPr="00967236">
              <w:rPr>
                <w:sz w:val="16"/>
                <w:szCs w:val="16"/>
              </w:rPr>
              <w:t>150</w:t>
            </w:r>
          </w:p>
        </w:tc>
        <w:tc>
          <w:tcPr>
            <w:tcW w:w="1134" w:type="dxa"/>
            <w:gridSpan w:val="3"/>
            <w:tcBorders>
              <w:top w:val="nil"/>
              <w:left w:val="nil"/>
              <w:bottom w:val="single" w:sz="8" w:space="0" w:color="auto"/>
              <w:right w:val="single" w:sz="8" w:space="0" w:color="auto"/>
            </w:tcBorders>
            <w:shd w:val="clear" w:color="000000" w:fill="FFFFFF"/>
            <w:noWrap/>
            <w:vAlign w:val="center"/>
            <w:hideMark/>
          </w:tcPr>
          <w:p w:rsidR="00967236" w:rsidRPr="00967236" w:rsidRDefault="00967236" w:rsidP="00967236">
            <w:pPr>
              <w:jc w:val="center"/>
              <w:rPr>
                <w:sz w:val="16"/>
                <w:szCs w:val="16"/>
              </w:rPr>
            </w:pPr>
            <w:r w:rsidRPr="00967236">
              <w:rPr>
                <w:sz w:val="16"/>
                <w:szCs w:val="16"/>
              </w:rPr>
              <w:t>150</w:t>
            </w:r>
          </w:p>
        </w:tc>
        <w:tc>
          <w:tcPr>
            <w:tcW w:w="1275" w:type="dxa"/>
            <w:gridSpan w:val="3"/>
            <w:tcBorders>
              <w:top w:val="nil"/>
              <w:left w:val="nil"/>
              <w:bottom w:val="single" w:sz="8" w:space="0" w:color="auto"/>
              <w:right w:val="single" w:sz="8" w:space="0" w:color="auto"/>
            </w:tcBorders>
            <w:shd w:val="clear" w:color="000000" w:fill="FFFFFF"/>
            <w:vAlign w:val="center"/>
            <w:hideMark/>
          </w:tcPr>
          <w:p w:rsidR="00967236" w:rsidRPr="008721FC" w:rsidRDefault="00967236">
            <w:pPr>
              <w:jc w:val="center"/>
              <w:rPr>
                <w:b/>
                <w:bCs/>
                <w:color w:val="000000"/>
                <w:sz w:val="16"/>
                <w:szCs w:val="16"/>
              </w:rPr>
            </w:pPr>
          </w:p>
        </w:tc>
      </w:tr>
      <w:tr w:rsidR="00967236" w:rsidTr="00210841">
        <w:trPr>
          <w:gridBefore w:val="1"/>
          <w:gridAfter w:val="2"/>
          <w:wBefore w:w="2682" w:type="dxa"/>
          <w:wAfter w:w="356" w:type="dxa"/>
          <w:trHeight w:val="836"/>
        </w:trPr>
        <w:tc>
          <w:tcPr>
            <w:tcW w:w="869" w:type="dxa"/>
            <w:gridSpan w:val="3"/>
            <w:tcBorders>
              <w:top w:val="nil"/>
              <w:left w:val="single" w:sz="8" w:space="0" w:color="auto"/>
              <w:bottom w:val="single" w:sz="8" w:space="0" w:color="auto"/>
              <w:right w:val="nil"/>
            </w:tcBorders>
            <w:shd w:val="clear" w:color="000000" w:fill="FFFFFF"/>
            <w:hideMark/>
          </w:tcPr>
          <w:p w:rsidR="00967236" w:rsidRPr="008721FC" w:rsidRDefault="00967236">
            <w:pPr>
              <w:jc w:val="center"/>
              <w:rPr>
                <w:color w:val="000000"/>
                <w:sz w:val="16"/>
                <w:szCs w:val="16"/>
              </w:rPr>
            </w:pPr>
            <w:r w:rsidRPr="008721FC">
              <w:rPr>
                <w:color w:val="000000"/>
                <w:sz w:val="16"/>
                <w:szCs w:val="16"/>
              </w:rPr>
              <w:t>5</w:t>
            </w:r>
          </w:p>
        </w:tc>
        <w:tc>
          <w:tcPr>
            <w:tcW w:w="1276" w:type="dxa"/>
            <w:gridSpan w:val="2"/>
            <w:tcBorders>
              <w:top w:val="nil"/>
              <w:left w:val="single" w:sz="4" w:space="0" w:color="auto"/>
              <w:bottom w:val="single" w:sz="4" w:space="0" w:color="auto"/>
              <w:right w:val="single" w:sz="4" w:space="0" w:color="auto"/>
            </w:tcBorders>
            <w:shd w:val="clear" w:color="000000" w:fill="FFFFFF"/>
            <w:vAlign w:val="center"/>
            <w:hideMark/>
          </w:tcPr>
          <w:p w:rsidR="00967236" w:rsidRPr="008721FC" w:rsidRDefault="00967236">
            <w:pPr>
              <w:jc w:val="center"/>
              <w:rPr>
                <w:sz w:val="16"/>
                <w:szCs w:val="16"/>
              </w:rPr>
            </w:pPr>
            <w:r>
              <w:rPr>
                <w:sz w:val="16"/>
                <w:szCs w:val="16"/>
                <w:lang w:val="ru-RU"/>
              </w:rPr>
              <w:t>Приобретение энергосберегащих ламп</w:t>
            </w:r>
            <w:r w:rsidRPr="008721FC">
              <w:rPr>
                <w:sz w:val="16"/>
                <w:szCs w:val="16"/>
              </w:rPr>
              <w:t> </w:t>
            </w:r>
          </w:p>
        </w:tc>
        <w:tc>
          <w:tcPr>
            <w:tcW w:w="1276" w:type="dxa"/>
            <w:gridSpan w:val="3"/>
            <w:tcBorders>
              <w:top w:val="nil"/>
              <w:left w:val="nil"/>
              <w:bottom w:val="single" w:sz="8" w:space="0" w:color="auto"/>
              <w:right w:val="single" w:sz="8" w:space="0" w:color="auto"/>
            </w:tcBorders>
            <w:shd w:val="clear" w:color="000000" w:fill="FFFFFF"/>
            <w:hideMark/>
          </w:tcPr>
          <w:p w:rsidR="00967236" w:rsidRPr="008721FC" w:rsidRDefault="00967236">
            <w:pPr>
              <w:rPr>
                <w:sz w:val="16"/>
                <w:szCs w:val="16"/>
              </w:rPr>
            </w:pPr>
            <w:proofErr w:type="spellStart"/>
            <w:r w:rsidRPr="008721FC">
              <w:rPr>
                <w:sz w:val="16"/>
                <w:szCs w:val="16"/>
              </w:rPr>
              <w:t>Администрация</w:t>
            </w:r>
            <w:proofErr w:type="spellEnd"/>
            <w:r w:rsidRPr="008721FC">
              <w:rPr>
                <w:sz w:val="16"/>
                <w:szCs w:val="16"/>
              </w:rPr>
              <w:t xml:space="preserve"> </w:t>
            </w:r>
            <w:proofErr w:type="spellStart"/>
            <w:r w:rsidRPr="008721FC">
              <w:rPr>
                <w:sz w:val="16"/>
                <w:szCs w:val="16"/>
              </w:rPr>
              <w:t>посёлка</w:t>
            </w:r>
            <w:proofErr w:type="spellEnd"/>
            <w:r w:rsidRPr="008721FC">
              <w:rPr>
                <w:sz w:val="16"/>
                <w:szCs w:val="16"/>
              </w:rPr>
              <w:t xml:space="preserve">  </w:t>
            </w:r>
            <w:proofErr w:type="spellStart"/>
            <w:r w:rsidRPr="008721FC">
              <w:rPr>
                <w:sz w:val="16"/>
                <w:szCs w:val="16"/>
              </w:rPr>
              <w:t>Большая</w:t>
            </w:r>
            <w:proofErr w:type="spellEnd"/>
            <w:r w:rsidRPr="008721FC">
              <w:rPr>
                <w:sz w:val="16"/>
                <w:szCs w:val="16"/>
              </w:rPr>
              <w:t xml:space="preserve"> Ирба</w:t>
            </w:r>
          </w:p>
        </w:tc>
        <w:tc>
          <w:tcPr>
            <w:tcW w:w="709" w:type="dxa"/>
            <w:gridSpan w:val="4"/>
            <w:tcBorders>
              <w:top w:val="nil"/>
              <w:left w:val="nil"/>
              <w:bottom w:val="single" w:sz="8" w:space="0" w:color="auto"/>
              <w:right w:val="single" w:sz="8" w:space="0" w:color="auto"/>
            </w:tcBorders>
            <w:shd w:val="clear" w:color="000000" w:fill="FFFFFF"/>
            <w:hideMark/>
          </w:tcPr>
          <w:p w:rsidR="00967236" w:rsidRPr="008721FC" w:rsidRDefault="00967236">
            <w:pPr>
              <w:jc w:val="center"/>
              <w:rPr>
                <w:color w:val="000000"/>
                <w:sz w:val="16"/>
                <w:szCs w:val="16"/>
              </w:rPr>
            </w:pPr>
            <w:r w:rsidRPr="008721FC">
              <w:rPr>
                <w:color w:val="000000"/>
                <w:sz w:val="16"/>
                <w:szCs w:val="16"/>
              </w:rPr>
              <w:t>552</w:t>
            </w:r>
          </w:p>
        </w:tc>
        <w:tc>
          <w:tcPr>
            <w:tcW w:w="576" w:type="dxa"/>
            <w:tcBorders>
              <w:top w:val="nil"/>
              <w:left w:val="nil"/>
              <w:bottom w:val="single" w:sz="8" w:space="0" w:color="auto"/>
              <w:right w:val="single" w:sz="8" w:space="0" w:color="auto"/>
            </w:tcBorders>
            <w:shd w:val="clear" w:color="000000" w:fill="FFFFFF"/>
            <w:hideMark/>
          </w:tcPr>
          <w:p w:rsidR="00967236" w:rsidRPr="008721FC" w:rsidRDefault="00967236">
            <w:pPr>
              <w:jc w:val="center"/>
              <w:rPr>
                <w:color w:val="000000"/>
                <w:sz w:val="16"/>
                <w:szCs w:val="16"/>
              </w:rPr>
            </w:pPr>
            <w:r w:rsidRPr="008721FC">
              <w:rPr>
                <w:color w:val="000000"/>
                <w:sz w:val="16"/>
                <w:szCs w:val="16"/>
              </w:rPr>
              <w:t>0503</w:t>
            </w:r>
          </w:p>
        </w:tc>
        <w:tc>
          <w:tcPr>
            <w:tcW w:w="816" w:type="dxa"/>
            <w:gridSpan w:val="2"/>
            <w:tcBorders>
              <w:top w:val="nil"/>
              <w:left w:val="nil"/>
              <w:bottom w:val="single" w:sz="8" w:space="0" w:color="auto"/>
              <w:right w:val="nil"/>
            </w:tcBorders>
            <w:shd w:val="clear" w:color="000000" w:fill="FFFFFF"/>
            <w:hideMark/>
          </w:tcPr>
          <w:p w:rsidR="00967236" w:rsidRPr="008721FC" w:rsidRDefault="00967236">
            <w:pPr>
              <w:jc w:val="center"/>
              <w:rPr>
                <w:color w:val="000000"/>
                <w:sz w:val="16"/>
                <w:szCs w:val="16"/>
              </w:rPr>
            </w:pPr>
            <w:r w:rsidRPr="008721FC">
              <w:rPr>
                <w:color w:val="000000"/>
                <w:sz w:val="16"/>
                <w:szCs w:val="16"/>
              </w:rPr>
              <w:t>0138502</w:t>
            </w:r>
          </w:p>
        </w:tc>
        <w:tc>
          <w:tcPr>
            <w:tcW w:w="734" w:type="dxa"/>
            <w:gridSpan w:val="2"/>
            <w:tcBorders>
              <w:top w:val="nil"/>
              <w:left w:val="single" w:sz="8" w:space="0" w:color="auto"/>
              <w:bottom w:val="single" w:sz="8" w:space="0" w:color="auto"/>
              <w:right w:val="nil"/>
            </w:tcBorders>
            <w:shd w:val="clear" w:color="000000" w:fill="FFFFFF"/>
            <w:hideMark/>
          </w:tcPr>
          <w:p w:rsidR="00967236" w:rsidRPr="008721FC" w:rsidRDefault="00967236">
            <w:pPr>
              <w:jc w:val="right"/>
              <w:rPr>
                <w:color w:val="000000"/>
                <w:sz w:val="16"/>
                <w:szCs w:val="16"/>
              </w:rPr>
            </w:pPr>
            <w:r w:rsidRPr="008721FC">
              <w:rPr>
                <w:color w:val="000000"/>
                <w:sz w:val="16"/>
                <w:szCs w:val="16"/>
              </w:rPr>
              <w:t>244</w:t>
            </w:r>
          </w:p>
        </w:tc>
        <w:tc>
          <w:tcPr>
            <w:tcW w:w="850" w:type="dxa"/>
            <w:gridSpan w:val="2"/>
            <w:tcBorders>
              <w:top w:val="nil"/>
              <w:left w:val="single" w:sz="8" w:space="0" w:color="auto"/>
              <w:bottom w:val="single" w:sz="8" w:space="0" w:color="auto"/>
              <w:right w:val="single" w:sz="8" w:space="0" w:color="auto"/>
            </w:tcBorders>
            <w:shd w:val="clear" w:color="000000" w:fill="FFFFFF"/>
            <w:noWrap/>
            <w:vAlign w:val="center"/>
            <w:hideMark/>
          </w:tcPr>
          <w:p w:rsidR="00967236" w:rsidRPr="008721FC" w:rsidRDefault="00967236">
            <w:pPr>
              <w:jc w:val="center"/>
              <w:rPr>
                <w:sz w:val="16"/>
                <w:szCs w:val="16"/>
              </w:rPr>
            </w:pPr>
            <w:r w:rsidRPr="008721FC">
              <w:rPr>
                <w:sz w:val="16"/>
                <w:szCs w:val="16"/>
              </w:rPr>
              <w:t>272,82</w:t>
            </w:r>
          </w:p>
        </w:tc>
        <w:tc>
          <w:tcPr>
            <w:tcW w:w="990" w:type="dxa"/>
            <w:gridSpan w:val="3"/>
            <w:tcBorders>
              <w:top w:val="nil"/>
              <w:left w:val="nil"/>
              <w:bottom w:val="single" w:sz="8" w:space="0" w:color="auto"/>
              <w:right w:val="single" w:sz="8" w:space="0" w:color="auto"/>
            </w:tcBorders>
            <w:shd w:val="clear" w:color="000000" w:fill="FFFFFF"/>
            <w:noWrap/>
            <w:vAlign w:val="center"/>
            <w:hideMark/>
          </w:tcPr>
          <w:p w:rsidR="00967236" w:rsidRPr="008721FC" w:rsidRDefault="00967236">
            <w:pPr>
              <w:jc w:val="center"/>
              <w:rPr>
                <w:sz w:val="16"/>
                <w:szCs w:val="16"/>
              </w:rPr>
            </w:pPr>
            <w:r w:rsidRPr="008721FC">
              <w:rPr>
                <w:sz w:val="16"/>
                <w:szCs w:val="16"/>
              </w:rPr>
              <w:t>96,3</w:t>
            </w:r>
          </w:p>
        </w:tc>
        <w:tc>
          <w:tcPr>
            <w:tcW w:w="1025" w:type="dxa"/>
            <w:gridSpan w:val="3"/>
            <w:tcBorders>
              <w:top w:val="nil"/>
              <w:left w:val="nil"/>
              <w:bottom w:val="single" w:sz="8" w:space="0" w:color="auto"/>
              <w:right w:val="nil"/>
            </w:tcBorders>
            <w:shd w:val="clear" w:color="000000" w:fill="FFFFFF"/>
            <w:vAlign w:val="center"/>
            <w:hideMark/>
          </w:tcPr>
          <w:p w:rsidR="00967236" w:rsidRPr="008721FC" w:rsidRDefault="00967236">
            <w:pPr>
              <w:jc w:val="center"/>
              <w:rPr>
                <w:color w:val="000000"/>
                <w:sz w:val="16"/>
                <w:szCs w:val="16"/>
              </w:rPr>
            </w:pPr>
            <w:r w:rsidRPr="008721FC">
              <w:rPr>
                <w:color w:val="000000"/>
                <w:sz w:val="16"/>
                <w:szCs w:val="16"/>
              </w:rPr>
              <w:t>0130085020</w:t>
            </w:r>
          </w:p>
        </w:tc>
        <w:tc>
          <w:tcPr>
            <w:tcW w:w="851" w:type="dxa"/>
            <w:gridSpan w:val="2"/>
            <w:tcBorders>
              <w:top w:val="nil"/>
              <w:left w:val="single" w:sz="8" w:space="0" w:color="auto"/>
              <w:bottom w:val="single" w:sz="8" w:space="0" w:color="auto"/>
              <w:right w:val="single" w:sz="8" w:space="0" w:color="auto"/>
            </w:tcBorders>
            <w:shd w:val="clear" w:color="000000" w:fill="FFFFFF"/>
            <w:noWrap/>
            <w:vAlign w:val="center"/>
            <w:hideMark/>
          </w:tcPr>
          <w:p w:rsidR="00967236" w:rsidRPr="008721FC" w:rsidRDefault="00967236">
            <w:pPr>
              <w:jc w:val="center"/>
              <w:rPr>
                <w:sz w:val="16"/>
                <w:szCs w:val="16"/>
              </w:rPr>
            </w:pPr>
            <w:r w:rsidRPr="008721FC">
              <w:rPr>
                <w:sz w:val="16"/>
                <w:szCs w:val="16"/>
              </w:rPr>
              <w:t>0,00</w:t>
            </w:r>
          </w:p>
        </w:tc>
        <w:tc>
          <w:tcPr>
            <w:tcW w:w="992" w:type="dxa"/>
            <w:gridSpan w:val="4"/>
            <w:tcBorders>
              <w:top w:val="nil"/>
              <w:left w:val="nil"/>
              <w:bottom w:val="single" w:sz="8" w:space="0" w:color="auto"/>
              <w:right w:val="single" w:sz="8" w:space="0" w:color="auto"/>
            </w:tcBorders>
            <w:shd w:val="clear" w:color="000000" w:fill="FFFFFF"/>
            <w:noWrap/>
            <w:vAlign w:val="center"/>
            <w:hideMark/>
          </w:tcPr>
          <w:p w:rsidR="00967236" w:rsidRPr="006D416F" w:rsidRDefault="00967236">
            <w:pPr>
              <w:jc w:val="center"/>
              <w:rPr>
                <w:sz w:val="16"/>
                <w:szCs w:val="16"/>
                <w:lang w:val="ru-RU"/>
              </w:rPr>
            </w:pPr>
            <w:r>
              <w:rPr>
                <w:sz w:val="16"/>
                <w:szCs w:val="16"/>
                <w:lang w:val="ru-RU"/>
              </w:rPr>
              <w:t>96,2</w:t>
            </w:r>
          </w:p>
        </w:tc>
        <w:tc>
          <w:tcPr>
            <w:tcW w:w="854" w:type="dxa"/>
            <w:gridSpan w:val="2"/>
            <w:tcBorders>
              <w:top w:val="nil"/>
              <w:left w:val="nil"/>
              <w:bottom w:val="single" w:sz="8" w:space="0" w:color="auto"/>
              <w:right w:val="single" w:sz="8" w:space="0" w:color="auto"/>
            </w:tcBorders>
            <w:shd w:val="clear" w:color="000000" w:fill="FFFFFF"/>
            <w:noWrap/>
            <w:vAlign w:val="center"/>
            <w:hideMark/>
          </w:tcPr>
          <w:p w:rsidR="00967236" w:rsidRPr="00967236" w:rsidRDefault="00967236" w:rsidP="00967236">
            <w:pPr>
              <w:jc w:val="center"/>
              <w:rPr>
                <w:sz w:val="16"/>
                <w:szCs w:val="16"/>
              </w:rPr>
            </w:pPr>
            <w:r w:rsidRPr="00967236">
              <w:rPr>
                <w:sz w:val="16"/>
                <w:szCs w:val="16"/>
              </w:rPr>
              <w:t>0</w:t>
            </w:r>
          </w:p>
        </w:tc>
        <w:tc>
          <w:tcPr>
            <w:tcW w:w="995" w:type="dxa"/>
            <w:tcBorders>
              <w:top w:val="nil"/>
              <w:left w:val="nil"/>
              <w:bottom w:val="single" w:sz="8" w:space="0" w:color="auto"/>
              <w:right w:val="single" w:sz="8" w:space="0" w:color="auto"/>
            </w:tcBorders>
            <w:shd w:val="clear" w:color="000000" w:fill="FFFFFF"/>
            <w:noWrap/>
            <w:vAlign w:val="center"/>
            <w:hideMark/>
          </w:tcPr>
          <w:p w:rsidR="00967236" w:rsidRPr="00967236" w:rsidRDefault="00967236" w:rsidP="00967236">
            <w:pPr>
              <w:jc w:val="center"/>
              <w:rPr>
                <w:sz w:val="16"/>
                <w:szCs w:val="16"/>
              </w:rPr>
            </w:pPr>
            <w:r w:rsidRPr="00967236">
              <w:rPr>
                <w:sz w:val="16"/>
                <w:szCs w:val="16"/>
              </w:rPr>
              <w:t>0</w:t>
            </w:r>
          </w:p>
        </w:tc>
        <w:tc>
          <w:tcPr>
            <w:tcW w:w="1134" w:type="dxa"/>
            <w:gridSpan w:val="3"/>
            <w:tcBorders>
              <w:top w:val="nil"/>
              <w:left w:val="nil"/>
              <w:bottom w:val="single" w:sz="8" w:space="0" w:color="auto"/>
              <w:right w:val="single" w:sz="8" w:space="0" w:color="auto"/>
            </w:tcBorders>
            <w:shd w:val="clear" w:color="000000" w:fill="FFFFFF"/>
            <w:noWrap/>
            <w:vAlign w:val="center"/>
            <w:hideMark/>
          </w:tcPr>
          <w:p w:rsidR="00967236" w:rsidRPr="00967236" w:rsidRDefault="00967236" w:rsidP="00967236">
            <w:pPr>
              <w:jc w:val="center"/>
              <w:rPr>
                <w:sz w:val="16"/>
                <w:szCs w:val="16"/>
              </w:rPr>
            </w:pPr>
          </w:p>
        </w:tc>
        <w:tc>
          <w:tcPr>
            <w:tcW w:w="1275" w:type="dxa"/>
            <w:gridSpan w:val="3"/>
            <w:tcBorders>
              <w:top w:val="nil"/>
              <w:left w:val="nil"/>
              <w:bottom w:val="single" w:sz="8" w:space="0" w:color="auto"/>
              <w:right w:val="single" w:sz="8" w:space="0" w:color="auto"/>
            </w:tcBorders>
            <w:shd w:val="clear" w:color="000000" w:fill="FFFFFF"/>
            <w:vAlign w:val="center"/>
            <w:hideMark/>
          </w:tcPr>
          <w:p w:rsidR="00967236" w:rsidRPr="00F850FF" w:rsidRDefault="00967236">
            <w:pPr>
              <w:jc w:val="center"/>
              <w:rPr>
                <w:b/>
                <w:bCs/>
                <w:color w:val="000000"/>
                <w:sz w:val="16"/>
                <w:szCs w:val="16"/>
                <w:lang w:val="ru-RU"/>
              </w:rPr>
            </w:pPr>
          </w:p>
        </w:tc>
      </w:tr>
      <w:tr w:rsidR="00967236" w:rsidTr="00210841">
        <w:trPr>
          <w:gridBefore w:val="1"/>
          <w:gridAfter w:val="2"/>
          <w:wBefore w:w="2682" w:type="dxa"/>
          <w:wAfter w:w="356" w:type="dxa"/>
          <w:trHeight w:val="730"/>
        </w:trPr>
        <w:tc>
          <w:tcPr>
            <w:tcW w:w="869" w:type="dxa"/>
            <w:gridSpan w:val="3"/>
            <w:vMerge w:val="restart"/>
            <w:tcBorders>
              <w:top w:val="nil"/>
              <w:left w:val="single" w:sz="8" w:space="0" w:color="auto"/>
              <w:bottom w:val="single" w:sz="8" w:space="0" w:color="000000"/>
              <w:right w:val="single" w:sz="8" w:space="0" w:color="auto"/>
            </w:tcBorders>
            <w:shd w:val="clear" w:color="000000" w:fill="FFFFFF"/>
            <w:hideMark/>
          </w:tcPr>
          <w:p w:rsidR="00967236" w:rsidRPr="008721FC" w:rsidRDefault="00967236">
            <w:pPr>
              <w:jc w:val="center"/>
              <w:rPr>
                <w:sz w:val="16"/>
                <w:szCs w:val="16"/>
              </w:rPr>
            </w:pPr>
            <w:proofErr w:type="spellStart"/>
            <w:r w:rsidRPr="008721FC">
              <w:rPr>
                <w:sz w:val="16"/>
                <w:szCs w:val="16"/>
              </w:rPr>
              <w:t>подпрограмма</w:t>
            </w:r>
            <w:proofErr w:type="spellEnd"/>
            <w:r w:rsidRPr="008721FC">
              <w:rPr>
                <w:sz w:val="16"/>
                <w:szCs w:val="16"/>
              </w:rPr>
              <w:t xml:space="preserve"> 4</w:t>
            </w:r>
          </w:p>
        </w:tc>
        <w:tc>
          <w:tcPr>
            <w:tcW w:w="1276" w:type="dxa"/>
            <w:gridSpan w:val="2"/>
            <w:vMerge w:val="restart"/>
            <w:tcBorders>
              <w:top w:val="nil"/>
              <w:left w:val="single" w:sz="8" w:space="0" w:color="auto"/>
              <w:bottom w:val="single" w:sz="8" w:space="0" w:color="000000"/>
              <w:right w:val="single" w:sz="8" w:space="0" w:color="auto"/>
            </w:tcBorders>
            <w:shd w:val="clear" w:color="000000" w:fill="FFFFFF"/>
            <w:hideMark/>
          </w:tcPr>
          <w:p w:rsidR="00967236" w:rsidRPr="008721FC" w:rsidRDefault="00967236">
            <w:pPr>
              <w:rPr>
                <w:b/>
                <w:bCs/>
                <w:i/>
                <w:iCs/>
                <w:sz w:val="16"/>
                <w:szCs w:val="16"/>
                <w:lang w:val="ru-RU"/>
              </w:rPr>
            </w:pPr>
            <w:r w:rsidRPr="008721FC">
              <w:rPr>
                <w:b/>
                <w:bCs/>
                <w:i/>
                <w:iCs/>
                <w:sz w:val="16"/>
                <w:szCs w:val="16"/>
                <w:lang w:val="ru-RU"/>
              </w:rPr>
              <w:t xml:space="preserve">Защита населения и территорий от чрезвычайных ситуаций природного и техногенного характера. Обеспечение первичных мер пожарной безопасности. Обеспечение деятельности аварийно-спасательной службы»  </w:t>
            </w:r>
          </w:p>
        </w:tc>
        <w:tc>
          <w:tcPr>
            <w:tcW w:w="1276" w:type="dxa"/>
            <w:gridSpan w:val="3"/>
            <w:tcBorders>
              <w:top w:val="nil"/>
              <w:left w:val="nil"/>
              <w:bottom w:val="nil"/>
              <w:right w:val="single" w:sz="8" w:space="0" w:color="auto"/>
            </w:tcBorders>
            <w:shd w:val="clear" w:color="000000" w:fill="FFFFFF"/>
            <w:hideMark/>
          </w:tcPr>
          <w:p w:rsidR="00967236" w:rsidRPr="008721FC" w:rsidRDefault="00967236">
            <w:pPr>
              <w:rPr>
                <w:sz w:val="16"/>
                <w:szCs w:val="16"/>
              </w:rPr>
            </w:pPr>
            <w:proofErr w:type="spellStart"/>
            <w:r w:rsidRPr="008721FC">
              <w:rPr>
                <w:sz w:val="16"/>
                <w:szCs w:val="16"/>
              </w:rPr>
              <w:t>всего</w:t>
            </w:r>
            <w:proofErr w:type="spellEnd"/>
            <w:r w:rsidRPr="008721FC">
              <w:rPr>
                <w:sz w:val="16"/>
                <w:szCs w:val="16"/>
              </w:rPr>
              <w:t xml:space="preserve"> </w:t>
            </w:r>
            <w:proofErr w:type="spellStart"/>
            <w:r w:rsidRPr="008721FC">
              <w:rPr>
                <w:sz w:val="16"/>
                <w:szCs w:val="16"/>
              </w:rPr>
              <w:t>расходные</w:t>
            </w:r>
            <w:proofErr w:type="spellEnd"/>
            <w:r w:rsidRPr="008721FC">
              <w:rPr>
                <w:sz w:val="16"/>
                <w:szCs w:val="16"/>
              </w:rPr>
              <w:t xml:space="preserve"> </w:t>
            </w:r>
            <w:proofErr w:type="spellStart"/>
            <w:r w:rsidRPr="008721FC">
              <w:rPr>
                <w:sz w:val="16"/>
                <w:szCs w:val="16"/>
              </w:rPr>
              <w:t>обязательства</w:t>
            </w:r>
            <w:proofErr w:type="spellEnd"/>
            <w:r w:rsidRPr="008721FC">
              <w:rPr>
                <w:sz w:val="16"/>
                <w:szCs w:val="16"/>
              </w:rPr>
              <w:t xml:space="preserve"> </w:t>
            </w:r>
          </w:p>
        </w:tc>
        <w:tc>
          <w:tcPr>
            <w:tcW w:w="709" w:type="dxa"/>
            <w:gridSpan w:val="4"/>
            <w:tcBorders>
              <w:top w:val="nil"/>
              <w:left w:val="nil"/>
              <w:bottom w:val="single" w:sz="8" w:space="0" w:color="auto"/>
              <w:right w:val="single" w:sz="8" w:space="0" w:color="auto"/>
            </w:tcBorders>
            <w:shd w:val="clear" w:color="000000" w:fill="FFFFFF"/>
            <w:hideMark/>
          </w:tcPr>
          <w:p w:rsidR="00967236" w:rsidRPr="008721FC" w:rsidRDefault="00967236">
            <w:pPr>
              <w:jc w:val="center"/>
              <w:rPr>
                <w:color w:val="000000"/>
                <w:sz w:val="16"/>
                <w:szCs w:val="16"/>
              </w:rPr>
            </w:pPr>
            <w:r w:rsidRPr="008721FC">
              <w:rPr>
                <w:color w:val="000000"/>
                <w:sz w:val="16"/>
                <w:szCs w:val="16"/>
              </w:rPr>
              <w:t> </w:t>
            </w:r>
          </w:p>
        </w:tc>
        <w:tc>
          <w:tcPr>
            <w:tcW w:w="576" w:type="dxa"/>
            <w:tcBorders>
              <w:top w:val="nil"/>
              <w:left w:val="nil"/>
              <w:bottom w:val="single" w:sz="8" w:space="0" w:color="auto"/>
              <w:right w:val="single" w:sz="8" w:space="0" w:color="auto"/>
            </w:tcBorders>
            <w:shd w:val="clear" w:color="000000" w:fill="FFFFFF"/>
            <w:hideMark/>
          </w:tcPr>
          <w:p w:rsidR="00967236" w:rsidRPr="008721FC" w:rsidRDefault="00967236">
            <w:pPr>
              <w:jc w:val="center"/>
              <w:rPr>
                <w:color w:val="000000"/>
                <w:sz w:val="16"/>
                <w:szCs w:val="16"/>
              </w:rPr>
            </w:pPr>
            <w:r w:rsidRPr="008721FC">
              <w:rPr>
                <w:color w:val="000000"/>
                <w:sz w:val="16"/>
                <w:szCs w:val="16"/>
              </w:rPr>
              <w:t> </w:t>
            </w:r>
          </w:p>
        </w:tc>
        <w:tc>
          <w:tcPr>
            <w:tcW w:w="816" w:type="dxa"/>
            <w:gridSpan w:val="2"/>
            <w:tcBorders>
              <w:top w:val="nil"/>
              <w:left w:val="nil"/>
              <w:bottom w:val="single" w:sz="8" w:space="0" w:color="auto"/>
              <w:right w:val="nil"/>
            </w:tcBorders>
            <w:shd w:val="clear" w:color="000000" w:fill="FFFFFF"/>
            <w:hideMark/>
          </w:tcPr>
          <w:p w:rsidR="00967236" w:rsidRPr="008721FC" w:rsidRDefault="00967236">
            <w:pPr>
              <w:jc w:val="center"/>
              <w:rPr>
                <w:color w:val="000000"/>
                <w:sz w:val="16"/>
                <w:szCs w:val="16"/>
              </w:rPr>
            </w:pPr>
            <w:r w:rsidRPr="008721FC">
              <w:rPr>
                <w:color w:val="000000"/>
                <w:sz w:val="16"/>
                <w:szCs w:val="16"/>
              </w:rPr>
              <w:t> </w:t>
            </w:r>
          </w:p>
        </w:tc>
        <w:tc>
          <w:tcPr>
            <w:tcW w:w="734" w:type="dxa"/>
            <w:gridSpan w:val="2"/>
            <w:tcBorders>
              <w:top w:val="nil"/>
              <w:left w:val="single" w:sz="8" w:space="0" w:color="auto"/>
              <w:bottom w:val="single" w:sz="8" w:space="0" w:color="auto"/>
              <w:right w:val="single" w:sz="8" w:space="0" w:color="auto"/>
            </w:tcBorders>
            <w:shd w:val="clear" w:color="000000" w:fill="FFFFFF"/>
            <w:hideMark/>
          </w:tcPr>
          <w:p w:rsidR="00967236" w:rsidRPr="008721FC" w:rsidRDefault="00967236">
            <w:pPr>
              <w:jc w:val="center"/>
              <w:rPr>
                <w:color w:val="000000"/>
                <w:sz w:val="16"/>
                <w:szCs w:val="16"/>
              </w:rPr>
            </w:pPr>
            <w:r w:rsidRPr="008721FC">
              <w:rPr>
                <w:color w:val="000000"/>
                <w:sz w:val="16"/>
                <w:szCs w:val="16"/>
              </w:rPr>
              <w:t> </w:t>
            </w:r>
          </w:p>
        </w:tc>
        <w:tc>
          <w:tcPr>
            <w:tcW w:w="850" w:type="dxa"/>
            <w:gridSpan w:val="2"/>
            <w:tcBorders>
              <w:top w:val="nil"/>
              <w:left w:val="nil"/>
              <w:bottom w:val="single" w:sz="8" w:space="0" w:color="auto"/>
              <w:right w:val="single" w:sz="8" w:space="0" w:color="auto"/>
            </w:tcBorders>
            <w:shd w:val="clear" w:color="000000" w:fill="FFFFFF"/>
            <w:noWrap/>
            <w:vAlign w:val="center"/>
            <w:hideMark/>
          </w:tcPr>
          <w:p w:rsidR="00967236" w:rsidRPr="008721FC" w:rsidRDefault="00967236">
            <w:pPr>
              <w:jc w:val="center"/>
              <w:rPr>
                <w:b/>
                <w:bCs/>
                <w:sz w:val="16"/>
                <w:szCs w:val="16"/>
              </w:rPr>
            </w:pPr>
            <w:r w:rsidRPr="008721FC">
              <w:rPr>
                <w:b/>
                <w:bCs/>
                <w:sz w:val="16"/>
                <w:szCs w:val="16"/>
              </w:rPr>
              <w:t>50,0</w:t>
            </w:r>
          </w:p>
        </w:tc>
        <w:tc>
          <w:tcPr>
            <w:tcW w:w="990" w:type="dxa"/>
            <w:gridSpan w:val="3"/>
            <w:tcBorders>
              <w:top w:val="nil"/>
              <w:left w:val="nil"/>
              <w:bottom w:val="single" w:sz="8" w:space="0" w:color="auto"/>
              <w:right w:val="single" w:sz="8" w:space="0" w:color="auto"/>
            </w:tcBorders>
            <w:shd w:val="clear" w:color="000000" w:fill="FFFFFF"/>
            <w:noWrap/>
            <w:vAlign w:val="center"/>
            <w:hideMark/>
          </w:tcPr>
          <w:p w:rsidR="00967236" w:rsidRPr="008721FC" w:rsidRDefault="00967236">
            <w:pPr>
              <w:jc w:val="center"/>
              <w:rPr>
                <w:b/>
                <w:bCs/>
                <w:sz w:val="16"/>
                <w:szCs w:val="16"/>
              </w:rPr>
            </w:pPr>
            <w:r w:rsidRPr="008721FC">
              <w:rPr>
                <w:b/>
                <w:bCs/>
                <w:sz w:val="16"/>
                <w:szCs w:val="16"/>
              </w:rPr>
              <w:t>11,230</w:t>
            </w:r>
          </w:p>
        </w:tc>
        <w:tc>
          <w:tcPr>
            <w:tcW w:w="1025" w:type="dxa"/>
            <w:gridSpan w:val="3"/>
            <w:tcBorders>
              <w:top w:val="nil"/>
              <w:left w:val="nil"/>
              <w:bottom w:val="single" w:sz="8" w:space="0" w:color="auto"/>
              <w:right w:val="nil"/>
            </w:tcBorders>
            <w:shd w:val="clear" w:color="000000" w:fill="FFFFFF"/>
            <w:vAlign w:val="center"/>
            <w:hideMark/>
          </w:tcPr>
          <w:p w:rsidR="00967236" w:rsidRPr="008721FC" w:rsidRDefault="00967236">
            <w:pPr>
              <w:jc w:val="center"/>
              <w:rPr>
                <w:color w:val="000000"/>
                <w:sz w:val="16"/>
                <w:szCs w:val="16"/>
              </w:rPr>
            </w:pPr>
            <w:r w:rsidRPr="008721FC">
              <w:rPr>
                <w:color w:val="000000"/>
                <w:sz w:val="16"/>
                <w:szCs w:val="16"/>
              </w:rPr>
              <w:t> </w:t>
            </w:r>
          </w:p>
        </w:tc>
        <w:tc>
          <w:tcPr>
            <w:tcW w:w="851" w:type="dxa"/>
            <w:gridSpan w:val="2"/>
            <w:tcBorders>
              <w:top w:val="nil"/>
              <w:left w:val="single" w:sz="8" w:space="0" w:color="auto"/>
              <w:bottom w:val="single" w:sz="8" w:space="0" w:color="auto"/>
              <w:right w:val="single" w:sz="8" w:space="0" w:color="auto"/>
            </w:tcBorders>
            <w:shd w:val="clear" w:color="000000" w:fill="FFFFFF"/>
            <w:noWrap/>
            <w:vAlign w:val="center"/>
            <w:hideMark/>
          </w:tcPr>
          <w:p w:rsidR="00967236" w:rsidRPr="008721FC" w:rsidRDefault="00967236">
            <w:pPr>
              <w:jc w:val="center"/>
              <w:rPr>
                <w:b/>
                <w:bCs/>
                <w:sz w:val="16"/>
                <w:szCs w:val="16"/>
              </w:rPr>
            </w:pPr>
            <w:r w:rsidRPr="008721FC">
              <w:rPr>
                <w:b/>
                <w:bCs/>
                <w:sz w:val="16"/>
                <w:szCs w:val="16"/>
              </w:rPr>
              <w:t>108,05</w:t>
            </w:r>
          </w:p>
        </w:tc>
        <w:tc>
          <w:tcPr>
            <w:tcW w:w="992" w:type="dxa"/>
            <w:gridSpan w:val="4"/>
            <w:tcBorders>
              <w:top w:val="nil"/>
              <w:left w:val="nil"/>
              <w:bottom w:val="single" w:sz="8" w:space="0" w:color="auto"/>
              <w:right w:val="single" w:sz="8" w:space="0" w:color="auto"/>
            </w:tcBorders>
            <w:shd w:val="clear" w:color="000000" w:fill="FFFFFF"/>
            <w:noWrap/>
            <w:vAlign w:val="center"/>
            <w:hideMark/>
          </w:tcPr>
          <w:p w:rsidR="00967236" w:rsidRPr="008721FC" w:rsidRDefault="00967236">
            <w:pPr>
              <w:jc w:val="center"/>
              <w:rPr>
                <w:b/>
                <w:bCs/>
                <w:sz w:val="16"/>
                <w:szCs w:val="16"/>
              </w:rPr>
            </w:pPr>
            <w:r w:rsidRPr="008721FC">
              <w:rPr>
                <w:b/>
                <w:bCs/>
                <w:sz w:val="16"/>
                <w:szCs w:val="16"/>
              </w:rPr>
              <w:t>107,25</w:t>
            </w:r>
          </w:p>
        </w:tc>
        <w:tc>
          <w:tcPr>
            <w:tcW w:w="854" w:type="dxa"/>
            <w:gridSpan w:val="2"/>
            <w:tcBorders>
              <w:top w:val="nil"/>
              <w:left w:val="nil"/>
              <w:bottom w:val="single" w:sz="8" w:space="0" w:color="auto"/>
              <w:right w:val="single" w:sz="8" w:space="0" w:color="auto"/>
            </w:tcBorders>
            <w:shd w:val="clear" w:color="000000" w:fill="FFFFFF"/>
            <w:noWrap/>
            <w:vAlign w:val="center"/>
            <w:hideMark/>
          </w:tcPr>
          <w:p w:rsidR="00967236" w:rsidRPr="00967236" w:rsidRDefault="00967236" w:rsidP="00967236">
            <w:pPr>
              <w:jc w:val="center"/>
              <w:rPr>
                <w:b/>
                <w:bCs/>
                <w:sz w:val="16"/>
                <w:szCs w:val="16"/>
              </w:rPr>
            </w:pPr>
            <w:r w:rsidRPr="00967236">
              <w:rPr>
                <w:b/>
                <w:bCs/>
                <w:sz w:val="16"/>
                <w:szCs w:val="16"/>
              </w:rPr>
              <w:t>107,244</w:t>
            </w:r>
          </w:p>
        </w:tc>
        <w:tc>
          <w:tcPr>
            <w:tcW w:w="995" w:type="dxa"/>
            <w:tcBorders>
              <w:top w:val="nil"/>
              <w:left w:val="nil"/>
              <w:bottom w:val="single" w:sz="8" w:space="0" w:color="auto"/>
              <w:right w:val="single" w:sz="8" w:space="0" w:color="auto"/>
            </w:tcBorders>
            <w:shd w:val="clear" w:color="000000" w:fill="FFFFFF"/>
            <w:noWrap/>
            <w:vAlign w:val="center"/>
            <w:hideMark/>
          </w:tcPr>
          <w:p w:rsidR="00967236" w:rsidRPr="00967236" w:rsidRDefault="00967236" w:rsidP="00967236">
            <w:pPr>
              <w:jc w:val="center"/>
              <w:rPr>
                <w:b/>
                <w:bCs/>
                <w:sz w:val="16"/>
                <w:szCs w:val="16"/>
              </w:rPr>
            </w:pPr>
            <w:r w:rsidRPr="00967236">
              <w:rPr>
                <w:b/>
                <w:bCs/>
                <w:sz w:val="16"/>
                <w:szCs w:val="16"/>
              </w:rPr>
              <w:t>34</w:t>
            </w:r>
          </w:p>
        </w:tc>
        <w:tc>
          <w:tcPr>
            <w:tcW w:w="1134" w:type="dxa"/>
            <w:gridSpan w:val="3"/>
            <w:tcBorders>
              <w:top w:val="nil"/>
              <w:left w:val="nil"/>
              <w:bottom w:val="single" w:sz="8" w:space="0" w:color="auto"/>
              <w:right w:val="single" w:sz="8" w:space="0" w:color="auto"/>
            </w:tcBorders>
            <w:shd w:val="clear" w:color="000000" w:fill="FFFFFF"/>
            <w:noWrap/>
            <w:vAlign w:val="center"/>
            <w:hideMark/>
          </w:tcPr>
          <w:p w:rsidR="00967236" w:rsidRPr="00967236" w:rsidRDefault="00967236" w:rsidP="00967236">
            <w:pPr>
              <w:jc w:val="center"/>
              <w:rPr>
                <w:b/>
                <w:bCs/>
                <w:sz w:val="16"/>
                <w:szCs w:val="16"/>
              </w:rPr>
            </w:pPr>
            <w:r w:rsidRPr="00967236">
              <w:rPr>
                <w:b/>
                <w:bCs/>
                <w:sz w:val="16"/>
                <w:szCs w:val="16"/>
              </w:rPr>
              <w:t>40,85</w:t>
            </w:r>
          </w:p>
        </w:tc>
        <w:tc>
          <w:tcPr>
            <w:tcW w:w="1275" w:type="dxa"/>
            <w:gridSpan w:val="3"/>
            <w:tcBorders>
              <w:top w:val="nil"/>
              <w:left w:val="nil"/>
              <w:bottom w:val="single" w:sz="8" w:space="0" w:color="auto"/>
              <w:right w:val="single" w:sz="8" w:space="0" w:color="auto"/>
            </w:tcBorders>
            <w:shd w:val="clear" w:color="000000" w:fill="FFFFFF"/>
            <w:noWrap/>
            <w:vAlign w:val="center"/>
            <w:hideMark/>
          </w:tcPr>
          <w:p w:rsidR="00967236" w:rsidRPr="008721FC" w:rsidRDefault="00967236">
            <w:pPr>
              <w:jc w:val="center"/>
              <w:rPr>
                <w:b/>
                <w:bCs/>
                <w:sz w:val="16"/>
                <w:szCs w:val="16"/>
              </w:rPr>
            </w:pPr>
          </w:p>
        </w:tc>
      </w:tr>
      <w:tr w:rsidR="00967236" w:rsidRPr="00382336" w:rsidTr="00210841">
        <w:trPr>
          <w:gridBefore w:val="1"/>
          <w:gridAfter w:val="2"/>
          <w:wBefore w:w="2682" w:type="dxa"/>
          <w:wAfter w:w="356" w:type="dxa"/>
          <w:trHeight w:val="1590"/>
        </w:trPr>
        <w:tc>
          <w:tcPr>
            <w:tcW w:w="869" w:type="dxa"/>
            <w:gridSpan w:val="3"/>
            <w:vMerge/>
            <w:tcBorders>
              <w:top w:val="nil"/>
              <w:left w:val="single" w:sz="8" w:space="0" w:color="auto"/>
              <w:bottom w:val="single" w:sz="8" w:space="0" w:color="000000"/>
              <w:right w:val="single" w:sz="8" w:space="0" w:color="auto"/>
            </w:tcBorders>
            <w:vAlign w:val="center"/>
            <w:hideMark/>
          </w:tcPr>
          <w:p w:rsidR="00967236" w:rsidRPr="008721FC" w:rsidRDefault="00967236">
            <w:pPr>
              <w:rPr>
                <w:sz w:val="16"/>
                <w:szCs w:val="16"/>
              </w:rPr>
            </w:pPr>
          </w:p>
        </w:tc>
        <w:tc>
          <w:tcPr>
            <w:tcW w:w="1276" w:type="dxa"/>
            <w:gridSpan w:val="2"/>
            <w:vMerge/>
            <w:tcBorders>
              <w:top w:val="nil"/>
              <w:left w:val="single" w:sz="8" w:space="0" w:color="auto"/>
              <w:bottom w:val="single" w:sz="8" w:space="0" w:color="000000"/>
              <w:right w:val="single" w:sz="8" w:space="0" w:color="auto"/>
            </w:tcBorders>
            <w:vAlign w:val="center"/>
            <w:hideMark/>
          </w:tcPr>
          <w:p w:rsidR="00967236" w:rsidRPr="008721FC" w:rsidRDefault="00967236">
            <w:pPr>
              <w:rPr>
                <w:b/>
                <w:bCs/>
                <w:i/>
                <w:iCs/>
                <w:sz w:val="16"/>
                <w:szCs w:val="16"/>
              </w:rPr>
            </w:pPr>
          </w:p>
        </w:tc>
        <w:tc>
          <w:tcPr>
            <w:tcW w:w="1276" w:type="dxa"/>
            <w:gridSpan w:val="3"/>
            <w:tcBorders>
              <w:top w:val="single" w:sz="8" w:space="0" w:color="auto"/>
              <w:left w:val="nil"/>
              <w:bottom w:val="nil"/>
              <w:right w:val="nil"/>
            </w:tcBorders>
            <w:shd w:val="clear" w:color="000000" w:fill="FFFFFF"/>
            <w:hideMark/>
          </w:tcPr>
          <w:p w:rsidR="00967236" w:rsidRPr="008721FC" w:rsidRDefault="00967236">
            <w:pPr>
              <w:rPr>
                <w:sz w:val="16"/>
                <w:szCs w:val="16"/>
                <w:lang w:val="ru-RU"/>
              </w:rPr>
            </w:pPr>
            <w:r w:rsidRPr="008721FC">
              <w:rPr>
                <w:sz w:val="16"/>
                <w:szCs w:val="16"/>
                <w:lang w:val="ru-RU"/>
              </w:rPr>
              <w:t>в том числе по ГРБС:</w:t>
            </w:r>
          </w:p>
        </w:tc>
        <w:tc>
          <w:tcPr>
            <w:tcW w:w="709" w:type="dxa"/>
            <w:gridSpan w:val="4"/>
            <w:tcBorders>
              <w:top w:val="nil"/>
              <w:left w:val="single" w:sz="8" w:space="0" w:color="auto"/>
              <w:bottom w:val="single" w:sz="8" w:space="0" w:color="auto"/>
              <w:right w:val="single" w:sz="8" w:space="0" w:color="auto"/>
            </w:tcBorders>
            <w:shd w:val="clear" w:color="000000" w:fill="FFFFFF"/>
            <w:hideMark/>
          </w:tcPr>
          <w:p w:rsidR="00967236" w:rsidRPr="008721FC" w:rsidRDefault="00967236">
            <w:pPr>
              <w:jc w:val="center"/>
              <w:rPr>
                <w:color w:val="000000"/>
                <w:sz w:val="16"/>
                <w:szCs w:val="16"/>
                <w:lang w:val="ru-RU"/>
              </w:rPr>
            </w:pPr>
            <w:r w:rsidRPr="008721FC">
              <w:rPr>
                <w:color w:val="000000"/>
                <w:sz w:val="16"/>
                <w:szCs w:val="16"/>
              </w:rPr>
              <w:t> </w:t>
            </w:r>
          </w:p>
        </w:tc>
        <w:tc>
          <w:tcPr>
            <w:tcW w:w="576" w:type="dxa"/>
            <w:tcBorders>
              <w:top w:val="nil"/>
              <w:left w:val="nil"/>
              <w:bottom w:val="single" w:sz="8" w:space="0" w:color="auto"/>
              <w:right w:val="single" w:sz="8" w:space="0" w:color="auto"/>
            </w:tcBorders>
            <w:shd w:val="clear" w:color="000000" w:fill="FFFFFF"/>
            <w:hideMark/>
          </w:tcPr>
          <w:p w:rsidR="00967236" w:rsidRPr="008721FC" w:rsidRDefault="00967236">
            <w:pPr>
              <w:jc w:val="center"/>
              <w:rPr>
                <w:color w:val="000000"/>
                <w:sz w:val="16"/>
                <w:szCs w:val="16"/>
                <w:lang w:val="ru-RU"/>
              </w:rPr>
            </w:pPr>
            <w:r w:rsidRPr="008721FC">
              <w:rPr>
                <w:color w:val="000000"/>
                <w:sz w:val="16"/>
                <w:szCs w:val="16"/>
              </w:rPr>
              <w:t> </w:t>
            </w:r>
          </w:p>
        </w:tc>
        <w:tc>
          <w:tcPr>
            <w:tcW w:w="816" w:type="dxa"/>
            <w:gridSpan w:val="2"/>
            <w:tcBorders>
              <w:top w:val="nil"/>
              <w:left w:val="nil"/>
              <w:bottom w:val="single" w:sz="8" w:space="0" w:color="auto"/>
              <w:right w:val="nil"/>
            </w:tcBorders>
            <w:shd w:val="clear" w:color="000000" w:fill="FFFFFF"/>
            <w:hideMark/>
          </w:tcPr>
          <w:p w:rsidR="00967236" w:rsidRPr="008721FC" w:rsidRDefault="00967236">
            <w:pPr>
              <w:jc w:val="center"/>
              <w:rPr>
                <w:color w:val="000000"/>
                <w:sz w:val="16"/>
                <w:szCs w:val="16"/>
                <w:lang w:val="ru-RU"/>
              </w:rPr>
            </w:pPr>
            <w:r w:rsidRPr="008721FC">
              <w:rPr>
                <w:color w:val="000000"/>
                <w:sz w:val="16"/>
                <w:szCs w:val="16"/>
              </w:rPr>
              <w:t> </w:t>
            </w:r>
          </w:p>
        </w:tc>
        <w:tc>
          <w:tcPr>
            <w:tcW w:w="734" w:type="dxa"/>
            <w:gridSpan w:val="2"/>
            <w:tcBorders>
              <w:top w:val="nil"/>
              <w:left w:val="single" w:sz="8" w:space="0" w:color="auto"/>
              <w:bottom w:val="single" w:sz="8" w:space="0" w:color="auto"/>
              <w:right w:val="single" w:sz="8" w:space="0" w:color="auto"/>
            </w:tcBorders>
            <w:shd w:val="clear" w:color="000000" w:fill="FFFFFF"/>
            <w:hideMark/>
          </w:tcPr>
          <w:p w:rsidR="00967236" w:rsidRPr="008721FC" w:rsidRDefault="00967236">
            <w:pPr>
              <w:jc w:val="center"/>
              <w:rPr>
                <w:color w:val="000000"/>
                <w:sz w:val="16"/>
                <w:szCs w:val="16"/>
                <w:lang w:val="ru-RU"/>
              </w:rPr>
            </w:pPr>
            <w:r w:rsidRPr="008721FC">
              <w:rPr>
                <w:color w:val="000000"/>
                <w:sz w:val="16"/>
                <w:szCs w:val="16"/>
              </w:rPr>
              <w:t> </w:t>
            </w:r>
          </w:p>
        </w:tc>
        <w:tc>
          <w:tcPr>
            <w:tcW w:w="850" w:type="dxa"/>
            <w:gridSpan w:val="2"/>
            <w:tcBorders>
              <w:top w:val="nil"/>
              <w:left w:val="nil"/>
              <w:bottom w:val="nil"/>
              <w:right w:val="single" w:sz="8" w:space="0" w:color="auto"/>
            </w:tcBorders>
            <w:shd w:val="clear" w:color="000000" w:fill="FFFFFF"/>
            <w:noWrap/>
            <w:vAlign w:val="center"/>
            <w:hideMark/>
          </w:tcPr>
          <w:p w:rsidR="00967236" w:rsidRPr="008721FC" w:rsidRDefault="00967236">
            <w:pPr>
              <w:jc w:val="center"/>
              <w:rPr>
                <w:sz w:val="16"/>
                <w:szCs w:val="16"/>
                <w:lang w:val="ru-RU"/>
              </w:rPr>
            </w:pPr>
            <w:r w:rsidRPr="008721FC">
              <w:rPr>
                <w:sz w:val="16"/>
                <w:szCs w:val="16"/>
              </w:rPr>
              <w:t> </w:t>
            </w:r>
          </w:p>
        </w:tc>
        <w:tc>
          <w:tcPr>
            <w:tcW w:w="990" w:type="dxa"/>
            <w:gridSpan w:val="3"/>
            <w:tcBorders>
              <w:top w:val="nil"/>
              <w:left w:val="nil"/>
              <w:bottom w:val="single" w:sz="8" w:space="0" w:color="auto"/>
              <w:right w:val="single" w:sz="8" w:space="0" w:color="auto"/>
            </w:tcBorders>
            <w:shd w:val="clear" w:color="000000" w:fill="FFFFFF"/>
            <w:noWrap/>
            <w:vAlign w:val="center"/>
            <w:hideMark/>
          </w:tcPr>
          <w:p w:rsidR="00967236" w:rsidRPr="008721FC" w:rsidRDefault="00967236">
            <w:pPr>
              <w:jc w:val="center"/>
              <w:rPr>
                <w:sz w:val="16"/>
                <w:szCs w:val="16"/>
                <w:lang w:val="ru-RU"/>
              </w:rPr>
            </w:pPr>
            <w:r w:rsidRPr="008721FC">
              <w:rPr>
                <w:sz w:val="16"/>
                <w:szCs w:val="16"/>
              </w:rPr>
              <w:t> </w:t>
            </w:r>
          </w:p>
        </w:tc>
        <w:tc>
          <w:tcPr>
            <w:tcW w:w="1025" w:type="dxa"/>
            <w:gridSpan w:val="3"/>
            <w:tcBorders>
              <w:top w:val="nil"/>
              <w:left w:val="nil"/>
              <w:bottom w:val="single" w:sz="8" w:space="0" w:color="auto"/>
              <w:right w:val="single" w:sz="8" w:space="0" w:color="auto"/>
            </w:tcBorders>
            <w:shd w:val="clear" w:color="000000" w:fill="FFFFFF"/>
            <w:vAlign w:val="center"/>
            <w:hideMark/>
          </w:tcPr>
          <w:p w:rsidR="00967236" w:rsidRPr="008721FC" w:rsidRDefault="00967236">
            <w:pPr>
              <w:jc w:val="center"/>
              <w:rPr>
                <w:color w:val="000000"/>
                <w:sz w:val="16"/>
                <w:szCs w:val="16"/>
                <w:lang w:val="ru-RU"/>
              </w:rPr>
            </w:pPr>
            <w:r w:rsidRPr="008721FC">
              <w:rPr>
                <w:color w:val="000000"/>
                <w:sz w:val="16"/>
                <w:szCs w:val="16"/>
              </w:rPr>
              <w:t> </w:t>
            </w:r>
          </w:p>
        </w:tc>
        <w:tc>
          <w:tcPr>
            <w:tcW w:w="851" w:type="dxa"/>
            <w:gridSpan w:val="2"/>
            <w:tcBorders>
              <w:top w:val="nil"/>
              <w:left w:val="nil"/>
              <w:bottom w:val="single" w:sz="8" w:space="0" w:color="auto"/>
              <w:right w:val="single" w:sz="8" w:space="0" w:color="auto"/>
            </w:tcBorders>
            <w:shd w:val="clear" w:color="000000" w:fill="FFFFFF"/>
            <w:noWrap/>
            <w:vAlign w:val="center"/>
            <w:hideMark/>
          </w:tcPr>
          <w:p w:rsidR="00967236" w:rsidRPr="008721FC" w:rsidRDefault="00967236">
            <w:pPr>
              <w:jc w:val="center"/>
              <w:rPr>
                <w:sz w:val="16"/>
                <w:szCs w:val="16"/>
                <w:lang w:val="ru-RU"/>
              </w:rPr>
            </w:pPr>
            <w:r w:rsidRPr="008721FC">
              <w:rPr>
                <w:sz w:val="16"/>
                <w:szCs w:val="16"/>
              </w:rPr>
              <w:t> </w:t>
            </w:r>
          </w:p>
        </w:tc>
        <w:tc>
          <w:tcPr>
            <w:tcW w:w="992" w:type="dxa"/>
            <w:gridSpan w:val="4"/>
            <w:tcBorders>
              <w:top w:val="nil"/>
              <w:left w:val="nil"/>
              <w:bottom w:val="single" w:sz="8" w:space="0" w:color="auto"/>
              <w:right w:val="single" w:sz="8" w:space="0" w:color="auto"/>
            </w:tcBorders>
            <w:shd w:val="clear" w:color="000000" w:fill="FFFFFF"/>
            <w:noWrap/>
            <w:vAlign w:val="center"/>
            <w:hideMark/>
          </w:tcPr>
          <w:p w:rsidR="00967236" w:rsidRPr="008721FC" w:rsidRDefault="00967236">
            <w:pPr>
              <w:jc w:val="center"/>
              <w:rPr>
                <w:sz w:val="16"/>
                <w:szCs w:val="16"/>
                <w:lang w:val="ru-RU"/>
              </w:rPr>
            </w:pPr>
            <w:r w:rsidRPr="008721FC">
              <w:rPr>
                <w:sz w:val="16"/>
                <w:szCs w:val="16"/>
              </w:rPr>
              <w:t> </w:t>
            </w:r>
          </w:p>
        </w:tc>
        <w:tc>
          <w:tcPr>
            <w:tcW w:w="854" w:type="dxa"/>
            <w:gridSpan w:val="2"/>
            <w:tcBorders>
              <w:top w:val="nil"/>
              <w:left w:val="nil"/>
              <w:bottom w:val="nil"/>
              <w:right w:val="single" w:sz="8" w:space="0" w:color="auto"/>
            </w:tcBorders>
            <w:shd w:val="clear" w:color="000000" w:fill="FFFFFF"/>
            <w:noWrap/>
            <w:vAlign w:val="center"/>
            <w:hideMark/>
          </w:tcPr>
          <w:p w:rsidR="00967236" w:rsidRPr="00B03281" w:rsidRDefault="00967236" w:rsidP="00967236">
            <w:pPr>
              <w:jc w:val="center"/>
              <w:rPr>
                <w:sz w:val="16"/>
                <w:szCs w:val="16"/>
                <w:lang w:val="ru-RU"/>
              </w:rPr>
            </w:pPr>
          </w:p>
        </w:tc>
        <w:tc>
          <w:tcPr>
            <w:tcW w:w="995" w:type="dxa"/>
            <w:tcBorders>
              <w:top w:val="nil"/>
              <w:left w:val="nil"/>
              <w:bottom w:val="nil"/>
              <w:right w:val="single" w:sz="8" w:space="0" w:color="auto"/>
            </w:tcBorders>
            <w:shd w:val="clear" w:color="000000" w:fill="FFFFFF"/>
            <w:noWrap/>
            <w:vAlign w:val="center"/>
            <w:hideMark/>
          </w:tcPr>
          <w:p w:rsidR="00967236" w:rsidRPr="00B03281" w:rsidRDefault="00967236" w:rsidP="00967236">
            <w:pPr>
              <w:jc w:val="center"/>
              <w:rPr>
                <w:sz w:val="16"/>
                <w:szCs w:val="16"/>
                <w:lang w:val="ru-RU"/>
              </w:rPr>
            </w:pPr>
          </w:p>
        </w:tc>
        <w:tc>
          <w:tcPr>
            <w:tcW w:w="1134" w:type="dxa"/>
            <w:gridSpan w:val="3"/>
            <w:tcBorders>
              <w:top w:val="nil"/>
              <w:left w:val="nil"/>
              <w:bottom w:val="nil"/>
              <w:right w:val="single" w:sz="8" w:space="0" w:color="auto"/>
            </w:tcBorders>
            <w:shd w:val="clear" w:color="000000" w:fill="FFFFFF"/>
            <w:noWrap/>
            <w:vAlign w:val="center"/>
            <w:hideMark/>
          </w:tcPr>
          <w:p w:rsidR="00967236" w:rsidRPr="00B03281" w:rsidRDefault="00967236" w:rsidP="00967236">
            <w:pPr>
              <w:jc w:val="center"/>
              <w:rPr>
                <w:sz w:val="16"/>
                <w:szCs w:val="16"/>
                <w:lang w:val="ru-RU"/>
              </w:rPr>
            </w:pPr>
          </w:p>
        </w:tc>
        <w:tc>
          <w:tcPr>
            <w:tcW w:w="1275" w:type="dxa"/>
            <w:gridSpan w:val="3"/>
            <w:tcBorders>
              <w:top w:val="nil"/>
              <w:left w:val="nil"/>
              <w:bottom w:val="single" w:sz="8" w:space="0" w:color="auto"/>
              <w:right w:val="single" w:sz="8" w:space="0" w:color="auto"/>
            </w:tcBorders>
            <w:shd w:val="clear" w:color="000000" w:fill="FFFFFF"/>
            <w:noWrap/>
            <w:vAlign w:val="center"/>
            <w:hideMark/>
          </w:tcPr>
          <w:p w:rsidR="00967236" w:rsidRPr="008721FC" w:rsidRDefault="00967236">
            <w:pPr>
              <w:jc w:val="center"/>
              <w:rPr>
                <w:b/>
                <w:bCs/>
                <w:sz w:val="16"/>
                <w:szCs w:val="16"/>
                <w:lang w:val="ru-RU"/>
              </w:rPr>
            </w:pPr>
            <w:r w:rsidRPr="008721FC">
              <w:rPr>
                <w:b/>
                <w:bCs/>
                <w:sz w:val="16"/>
                <w:szCs w:val="16"/>
              </w:rPr>
              <w:t> </w:t>
            </w:r>
          </w:p>
        </w:tc>
      </w:tr>
      <w:tr w:rsidR="00967236" w:rsidTr="00210841">
        <w:trPr>
          <w:gridBefore w:val="1"/>
          <w:gridAfter w:val="2"/>
          <w:wBefore w:w="2682" w:type="dxa"/>
          <w:wAfter w:w="356" w:type="dxa"/>
          <w:trHeight w:val="624"/>
        </w:trPr>
        <w:tc>
          <w:tcPr>
            <w:tcW w:w="869" w:type="dxa"/>
            <w:gridSpan w:val="3"/>
            <w:tcBorders>
              <w:top w:val="nil"/>
              <w:left w:val="single" w:sz="8" w:space="0" w:color="auto"/>
              <w:bottom w:val="single" w:sz="8" w:space="0" w:color="auto"/>
              <w:right w:val="nil"/>
            </w:tcBorders>
            <w:shd w:val="clear" w:color="000000" w:fill="FFFFFF"/>
            <w:vAlign w:val="center"/>
            <w:hideMark/>
          </w:tcPr>
          <w:p w:rsidR="00967236" w:rsidRPr="008721FC" w:rsidRDefault="00967236">
            <w:pPr>
              <w:jc w:val="center"/>
              <w:rPr>
                <w:color w:val="000000"/>
                <w:sz w:val="16"/>
                <w:szCs w:val="16"/>
              </w:rPr>
            </w:pPr>
            <w:r w:rsidRPr="008721FC">
              <w:rPr>
                <w:color w:val="000000"/>
                <w:sz w:val="16"/>
                <w:szCs w:val="16"/>
              </w:rPr>
              <w:t>1</w:t>
            </w:r>
          </w:p>
        </w:tc>
        <w:tc>
          <w:tcPr>
            <w:tcW w:w="1276" w:type="dxa"/>
            <w:gridSpan w:val="2"/>
            <w:tcBorders>
              <w:top w:val="nil"/>
              <w:left w:val="single" w:sz="8" w:space="0" w:color="auto"/>
              <w:bottom w:val="single" w:sz="8" w:space="0" w:color="auto"/>
              <w:right w:val="single" w:sz="8" w:space="0" w:color="auto"/>
            </w:tcBorders>
            <w:shd w:val="clear" w:color="000000" w:fill="FFFFFF"/>
            <w:vAlign w:val="center"/>
            <w:hideMark/>
          </w:tcPr>
          <w:p w:rsidR="00967236" w:rsidRPr="006D416F" w:rsidRDefault="00967236">
            <w:pPr>
              <w:rPr>
                <w:sz w:val="16"/>
                <w:szCs w:val="16"/>
                <w:lang w:val="ru-RU"/>
              </w:rPr>
            </w:pPr>
            <w:r w:rsidRPr="008721FC">
              <w:rPr>
                <w:sz w:val="16"/>
                <w:szCs w:val="16"/>
              </w:rPr>
              <w:t> </w:t>
            </w:r>
            <w:r>
              <w:rPr>
                <w:sz w:val="16"/>
                <w:szCs w:val="16"/>
                <w:lang w:val="ru-RU"/>
              </w:rPr>
              <w:t>Субсидия из краевого бюджета</w:t>
            </w:r>
          </w:p>
        </w:tc>
        <w:tc>
          <w:tcPr>
            <w:tcW w:w="1276" w:type="dxa"/>
            <w:gridSpan w:val="3"/>
            <w:tcBorders>
              <w:top w:val="single" w:sz="8" w:space="0" w:color="auto"/>
              <w:left w:val="nil"/>
              <w:bottom w:val="single" w:sz="8" w:space="0" w:color="auto"/>
              <w:right w:val="nil"/>
            </w:tcBorders>
            <w:shd w:val="clear" w:color="000000" w:fill="FFFFFF"/>
            <w:hideMark/>
          </w:tcPr>
          <w:p w:rsidR="00967236" w:rsidRPr="008721FC" w:rsidRDefault="00967236">
            <w:pPr>
              <w:rPr>
                <w:color w:val="000000"/>
                <w:sz w:val="16"/>
                <w:szCs w:val="16"/>
              </w:rPr>
            </w:pPr>
            <w:r w:rsidRPr="008721FC">
              <w:rPr>
                <w:color w:val="000000"/>
                <w:sz w:val="16"/>
                <w:szCs w:val="16"/>
              </w:rPr>
              <w:t>Администрация поселка Большая Ирба</w:t>
            </w:r>
          </w:p>
        </w:tc>
        <w:tc>
          <w:tcPr>
            <w:tcW w:w="709" w:type="dxa"/>
            <w:gridSpan w:val="4"/>
            <w:tcBorders>
              <w:top w:val="nil"/>
              <w:left w:val="single" w:sz="8" w:space="0" w:color="auto"/>
              <w:bottom w:val="single" w:sz="8" w:space="0" w:color="auto"/>
              <w:right w:val="single" w:sz="8" w:space="0" w:color="auto"/>
            </w:tcBorders>
            <w:shd w:val="clear" w:color="000000" w:fill="FFFFFF"/>
            <w:hideMark/>
          </w:tcPr>
          <w:p w:rsidR="00967236" w:rsidRPr="008721FC" w:rsidRDefault="00967236">
            <w:pPr>
              <w:jc w:val="center"/>
              <w:rPr>
                <w:color w:val="000000"/>
                <w:sz w:val="16"/>
                <w:szCs w:val="16"/>
              </w:rPr>
            </w:pPr>
            <w:r w:rsidRPr="008721FC">
              <w:rPr>
                <w:color w:val="000000"/>
                <w:sz w:val="16"/>
                <w:szCs w:val="16"/>
              </w:rPr>
              <w:t>552</w:t>
            </w:r>
          </w:p>
        </w:tc>
        <w:tc>
          <w:tcPr>
            <w:tcW w:w="576" w:type="dxa"/>
            <w:tcBorders>
              <w:top w:val="nil"/>
              <w:left w:val="nil"/>
              <w:bottom w:val="single" w:sz="8" w:space="0" w:color="auto"/>
              <w:right w:val="single" w:sz="8" w:space="0" w:color="auto"/>
            </w:tcBorders>
            <w:shd w:val="clear" w:color="000000" w:fill="FFFFFF"/>
            <w:hideMark/>
          </w:tcPr>
          <w:p w:rsidR="00967236" w:rsidRPr="008721FC" w:rsidRDefault="00967236">
            <w:pPr>
              <w:jc w:val="center"/>
              <w:rPr>
                <w:color w:val="000000"/>
                <w:sz w:val="16"/>
                <w:szCs w:val="16"/>
              </w:rPr>
            </w:pPr>
            <w:r w:rsidRPr="008721FC">
              <w:rPr>
                <w:color w:val="000000"/>
                <w:sz w:val="16"/>
                <w:szCs w:val="16"/>
              </w:rPr>
              <w:t>0310</w:t>
            </w:r>
          </w:p>
        </w:tc>
        <w:tc>
          <w:tcPr>
            <w:tcW w:w="816" w:type="dxa"/>
            <w:gridSpan w:val="2"/>
            <w:tcBorders>
              <w:top w:val="nil"/>
              <w:left w:val="nil"/>
              <w:bottom w:val="single" w:sz="8" w:space="0" w:color="auto"/>
              <w:right w:val="nil"/>
            </w:tcBorders>
            <w:shd w:val="clear" w:color="000000" w:fill="FFFFFF"/>
            <w:hideMark/>
          </w:tcPr>
          <w:p w:rsidR="00967236" w:rsidRPr="008721FC" w:rsidRDefault="00967236">
            <w:pPr>
              <w:jc w:val="center"/>
              <w:rPr>
                <w:color w:val="000000"/>
                <w:sz w:val="16"/>
                <w:szCs w:val="16"/>
              </w:rPr>
            </w:pPr>
            <w:r w:rsidRPr="008721FC">
              <w:rPr>
                <w:color w:val="000000"/>
                <w:sz w:val="16"/>
                <w:szCs w:val="16"/>
              </w:rPr>
              <w:t>0148204</w:t>
            </w:r>
          </w:p>
        </w:tc>
        <w:tc>
          <w:tcPr>
            <w:tcW w:w="734" w:type="dxa"/>
            <w:gridSpan w:val="2"/>
            <w:tcBorders>
              <w:top w:val="nil"/>
              <w:left w:val="single" w:sz="8" w:space="0" w:color="auto"/>
              <w:bottom w:val="single" w:sz="8" w:space="0" w:color="auto"/>
              <w:right w:val="single" w:sz="8" w:space="0" w:color="auto"/>
            </w:tcBorders>
            <w:shd w:val="clear" w:color="000000" w:fill="FFFFFF"/>
            <w:hideMark/>
          </w:tcPr>
          <w:p w:rsidR="00967236" w:rsidRPr="008721FC" w:rsidRDefault="00967236">
            <w:pPr>
              <w:jc w:val="center"/>
              <w:rPr>
                <w:color w:val="000000"/>
                <w:sz w:val="16"/>
                <w:szCs w:val="16"/>
              </w:rPr>
            </w:pPr>
            <w:r w:rsidRPr="008721FC">
              <w:rPr>
                <w:color w:val="000000"/>
                <w:sz w:val="16"/>
                <w:szCs w:val="16"/>
              </w:rPr>
              <w:t>244</w:t>
            </w:r>
          </w:p>
        </w:tc>
        <w:tc>
          <w:tcPr>
            <w:tcW w:w="850" w:type="dxa"/>
            <w:gridSpan w:val="2"/>
            <w:tcBorders>
              <w:top w:val="single" w:sz="8" w:space="0" w:color="auto"/>
              <w:left w:val="nil"/>
              <w:bottom w:val="single" w:sz="8" w:space="0" w:color="auto"/>
              <w:right w:val="nil"/>
            </w:tcBorders>
            <w:shd w:val="clear" w:color="000000" w:fill="FFFFFF"/>
            <w:vAlign w:val="center"/>
            <w:hideMark/>
          </w:tcPr>
          <w:p w:rsidR="00967236" w:rsidRPr="008721FC" w:rsidRDefault="00967236">
            <w:pPr>
              <w:jc w:val="center"/>
              <w:rPr>
                <w:color w:val="000000"/>
                <w:sz w:val="16"/>
                <w:szCs w:val="16"/>
              </w:rPr>
            </w:pPr>
            <w:r w:rsidRPr="008721FC">
              <w:rPr>
                <w:color w:val="000000"/>
                <w:sz w:val="16"/>
                <w:szCs w:val="16"/>
              </w:rPr>
              <w:t>50,0</w:t>
            </w:r>
          </w:p>
        </w:tc>
        <w:tc>
          <w:tcPr>
            <w:tcW w:w="990" w:type="dxa"/>
            <w:gridSpan w:val="3"/>
            <w:tcBorders>
              <w:top w:val="nil"/>
              <w:left w:val="single" w:sz="8" w:space="0" w:color="auto"/>
              <w:bottom w:val="single" w:sz="8" w:space="0" w:color="auto"/>
              <w:right w:val="single" w:sz="8" w:space="0" w:color="auto"/>
            </w:tcBorders>
            <w:shd w:val="clear" w:color="000000" w:fill="FFFFFF"/>
            <w:vAlign w:val="center"/>
            <w:hideMark/>
          </w:tcPr>
          <w:p w:rsidR="00967236" w:rsidRPr="008721FC" w:rsidRDefault="00967236">
            <w:pPr>
              <w:jc w:val="center"/>
              <w:rPr>
                <w:color w:val="000000"/>
                <w:sz w:val="16"/>
                <w:szCs w:val="16"/>
              </w:rPr>
            </w:pPr>
            <w:r w:rsidRPr="008721FC">
              <w:rPr>
                <w:color w:val="000000"/>
                <w:sz w:val="16"/>
                <w:szCs w:val="16"/>
              </w:rPr>
              <w:t>11,230</w:t>
            </w:r>
          </w:p>
        </w:tc>
        <w:tc>
          <w:tcPr>
            <w:tcW w:w="1025" w:type="dxa"/>
            <w:gridSpan w:val="3"/>
            <w:tcBorders>
              <w:top w:val="nil"/>
              <w:left w:val="nil"/>
              <w:bottom w:val="single" w:sz="8" w:space="0" w:color="auto"/>
              <w:right w:val="single" w:sz="8" w:space="0" w:color="auto"/>
            </w:tcBorders>
            <w:shd w:val="clear" w:color="000000" w:fill="FFFFFF"/>
            <w:vAlign w:val="center"/>
            <w:hideMark/>
          </w:tcPr>
          <w:p w:rsidR="00967236" w:rsidRPr="008721FC" w:rsidRDefault="00967236">
            <w:pPr>
              <w:jc w:val="center"/>
              <w:rPr>
                <w:color w:val="000000"/>
                <w:sz w:val="16"/>
                <w:szCs w:val="16"/>
              </w:rPr>
            </w:pPr>
            <w:r w:rsidRPr="008721FC">
              <w:rPr>
                <w:color w:val="000000"/>
                <w:sz w:val="16"/>
                <w:szCs w:val="16"/>
              </w:rPr>
              <w:t>0140074020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967236" w:rsidRPr="008721FC" w:rsidRDefault="00967236">
            <w:pPr>
              <w:jc w:val="center"/>
              <w:rPr>
                <w:color w:val="000000"/>
                <w:sz w:val="16"/>
                <w:szCs w:val="16"/>
              </w:rPr>
            </w:pPr>
            <w:r w:rsidRPr="008721FC">
              <w:rPr>
                <w:color w:val="000000"/>
                <w:sz w:val="16"/>
                <w:szCs w:val="16"/>
              </w:rPr>
              <w:t>102,14</w:t>
            </w:r>
          </w:p>
        </w:tc>
        <w:tc>
          <w:tcPr>
            <w:tcW w:w="992" w:type="dxa"/>
            <w:gridSpan w:val="4"/>
            <w:tcBorders>
              <w:top w:val="nil"/>
              <w:left w:val="nil"/>
              <w:bottom w:val="single" w:sz="8" w:space="0" w:color="auto"/>
              <w:right w:val="single" w:sz="8" w:space="0" w:color="auto"/>
            </w:tcBorders>
            <w:shd w:val="clear" w:color="000000" w:fill="FFFFFF"/>
            <w:vAlign w:val="center"/>
            <w:hideMark/>
          </w:tcPr>
          <w:p w:rsidR="00967236" w:rsidRPr="008721FC" w:rsidRDefault="00967236">
            <w:pPr>
              <w:jc w:val="center"/>
              <w:rPr>
                <w:color w:val="000000"/>
                <w:sz w:val="16"/>
                <w:szCs w:val="16"/>
              </w:rPr>
            </w:pPr>
            <w:r w:rsidRPr="008721FC">
              <w:rPr>
                <w:color w:val="000000"/>
                <w:sz w:val="16"/>
                <w:szCs w:val="16"/>
              </w:rPr>
              <w:t>102,137</w:t>
            </w:r>
          </w:p>
        </w:tc>
        <w:tc>
          <w:tcPr>
            <w:tcW w:w="854" w:type="dxa"/>
            <w:gridSpan w:val="2"/>
            <w:tcBorders>
              <w:top w:val="single" w:sz="8" w:space="0" w:color="auto"/>
              <w:left w:val="nil"/>
              <w:bottom w:val="single" w:sz="8" w:space="0" w:color="auto"/>
              <w:right w:val="single" w:sz="8" w:space="0" w:color="auto"/>
            </w:tcBorders>
            <w:shd w:val="clear" w:color="000000" w:fill="FFFFFF"/>
            <w:vAlign w:val="center"/>
            <w:hideMark/>
          </w:tcPr>
          <w:p w:rsidR="00967236" w:rsidRPr="00967236" w:rsidRDefault="00967236" w:rsidP="00967236">
            <w:pPr>
              <w:jc w:val="center"/>
              <w:rPr>
                <w:color w:val="000000"/>
                <w:sz w:val="16"/>
                <w:szCs w:val="16"/>
              </w:rPr>
            </w:pPr>
            <w:r w:rsidRPr="00967236">
              <w:rPr>
                <w:color w:val="000000"/>
                <w:sz w:val="16"/>
                <w:szCs w:val="16"/>
              </w:rPr>
              <w:t>102,137</w:t>
            </w:r>
          </w:p>
        </w:tc>
        <w:tc>
          <w:tcPr>
            <w:tcW w:w="995" w:type="dxa"/>
            <w:tcBorders>
              <w:top w:val="single" w:sz="8" w:space="0" w:color="auto"/>
              <w:left w:val="nil"/>
              <w:bottom w:val="single" w:sz="8" w:space="0" w:color="auto"/>
              <w:right w:val="single" w:sz="8" w:space="0" w:color="auto"/>
            </w:tcBorders>
            <w:shd w:val="clear" w:color="000000" w:fill="FFFFFF"/>
            <w:vAlign w:val="center"/>
            <w:hideMark/>
          </w:tcPr>
          <w:p w:rsidR="00967236" w:rsidRPr="00967236" w:rsidRDefault="00967236" w:rsidP="00967236">
            <w:pPr>
              <w:jc w:val="center"/>
              <w:rPr>
                <w:color w:val="000000"/>
                <w:sz w:val="16"/>
                <w:szCs w:val="16"/>
              </w:rPr>
            </w:pPr>
            <w:r w:rsidRPr="00967236">
              <w:rPr>
                <w:color w:val="000000"/>
                <w:sz w:val="16"/>
                <w:szCs w:val="16"/>
              </w:rPr>
              <w:t>0</w:t>
            </w:r>
          </w:p>
        </w:tc>
        <w:tc>
          <w:tcPr>
            <w:tcW w:w="1134" w:type="dxa"/>
            <w:gridSpan w:val="3"/>
            <w:tcBorders>
              <w:top w:val="single" w:sz="8" w:space="0" w:color="auto"/>
              <w:left w:val="nil"/>
              <w:bottom w:val="single" w:sz="8" w:space="0" w:color="auto"/>
              <w:right w:val="single" w:sz="8" w:space="0" w:color="auto"/>
            </w:tcBorders>
            <w:shd w:val="clear" w:color="000000" w:fill="FFFFFF"/>
            <w:vAlign w:val="center"/>
            <w:hideMark/>
          </w:tcPr>
          <w:p w:rsidR="00967236" w:rsidRPr="00967236" w:rsidRDefault="00967236" w:rsidP="00967236">
            <w:pPr>
              <w:jc w:val="center"/>
              <w:rPr>
                <w:color w:val="000000"/>
                <w:sz w:val="16"/>
                <w:szCs w:val="16"/>
              </w:rPr>
            </w:pPr>
            <w:r w:rsidRPr="00967236">
              <w:rPr>
                <w:color w:val="000000"/>
                <w:sz w:val="16"/>
                <w:szCs w:val="16"/>
              </w:rPr>
              <w:t>0</w:t>
            </w:r>
          </w:p>
        </w:tc>
        <w:tc>
          <w:tcPr>
            <w:tcW w:w="1275" w:type="dxa"/>
            <w:gridSpan w:val="3"/>
            <w:tcBorders>
              <w:top w:val="nil"/>
              <w:left w:val="nil"/>
              <w:bottom w:val="single" w:sz="8" w:space="0" w:color="auto"/>
              <w:right w:val="single" w:sz="8" w:space="0" w:color="auto"/>
            </w:tcBorders>
            <w:shd w:val="clear" w:color="000000" w:fill="FFFFFF"/>
            <w:noWrap/>
            <w:vAlign w:val="center"/>
            <w:hideMark/>
          </w:tcPr>
          <w:p w:rsidR="00967236" w:rsidRPr="008721FC" w:rsidRDefault="00967236">
            <w:pPr>
              <w:jc w:val="center"/>
              <w:rPr>
                <w:b/>
                <w:bCs/>
                <w:sz w:val="16"/>
                <w:szCs w:val="16"/>
              </w:rPr>
            </w:pPr>
          </w:p>
        </w:tc>
      </w:tr>
      <w:tr w:rsidR="00967236" w:rsidTr="00210841">
        <w:trPr>
          <w:gridBefore w:val="1"/>
          <w:gridAfter w:val="2"/>
          <w:wBefore w:w="2682" w:type="dxa"/>
          <w:wAfter w:w="356" w:type="dxa"/>
          <w:trHeight w:val="623"/>
        </w:trPr>
        <w:tc>
          <w:tcPr>
            <w:tcW w:w="869" w:type="dxa"/>
            <w:gridSpan w:val="3"/>
            <w:tcBorders>
              <w:top w:val="nil"/>
              <w:left w:val="single" w:sz="8" w:space="0" w:color="auto"/>
              <w:bottom w:val="single" w:sz="8" w:space="0" w:color="auto"/>
              <w:right w:val="nil"/>
            </w:tcBorders>
            <w:shd w:val="clear" w:color="000000" w:fill="FFFFFF"/>
            <w:vAlign w:val="center"/>
            <w:hideMark/>
          </w:tcPr>
          <w:p w:rsidR="00967236" w:rsidRPr="008721FC" w:rsidRDefault="00967236">
            <w:pPr>
              <w:jc w:val="center"/>
              <w:rPr>
                <w:color w:val="000000"/>
                <w:sz w:val="16"/>
                <w:szCs w:val="16"/>
              </w:rPr>
            </w:pPr>
            <w:r w:rsidRPr="008721FC">
              <w:rPr>
                <w:color w:val="000000"/>
                <w:sz w:val="16"/>
                <w:szCs w:val="16"/>
              </w:rPr>
              <w:lastRenderedPageBreak/>
              <w:t>2</w:t>
            </w:r>
          </w:p>
        </w:tc>
        <w:tc>
          <w:tcPr>
            <w:tcW w:w="1276" w:type="dxa"/>
            <w:gridSpan w:val="2"/>
            <w:tcBorders>
              <w:top w:val="nil"/>
              <w:left w:val="single" w:sz="8" w:space="0" w:color="auto"/>
              <w:bottom w:val="nil"/>
              <w:right w:val="single" w:sz="8" w:space="0" w:color="auto"/>
            </w:tcBorders>
            <w:shd w:val="clear" w:color="000000" w:fill="FFFFFF"/>
            <w:vAlign w:val="center"/>
            <w:hideMark/>
          </w:tcPr>
          <w:p w:rsidR="00967236" w:rsidRPr="006D416F" w:rsidRDefault="00967236">
            <w:pPr>
              <w:rPr>
                <w:sz w:val="16"/>
                <w:szCs w:val="16"/>
                <w:lang w:val="ru-RU"/>
              </w:rPr>
            </w:pPr>
            <w:r w:rsidRPr="008721FC">
              <w:rPr>
                <w:sz w:val="16"/>
                <w:szCs w:val="16"/>
              </w:rPr>
              <w:t> </w:t>
            </w:r>
            <w:r>
              <w:rPr>
                <w:sz w:val="16"/>
                <w:szCs w:val="16"/>
                <w:lang w:val="ru-RU"/>
              </w:rPr>
              <w:t>Софинансирование пожарной безопасности местный бюджет</w:t>
            </w:r>
          </w:p>
        </w:tc>
        <w:tc>
          <w:tcPr>
            <w:tcW w:w="1276" w:type="dxa"/>
            <w:gridSpan w:val="3"/>
            <w:tcBorders>
              <w:top w:val="nil"/>
              <w:left w:val="nil"/>
              <w:bottom w:val="single" w:sz="8" w:space="0" w:color="auto"/>
              <w:right w:val="nil"/>
            </w:tcBorders>
            <w:shd w:val="clear" w:color="000000" w:fill="FFFFFF"/>
            <w:hideMark/>
          </w:tcPr>
          <w:p w:rsidR="00967236" w:rsidRPr="006D416F" w:rsidRDefault="00967236">
            <w:pPr>
              <w:rPr>
                <w:color w:val="000000"/>
                <w:sz w:val="16"/>
                <w:szCs w:val="16"/>
                <w:lang w:val="ru-RU"/>
              </w:rPr>
            </w:pPr>
            <w:r w:rsidRPr="008721FC">
              <w:rPr>
                <w:color w:val="000000"/>
                <w:sz w:val="16"/>
                <w:szCs w:val="16"/>
              </w:rPr>
              <w:t> </w:t>
            </w:r>
          </w:p>
        </w:tc>
        <w:tc>
          <w:tcPr>
            <w:tcW w:w="709" w:type="dxa"/>
            <w:gridSpan w:val="4"/>
            <w:tcBorders>
              <w:top w:val="nil"/>
              <w:left w:val="single" w:sz="8" w:space="0" w:color="auto"/>
              <w:bottom w:val="single" w:sz="8" w:space="0" w:color="auto"/>
              <w:right w:val="single" w:sz="8" w:space="0" w:color="auto"/>
            </w:tcBorders>
            <w:shd w:val="clear" w:color="000000" w:fill="FFFFFF"/>
            <w:hideMark/>
          </w:tcPr>
          <w:p w:rsidR="00967236" w:rsidRPr="006D416F" w:rsidRDefault="00967236">
            <w:pPr>
              <w:jc w:val="center"/>
              <w:rPr>
                <w:color w:val="000000"/>
                <w:sz w:val="16"/>
                <w:szCs w:val="16"/>
                <w:lang w:val="ru-RU"/>
              </w:rPr>
            </w:pPr>
            <w:r w:rsidRPr="008721FC">
              <w:rPr>
                <w:color w:val="000000"/>
                <w:sz w:val="16"/>
                <w:szCs w:val="16"/>
              </w:rPr>
              <w:t> </w:t>
            </w:r>
          </w:p>
        </w:tc>
        <w:tc>
          <w:tcPr>
            <w:tcW w:w="576" w:type="dxa"/>
            <w:tcBorders>
              <w:top w:val="nil"/>
              <w:left w:val="nil"/>
              <w:bottom w:val="single" w:sz="8" w:space="0" w:color="auto"/>
              <w:right w:val="single" w:sz="8" w:space="0" w:color="auto"/>
            </w:tcBorders>
            <w:shd w:val="clear" w:color="000000" w:fill="FFFFFF"/>
            <w:hideMark/>
          </w:tcPr>
          <w:p w:rsidR="00967236" w:rsidRPr="006D416F" w:rsidRDefault="00967236">
            <w:pPr>
              <w:jc w:val="center"/>
              <w:rPr>
                <w:color w:val="000000"/>
                <w:sz w:val="16"/>
                <w:szCs w:val="16"/>
                <w:lang w:val="ru-RU"/>
              </w:rPr>
            </w:pPr>
            <w:r w:rsidRPr="008721FC">
              <w:rPr>
                <w:color w:val="000000"/>
                <w:sz w:val="16"/>
                <w:szCs w:val="16"/>
              </w:rPr>
              <w:t> </w:t>
            </w:r>
          </w:p>
        </w:tc>
        <w:tc>
          <w:tcPr>
            <w:tcW w:w="816" w:type="dxa"/>
            <w:gridSpan w:val="2"/>
            <w:tcBorders>
              <w:top w:val="nil"/>
              <w:left w:val="nil"/>
              <w:bottom w:val="single" w:sz="8" w:space="0" w:color="auto"/>
              <w:right w:val="nil"/>
            </w:tcBorders>
            <w:shd w:val="clear" w:color="000000" w:fill="FFFFFF"/>
            <w:hideMark/>
          </w:tcPr>
          <w:p w:rsidR="00967236" w:rsidRPr="006D416F" w:rsidRDefault="00967236">
            <w:pPr>
              <w:jc w:val="center"/>
              <w:rPr>
                <w:color w:val="000000"/>
                <w:sz w:val="16"/>
                <w:szCs w:val="16"/>
                <w:lang w:val="ru-RU"/>
              </w:rPr>
            </w:pPr>
            <w:r w:rsidRPr="008721FC">
              <w:rPr>
                <w:color w:val="000000"/>
                <w:sz w:val="16"/>
                <w:szCs w:val="16"/>
              </w:rPr>
              <w:t> </w:t>
            </w:r>
          </w:p>
        </w:tc>
        <w:tc>
          <w:tcPr>
            <w:tcW w:w="734" w:type="dxa"/>
            <w:gridSpan w:val="2"/>
            <w:tcBorders>
              <w:top w:val="nil"/>
              <w:left w:val="single" w:sz="8" w:space="0" w:color="auto"/>
              <w:bottom w:val="single" w:sz="8" w:space="0" w:color="auto"/>
              <w:right w:val="single" w:sz="8" w:space="0" w:color="auto"/>
            </w:tcBorders>
            <w:shd w:val="clear" w:color="000000" w:fill="FFFFFF"/>
            <w:hideMark/>
          </w:tcPr>
          <w:p w:rsidR="00967236" w:rsidRPr="006D416F" w:rsidRDefault="00967236">
            <w:pPr>
              <w:jc w:val="center"/>
              <w:rPr>
                <w:color w:val="000000"/>
                <w:sz w:val="16"/>
                <w:szCs w:val="16"/>
                <w:lang w:val="ru-RU"/>
              </w:rPr>
            </w:pPr>
            <w:r w:rsidRPr="008721FC">
              <w:rPr>
                <w:color w:val="000000"/>
                <w:sz w:val="16"/>
                <w:szCs w:val="16"/>
              </w:rPr>
              <w:t> </w:t>
            </w:r>
          </w:p>
        </w:tc>
        <w:tc>
          <w:tcPr>
            <w:tcW w:w="850" w:type="dxa"/>
            <w:gridSpan w:val="2"/>
            <w:tcBorders>
              <w:top w:val="nil"/>
              <w:left w:val="nil"/>
              <w:bottom w:val="single" w:sz="8" w:space="0" w:color="auto"/>
              <w:right w:val="nil"/>
            </w:tcBorders>
            <w:shd w:val="clear" w:color="000000" w:fill="FFFFFF"/>
            <w:vAlign w:val="center"/>
            <w:hideMark/>
          </w:tcPr>
          <w:p w:rsidR="00967236" w:rsidRPr="006D416F" w:rsidRDefault="00967236">
            <w:pPr>
              <w:jc w:val="center"/>
              <w:rPr>
                <w:color w:val="000000"/>
                <w:sz w:val="16"/>
                <w:szCs w:val="16"/>
                <w:lang w:val="ru-RU"/>
              </w:rPr>
            </w:pPr>
            <w:r w:rsidRPr="008721FC">
              <w:rPr>
                <w:color w:val="000000"/>
                <w:sz w:val="16"/>
                <w:szCs w:val="16"/>
              </w:rPr>
              <w:t> </w:t>
            </w:r>
          </w:p>
        </w:tc>
        <w:tc>
          <w:tcPr>
            <w:tcW w:w="990" w:type="dxa"/>
            <w:gridSpan w:val="3"/>
            <w:tcBorders>
              <w:top w:val="nil"/>
              <w:left w:val="single" w:sz="8" w:space="0" w:color="auto"/>
              <w:bottom w:val="single" w:sz="8" w:space="0" w:color="auto"/>
              <w:right w:val="single" w:sz="8" w:space="0" w:color="auto"/>
            </w:tcBorders>
            <w:shd w:val="clear" w:color="000000" w:fill="FFFFFF"/>
            <w:vAlign w:val="center"/>
            <w:hideMark/>
          </w:tcPr>
          <w:p w:rsidR="00967236" w:rsidRPr="006D416F" w:rsidRDefault="00967236">
            <w:pPr>
              <w:jc w:val="center"/>
              <w:rPr>
                <w:color w:val="000000"/>
                <w:sz w:val="16"/>
                <w:szCs w:val="16"/>
                <w:lang w:val="ru-RU"/>
              </w:rPr>
            </w:pPr>
            <w:r w:rsidRPr="008721FC">
              <w:rPr>
                <w:color w:val="000000"/>
                <w:sz w:val="16"/>
                <w:szCs w:val="16"/>
              </w:rPr>
              <w:t> </w:t>
            </w:r>
          </w:p>
        </w:tc>
        <w:tc>
          <w:tcPr>
            <w:tcW w:w="1025" w:type="dxa"/>
            <w:gridSpan w:val="3"/>
            <w:tcBorders>
              <w:top w:val="nil"/>
              <w:left w:val="nil"/>
              <w:bottom w:val="single" w:sz="8" w:space="0" w:color="auto"/>
              <w:right w:val="single" w:sz="8" w:space="0" w:color="auto"/>
            </w:tcBorders>
            <w:shd w:val="clear" w:color="000000" w:fill="FFFFFF"/>
            <w:vAlign w:val="center"/>
            <w:hideMark/>
          </w:tcPr>
          <w:p w:rsidR="00967236" w:rsidRPr="008721FC" w:rsidRDefault="00967236">
            <w:pPr>
              <w:jc w:val="center"/>
              <w:rPr>
                <w:color w:val="000000"/>
                <w:sz w:val="16"/>
                <w:szCs w:val="16"/>
              </w:rPr>
            </w:pPr>
            <w:r w:rsidRPr="008721FC">
              <w:rPr>
                <w:color w:val="000000"/>
                <w:sz w:val="16"/>
                <w:szCs w:val="16"/>
              </w:rPr>
              <w:t>01400S4020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967236" w:rsidRPr="008721FC" w:rsidRDefault="00967236">
            <w:pPr>
              <w:jc w:val="center"/>
              <w:rPr>
                <w:color w:val="000000"/>
                <w:sz w:val="16"/>
                <w:szCs w:val="16"/>
              </w:rPr>
            </w:pPr>
            <w:r w:rsidRPr="008721FC">
              <w:rPr>
                <w:color w:val="000000"/>
                <w:sz w:val="16"/>
                <w:szCs w:val="16"/>
              </w:rPr>
              <w:t>5,11</w:t>
            </w:r>
          </w:p>
        </w:tc>
        <w:tc>
          <w:tcPr>
            <w:tcW w:w="992" w:type="dxa"/>
            <w:gridSpan w:val="4"/>
            <w:tcBorders>
              <w:top w:val="nil"/>
              <w:left w:val="nil"/>
              <w:bottom w:val="single" w:sz="8" w:space="0" w:color="auto"/>
              <w:right w:val="single" w:sz="8" w:space="0" w:color="auto"/>
            </w:tcBorders>
            <w:shd w:val="clear" w:color="000000" w:fill="FFFFFF"/>
            <w:vAlign w:val="center"/>
            <w:hideMark/>
          </w:tcPr>
          <w:p w:rsidR="00967236" w:rsidRPr="008721FC" w:rsidRDefault="00967236">
            <w:pPr>
              <w:jc w:val="center"/>
              <w:rPr>
                <w:color w:val="000000"/>
                <w:sz w:val="16"/>
                <w:szCs w:val="16"/>
              </w:rPr>
            </w:pPr>
            <w:r w:rsidRPr="008721FC">
              <w:rPr>
                <w:color w:val="000000"/>
                <w:sz w:val="16"/>
                <w:szCs w:val="16"/>
              </w:rPr>
              <w:t>5,11</w:t>
            </w:r>
          </w:p>
        </w:tc>
        <w:tc>
          <w:tcPr>
            <w:tcW w:w="854" w:type="dxa"/>
            <w:gridSpan w:val="2"/>
            <w:tcBorders>
              <w:top w:val="nil"/>
              <w:left w:val="nil"/>
              <w:bottom w:val="single" w:sz="8" w:space="0" w:color="auto"/>
              <w:right w:val="single" w:sz="8" w:space="0" w:color="auto"/>
            </w:tcBorders>
            <w:shd w:val="clear" w:color="000000" w:fill="FFFFFF"/>
            <w:vAlign w:val="center"/>
            <w:hideMark/>
          </w:tcPr>
          <w:p w:rsidR="00967236" w:rsidRPr="00967236" w:rsidRDefault="00967236" w:rsidP="00967236">
            <w:pPr>
              <w:jc w:val="center"/>
              <w:rPr>
                <w:color w:val="000000"/>
                <w:sz w:val="16"/>
                <w:szCs w:val="16"/>
              </w:rPr>
            </w:pPr>
            <w:r w:rsidRPr="00967236">
              <w:rPr>
                <w:color w:val="000000"/>
                <w:sz w:val="16"/>
                <w:szCs w:val="16"/>
              </w:rPr>
              <w:t>5,107</w:t>
            </w:r>
          </w:p>
        </w:tc>
        <w:tc>
          <w:tcPr>
            <w:tcW w:w="995" w:type="dxa"/>
            <w:tcBorders>
              <w:top w:val="nil"/>
              <w:left w:val="nil"/>
              <w:bottom w:val="single" w:sz="8" w:space="0" w:color="auto"/>
              <w:right w:val="single" w:sz="8" w:space="0" w:color="auto"/>
            </w:tcBorders>
            <w:shd w:val="clear" w:color="000000" w:fill="FFFFFF"/>
            <w:vAlign w:val="center"/>
            <w:hideMark/>
          </w:tcPr>
          <w:p w:rsidR="00967236" w:rsidRPr="00967236" w:rsidRDefault="00967236" w:rsidP="00967236">
            <w:pPr>
              <w:jc w:val="center"/>
              <w:rPr>
                <w:color w:val="000000"/>
                <w:sz w:val="16"/>
                <w:szCs w:val="16"/>
              </w:rPr>
            </w:pPr>
          </w:p>
        </w:tc>
        <w:tc>
          <w:tcPr>
            <w:tcW w:w="1134" w:type="dxa"/>
            <w:gridSpan w:val="3"/>
            <w:tcBorders>
              <w:top w:val="nil"/>
              <w:left w:val="nil"/>
              <w:bottom w:val="single" w:sz="8" w:space="0" w:color="auto"/>
              <w:right w:val="single" w:sz="8" w:space="0" w:color="auto"/>
            </w:tcBorders>
            <w:shd w:val="clear" w:color="000000" w:fill="FFFFFF"/>
            <w:vAlign w:val="center"/>
            <w:hideMark/>
          </w:tcPr>
          <w:p w:rsidR="00967236" w:rsidRPr="00967236" w:rsidRDefault="00967236" w:rsidP="00967236">
            <w:pPr>
              <w:jc w:val="center"/>
              <w:rPr>
                <w:color w:val="000000"/>
                <w:sz w:val="16"/>
                <w:szCs w:val="16"/>
              </w:rPr>
            </w:pPr>
          </w:p>
        </w:tc>
        <w:tc>
          <w:tcPr>
            <w:tcW w:w="1275" w:type="dxa"/>
            <w:gridSpan w:val="3"/>
            <w:tcBorders>
              <w:top w:val="nil"/>
              <w:left w:val="nil"/>
              <w:bottom w:val="single" w:sz="8" w:space="0" w:color="auto"/>
              <w:right w:val="single" w:sz="8" w:space="0" w:color="auto"/>
            </w:tcBorders>
            <w:shd w:val="clear" w:color="000000" w:fill="FFFFFF"/>
            <w:noWrap/>
            <w:vAlign w:val="center"/>
            <w:hideMark/>
          </w:tcPr>
          <w:p w:rsidR="00967236" w:rsidRPr="008721FC" w:rsidRDefault="00967236">
            <w:pPr>
              <w:jc w:val="center"/>
              <w:rPr>
                <w:b/>
                <w:bCs/>
                <w:sz w:val="16"/>
                <w:szCs w:val="16"/>
              </w:rPr>
            </w:pPr>
          </w:p>
        </w:tc>
      </w:tr>
      <w:tr w:rsidR="00967236" w:rsidTr="00701EAF">
        <w:trPr>
          <w:gridBefore w:val="1"/>
          <w:gridAfter w:val="2"/>
          <w:wBefore w:w="2682" w:type="dxa"/>
          <w:wAfter w:w="356" w:type="dxa"/>
          <w:trHeight w:val="480"/>
        </w:trPr>
        <w:tc>
          <w:tcPr>
            <w:tcW w:w="869" w:type="dxa"/>
            <w:gridSpan w:val="3"/>
            <w:tcBorders>
              <w:top w:val="nil"/>
              <w:left w:val="single" w:sz="8" w:space="0" w:color="auto"/>
              <w:bottom w:val="single" w:sz="8" w:space="0" w:color="auto"/>
              <w:right w:val="nil"/>
            </w:tcBorders>
            <w:shd w:val="clear" w:color="000000" w:fill="FFFFFF"/>
            <w:vAlign w:val="center"/>
            <w:hideMark/>
          </w:tcPr>
          <w:p w:rsidR="00967236" w:rsidRPr="008721FC" w:rsidRDefault="00967236">
            <w:pPr>
              <w:jc w:val="center"/>
              <w:rPr>
                <w:color w:val="000000"/>
                <w:sz w:val="16"/>
                <w:szCs w:val="16"/>
              </w:rPr>
            </w:pPr>
            <w:r w:rsidRPr="008721FC">
              <w:rPr>
                <w:color w:val="000000"/>
                <w:sz w:val="16"/>
                <w:szCs w:val="16"/>
              </w:rPr>
              <w:t>3</w:t>
            </w:r>
          </w:p>
        </w:tc>
        <w:tc>
          <w:tcPr>
            <w:tcW w:w="1276" w:type="dxa"/>
            <w:gridSpan w:val="2"/>
            <w:tcBorders>
              <w:top w:val="single" w:sz="8" w:space="0" w:color="auto"/>
              <w:left w:val="single" w:sz="8" w:space="0" w:color="auto"/>
              <w:bottom w:val="nil"/>
              <w:right w:val="single" w:sz="8" w:space="0" w:color="auto"/>
            </w:tcBorders>
            <w:shd w:val="clear" w:color="000000" w:fill="FFFFFF"/>
            <w:vAlign w:val="center"/>
            <w:hideMark/>
          </w:tcPr>
          <w:p w:rsidR="00967236" w:rsidRPr="008721FC" w:rsidRDefault="00967236">
            <w:pPr>
              <w:rPr>
                <w:sz w:val="16"/>
                <w:szCs w:val="16"/>
              </w:rPr>
            </w:pPr>
            <w:r w:rsidRPr="008721FC">
              <w:rPr>
                <w:sz w:val="16"/>
                <w:szCs w:val="16"/>
              </w:rPr>
              <w:t> </w:t>
            </w:r>
          </w:p>
        </w:tc>
        <w:tc>
          <w:tcPr>
            <w:tcW w:w="1276" w:type="dxa"/>
            <w:gridSpan w:val="3"/>
            <w:tcBorders>
              <w:top w:val="nil"/>
              <w:left w:val="nil"/>
              <w:bottom w:val="single" w:sz="8" w:space="0" w:color="auto"/>
              <w:right w:val="nil"/>
            </w:tcBorders>
            <w:shd w:val="clear" w:color="000000" w:fill="FFFFFF"/>
            <w:hideMark/>
          </w:tcPr>
          <w:p w:rsidR="00967236" w:rsidRPr="008721FC" w:rsidRDefault="00967236">
            <w:pPr>
              <w:rPr>
                <w:color w:val="000000"/>
                <w:sz w:val="16"/>
                <w:szCs w:val="16"/>
              </w:rPr>
            </w:pPr>
            <w:r w:rsidRPr="008721FC">
              <w:rPr>
                <w:color w:val="000000"/>
                <w:sz w:val="16"/>
                <w:szCs w:val="16"/>
              </w:rPr>
              <w:t> </w:t>
            </w:r>
          </w:p>
        </w:tc>
        <w:tc>
          <w:tcPr>
            <w:tcW w:w="709" w:type="dxa"/>
            <w:gridSpan w:val="4"/>
            <w:tcBorders>
              <w:top w:val="nil"/>
              <w:left w:val="single" w:sz="8" w:space="0" w:color="auto"/>
              <w:bottom w:val="single" w:sz="8" w:space="0" w:color="auto"/>
              <w:right w:val="single" w:sz="8" w:space="0" w:color="auto"/>
            </w:tcBorders>
            <w:shd w:val="clear" w:color="000000" w:fill="FFFFFF"/>
            <w:hideMark/>
          </w:tcPr>
          <w:p w:rsidR="00967236" w:rsidRPr="008721FC" w:rsidRDefault="00967236">
            <w:pPr>
              <w:jc w:val="center"/>
              <w:rPr>
                <w:color w:val="000000"/>
                <w:sz w:val="16"/>
                <w:szCs w:val="16"/>
              </w:rPr>
            </w:pPr>
            <w:r w:rsidRPr="008721FC">
              <w:rPr>
                <w:color w:val="000000"/>
                <w:sz w:val="16"/>
                <w:szCs w:val="16"/>
              </w:rPr>
              <w:t> </w:t>
            </w:r>
          </w:p>
        </w:tc>
        <w:tc>
          <w:tcPr>
            <w:tcW w:w="576" w:type="dxa"/>
            <w:tcBorders>
              <w:top w:val="nil"/>
              <w:left w:val="nil"/>
              <w:bottom w:val="single" w:sz="8" w:space="0" w:color="auto"/>
              <w:right w:val="single" w:sz="8" w:space="0" w:color="auto"/>
            </w:tcBorders>
            <w:shd w:val="clear" w:color="000000" w:fill="FFFFFF"/>
            <w:hideMark/>
          </w:tcPr>
          <w:p w:rsidR="00967236" w:rsidRPr="008721FC" w:rsidRDefault="00967236">
            <w:pPr>
              <w:jc w:val="center"/>
              <w:rPr>
                <w:color w:val="000000"/>
                <w:sz w:val="16"/>
                <w:szCs w:val="16"/>
              </w:rPr>
            </w:pPr>
            <w:r w:rsidRPr="008721FC">
              <w:rPr>
                <w:color w:val="000000"/>
                <w:sz w:val="16"/>
                <w:szCs w:val="16"/>
              </w:rPr>
              <w:t> </w:t>
            </w:r>
          </w:p>
        </w:tc>
        <w:tc>
          <w:tcPr>
            <w:tcW w:w="816" w:type="dxa"/>
            <w:gridSpan w:val="2"/>
            <w:tcBorders>
              <w:top w:val="nil"/>
              <w:left w:val="nil"/>
              <w:bottom w:val="single" w:sz="8" w:space="0" w:color="auto"/>
              <w:right w:val="nil"/>
            </w:tcBorders>
            <w:shd w:val="clear" w:color="000000" w:fill="FFFFFF"/>
            <w:hideMark/>
          </w:tcPr>
          <w:p w:rsidR="00967236" w:rsidRPr="008721FC" w:rsidRDefault="00967236">
            <w:pPr>
              <w:jc w:val="center"/>
              <w:rPr>
                <w:color w:val="000000"/>
                <w:sz w:val="16"/>
                <w:szCs w:val="16"/>
              </w:rPr>
            </w:pPr>
            <w:r w:rsidRPr="008721FC">
              <w:rPr>
                <w:color w:val="000000"/>
                <w:sz w:val="16"/>
                <w:szCs w:val="16"/>
              </w:rPr>
              <w:t> </w:t>
            </w:r>
          </w:p>
        </w:tc>
        <w:tc>
          <w:tcPr>
            <w:tcW w:w="734" w:type="dxa"/>
            <w:gridSpan w:val="2"/>
            <w:tcBorders>
              <w:top w:val="nil"/>
              <w:left w:val="single" w:sz="8" w:space="0" w:color="auto"/>
              <w:bottom w:val="single" w:sz="8" w:space="0" w:color="auto"/>
              <w:right w:val="single" w:sz="8" w:space="0" w:color="auto"/>
            </w:tcBorders>
            <w:shd w:val="clear" w:color="000000" w:fill="FFFFFF"/>
            <w:hideMark/>
          </w:tcPr>
          <w:p w:rsidR="00967236" w:rsidRPr="008721FC" w:rsidRDefault="00967236">
            <w:pPr>
              <w:jc w:val="center"/>
              <w:rPr>
                <w:color w:val="000000"/>
                <w:sz w:val="16"/>
                <w:szCs w:val="16"/>
              </w:rPr>
            </w:pPr>
            <w:r w:rsidRPr="008721FC">
              <w:rPr>
                <w:color w:val="000000"/>
                <w:sz w:val="16"/>
                <w:szCs w:val="16"/>
              </w:rPr>
              <w:t> </w:t>
            </w:r>
          </w:p>
        </w:tc>
        <w:tc>
          <w:tcPr>
            <w:tcW w:w="850" w:type="dxa"/>
            <w:gridSpan w:val="2"/>
            <w:tcBorders>
              <w:top w:val="nil"/>
              <w:left w:val="nil"/>
              <w:bottom w:val="single" w:sz="8" w:space="0" w:color="auto"/>
              <w:right w:val="nil"/>
            </w:tcBorders>
            <w:shd w:val="clear" w:color="000000" w:fill="FFFFFF"/>
            <w:vAlign w:val="center"/>
            <w:hideMark/>
          </w:tcPr>
          <w:p w:rsidR="00967236" w:rsidRPr="008721FC" w:rsidRDefault="00967236">
            <w:pPr>
              <w:jc w:val="center"/>
              <w:rPr>
                <w:color w:val="000000"/>
                <w:sz w:val="16"/>
                <w:szCs w:val="16"/>
              </w:rPr>
            </w:pPr>
            <w:r w:rsidRPr="008721FC">
              <w:rPr>
                <w:color w:val="000000"/>
                <w:sz w:val="16"/>
                <w:szCs w:val="16"/>
              </w:rPr>
              <w:t> </w:t>
            </w:r>
          </w:p>
        </w:tc>
        <w:tc>
          <w:tcPr>
            <w:tcW w:w="990" w:type="dxa"/>
            <w:gridSpan w:val="3"/>
            <w:tcBorders>
              <w:top w:val="nil"/>
              <w:left w:val="single" w:sz="8" w:space="0" w:color="auto"/>
              <w:bottom w:val="single" w:sz="8" w:space="0" w:color="auto"/>
              <w:right w:val="single" w:sz="8" w:space="0" w:color="auto"/>
            </w:tcBorders>
            <w:shd w:val="clear" w:color="000000" w:fill="FFFFFF"/>
            <w:vAlign w:val="center"/>
            <w:hideMark/>
          </w:tcPr>
          <w:p w:rsidR="00967236" w:rsidRPr="008721FC" w:rsidRDefault="00967236">
            <w:pPr>
              <w:jc w:val="center"/>
              <w:rPr>
                <w:color w:val="000000"/>
                <w:sz w:val="16"/>
                <w:szCs w:val="16"/>
              </w:rPr>
            </w:pPr>
            <w:r w:rsidRPr="008721FC">
              <w:rPr>
                <w:color w:val="000000"/>
                <w:sz w:val="16"/>
                <w:szCs w:val="16"/>
              </w:rPr>
              <w:t> </w:t>
            </w:r>
          </w:p>
        </w:tc>
        <w:tc>
          <w:tcPr>
            <w:tcW w:w="1025" w:type="dxa"/>
            <w:gridSpan w:val="3"/>
            <w:tcBorders>
              <w:top w:val="nil"/>
              <w:left w:val="nil"/>
              <w:bottom w:val="single" w:sz="8" w:space="0" w:color="auto"/>
              <w:right w:val="single" w:sz="8" w:space="0" w:color="auto"/>
            </w:tcBorders>
            <w:shd w:val="clear" w:color="000000" w:fill="FFFFFF"/>
            <w:vAlign w:val="center"/>
            <w:hideMark/>
          </w:tcPr>
          <w:p w:rsidR="00967236" w:rsidRPr="008721FC" w:rsidRDefault="00967236">
            <w:pPr>
              <w:jc w:val="center"/>
              <w:rPr>
                <w:color w:val="000000"/>
                <w:sz w:val="16"/>
                <w:szCs w:val="16"/>
              </w:rPr>
            </w:pPr>
            <w:r w:rsidRPr="008721FC">
              <w:rPr>
                <w:color w:val="000000"/>
                <w:sz w:val="16"/>
                <w:szCs w:val="16"/>
              </w:rPr>
              <w:t>0140082040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967236" w:rsidRPr="008721FC" w:rsidRDefault="00967236">
            <w:pPr>
              <w:jc w:val="center"/>
              <w:rPr>
                <w:color w:val="000000"/>
                <w:sz w:val="16"/>
                <w:szCs w:val="16"/>
              </w:rPr>
            </w:pPr>
            <w:r w:rsidRPr="008721FC">
              <w:rPr>
                <w:color w:val="000000"/>
                <w:sz w:val="16"/>
                <w:szCs w:val="16"/>
              </w:rPr>
              <w:t>0,8</w:t>
            </w:r>
          </w:p>
        </w:tc>
        <w:tc>
          <w:tcPr>
            <w:tcW w:w="992" w:type="dxa"/>
            <w:gridSpan w:val="4"/>
            <w:tcBorders>
              <w:top w:val="nil"/>
              <w:left w:val="nil"/>
              <w:bottom w:val="single" w:sz="8" w:space="0" w:color="auto"/>
              <w:right w:val="single" w:sz="8" w:space="0" w:color="auto"/>
            </w:tcBorders>
            <w:shd w:val="clear" w:color="000000" w:fill="FFFFFF"/>
            <w:vAlign w:val="center"/>
            <w:hideMark/>
          </w:tcPr>
          <w:p w:rsidR="00967236" w:rsidRPr="008721FC" w:rsidRDefault="00967236">
            <w:pPr>
              <w:jc w:val="center"/>
              <w:rPr>
                <w:color w:val="000000"/>
                <w:sz w:val="16"/>
                <w:szCs w:val="16"/>
              </w:rPr>
            </w:pPr>
            <w:r w:rsidRPr="008721FC">
              <w:rPr>
                <w:color w:val="000000"/>
                <w:sz w:val="16"/>
                <w:szCs w:val="16"/>
              </w:rPr>
              <w:t>0,0</w:t>
            </w:r>
          </w:p>
        </w:tc>
        <w:tc>
          <w:tcPr>
            <w:tcW w:w="854" w:type="dxa"/>
            <w:gridSpan w:val="2"/>
            <w:tcBorders>
              <w:top w:val="nil"/>
              <w:left w:val="nil"/>
              <w:bottom w:val="single" w:sz="8" w:space="0" w:color="auto"/>
              <w:right w:val="single" w:sz="8" w:space="0" w:color="auto"/>
            </w:tcBorders>
            <w:shd w:val="clear" w:color="000000" w:fill="FFFFFF"/>
            <w:vAlign w:val="center"/>
            <w:hideMark/>
          </w:tcPr>
          <w:p w:rsidR="00967236" w:rsidRPr="00967236" w:rsidRDefault="00967236" w:rsidP="00967236">
            <w:pPr>
              <w:jc w:val="center"/>
              <w:rPr>
                <w:color w:val="000000"/>
                <w:sz w:val="16"/>
                <w:szCs w:val="16"/>
              </w:rPr>
            </w:pPr>
            <w:r w:rsidRPr="00967236">
              <w:rPr>
                <w:color w:val="000000"/>
                <w:sz w:val="16"/>
                <w:szCs w:val="16"/>
              </w:rPr>
              <w:t>0</w:t>
            </w:r>
          </w:p>
        </w:tc>
        <w:tc>
          <w:tcPr>
            <w:tcW w:w="995" w:type="dxa"/>
            <w:tcBorders>
              <w:top w:val="nil"/>
              <w:left w:val="nil"/>
              <w:bottom w:val="single" w:sz="8" w:space="0" w:color="auto"/>
              <w:right w:val="single" w:sz="8" w:space="0" w:color="auto"/>
            </w:tcBorders>
            <w:shd w:val="clear" w:color="000000" w:fill="FFFFFF"/>
            <w:vAlign w:val="center"/>
            <w:hideMark/>
          </w:tcPr>
          <w:p w:rsidR="00967236" w:rsidRPr="00967236" w:rsidRDefault="00967236" w:rsidP="00967236">
            <w:pPr>
              <w:jc w:val="center"/>
              <w:rPr>
                <w:color w:val="000000"/>
                <w:sz w:val="16"/>
                <w:szCs w:val="16"/>
              </w:rPr>
            </w:pPr>
            <w:r w:rsidRPr="00967236">
              <w:rPr>
                <w:color w:val="000000"/>
                <w:sz w:val="16"/>
                <w:szCs w:val="16"/>
              </w:rPr>
              <w:t>34</w:t>
            </w:r>
          </w:p>
        </w:tc>
        <w:tc>
          <w:tcPr>
            <w:tcW w:w="1134" w:type="dxa"/>
            <w:gridSpan w:val="3"/>
            <w:tcBorders>
              <w:top w:val="nil"/>
              <w:left w:val="nil"/>
              <w:bottom w:val="single" w:sz="8" w:space="0" w:color="auto"/>
              <w:right w:val="single" w:sz="8" w:space="0" w:color="auto"/>
            </w:tcBorders>
            <w:shd w:val="clear" w:color="000000" w:fill="FFFFFF"/>
            <w:vAlign w:val="center"/>
            <w:hideMark/>
          </w:tcPr>
          <w:p w:rsidR="00967236" w:rsidRPr="00967236" w:rsidRDefault="00967236" w:rsidP="00967236">
            <w:pPr>
              <w:jc w:val="center"/>
              <w:rPr>
                <w:color w:val="000000"/>
                <w:sz w:val="16"/>
                <w:szCs w:val="16"/>
              </w:rPr>
            </w:pPr>
            <w:r w:rsidRPr="00967236">
              <w:rPr>
                <w:color w:val="000000"/>
                <w:sz w:val="16"/>
                <w:szCs w:val="16"/>
              </w:rPr>
              <w:t>40,85</w:t>
            </w:r>
          </w:p>
        </w:tc>
        <w:tc>
          <w:tcPr>
            <w:tcW w:w="1275" w:type="dxa"/>
            <w:gridSpan w:val="3"/>
            <w:tcBorders>
              <w:top w:val="nil"/>
              <w:left w:val="nil"/>
              <w:bottom w:val="single" w:sz="8" w:space="0" w:color="auto"/>
              <w:right w:val="single" w:sz="8" w:space="0" w:color="auto"/>
            </w:tcBorders>
            <w:shd w:val="clear" w:color="000000" w:fill="FFFFFF"/>
            <w:noWrap/>
            <w:vAlign w:val="center"/>
            <w:hideMark/>
          </w:tcPr>
          <w:p w:rsidR="00967236" w:rsidRPr="008721FC" w:rsidRDefault="00967236">
            <w:pPr>
              <w:jc w:val="center"/>
              <w:rPr>
                <w:b/>
                <w:bCs/>
                <w:sz w:val="16"/>
                <w:szCs w:val="16"/>
              </w:rPr>
            </w:pPr>
          </w:p>
        </w:tc>
      </w:tr>
      <w:tr w:rsidR="00967236" w:rsidTr="00210841">
        <w:trPr>
          <w:gridBefore w:val="1"/>
          <w:gridAfter w:val="2"/>
          <w:wBefore w:w="2682" w:type="dxa"/>
          <w:wAfter w:w="356" w:type="dxa"/>
          <w:trHeight w:val="675"/>
        </w:trPr>
        <w:tc>
          <w:tcPr>
            <w:tcW w:w="869" w:type="dxa"/>
            <w:gridSpan w:val="3"/>
            <w:vMerge w:val="restart"/>
            <w:tcBorders>
              <w:top w:val="nil"/>
              <w:left w:val="single" w:sz="8" w:space="0" w:color="auto"/>
              <w:bottom w:val="single" w:sz="8" w:space="0" w:color="000000"/>
              <w:right w:val="single" w:sz="8" w:space="0" w:color="auto"/>
            </w:tcBorders>
            <w:shd w:val="clear" w:color="000000" w:fill="FFFFFF"/>
            <w:vAlign w:val="center"/>
            <w:hideMark/>
          </w:tcPr>
          <w:p w:rsidR="00967236" w:rsidRPr="008721FC" w:rsidRDefault="00967236">
            <w:pPr>
              <w:jc w:val="center"/>
              <w:rPr>
                <w:rFonts w:ascii="Arial" w:hAnsi="Arial" w:cs="Arial"/>
                <w:sz w:val="16"/>
                <w:szCs w:val="16"/>
              </w:rPr>
            </w:pPr>
            <w:proofErr w:type="spellStart"/>
            <w:r w:rsidRPr="008721FC">
              <w:rPr>
                <w:rFonts w:ascii="Arial" w:hAnsi="Arial" w:cs="Arial"/>
                <w:sz w:val="16"/>
                <w:szCs w:val="16"/>
              </w:rPr>
              <w:t>подпрограмма</w:t>
            </w:r>
            <w:proofErr w:type="spellEnd"/>
            <w:r w:rsidRPr="008721FC">
              <w:rPr>
                <w:rFonts w:ascii="Arial" w:hAnsi="Arial" w:cs="Arial"/>
                <w:sz w:val="16"/>
                <w:szCs w:val="16"/>
              </w:rPr>
              <w:t xml:space="preserve">  5</w:t>
            </w:r>
          </w:p>
        </w:tc>
        <w:tc>
          <w:tcPr>
            <w:tcW w:w="1276" w:type="dxa"/>
            <w:gridSpan w:val="2"/>
            <w:vMerge w:val="restart"/>
            <w:tcBorders>
              <w:top w:val="single" w:sz="8" w:space="0" w:color="auto"/>
              <w:left w:val="single" w:sz="8" w:space="0" w:color="auto"/>
              <w:bottom w:val="single" w:sz="8" w:space="0" w:color="000000"/>
              <w:right w:val="single" w:sz="8" w:space="0" w:color="auto"/>
            </w:tcBorders>
            <w:shd w:val="clear" w:color="000000" w:fill="FFFFFF"/>
            <w:hideMark/>
          </w:tcPr>
          <w:p w:rsidR="00967236" w:rsidRPr="008721FC" w:rsidRDefault="00967236">
            <w:pPr>
              <w:rPr>
                <w:b/>
                <w:bCs/>
                <w:i/>
                <w:iCs/>
                <w:sz w:val="16"/>
                <w:szCs w:val="16"/>
                <w:lang w:val="ru-RU"/>
              </w:rPr>
            </w:pPr>
            <w:r w:rsidRPr="008721FC">
              <w:rPr>
                <w:b/>
                <w:bCs/>
                <w:i/>
                <w:iCs/>
                <w:sz w:val="16"/>
                <w:szCs w:val="16"/>
                <w:lang w:val="ru-RU"/>
              </w:rPr>
              <w:t>Профилактика экстремизма, терроризма и коррупции в муниципальном образовании поселок Большая Ирба</w:t>
            </w:r>
          </w:p>
        </w:tc>
        <w:tc>
          <w:tcPr>
            <w:tcW w:w="1276" w:type="dxa"/>
            <w:gridSpan w:val="3"/>
            <w:tcBorders>
              <w:top w:val="nil"/>
              <w:left w:val="nil"/>
              <w:bottom w:val="single" w:sz="8" w:space="0" w:color="auto"/>
              <w:right w:val="single" w:sz="8" w:space="0" w:color="auto"/>
            </w:tcBorders>
            <w:shd w:val="clear" w:color="000000" w:fill="FFFFFF"/>
            <w:hideMark/>
          </w:tcPr>
          <w:p w:rsidR="00967236" w:rsidRPr="008721FC" w:rsidRDefault="00967236">
            <w:pPr>
              <w:rPr>
                <w:sz w:val="16"/>
                <w:szCs w:val="16"/>
              </w:rPr>
            </w:pPr>
            <w:proofErr w:type="spellStart"/>
            <w:r w:rsidRPr="008721FC">
              <w:rPr>
                <w:sz w:val="16"/>
                <w:szCs w:val="16"/>
              </w:rPr>
              <w:t>всего</w:t>
            </w:r>
            <w:proofErr w:type="spellEnd"/>
            <w:r w:rsidRPr="008721FC">
              <w:rPr>
                <w:sz w:val="16"/>
                <w:szCs w:val="16"/>
              </w:rPr>
              <w:t xml:space="preserve"> </w:t>
            </w:r>
            <w:proofErr w:type="spellStart"/>
            <w:r w:rsidRPr="008721FC">
              <w:rPr>
                <w:sz w:val="16"/>
                <w:szCs w:val="16"/>
              </w:rPr>
              <w:t>расходные</w:t>
            </w:r>
            <w:proofErr w:type="spellEnd"/>
            <w:r w:rsidRPr="008721FC">
              <w:rPr>
                <w:sz w:val="16"/>
                <w:szCs w:val="16"/>
              </w:rPr>
              <w:t xml:space="preserve"> </w:t>
            </w:r>
            <w:proofErr w:type="spellStart"/>
            <w:r w:rsidRPr="008721FC">
              <w:rPr>
                <w:sz w:val="16"/>
                <w:szCs w:val="16"/>
              </w:rPr>
              <w:t>обязательства</w:t>
            </w:r>
            <w:proofErr w:type="spellEnd"/>
            <w:r w:rsidRPr="008721FC">
              <w:rPr>
                <w:sz w:val="16"/>
                <w:szCs w:val="16"/>
              </w:rPr>
              <w:t xml:space="preserve"> </w:t>
            </w:r>
          </w:p>
        </w:tc>
        <w:tc>
          <w:tcPr>
            <w:tcW w:w="709" w:type="dxa"/>
            <w:gridSpan w:val="4"/>
            <w:tcBorders>
              <w:top w:val="nil"/>
              <w:left w:val="nil"/>
              <w:bottom w:val="single" w:sz="8" w:space="0" w:color="auto"/>
              <w:right w:val="single" w:sz="8" w:space="0" w:color="auto"/>
            </w:tcBorders>
            <w:shd w:val="clear" w:color="000000" w:fill="FFFFFF"/>
            <w:hideMark/>
          </w:tcPr>
          <w:p w:rsidR="00967236" w:rsidRPr="008721FC" w:rsidRDefault="00967236">
            <w:pPr>
              <w:jc w:val="center"/>
              <w:rPr>
                <w:color w:val="000000"/>
                <w:sz w:val="16"/>
                <w:szCs w:val="16"/>
              </w:rPr>
            </w:pPr>
            <w:r w:rsidRPr="008721FC">
              <w:rPr>
                <w:color w:val="000000"/>
                <w:sz w:val="16"/>
                <w:szCs w:val="16"/>
              </w:rPr>
              <w:t> </w:t>
            </w:r>
          </w:p>
        </w:tc>
        <w:tc>
          <w:tcPr>
            <w:tcW w:w="576" w:type="dxa"/>
            <w:tcBorders>
              <w:top w:val="nil"/>
              <w:left w:val="nil"/>
              <w:bottom w:val="single" w:sz="8" w:space="0" w:color="auto"/>
              <w:right w:val="single" w:sz="8" w:space="0" w:color="auto"/>
            </w:tcBorders>
            <w:shd w:val="clear" w:color="000000" w:fill="FFFFFF"/>
            <w:hideMark/>
          </w:tcPr>
          <w:p w:rsidR="00967236" w:rsidRPr="008721FC" w:rsidRDefault="00967236">
            <w:pPr>
              <w:jc w:val="center"/>
              <w:rPr>
                <w:color w:val="000000"/>
                <w:sz w:val="16"/>
                <w:szCs w:val="16"/>
              </w:rPr>
            </w:pPr>
            <w:r w:rsidRPr="008721FC">
              <w:rPr>
                <w:color w:val="000000"/>
                <w:sz w:val="16"/>
                <w:szCs w:val="16"/>
              </w:rPr>
              <w:t> </w:t>
            </w:r>
          </w:p>
        </w:tc>
        <w:tc>
          <w:tcPr>
            <w:tcW w:w="816" w:type="dxa"/>
            <w:gridSpan w:val="2"/>
            <w:tcBorders>
              <w:top w:val="nil"/>
              <w:left w:val="nil"/>
              <w:bottom w:val="single" w:sz="8" w:space="0" w:color="auto"/>
              <w:right w:val="single" w:sz="8" w:space="0" w:color="auto"/>
            </w:tcBorders>
            <w:shd w:val="clear" w:color="000000" w:fill="FFFFFF"/>
            <w:hideMark/>
          </w:tcPr>
          <w:p w:rsidR="00967236" w:rsidRPr="008721FC" w:rsidRDefault="00967236">
            <w:pPr>
              <w:jc w:val="center"/>
              <w:rPr>
                <w:color w:val="000000"/>
                <w:sz w:val="16"/>
                <w:szCs w:val="16"/>
              </w:rPr>
            </w:pPr>
            <w:r w:rsidRPr="008721FC">
              <w:rPr>
                <w:color w:val="000000"/>
                <w:sz w:val="16"/>
                <w:szCs w:val="16"/>
              </w:rPr>
              <w:t> </w:t>
            </w:r>
          </w:p>
        </w:tc>
        <w:tc>
          <w:tcPr>
            <w:tcW w:w="734" w:type="dxa"/>
            <w:gridSpan w:val="2"/>
            <w:tcBorders>
              <w:top w:val="nil"/>
              <w:left w:val="nil"/>
              <w:bottom w:val="single" w:sz="8" w:space="0" w:color="auto"/>
              <w:right w:val="single" w:sz="8" w:space="0" w:color="auto"/>
            </w:tcBorders>
            <w:shd w:val="clear" w:color="000000" w:fill="FFFFFF"/>
            <w:hideMark/>
          </w:tcPr>
          <w:p w:rsidR="00967236" w:rsidRPr="008721FC" w:rsidRDefault="00967236">
            <w:pPr>
              <w:jc w:val="center"/>
              <w:rPr>
                <w:color w:val="000000"/>
                <w:sz w:val="16"/>
                <w:szCs w:val="16"/>
              </w:rPr>
            </w:pPr>
            <w:r w:rsidRPr="008721FC">
              <w:rPr>
                <w:color w:val="000000"/>
                <w:sz w:val="16"/>
                <w:szCs w:val="16"/>
              </w:rPr>
              <w:t> </w:t>
            </w:r>
          </w:p>
        </w:tc>
        <w:tc>
          <w:tcPr>
            <w:tcW w:w="850" w:type="dxa"/>
            <w:gridSpan w:val="2"/>
            <w:tcBorders>
              <w:top w:val="nil"/>
              <w:left w:val="nil"/>
              <w:bottom w:val="single" w:sz="8" w:space="0" w:color="auto"/>
              <w:right w:val="single" w:sz="8" w:space="0" w:color="auto"/>
            </w:tcBorders>
            <w:shd w:val="clear" w:color="000000" w:fill="FFFFFF"/>
            <w:noWrap/>
            <w:vAlign w:val="center"/>
            <w:hideMark/>
          </w:tcPr>
          <w:p w:rsidR="00967236" w:rsidRPr="008721FC" w:rsidRDefault="00967236">
            <w:pPr>
              <w:jc w:val="center"/>
              <w:rPr>
                <w:b/>
                <w:bCs/>
                <w:sz w:val="16"/>
                <w:szCs w:val="16"/>
              </w:rPr>
            </w:pPr>
            <w:r w:rsidRPr="008721FC">
              <w:rPr>
                <w:b/>
                <w:bCs/>
                <w:sz w:val="16"/>
                <w:szCs w:val="16"/>
              </w:rPr>
              <w:t>69,0</w:t>
            </w:r>
          </w:p>
        </w:tc>
        <w:tc>
          <w:tcPr>
            <w:tcW w:w="990" w:type="dxa"/>
            <w:gridSpan w:val="3"/>
            <w:tcBorders>
              <w:top w:val="nil"/>
              <w:left w:val="nil"/>
              <w:bottom w:val="single" w:sz="8" w:space="0" w:color="auto"/>
              <w:right w:val="single" w:sz="8" w:space="0" w:color="auto"/>
            </w:tcBorders>
            <w:shd w:val="clear" w:color="000000" w:fill="FFFFFF"/>
            <w:noWrap/>
            <w:vAlign w:val="center"/>
            <w:hideMark/>
          </w:tcPr>
          <w:p w:rsidR="00967236" w:rsidRPr="008721FC" w:rsidRDefault="00967236">
            <w:pPr>
              <w:jc w:val="center"/>
              <w:rPr>
                <w:b/>
                <w:bCs/>
                <w:sz w:val="16"/>
                <w:szCs w:val="16"/>
              </w:rPr>
            </w:pPr>
            <w:r w:rsidRPr="008721FC">
              <w:rPr>
                <w:b/>
                <w:bCs/>
                <w:sz w:val="16"/>
                <w:szCs w:val="16"/>
              </w:rPr>
              <w:t>0,00</w:t>
            </w:r>
          </w:p>
        </w:tc>
        <w:tc>
          <w:tcPr>
            <w:tcW w:w="1025" w:type="dxa"/>
            <w:gridSpan w:val="3"/>
            <w:tcBorders>
              <w:top w:val="nil"/>
              <w:left w:val="nil"/>
              <w:bottom w:val="single" w:sz="8" w:space="0" w:color="auto"/>
              <w:right w:val="single" w:sz="8" w:space="0" w:color="auto"/>
            </w:tcBorders>
            <w:shd w:val="clear" w:color="000000" w:fill="FFFFFF"/>
            <w:vAlign w:val="center"/>
            <w:hideMark/>
          </w:tcPr>
          <w:p w:rsidR="00967236" w:rsidRPr="008721FC" w:rsidRDefault="00967236">
            <w:pPr>
              <w:jc w:val="center"/>
              <w:rPr>
                <w:color w:val="000000"/>
                <w:sz w:val="16"/>
                <w:szCs w:val="16"/>
              </w:rPr>
            </w:pPr>
            <w:r w:rsidRPr="008721FC">
              <w:rPr>
                <w:color w:val="000000"/>
                <w:sz w:val="16"/>
                <w:szCs w:val="16"/>
              </w:rPr>
              <w:t> </w:t>
            </w:r>
          </w:p>
        </w:tc>
        <w:tc>
          <w:tcPr>
            <w:tcW w:w="851" w:type="dxa"/>
            <w:gridSpan w:val="2"/>
            <w:tcBorders>
              <w:top w:val="nil"/>
              <w:left w:val="nil"/>
              <w:bottom w:val="single" w:sz="8" w:space="0" w:color="auto"/>
              <w:right w:val="single" w:sz="8" w:space="0" w:color="auto"/>
            </w:tcBorders>
            <w:shd w:val="clear" w:color="000000" w:fill="FFFFFF"/>
            <w:noWrap/>
            <w:vAlign w:val="center"/>
            <w:hideMark/>
          </w:tcPr>
          <w:p w:rsidR="00967236" w:rsidRPr="008721FC" w:rsidRDefault="00967236">
            <w:pPr>
              <w:jc w:val="center"/>
              <w:rPr>
                <w:b/>
                <w:bCs/>
                <w:sz w:val="16"/>
                <w:szCs w:val="16"/>
              </w:rPr>
            </w:pPr>
            <w:r w:rsidRPr="008721FC">
              <w:rPr>
                <w:b/>
                <w:bCs/>
                <w:sz w:val="16"/>
                <w:szCs w:val="16"/>
              </w:rPr>
              <w:t>2,00</w:t>
            </w:r>
          </w:p>
        </w:tc>
        <w:tc>
          <w:tcPr>
            <w:tcW w:w="992" w:type="dxa"/>
            <w:gridSpan w:val="4"/>
            <w:tcBorders>
              <w:top w:val="nil"/>
              <w:left w:val="nil"/>
              <w:bottom w:val="single" w:sz="8" w:space="0" w:color="auto"/>
              <w:right w:val="single" w:sz="8" w:space="0" w:color="auto"/>
            </w:tcBorders>
            <w:shd w:val="clear" w:color="000000" w:fill="FFFFFF"/>
            <w:noWrap/>
            <w:vAlign w:val="center"/>
            <w:hideMark/>
          </w:tcPr>
          <w:p w:rsidR="00967236" w:rsidRPr="008721FC" w:rsidRDefault="00967236">
            <w:pPr>
              <w:jc w:val="center"/>
              <w:rPr>
                <w:b/>
                <w:bCs/>
                <w:sz w:val="16"/>
                <w:szCs w:val="16"/>
              </w:rPr>
            </w:pPr>
            <w:r w:rsidRPr="008721FC">
              <w:rPr>
                <w:b/>
                <w:bCs/>
                <w:sz w:val="16"/>
                <w:szCs w:val="16"/>
              </w:rPr>
              <w:t>23,00</w:t>
            </w:r>
          </w:p>
        </w:tc>
        <w:tc>
          <w:tcPr>
            <w:tcW w:w="854" w:type="dxa"/>
            <w:gridSpan w:val="2"/>
            <w:tcBorders>
              <w:top w:val="nil"/>
              <w:left w:val="nil"/>
              <w:bottom w:val="single" w:sz="8" w:space="0" w:color="auto"/>
              <w:right w:val="single" w:sz="8" w:space="0" w:color="auto"/>
            </w:tcBorders>
            <w:shd w:val="clear" w:color="000000" w:fill="FFFFFF"/>
            <w:noWrap/>
            <w:vAlign w:val="center"/>
            <w:hideMark/>
          </w:tcPr>
          <w:p w:rsidR="00967236" w:rsidRPr="00967236" w:rsidRDefault="00967236" w:rsidP="00967236">
            <w:pPr>
              <w:jc w:val="center"/>
              <w:rPr>
                <w:b/>
                <w:bCs/>
                <w:sz w:val="16"/>
                <w:szCs w:val="16"/>
              </w:rPr>
            </w:pPr>
            <w:r w:rsidRPr="00967236">
              <w:rPr>
                <w:b/>
                <w:bCs/>
                <w:sz w:val="16"/>
                <w:szCs w:val="16"/>
              </w:rPr>
              <w:t>6</w:t>
            </w:r>
          </w:p>
        </w:tc>
        <w:tc>
          <w:tcPr>
            <w:tcW w:w="995" w:type="dxa"/>
            <w:tcBorders>
              <w:top w:val="nil"/>
              <w:left w:val="nil"/>
              <w:bottom w:val="single" w:sz="8" w:space="0" w:color="auto"/>
              <w:right w:val="single" w:sz="8" w:space="0" w:color="auto"/>
            </w:tcBorders>
            <w:shd w:val="clear" w:color="000000" w:fill="FFFFFF"/>
            <w:noWrap/>
            <w:vAlign w:val="center"/>
            <w:hideMark/>
          </w:tcPr>
          <w:p w:rsidR="00967236" w:rsidRPr="00967236" w:rsidRDefault="00967236" w:rsidP="00967236">
            <w:pPr>
              <w:jc w:val="center"/>
              <w:rPr>
                <w:b/>
                <w:bCs/>
                <w:sz w:val="16"/>
                <w:szCs w:val="16"/>
              </w:rPr>
            </w:pPr>
            <w:r w:rsidRPr="00967236">
              <w:rPr>
                <w:b/>
                <w:bCs/>
                <w:sz w:val="16"/>
                <w:szCs w:val="16"/>
              </w:rPr>
              <w:t>23</w:t>
            </w:r>
          </w:p>
        </w:tc>
        <w:tc>
          <w:tcPr>
            <w:tcW w:w="1134" w:type="dxa"/>
            <w:gridSpan w:val="3"/>
            <w:tcBorders>
              <w:top w:val="nil"/>
              <w:left w:val="nil"/>
              <w:bottom w:val="single" w:sz="8" w:space="0" w:color="auto"/>
              <w:right w:val="single" w:sz="8" w:space="0" w:color="auto"/>
            </w:tcBorders>
            <w:shd w:val="clear" w:color="000000" w:fill="FFFFFF"/>
            <w:noWrap/>
            <w:vAlign w:val="center"/>
            <w:hideMark/>
          </w:tcPr>
          <w:p w:rsidR="00967236" w:rsidRPr="00967236" w:rsidRDefault="00967236" w:rsidP="00967236">
            <w:pPr>
              <w:jc w:val="center"/>
              <w:rPr>
                <w:b/>
                <w:bCs/>
                <w:sz w:val="16"/>
                <w:szCs w:val="16"/>
              </w:rPr>
            </w:pPr>
            <w:r w:rsidRPr="00967236">
              <w:rPr>
                <w:b/>
                <w:bCs/>
                <w:sz w:val="16"/>
                <w:szCs w:val="16"/>
              </w:rPr>
              <w:t>23</w:t>
            </w:r>
          </w:p>
        </w:tc>
        <w:tc>
          <w:tcPr>
            <w:tcW w:w="1275" w:type="dxa"/>
            <w:gridSpan w:val="3"/>
            <w:tcBorders>
              <w:top w:val="nil"/>
              <w:left w:val="nil"/>
              <w:bottom w:val="single" w:sz="8" w:space="0" w:color="auto"/>
              <w:right w:val="single" w:sz="8" w:space="0" w:color="auto"/>
            </w:tcBorders>
            <w:shd w:val="clear" w:color="000000" w:fill="FFFFFF"/>
            <w:noWrap/>
            <w:vAlign w:val="center"/>
            <w:hideMark/>
          </w:tcPr>
          <w:p w:rsidR="00967236" w:rsidRPr="008721FC" w:rsidRDefault="00967236">
            <w:pPr>
              <w:jc w:val="center"/>
              <w:rPr>
                <w:b/>
                <w:bCs/>
                <w:sz w:val="16"/>
                <w:szCs w:val="16"/>
              </w:rPr>
            </w:pPr>
          </w:p>
        </w:tc>
      </w:tr>
      <w:tr w:rsidR="00967236" w:rsidRPr="00382336" w:rsidTr="00210841">
        <w:trPr>
          <w:gridBefore w:val="1"/>
          <w:gridAfter w:val="2"/>
          <w:wBefore w:w="2682" w:type="dxa"/>
          <w:wAfter w:w="356" w:type="dxa"/>
          <w:trHeight w:val="573"/>
        </w:trPr>
        <w:tc>
          <w:tcPr>
            <w:tcW w:w="869" w:type="dxa"/>
            <w:gridSpan w:val="3"/>
            <w:vMerge/>
            <w:tcBorders>
              <w:top w:val="nil"/>
              <w:left w:val="single" w:sz="8" w:space="0" w:color="auto"/>
              <w:bottom w:val="single" w:sz="8" w:space="0" w:color="000000"/>
              <w:right w:val="single" w:sz="8" w:space="0" w:color="auto"/>
            </w:tcBorders>
            <w:vAlign w:val="center"/>
            <w:hideMark/>
          </w:tcPr>
          <w:p w:rsidR="00967236" w:rsidRPr="008721FC" w:rsidRDefault="00967236">
            <w:pPr>
              <w:rPr>
                <w:rFonts w:ascii="Arial" w:hAnsi="Arial" w:cs="Arial"/>
                <w:sz w:val="16"/>
                <w:szCs w:val="16"/>
              </w:rPr>
            </w:pPr>
          </w:p>
        </w:tc>
        <w:tc>
          <w:tcPr>
            <w:tcW w:w="1276" w:type="dxa"/>
            <w:gridSpan w:val="2"/>
            <w:vMerge/>
            <w:tcBorders>
              <w:top w:val="single" w:sz="8" w:space="0" w:color="auto"/>
              <w:left w:val="single" w:sz="8" w:space="0" w:color="auto"/>
              <w:bottom w:val="single" w:sz="8" w:space="0" w:color="000000"/>
              <w:right w:val="single" w:sz="8" w:space="0" w:color="auto"/>
            </w:tcBorders>
            <w:vAlign w:val="center"/>
            <w:hideMark/>
          </w:tcPr>
          <w:p w:rsidR="00967236" w:rsidRPr="008721FC" w:rsidRDefault="00967236">
            <w:pPr>
              <w:rPr>
                <w:b/>
                <w:bCs/>
                <w:i/>
                <w:iCs/>
                <w:sz w:val="16"/>
                <w:szCs w:val="16"/>
              </w:rPr>
            </w:pPr>
          </w:p>
        </w:tc>
        <w:tc>
          <w:tcPr>
            <w:tcW w:w="1276" w:type="dxa"/>
            <w:gridSpan w:val="3"/>
            <w:tcBorders>
              <w:top w:val="nil"/>
              <w:left w:val="nil"/>
              <w:bottom w:val="single" w:sz="8" w:space="0" w:color="auto"/>
              <w:right w:val="single" w:sz="8" w:space="0" w:color="auto"/>
            </w:tcBorders>
            <w:shd w:val="clear" w:color="000000" w:fill="FFFFFF"/>
            <w:hideMark/>
          </w:tcPr>
          <w:p w:rsidR="00967236" w:rsidRPr="008721FC" w:rsidRDefault="00967236">
            <w:pPr>
              <w:rPr>
                <w:sz w:val="16"/>
                <w:szCs w:val="16"/>
                <w:lang w:val="ru-RU"/>
              </w:rPr>
            </w:pPr>
            <w:r w:rsidRPr="008721FC">
              <w:rPr>
                <w:sz w:val="16"/>
                <w:szCs w:val="16"/>
                <w:lang w:val="ru-RU"/>
              </w:rPr>
              <w:t>в том числе по ГРБС:</w:t>
            </w:r>
          </w:p>
        </w:tc>
        <w:tc>
          <w:tcPr>
            <w:tcW w:w="709" w:type="dxa"/>
            <w:gridSpan w:val="4"/>
            <w:tcBorders>
              <w:top w:val="nil"/>
              <w:left w:val="nil"/>
              <w:bottom w:val="single" w:sz="8" w:space="0" w:color="auto"/>
              <w:right w:val="single" w:sz="8" w:space="0" w:color="auto"/>
            </w:tcBorders>
            <w:shd w:val="clear" w:color="000000" w:fill="FFFFFF"/>
            <w:hideMark/>
          </w:tcPr>
          <w:p w:rsidR="00967236" w:rsidRPr="008721FC" w:rsidRDefault="00967236">
            <w:pPr>
              <w:jc w:val="center"/>
              <w:rPr>
                <w:color w:val="000000"/>
                <w:sz w:val="16"/>
                <w:szCs w:val="16"/>
                <w:lang w:val="ru-RU"/>
              </w:rPr>
            </w:pPr>
            <w:r w:rsidRPr="008721FC">
              <w:rPr>
                <w:color w:val="000000"/>
                <w:sz w:val="16"/>
                <w:szCs w:val="16"/>
              </w:rPr>
              <w:t> </w:t>
            </w:r>
          </w:p>
        </w:tc>
        <w:tc>
          <w:tcPr>
            <w:tcW w:w="576" w:type="dxa"/>
            <w:tcBorders>
              <w:top w:val="nil"/>
              <w:left w:val="nil"/>
              <w:bottom w:val="single" w:sz="8" w:space="0" w:color="auto"/>
              <w:right w:val="single" w:sz="8" w:space="0" w:color="auto"/>
            </w:tcBorders>
            <w:shd w:val="clear" w:color="000000" w:fill="FFFFFF"/>
            <w:hideMark/>
          </w:tcPr>
          <w:p w:rsidR="00967236" w:rsidRPr="008721FC" w:rsidRDefault="00967236">
            <w:pPr>
              <w:jc w:val="center"/>
              <w:rPr>
                <w:color w:val="000000"/>
                <w:sz w:val="16"/>
                <w:szCs w:val="16"/>
                <w:lang w:val="ru-RU"/>
              </w:rPr>
            </w:pPr>
            <w:r w:rsidRPr="008721FC">
              <w:rPr>
                <w:color w:val="000000"/>
                <w:sz w:val="16"/>
                <w:szCs w:val="16"/>
              </w:rPr>
              <w:t> </w:t>
            </w:r>
          </w:p>
        </w:tc>
        <w:tc>
          <w:tcPr>
            <w:tcW w:w="816" w:type="dxa"/>
            <w:gridSpan w:val="2"/>
            <w:tcBorders>
              <w:top w:val="nil"/>
              <w:left w:val="nil"/>
              <w:bottom w:val="single" w:sz="8" w:space="0" w:color="auto"/>
              <w:right w:val="single" w:sz="8" w:space="0" w:color="auto"/>
            </w:tcBorders>
            <w:shd w:val="clear" w:color="000000" w:fill="FFFFFF"/>
            <w:hideMark/>
          </w:tcPr>
          <w:p w:rsidR="00967236" w:rsidRPr="008721FC" w:rsidRDefault="00967236">
            <w:pPr>
              <w:jc w:val="center"/>
              <w:rPr>
                <w:color w:val="000000"/>
                <w:sz w:val="16"/>
                <w:szCs w:val="16"/>
                <w:lang w:val="ru-RU"/>
              </w:rPr>
            </w:pPr>
            <w:r w:rsidRPr="008721FC">
              <w:rPr>
                <w:color w:val="000000"/>
                <w:sz w:val="16"/>
                <w:szCs w:val="16"/>
              </w:rPr>
              <w:t> </w:t>
            </w:r>
          </w:p>
        </w:tc>
        <w:tc>
          <w:tcPr>
            <w:tcW w:w="734" w:type="dxa"/>
            <w:gridSpan w:val="2"/>
            <w:tcBorders>
              <w:top w:val="nil"/>
              <w:left w:val="nil"/>
              <w:bottom w:val="single" w:sz="8" w:space="0" w:color="auto"/>
              <w:right w:val="single" w:sz="8" w:space="0" w:color="auto"/>
            </w:tcBorders>
            <w:shd w:val="clear" w:color="000000" w:fill="FFFFFF"/>
            <w:hideMark/>
          </w:tcPr>
          <w:p w:rsidR="00967236" w:rsidRPr="008721FC" w:rsidRDefault="00967236">
            <w:pPr>
              <w:jc w:val="center"/>
              <w:rPr>
                <w:color w:val="000000"/>
                <w:sz w:val="16"/>
                <w:szCs w:val="16"/>
                <w:lang w:val="ru-RU"/>
              </w:rPr>
            </w:pPr>
            <w:r w:rsidRPr="008721FC">
              <w:rPr>
                <w:color w:val="000000"/>
                <w:sz w:val="16"/>
                <w:szCs w:val="16"/>
              </w:rPr>
              <w:t> </w:t>
            </w:r>
          </w:p>
        </w:tc>
        <w:tc>
          <w:tcPr>
            <w:tcW w:w="850" w:type="dxa"/>
            <w:gridSpan w:val="2"/>
            <w:tcBorders>
              <w:top w:val="nil"/>
              <w:left w:val="nil"/>
              <w:bottom w:val="single" w:sz="8" w:space="0" w:color="auto"/>
              <w:right w:val="single" w:sz="8" w:space="0" w:color="auto"/>
            </w:tcBorders>
            <w:shd w:val="clear" w:color="000000" w:fill="FFFFFF"/>
            <w:noWrap/>
            <w:vAlign w:val="center"/>
            <w:hideMark/>
          </w:tcPr>
          <w:p w:rsidR="00967236" w:rsidRPr="008721FC" w:rsidRDefault="00967236">
            <w:pPr>
              <w:jc w:val="center"/>
              <w:rPr>
                <w:sz w:val="16"/>
                <w:szCs w:val="16"/>
                <w:lang w:val="ru-RU"/>
              </w:rPr>
            </w:pPr>
            <w:r w:rsidRPr="008721FC">
              <w:rPr>
                <w:sz w:val="16"/>
                <w:szCs w:val="16"/>
              </w:rPr>
              <w:t> </w:t>
            </w:r>
          </w:p>
        </w:tc>
        <w:tc>
          <w:tcPr>
            <w:tcW w:w="990" w:type="dxa"/>
            <w:gridSpan w:val="3"/>
            <w:tcBorders>
              <w:top w:val="nil"/>
              <w:left w:val="nil"/>
              <w:bottom w:val="single" w:sz="8" w:space="0" w:color="auto"/>
              <w:right w:val="single" w:sz="8" w:space="0" w:color="auto"/>
            </w:tcBorders>
            <w:shd w:val="clear" w:color="000000" w:fill="FFFFFF"/>
            <w:noWrap/>
            <w:vAlign w:val="center"/>
            <w:hideMark/>
          </w:tcPr>
          <w:p w:rsidR="00967236" w:rsidRPr="008721FC" w:rsidRDefault="00967236">
            <w:pPr>
              <w:jc w:val="center"/>
              <w:rPr>
                <w:sz w:val="16"/>
                <w:szCs w:val="16"/>
                <w:lang w:val="ru-RU"/>
              </w:rPr>
            </w:pPr>
            <w:r w:rsidRPr="008721FC">
              <w:rPr>
                <w:sz w:val="16"/>
                <w:szCs w:val="16"/>
              </w:rPr>
              <w:t> </w:t>
            </w:r>
          </w:p>
        </w:tc>
        <w:tc>
          <w:tcPr>
            <w:tcW w:w="1025" w:type="dxa"/>
            <w:gridSpan w:val="3"/>
            <w:tcBorders>
              <w:top w:val="nil"/>
              <w:left w:val="nil"/>
              <w:bottom w:val="single" w:sz="8" w:space="0" w:color="auto"/>
              <w:right w:val="single" w:sz="8" w:space="0" w:color="auto"/>
            </w:tcBorders>
            <w:shd w:val="clear" w:color="000000" w:fill="FFFFFF"/>
            <w:vAlign w:val="center"/>
            <w:hideMark/>
          </w:tcPr>
          <w:p w:rsidR="00967236" w:rsidRPr="008721FC" w:rsidRDefault="00967236">
            <w:pPr>
              <w:jc w:val="center"/>
              <w:rPr>
                <w:color w:val="000000"/>
                <w:sz w:val="16"/>
                <w:szCs w:val="16"/>
                <w:lang w:val="ru-RU"/>
              </w:rPr>
            </w:pPr>
            <w:r w:rsidRPr="008721FC">
              <w:rPr>
                <w:color w:val="000000"/>
                <w:sz w:val="16"/>
                <w:szCs w:val="16"/>
              </w:rPr>
              <w:t> </w:t>
            </w:r>
          </w:p>
        </w:tc>
        <w:tc>
          <w:tcPr>
            <w:tcW w:w="851" w:type="dxa"/>
            <w:gridSpan w:val="2"/>
            <w:tcBorders>
              <w:top w:val="nil"/>
              <w:left w:val="nil"/>
              <w:bottom w:val="single" w:sz="8" w:space="0" w:color="auto"/>
              <w:right w:val="single" w:sz="8" w:space="0" w:color="auto"/>
            </w:tcBorders>
            <w:shd w:val="clear" w:color="000000" w:fill="FFFFFF"/>
            <w:noWrap/>
            <w:vAlign w:val="center"/>
            <w:hideMark/>
          </w:tcPr>
          <w:p w:rsidR="00967236" w:rsidRPr="008721FC" w:rsidRDefault="00967236">
            <w:pPr>
              <w:jc w:val="center"/>
              <w:rPr>
                <w:sz w:val="16"/>
                <w:szCs w:val="16"/>
                <w:lang w:val="ru-RU"/>
              </w:rPr>
            </w:pPr>
            <w:r w:rsidRPr="008721FC">
              <w:rPr>
                <w:sz w:val="16"/>
                <w:szCs w:val="16"/>
              </w:rPr>
              <w:t> </w:t>
            </w:r>
          </w:p>
        </w:tc>
        <w:tc>
          <w:tcPr>
            <w:tcW w:w="992" w:type="dxa"/>
            <w:gridSpan w:val="4"/>
            <w:tcBorders>
              <w:top w:val="nil"/>
              <w:left w:val="nil"/>
              <w:bottom w:val="single" w:sz="8" w:space="0" w:color="auto"/>
              <w:right w:val="single" w:sz="8" w:space="0" w:color="auto"/>
            </w:tcBorders>
            <w:shd w:val="clear" w:color="000000" w:fill="FFFFFF"/>
            <w:noWrap/>
            <w:vAlign w:val="center"/>
            <w:hideMark/>
          </w:tcPr>
          <w:p w:rsidR="00967236" w:rsidRPr="008721FC" w:rsidRDefault="00967236">
            <w:pPr>
              <w:jc w:val="center"/>
              <w:rPr>
                <w:sz w:val="16"/>
                <w:szCs w:val="16"/>
                <w:lang w:val="ru-RU"/>
              </w:rPr>
            </w:pPr>
            <w:r w:rsidRPr="008721FC">
              <w:rPr>
                <w:sz w:val="16"/>
                <w:szCs w:val="16"/>
              </w:rPr>
              <w:t> </w:t>
            </w:r>
          </w:p>
        </w:tc>
        <w:tc>
          <w:tcPr>
            <w:tcW w:w="854" w:type="dxa"/>
            <w:gridSpan w:val="2"/>
            <w:tcBorders>
              <w:top w:val="nil"/>
              <w:left w:val="nil"/>
              <w:bottom w:val="single" w:sz="8" w:space="0" w:color="auto"/>
              <w:right w:val="single" w:sz="8" w:space="0" w:color="auto"/>
            </w:tcBorders>
            <w:shd w:val="clear" w:color="000000" w:fill="FFFFFF"/>
            <w:noWrap/>
            <w:vAlign w:val="center"/>
            <w:hideMark/>
          </w:tcPr>
          <w:p w:rsidR="00967236" w:rsidRPr="00B03281" w:rsidRDefault="00967236" w:rsidP="00967236">
            <w:pPr>
              <w:jc w:val="center"/>
              <w:rPr>
                <w:b/>
                <w:bCs/>
                <w:sz w:val="16"/>
                <w:szCs w:val="16"/>
                <w:lang w:val="ru-RU"/>
              </w:rPr>
            </w:pPr>
          </w:p>
        </w:tc>
        <w:tc>
          <w:tcPr>
            <w:tcW w:w="995" w:type="dxa"/>
            <w:tcBorders>
              <w:top w:val="nil"/>
              <w:left w:val="nil"/>
              <w:bottom w:val="single" w:sz="8" w:space="0" w:color="auto"/>
              <w:right w:val="single" w:sz="8" w:space="0" w:color="auto"/>
            </w:tcBorders>
            <w:shd w:val="clear" w:color="000000" w:fill="FFFFFF"/>
            <w:noWrap/>
            <w:vAlign w:val="center"/>
            <w:hideMark/>
          </w:tcPr>
          <w:p w:rsidR="00967236" w:rsidRPr="00B03281" w:rsidRDefault="00967236" w:rsidP="00967236">
            <w:pPr>
              <w:jc w:val="center"/>
              <w:rPr>
                <w:b/>
                <w:bCs/>
                <w:sz w:val="16"/>
                <w:szCs w:val="16"/>
                <w:lang w:val="ru-RU"/>
              </w:rPr>
            </w:pPr>
          </w:p>
        </w:tc>
        <w:tc>
          <w:tcPr>
            <w:tcW w:w="1134" w:type="dxa"/>
            <w:gridSpan w:val="3"/>
            <w:tcBorders>
              <w:top w:val="nil"/>
              <w:left w:val="nil"/>
              <w:bottom w:val="single" w:sz="8" w:space="0" w:color="auto"/>
              <w:right w:val="single" w:sz="8" w:space="0" w:color="auto"/>
            </w:tcBorders>
            <w:shd w:val="clear" w:color="000000" w:fill="FFFFFF"/>
            <w:noWrap/>
            <w:vAlign w:val="center"/>
            <w:hideMark/>
          </w:tcPr>
          <w:p w:rsidR="00967236" w:rsidRPr="00B03281" w:rsidRDefault="00967236" w:rsidP="00967236">
            <w:pPr>
              <w:jc w:val="center"/>
              <w:rPr>
                <w:b/>
                <w:bCs/>
                <w:sz w:val="16"/>
                <w:szCs w:val="16"/>
                <w:lang w:val="ru-RU"/>
              </w:rPr>
            </w:pPr>
          </w:p>
        </w:tc>
        <w:tc>
          <w:tcPr>
            <w:tcW w:w="1275" w:type="dxa"/>
            <w:gridSpan w:val="3"/>
            <w:tcBorders>
              <w:top w:val="nil"/>
              <w:left w:val="nil"/>
              <w:bottom w:val="single" w:sz="8" w:space="0" w:color="auto"/>
              <w:right w:val="single" w:sz="8" w:space="0" w:color="auto"/>
            </w:tcBorders>
            <w:shd w:val="clear" w:color="000000" w:fill="FFFFFF"/>
            <w:noWrap/>
            <w:vAlign w:val="center"/>
            <w:hideMark/>
          </w:tcPr>
          <w:p w:rsidR="00967236" w:rsidRPr="008721FC" w:rsidRDefault="00967236">
            <w:pPr>
              <w:jc w:val="center"/>
              <w:rPr>
                <w:b/>
                <w:bCs/>
                <w:sz w:val="16"/>
                <w:szCs w:val="16"/>
                <w:lang w:val="ru-RU"/>
              </w:rPr>
            </w:pPr>
            <w:r w:rsidRPr="008721FC">
              <w:rPr>
                <w:b/>
                <w:bCs/>
                <w:sz w:val="16"/>
                <w:szCs w:val="16"/>
              </w:rPr>
              <w:t> </w:t>
            </w:r>
          </w:p>
        </w:tc>
      </w:tr>
      <w:tr w:rsidR="00967236" w:rsidTr="00210841">
        <w:trPr>
          <w:gridBefore w:val="1"/>
          <w:gridAfter w:val="2"/>
          <w:wBefore w:w="2682" w:type="dxa"/>
          <w:wAfter w:w="356" w:type="dxa"/>
          <w:trHeight w:val="827"/>
        </w:trPr>
        <w:tc>
          <w:tcPr>
            <w:tcW w:w="869" w:type="dxa"/>
            <w:gridSpan w:val="3"/>
            <w:tcBorders>
              <w:top w:val="nil"/>
              <w:left w:val="single" w:sz="8" w:space="0" w:color="auto"/>
              <w:bottom w:val="single" w:sz="8" w:space="0" w:color="auto"/>
              <w:right w:val="single" w:sz="8" w:space="0" w:color="auto"/>
            </w:tcBorders>
            <w:shd w:val="clear" w:color="000000" w:fill="FFFFFF"/>
            <w:hideMark/>
          </w:tcPr>
          <w:p w:rsidR="00967236" w:rsidRPr="008721FC" w:rsidRDefault="00967236">
            <w:pPr>
              <w:jc w:val="center"/>
              <w:rPr>
                <w:color w:val="000000"/>
                <w:sz w:val="16"/>
                <w:szCs w:val="16"/>
              </w:rPr>
            </w:pPr>
            <w:r w:rsidRPr="008721FC">
              <w:rPr>
                <w:color w:val="000000"/>
                <w:sz w:val="16"/>
                <w:szCs w:val="16"/>
              </w:rPr>
              <w:t>1</w:t>
            </w:r>
          </w:p>
        </w:tc>
        <w:tc>
          <w:tcPr>
            <w:tcW w:w="1276" w:type="dxa"/>
            <w:gridSpan w:val="2"/>
            <w:tcBorders>
              <w:top w:val="nil"/>
              <w:left w:val="nil"/>
              <w:bottom w:val="single" w:sz="8" w:space="0" w:color="auto"/>
              <w:right w:val="single" w:sz="8" w:space="0" w:color="auto"/>
            </w:tcBorders>
            <w:shd w:val="clear" w:color="000000" w:fill="FFFFFF"/>
            <w:vAlign w:val="center"/>
            <w:hideMark/>
          </w:tcPr>
          <w:p w:rsidR="00967236" w:rsidRPr="006D416F" w:rsidRDefault="00967236">
            <w:pPr>
              <w:rPr>
                <w:sz w:val="16"/>
                <w:szCs w:val="16"/>
                <w:lang w:val="ru-RU"/>
              </w:rPr>
            </w:pPr>
            <w:r w:rsidRPr="008721FC">
              <w:rPr>
                <w:sz w:val="16"/>
                <w:szCs w:val="16"/>
              </w:rPr>
              <w:t> </w:t>
            </w:r>
            <w:r>
              <w:rPr>
                <w:sz w:val="16"/>
                <w:szCs w:val="16"/>
                <w:lang w:val="ru-RU"/>
              </w:rPr>
              <w:t>Обслуживание, приобретение агитации</w:t>
            </w:r>
          </w:p>
        </w:tc>
        <w:tc>
          <w:tcPr>
            <w:tcW w:w="1276" w:type="dxa"/>
            <w:gridSpan w:val="3"/>
            <w:tcBorders>
              <w:top w:val="nil"/>
              <w:left w:val="nil"/>
              <w:bottom w:val="single" w:sz="8" w:space="0" w:color="auto"/>
              <w:right w:val="single" w:sz="8" w:space="0" w:color="auto"/>
            </w:tcBorders>
            <w:shd w:val="clear" w:color="000000" w:fill="FFFFFF"/>
            <w:hideMark/>
          </w:tcPr>
          <w:p w:rsidR="00967236" w:rsidRPr="008721FC" w:rsidRDefault="00967236">
            <w:pPr>
              <w:rPr>
                <w:color w:val="000000"/>
                <w:sz w:val="16"/>
                <w:szCs w:val="16"/>
              </w:rPr>
            </w:pPr>
            <w:r w:rsidRPr="008721FC">
              <w:rPr>
                <w:color w:val="000000"/>
                <w:sz w:val="16"/>
                <w:szCs w:val="16"/>
              </w:rPr>
              <w:t>Администрация поселка Большая Ирба</w:t>
            </w:r>
          </w:p>
        </w:tc>
        <w:tc>
          <w:tcPr>
            <w:tcW w:w="709" w:type="dxa"/>
            <w:gridSpan w:val="4"/>
            <w:tcBorders>
              <w:top w:val="nil"/>
              <w:left w:val="nil"/>
              <w:bottom w:val="single" w:sz="8" w:space="0" w:color="auto"/>
              <w:right w:val="single" w:sz="8" w:space="0" w:color="auto"/>
            </w:tcBorders>
            <w:shd w:val="clear" w:color="000000" w:fill="FFFFFF"/>
            <w:hideMark/>
          </w:tcPr>
          <w:p w:rsidR="00967236" w:rsidRPr="008721FC" w:rsidRDefault="00967236">
            <w:pPr>
              <w:jc w:val="center"/>
              <w:rPr>
                <w:color w:val="000000"/>
                <w:sz w:val="16"/>
                <w:szCs w:val="16"/>
              </w:rPr>
            </w:pPr>
            <w:r w:rsidRPr="008721FC">
              <w:rPr>
                <w:color w:val="000000"/>
                <w:sz w:val="16"/>
                <w:szCs w:val="16"/>
              </w:rPr>
              <w:t>552</w:t>
            </w:r>
          </w:p>
        </w:tc>
        <w:tc>
          <w:tcPr>
            <w:tcW w:w="576" w:type="dxa"/>
            <w:tcBorders>
              <w:top w:val="nil"/>
              <w:left w:val="nil"/>
              <w:bottom w:val="single" w:sz="8" w:space="0" w:color="auto"/>
              <w:right w:val="single" w:sz="8" w:space="0" w:color="auto"/>
            </w:tcBorders>
            <w:shd w:val="clear" w:color="000000" w:fill="FFFFFF"/>
            <w:hideMark/>
          </w:tcPr>
          <w:p w:rsidR="00967236" w:rsidRPr="008721FC" w:rsidRDefault="00967236">
            <w:pPr>
              <w:jc w:val="center"/>
              <w:rPr>
                <w:color w:val="000000"/>
                <w:sz w:val="16"/>
                <w:szCs w:val="16"/>
              </w:rPr>
            </w:pPr>
            <w:r w:rsidRPr="008721FC">
              <w:rPr>
                <w:color w:val="000000"/>
                <w:sz w:val="16"/>
                <w:szCs w:val="16"/>
              </w:rPr>
              <w:t>0314</w:t>
            </w:r>
          </w:p>
        </w:tc>
        <w:tc>
          <w:tcPr>
            <w:tcW w:w="816" w:type="dxa"/>
            <w:gridSpan w:val="2"/>
            <w:tcBorders>
              <w:top w:val="nil"/>
              <w:left w:val="nil"/>
              <w:bottom w:val="single" w:sz="8" w:space="0" w:color="auto"/>
              <w:right w:val="single" w:sz="8" w:space="0" w:color="auto"/>
            </w:tcBorders>
            <w:shd w:val="clear" w:color="000000" w:fill="FFFFFF"/>
            <w:hideMark/>
          </w:tcPr>
          <w:p w:rsidR="00967236" w:rsidRPr="008721FC" w:rsidRDefault="00967236">
            <w:pPr>
              <w:jc w:val="center"/>
              <w:rPr>
                <w:color w:val="000000"/>
                <w:sz w:val="16"/>
                <w:szCs w:val="16"/>
              </w:rPr>
            </w:pPr>
            <w:r w:rsidRPr="008721FC">
              <w:rPr>
                <w:color w:val="000000"/>
                <w:sz w:val="16"/>
                <w:szCs w:val="16"/>
              </w:rPr>
              <w:t>0158205</w:t>
            </w:r>
          </w:p>
        </w:tc>
        <w:tc>
          <w:tcPr>
            <w:tcW w:w="734" w:type="dxa"/>
            <w:gridSpan w:val="2"/>
            <w:tcBorders>
              <w:top w:val="nil"/>
              <w:left w:val="nil"/>
              <w:bottom w:val="single" w:sz="8" w:space="0" w:color="auto"/>
              <w:right w:val="single" w:sz="8" w:space="0" w:color="auto"/>
            </w:tcBorders>
            <w:shd w:val="clear" w:color="000000" w:fill="FFFFFF"/>
            <w:hideMark/>
          </w:tcPr>
          <w:p w:rsidR="00967236" w:rsidRPr="008721FC" w:rsidRDefault="00967236">
            <w:pPr>
              <w:jc w:val="center"/>
              <w:rPr>
                <w:color w:val="000000"/>
                <w:sz w:val="16"/>
                <w:szCs w:val="16"/>
              </w:rPr>
            </w:pPr>
            <w:r w:rsidRPr="008721FC">
              <w:rPr>
                <w:color w:val="000000"/>
                <w:sz w:val="16"/>
                <w:szCs w:val="16"/>
              </w:rPr>
              <w:t>244</w:t>
            </w:r>
          </w:p>
        </w:tc>
        <w:tc>
          <w:tcPr>
            <w:tcW w:w="850" w:type="dxa"/>
            <w:gridSpan w:val="2"/>
            <w:tcBorders>
              <w:top w:val="nil"/>
              <w:left w:val="nil"/>
              <w:bottom w:val="single" w:sz="8" w:space="0" w:color="auto"/>
              <w:right w:val="single" w:sz="8" w:space="0" w:color="auto"/>
            </w:tcBorders>
            <w:shd w:val="clear" w:color="000000" w:fill="FFFFFF"/>
            <w:noWrap/>
            <w:vAlign w:val="center"/>
            <w:hideMark/>
          </w:tcPr>
          <w:p w:rsidR="00967236" w:rsidRPr="008721FC" w:rsidRDefault="00967236">
            <w:pPr>
              <w:jc w:val="center"/>
              <w:rPr>
                <w:sz w:val="16"/>
                <w:szCs w:val="16"/>
              </w:rPr>
            </w:pPr>
            <w:r w:rsidRPr="008721FC">
              <w:rPr>
                <w:sz w:val="16"/>
                <w:szCs w:val="16"/>
              </w:rPr>
              <w:t>69,0</w:t>
            </w:r>
          </w:p>
        </w:tc>
        <w:tc>
          <w:tcPr>
            <w:tcW w:w="990" w:type="dxa"/>
            <w:gridSpan w:val="3"/>
            <w:tcBorders>
              <w:top w:val="nil"/>
              <w:left w:val="nil"/>
              <w:bottom w:val="single" w:sz="8" w:space="0" w:color="auto"/>
              <w:right w:val="single" w:sz="8" w:space="0" w:color="auto"/>
            </w:tcBorders>
            <w:shd w:val="clear" w:color="000000" w:fill="FFFFFF"/>
            <w:noWrap/>
            <w:vAlign w:val="center"/>
            <w:hideMark/>
          </w:tcPr>
          <w:p w:rsidR="00967236" w:rsidRPr="008721FC" w:rsidRDefault="00967236">
            <w:pPr>
              <w:jc w:val="center"/>
              <w:rPr>
                <w:sz w:val="16"/>
                <w:szCs w:val="16"/>
              </w:rPr>
            </w:pPr>
            <w:r w:rsidRPr="008721FC">
              <w:rPr>
                <w:sz w:val="16"/>
                <w:szCs w:val="16"/>
              </w:rPr>
              <w:t>0,00</w:t>
            </w:r>
          </w:p>
        </w:tc>
        <w:tc>
          <w:tcPr>
            <w:tcW w:w="1025" w:type="dxa"/>
            <w:gridSpan w:val="3"/>
            <w:tcBorders>
              <w:top w:val="nil"/>
              <w:left w:val="nil"/>
              <w:bottom w:val="single" w:sz="8" w:space="0" w:color="auto"/>
              <w:right w:val="single" w:sz="8" w:space="0" w:color="auto"/>
            </w:tcBorders>
            <w:shd w:val="clear" w:color="000000" w:fill="FFFFFF"/>
            <w:vAlign w:val="center"/>
            <w:hideMark/>
          </w:tcPr>
          <w:p w:rsidR="00967236" w:rsidRPr="008721FC" w:rsidRDefault="00967236">
            <w:pPr>
              <w:jc w:val="center"/>
              <w:rPr>
                <w:color w:val="000000"/>
                <w:sz w:val="16"/>
                <w:szCs w:val="16"/>
              </w:rPr>
            </w:pPr>
            <w:r w:rsidRPr="008721FC">
              <w:rPr>
                <w:color w:val="000000"/>
                <w:sz w:val="16"/>
                <w:szCs w:val="16"/>
              </w:rPr>
              <w:t>0150082050</w:t>
            </w:r>
          </w:p>
        </w:tc>
        <w:tc>
          <w:tcPr>
            <w:tcW w:w="851" w:type="dxa"/>
            <w:gridSpan w:val="2"/>
            <w:tcBorders>
              <w:top w:val="nil"/>
              <w:left w:val="nil"/>
              <w:bottom w:val="single" w:sz="8" w:space="0" w:color="auto"/>
              <w:right w:val="single" w:sz="8" w:space="0" w:color="auto"/>
            </w:tcBorders>
            <w:shd w:val="clear" w:color="000000" w:fill="FFFFFF"/>
            <w:noWrap/>
            <w:vAlign w:val="center"/>
            <w:hideMark/>
          </w:tcPr>
          <w:p w:rsidR="00967236" w:rsidRPr="008721FC" w:rsidRDefault="00967236">
            <w:pPr>
              <w:jc w:val="center"/>
              <w:rPr>
                <w:sz w:val="16"/>
                <w:szCs w:val="16"/>
              </w:rPr>
            </w:pPr>
            <w:r w:rsidRPr="008721FC">
              <w:rPr>
                <w:sz w:val="16"/>
                <w:szCs w:val="16"/>
              </w:rPr>
              <w:t>1,00</w:t>
            </w:r>
          </w:p>
        </w:tc>
        <w:tc>
          <w:tcPr>
            <w:tcW w:w="992" w:type="dxa"/>
            <w:gridSpan w:val="4"/>
            <w:tcBorders>
              <w:top w:val="nil"/>
              <w:left w:val="nil"/>
              <w:bottom w:val="single" w:sz="8" w:space="0" w:color="auto"/>
              <w:right w:val="single" w:sz="8" w:space="0" w:color="auto"/>
            </w:tcBorders>
            <w:shd w:val="clear" w:color="000000" w:fill="FFFFFF"/>
            <w:noWrap/>
            <w:vAlign w:val="center"/>
            <w:hideMark/>
          </w:tcPr>
          <w:p w:rsidR="00967236" w:rsidRPr="008721FC" w:rsidRDefault="00967236">
            <w:pPr>
              <w:jc w:val="center"/>
              <w:rPr>
                <w:sz w:val="16"/>
                <w:szCs w:val="16"/>
              </w:rPr>
            </w:pPr>
            <w:r w:rsidRPr="008721FC">
              <w:rPr>
                <w:sz w:val="16"/>
                <w:szCs w:val="16"/>
              </w:rPr>
              <w:t>20,0</w:t>
            </w:r>
          </w:p>
        </w:tc>
        <w:tc>
          <w:tcPr>
            <w:tcW w:w="854" w:type="dxa"/>
            <w:gridSpan w:val="2"/>
            <w:tcBorders>
              <w:top w:val="nil"/>
              <w:left w:val="nil"/>
              <w:bottom w:val="single" w:sz="8" w:space="0" w:color="auto"/>
              <w:right w:val="single" w:sz="8" w:space="0" w:color="auto"/>
            </w:tcBorders>
            <w:shd w:val="clear" w:color="000000" w:fill="FFFFFF"/>
            <w:noWrap/>
            <w:vAlign w:val="center"/>
            <w:hideMark/>
          </w:tcPr>
          <w:p w:rsidR="00967236" w:rsidRPr="00967236" w:rsidRDefault="00967236" w:rsidP="00967236">
            <w:pPr>
              <w:jc w:val="center"/>
              <w:rPr>
                <w:sz w:val="16"/>
                <w:szCs w:val="16"/>
              </w:rPr>
            </w:pPr>
            <w:r w:rsidRPr="00967236">
              <w:rPr>
                <w:sz w:val="16"/>
                <w:szCs w:val="16"/>
              </w:rPr>
              <w:t>4</w:t>
            </w:r>
          </w:p>
        </w:tc>
        <w:tc>
          <w:tcPr>
            <w:tcW w:w="995" w:type="dxa"/>
            <w:tcBorders>
              <w:top w:val="nil"/>
              <w:left w:val="nil"/>
              <w:bottom w:val="single" w:sz="8" w:space="0" w:color="auto"/>
              <w:right w:val="single" w:sz="8" w:space="0" w:color="auto"/>
            </w:tcBorders>
            <w:shd w:val="clear" w:color="000000" w:fill="FFFFFF"/>
            <w:noWrap/>
            <w:vAlign w:val="center"/>
            <w:hideMark/>
          </w:tcPr>
          <w:p w:rsidR="00967236" w:rsidRPr="00967236" w:rsidRDefault="00967236" w:rsidP="00967236">
            <w:pPr>
              <w:jc w:val="center"/>
              <w:rPr>
                <w:sz w:val="16"/>
                <w:szCs w:val="16"/>
              </w:rPr>
            </w:pPr>
            <w:r w:rsidRPr="00967236">
              <w:rPr>
                <w:sz w:val="16"/>
                <w:szCs w:val="16"/>
              </w:rPr>
              <w:t>20</w:t>
            </w:r>
          </w:p>
        </w:tc>
        <w:tc>
          <w:tcPr>
            <w:tcW w:w="1134" w:type="dxa"/>
            <w:gridSpan w:val="3"/>
            <w:tcBorders>
              <w:top w:val="nil"/>
              <w:left w:val="nil"/>
              <w:bottom w:val="single" w:sz="8" w:space="0" w:color="auto"/>
              <w:right w:val="single" w:sz="8" w:space="0" w:color="auto"/>
            </w:tcBorders>
            <w:shd w:val="clear" w:color="000000" w:fill="FFFFFF"/>
            <w:noWrap/>
            <w:vAlign w:val="center"/>
            <w:hideMark/>
          </w:tcPr>
          <w:p w:rsidR="00967236" w:rsidRPr="00967236" w:rsidRDefault="00967236" w:rsidP="00967236">
            <w:pPr>
              <w:jc w:val="center"/>
              <w:rPr>
                <w:sz w:val="16"/>
                <w:szCs w:val="16"/>
              </w:rPr>
            </w:pPr>
            <w:r w:rsidRPr="00967236">
              <w:rPr>
                <w:sz w:val="16"/>
                <w:szCs w:val="16"/>
              </w:rPr>
              <w:t>20</w:t>
            </w:r>
          </w:p>
        </w:tc>
        <w:tc>
          <w:tcPr>
            <w:tcW w:w="1275" w:type="dxa"/>
            <w:gridSpan w:val="3"/>
            <w:tcBorders>
              <w:top w:val="nil"/>
              <w:left w:val="nil"/>
              <w:bottom w:val="single" w:sz="8" w:space="0" w:color="auto"/>
              <w:right w:val="single" w:sz="8" w:space="0" w:color="auto"/>
            </w:tcBorders>
            <w:shd w:val="clear" w:color="000000" w:fill="FFFFFF"/>
            <w:noWrap/>
            <w:vAlign w:val="center"/>
            <w:hideMark/>
          </w:tcPr>
          <w:p w:rsidR="00967236" w:rsidRPr="008721FC" w:rsidRDefault="00967236">
            <w:pPr>
              <w:jc w:val="center"/>
              <w:rPr>
                <w:b/>
                <w:bCs/>
                <w:sz w:val="16"/>
                <w:szCs w:val="16"/>
              </w:rPr>
            </w:pPr>
          </w:p>
        </w:tc>
      </w:tr>
      <w:tr w:rsidR="00967236" w:rsidTr="00210841">
        <w:trPr>
          <w:gridBefore w:val="1"/>
          <w:gridAfter w:val="2"/>
          <w:wBefore w:w="2682" w:type="dxa"/>
          <w:wAfter w:w="356" w:type="dxa"/>
          <w:trHeight w:val="571"/>
        </w:trPr>
        <w:tc>
          <w:tcPr>
            <w:tcW w:w="869" w:type="dxa"/>
            <w:gridSpan w:val="3"/>
            <w:tcBorders>
              <w:top w:val="nil"/>
              <w:left w:val="single" w:sz="8" w:space="0" w:color="auto"/>
              <w:bottom w:val="single" w:sz="8" w:space="0" w:color="auto"/>
              <w:right w:val="single" w:sz="8" w:space="0" w:color="auto"/>
            </w:tcBorders>
            <w:shd w:val="clear" w:color="000000" w:fill="FFFFFF"/>
            <w:hideMark/>
          </w:tcPr>
          <w:p w:rsidR="00967236" w:rsidRPr="008721FC" w:rsidRDefault="00967236">
            <w:pPr>
              <w:jc w:val="center"/>
              <w:rPr>
                <w:color w:val="000000"/>
                <w:sz w:val="16"/>
                <w:szCs w:val="16"/>
              </w:rPr>
            </w:pPr>
            <w:r w:rsidRPr="008721FC">
              <w:rPr>
                <w:color w:val="000000"/>
                <w:sz w:val="16"/>
                <w:szCs w:val="16"/>
              </w:rPr>
              <w:t>2</w:t>
            </w:r>
          </w:p>
        </w:tc>
        <w:tc>
          <w:tcPr>
            <w:tcW w:w="1276" w:type="dxa"/>
            <w:gridSpan w:val="2"/>
            <w:tcBorders>
              <w:top w:val="nil"/>
              <w:left w:val="nil"/>
              <w:bottom w:val="nil"/>
              <w:right w:val="single" w:sz="8" w:space="0" w:color="auto"/>
            </w:tcBorders>
            <w:shd w:val="clear" w:color="000000" w:fill="FFFFFF"/>
            <w:vAlign w:val="center"/>
            <w:hideMark/>
          </w:tcPr>
          <w:p w:rsidR="00967236" w:rsidRPr="006D416F" w:rsidRDefault="00967236">
            <w:pPr>
              <w:rPr>
                <w:sz w:val="16"/>
                <w:szCs w:val="16"/>
                <w:lang w:val="ru-RU"/>
              </w:rPr>
            </w:pPr>
            <w:r w:rsidRPr="008721FC">
              <w:rPr>
                <w:sz w:val="16"/>
                <w:szCs w:val="16"/>
              </w:rPr>
              <w:t> </w:t>
            </w:r>
            <w:r>
              <w:rPr>
                <w:sz w:val="16"/>
                <w:szCs w:val="16"/>
                <w:lang w:val="ru-RU"/>
              </w:rPr>
              <w:t>Антикоррупционная деятельность</w:t>
            </w:r>
          </w:p>
        </w:tc>
        <w:tc>
          <w:tcPr>
            <w:tcW w:w="1276" w:type="dxa"/>
            <w:gridSpan w:val="3"/>
            <w:tcBorders>
              <w:top w:val="nil"/>
              <w:left w:val="nil"/>
              <w:bottom w:val="single" w:sz="8" w:space="0" w:color="auto"/>
              <w:right w:val="single" w:sz="8" w:space="0" w:color="auto"/>
            </w:tcBorders>
            <w:shd w:val="clear" w:color="000000" w:fill="FFFFFF"/>
            <w:hideMark/>
          </w:tcPr>
          <w:p w:rsidR="00967236" w:rsidRPr="008721FC" w:rsidRDefault="00967236">
            <w:pPr>
              <w:rPr>
                <w:color w:val="000000"/>
                <w:sz w:val="16"/>
                <w:szCs w:val="16"/>
              </w:rPr>
            </w:pPr>
            <w:r w:rsidRPr="008721FC">
              <w:rPr>
                <w:color w:val="000000"/>
                <w:sz w:val="16"/>
                <w:szCs w:val="16"/>
              </w:rPr>
              <w:t>Администрация поселка Большая Ирба</w:t>
            </w:r>
          </w:p>
        </w:tc>
        <w:tc>
          <w:tcPr>
            <w:tcW w:w="709" w:type="dxa"/>
            <w:gridSpan w:val="4"/>
            <w:tcBorders>
              <w:top w:val="nil"/>
              <w:left w:val="nil"/>
              <w:bottom w:val="single" w:sz="8" w:space="0" w:color="auto"/>
              <w:right w:val="single" w:sz="8" w:space="0" w:color="auto"/>
            </w:tcBorders>
            <w:shd w:val="clear" w:color="000000" w:fill="FFFFFF"/>
            <w:hideMark/>
          </w:tcPr>
          <w:p w:rsidR="00967236" w:rsidRPr="008721FC" w:rsidRDefault="00967236">
            <w:pPr>
              <w:jc w:val="center"/>
              <w:rPr>
                <w:color w:val="000000"/>
                <w:sz w:val="16"/>
                <w:szCs w:val="16"/>
              </w:rPr>
            </w:pPr>
            <w:r w:rsidRPr="008721FC">
              <w:rPr>
                <w:color w:val="000000"/>
                <w:sz w:val="16"/>
                <w:szCs w:val="16"/>
              </w:rPr>
              <w:t>552</w:t>
            </w:r>
          </w:p>
        </w:tc>
        <w:tc>
          <w:tcPr>
            <w:tcW w:w="576" w:type="dxa"/>
            <w:tcBorders>
              <w:top w:val="nil"/>
              <w:left w:val="nil"/>
              <w:bottom w:val="single" w:sz="8" w:space="0" w:color="auto"/>
              <w:right w:val="single" w:sz="8" w:space="0" w:color="auto"/>
            </w:tcBorders>
            <w:shd w:val="clear" w:color="000000" w:fill="FFFFFF"/>
            <w:hideMark/>
          </w:tcPr>
          <w:p w:rsidR="00967236" w:rsidRPr="008721FC" w:rsidRDefault="00967236">
            <w:pPr>
              <w:jc w:val="center"/>
              <w:rPr>
                <w:color w:val="000000"/>
                <w:sz w:val="16"/>
                <w:szCs w:val="16"/>
              </w:rPr>
            </w:pPr>
            <w:r w:rsidRPr="008721FC">
              <w:rPr>
                <w:color w:val="000000"/>
                <w:sz w:val="16"/>
                <w:szCs w:val="16"/>
              </w:rPr>
              <w:t>0314</w:t>
            </w:r>
          </w:p>
        </w:tc>
        <w:tc>
          <w:tcPr>
            <w:tcW w:w="816" w:type="dxa"/>
            <w:gridSpan w:val="2"/>
            <w:tcBorders>
              <w:top w:val="nil"/>
              <w:left w:val="nil"/>
              <w:bottom w:val="single" w:sz="8" w:space="0" w:color="auto"/>
              <w:right w:val="single" w:sz="8" w:space="0" w:color="auto"/>
            </w:tcBorders>
            <w:shd w:val="clear" w:color="000000" w:fill="FFFFFF"/>
            <w:hideMark/>
          </w:tcPr>
          <w:p w:rsidR="00967236" w:rsidRPr="008721FC" w:rsidRDefault="00967236">
            <w:pPr>
              <w:jc w:val="center"/>
              <w:rPr>
                <w:color w:val="000000"/>
                <w:sz w:val="16"/>
                <w:szCs w:val="16"/>
              </w:rPr>
            </w:pPr>
            <w:r w:rsidRPr="008721FC">
              <w:rPr>
                <w:color w:val="000000"/>
                <w:sz w:val="16"/>
                <w:szCs w:val="16"/>
              </w:rPr>
              <w:t>0158206</w:t>
            </w:r>
          </w:p>
        </w:tc>
        <w:tc>
          <w:tcPr>
            <w:tcW w:w="734" w:type="dxa"/>
            <w:gridSpan w:val="2"/>
            <w:tcBorders>
              <w:top w:val="nil"/>
              <w:left w:val="nil"/>
              <w:bottom w:val="single" w:sz="8" w:space="0" w:color="auto"/>
              <w:right w:val="single" w:sz="8" w:space="0" w:color="auto"/>
            </w:tcBorders>
            <w:shd w:val="clear" w:color="000000" w:fill="FFFFFF"/>
            <w:hideMark/>
          </w:tcPr>
          <w:p w:rsidR="00967236" w:rsidRPr="008721FC" w:rsidRDefault="00967236">
            <w:pPr>
              <w:jc w:val="center"/>
              <w:rPr>
                <w:color w:val="000000"/>
                <w:sz w:val="16"/>
                <w:szCs w:val="16"/>
              </w:rPr>
            </w:pPr>
            <w:r w:rsidRPr="008721FC">
              <w:rPr>
                <w:color w:val="000000"/>
                <w:sz w:val="16"/>
                <w:szCs w:val="16"/>
              </w:rPr>
              <w:t>244</w:t>
            </w:r>
          </w:p>
        </w:tc>
        <w:tc>
          <w:tcPr>
            <w:tcW w:w="850" w:type="dxa"/>
            <w:gridSpan w:val="2"/>
            <w:tcBorders>
              <w:top w:val="nil"/>
              <w:left w:val="nil"/>
              <w:bottom w:val="single" w:sz="8" w:space="0" w:color="auto"/>
              <w:right w:val="single" w:sz="8" w:space="0" w:color="auto"/>
            </w:tcBorders>
            <w:shd w:val="clear" w:color="000000" w:fill="FFFFFF"/>
            <w:noWrap/>
            <w:vAlign w:val="center"/>
            <w:hideMark/>
          </w:tcPr>
          <w:p w:rsidR="00967236" w:rsidRPr="008721FC" w:rsidRDefault="00967236">
            <w:pPr>
              <w:jc w:val="center"/>
              <w:rPr>
                <w:sz w:val="16"/>
                <w:szCs w:val="16"/>
              </w:rPr>
            </w:pPr>
            <w:r w:rsidRPr="008721FC">
              <w:rPr>
                <w:sz w:val="16"/>
                <w:szCs w:val="16"/>
              </w:rPr>
              <w:t>0,0</w:t>
            </w:r>
          </w:p>
        </w:tc>
        <w:tc>
          <w:tcPr>
            <w:tcW w:w="990" w:type="dxa"/>
            <w:gridSpan w:val="3"/>
            <w:tcBorders>
              <w:top w:val="nil"/>
              <w:left w:val="nil"/>
              <w:bottom w:val="single" w:sz="8" w:space="0" w:color="auto"/>
              <w:right w:val="single" w:sz="8" w:space="0" w:color="auto"/>
            </w:tcBorders>
            <w:shd w:val="clear" w:color="000000" w:fill="FFFFFF"/>
            <w:noWrap/>
            <w:vAlign w:val="center"/>
            <w:hideMark/>
          </w:tcPr>
          <w:p w:rsidR="00967236" w:rsidRPr="008721FC" w:rsidRDefault="00967236">
            <w:pPr>
              <w:jc w:val="center"/>
              <w:rPr>
                <w:sz w:val="16"/>
                <w:szCs w:val="16"/>
              </w:rPr>
            </w:pPr>
            <w:r w:rsidRPr="008721FC">
              <w:rPr>
                <w:sz w:val="16"/>
                <w:szCs w:val="16"/>
              </w:rPr>
              <w:t>0,00</w:t>
            </w:r>
          </w:p>
        </w:tc>
        <w:tc>
          <w:tcPr>
            <w:tcW w:w="1025" w:type="dxa"/>
            <w:gridSpan w:val="3"/>
            <w:tcBorders>
              <w:top w:val="nil"/>
              <w:left w:val="nil"/>
              <w:bottom w:val="single" w:sz="8" w:space="0" w:color="auto"/>
              <w:right w:val="single" w:sz="8" w:space="0" w:color="auto"/>
            </w:tcBorders>
            <w:shd w:val="clear" w:color="000000" w:fill="FFFFFF"/>
            <w:vAlign w:val="center"/>
            <w:hideMark/>
          </w:tcPr>
          <w:p w:rsidR="00967236" w:rsidRPr="008721FC" w:rsidRDefault="00967236">
            <w:pPr>
              <w:jc w:val="center"/>
              <w:rPr>
                <w:color w:val="000000"/>
                <w:sz w:val="16"/>
                <w:szCs w:val="16"/>
              </w:rPr>
            </w:pPr>
            <w:r w:rsidRPr="008721FC">
              <w:rPr>
                <w:color w:val="000000"/>
                <w:sz w:val="16"/>
                <w:szCs w:val="16"/>
              </w:rPr>
              <w:t>0150082060</w:t>
            </w:r>
          </w:p>
        </w:tc>
        <w:tc>
          <w:tcPr>
            <w:tcW w:w="851" w:type="dxa"/>
            <w:gridSpan w:val="2"/>
            <w:tcBorders>
              <w:top w:val="nil"/>
              <w:left w:val="nil"/>
              <w:bottom w:val="single" w:sz="8" w:space="0" w:color="auto"/>
              <w:right w:val="single" w:sz="8" w:space="0" w:color="auto"/>
            </w:tcBorders>
            <w:shd w:val="clear" w:color="000000" w:fill="FFFFFF"/>
            <w:noWrap/>
            <w:vAlign w:val="center"/>
            <w:hideMark/>
          </w:tcPr>
          <w:p w:rsidR="00967236" w:rsidRPr="008721FC" w:rsidRDefault="00967236">
            <w:pPr>
              <w:jc w:val="center"/>
              <w:rPr>
                <w:sz w:val="16"/>
                <w:szCs w:val="16"/>
              </w:rPr>
            </w:pPr>
            <w:r w:rsidRPr="008721FC">
              <w:rPr>
                <w:sz w:val="16"/>
                <w:szCs w:val="16"/>
              </w:rPr>
              <w:t>1,00</w:t>
            </w:r>
          </w:p>
        </w:tc>
        <w:tc>
          <w:tcPr>
            <w:tcW w:w="992" w:type="dxa"/>
            <w:gridSpan w:val="4"/>
            <w:tcBorders>
              <w:top w:val="nil"/>
              <w:left w:val="nil"/>
              <w:bottom w:val="single" w:sz="8" w:space="0" w:color="auto"/>
              <w:right w:val="single" w:sz="8" w:space="0" w:color="auto"/>
            </w:tcBorders>
            <w:shd w:val="clear" w:color="000000" w:fill="FFFFFF"/>
            <w:noWrap/>
            <w:vAlign w:val="center"/>
            <w:hideMark/>
          </w:tcPr>
          <w:p w:rsidR="00967236" w:rsidRPr="008721FC" w:rsidRDefault="00967236">
            <w:pPr>
              <w:jc w:val="center"/>
              <w:rPr>
                <w:sz w:val="16"/>
                <w:szCs w:val="16"/>
              </w:rPr>
            </w:pPr>
            <w:r w:rsidRPr="008721FC">
              <w:rPr>
                <w:sz w:val="16"/>
                <w:szCs w:val="16"/>
              </w:rPr>
              <w:t>3,0</w:t>
            </w:r>
          </w:p>
        </w:tc>
        <w:tc>
          <w:tcPr>
            <w:tcW w:w="854" w:type="dxa"/>
            <w:gridSpan w:val="2"/>
            <w:tcBorders>
              <w:top w:val="nil"/>
              <w:left w:val="nil"/>
              <w:bottom w:val="single" w:sz="8" w:space="0" w:color="auto"/>
              <w:right w:val="single" w:sz="8" w:space="0" w:color="auto"/>
            </w:tcBorders>
            <w:shd w:val="clear" w:color="000000" w:fill="FFFFFF"/>
            <w:noWrap/>
            <w:vAlign w:val="center"/>
            <w:hideMark/>
          </w:tcPr>
          <w:p w:rsidR="00967236" w:rsidRPr="00967236" w:rsidRDefault="00967236" w:rsidP="00967236">
            <w:pPr>
              <w:jc w:val="center"/>
              <w:rPr>
                <w:sz w:val="16"/>
                <w:szCs w:val="16"/>
              </w:rPr>
            </w:pPr>
            <w:r w:rsidRPr="00967236">
              <w:rPr>
                <w:sz w:val="16"/>
                <w:szCs w:val="16"/>
              </w:rPr>
              <w:t>2</w:t>
            </w:r>
          </w:p>
        </w:tc>
        <w:tc>
          <w:tcPr>
            <w:tcW w:w="995" w:type="dxa"/>
            <w:tcBorders>
              <w:top w:val="nil"/>
              <w:left w:val="nil"/>
              <w:bottom w:val="single" w:sz="8" w:space="0" w:color="auto"/>
              <w:right w:val="single" w:sz="8" w:space="0" w:color="auto"/>
            </w:tcBorders>
            <w:shd w:val="clear" w:color="000000" w:fill="FFFFFF"/>
            <w:noWrap/>
            <w:vAlign w:val="center"/>
            <w:hideMark/>
          </w:tcPr>
          <w:p w:rsidR="00967236" w:rsidRPr="00967236" w:rsidRDefault="00967236" w:rsidP="00967236">
            <w:pPr>
              <w:jc w:val="center"/>
              <w:rPr>
                <w:sz w:val="16"/>
                <w:szCs w:val="16"/>
              </w:rPr>
            </w:pPr>
            <w:r w:rsidRPr="00967236">
              <w:rPr>
                <w:sz w:val="16"/>
                <w:szCs w:val="16"/>
              </w:rPr>
              <w:t>3</w:t>
            </w:r>
          </w:p>
        </w:tc>
        <w:tc>
          <w:tcPr>
            <w:tcW w:w="1134" w:type="dxa"/>
            <w:gridSpan w:val="3"/>
            <w:tcBorders>
              <w:top w:val="nil"/>
              <w:left w:val="nil"/>
              <w:bottom w:val="single" w:sz="8" w:space="0" w:color="auto"/>
              <w:right w:val="single" w:sz="8" w:space="0" w:color="auto"/>
            </w:tcBorders>
            <w:shd w:val="clear" w:color="000000" w:fill="FFFFFF"/>
            <w:noWrap/>
            <w:vAlign w:val="center"/>
            <w:hideMark/>
          </w:tcPr>
          <w:p w:rsidR="00967236" w:rsidRPr="00967236" w:rsidRDefault="00967236" w:rsidP="00967236">
            <w:pPr>
              <w:jc w:val="center"/>
              <w:rPr>
                <w:sz w:val="16"/>
                <w:szCs w:val="16"/>
              </w:rPr>
            </w:pPr>
            <w:r w:rsidRPr="00967236">
              <w:rPr>
                <w:sz w:val="16"/>
                <w:szCs w:val="16"/>
              </w:rPr>
              <w:t>3</w:t>
            </w:r>
          </w:p>
        </w:tc>
        <w:tc>
          <w:tcPr>
            <w:tcW w:w="1275" w:type="dxa"/>
            <w:gridSpan w:val="3"/>
            <w:tcBorders>
              <w:top w:val="nil"/>
              <w:left w:val="nil"/>
              <w:bottom w:val="single" w:sz="8" w:space="0" w:color="auto"/>
              <w:right w:val="single" w:sz="8" w:space="0" w:color="auto"/>
            </w:tcBorders>
            <w:shd w:val="clear" w:color="000000" w:fill="FFFFFF"/>
            <w:noWrap/>
            <w:vAlign w:val="center"/>
            <w:hideMark/>
          </w:tcPr>
          <w:p w:rsidR="00967236" w:rsidRPr="008721FC" w:rsidRDefault="00967236">
            <w:pPr>
              <w:jc w:val="center"/>
              <w:rPr>
                <w:b/>
                <w:bCs/>
                <w:sz w:val="16"/>
                <w:szCs w:val="16"/>
              </w:rPr>
            </w:pPr>
          </w:p>
        </w:tc>
      </w:tr>
      <w:tr w:rsidR="00967236" w:rsidTr="00210841">
        <w:trPr>
          <w:gridBefore w:val="1"/>
          <w:gridAfter w:val="2"/>
          <w:wBefore w:w="2682" w:type="dxa"/>
          <w:wAfter w:w="356" w:type="dxa"/>
          <w:trHeight w:val="517"/>
        </w:trPr>
        <w:tc>
          <w:tcPr>
            <w:tcW w:w="869" w:type="dxa"/>
            <w:gridSpan w:val="3"/>
            <w:vMerge w:val="restart"/>
            <w:tcBorders>
              <w:top w:val="nil"/>
              <w:left w:val="single" w:sz="8" w:space="0" w:color="auto"/>
              <w:bottom w:val="single" w:sz="8" w:space="0" w:color="000000"/>
              <w:right w:val="single" w:sz="8" w:space="0" w:color="auto"/>
            </w:tcBorders>
            <w:shd w:val="clear" w:color="000000" w:fill="FFFFFF"/>
            <w:hideMark/>
          </w:tcPr>
          <w:p w:rsidR="00967236" w:rsidRPr="008721FC" w:rsidRDefault="00967236">
            <w:pPr>
              <w:jc w:val="center"/>
              <w:rPr>
                <w:sz w:val="16"/>
                <w:szCs w:val="16"/>
              </w:rPr>
            </w:pPr>
            <w:proofErr w:type="spellStart"/>
            <w:r w:rsidRPr="008721FC">
              <w:rPr>
                <w:sz w:val="16"/>
                <w:szCs w:val="16"/>
              </w:rPr>
              <w:t>подпрограмма</w:t>
            </w:r>
            <w:proofErr w:type="spellEnd"/>
            <w:r w:rsidRPr="008721FC">
              <w:rPr>
                <w:sz w:val="16"/>
                <w:szCs w:val="16"/>
              </w:rPr>
              <w:t xml:space="preserve"> 6</w:t>
            </w:r>
          </w:p>
        </w:tc>
        <w:tc>
          <w:tcPr>
            <w:tcW w:w="1276" w:type="dxa"/>
            <w:gridSpan w:val="2"/>
            <w:vMerge w:val="restart"/>
            <w:tcBorders>
              <w:top w:val="single" w:sz="8" w:space="0" w:color="auto"/>
              <w:left w:val="single" w:sz="8" w:space="0" w:color="auto"/>
              <w:bottom w:val="single" w:sz="8" w:space="0" w:color="000000"/>
              <w:right w:val="single" w:sz="8" w:space="0" w:color="auto"/>
            </w:tcBorders>
            <w:shd w:val="clear" w:color="000000" w:fill="FFFFFF"/>
            <w:hideMark/>
          </w:tcPr>
          <w:p w:rsidR="00967236" w:rsidRPr="008721FC" w:rsidRDefault="00967236">
            <w:pPr>
              <w:rPr>
                <w:b/>
                <w:bCs/>
                <w:i/>
                <w:iCs/>
                <w:sz w:val="16"/>
                <w:szCs w:val="16"/>
                <w:lang w:val="ru-RU"/>
              </w:rPr>
            </w:pPr>
            <w:r w:rsidRPr="008721FC">
              <w:rPr>
                <w:b/>
                <w:bCs/>
                <w:i/>
                <w:iCs/>
                <w:sz w:val="16"/>
                <w:szCs w:val="16"/>
                <w:lang w:val="ru-RU"/>
              </w:rPr>
              <w:t xml:space="preserve">«Содержание автомобильных дорог  в муниципальном образовании поселок </w:t>
            </w:r>
            <w:proofErr w:type="gramStart"/>
            <w:r w:rsidRPr="008721FC">
              <w:rPr>
                <w:b/>
                <w:bCs/>
                <w:i/>
                <w:iCs/>
                <w:sz w:val="16"/>
                <w:szCs w:val="16"/>
                <w:lang w:val="ru-RU"/>
              </w:rPr>
              <w:t>Большая</w:t>
            </w:r>
            <w:proofErr w:type="gramEnd"/>
            <w:r w:rsidRPr="008721FC">
              <w:rPr>
                <w:b/>
                <w:bCs/>
                <w:i/>
                <w:iCs/>
                <w:sz w:val="16"/>
                <w:szCs w:val="16"/>
                <w:lang w:val="ru-RU"/>
              </w:rPr>
              <w:t xml:space="preserve"> Ирба» </w:t>
            </w:r>
          </w:p>
        </w:tc>
        <w:tc>
          <w:tcPr>
            <w:tcW w:w="1276" w:type="dxa"/>
            <w:gridSpan w:val="3"/>
            <w:tcBorders>
              <w:top w:val="nil"/>
              <w:left w:val="nil"/>
              <w:bottom w:val="single" w:sz="8" w:space="0" w:color="auto"/>
              <w:right w:val="single" w:sz="8" w:space="0" w:color="auto"/>
            </w:tcBorders>
            <w:shd w:val="clear" w:color="000000" w:fill="FFFFFF"/>
            <w:hideMark/>
          </w:tcPr>
          <w:p w:rsidR="00967236" w:rsidRPr="008721FC" w:rsidRDefault="00967236">
            <w:pPr>
              <w:rPr>
                <w:sz w:val="16"/>
                <w:szCs w:val="16"/>
              </w:rPr>
            </w:pPr>
            <w:proofErr w:type="spellStart"/>
            <w:r w:rsidRPr="008721FC">
              <w:rPr>
                <w:sz w:val="16"/>
                <w:szCs w:val="16"/>
              </w:rPr>
              <w:t>всего</w:t>
            </w:r>
            <w:proofErr w:type="spellEnd"/>
            <w:r w:rsidRPr="008721FC">
              <w:rPr>
                <w:sz w:val="16"/>
                <w:szCs w:val="16"/>
              </w:rPr>
              <w:t xml:space="preserve"> </w:t>
            </w:r>
            <w:proofErr w:type="spellStart"/>
            <w:r w:rsidRPr="008721FC">
              <w:rPr>
                <w:sz w:val="16"/>
                <w:szCs w:val="16"/>
              </w:rPr>
              <w:t>расходные</w:t>
            </w:r>
            <w:proofErr w:type="spellEnd"/>
            <w:r w:rsidRPr="008721FC">
              <w:rPr>
                <w:sz w:val="16"/>
                <w:szCs w:val="16"/>
              </w:rPr>
              <w:t xml:space="preserve"> </w:t>
            </w:r>
            <w:proofErr w:type="spellStart"/>
            <w:r w:rsidRPr="008721FC">
              <w:rPr>
                <w:sz w:val="16"/>
                <w:szCs w:val="16"/>
              </w:rPr>
              <w:t>обязательства</w:t>
            </w:r>
            <w:proofErr w:type="spellEnd"/>
            <w:r w:rsidRPr="008721FC">
              <w:rPr>
                <w:sz w:val="16"/>
                <w:szCs w:val="16"/>
              </w:rPr>
              <w:t xml:space="preserve"> </w:t>
            </w:r>
          </w:p>
        </w:tc>
        <w:tc>
          <w:tcPr>
            <w:tcW w:w="709" w:type="dxa"/>
            <w:gridSpan w:val="4"/>
            <w:tcBorders>
              <w:top w:val="nil"/>
              <w:left w:val="nil"/>
              <w:bottom w:val="single" w:sz="8" w:space="0" w:color="auto"/>
              <w:right w:val="single" w:sz="8" w:space="0" w:color="auto"/>
            </w:tcBorders>
            <w:shd w:val="clear" w:color="000000" w:fill="FFFFFF"/>
            <w:hideMark/>
          </w:tcPr>
          <w:p w:rsidR="00967236" w:rsidRPr="008721FC" w:rsidRDefault="00967236">
            <w:pPr>
              <w:rPr>
                <w:b/>
                <w:bCs/>
                <w:sz w:val="16"/>
                <w:szCs w:val="16"/>
              </w:rPr>
            </w:pPr>
            <w:r w:rsidRPr="008721FC">
              <w:rPr>
                <w:b/>
                <w:bCs/>
                <w:sz w:val="16"/>
                <w:szCs w:val="16"/>
              </w:rPr>
              <w:t> </w:t>
            </w:r>
          </w:p>
        </w:tc>
        <w:tc>
          <w:tcPr>
            <w:tcW w:w="576" w:type="dxa"/>
            <w:tcBorders>
              <w:top w:val="nil"/>
              <w:left w:val="nil"/>
              <w:bottom w:val="single" w:sz="8" w:space="0" w:color="auto"/>
              <w:right w:val="single" w:sz="8" w:space="0" w:color="auto"/>
            </w:tcBorders>
            <w:shd w:val="clear" w:color="000000" w:fill="FFFFFF"/>
            <w:hideMark/>
          </w:tcPr>
          <w:p w:rsidR="00967236" w:rsidRPr="008721FC" w:rsidRDefault="00967236">
            <w:pPr>
              <w:jc w:val="center"/>
              <w:rPr>
                <w:b/>
                <w:bCs/>
                <w:color w:val="000000"/>
                <w:sz w:val="16"/>
                <w:szCs w:val="16"/>
              </w:rPr>
            </w:pPr>
            <w:r w:rsidRPr="008721FC">
              <w:rPr>
                <w:b/>
                <w:bCs/>
                <w:color w:val="000000"/>
                <w:sz w:val="16"/>
                <w:szCs w:val="16"/>
              </w:rPr>
              <w:t> </w:t>
            </w:r>
          </w:p>
        </w:tc>
        <w:tc>
          <w:tcPr>
            <w:tcW w:w="816" w:type="dxa"/>
            <w:gridSpan w:val="2"/>
            <w:tcBorders>
              <w:top w:val="nil"/>
              <w:left w:val="nil"/>
              <w:bottom w:val="single" w:sz="8" w:space="0" w:color="auto"/>
              <w:right w:val="single" w:sz="8" w:space="0" w:color="auto"/>
            </w:tcBorders>
            <w:shd w:val="clear" w:color="000000" w:fill="FFFFFF"/>
            <w:hideMark/>
          </w:tcPr>
          <w:p w:rsidR="00967236" w:rsidRPr="008721FC" w:rsidRDefault="00967236">
            <w:pPr>
              <w:jc w:val="center"/>
              <w:rPr>
                <w:b/>
                <w:bCs/>
                <w:color w:val="000000"/>
                <w:sz w:val="16"/>
                <w:szCs w:val="16"/>
              </w:rPr>
            </w:pPr>
            <w:r w:rsidRPr="008721FC">
              <w:rPr>
                <w:b/>
                <w:bCs/>
                <w:color w:val="000000"/>
                <w:sz w:val="16"/>
                <w:szCs w:val="16"/>
              </w:rPr>
              <w:t> </w:t>
            </w:r>
          </w:p>
        </w:tc>
        <w:tc>
          <w:tcPr>
            <w:tcW w:w="734" w:type="dxa"/>
            <w:gridSpan w:val="2"/>
            <w:tcBorders>
              <w:top w:val="nil"/>
              <w:left w:val="nil"/>
              <w:bottom w:val="single" w:sz="8" w:space="0" w:color="auto"/>
              <w:right w:val="single" w:sz="8" w:space="0" w:color="auto"/>
            </w:tcBorders>
            <w:shd w:val="clear" w:color="000000" w:fill="FFFFFF"/>
            <w:noWrap/>
            <w:hideMark/>
          </w:tcPr>
          <w:p w:rsidR="00967236" w:rsidRPr="008721FC" w:rsidRDefault="00967236">
            <w:pPr>
              <w:jc w:val="center"/>
              <w:rPr>
                <w:b/>
                <w:bCs/>
                <w:sz w:val="16"/>
                <w:szCs w:val="16"/>
              </w:rPr>
            </w:pPr>
            <w:r w:rsidRPr="008721FC">
              <w:rPr>
                <w:b/>
                <w:bCs/>
                <w:sz w:val="16"/>
                <w:szCs w:val="16"/>
              </w:rPr>
              <w:t> </w:t>
            </w:r>
          </w:p>
        </w:tc>
        <w:tc>
          <w:tcPr>
            <w:tcW w:w="850" w:type="dxa"/>
            <w:gridSpan w:val="2"/>
            <w:tcBorders>
              <w:top w:val="nil"/>
              <w:left w:val="nil"/>
              <w:bottom w:val="single" w:sz="8" w:space="0" w:color="auto"/>
              <w:right w:val="single" w:sz="8" w:space="0" w:color="auto"/>
            </w:tcBorders>
            <w:shd w:val="clear" w:color="000000" w:fill="FFFFFF"/>
            <w:noWrap/>
            <w:vAlign w:val="center"/>
            <w:hideMark/>
          </w:tcPr>
          <w:p w:rsidR="00967236" w:rsidRPr="008721FC" w:rsidRDefault="00967236">
            <w:pPr>
              <w:jc w:val="center"/>
              <w:rPr>
                <w:b/>
                <w:bCs/>
                <w:sz w:val="16"/>
                <w:szCs w:val="16"/>
              </w:rPr>
            </w:pPr>
            <w:r w:rsidRPr="008721FC">
              <w:rPr>
                <w:b/>
                <w:bCs/>
                <w:sz w:val="16"/>
                <w:szCs w:val="16"/>
              </w:rPr>
              <w:t>886,300</w:t>
            </w:r>
          </w:p>
        </w:tc>
        <w:tc>
          <w:tcPr>
            <w:tcW w:w="990" w:type="dxa"/>
            <w:gridSpan w:val="3"/>
            <w:tcBorders>
              <w:top w:val="nil"/>
              <w:left w:val="nil"/>
              <w:bottom w:val="single" w:sz="8" w:space="0" w:color="auto"/>
              <w:right w:val="single" w:sz="8" w:space="0" w:color="auto"/>
            </w:tcBorders>
            <w:shd w:val="clear" w:color="000000" w:fill="FFFFFF"/>
            <w:noWrap/>
            <w:vAlign w:val="center"/>
            <w:hideMark/>
          </w:tcPr>
          <w:p w:rsidR="00967236" w:rsidRPr="008721FC" w:rsidRDefault="00967236">
            <w:pPr>
              <w:jc w:val="center"/>
              <w:rPr>
                <w:b/>
                <w:bCs/>
                <w:sz w:val="16"/>
                <w:szCs w:val="16"/>
              </w:rPr>
            </w:pPr>
            <w:r w:rsidRPr="008721FC">
              <w:rPr>
                <w:b/>
                <w:bCs/>
                <w:sz w:val="16"/>
                <w:szCs w:val="16"/>
              </w:rPr>
              <w:t>1440,30</w:t>
            </w:r>
          </w:p>
        </w:tc>
        <w:tc>
          <w:tcPr>
            <w:tcW w:w="1025" w:type="dxa"/>
            <w:gridSpan w:val="3"/>
            <w:tcBorders>
              <w:top w:val="nil"/>
              <w:left w:val="nil"/>
              <w:bottom w:val="single" w:sz="8" w:space="0" w:color="auto"/>
              <w:right w:val="single" w:sz="8" w:space="0" w:color="auto"/>
            </w:tcBorders>
            <w:shd w:val="clear" w:color="000000" w:fill="FFFFFF"/>
            <w:vAlign w:val="center"/>
            <w:hideMark/>
          </w:tcPr>
          <w:p w:rsidR="00967236" w:rsidRPr="008721FC" w:rsidRDefault="00967236">
            <w:pPr>
              <w:jc w:val="center"/>
              <w:rPr>
                <w:b/>
                <w:bCs/>
                <w:color w:val="000000"/>
                <w:sz w:val="16"/>
                <w:szCs w:val="16"/>
              </w:rPr>
            </w:pPr>
            <w:r w:rsidRPr="008721FC">
              <w:rPr>
                <w:b/>
                <w:bCs/>
                <w:color w:val="000000"/>
                <w:sz w:val="16"/>
                <w:szCs w:val="16"/>
              </w:rPr>
              <w:t> </w:t>
            </w:r>
          </w:p>
        </w:tc>
        <w:tc>
          <w:tcPr>
            <w:tcW w:w="851" w:type="dxa"/>
            <w:gridSpan w:val="2"/>
            <w:tcBorders>
              <w:top w:val="nil"/>
              <w:left w:val="nil"/>
              <w:bottom w:val="single" w:sz="8" w:space="0" w:color="auto"/>
              <w:right w:val="single" w:sz="8" w:space="0" w:color="auto"/>
            </w:tcBorders>
            <w:shd w:val="clear" w:color="000000" w:fill="FFFFFF"/>
            <w:noWrap/>
            <w:vAlign w:val="center"/>
            <w:hideMark/>
          </w:tcPr>
          <w:p w:rsidR="00967236" w:rsidRPr="008721FC" w:rsidRDefault="00967236">
            <w:pPr>
              <w:jc w:val="center"/>
              <w:rPr>
                <w:b/>
                <w:bCs/>
                <w:sz w:val="16"/>
                <w:szCs w:val="16"/>
              </w:rPr>
            </w:pPr>
            <w:r w:rsidRPr="008721FC">
              <w:rPr>
                <w:b/>
                <w:bCs/>
                <w:sz w:val="16"/>
                <w:szCs w:val="16"/>
              </w:rPr>
              <w:t>1708,88</w:t>
            </w:r>
          </w:p>
        </w:tc>
        <w:tc>
          <w:tcPr>
            <w:tcW w:w="992" w:type="dxa"/>
            <w:gridSpan w:val="4"/>
            <w:tcBorders>
              <w:top w:val="nil"/>
              <w:left w:val="nil"/>
              <w:bottom w:val="single" w:sz="8" w:space="0" w:color="auto"/>
              <w:right w:val="single" w:sz="8" w:space="0" w:color="auto"/>
            </w:tcBorders>
            <w:shd w:val="clear" w:color="000000" w:fill="FFFFFF"/>
            <w:noWrap/>
            <w:vAlign w:val="center"/>
            <w:hideMark/>
          </w:tcPr>
          <w:p w:rsidR="00967236" w:rsidRPr="008721FC" w:rsidRDefault="00967236">
            <w:pPr>
              <w:jc w:val="center"/>
              <w:rPr>
                <w:b/>
                <w:bCs/>
                <w:sz w:val="16"/>
                <w:szCs w:val="16"/>
              </w:rPr>
            </w:pPr>
            <w:r w:rsidRPr="008721FC">
              <w:rPr>
                <w:b/>
                <w:bCs/>
                <w:sz w:val="16"/>
                <w:szCs w:val="16"/>
              </w:rPr>
              <w:t>3593,84</w:t>
            </w:r>
          </w:p>
        </w:tc>
        <w:tc>
          <w:tcPr>
            <w:tcW w:w="854" w:type="dxa"/>
            <w:gridSpan w:val="2"/>
            <w:tcBorders>
              <w:top w:val="nil"/>
              <w:left w:val="nil"/>
              <w:bottom w:val="single" w:sz="8" w:space="0" w:color="auto"/>
              <w:right w:val="single" w:sz="8" w:space="0" w:color="auto"/>
            </w:tcBorders>
            <w:shd w:val="clear" w:color="000000" w:fill="FFFFFF"/>
            <w:noWrap/>
            <w:vAlign w:val="center"/>
            <w:hideMark/>
          </w:tcPr>
          <w:p w:rsidR="00967236" w:rsidRPr="00967236" w:rsidRDefault="00967236" w:rsidP="00967236">
            <w:pPr>
              <w:jc w:val="center"/>
              <w:rPr>
                <w:b/>
                <w:bCs/>
                <w:sz w:val="16"/>
                <w:szCs w:val="16"/>
              </w:rPr>
            </w:pPr>
            <w:r w:rsidRPr="00967236">
              <w:rPr>
                <w:b/>
                <w:bCs/>
                <w:sz w:val="16"/>
                <w:szCs w:val="16"/>
              </w:rPr>
              <w:t>2275,58</w:t>
            </w:r>
          </w:p>
        </w:tc>
        <w:tc>
          <w:tcPr>
            <w:tcW w:w="995" w:type="dxa"/>
            <w:tcBorders>
              <w:top w:val="nil"/>
              <w:left w:val="nil"/>
              <w:bottom w:val="single" w:sz="8" w:space="0" w:color="auto"/>
              <w:right w:val="single" w:sz="8" w:space="0" w:color="auto"/>
            </w:tcBorders>
            <w:shd w:val="clear" w:color="000000" w:fill="FFFFFF"/>
            <w:noWrap/>
            <w:vAlign w:val="center"/>
            <w:hideMark/>
          </w:tcPr>
          <w:p w:rsidR="00967236" w:rsidRPr="00967236" w:rsidRDefault="00967236" w:rsidP="00967236">
            <w:pPr>
              <w:jc w:val="center"/>
              <w:rPr>
                <w:b/>
                <w:bCs/>
                <w:sz w:val="16"/>
                <w:szCs w:val="16"/>
              </w:rPr>
            </w:pPr>
            <w:r w:rsidRPr="00967236">
              <w:rPr>
                <w:b/>
                <w:bCs/>
                <w:sz w:val="16"/>
                <w:szCs w:val="16"/>
              </w:rPr>
              <w:t>420,2</w:t>
            </w:r>
          </w:p>
        </w:tc>
        <w:tc>
          <w:tcPr>
            <w:tcW w:w="1134" w:type="dxa"/>
            <w:gridSpan w:val="3"/>
            <w:tcBorders>
              <w:top w:val="nil"/>
              <w:left w:val="nil"/>
              <w:bottom w:val="single" w:sz="8" w:space="0" w:color="auto"/>
              <w:right w:val="single" w:sz="8" w:space="0" w:color="auto"/>
            </w:tcBorders>
            <w:shd w:val="clear" w:color="000000" w:fill="FFFFFF"/>
            <w:noWrap/>
            <w:vAlign w:val="center"/>
            <w:hideMark/>
          </w:tcPr>
          <w:p w:rsidR="00967236" w:rsidRPr="00967236" w:rsidRDefault="00967236" w:rsidP="00967236">
            <w:pPr>
              <w:jc w:val="center"/>
              <w:rPr>
                <w:b/>
                <w:bCs/>
                <w:sz w:val="16"/>
                <w:szCs w:val="16"/>
              </w:rPr>
            </w:pPr>
            <w:r w:rsidRPr="00967236">
              <w:rPr>
                <w:b/>
                <w:bCs/>
                <w:sz w:val="16"/>
                <w:szCs w:val="16"/>
              </w:rPr>
              <w:t>427,1</w:t>
            </w:r>
          </w:p>
        </w:tc>
        <w:tc>
          <w:tcPr>
            <w:tcW w:w="1275" w:type="dxa"/>
            <w:gridSpan w:val="3"/>
            <w:tcBorders>
              <w:top w:val="nil"/>
              <w:left w:val="nil"/>
              <w:bottom w:val="single" w:sz="8" w:space="0" w:color="auto"/>
              <w:right w:val="single" w:sz="8" w:space="0" w:color="auto"/>
            </w:tcBorders>
            <w:shd w:val="clear" w:color="000000" w:fill="FFFFFF"/>
            <w:noWrap/>
            <w:vAlign w:val="center"/>
            <w:hideMark/>
          </w:tcPr>
          <w:p w:rsidR="00967236" w:rsidRPr="008721FC" w:rsidRDefault="00967236">
            <w:pPr>
              <w:jc w:val="center"/>
              <w:rPr>
                <w:b/>
                <w:bCs/>
                <w:sz w:val="16"/>
                <w:szCs w:val="16"/>
              </w:rPr>
            </w:pPr>
          </w:p>
        </w:tc>
      </w:tr>
      <w:tr w:rsidR="00967236" w:rsidRPr="00382336" w:rsidTr="00210841">
        <w:trPr>
          <w:gridBefore w:val="1"/>
          <w:gridAfter w:val="2"/>
          <w:wBefore w:w="2682" w:type="dxa"/>
          <w:wAfter w:w="356" w:type="dxa"/>
          <w:trHeight w:val="291"/>
        </w:trPr>
        <w:tc>
          <w:tcPr>
            <w:tcW w:w="869" w:type="dxa"/>
            <w:gridSpan w:val="3"/>
            <w:vMerge/>
            <w:tcBorders>
              <w:top w:val="nil"/>
              <w:left w:val="single" w:sz="8" w:space="0" w:color="auto"/>
              <w:bottom w:val="single" w:sz="8" w:space="0" w:color="000000"/>
              <w:right w:val="single" w:sz="8" w:space="0" w:color="auto"/>
            </w:tcBorders>
            <w:vAlign w:val="center"/>
            <w:hideMark/>
          </w:tcPr>
          <w:p w:rsidR="00967236" w:rsidRPr="008721FC" w:rsidRDefault="00967236">
            <w:pPr>
              <w:rPr>
                <w:sz w:val="16"/>
                <w:szCs w:val="16"/>
              </w:rPr>
            </w:pPr>
          </w:p>
        </w:tc>
        <w:tc>
          <w:tcPr>
            <w:tcW w:w="1276" w:type="dxa"/>
            <w:gridSpan w:val="2"/>
            <w:vMerge/>
            <w:tcBorders>
              <w:top w:val="single" w:sz="8" w:space="0" w:color="auto"/>
              <w:left w:val="single" w:sz="8" w:space="0" w:color="auto"/>
              <w:bottom w:val="single" w:sz="8" w:space="0" w:color="000000"/>
              <w:right w:val="single" w:sz="8" w:space="0" w:color="auto"/>
            </w:tcBorders>
            <w:vAlign w:val="center"/>
            <w:hideMark/>
          </w:tcPr>
          <w:p w:rsidR="00967236" w:rsidRPr="008721FC" w:rsidRDefault="00967236">
            <w:pPr>
              <w:rPr>
                <w:b/>
                <w:bCs/>
                <w:i/>
                <w:iCs/>
                <w:sz w:val="16"/>
                <w:szCs w:val="16"/>
              </w:rPr>
            </w:pPr>
          </w:p>
        </w:tc>
        <w:tc>
          <w:tcPr>
            <w:tcW w:w="1276" w:type="dxa"/>
            <w:gridSpan w:val="3"/>
            <w:tcBorders>
              <w:top w:val="nil"/>
              <w:left w:val="nil"/>
              <w:bottom w:val="single" w:sz="8" w:space="0" w:color="auto"/>
              <w:right w:val="single" w:sz="8" w:space="0" w:color="auto"/>
            </w:tcBorders>
            <w:shd w:val="clear" w:color="000000" w:fill="FFFFFF"/>
            <w:hideMark/>
          </w:tcPr>
          <w:p w:rsidR="00967236" w:rsidRPr="008721FC" w:rsidRDefault="00967236">
            <w:pPr>
              <w:rPr>
                <w:sz w:val="16"/>
                <w:szCs w:val="16"/>
                <w:lang w:val="ru-RU"/>
              </w:rPr>
            </w:pPr>
            <w:r w:rsidRPr="008721FC">
              <w:rPr>
                <w:sz w:val="16"/>
                <w:szCs w:val="16"/>
                <w:lang w:val="ru-RU"/>
              </w:rPr>
              <w:t>в том числе по ГРБС:</w:t>
            </w:r>
          </w:p>
        </w:tc>
        <w:tc>
          <w:tcPr>
            <w:tcW w:w="709" w:type="dxa"/>
            <w:gridSpan w:val="4"/>
            <w:tcBorders>
              <w:top w:val="nil"/>
              <w:left w:val="nil"/>
              <w:bottom w:val="single" w:sz="8" w:space="0" w:color="auto"/>
              <w:right w:val="single" w:sz="8" w:space="0" w:color="auto"/>
            </w:tcBorders>
            <w:shd w:val="clear" w:color="000000" w:fill="FFFFFF"/>
            <w:hideMark/>
          </w:tcPr>
          <w:p w:rsidR="00967236" w:rsidRPr="008721FC" w:rsidRDefault="00967236">
            <w:pPr>
              <w:rPr>
                <w:sz w:val="16"/>
                <w:szCs w:val="16"/>
                <w:lang w:val="ru-RU"/>
              </w:rPr>
            </w:pPr>
            <w:r w:rsidRPr="008721FC">
              <w:rPr>
                <w:sz w:val="16"/>
                <w:szCs w:val="16"/>
              </w:rPr>
              <w:t> </w:t>
            </w:r>
          </w:p>
        </w:tc>
        <w:tc>
          <w:tcPr>
            <w:tcW w:w="576" w:type="dxa"/>
            <w:tcBorders>
              <w:top w:val="nil"/>
              <w:left w:val="nil"/>
              <w:bottom w:val="single" w:sz="8" w:space="0" w:color="auto"/>
              <w:right w:val="single" w:sz="8" w:space="0" w:color="auto"/>
            </w:tcBorders>
            <w:shd w:val="clear" w:color="000000" w:fill="FFFFFF"/>
            <w:noWrap/>
            <w:hideMark/>
          </w:tcPr>
          <w:p w:rsidR="00967236" w:rsidRPr="008721FC" w:rsidRDefault="00967236">
            <w:pPr>
              <w:rPr>
                <w:sz w:val="16"/>
                <w:szCs w:val="16"/>
                <w:lang w:val="ru-RU"/>
              </w:rPr>
            </w:pPr>
            <w:r w:rsidRPr="008721FC">
              <w:rPr>
                <w:sz w:val="16"/>
                <w:szCs w:val="16"/>
              </w:rPr>
              <w:t> </w:t>
            </w:r>
          </w:p>
        </w:tc>
        <w:tc>
          <w:tcPr>
            <w:tcW w:w="816" w:type="dxa"/>
            <w:gridSpan w:val="2"/>
            <w:tcBorders>
              <w:top w:val="nil"/>
              <w:left w:val="nil"/>
              <w:bottom w:val="single" w:sz="8" w:space="0" w:color="auto"/>
              <w:right w:val="single" w:sz="8" w:space="0" w:color="auto"/>
            </w:tcBorders>
            <w:shd w:val="clear" w:color="000000" w:fill="FFFFFF"/>
            <w:noWrap/>
            <w:hideMark/>
          </w:tcPr>
          <w:p w:rsidR="00967236" w:rsidRPr="008721FC" w:rsidRDefault="00967236">
            <w:pPr>
              <w:rPr>
                <w:sz w:val="16"/>
                <w:szCs w:val="16"/>
                <w:lang w:val="ru-RU"/>
              </w:rPr>
            </w:pPr>
            <w:r w:rsidRPr="008721FC">
              <w:rPr>
                <w:sz w:val="16"/>
                <w:szCs w:val="16"/>
              </w:rPr>
              <w:t> </w:t>
            </w:r>
          </w:p>
        </w:tc>
        <w:tc>
          <w:tcPr>
            <w:tcW w:w="734" w:type="dxa"/>
            <w:gridSpan w:val="2"/>
            <w:tcBorders>
              <w:top w:val="nil"/>
              <w:left w:val="nil"/>
              <w:bottom w:val="single" w:sz="8" w:space="0" w:color="auto"/>
              <w:right w:val="single" w:sz="8" w:space="0" w:color="auto"/>
            </w:tcBorders>
            <w:shd w:val="clear" w:color="000000" w:fill="FFFFFF"/>
            <w:noWrap/>
            <w:hideMark/>
          </w:tcPr>
          <w:p w:rsidR="00967236" w:rsidRPr="008721FC" w:rsidRDefault="00967236">
            <w:pPr>
              <w:rPr>
                <w:sz w:val="16"/>
                <w:szCs w:val="16"/>
                <w:lang w:val="ru-RU"/>
              </w:rPr>
            </w:pPr>
            <w:r w:rsidRPr="008721FC">
              <w:rPr>
                <w:sz w:val="16"/>
                <w:szCs w:val="16"/>
              </w:rPr>
              <w:t> </w:t>
            </w:r>
          </w:p>
        </w:tc>
        <w:tc>
          <w:tcPr>
            <w:tcW w:w="850" w:type="dxa"/>
            <w:gridSpan w:val="2"/>
            <w:tcBorders>
              <w:top w:val="nil"/>
              <w:left w:val="nil"/>
              <w:bottom w:val="single" w:sz="8" w:space="0" w:color="auto"/>
              <w:right w:val="single" w:sz="8" w:space="0" w:color="auto"/>
            </w:tcBorders>
            <w:shd w:val="clear" w:color="000000" w:fill="FFFFFF"/>
            <w:noWrap/>
            <w:vAlign w:val="center"/>
            <w:hideMark/>
          </w:tcPr>
          <w:p w:rsidR="00967236" w:rsidRPr="008721FC" w:rsidRDefault="00967236">
            <w:pPr>
              <w:jc w:val="center"/>
              <w:rPr>
                <w:sz w:val="16"/>
                <w:szCs w:val="16"/>
                <w:lang w:val="ru-RU"/>
              </w:rPr>
            </w:pPr>
            <w:r w:rsidRPr="008721FC">
              <w:rPr>
                <w:sz w:val="16"/>
                <w:szCs w:val="16"/>
              </w:rPr>
              <w:t> </w:t>
            </w:r>
          </w:p>
        </w:tc>
        <w:tc>
          <w:tcPr>
            <w:tcW w:w="990" w:type="dxa"/>
            <w:gridSpan w:val="3"/>
            <w:tcBorders>
              <w:top w:val="nil"/>
              <w:left w:val="nil"/>
              <w:bottom w:val="single" w:sz="8" w:space="0" w:color="auto"/>
              <w:right w:val="single" w:sz="8" w:space="0" w:color="auto"/>
            </w:tcBorders>
            <w:shd w:val="clear" w:color="000000" w:fill="FFFFFF"/>
            <w:noWrap/>
            <w:vAlign w:val="center"/>
            <w:hideMark/>
          </w:tcPr>
          <w:p w:rsidR="00967236" w:rsidRPr="008721FC" w:rsidRDefault="00967236">
            <w:pPr>
              <w:jc w:val="center"/>
              <w:rPr>
                <w:sz w:val="16"/>
                <w:szCs w:val="16"/>
                <w:lang w:val="ru-RU"/>
              </w:rPr>
            </w:pPr>
            <w:r w:rsidRPr="008721FC">
              <w:rPr>
                <w:sz w:val="16"/>
                <w:szCs w:val="16"/>
              </w:rPr>
              <w:t> </w:t>
            </w:r>
          </w:p>
        </w:tc>
        <w:tc>
          <w:tcPr>
            <w:tcW w:w="1025" w:type="dxa"/>
            <w:gridSpan w:val="3"/>
            <w:tcBorders>
              <w:top w:val="nil"/>
              <w:left w:val="nil"/>
              <w:bottom w:val="single" w:sz="8" w:space="0" w:color="auto"/>
              <w:right w:val="single" w:sz="8" w:space="0" w:color="auto"/>
            </w:tcBorders>
            <w:shd w:val="clear" w:color="000000" w:fill="FFFFFF"/>
            <w:noWrap/>
            <w:vAlign w:val="center"/>
            <w:hideMark/>
          </w:tcPr>
          <w:p w:rsidR="00967236" w:rsidRPr="008721FC" w:rsidRDefault="00967236">
            <w:pPr>
              <w:jc w:val="center"/>
              <w:rPr>
                <w:sz w:val="16"/>
                <w:szCs w:val="16"/>
                <w:lang w:val="ru-RU"/>
              </w:rPr>
            </w:pPr>
            <w:r w:rsidRPr="008721FC">
              <w:rPr>
                <w:sz w:val="16"/>
                <w:szCs w:val="16"/>
              </w:rPr>
              <w:t> </w:t>
            </w:r>
          </w:p>
        </w:tc>
        <w:tc>
          <w:tcPr>
            <w:tcW w:w="851" w:type="dxa"/>
            <w:gridSpan w:val="2"/>
            <w:tcBorders>
              <w:top w:val="nil"/>
              <w:left w:val="nil"/>
              <w:bottom w:val="single" w:sz="8" w:space="0" w:color="auto"/>
              <w:right w:val="single" w:sz="8" w:space="0" w:color="auto"/>
            </w:tcBorders>
            <w:shd w:val="clear" w:color="000000" w:fill="FFFFFF"/>
            <w:noWrap/>
            <w:vAlign w:val="center"/>
            <w:hideMark/>
          </w:tcPr>
          <w:p w:rsidR="00967236" w:rsidRPr="008721FC" w:rsidRDefault="00967236">
            <w:pPr>
              <w:jc w:val="center"/>
              <w:rPr>
                <w:sz w:val="16"/>
                <w:szCs w:val="16"/>
                <w:lang w:val="ru-RU"/>
              </w:rPr>
            </w:pPr>
            <w:r w:rsidRPr="008721FC">
              <w:rPr>
                <w:sz w:val="16"/>
                <w:szCs w:val="16"/>
              </w:rPr>
              <w:t> </w:t>
            </w:r>
          </w:p>
        </w:tc>
        <w:tc>
          <w:tcPr>
            <w:tcW w:w="992" w:type="dxa"/>
            <w:gridSpan w:val="4"/>
            <w:tcBorders>
              <w:top w:val="nil"/>
              <w:left w:val="nil"/>
              <w:bottom w:val="single" w:sz="8" w:space="0" w:color="auto"/>
              <w:right w:val="single" w:sz="8" w:space="0" w:color="auto"/>
            </w:tcBorders>
            <w:shd w:val="clear" w:color="000000" w:fill="FFFFFF"/>
            <w:noWrap/>
            <w:vAlign w:val="center"/>
            <w:hideMark/>
          </w:tcPr>
          <w:p w:rsidR="00967236" w:rsidRPr="008721FC" w:rsidRDefault="00967236">
            <w:pPr>
              <w:jc w:val="center"/>
              <w:rPr>
                <w:sz w:val="16"/>
                <w:szCs w:val="16"/>
                <w:lang w:val="ru-RU"/>
              </w:rPr>
            </w:pPr>
            <w:r w:rsidRPr="008721FC">
              <w:rPr>
                <w:sz w:val="16"/>
                <w:szCs w:val="16"/>
              </w:rPr>
              <w:t> </w:t>
            </w:r>
          </w:p>
        </w:tc>
        <w:tc>
          <w:tcPr>
            <w:tcW w:w="854" w:type="dxa"/>
            <w:gridSpan w:val="2"/>
            <w:tcBorders>
              <w:top w:val="nil"/>
              <w:left w:val="nil"/>
              <w:bottom w:val="single" w:sz="8" w:space="0" w:color="auto"/>
              <w:right w:val="single" w:sz="8" w:space="0" w:color="auto"/>
            </w:tcBorders>
            <w:shd w:val="clear" w:color="000000" w:fill="FFFFFF"/>
            <w:noWrap/>
            <w:vAlign w:val="center"/>
            <w:hideMark/>
          </w:tcPr>
          <w:p w:rsidR="00967236" w:rsidRPr="00B03281" w:rsidRDefault="00967236" w:rsidP="00967236">
            <w:pPr>
              <w:jc w:val="center"/>
              <w:rPr>
                <w:b/>
                <w:bCs/>
                <w:sz w:val="16"/>
                <w:szCs w:val="16"/>
                <w:lang w:val="ru-RU"/>
              </w:rPr>
            </w:pPr>
          </w:p>
        </w:tc>
        <w:tc>
          <w:tcPr>
            <w:tcW w:w="995" w:type="dxa"/>
            <w:tcBorders>
              <w:top w:val="nil"/>
              <w:left w:val="nil"/>
              <w:bottom w:val="single" w:sz="8" w:space="0" w:color="auto"/>
              <w:right w:val="single" w:sz="8" w:space="0" w:color="auto"/>
            </w:tcBorders>
            <w:shd w:val="clear" w:color="000000" w:fill="FFFFFF"/>
            <w:noWrap/>
            <w:vAlign w:val="center"/>
            <w:hideMark/>
          </w:tcPr>
          <w:p w:rsidR="00967236" w:rsidRPr="00B03281" w:rsidRDefault="00967236" w:rsidP="00967236">
            <w:pPr>
              <w:jc w:val="center"/>
              <w:rPr>
                <w:b/>
                <w:bCs/>
                <w:sz w:val="16"/>
                <w:szCs w:val="16"/>
                <w:lang w:val="ru-RU"/>
              </w:rPr>
            </w:pPr>
          </w:p>
        </w:tc>
        <w:tc>
          <w:tcPr>
            <w:tcW w:w="1134" w:type="dxa"/>
            <w:gridSpan w:val="3"/>
            <w:tcBorders>
              <w:top w:val="nil"/>
              <w:left w:val="nil"/>
              <w:bottom w:val="single" w:sz="8" w:space="0" w:color="auto"/>
              <w:right w:val="single" w:sz="8" w:space="0" w:color="auto"/>
            </w:tcBorders>
            <w:shd w:val="clear" w:color="000000" w:fill="FFFFFF"/>
            <w:noWrap/>
            <w:vAlign w:val="center"/>
            <w:hideMark/>
          </w:tcPr>
          <w:p w:rsidR="00967236" w:rsidRPr="00B03281" w:rsidRDefault="00967236" w:rsidP="00967236">
            <w:pPr>
              <w:jc w:val="center"/>
              <w:rPr>
                <w:b/>
                <w:bCs/>
                <w:sz w:val="16"/>
                <w:szCs w:val="16"/>
                <w:lang w:val="ru-RU"/>
              </w:rPr>
            </w:pPr>
          </w:p>
        </w:tc>
        <w:tc>
          <w:tcPr>
            <w:tcW w:w="1275" w:type="dxa"/>
            <w:gridSpan w:val="3"/>
            <w:tcBorders>
              <w:top w:val="nil"/>
              <w:left w:val="nil"/>
              <w:bottom w:val="single" w:sz="8" w:space="0" w:color="auto"/>
              <w:right w:val="single" w:sz="8" w:space="0" w:color="auto"/>
            </w:tcBorders>
            <w:shd w:val="clear" w:color="000000" w:fill="FFFFFF"/>
            <w:noWrap/>
            <w:vAlign w:val="center"/>
            <w:hideMark/>
          </w:tcPr>
          <w:p w:rsidR="00967236" w:rsidRPr="008721FC" w:rsidRDefault="00967236">
            <w:pPr>
              <w:jc w:val="center"/>
              <w:rPr>
                <w:b/>
                <w:bCs/>
                <w:sz w:val="16"/>
                <w:szCs w:val="16"/>
                <w:lang w:val="ru-RU"/>
              </w:rPr>
            </w:pPr>
            <w:r w:rsidRPr="008721FC">
              <w:rPr>
                <w:b/>
                <w:bCs/>
                <w:sz w:val="16"/>
                <w:szCs w:val="16"/>
              </w:rPr>
              <w:t> </w:t>
            </w:r>
          </w:p>
        </w:tc>
      </w:tr>
      <w:tr w:rsidR="00967236" w:rsidTr="00210841">
        <w:trPr>
          <w:gridBefore w:val="1"/>
          <w:gridAfter w:val="2"/>
          <w:wBefore w:w="2682" w:type="dxa"/>
          <w:wAfter w:w="356" w:type="dxa"/>
          <w:trHeight w:val="689"/>
        </w:trPr>
        <w:tc>
          <w:tcPr>
            <w:tcW w:w="869" w:type="dxa"/>
            <w:gridSpan w:val="3"/>
            <w:tcBorders>
              <w:top w:val="nil"/>
              <w:left w:val="single" w:sz="8" w:space="0" w:color="auto"/>
              <w:bottom w:val="single" w:sz="8" w:space="0" w:color="auto"/>
              <w:right w:val="single" w:sz="8" w:space="0" w:color="auto"/>
            </w:tcBorders>
            <w:shd w:val="clear" w:color="000000" w:fill="FFFFFF"/>
            <w:hideMark/>
          </w:tcPr>
          <w:p w:rsidR="00967236" w:rsidRPr="008721FC" w:rsidRDefault="00967236">
            <w:pPr>
              <w:jc w:val="center"/>
              <w:rPr>
                <w:color w:val="000000"/>
                <w:sz w:val="16"/>
                <w:szCs w:val="16"/>
              </w:rPr>
            </w:pPr>
            <w:r w:rsidRPr="008721FC">
              <w:rPr>
                <w:color w:val="000000"/>
                <w:sz w:val="16"/>
                <w:szCs w:val="16"/>
              </w:rPr>
              <w:t>1</w:t>
            </w:r>
          </w:p>
        </w:tc>
        <w:tc>
          <w:tcPr>
            <w:tcW w:w="1276" w:type="dxa"/>
            <w:gridSpan w:val="2"/>
            <w:tcBorders>
              <w:top w:val="nil"/>
              <w:left w:val="nil"/>
              <w:bottom w:val="single" w:sz="8" w:space="0" w:color="auto"/>
              <w:right w:val="single" w:sz="8" w:space="0" w:color="auto"/>
            </w:tcBorders>
            <w:shd w:val="clear" w:color="000000" w:fill="FFFFFF"/>
            <w:hideMark/>
          </w:tcPr>
          <w:p w:rsidR="00967236" w:rsidRPr="006D416F" w:rsidRDefault="00967236">
            <w:pPr>
              <w:rPr>
                <w:color w:val="000000"/>
                <w:sz w:val="16"/>
                <w:szCs w:val="16"/>
                <w:lang w:val="ru-RU"/>
              </w:rPr>
            </w:pPr>
            <w:r w:rsidRPr="008721FC">
              <w:rPr>
                <w:color w:val="000000"/>
                <w:sz w:val="16"/>
                <w:szCs w:val="16"/>
              </w:rPr>
              <w:t> </w:t>
            </w:r>
            <w:r>
              <w:rPr>
                <w:color w:val="000000"/>
                <w:sz w:val="16"/>
                <w:szCs w:val="16"/>
                <w:lang w:val="ru-RU"/>
              </w:rPr>
              <w:t>Содержание за счет местного бюджета</w:t>
            </w:r>
          </w:p>
        </w:tc>
        <w:tc>
          <w:tcPr>
            <w:tcW w:w="1276" w:type="dxa"/>
            <w:gridSpan w:val="3"/>
            <w:tcBorders>
              <w:top w:val="nil"/>
              <w:left w:val="nil"/>
              <w:bottom w:val="single" w:sz="8" w:space="0" w:color="auto"/>
              <w:right w:val="single" w:sz="8" w:space="0" w:color="auto"/>
            </w:tcBorders>
            <w:shd w:val="clear" w:color="000000" w:fill="FFFFFF"/>
            <w:hideMark/>
          </w:tcPr>
          <w:p w:rsidR="00967236" w:rsidRPr="008721FC" w:rsidRDefault="00967236">
            <w:pPr>
              <w:rPr>
                <w:color w:val="000000"/>
                <w:sz w:val="16"/>
                <w:szCs w:val="16"/>
              </w:rPr>
            </w:pPr>
            <w:r w:rsidRPr="008721FC">
              <w:rPr>
                <w:color w:val="000000"/>
                <w:sz w:val="16"/>
                <w:szCs w:val="16"/>
              </w:rPr>
              <w:t>Администрация поселка Большая Ирба</w:t>
            </w:r>
          </w:p>
        </w:tc>
        <w:tc>
          <w:tcPr>
            <w:tcW w:w="709" w:type="dxa"/>
            <w:gridSpan w:val="4"/>
            <w:tcBorders>
              <w:top w:val="nil"/>
              <w:left w:val="nil"/>
              <w:bottom w:val="single" w:sz="8" w:space="0" w:color="auto"/>
              <w:right w:val="single" w:sz="8" w:space="0" w:color="auto"/>
            </w:tcBorders>
            <w:shd w:val="clear" w:color="000000" w:fill="FFFFFF"/>
            <w:hideMark/>
          </w:tcPr>
          <w:p w:rsidR="00967236" w:rsidRPr="008721FC" w:rsidRDefault="00967236">
            <w:pPr>
              <w:jc w:val="center"/>
              <w:rPr>
                <w:color w:val="000000"/>
                <w:sz w:val="16"/>
                <w:szCs w:val="16"/>
              </w:rPr>
            </w:pPr>
            <w:r w:rsidRPr="008721FC">
              <w:rPr>
                <w:color w:val="000000"/>
                <w:sz w:val="16"/>
                <w:szCs w:val="16"/>
              </w:rPr>
              <w:t>552</w:t>
            </w:r>
          </w:p>
        </w:tc>
        <w:tc>
          <w:tcPr>
            <w:tcW w:w="576" w:type="dxa"/>
            <w:tcBorders>
              <w:top w:val="nil"/>
              <w:left w:val="nil"/>
              <w:bottom w:val="single" w:sz="8" w:space="0" w:color="auto"/>
              <w:right w:val="single" w:sz="8" w:space="0" w:color="auto"/>
            </w:tcBorders>
            <w:shd w:val="clear" w:color="000000" w:fill="FFFFFF"/>
            <w:hideMark/>
          </w:tcPr>
          <w:p w:rsidR="00967236" w:rsidRPr="008721FC" w:rsidRDefault="00967236">
            <w:pPr>
              <w:jc w:val="center"/>
              <w:rPr>
                <w:color w:val="000000"/>
                <w:sz w:val="16"/>
                <w:szCs w:val="16"/>
              </w:rPr>
            </w:pPr>
            <w:r w:rsidRPr="008721FC">
              <w:rPr>
                <w:color w:val="000000"/>
                <w:sz w:val="16"/>
                <w:szCs w:val="16"/>
              </w:rPr>
              <w:t>0409</w:t>
            </w:r>
          </w:p>
        </w:tc>
        <w:tc>
          <w:tcPr>
            <w:tcW w:w="816" w:type="dxa"/>
            <w:gridSpan w:val="2"/>
            <w:tcBorders>
              <w:top w:val="nil"/>
              <w:left w:val="nil"/>
              <w:bottom w:val="single" w:sz="8" w:space="0" w:color="auto"/>
              <w:right w:val="single" w:sz="8" w:space="0" w:color="auto"/>
            </w:tcBorders>
            <w:shd w:val="clear" w:color="000000" w:fill="FFFFFF"/>
            <w:hideMark/>
          </w:tcPr>
          <w:p w:rsidR="00967236" w:rsidRPr="008721FC" w:rsidRDefault="00967236">
            <w:pPr>
              <w:jc w:val="center"/>
              <w:rPr>
                <w:color w:val="000000"/>
                <w:sz w:val="16"/>
                <w:szCs w:val="16"/>
              </w:rPr>
            </w:pPr>
            <w:r w:rsidRPr="008721FC">
              <w:rPr>
                <w:color w:val="000000"/>
                <w:sz w:val="16"/>
                <w:szCs w:val="16"/>
              </w:rPr>
              <w:t>0168203</w:t>
            </w:r>
          </w:p>
        </w:tc>
        <w:tc>
          <w:tcPr>
            <w:tcW w:w="734" w:type="dxa"/>
            <w:gridSpan w:val="2"/>
            <w:tcBorders>
              <w:top w:val="nil"/>
              <w:left w:val="nil"/>
              <w:bottom w:val="single" w:sz="8" w:space="0" w:color="auto"/>
              <w:right w:val="single" w:sz="8" w:space="0" w:color="auto"/>
            </w:tcBorders>
            <w:shd w:val="clear" w:color="000000" w:fill="FFFFFF"/>
            <w:noWrap/>
            <w:hideMark/>
          </w:tcPr>
          <w:p w:rsidR="00967236" w:rsidRPr="008721FC" w:rsidRDefault="00967236">
            <w:pPr>
              <w:jc w:val="center"/>
              <w:rPr>
                <w:sz w:val="16"/>
                <w:szCs w:val="16"/>
              </w:rPr>
            </w:pPr>
            <w:r w:rsidRPr="008721FC">
              <w:rPr>
                <w:sz w:val="16"/>
                <w:szCs w:val="16"/>
              </w:rPr>
              <w:t>244</w:t>
            </w:r>
          </w:p>
        </w:tc>
        <w:tc>
          <w:tcPr>
            <w:tcW w:w="850" w:type="dxa"/>
            <w:gridSpan w:val="2"/>
            <w:tcBorders>
              <w:top w:val="nil"/>
              <w:left w:val="nil"/>
              <w:bottom w:val="single" w:sz="8" w:space="0" w:color="auto"/>
              <w:right w:val="single" w:sz="8" w:space="0" w:color="auto"/>
            </w:tcBorders>
            <w:shd w:val="clear" w:color="000000" w:fill="FFFFFF"/>
            <w:vAlign w:val="center"/>
            <w:hideMark/>
          </w:tcPr>
          <w:p w:rsidR="00967236" w:rsidRPr="008721FC" w:rsidRDefault="00967236">
            <w:pPr>
              <w:jc w:val="center"/>
              <w:rPr>
                <w:color w:val="000000"/>
                <w:sz w:val="16"/>
                <w:szCs w:val="16"/>
              </w:rPr>
            </w:pPr>
            <w:r w:rsidRPr="008721FC">
              <w:rPr>
                <w:color w:val="000000"/>
                <w:sz w:val="16"/>
                <w:szCs w:val="16"/>
              </w:rPr>
              <w:t>601,50</w:t>
            </w:r>
          </w:p>
        </w:tc>
        <w:tc>
          <w:tcPr>
            <w:tcW w:w="990" w:type="dxa"/>
            <w:gridSpan w:val="3"/>
            <w:tcBorders>
              <w:top w:val="nil"/>
              <w:left w:val="nil"/>
              <w:bottom w:val="single" w:sz="8" w:space="0" w:color="auto"/>
              <w:right w:val="nil"/>
            </w:tcBorders>
            <w:shd w:val="clear" w:color="000000" w:fill="FFFFFF"/>
            <w:vAlign w:val="center"/>
            <w:hideMark/>
          </w:tcPr>
          <w:p w:rsidR="00967236" w:rsidRPr="008721FC" w:rsidRDefault="00967236">
            <w:pPr>
              <w:jc w:val="center"/>
              <w:rPr>
                <w:color w:val="000000"/>
                <w:sz w:val="16"/>
                <w:szCs w:val="16"/>
              </w:rPr>
            </w:pPr>
            <w:r w:rsidRPr="008721FC">
              <w:rPr>
                <w:color w:val="000000"/>
                <w:sz w:val="16"/>
                <w:szCs w:val="16"/>
              </w:rPr>
              <w:t>213,78</w:t>
            </w:r>
          </w:p>
        </w:tc>
        <w:tc>
          <w:tcPr>
            <w:tcW w:w="1025" w:type="dxa"/>
            <w:gridSpan w:val="3"/>
            <w:tcBorders>
              <w:top w:val="nil"/>
              <w:left w:val="single" w:sz="8" w:space="0" w:color="auto"/>
              <w:bottom w:val="single" w:sz="8" w:space="0" w:color="auto"/>
              <w:right w:val="single" w:sz="8" w:space="0" w:color="auto"/>
            </w:tcBorders>
            <w:shd w:val="clear" w:color="000000" w:fill="FFFFFF"/>
            <w:vAlign w:val="center"/>
            <w:hideMark/>
          </w:tcPr>
          <w:p w:rsidR="00967236" w:rsidRPr="008721FC" w:rsidRDefault="00967236">
            <w:pPr>
              <w:jc w:val="center"/>
              <w:rPr>
                <w:color w:val="000000"/>
                <w:sz w:val="16"/>
                <w:szCs w:val="16"/>
              </w:rPr>
            </w:pPr>
            <w:r w:rsidRPr="008721FC">
              <w:rPr>
                <w:color w:val="000000"/>
                <w:sz w:val="16"/>
                <w:szCs w:val="16"/>
              </w:rPr>
              <w:t>0160082030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967236" w:rsidRPr="008721FC" w:rsidRDefault="00967236">
            <w:pPr>
              <w:jc w:val="center"/>
              <w:rPr>
                <w:color w:val="000000"/>
                <w:sz w:val="16"/>
                <w:szCs w:val="16"/>
              </w:rPr>
            </w:pPr>
            <w:r w:rsidRPr="008721FC">
              <w:rPr>
                <w:color w:val="000000"/>
                <w:sz w:val="16"/>
                <w:szCs w:val="16"/>
              </w:rPr>
              <w:t>134,61</w:t>
            </w:r>
          </w:p>
        </w:tc>
        <w:tc>
          <w:tcPr>
            <w:tcW w:w="992" w:type="dxa"/>
            <w:gridSpan w:val="4"/>
            <w:tcBorders>
              <w:top w:val="nil"/>
              <w:left w:val="nil"/>
              <w:bottom w:val="single" w:sz="8" w:space="0" w:color="auto"/>
              <w:right w:val="single" w:sz="8" w:space="0" w:color="auto"/>
            </w:tcBorders>
            <w:shd w:val="clear" w:color="000000" w:fill="FFFFFF"/>
            <w:vAlign w:val="center"/>
            <w:hideMark/>
          </w:tcPr>
          <w:p w:rsidR="00967236" w:rsidRPr="008721FC" w:rsidRDefault="00967236">
            <w:pPr>
              <w:jc w:val="center"/>
              <w:rPr>
                <w:color w:val="000000"/>
                <w:sz w:val="16"/>
                <w:szCs w:val="16"/>
              </w:rPr>
            </w:pPr>
            <w:r w:rsidRPr="008721FC">
              <w:rPr>
                <w:color w:val="000000"/>
                <w:sz w:val="16"/>
                <w:szCs w:val="16"/>
              </w:rPr>
              <w:t>131,47</w:t>
            </w:r>
          </w:p>
        </w:tc>
        <w:tc>
          <w:tcPr>
            <w:tcW w:w="854" w:type="dxa"/>
            <w:gridSpan w:val="2"/>
            <w:tcBorders>
              <w:top w:val="nil"/>
              <w:left w:val="nil"/>
              <w:bottom w:val="single" w:sz="8" w:space="0" w:color="auto"/>
              <w:right w:val="single" w:sz="8" w:space="0" w:color="auto"/>
            </w:tcBorders>
            <w:shd w:val="clear" w:color="000000" w:fill="FFFFFF"/>
            <w:vAlign w:val="center"/>
            <w:hideMark/>
          </w:tcPr>
          <w:p w:rsidR="00967236" w:rsidRPr="00967236" w:rsidRDefault="00967236" w:rsidP="00967236">
            <w:pPr>
              <w:jc w:val="center"/>
              <w:rPr>
                <w:color w:val="000000"/>
                <w:sz w:val="16"/>
                <w:szCs w:val="16"/>
              </w:rPr>
            </w:pPr>
            <w:r w:rsidRPr="00967236">
              <w:rPr>
                <w:color w:val="000000"/>
                <w:sz w:val="16"/>
                <w:szCs w:val="16"/>
              </w:rPr>
              <w:t>50</w:t>
            </w:r>
          </w:p>
        </w:tc>
        <w:tc>
          <w:tcPr>
            <w:tcW w:w="995" w:type="dxa"/>
            <w:tcBorders>
              <w:top w:val="nil"/>
              <w:left w:val="nil"/>
              <w:bottom w:val="single" w:sz="8" w:space="0" w:color="auto"/>
              <w:right w:val="single" w:sz="8" w:space="0" w:color="auto"/>
            </w:tcBorders>
            <w:shd w:val="clear" w:color="000000" w:fill="FFFFFF"/>
            <w:vAlign w:val="center"/>
            <w:hideMark/>
          </w:tcPr>
          <w:p w:rsidR="00967236" w:rsidRPr="00967236" w:rsidRDefault="00967236" w:rsidP="00967236">
            <w:pPr>
              <w:jc w:val="center"/>
              <w:rPr>
                <w:color w:val="000000"/>
                <w:sz w:val="16"/>
                <w:szCs w:val="16"/>
              </w:rPr>
            </w:pPr>
            <w:r w:rsidRPr="00967236">
              <w:rPr>
                <w:color w:val="000000"/>
                <w:sz w:val="16"/>
                <w:szCs w:val="16"/>
              </w:rPr>
              <w:t>140</w:t>
            </w:r>
          </w:p>
        </w:tc>
        <w:tc>
          <w:tcPr>
            <w:tcW w:w="1134" w:type="dxa"/>
            <w:gridSpan w:val="3"/>
            <w:tcBorders>
              <w:top w:val="nil"/>
              <w:left w:val="nil"/>
              <w:bottom w:val="single" w:sz="8" w:space="0" w:color="auto"/>
              <w:right w:val="single" w:sz="8" w:space="0" w:color="auto"/>
            </w:tcBorders>
            <w:shd w:val="clear" w:color="000000" w:fill="FFFFFF"/>
            <w:vAlign w:val="center"/>
            <w:hideMark/>
          </w:tcPr>
          <w:p w:rsidR="00967236" w:rsidRPr="00967236" w:rsidRDefault="00967236" w:rsidP="00967236">
            <w:pPr>
              <w:jc w:val="center"/>
              <w:rPr>
                <w:color w:val="000000"/>
                <w:sz w:val="16"/>
                <w:szCs w:val="16"/>
              </w:rPr>
            </w:pPr>
            <w:r w:rsidRPr="00967236">
              <w:rPr>
                <w:color w:val="000000"/>
                <w:sz w:val="16"/>
                <w:szCs w:val="16"/>
              </w:rPr>
              <w:t>140</w:t>
            </w:r>
          </w:p>
        </w:tc>
        <w:tc>
          <w:tcPr>
            <w:tcW w:w="1275" w:type="dxa"/>
            <w:gridSpan w:val="3"/>
            <w:tcBorders>
              <w:top w:val="nil"/>
              <w:left w:val="nil"/>
              <w:bottom w:val="single" w:sz="8" w:space="0" w:color="auto"/>
              <w:right w:val="single" w:sz="8" w:space="0" w:color="auto"/>
            </w:tcBorders>
            <w:shd w:val="clear" w:color="000000" w:fill="FFFFFF"/>
            <w:noWrap/>
            <w:vAlign w:val="center"/>
            <w:hideMark/>
          </w:tcPr>
          <w:p w:rsidR="00967236" w:rsidRPr="008721FC" w:rsidRDefault="00967236">
            <w:pPr>
              <w:jc w:val="center"/>
              <w:rPr>
                <w:b/>
                <w:bCs/>
                <w:sz w:val="16"/>
                <w:szCs w:val="16"/>
              </w:rPr>
            </w:pPr>
          </w:p>
        </w:tc>
      </w:tr>
      <w:tr w:rsidR="00967236" w:rsidTr="00210841">
        <w:trPr>
          <w:gridBefore w:val="1"/>
          <w:gridAfter w:val="2"/>
          <w:wBefore w:w="2682" w:type="dxa"/>
          <w:wAfter w:w="356" w:type="dxa"/>
          <w:trHeight w:val="586"/>
        </w:trPr>
        <w:tc>
          <w:tcPr>
            <w:tcW w:w="869" w:type="dxa"/>
            <w:gridSpan w:val="3"/>
            <w:tcBorders>
              <w:top w:val="nil"/>
              <w:left w:val="single" w:sz="8" w:space="0" w:color="auto"/>
              <w:bottom w:val="single" w:sz="8" w:space="0" w:color="auto"/>
              <w:right w:val="single" w:sz="8" w:space="0" w:color="auto"/>
            </w:tcBorders>
            <w:shd w:val="clear" w:color="000000" w:fill="FFFFFF"/>
            <w:hideMark/>
          </w:tcPr>
          <w:p w:rsidR="00967236" w:rsidRPr="008721FC" w:rsidRDefault="00967236">
            <w:pPr>
              <w:jc w:val="center"/>
              <w:rPr>
                <w:color w:val="000000"/>
                <w:sz w:val="16"/>
                <w:szCs w:val="16"/>
              </w:rPr>
            </w:pPr>
            <w:r w:rsidRPr="008721FC">
              <w:rPr>
                <w:color w:val="000000"/>
                <w:sz w:val="16"/>
                <w:szCs w:val="16"/>
              </w:rPr>
              <w:t>2</w:t>
            </w:r>
          </w:p>
        </w:tc>
        <w:tc>
          <w:tcPr>
            <w:tcW w:w="1276" w:type="dxa"/>
            <w:gridSpan w:val="2"/>
            <w:tcBorders>
              <w:top w:val="nil"/>
              <w:left w:val="nil"/>
              <w:bottom w:val="single" w:sz="8" w:space="0" w:color="auto"/>
              <w:right w:val="single" w:sz="8" w:space="0" w:color="auto"/>
            </w:tcBorders>
            <w:shd w:val="clear" w:color="000000" w:fill="FFFFFF"/>
            <w:hideMark/>
          </w:tcPr>
          <w:p w:rsidR="00967236" w:rsidRPr="006D416F" w:rsidRDefault="00967236">
            <w:pPr>
              <w:rPr>
                <w:color w:val="000000"/>
                <w:sz w:val="16"/>
                <w:szCs w:val="16"/>
                <w:lang w:val="ru-RU"/>
              </w:rPr>
            </w:pPr>
            <w:r w:rsidRPr="008721FC">
              <w:rPr>
                <w:color w:val="000000"/>
                <w:sz w:val="16"/>
                <w:szCs w:val="16"/>
              </w:rPr>
              <w:t> </w:t>
            </w:r>
            <w:r>
              <w:rPr>
                <w:color w:val="000000"/>
                <w:sz w:val="16"/>
                <w:szCs w:val="16"/>
                <w:lang w:val="ru-RU"/>
              </w:rPr>
              <w:t>Содержание за счет акцизов</w:t>
            </w:r>
          </w:p>
        </w:tc>
        <w:tc>
          <w:tcPr>
            <w:tcW w:w="1276" w:type="dxa"/>
            <w:gridSpan w:val="3"/>
            <w:tcBorders>
              <w:top w:val="nil"/>
              <w:left w:val="nil"/>
              <w:bottom w:val="single" w:sz="8" w:space="0" w:color="auto"/>
              <w:right w:val="single" w:sz="8" w:space="0" w:color="auto"/>
            </w:tcBorders>
            <w:shd w:val="clear" w:color="000000" w:fill="FFFFFF"/>
            <w:hideMark/>
          </w:tcPr>
          <w:p w:rsidR="00967236" w:rsidRPr="008721FC" w:rsidRDefault="00967236">
            <w:pPr>
              <w:rPr>
                <w:color w:val="000000"/>
                <w:sz w:val="16"/>
                <w:szCs w:val="16"/>
              </w:rPr>
            </w:pPr>
            <w:r w:rsidRPr="008721FC">
              <w:rPr>
                <w:color w:val="000000"/>
                <w:sz w:val="16"/>
                <w:szCs w:val="16"/>
              </w:rPr>
              <w:t>Администрация поселка Большая Ирба</w:t>
            </w:r>
          </w:p>
        </w:tc>
        <w:tc>
          <w:tcPr>
            <w:tcW w:w="709" w:type="dxa"/>
            <w:gridSpan w:val="4"/>
            <w:tcBorders>
              <w:top w:val="nil"/>
              <w:left w:val="nil"/>
              <w:bottom w:val="single" w:sz="8" w:space="0" w:color="auto"/>
              <w:right w:val="single" w:sz="8" w:space="0" w:color="auto"/>
            </w:tcBorders>
            <w:shd w:val="clear" w:color="000000" w:fill="FFFFFF"/>
            <w:hideMark/>
          </w:tcPr>
          <w:p w:rsidR="00967236" w:rsidRPr="008721FC" w:rsidRDefault="00967236">
            <w:pPr>
              <w:jc w:val="center"/>
              <w:rPr>
                <w:color w:val="000000"/>
                <w:sz w:val="16"/>
                <w:szCs w:val="16"/>
              </w:rPr>
            </w:pPr>
            <w:r w:rsidRPr="008721FC">
              <w:rPr>
                <w:color w:val="000000"/>
                <w:sz w:val="16"/>
                <w:szCs w:val="16"/>
              </w:rPr>
              <w:t>552</w:t>
            </w:r>
          </w:p>
        </w:tc>
        <w:tc>
          <w:tcPr>
            <w:tcW w:w="576" w:type="dxa"/>
            <w:tcBorders>
              <w:top w:val="nil"/>
              <w:left w:val="nil"/>
              <w:bottom w:val="single" w:sz="8" w:space="0" w:color="auto"/>
              <w:right w:val="single" w:sz="8" w:space="0" w:color="auto"/>
            </w:tcBorders>
            <w:shd w:val="clear" w:color="000000" w:fill="FFFFFF"/>
            <w:hideMark/>
          </w:tcPr>
          <w:p w:rsidR="00967236" w:rsidRPr="008721FC" w:rsidRDefault="00967236">
            <w:pPr>
              <w:jc w:val="center"/>
              <w:rPr>
                <w:color w:val="000000"/>
                <w:sz w:val="16"/>
                <w:szCs w:val="16"/>
              </w:rPr>
            </w:pPr>
            <w:r w:rsidRPr="008721FC">
              <w:rPr>
                <w:color w:val="000000"/>
                <w:sz w:val="16"/>
                <w:szCs w:val="16"/>
              </w:rPr>
              <w:t>0409</w:t>
            </w:r>
          </w:p>
        </w:tc>
        <w:tc>
          <w:tcPr>
            <w:tcW w:w="816" w:type="dxa"/>
            <w:gridSpan w:val="2"/>
            <w:tcBorders>
              <w:top w:val="nil"/>
              <w:left w:val="nil"/>
              <w:bottom w:val="single" w:sz="8" w:space="0" w:color="auto"/>
              <w:right w:val="single" w:sz="8" w:space="0" w:color="auto"/>
            </w:tcBorders>
            <w:shd w:val="clear" w:color="000000" w:fill="FFFFFF"/>
            <w:hideMark/>
          </w:tcPr>
          <w:p w:rsidR="00967236" w:rsidRPr="008721FC" w:rsidRDefault="00967236">
            <w:pPr>
              <w:jc w:val="center"/>
              <w:rPr>
                <w:color w:val="000000"/>
                <w:sz w:val="16"/>
                <w:szCs w:val="16"/>
              </w:rPr>
            </w:pPr>
            <w:r w:rsidRPr="008721FC">
              <w:rPr>
                <w:color w:val="000000"/>
                <w:sz w:val="16"/>
                <w:szCs w:val="16"/>
              </w:rPr>
              <w:t>0168102</w:t>
            </w:r>
          </w:p>
        </w:tc>
        <w:tc>
          <w:tcPr>
            <w:tcW w:w="734" w:type="dxa"/>
            <w:gridSpan w:val="2"/>
            <w:tcBorders>
              <w:top w:val="nil"/>
              <w:left w:val="nil"/>
              <w:bottom w:val="single" w:sz="8" w:space="0" w:color="auto"/>
              <w:right w:val="single" w:sz="8" w:space="0" w:color="auto"/>
            </w:tcBorders>
            <w:shd w:val="clear" w:color="000000" w:fill="FFFFFF"/>
            <w:noWrap/>
            <w:hideMark/>
          </w:tcPr>
          <w:p w:rsidR="00967236" w:rsidRPr="008721FC" w:rsidRDefault="00967236">
            <w:pPr>
              <w:jc w:val="center"/>
              <w:rPr>
                <w:sz w:val="16"/>
                <w:szCs w:val="16"/>
              </w:rPr>
            </w:pPr>
            <w:r w:rsidRPr="008721FC">
              <w:rPr>
                <w:sz w:val="16"/>
                <w:szCs w:val="16"/>
              </w:rPr>
              <w:t>244</w:t>
            </w:r>
          </w:p>
        </w:tc>
        <w:tc>
          <w:tcPr>
            <w:tcW w:w="850" w:type="dxa"/>
            <w:gridSpan w:val="2"/>
            <w:tcBorders>
              <w:top w:val="nil"/>
              <w:left w:val="nil"/>
              <w:bottom w:val="single" w:sz="8" w:space="0" w:color="auto"/>
              <w:right w:val="single" w:sz="8" w:space="0" w:color="auto"/>
            </w:tcBorders>
            <w:shd w:val="clear" w:color="000000" w:fill="FFFFFF"/>
            <w:vAlign w:val="center"/>
            <w:hideMark/>
          </w:tcPr>
          <w:p w:rsidR="00967236" w:rsidRPr="008721FC" w:rsidRDefault="00967236">
            <w:pPr>
              <w:jc w:val="center"/>
              <w:rPr>
                <w:color w:val="000000"/>
                <w:sz w:val="16"/>
                <w:szCs w:val="16"/>
              </w:rPr>
            </w:pPr>
            <w:r w:rsidRPr="008721FC">
              <w:rPr>
                <w:color w:val="000000"/>
                <w:sz w:val="16"/>
                <w:szCs w:val="16"/>
              </w:rPr>
              <w:t>284,800</w:t>
            </w:r>
          </w:p>
        </w:tc>
        <w:tc>
          <w:tcPr>
            <w:tcW w:w="990" w:type="dxa"/>
            <w:gridSpan w:val="3"/>
            <w:tcBorders>
              <w:top w:val="nil"/>
              <w:left w:val="nil"/>
              <w:bottom w:val="single" w:sz="8" w:space="0" w:color="auto"/>
              <w:right w:val="nil"/>
            </w:tcBorders>
            <w:shd w:val="clear" w:color="000000" w:fill="FFFFFF"/>
            <w:vAlign w:val="center"/>
            <w:hideMark/>
          </w:tcPr>
          <w:p w:rsidR="00967236" w:rsidRPr="008721FC" w:rsidRDefault="00967236">
            <w:pPr>
              <w:jc w:val="center"/>
              <w:rPr>
                <w:color w:val="000000"/>
                <w:sz w:val="16"/>
                <w:szCs w:val="16"/>
              </w:rPr>
            </w:pPr>
            <w:r w:rsidRPr="008721FC">
              <w:rPr>
                <w:color w:val="000000"/>
                <w:sz w:val="16"/>
                <w:szCs w:val="16"/>
              </w:rPr>
              <w:t>270,62</w:t>
            </w:r>
          </w:p>
        </w:tc>
        <w:tc>
          <w:tcPr>
            <w:tcW w:w="1025" w:type="dxa"/>
            <w:gridSpan w:val="3"/>
            <w:tcBorders>
              <w:top w:val="nil"/>
              <w:left w:val="single" w:sz="8" w:space="0" w:color="auto"/>
              <w:bottom w:val="single" w:sz="8" w:space="0" w:color="auto"/>
              <w:right w:val="single" w:sz="8" w:space="0" w:color="auto"/>
            </w:tcBorders>
            <w:shd w:val="clear" w:color="000000" w:fill="FFFFFF"/>
            <w:vAlign w:val="center"/>
            <w:hideMark/>
          </w:tcPr>
          <w:p w:rsidR="00967236" w:rsidRPr="008721FC" w:rsidRDefault="00967236">
            <w:pPr>
              <w:jc w:val="center"/>
              <w:rPr>
                <w:color w:val="000000"/>
                <w:sz w:val="16"/>
                <w:szCs w:val="16"/>
              </w:rPr>
            </w:pPr>
            <w:r w:rsidRPr="008721FC">
              <w:rPr>
                <w:color w:val="000000"/>
                <w:sz w:val="16"/>
                <w:szCs w:val="16"/>
              </w:rPr>
              <w:t>0160081020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967236" w:rsidRPr="008721FC" w:rsidRDefault="00967236">
            <w:pPr>
              <w:jc w:val="center"/>
              <w:rPr>
                <w:color w:val="000000"/>
                <w:sz w:val="16"/>
                <w:szCs w:val="16"/>
              </w:rPr>
            </w:pPr>
            <w:r w:rsidRPr="008721FC">
              <w:rPr>
                <w:color w:val="000000"/>
                <w:sz w:val="16"/>
                <w:szCs w:val="16"/>
              </w:rPr>
              <w:t>362,27</w:t>
            </w:r>
          </w:p>
        </w:tc>
        <w:tc>
          <w:tcPr>
            <w:tcW w:w="992" w:type="dxa"/>
            <w:gridSpan w:val="4"/>
            <w:tcBorders>
              <w:top w:val="nil"/>
              <w:left w:val="nil"/>
              <w:bottom w:val="single" w:sz="8" w:space="0" w:color="auto"/>
              <w:right w:val="single" w:sz="8" w:space="0" w:color="auto"/>
            </w:tcBorders>
            <w:shd w:val="clear" w:color="000000" w:fill="FFFFFF"/>
            <w:vAlign w:val="center"/>
            <w:hideMark/>
          </w:tcPr>
          <w:p w:rsidR="00967236" w:rsidRPr="008721FC" w:rsidRDefault="00967236">
            <w:pPr>
              <w:jc w:val="center"/>
              <w:rPr>
                <w:color w:val="000000"/>
                <w:sz w:val="16"/>
                <w:szCs w:val="16"/>
              </w:rPr>
            </w:pPr>
            <w:r w:rsidRPr="008721FC">
              <w:rPr>
                <w:color w:val="000000"/>
                <w:sz w:val="16"/>
                <w:szCs w:val="16"/>
              </w:rPr>
              <w:t>378,84</w:t>
            </w:r>
          </w:p>
        </w:tc>
        <w:tc>
          <w:tcPr>
            <w:tcW w:w="854" w:type="dxa"/>
            <w:gridSpan w:val="2"/>
            <w:tcBorders>
              <w:top w:val="nil"/>
              <w:left w:val="nil"/>
              <w:bottom w:val="single" w:sz="8" w:space="0" w:color="auto"/>
              <w:right w:val="single" w:sz="8" w:space="0" w:color="auto"/>
            </w:tcBorders>
            <w:shd w:val="clear" w:color="000000" w:fill="FFFFFF"/>
            <w:vAlign w:val="center"/>
            <w:hideMark/>
          </w:tcPr>
          <w:p w:rsidR="00967236" w:rsidRPr="00967236" w:rsidRDefault="00967236" w:rsidP="00967236">
            <w:pPr>
              <w:jc w:val="center"/>
              <w:rPr>
                <w:color w:val="000000"/>
                <w:sz w:val="16"/>
                <w:szCs w:val="16"/>
              </w:rPr>
            </w:pPr>
            <w:r w:rsidRPr="00967236">
              <w:rPr>
                <w:color w:val="000000"/>
                <w:sz w:val="16"/>
                <w:szCs w:val="16"/>
              </w:rPr>
              <w:t>271,23</w:t>
            </w:r>
          </w:p>
        </w:tc>
        <w:tc>
          <w:tcPr>
            <w:tcW w:w="995" w:type="dxa"/>
            <w:tcBorders>
              <w:top w:val="nil"/>
              <w:left w:val="nil"/>
              <w:bottom w:val="single" w:sz="8" w:space="0" w:color="auto"/>
              <w:right w:val="single" w:sz="8" w:space="0" w:color="auto"/>
            </w:tcBorders>
            <w:shd w:val="clear" w:color="000000" w:fill="FFFFFF"/>
            <w:vAlign w:val="center"/>
            <w:hideMark/>
          </w:tcPr>
          <w:p w:rsidR="00967236" w:rsidRPr="00967236" w:rsidRDefault="00967236" w:rsidP="00967236">
            <w:pPr>
              <w:jc w:val="center"/>
              <w:rPr>
                <w:color w:val="000000"/>
                <w:sz w:val="16"/>
                <w:szCs w:val="16"/>
              </w:rPr>
            </w:pPr>
            <w:r w:rsidRPr="00967236">
              <w:rPr>
                <w:color w:val="000000"/>
                <w:sz w:val="16"/>
                <w:szCs w:val="16"/>
              </w:rPr>
              <w:t>280,2</w:t>
            </w:r>
          </w:p>
        </w:tc>
        <w:tc>
          <w:tcPr>
            <w:tcW w:w="1134" w:type="dxa"/>
            <w:gridSpan w:val="3"/>
            <w:tcBorders>
              <w:top w:val="nil"/>
              <w:left w:val="nil"/>
              <w:bottom w:val="single" w:sz="8" w:space="0" w:color="auto"/>
              <w:right w:val="single" w:sz="8" w:space="0" w:color="auto"/>
            </w:tcBorders>
            <w:shd w:val="clear" w:color="000000" w:fill="FFFFFF"/>
            <w:vAlign w:val="center"/>
            <w:hideMark/>
          </w:tcPr>
          <w:p w:rsidR="00967236" w:rsidRPr="00967236" w:rsidRDefault="00967236" w:rsidP="00967236">
            <w:pPr>
              <w:jc w:val="center"/>
              <w:rPr>
                <w:color w:val="000000"/>
                <w:sz w:val="16"/>
                <w:szCs w:val="16"/>
              </w:rPr>
            </w:pPr>
            <w:r w:rsidRPr="00967236">
              <w:rPr>
                <w:color w:val="000000"/>
                <w:sz w:val="16"/>
                <w:szCs w:val="16"/>
              </w:rPr>
              <w:t>287,1</w:t>
            </w:r>
          </w:p>
        </w:tc>
        <w:tc>
          <w:tcPr>
            <w:tcW w:w="1275" w:type="dxa"/>
            <w:gridSpan w:val="3"/>
            <w:tcBorders>
              <w:top w:val="nil"/>
              <w:left w:val="nil"/>
              <w:bottom w:val="single" w:sz="8" w:space="0" w:color="auto"/>
              <w:right w:val="single" w:sz="8" w:space="0" w:color="auto"/>
            </w:tcBorders>
            <w:shd w:val="clear" w:color="000000" w:fill="FFFFFF"/>
            <w:noWrap/>
            <w:vAlign w:val="center"/>
            <w:hideMark/>
          </w:tcPr>
          <w:p w:rsidR="00967236" w:rsidRPr="008721FC" w:rsidRDefault="00967236">
            <w:pPr>
              <w:jc w:val="center"/>
              <w:rPr>
                <w:b/>
                <w:bCs/>
                <w:sz w:val="16"/>
                <w:szCs w:val="16"/>
              </w:rPr>
            </w:pPr>
          </w:p>
        </w:tc>
      </w:tr>
      <w:tr w:rsidR="00967236" w:rsidTr="00210841">
        <w:trPr>
          <w:gridBefore w:val="1"/>
          <w:gridAfter w:val="2"/>
          <w:wBefore w:w="2682" w:type="dxa"/>
          <w:wAfter w:w="356" w:type="dxa"/>
          <w:trHeight w:val="641"/>
        </w:trPr>
        <w:tc>
          <w:tcPr>
            <w:tcW w:w="869" w:type="dxa"/>
            <w:gridSpan w:val="3"/>
            <w:tcBorders>
              <w:top w:val="nil"/>
              <w:left w:val="single" w:sz="8" w:space="0" w:color="auto"/>
              <w:bottom w:val="single" w:sz="8" w:space="0" w:color="auto"/>
              <w:right w:val="single" w:sz="8" w:space="0" w:color="auto"/>
            </w:tcBorders>
            <w:shd w:val="clear" w:color="000000" w:fill="FFFFFF"/>
            <w:hideMark/>
          </w:tcPr>
          <w:p w:rsidR="00967236" w:rsidRPr="008721FC" w:rsidRDefault="00967236">
            <w:pPr>
              <w:jc w:val="center"/>
              <w:rPr>
                <w:color w:val="000000"/>
                <w:sz w:val="16"/>
                <w:szCs w:val="16"/>
              </w:rPr>
            </w:pPr>
            <w:r w:rsidRPr="008721FC">
              <w:rPr>
                <w:color w:val="000000"/>
                <w:sz w:val="16"/>
                <w:szCs w:val="16"/>
              </w:rPr>
              <w:t>3</w:t>
            </w:r>
          </w:p>
        </w:tc>
        <w:tc>
          <w:tcPr>
            <w:tcW w:w="1276" w:type="dxa"/>
            <w:gridSpan w:val="2"/>
            <w:tcBorders>
              <w:top w:val="nil"/>
              <w:left w:val="nil"/>
              <w:bottom w:val="single" w:sz="8" w:space="0" w:color="auto"/>
              <w:right w:val="single" w:sz="8" w:space="0" w:color="auto"/>
            </w:tcBorders>
            <w:shd w:val="clear" w:color="000000" w:fill="FFFFFF"/>
            <w:hideMark/>
          </w:tcPr>
          <w:p w:rsidR="00967236" w:rsidRPr="006D416F" w:rsidRDefault="00967236">
            <w:pPr>
              <w:rPr>
                <w:color w:val="000000"/>
                <w:sz w:val="16"/>
                <w:szCs w:val="16"/>
                <w:lang w:val="ru-RU"/>
              </w:rPr>
            </w:pPr>
            <w:r w:rsidRPr="008721FC">
              <w:rPr>
                <w:color w:val="000000"/>
                <w:sz w:val="16"/>
                <w:szCs w:val="16"/>
              </w:rPr>
              <w:t> </w:t>
            </w:r>
            <w:r>
              <w:rPr>
                <w:color w:val="000000"/>
                <w:sz w:val="16"/>
                <w:szCs w:val="16"/>
                <w:lang w:val="ru-RU"/>
              </w:rPr>
              <w:t>Субсидия на содержание дорог</w:t>
            </w:r>
          </w:p>
        </w:tc>
        <w:tc>
          <w:tcPr>
            <w:tcW w:w="1276" w:type="dxa"/>
            <w:gridSpan w:val="3"/>
            <w:tcBorders>
              <w:top w:val="nil"/>
              <w:left w:val="nil"/>
              <w:bottom w:val="single" w:sz="8" w:space="0" w:color="auto"/>
              <w:right w:val="single" w:sz="8" w:space="0" w:color="auto"/>
            </w:tcBorders>
            <w:shd w:val="clear" w:color="000000" w:fill="FFFFFF"/>
            <w:hideMark/>
          </w:tcPr>
          <w:p w:rsidR="00967236" w:rsidRPr="008721FC" w:rsidRDefault="00967236">
            <w:pPr>
              <w:rPr>
                <w:color w:val="000000"/>
                <w:sz w:val="16"/>
                <w:szCs w:val="16"/>
              </w:rPr>
            </w:pPr>
            <w:r w:rsidRPr="008721FC">
              <w:rPr>
                <w:color w:val="000000"/>
                <w:sz w:val="16"/>
                <w:szCs w:val="16"/>
              </w:rPr>
              <w:t>Администрация поселка Большая Ирба</w:t>
            </w:r>
          </w:p>
        </w:tc>
        <w:tc>
          <w:tcPr>
            <w:tcW w:w="709" w:type="dxa"/>
            <w:gridSpan w:val="4"/>
            <w:tcBorders>
              <w:top w:val="nil"/>
              <w:left w:val="nil"/>
              <w:bottom w:val="single" w:sz="8" w:space="0" w:color="auto"/>
              <w:right w:val="single" w:sz="8" w:space="0" w:color="auto"/>
            </w:tcBorders>
            <w:shd w:val="clear" w:color="000000" w:fill="FFFFFF"/>
            <w:hideMark/>
          </w:tcPr>
          <w:p w:rsidR="00967236" w:rsidRPr="008721FC" w:rsidRDefault="00967236">
            <w:pPr>
              <w:jc w:val="center"/>
              <w:rPr>
                <w:color w:val="000000"/>
                <w:sz w:val="16"/>
                <w:szCs w:val="16"/>
              </w:rPr>
            </w:pPr>
            <w:r w:rsidRPr="008721FC">
              <w:rPr>
                <w:color w:val="000000"/>
                <w:sz w:val="16"/>
                <w:szCs w:val="16"/>
              </w:rPr>
              <w:t>552</w:t>
            </w:r>
          </w:p>
        </w:tc>
        <w:tc>
          <w:tcPr>
            <w:tcW w:w="576" w:type="dxa"/>
            <w:tcBorders>
              <w:top w:val="nil"/>
              <w:left w:val="nil"/>
              <w:bottom w:val="single" w:sz="8" w:space="0" w:color="auto"/>
              <w:right w:val="single" w:sz="8" w:space="0" w:color="auto"/>
            </w:tcBorders>
            <w:shd w:val="clear" w:color="000000" w:fill="FFFFFF"/>
            <w:hideMark/>
          </w:tcPr>
          <w:p w:rsidR="00967236" w:rsidRPr="008721FC" w:rsidRDefault="00967236">
            <w:pPr>
              <w:jc w:val="center"/>
              <w:rPr>
                <w:color w:val="000000"/>
                <w:sz w:val="16"/>
                <w:szCs w:val="16"/>
              </w:rPr>
            </w:pPr>
            <w:r w:rsidRPr="008721FC">
              <w:rPr>
                <w:color w:val="000000"/>
                <w:sz w:val="16"/>
                <w:szCs w:val="16"/>
              </w:rPr>
              <w:t>0409</w:t>
            </w:r>
          </w:p>
        </w:tc>
        <w:tc>
          <w:tcPr>
            <w:tcW w:w="816" w:type="dxa"/>
            <w:gridSpan w:val="2"/>
            <w:tcBorders>
              <w:top w:val="nil"/>
              <w:left w:val="nil"/>
              <w:bottom w:val="single" w:sz="8" w:space="0" w:color="auto"/>
              <w:right w:val="single" w:sz="8" w:space="0" w:color="auto"/>
            </w:tcBorders>
            <w:shd w:val="clear" w:color="000000" w:fill="FFFFFF"/>
            <w:hideMark/>
          </w:tcPr>
          <w:p w:rsidR="00967236" w:rsidRPr="008721FC" w:rsidRDefault="00967236">
            <w:pPr>
              <w:jc w:val="center"/>
              <w:rPr>
                <w:color w:val="000000"/>
                <w:sz w:val="16"/>
                <w:szCs w:val="16"/>
              </w:rPr>
            </w:pPr>
            <w:r w:rsidRPr="008721FC">
              <w:rPr>
                <w:color w:val="000000"/>
                <w:sz w:val="16"/>
                <w:szCs w:val="16"/>
              </w:rPr>
              <w:t>0167594</w:t>
            </w:r>
          </w:p>
        </w:tc>
        <w:tc>
          <w:tcPr>
            <w:tcW w:w="734" w:type="dxa"/>
            <w:gridSpan w:val="2"/>
            <w:tcBorders>
              <w:top w:val="nil"/>
              <w:left w:val="nil"/>
              <w:bottom w:val="single" w:sz="8" w:space="0" w:color="auto"/>
              <w:right w:val="single" w:sz="8" w:space="0" w:color="auto"/>
            </w:tcBorders>
            <w:shd w:val="clear" w:color="000000" w:fill="FFFFFF"/>
            <w:noWrap/>
            <w:hideMark/>
          </w:tcPr>
          <w:p w:rsidR="00967236" w:rsidRPr="008721FC" w:rsidRDefault="00967236">
            <w:pPr>
              <w:jc w:val="center"/>
              <w:rPr>
                <w:sz w:val="16"/>
                <w:szCs w:val="16"/>
              </w:rPr>
            </w:pPr>
            <w:r w:rsidRPr="008721FC">
              <w:rPr>
                <w:sz w:val="16"/>
                <w:szCs w:val="16"/>
              </w:rPr>
              <w:t>244</w:t>
            </w:r>
          </w:p>
        </w:tc>
        <w:tc>
          <w:tcPr>
            <w:tcW w:w="850" w:type="dxa"/>
            <w:gridSpan w:val="2"/>
            <w:tcBorders>
              <w:top w:val="nil"/>
              <w:left w:val="nil"/>
              <w:bottom w:val="single" w:sz="8" w:space="0" w:color="auto"/>
              <w:right w:val="single" w:sz="8" w:space="0" w:color="auto"/>
            </w:tcBorders>
            <w:shd w:val="clear" w:color="000000" w:fill="FFFFFF"/>
            <w:vAlign w:val="center"/>
            <w:hideMark/>
          </w:tcPr>
          <w:p w:rsidR="00967236" w:rsidRPr="008721FC" w:rsidRDefault="00967236">
            <w:pPr>
              <w:jc w:val="center"/>
              <w:rPr>
                <w:color w:val="000000"/>
                <w:sz w:val="16"/>
                <w:szCs w:val="16"/>
              </w:rPr>
            </w:pPr>
            <w:r w:rsidRPr="008721FC">
              <w:rPr>
                <w:color w:val="000000"/>
                <w:sz w:val="16"/>
                <w:szCs w:val="16"/>
              </w:rPr>
              <w:t> </w:t>
            </w:r>
          </w:p>
        </w:tc>
        <w:tc>
          <w:tcPr>
            <w:tcW w:w="990" w:type="dxa"/>
            <w:gridSpan w:val="3"/>
            <w:tcBorders>
              <w:top w:val="nil"/>
              <w:left w:val="nil"/>
              <w:bottom w:val="single" w:sz="8" w:space="0" w:color="auto"/>
              <w:right w:val="single" w:sz="8" w:space="0" w:color="auto"/>
            </w:tcBorders>
            <w:shd w:val="clear" w:color="000000" w:fill="FFFFFF"/>
            <w:vAlign w:val="center"/>
            <w:hideMark/>
          </w:tcPr>
          <w:p w:rsidR="00967236" w:rsidRPr="008721FC" w:rsidRDefault="00967236">
            <w:pPr>
              <w:jc w:val="center"/>
              <w:rPr>
                <w:color w:val="000000"/>
                <w:sz w:val="16"/>
                <w:szCs w:val="16"/>
              </w:rPr>
            </w:pPr>
            <w:r w:rsidRPr="008721FC">
              <w:rPr>
                <w:color w:val="000000"/>
                <w:sz w:val="16"/>
                <w:szCs w:val="16"/>
              </w:rPr>
              <w:t>796,199</w:t>
            </w:r>
          </w:p>
        </w:tc>
        <w:tc>
          <w:tcPr>
            <w:tcW w:w="1025" w:type="dxa"/>
            <w:gridSpan w:val="3"/>
            <w:tcBorders>
              <w:top w:val="nil"/>
              <w:left w:val="nil"/>
              <w:bottom w:val="single" w:sz="8" w:space="0" w:color="auto"/>
              <w:right w:val="single" w:sz="8" w:space="0" w:color="auto"/>
            </w:tcBorders>
            <w:shd w:val="clear" w:color="000000" w:fill="FFFFFF"/>
            <w:vAlign w:val="center"/>
            <w:hideMark/>
          </w:tcPr>
          <w:p w:rsidR="00967236" w:rsidRPr="008721FC" w:rsidRDefault="00967236">
            <w:pPr>
              <w:jc w:val="center"/>
              <w:rPr>
                <w:color w:val="000000"/>
                <w:sz w:val="16"/>
                <w:szCs w:val="16"/>
              </w:rPr>
            </w:pPr>
            <w:r w:rsidRPr="008721FC">
              <w:rPr>
                <w:color w:val="000000"/>
                <w:sz w:val="16"/>
                <w:szCs w:val="16"/>
              </w:rPr>
              <w:t>0160073930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967236" w:rsidRPr="008721FC" w:rsidRDefault="00967236">
            <w:pPr>
              <w:jc w:val="center"/>
              <w:rPr>
                <w:color w:val="000000"/>
                <w:sz w:val="16"/>
                <w:szCs w:val="16"/>
              </w:rPr>
            </w:pPr>
            <w:r w:rsidRPr="008721FC">
              <w:rPr>
                <w:color w:val="000000"/>
                <w:sz w:val="16"/>
                <w:szCs w:val="16"/>
              </w:rPr>
              <w:t>400,00</w:t>
            </w:r>
          </w:p>
        </w:tc>
        <w:tc>
          <w:tcPr>
            <w:tcW w:w="992" w:type="dxa"/>
            <w:gridSpan w:val="4"/>
            <w:tcBorders>
              <w:top w:val="nil"/>
              <w:left w:val="nil"/>
              <w:bottom w:val="single" w:sz="8" w:space="0" w:color="auto"/>
              <w:right w:val="single" w:sz="8" w:space="0" w:color="auto"/>
            </w:tcBorders>
            <w:shd w:val="clear" w:color="000000" w:fill="FFFFFF"/>
            <w:vAlign w:val="center"/>
            <w:hideMark/>
          </w:tcPr>
          <w:p w:rsidR="00967236" w:rsidRPr="008721FC" w:rsidRDefault="00967236">
            <w:pPr>
              <w:jc w:val="center"/>
              <w:rPr>
                <w:color w:val="000000"/>
                <w:sz w:val="16"/>
                <w:szCs w:val="16"/>
              </w:rPr>
            </w:pPr>
            <w:r w:rsidRPr="008721FC">
              <w:rPr>
                <w:color w:val="000000"/>
                <w:sz w:val="16"/>
                <w:szCs w:val="16"/>
              </w:rPr>
              <w:t>423,00</w:t>
            </w:r>
          </w:p>
        </w:tc>
        <w:tc>
          <w:tcPr>
            <w:tcW w:w="854" w:type="dxa"/>
            <w:gridSpan w:val="2"/>
            <w:tcBorders>
              <w:top w:val="nil"/>
              <w:left w:val="nil"/>
              <w:bottom w:val="single" w:sz="8" w:space="0" w:color="auto"/>
              <w:right w:val="single" w:sz="8" w:space="0" w:color="auto"/>
            </w:tcBorders>
            <w:shd w:val="clear" w:color="000000" w:fill="FFFFFF"/>
            <w:vAlign w:val="center"/>
            <w:hideMark/>
          </w:tcPr>
          <w:p w:rsidR="00967236" w:rsidRPr="00967236" w:rsidRDefault="00967236" w:rsidP="00967236">
            <w:pPr>
              <w:jc w:val="center"/>
              <w:rPr>
                <w:color w:val="000000"/>
                <w:sz w:val="16"/>
                <w:szCs w:val="16"/>
              </w:rPr>
            </w:pPr>
            <w:r w:rsidRPr="00967236">
              <w:rPr>
                <w:color w:val="000000"/>
                <w:sz w:val="16"/>
                <w:szCs w:val="16"/>
              </w:rPr>
              <w:t>423</w:t>
            </w:r>
          </w:p>
        </w:tc>
        <w:tc>
          <w:tcPr>
            <w:tcW w:w="995" w:type="dxa"/>
            <w:tcBorders>
              <w:top w:val="nil"/>
              <w:left w:val="nil"/>
              <w:bottom w:val="single" w:sz="8" w:space="0" w:color="auto"/>
              <w:right w:val="single" w:sz="8" w:space="0" w:color="auto"/>
            </w:tcBorders>
            <w:shd w:val="clear" w:color="000000" w:fill="FFFFFF"/>
            <w:vAlign w:val="center"/>
            <w:hideMark/>
          </w:tcPr>
          <w:p w:rsidR="00967236" w:rsidRPr="00967236" w:rsidRDefault="00967236" w:rsidP="00967236">
            <w:pPr>
              <w:jc w:val="center"/>
              <w:rPr>
                <w:color w:val="000000"/>
                <w:sz w:val="16"/>
                <w:szCs w:val="16"/>
              </w:rPr>
            </w:pPr>
          </w:p>
        </w:tc>
        <w:tc>
          <w:tcPr>
            <w:tcW w:w="1134" w:type="dxa"/>
            <w:gridSpan w:val="3"/>
            <w:tcBorders>
              <w:top w:val="nil"/>
              <w:left w:val="nil"/>
              <w:bottom w:val="single" w:sz="8" w:space="0" w:color="auto"/>
              <w:right w:val="single" w:sz="8" w:space="0" w:color="auto"/>
            </w:tcBorders>
            <w:shd w:val="clear" w:color="000000" w:fill="FFFFFF"/>
            <w:vAlign w:val="center"/>
            <w:hideMark/>
          </w:tcPr>
          <w:p w:rsidR="00967236" w:rsidRPr="00967236" w:rsidRDefault="00967236" w:rsidP="00967236">
            <w:pPr>
              <w:jc w:val="center"/>
              <w:rPr>
                <w:color w:val="000000"/>
                <w:sz w:val="16"/>
                <w:szCs w:val="16"/>
              </w:rPr>
            </w:pPr>
          </w:p>
        </w:tc>
        <w:tc>
          <w:tcPr>
            <w:tcW w:w="1275" w:type="dxa"/>
            <w:gridSpan w:val="3"/>
            <w:tcBorders>
              <w:top w:val="nil"/>
              <w:left w:val="nil"/>
              <w:bottom w:val="single" w:sz="8" w:space="0" w:color="auto"/>
              <w:right w:val="single" w:sz="8" w:space="0" w:color="auto"/>
            </w:tcBorders>
            <w:shd w:val="clear" w:color="000000" w:fill="FFFFFF"/>
            <w:noWrap/>
            <w:vAlign w:val="center"/>
            <w:hideMark/>
          </w:tcPr>
          <w:p w:rsidR="00967236" w:rsidRPr="008721FC" w:rsidRDefault="00967236">
            <w:pPr>
              <w:jc w:val="center"/>
              <w:rPr>
                <w:b/>
                <w:bCs/>
                <w:sz w:val="16"/>
                <w:szCs w:val="16"/>
              </w:rPr>
            </w:pPr>
          </w:p>
        </w:tc>
      </w:tr>
      <w:tr w:rsidR="00967236" w:rsidTr="00210841">
        <w:trPr>
          <w:gridBefore w:val="1"/>
          <w:gridAfter w:val="2"/>
          <w:wBefore w:w="2682" w:type="dxa"/>
          <w:wAfter w:w="356" w:type="dxa"/>
          <w:trHeight w:val="553"/>
        </w:trPr>
        <w:tc>
          <w:tcPr>
            <w:tcW w:w="869" w:type="dxa"/>
            <w:gridSpan w:val="3"/>
            <w:tcBorders>
              <w:top w:val="nil"/>
              <w:left w:val="single" w:sz="8" w:space="0" w:color="auto"/>
              <w:bottom w:val="single" w:sz="8" w:space="0" w:color="auto"/>
              <w:right w:val="single" w:sz="8" w:space="0" w:color="auto"/>
            </w:tcBorders>
            <w:shd w:val="clear" w:color="000000" w:fill="FFFFFF"/>
            <w:hideMark/>
          </w:tcPr>
          <w:p w:rsidR="00967236" w:rsidRPr="008721FC" w:rsidRDefault="00967236">
            <w:pPr>
              <w:jc w:val="center"/>
              <w:rPr>
                <w:color w:val="000000"/>
                <w:sz w:val="16"/>
                <w:szCs w:val="16"/>
              </w:rPr>
            </w:pPr>
            <w:r w:rsidRPr="008721FC">
              <w:rPr>
                <w:color w:val="000000"/>
                <w:sz w:val="16"/>
                <w:szCs w:val="16"/>
              </w:rPr>
              <w:t>4</w:t>
            </w:r>
          </w:p>
        </w:tc>
        <w:tc>
          <w:tcPr>
            <w:tcW w:w="1276" w:type="dxa"/>
            <w:gridSpan w:val="2"/>
            <w:tcBorders>
              <w:top w:val="nil"/>
              <w:left w:val="nil"/>
              <w:bottom w:val="single" w:sz="8" w:space="0" w:color="auto"/>
              <w:right w:val="single" w:sz="8" w:space="0" w:color="auto"/>
            </w:tcBorders>
            <w:shd w:val="clear" w:color="000000" w:fill="FFFFFF"/>
            <w:hideMark/>
          </w:tcPr>
          <w:p w:rsidR="00967236" w:rsidRPr="006D416F" w:rsidRDefault="00967236">
            <w:pPr>
              <w:rPr>
                <w:color w:val="000000"/>
                <w:sz w:val="16"/>
                <w:szCs w:val="16"/>
                <w:lang w:val="ru-RU"/>
              </w:rPr>
            </w:pPr>
            <w:r w:rsidRPr="008721FC">
              <w:rPr>
                <w:color w:val="000000"/>
                <w:sz w:val="16"/>
                <w:szCs w:val="16"/>
              </w:rPr>
              <w:t> </w:t>
            </w:r>
            <w:r>
              <w:rPr>
                <w:color w:val="000000"/>
                <w:sz w:val="16"/>
                <w:szCs w:val="16"/>
                <w:lang w:val="ru-RU"/>
              </w:rPr>
              <w:t>Субсидия краевая на кап рем</w:t>
            </w:r>
          </w:p>
        </w:tc>
        <w:tc>
          <w:tcPr>
            <w:tcW w:w="1276" w:type="dxa"/>
            <w:gridSpan w:val="3"/>
            <w:tcBorders>
              <w:top w:val="nil"/>
              <w:left w:val="nil"/>
              <w:bottom w:val="single" w:sz="8" w:space="0" w:color="auto"/>
              <w:right w:val="single" w:sz="8" w:space="0" w:color="auto"/>
            </w:tcBorders>
            <w:shd w:val="clear" w:color="000000" w:fill="FFFFFF"/>
            <w:hideMark/>
          </w:tcPr>
          <w:p w:rsidR="00967236" w:rsidRPr="008721FC" w:rsidRDefault="00967236">
            <w:pPr>
              <w:rPr>
                <w:color w:val="000000"/>
                <w:sz w:val="16"/>
                <w:szCs w:val="16"/>
              </w:rPr>
            </w:pPr>
            <w:r w:rsidRPr="008721FC">
              <w:rPr>
                <w:color w:val="000000"/>
                <w:sz w:val="16"/>
                <w:szCs w:val="16"/>
              </w:rPr>
              <w:t>Администрация поселка Большая Ирба</w:t>
            </w:r>
          </w:p>
        </w:tc>
        <w:tc>
          <w:tcPr>
            <w:tcW w:w="709" w:type="dxa"/>
            <w:gridSpan w:val="4"/>
            <w:tcBorders>
              <w:top w:val="nil"/>
              <w:left w:val="nil"/>
              <w:bottom w:val="single" w:sz="8" w:space="0" w:color="auto"/>
              <w:right w:val="single" w:sz="8" w:space="0" w:color="auto"/>
            </w:tcBorders>
            <w:shd w:val="clear" w:color="000000" w:fill="FFFFFF"/>
            <w:hideMark/>
          </w:tcPr>
          <w:p w:rsidR="00967236" w:rsidRPr="008721FC" w:rsidRDefault="00967236">
            <w:pPr>
              <w:jc w:val="center"/>
              <w:rPr>
                <w:color w:val="000000"/>
                <w:sz w:val="16"/>
                <w:szCs w:val="16"/>
              </w:rPr>
            </w:pPr>
            <w:r w:rsidRPr="008721FC">
              <w:rPr>
                <w:color w:val="000000"/>
                <w:sz w:val="16"/>
                <w:szCs w:val="16"/>
              </w:rPr>
              <w:t>552</w:t>
            </w:r>
          </w:p>
        </w:tc>
        <w:tc>
          <w:tcPr>
            <w:tcW w:w="576" w:type="dxa"/>
            <w:tcBorders>
              <w:top w:val="nil"/>
              <w:left w:val="nil"/>
              <w:bottom w:val="single" w:sz="8" w:space="0" w:color="auto"/>
              <w:right w:val="single" w:sz="8" w:space="0" w:color="auto"/>
            </w:tcBorders>
            <w:shd w:val="clear" w:color="000000" w:fill="FFFFFF"/>
            <w:hideMark/>
          </w:tcPr>
          <w:p w:rsidR="00967236" w:rsidRPr="008721FC" w:rsidRDefault="00967236">
            <w:pPr>
              <w:jc w:val="center"/>
              <w:rPr>
                <w:color w:val="000000"/>
                <w:sz w:val="16"/>
                <w:szCs w:val="16"/>
              </w:rPr>
            </w:pPr>
            <w:r w:rsidRPr="008721FC">
              <w:rPr>
                <w:color w:val="000000"/>
                <w:sz w:val="16"/>
                <w:szCs w:val="16"/>
              </w:rPr>
              <w:t>0409</w:t>
            </w:r>
          </w:p>
        </w:tc>
        <w:tc>
          <w:tcPr>
            <w:tcW w:w="816" w:type="dxa"/>
            <w:gridSpan w:val="2"/>
            <w:tcBorders>
              <w:top w:val="nil"/>
              <w:left w:val="nil"/>
              <w:bottom w:val="single" w:sz="8" w:space="0" w:color="auto"/>
              <w:right w:val="single" w:sz="8" w:space="0" w:color="auto"/>
            </w:tcBorders>
            <w:shd w:val="clear" w:color="000000" w:fill="FFFFFF"/>
            <w:hideMark/>
          </w:tcPr>
          <w:p w:rsidR="00967236" w:rsidRPr="008721FC" w:rsidRDefault="00967236">
            <w:pPr>
              <w:jc w:val="center"/>
              <w:rPr>
                <w:color w:val="000000"/>
                <w:sz w:val="16"/>
                <w:szCs w:val="16"/>
              </w:rPr>
            </w:pPr>
            <w:r w:rsidRPr="008721FC">
              <w:rPr>
                <w:color w:val="000000"/>
                <w:sz w:val="16"/>
                <w:szCs w:val="16"/>
              </w:rPr>
              <w:t>0168594</w:t>
            </w:r>
          </w:p>
        </w:tc>
        <w:tc>
          <w:tcPr>
            <w:tcW w:w="734" w:type="dxa"/>
            <w:gridSpan w:val="2"/>
            <w:tcBorders>
              <w:top w:val="nil"/>
              <w:left w:val="nil"/>
              <w:bottom w:val="single" w:sz="8" w:space="0" w:color="auto"/>
              <w:right w:val="single" w:sz="8" w:space="0" w:color="auto"/>
            </w:tcBorders>
            <w:shd w:val="clear" w:color="000000" w:fill="FFFFFF"/>
            <w:noWrap/>
            <w:hideMark/>
          </w:tcPr>
          <w:p w:rsidR="00967236" w:rsidRPr="008721FC" w:rsidRDefault="00967236">
            <w:pPr>
              <w:jc w:val="center"/>
              <w:rPr>
                <w:sz w:val="16"/>
                <w:szCs w:val="16"/>
              </w:rPr>
            </w:pPr>
            <w:r w:rsidRPr="008721FC">
              <w:rPr>
                <w:sz w:val="16"/>
                <w:szCs w:val="16"/>
              </w:rPr>
              <w:t>244</w:t>
            </w:r>
          </w:p>
        </w:tc>
        <w:tc>
          <w:tcPr>
            <w:tcW w:w="850" w:type="dxa"/>
            <w:gridSpan w:val="2"/>
            <w:tcBorders>
              <w:top w:val="nil"/>
              <w:left w:val="nil"/>
              <w:bottom w:val="single" w:sz="8" w:space="0" w:color="auto"/>
              <w:right w:val="single" w:sz="8" w:space="0" w:color="auto"/>
            </w:tcBorders>
            <w:shd w:val="clear" w:color="000000" w:fill="FFFFFF"/>
            <w:vAlign w:val="center"/>
            <w:hideMark/>
          </w:tcPr>
          <w:p w:rsidR="00967236" w:rsidRPr="008721FC" w:rsidRDefault="00967236">
            <w:pPr>
              <w:jc w:val="center"/>
              <w:rPr>
                <w:color w:val="000000"/>
                <w:sz w:val="16"/>
                <w:szCs w:val="16"/>
              </w:rPr>
            </w:pPr>
            <w:r w:rsidRPr="008721FC">
              <w:rPr>
                <w:color w:val="000000"/>
                <w:sz w:val="16"/>
                <w:szCs w:val="16"/>
              </w:rPr>
              <w:t> </w:t>
            </w:r>
          </w:p>
        </w:tc>
        <w:tc>
          <w:tcPr>
            <w:tcW w:w="990" w:type="dxa"/>
            <w:gridSpan w:val="3"/>
            <w:tcBorders>
              <w:top w:val="nil"/>
              <w:left w:val="nil"/>
              <w:bottom w:val="single" w:sz="8" w:space="0" w:color="auto"/>
              <w:right w:val="single" w:sz="8" w:space="0" w:color="auto"/>
            </w:tcBorders>
            <w:shd w:val="clear" w:color="000000" w:fill="FFFFFF"/>
            <w:vAlign w:val="center"/>
            <w:hideMark/>
          </w:tcPr>
          <w:p w:rsidR="00967236" w:rsidRPr="008721FC" w:rsidRDefault="00967236">
            <w:pPr>
              <w:jc w:val="center"/>
              <w:rPr>
                <w:color w:val="000000"/>
                <w:sz w:val="16"/>
                <w:szCs w:val="16"/>
              </w:rPr>
            </w:pPr>
            <w:r w:rsidRPr="008721FC">
              <w:rPr>
                <w:color w:val="000000"/>
                <w:sz w:val="16"/>
                <w:szCs w:val="16"/>
              </w:rPr>
              <w:t>79,6199</w:t>
            </w:r>
          </w:p>
        </w:tc>
        <w:tc>
          <w:tcPr>
            <w:tcW w:w="1025" w:type="dxa"/>
            <w:gridSpan w:val="3"/>
            <w:tcBorders>
              <w:top w:val="nil"/>
              <w:left w:val="nil"/>
              <w:bottom w:val="single" w:sz="8" w:space="0" w:color="auto"/>
              <w:right w:val="single" w:sz="8" w:space="0" w:color="auto"/>
            </w:tcBorders>
            <w:shd w:val="clear" w:color="000000" w:fill="FFFFFF"/>
            <w:vAlign w:val="center"/>
            <w:hideMark/>
          </w:tcPr>
          <w:p w:rsidR="00967236" w:rsidRPr="008721FC" w:rsidRDefault="00967236">
            <w:pPr>
              <w:jc w:val="center"/>
              <w:rPr>
                <w:color w:val="000000"/>
                <w:sz w:val="16"/>
                <w:szCs w:val="16"/>
              </w:rPr>
            </w:pPr>
            <w:r w:rsidRPr="008721FC">
              <w:rPr>
                <w:color w:val="000000"/>
                <w:sz w:val="16"/>
                <w:szCs w:val="16"/>
              </w:rPr>
              <w:t>0160073950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967236" w:rsidRPr="008721FC" w:rsidRDefault="00967236">
            <w:pPr>
              <w:jc w:val="center"/>
              <w:rPr>
                <w:color w:val="000000"/>
                <w:sz w:val="16"/>
                <w:szCs w:val="16"/>
              </w:rPr>
            </w:pPr>
            <w:r w:rsidRPr="008721FC">
              <w:rPr>
                <w:color w:val="000000"/>
                <w:sz w:val="16"/>
                <w:szCs w:val="16"/>
              </w:rPr>
              <w:t>800,00</w:t>
            </w:r>
          </w:p>
        </w:tc>
        <w:tc>
          <w:tcPr>
            <w:tcW w:w="992" w:type="dxa"/>
            <w:gridSpan w:val="4"/>
            <w:tcBorders>
              <w:top w:val="nil"/>
              <w:left w:val="nil"/>
              <w:bottom w:val="single" w:sz="8" w:space="0" w:color="auto"/>
              <w:right w:val="single" w:sz="8" w:space="0" w:color="auto"/>
            </w:tcBorders>
            <w:shd w:val="clear" w:color="000000" w:fill="FFFFFF"/>
            <w:vAlign w:val="center"/>
            <w:hideMark/>
          </w:tcPr>
          <w:p w:rsidR="00967236" w:rsidRPr="008721FC" w:rsidRDefault="00967236">
            <w:pPr>
              <w:jc w:val="center"/>
              <w:rPr>
                <w:color w:val="000000"/>
                <w:sz w:val="16"/>
                <w:szCs w:val="16"/>
              </w:rPr>
            </w:pPr>
            <w:r w:rsidRPr="008721FC">
              <w:rPr>
                <w:color w:val="000000"/>
                <w:sz w:val="16"/>
                <w:szCs w:val="16"/>
              </w:rPr>
              <w:t>2630,00</w:t>
            </w:r>
          </w:p>
        </w:tc>
        <w:tc>
          <w:tcPr>
            <w:tcW w:w="854" w:type="dxa"/>
            <w:gridSpan w:val="2"/>
            <w:tcBorders>
              <w:top w:val="nil"/>
              <w:left w:val="nil"/>
              <w:bottom w:val="single" w:sz="8" w:space="0" w:color="auto"/>
              <w:right w:val="single" w:sz="8" w:space="0" w:color="auto"/>
            </w:tcBorders>
            <w:shd w:val="clear" w:color="000000" w:fill="FFFFFF"/>
            <w:vAlign w:val="center"/>
            <w:hideMark/>
          </w:tcPr>
          <w:p w:rsidR="00967236" w:rsidRPr="00967236" w:rsidRDefault="00967236" w:rsidP="00967236">
            <w:pPr>
              <w:jc w:val="center"/>
              <w:rPr>
                <w:color w:val="000000"/>
                <w:sz w:val="16"/>
                <w:szCs w:val="16"/>
              </w:rPr>
            </w:pPr>
            <w:r w:rsidRPr="00967236">
              <w:rPr>
                <w:color w:val="000000"/>
                <w:sz w:val="16"/>
                <w:szCs w:val="16"/>
              </w:rPr>
              <w:t>1512</w:t>
            </w:r>
          </w:p>
        </w:tc>
        <w:tc>
          <w:tcPr>
            <w:tcW w:w="995" w:type="dxa"/>
            <w:tcBorders>
              <w:top w:val="nil"/>
              <w:left w:val="nil"/>
              <w:bottom w:val="single" w:sz="8" w:space="0" w:color="auto"/>
              <w:right w:val="single" w:sz="8" w:space="0" w:color="auto"/>
            </w:tcBorders>
            <w:shd w:val="clear" w:color="000000" w:fill="FFFFFF"/>
            <w:vAlign w:val="center"/>
            <w:hideMark/>
          </w:tcPr>
          <w:p w:rsidR="00967236" w:rsidRPr="00967236" w:rsidRDefault="00967236" w:rsidP="00967236">
            <w:pPr>
              <w:jc w:val="center"/>
              <w:rPr>
                <w:color w:val="000000"/>
                <w:sz w:val="16"/>
                <w:szCs w:val="16"/>
              </w:rPr>
            </w:pPr>
          </w:p>
        </w:tc>
        <w:tc>
          <w:tcPr>
            <w:tcW w:w="1134" w:type="dxa"/>
            <w:gridSpan w:val="3"/>
            <w:tcBorders>
              <w:top w:val="nil"/>
              <w:left w:val="nil"/>
              <w:bottom w:val="single" w:sz="8" w:space="0" w:color="auto"/>
              <w:right w:val="single" w:sz="8" w:space="0" w:color="auto"/>
            </w:tcBorders>
            <w:shd w:val="clear" w:color="000000" w:fill="FFFFFF"/>
            <w:vAlign w:val="center"/>
            <w:hideMark/>
          </w:tcPr>
          <w:p w:rsidR="00967236" w:rsidRPr="00967236" w:rsidRDefault="00967236" w:rsidP="00967236">
            <w:pPr>
              <w:jc w:val="center"/>
              <w:rPr>
                <w:color w:val="000000"/>
                <w:sz w:val="16"/>
                <w:szCs w:val="16"/>
              </w:rPr>
            </w:pPr>
          </w:p>
        </w:tc>
        <w:tc>
          <w:tcPr>
            <w:tcW w:w="1275" w:type="dxa"/>
            <w:gridSpan w:val="3"/>
            <w:tcBorders>
              <w:top w:val="nil"/>
              <w:left w:val="nil"/>
              <w:bottom w:val="single" w:sz="8" w:space="0" w:color="auto"/>
              <w:right w:val="single" w:sz="8" w:space="0" w:color="auto"/>
            </w:tcBorders>
            <w:shd w:val="clear" w:color="000000" w:fill="FFFFFF"/>
            <w:noWrap/>
            <w:vAlign w:val="center"/>
            <w:hideMark/>
          </w:tcPr>
          <w:p w:rsidR="00967236" w:rsidRPr="008721FC" w:rsidRDefault="00967236">
            <w:pPr>
              <w:jc w:val="center"/>
              <w:rPr>
                <w:b/>
                <w:bCs/>
                <w:sz w:val="16"/>
                <w:szCs w:val="16"/>
              </w:rPr>
            </w:pPr>
          </w:p>
        </w:tc>
      </w:tr>
      <w:tr w:rsidR="00967236" w:rsidTr="00210841">
        <w:trPr>
          <w:gridBefore w:val="1"/>
          <w:gridAfter w:val="2"/>
          <w:wBefore w:w="2682" w:type="dxa"/>
          <w:wAfter w:w="356" w:type="dxa"/>
          <w:trHeight w:val="593"/>
        </w:trPr>
        <w:tc>
          <w:tcPr>
            <w:tcW w:w="869" w:type="dxa"/>
            <w:gridSpan w:val="3"/>
            <w:tcBorders>
              <w:top w:val="nil"/>
              <w:left w:val="single" w:sz="8" w:space="0" w:color="auto"/>
              <w:bottom w:val="single" w:sz="8" w:space="0" w:color="auto"/>
              <w:right w:val="single" w:sz="8" w:space="0" w:color="auto"/>
            </w:tcBorders>
            <w:shd w:val="clear" w:color="000000" w:fill="FFFFFF"/>
            <w:hideMark/>
          </w:tcPr>
          <w:p w:rsidR="00967236" w:rsidRPr="008721FC" w:rsidRDefault="00967236">
            <w:pPr>
              <w:jc w:val="center"/>
              <w:rPr>
                <w:color w:val="000000"/>
                <w:sz w:val="16"/>
                <w:szCs w:val="16"/>
              </w:rPr>
            </w:pPr>
            <w:r w:rsidRPr="008721FC">
              <w:rPr>
                <w:color w:val="000000"/>
                <w:sz w:val="16"/>
                <w:szCs w:val="16"/>
              </w:rPr>
              <w:t>5</w:t>
            </w:r>
          </w:p>
        </w:tc>
        <w:tc>
          <w:tcPr>
            <w:tcW w:w="1276" w:type="dxa"/>
            <w:gridSpan w:val="2"/>
            <w:tcBorders>
              <w:top w:val="nil"/>
              <w:left w:val="nil"/>
              <w:bottom w:val="single" w:sz="8" w:space="0" w:color="auto"/>
              <w:right w:val="single" w:sz="8" w:space="0" w:color="auto"/>
            </w:tcBorders>
            <w:shd w:val="clear" w:color="000000" w:fill="FFFFFF"/>
            <w:hideMark/>
          </w:tcPr>
          <w:p w:rsidR="00967236" w:rsidRPr="006D416F" w:rsidRDefault="00967236">
            <w:pPr>
              <w:rPr>
                <w:color w:val="000000"/>
                <w:sz w:val="16"/>
                <w:szCs w:val="16"/>
                <w:lang w:val="ru-RU"/>
              </w:rPr>
            </w:pPr>
            <w:r w:rsidRPr="008721FC">
              <w:rPr>
                <w:color w:val="000000"/>
                <w:sz w:val="16"/>
                <w:szCs w:val="16"/>
              </w:rPr>
              <w:t> </w:t>
            </w:r>
            <w:r>
              <w:rPr>
                <w:color w:val="000000"/>
                <w:sz w:val="16"/>
                <w:szCs w:val="16"/>
                <w:lang w:val="ru-RU"/>
              </w:rPr>
              <w:t>Софинансирование содержания дорог</w:t>
            </w:r>
          </w:p>
        </w:tc>
        <w:tc>
          <w:tcPr>
            <w:tcW w:w="1276" w:type="dxa"/>
            <w:gridSpan w:val="3"/>
            <w:tcBorders>
              <w:top w:val="nil"/>
              <w:left w:val="nil"/>
              <w:bottom w:val="single" w:sz="8" w:space="0" w:color="auto"/>
              <w:right w:val="single" w:sz="8" w:space="0" w:color="auto"/>
            </w:tcBorders>
            <w:shd w:val="clear" w:color="000000" w:fill="FFFFFF"/>
            <w:hideMark/>
          </w:tcPr>
          <w:p w:rsidR="00967236" w:rsidRPr="008721FC" w:rsidRDefault="00967236">
            <w:pPr>
              <w:rPr>
                <w:color w:val="000000"/>
                <w:sz w:val="16"/>
                <w:szCs w:val="16"/>
              </w:rPr>
            </w:pPr>
            <w:r w:rsidRPr="008721FC">
              <w:rPr>
                <w:color w:val="000000"/>
                <w:sz w:val="16"/>
                <w:szCs w:val="16"/>
              </w:rPr>
              <w:t>Администрация поселка Большая Ирба</w:t>
            </w:r>
          </w:p>
        </w:tc>
        <w:tc>
          <w:tcPr>
            <w:tcW w:w="709" w:type="dxa"/>
            <w:gridSpan w:val="4"/>
            <w:tcBorders>
              <w:top w:val="nil"/>
              <w:left w:val="nil"/>
              <w:bottom w:val="single" w:sz="8" w:space="0" w:color="auto"/>
              <w:right w:val="single" w:sz="8" w:space="0" w:color="auto"/>
            </w:tcBorders>
            <w:shd w:val="clear" w:color="000000" w:fill="FFFFFF"/>
            <w:hideMark/>
          </w:tcPr>
          <w:p w:rsidR="00967236" w:rsidRPr="008721FC" w:rsidRDefault="00967236">
            <w:pPr>
              <w:jc w:val="center"/>
              <w:rPr>
                <w:color w:val="000000"/>
                <w:sz w:val="16"/>
                <w:szCs w:val="16"/>
              </w:rPr>
            </w:pPr>
            <w:r w:rsidRPr="008721FC">
              <w:rPr>
                <w:color w:val="000000"/>
                <w:sz w:val="16"/>
                <w:szCs w:val="16"/>
              </w:rPr>
              <w:t>552</w:t>
            </w:r>
          </w:p>
        </w:tc>
        <w:tc>
          <w:tcPr>
            <w:tcW w:w="576" w:type="dxa"/>
            <w:tcBorders>
              <w:top w:val="nil"/>
              <w:left w:val="nil"/>
              <w:bottom w:val="single" w:sz="8" w:space="0" w:color="auto"/>
              <w:right w:val="single" w:sz="8" w:space="0" w:color="auto"/>
            </w:tcBorders>
            <w:shd w:val="clear" w:color="000000" w:fill="FFFFFF"/>
            <w:hideMark/>
          </w:tcPr>
          <w:p w:rsidR="00967236" w:rsidRPr="008721FC" w:rsidRDefault="00967236">
            <w:pPr>
              <w:jc w:val="center"/>
              <w:rPr>
                <w:color w:val="000000"/>
                <w:sz w:val="16"/>
                <w:szCs w:val="16"/>
              </w:rPr>
            </w:pPr>
            <w:r w:rsidRPr="008721FC">
              <w:rPr>
                <w:color w:val="000000"/>
                <w:sz w:val="16"/>
                <w:szCs w:val="16"/>
              </w:rPr>
              <w:t>0409</w:t>
            </w:r>
          </w:p>
        </w:tc>
        <w:tc>
          <w:tcPr>
            <w:tcW w:w="816" w:type="dxa"/>
            <w:gridSpan w:val="2"/>
            <w:tcBorders>
              <w:top w:val="nil"/>
              <w:left w:val="nil"/>
              <w:bottom w:val="single" w:sz="8" w:space="0" w:color="auto"/>
              <w:right w:val="single" w:sz="8" w:space="0" w:color="auto"/>
            </w:tcBorders>
            <w:shd w:val="clear" w:color="000000" w:fill="FFFFFF"/>
            <w:hideMark/>
          </w:tcPr>
          <w:p w:rsidR="00967236" w:rsidRPr="008721FC" w:rsidRDefault="00967236">
            <w:pPr>
              <w:jc w:val="center"/>
              <w:rPr>
                <w:color w:val="000000"/>
                <w:sz w:val="16"/>
                <w:szCs w:val="16"/>
              </w:rPr>
            </w:pPr>
            <w:r w:rsidRPr="008721FC">
              <w:rPr>
                <w:color w:val="000000"/>
                <w:sz w:val="16"/>
                <w:szCs w:val="16"/>
              </w:rPr>
              <w:t>0167508</w:t>
            </w:r>
          </w:p>
        </w:tc>
        <w:tc>
          <w:tcPr>
            <w:tcW w:w="734" w:type="dxa"/>
            <w:gridSpan w:val="2"/>
            <w:tcBorders>
              <w:top w:val="nil"/>
              <w:left w:val="nil"/>
              <w:bottom w:val="single" w:sz="8" w:space="0" w:color="auto"/>
              <w:right w:val="single" w:sz="8" w:space="0" w:color="auto"/>
            </w:tcBorders>
            <w:shd w:val="clear" w:color="000000" w:fill="FFFFFF"/>
            <w:noWrap/>
            <w:hideMark/>
          </w:tcPr>
          <w:p w:rsidR="00967236" w:rsidRPr="008721FC" w:rsidRDefault="00967236">
            <w:pPr>
              <w:jc w:val="center"/>
              <w:rPr>
                <w:sz w:val="16"/>
                <w:szCs w:val="16"/>
              </w:rPr>
            </w:pPr>
            <w:r w:rsidRPr="008721FC">
              <w:rPr>
                <w:sz w:val="16"/>
                <w:szCs w:val="16"/>
              </w:rPr>
              <w:t>244</w:t>
            </w:r>
          </w:p>
        </w:tc>
        <w:tc>
          <w:tcPr>
            <w:tcW w:w="850" w:type="dxa"/>
            <w:gridSpan w:val="2"/>
            <w:tcBorders>
              <w:top w:val="nil"/>
              <w:left w:val="nil"/>
              <w:bottom w:val="single" w:sz="8" w:space="0" w:color="auto"/>
              <w:right w:val="single" w:sz="8" w:space="0" w:color="auto"/>
            </w:tcBorders>
            <w:shd w:val="clear" w:color="000000" w:fill="FFFFFF"/>
            <w:vAlign w:val="center"/>
            <w:hideMark/>
          </w:tcPr>
          <w:p w:rsidR="00967236" w:rsidRPr="008721FC" w:rsidRDefault="00967236">
            <w:pPr>
              <w:jc w:val="center"/>
              <w:rPr>
                <w:color w:val="000000"/>
                <w:sz w:val="16"/>
                <w:szCs w:val="16"/>
              </w:rPr>
            </w:pPr>
            <w:r w:rsidRPr="008721FC">
              <w:rPr>
                <w:color w:val="000000"/>
                <w:sz w:val="16"/>
                <w:szCs w:val="16"/>
              </w:rPr>
              <w:t> </w:t>
            </w:r>
          </w:p>
        </w:tc>
        <w:tc>
          <w:tcPr>
            <w:tcW w:w="990" w:type="dxa"/>
            <w:gridSpan w:val="3"/>
            <w:tcBorders>
              <w:top w:val="nil"/>
              <w:left w:val="nil"/>
              <w:bottom w:val="single" w:sz="8" w:space="0" w:color="auto"/>
              <w:right w:val="single" w:sz="8" w:space="0" w:color="auto"/>
            </w:tcBorders>
            <w:shd w:val="clear" w:color="000000" w:fill="FFFFFF"/>
            <w:vAlign w:val="center"/>
            <w:hideMark/>
          </w:tcPr>
          <w:p w:rsidR="00967236" w:rsidRPr="008721FC" w:rsidRDefault="00967236">
            <w:pPr>
              <w:jc w:val="center"/>
              <w:rPr>
                <w:color w:val="000000"/>
                <w:sz w:val="16"/>
                <w:szCs w:val="16"/>
              </w:rPr>
            </w:pPr>
            <w:r w:rsidRPr="008721FC">
              <w:rPr>
                <w:color w:val="000000"/>
                <w:sz w:val="16"/>
                <w:szCs w:val="16"/>
              </w:rPr>
              <w:t>80,00</w:t>
            </w:r>
          </w:p>
        </w:tc>
        <w:tc>
          <w:tcPr>
            <w:tcW w:w="1025" w:type="dxa"/>
            <w:gridSpan w:val="3"/>
            <w:tcBorders>
              <w:top w:val="nil"/>
              <w:left w:val="nil"/>
              <w:bottom w:val="single" w:sz="8" w:space="0" w:color="auto"/>
              <w:right w:val="single" w:sz="8" w:space="0" w:color="auto"/>
            </w:tcBorders>
            <w:shd w:val="clear" w:color="000000" w:fill="FFFFFF"/>
            <w:vAlign w:val="center"/>
            <w:hideMark/>
          </w:tcPr>
          <w:p w:rsidR="00967236" w:rsidRPr="008721FC" w:rsidRDefault="00967236">
            <w:pPr>
              <w:jc w:val="center"/>
              <w:rPr>
                <w:color w:val="000000"/>
                <w:sz w:val="16"/>
                <w:szCs w:val="16"/>
              </w:rPr>
            </w:pPr>
            <w:r w:rsidRPr="008721FC">
              <w:rPr>
                <w:color w:val="000000"/>
                <w:sz w:val="16"/>
                <w:szCs w:val="16"/>
              </w:rPr>
              <w:t>01600S3930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967236" w:rsidRPr="008721FC" w:rsidRDefault="00967236">
            <w:pPr>
              <w:jc w:val="center"/>
              <w:rPr>
                <w:color w:val="000000"/>
                <w:sz w:val="16"/>
                <w:szCs w:val="16"/>
              </w:rPr>
            </w:pPr>
            <w:r w:rsidRPr="008721FC">
              <w:rPr>
                <w:color w:val="000000"/>
                <w:sz w:val="16"/>
                <w:szCs w:val="16"/>
              </w:rPr>
              <w:t>4,00</w:t>
            </w:r>
          </w:p>
        </w:tc>
        <w:tc>
          <w:tcPr>
            <w:tcW w:w="992" w:type="dxa"/>
            <w:gridSpan w:val="4"/>
            <w:tcBorders>
              <w:top w:val="nil"/>
              <w:left w:val="nil"/>
              <w:bottom w:val="single" w:sz="8" w:space="0" w:color="auto"/>
              <w:right w:val="single" w:sz="8" w:space="0" w:color="auto"/>
            </w:tcBorders>
            <w:shd w:val="clear" w:color="000000" w:fill="FFFFFF"/>
            <w:vAlign w:val="center"/>
            <w:hideMark/>
          </w:tcPr>
          <w:p w:rsidR="00967236" w:rsidRPr="008721FC" w:rsidRDefault="00967236">
            <w:pPr>
              <w:jc w:val="center"/>
              <w:rPr>
                <w:color w:val="000000"/>
                <w:sz w:val="16"/>
                <w:szCs w:val="16"/>
              </w:rPr>
            </w:pPr>
            <w:r w:rsidRPr="008721FC">
              <w:rPr>
                <w:color w:val="000000"/>
                <w:sz w:val="16"/>
                <w:szCs w:val="16"/>
              </w:rPr>
              <w:t>4,23</w:t>
            </w:r>
          </w:p>
        </w:tc>
        <w:tc>
          <w:tcPr>
            <w:tcW w:w="854" w:type="dxa"/>
            <w:gridSpan w:val="2"/>
            <w:tcBorders>
              <w:top w:val="nil"/>
              <w:left w:val="nil"/>
              <w:bottom w:val="single" w:sz="8" w:space="0" w:color="auto"/>
              <w:right w:val="single" w:sz="8" w:space="0" w:color="auto"/>
            </w:tcBorders>
            <w:shd w:val="clear" w:color="000000" w:fill="FFFFFF"/>
            <w:vAlign w:val="center"/>
            <w:hideMark/>
          </w:tcPr>
          <w:p w:rsidR="00967236" w:rsidRPr="00967236" w:rsidRDefault="00967236" w:rsidP="00967236">
            <w:pPr>
              <w:jc w:val="center"/>
              <w:rPr>
                <w:color w:val="000000"/>
                <w:sz w:val="16"/>
                <w:szCs w:val="16"/>
              </w:rPr>
            </w:pPr>
            <w:r w:rsidRPr="00967236">
              <w:rPr>
                <w:color w:val="000000"/>
                <w:sz w:val="16"/>
                <w:szCs w:val="16"/>
              </w:rPr>
              <w:t>4,23</w:t>
            </w:r>
          </w:p>
        </w:tc>
        <w:tc>
          <w:tcPr>
            <w:tcW w:w="995" w:type="dxa"/>
            <w:tcBorders>
              <w:top w:val="nil"/>
              <w:left w:val="nil"/>
              <w:bottom w:val="single" w:sz="8" w:space="0" w:color="auto"/>
              <w:right w:val="single" w:sz="8" w:space="0" w:color="auto"/>
            </w:tcBorders>
            <w:shd w:val="clear" w:color="000000" w:fill="FFFFFF"/>
            <w:vAlign w:val="center"/>
            <w:hideMark/>
          </w:tcPr>
          <w:p w:rsidR="00967236" w:rsidRPr="00967236" w:rsidRDefault="00967236" w:rsidP="00967236">
            <w:pPr>
              <w:jc w:val="center"/>
              <w:rPr>
                <w:color w:val="000000"/>
                <w:sz w:val="16"/>
                <w:szCs w:val="16"/>
              </w:rPr>
            </w:pPr>
          </w:p>
        </w:tc>
        <w:tc>
          <w:tcPr>
            <w:tcW w:w="1134" w:type="dxa"/>
            <w:gridSpan w:val="3"/>
            <w:tcBorders>
              <w:top w:val="nil"/>
              <w:left w:val="nil"/>
              <w:bottom w:val="single" w:sz="8" w:space="0" w:color="auto"/>
              <w:right w:val="single" w:sz="8" w:space="0" w:color="auto"/>
            </w:tcBorders>
            <w:shd w:val="clear" w:color="000000" w:fill="FFFFFF"/>
            <w:vAlign w:val="center"/>
            <w:hideMark/>
          </w:tcPr>
          <w:p w:rsidR="00967236" w:rsidRPr="00967236" w:rsidRDefault="00967236" w:rsidP="00967236">
            <w:pPr>
              <w:jc w:val="center"/>
              <w:rPr>
                <w:color w:val="000000"/>
                <w:sz w:val="16"/>
                <w:szCs w:val="16"/>
              </w:rPr>
            </w:pPr>
          </w:p>
        </w:tc>
        <w:tc>
          <w:tcPr>
            <w:tcW w:w="1275" w:type="dxa"/>
            <w:gridSpan w:val="3"/>
            <w:tcBorders>
              <w:top w:val="nil"/>
              <w:left w:val="nil"/>
              <w:bottom w:val="single" w:sz="8" w:space="0" w:color="auto"/>
              <w:right w:val="single" w:sz="8" w:space="0" w:color="auto"/>
            </w:tcBorders>
            <w:shd w:val="clear" w:color="000000" w:fill="FFFFFF"/>
            <w:noWrap/>
            <w:vAlign w:val="center"/>
            <w:hideMark/>
          </w:tcPr>
          <w:p w:rsidR="00967236" w:rsidRPr="008721FC" w:rsidRDefault="00967236">
            <w:pPr>
              <w:jc w:val="center"/>
              <w:rPr>
                <w:b/>
                <w:bCs/>
                <w:sz w:val="16"/>
                <w:szCs w:val="16"/>
              </w:rPr>
            </w:pPr>
          </w:p>
        </w:tc>
      </w:tr>
      <w:tr w:rsidR="00967236" w:rsidTr="00210841">
        <w:trPr>
          <w:gridBefore w:val="1"/>
          <w:gridAfter w:val="2"/>
          <w:wBefore w:w="2682" w:type="dxa"/>
          <w:wAfter w:w="356" w:type="dxa"/>
          <w:trHeight w:val="661"/>
        </w:trPr>
        <w:tc>
          <w:tcPr>
            <w:tcW w:w="869" w:type="dxa"/>
            <w:gridSpan w:val="3"/>
            <w:tcBorders>
              <w:top w:val="nil"/>
              <w:left w:val="single" w:sz="8" w:space="0" w:color="auto"/>
              <w:bottom w:val="single" w:sz="8" w:space="0" w:color="auto"/>
              <w:right w:val="single" w:sz="8" w:space="0" w:color="auto"/>
            </w:tcBorders>
            <w:shd w:val="clear" w:color="000000" w:fill="FFFFFF"/>
            <w:hideMark/>
          </w:tcPr>
          <w:p w:rsidR="00967236" w:rsidRPr="008721FC" w:rsidRDefault="00967236">
            <w:pPr>
              <w:jc w:val="center"/>
              <w:rPr>
                <w:color w:val="000000"/>
                <w:sz w:val="16"/>
                <w:szCs w:val="16"/>
              </w:rPr>
            </w:pPr>
            <w:r w:rsidRPr="008721FC">
              <w:rPr>
                <w:color w:val="000000"/>
                <w:sz w:val="16"/>
                <w:szCs w:val="16"/>
              </w:rPr>
              <w:lastRenderedPageBreak/>
              <w:t>6</w:t>
            </w:r>
          </w:p>
        </w:tc>
        <w:tc>
          <w:tcPr>
            <w:tcW w:w="1276" w:type="dxa"/>
            <w:gridSpan w:val="2"/>
            <w:tcBorders>
              <w:top w:val="nil"/>
              <w:left w:val="nil"/>
              <w:bottom w:val="single" w:sz="8" w:space="0" w:color="auto"/>
              <w:right w:val="single" w:sz="8" w:space="0" w:color="auto"/>
            </w:tcBorders>
            <w:shd w:val="clear" w:color="000000" w:fill="FFFFFF"/>
            <w:hideMark/>
          </w:tcPr>
          <w:p w:rsidR="00967236" w:rsidRPr="006D416F" w:rsidRDefault="00967236">
            <w:pPr>
              <w:rPr>
                <w:color w:val="000000"/>
                <w:sz w:val="16"/>
                <w:szCs w:val="16"/>
                <w:lang w:val="ru-RU"/>
              </w:rPr>
            </w:pPr>
            <w:r w:rsidRPr="008721FC">
              <w:rPr>
                <w:color w:val="000000"/>
                <w:sz w:val="16"/>
                <w:szCs w:val="16"/>
              </w:rPr>
              <w:t> </w:t>
            </w:r>
            <w:r>
              <w:rPr>
                <w:color w:val="000000"/>
                <w:sz w:val="16"/>
                <w:szCs w:val="16"/>
                <w:lang w:val="ru-RU"/>
              </w:rPr>
              <w:t>Софинансирование кап</w:t>
            </w:r>
            <w:proofErr w:type="gramStart"/>
            <w:r>
              <w:rPr>
                <w:color w:val="000000"/>
                <w:sz w:val="16"/>
                <w:szCs w:val="16"/>
                <w:lang w:val="ru-RU"/>
              </w:rPr>
              <w:t>.р</w:t>
            </w:r>
            <w:proofErr w:type="gramEnd"/>
            <w:r>
              <w:rPr>
                <w:color w:val="000000"/>
                <w:sz w:val="16"/>
                <w:szCs w:val="16"/>
                <w:lang w:val="ru-RU"/>
              </w:rPr>
              <w:t>емонт</w:t>
            </w:r>
          </w:p>
        </w:tc>
        <w:tc>
          <w:tcPr>
            <w:tcW w:w="1276" w:type="dxa"/>
            <w:gridSpan w:val="3"/>
            <w:tcBorders>
              <w:top w:val="nil"/>
              <w:left w:val="nil"/>
              <w:bottom w:val="single" w:sz="8" w:space="0" w:color="auto"/>
              <w:right w:val="single" w:sz="8" w:space="0" w:color="auto"/>
            </w:tcBorders>
            <w:shd w:val="clear" w:color="000000" w:fill="FFFFFF"/>
            <w:hideMark/>
          </w:tcPr>
          <w:p w:rsidR="00967236" w:rsidRPr="008721FC" w:rsidRDefault="00967236">
            <w:pPr>
              <w:rPr>
                <w:color w:val="000000"/>
                <w:sz w:val="16"/>
                <w:szCs w:val="16"/>
              </w:rPr>
            </w:pPr>
            <w:r w:rsidRPr="008721FC">
              <w:rPr>
                <w:color w:val="000000"/>
                <w:sz w:val="16"/>
                <w:szCs w:val="16"/>
              </w:rPr>
              <w:t>Администрация поселка Большая Ирба</w:t>
            </w:r>
          </w:p>
        </w:tc>
        <w:tc>
          <w:tcPr>
            <w:tcW w:w="709" w:type="dxa"/>
            <w:gridSpan w:val="4"/>
            <w:tcBorders>
              <w:top w:val="nil"/>
              <w:left w:val="nil"/>
              <w:bottom w:val="single" w:sz="8" w:space="0" w:color="auto"/>
              <w:right w:val="single" w:sz="8" w:space="0" w:color="auto"/>
            </w:tcBorders>
            <w:shd w:val="clear" w:color="000000" w:fill="FFFFFF"/>
            <w:hideMark/>
          </w:tcPr>
          <w:p w:rsidR="00967236" w:rsidRPr="008721FC" w:rsidRDefault="00967236">
            <w:pPr>
              <w:jc w:val="center"/>
              <w:rPr>
                <w:color w:val="000000"/>
                <w:sz w:val="16"/>
                <w:szCs w:val="16"/>
              </w:rPr>
            </w:pPr>
            <w:r w:rsidRPr="008721FC">
              <w:rPr>
                <w:color w:val="000000"/>
                <w:sz w:val="16"/>
                <w:szCs w:val="16"/>
              </w:rPr>
              <w:t>552</w:t>
            </w:r>
          </w:p>
        </w:tc>
        <w:tc>
          <w:tcPr>
            <w:tcW w:w="576" w:type="dxa"/>
            <w:tcBorders>
              <w:top w:val="nil"/>
              <w:left w:val="nil"/>
              <w:bottom w:val="single" w:sz="8" w:space="0" w:color="auto"/>
              <w:right w:val="single" w:sz="8" w:space="0" w:color="auto"/>
            </w:tcBorders>
            <w:shd w:val="clear" w:color="000000" w:fill="FFFFFF"/>
            <w:hideMark/>
          </w:tcPr>
          <w:p w:rsidR="00967236" w:rsidRPr="008721FC" w:rsidRDefault="00967236">
            <w:pPr>
              <w:jc w:val="center"/>
              <w:rPr>
                <w:color w:val="000000"/>
                <w:sz w:val="16"/>
                <w:szCs w:val="16"/>
              </w:rPr>
            </w:pPr>
            <w:r w:rsidRPr="008721FC">
              <w:rPr>
                <w:color w:val="000000"/>
                <w:sz w:val="16"/>
                <w:szCs w:val="16"/>
              </w:rPr>
              <w:t>0409</w:t>
            </w:r>
          </w:p>
        </w:tc>
        <w:tc>
          <w:tcPr>
            <w:tcW w:w="816" w:type="dxa"/>
            <w:gridSpan w:val="2"/>
            <w:tcBorders>
              <w:top w:val="nil"/>
              <w:left w:val="nil"/>
              <w:bottom w:val="single" w:sz="8" w:space="0" w:color="auto"/>
              <w:right w:val="single" w:sz="8" w:space="0" w:color="auto"/>
            </w:tcBorders>
            <w:shd w:val="clear" w:color="000000" w:fill="FFFFFF"/>
            <w:hideMark/>
          </w:tcPr>
          <w:p w:rsidR="00967236" w:rsidRPr="008721FC" w:rsidRDefault="00967236">
            <w:pPr>
              <w:jc w:val="center"/>
              <w:rPr>
                <w:color w:val="000000"/>
                <w:sz w:val="16"/>
                <w:szCs w:val="16"/>
              </w:rPr>
            </w:pPr>
            <w:r w:rsidRPr="008721FC">
              <w:rPr>
                <w:color w:val="000000"/>
                <w:sz w:val="16"/>
                <w:szCs w:val="16"/>
              </w:rPr>
              <w:t>168508</w:t>
            </w:r>
          </w:p>
        </w:tc>
        <w:tc>
          <w:tcPr>
            <w:tcW w:w="734" w:type="dxa"/>
            <w:gridSpan w:val="2"/>
            <w:tcBorders>
              <w:top w:val="nil"/>
              <w:left w:val="nil"/>
              <w:bottom w:val="single" w:sz="8" w:space="0" w:color="auto"/>
              <w:right w:val="single" w:sz="8" w:space="0" w:color="auto"/>
            </w:tcBorders>
            <w:shd w:val="clear" w:color="000000" w:fill="FFFFFF"/>
            <w:noWrap/>
            <w:hideMark/>
          </w:tcPr>
          <w:p w:rsidR="00967236" w:rsidRPr="008721FC" w:rsidRDefault="00967236">
            <w:pPr>
              <w:jc w:val="center"/>
              <w:rPr>
                <w:sz w:val="16"/>
                <w:szCs w:val="16"/>
              </w:rPr>
            </w:pPr>
            <w:r w:rsidRPr="008721FC">
              <w:rPr>
                <w:sz w:val="16"/>
                <w:szCs w:val="16"/>
              </w:rPr>
              <w:t>244</w:t>
            </w:r>
          </w:p>
        </w:tc>
        <w:tc>
          <w:tcPr>
            <w:tcW w:w="850" w:type="dxa"/>
            <w:gridSpan w:val="2"/>
            <w:tcBorders>
              <w:top w:val="nil"/>
              <w:left w:val="nil"/>
              <w:bottom w:val="single" w:sz="8" w:space="0" w:color="auto"/>
              <w:right w:val="single" w:sz="8" w:space="0" w:color="auto"/>
            </w:tcBorders>
            <w:shd w:val="clear" w:color="000000" w:fill="FFFFFF"/>
            <w:vAlign w:val="center"/>
            <w:hideMark/>
          </w:tcPr>
          <w:p w:rsidR="00967236" w:rsidRPr="008721FC" w:rsidRDefault="00967236">
            <w:pPr>
              <w:jc w:val="center"/>
              <w:rPr>
                <w:color w:val="000000"/>
                <w:sz w:val="16"/>
                <w:szCs w:val="16"/>
              </w:rPr>
            </w:pPr>
            <w:r w:rsidRPr="008721FC">
              <w:rPr>
                <w:color w:val="000000"/>
                <w:sz w:val="16"/>
                <w:szCs w:val="16"/>
              </w:rPr>
              <w:t> </w:t>
            </w:r>
          </w:p>
        </w:tc>
        <w:tc>
          <w:tcPr>
            <w:tcW w:w="990" w:type="dxa"/>
            <w:gridSpan w:val="3"/>
            <w:tcBorders>
              <w:top w:val="nil"/>
              <w:left w:val="nil"/>
              <w:bottom w:val="single" w:sz="8" w:space="0" w:color="auto"/>
              <w:right w:val="single" w:sz="8" w:space="0" w:color="auto"/>
            </w:tcBorders>
            <w:shd w:val="clear" w:color="000000" w:fill="FFFFFF"/>
            <w:vAlign w:val="center"/>
            <w:hideMark/>
          </w:tcPr>
          <w:p w:rsidR="00967236" w:rsidRPr="008721FC" w:rsidRDefault="00967236">
            <w:pPr>
              <w:jc w:val="center"/>
              <w:rPr>
                <w:color w:val="000000"/>
                <w:sz w:val="16"/>
                <w:szCs w:val="16"/>
              </w:rPr>
            </w:pPr>
            <w:r w:rsidRPr="008721FC">
              <w:rPr>
                <w:color w:val="000000"/>
                <w:sz w:val="16"/>
                <w:szCs w:val="16"/>
              </w:rPr>
              <w:t>0,08</w:t>
            </w:r>
          </w:p>
        </w:tc>
        <w:tc>
          <w:tcPr>
            <w:tcW w:w="1025" w:type="dxa"/>
            <w:gridSpan w:val="3"/>
            <w:tcBorders>
              <w:top w:val="nil"/>
              <w:left w:val="nil"/>
              <w:bottom w:val="single" w:sz="8" w:space="0" w:color="auto"/>
              <w:right w:val="single" w:sz="8" w:space="0" w:color="auto"/>
            </w:tcBorders>
            <w:shd w:val="clear" w:color="000000" w:fill="FFFFFF"/>
            <w:vAlign w:val="center"/>
            <w:hideMark/>
          </w:tcPr>
          <w:p w:rsidR="00967236" w:rsidRPr="008721FC" w:rsidRDefault="00967236">
            <w:pPr>
              <w:jc w:val="center"/>
              <w:rPr>
                <w:color w:val="000000"/>
                <w:sz w:val="16"/>
                <w:szCs w:val="16"/>
              </w:rPr>
            </w:pPr>
            <w:r w:rsidRPr="008721FC">
              <w:rPr>
                <w:color w:val="000000"/>
                <w:sz w:val="16"/>
                <w:szCs w:val="16"/>
              </w:rPr>
              <w:t>01600S3930</w:t>
            </w:r>
          </w:p>
        </w:tc>
        <w:tc>
          <w:tcPr>
            <w:tcW w:w="851" w:type="dxa"/>
            <w:gridSpan w:val="2"/>
            <w:tcBorders>
              <w:top w:val="nil"/>
              <w:left w:val="nil"/>
              <w:bottom w:val="single" w:sz="8" w:space="0" w:color="auto"/>
              <w:right w:val="single" w:sz="8" w:space="0" w:color="auto"/>
            </w:tcBorders>
            <w:shd w:val="clear" w:color="000000" w:fill="FFFFFF"/>
            <w:vAlign w:val="center"/>
            <w:hideMark/>
          </w:tcPr>
          <w:p w:rsidR="00967236" w:rsidRPr="008721FC" w:rsidRDefault="00967236">
            <w:pPr>
              <w:jc w:val="center"/>
              <w:rPr>
                <w:color w:val="000000"/>
                <w:sz w:val="16"/>
                <w:szCs w:val="16"/>
              </w:rPr>
            </w:pPr>
            <w:r w:rsidRPr="008721FC">
              <w:rPr>
                <w:color w:val="000000"/>
                <w:sz w:val="16"/>
                <w:szCs w:val="16"/>
              </w:rPr>
              <w:t>8,00</w:t>
            </w:r>
          </w:p>
        </w:tc>
        <w:tc>
          <w:tcPr>
            <w:tcW w:w="992" w:type="dxa"/>
            <w:gridSpan w:val="4"/>
            <w:tcBorders>
              <w:top w:val="nil"/>
              <w:left w:val="nil"/>
              <w:bottom w:val="single" w:sz="8" w:space="0" w:color="auto"/>
              <w:right w:val="single" w:sz="8" w:space="0" w:color="auto"/>
            </w:tcBorders>
            <w:shd w:val="clear" w:color="000000" w:fill="FFFFFF"/>
            <w:vAlign w:val="center"/>
            <w:hideMark/>
          </w:tcPr>
          <w:p w:rsidR="00967236" w:rsidRPr="008721FC" w:rsidRDefault="00967236">
            <w:pPr>
              <w:jc w:val="center"/>
              <w:rPr>
                <w:color w:val="000000"/>
                <w:sz w:val="16"/>
                <w:szCs w:val="16"/>
              </w:rPr>
            </w:pPr>
            <w:r w:rsidRPr="008721FC">
              <w:rPr>
                <w:color w:val="000000"/>
                <w:sz w:val="16"/>
                <w:szCs w:val="16"/>
              </w:rPr>
              <w:t>26,30</w:t>
            </w:r>
          </w:p>
        </w:tc>
        <w:tc>
          <w:tcPr>
            <w:tcW w:w="854" w:type="dxa"/>
            <w:gridSpan w:val="2"/>
            <w:tcBorders>
              <w:top w:val="nil"/>
              <w:left w:val="nil"/>
              <w:bottom w:val="single" w:sz="8" w:space="0" w:color="auto"/>
              <w:right w:val="single" w:sz="8" w:space="0" w:color="auto"/>
            </w:tcBorders>
            <w:shd w:val="clear" w:color="000000" w:fill="FFFFFF"/>
            <w:vAlign w:val="center"/>
            <w:hideMark/>
          </w:tcPr>
          <w:p w:rsidR="00967236" w:rsidRPr="00967236" w:rsidRDefault="00967236" w:rsidP="00967236">
            <w:pPr>
              <w:jc w:val="center"/>
              <w:rPr>
                <w:color w:val="000000"/>
                <w:sz w:val="16"/>
                <w:szCs w:val="16"/>
              </w:rPr>
            </w:pPr>
            <w:r w:rsidRPr="00967236">
              <w:rPr>
                <w:color w:val="000000"/>
                <w:sz w:val="16"/>
                <w:szCs w:val="16"/>
              </w:rPr>
              <w:t>15,12</w:t>
            </w:r>
          </w:p>
        </w:tc>
        <w:tc>
          <w:tcPr>
            <w:tcW w:w="995" w:type="dxa"/>
            <w:tcBorders>
              <w:top w:val="nil"/>
              <w:left w:val="nil"/>
              <w:bottom w:val="single" w:sz="8" w:space="0" w:color="auto"/>
              <w:right w:val="single" w:sz="8" w:space="0" w:color="auto"/>
            </w:tcBorders>
            <w:shd w:val="clear" w:color="000000" w:fill="FFFFFF"/>
            <w:vAlign w:val="center"/>
            <w:hideMark/>
          </w:tcPr>
          <w:p w:rsidR="00967236" w:rsidRPr="00967236" w:rsidRDefault="00967236" w:rsidP="00967236">
            <w:pPr>
              <w:jc w:val="center"/>
              <w:rPr>
                <w:color w:val="000000"/>
                <w:sz w:val="16"/>
                <w:szCs w:val="16"/>
              </w:rPr>
            </w:pPr>
          </w:p>
        </w:tc>
        <w:tc>
          <w:tcPr>
            <w:tcW w:w="1134" w:type="dxa"/>
            <w:gridSpan w:val="3"/>
            <w:tcBorders>
              <w:top w:val="nil"/>
              <w:left w:val="nil"/>
              <w:bottom w:val="single" w:sz="8" w:space="0" w:color="auto"/>
              <w:right w:val="single" w:sz="8" w:space="0" w:color="auto"/>
            </w:tcBorders>
            <w:shd w:val="clear" w:color="000000" w:fill="FFFFFF"/>
            <w:vAlign w:val="center"/>
            <w:hideMark/>
          </w:tcPr>
          <w:p w:rsidR="00967236" w:rsidRPr="00967236" w:rsidRDefault="00967236" w:rsidP="00967236">
            <w:pPr>
              <w:jc w:val="center"/>
              <w:rPr>
                <w:color w:val="000000"/>
                <w:sz w:val="16"/>
                <w:szCs w:val="16"/>
              </w:rPr>
            </w:pPr>
          </w:p>
        </w:tc>
        <w:tc>
          <w:tcPr>
            <w:tcW w:w="1275" w:type="dxa"/>
            <w:gridSpan w:val="3"/>
            <w:tcBorders>
              <w:top w:val="nil"/>
              <w:left w:val="nil"/>
              <w:bottom w:val="single" w:sz="8" w:space="0" w:color="auto"/>
              <w:right w:val="single" w:sz="8" w:space="0" w:color="auto"/>
            </w:tcBorders>
            <w:shd w:val="clear" w:color="000000" w:fill="FFFFFF"/>
            <w:noWrap/>
            <w:vAlign w:val="center"/>
            <w:hideMark/>
          </w:tcPr>
          <w:p w:rsidR="00967236" w:rsidRPr="008721FC" w:rsidRDefault="00967236">
            <w:pPr>
              <w:jc w:val="center"/>
              <w:rPr>
                <w:b/>
                <w:bCs/>
                <w:sz w:val="16"/>
                <w:szCs w:val="16"/>
              </w:rPr>
            </w:pPr>
          </w:p>
        </w:tc>
      </w:tr>
      <w:tr w:rsidR="00967236" w:rsidTr="00210841">
        <w:trPr>
          <w:gridBefore w:val="1"/>
          <w:gridAfter w:val="2"/>
          <w:wBefore w:w="2682" w:type="dxa"/>
          <w:wAfter w:w="356" w:type="dxa"/>
          <w:trHeight w:val="405"/>
        </w:trPr>
        <w:tc>
          <w:tcPr>
            <w:tcW w:w="869" w:type="dxa"/>
            <w:gridSpan w:val="3"/>
            <w:tcBorders>
              <w:top w:val="nil"/>
              <w:left w:val="single" w:sz="8" w:space="0" w:color="auto"/>
              <w:bottom w:val="single" w:sz="8" w:space="0" w:color="auto"/>
              <w:right w:val="single" w:sz="8" w:space="0" w:color="auto"/>
            </w:tcBorders>
            <w:shd w:val="clear" w:color="000000" w:fill="FFFFFF"/>
            <w:hideMark/>
          </w:tcPr>
          <w:p w:rsidR="00967236" w:rsidRPr="008721FC" w:rsidRDefault="00967236">
            <w:pPr>
              <w:rPr>
                <w:sz w:val="16"/>
                <w:szCs w:val="16"/>
              </w:rPr>
            </w:pPr>
            <w:r w:rsidRPr="008721FC">
              <w:rPr>
                <w:sz w:val="16"/>
                <w:szCs w:val="16"/>
              </w:rPr>
              <w:t> </w:t>
            </w:r>
          </w:p>
        </w:tc>
        <w:tc>
          <w:tcPr>
            <w:tcW w:w="1276" w:type="dxa"/>
            <w:gridSpan w:val="2"/>
            <w:tcBorders>
              <w:top w:val="nil"/>
              <w:left w:val="nil"/>
              <w:bottom w:val="single" w:sz="8" w:space="0" w:color="auto"/>
              <w:right w:val="single" w:sz="8" w:space="0" w:color="auto"/>
            </w:tcBorders>
            <w:shd w:val="clear" w:color="000000" w:fill="FFFFFF"/>
            <w:hideMark/>
          </w:tcPr>
          <w:p w:rsidR="00967236" w:rsidRPr="008721FC" w:rsidRDefault="00967236">
            <w:pPr>
              <w:rPr>
                <w:sz w:val="16"/>
                <w:szCs w:val="16"/>
              </w:rPr>
            </w:pPr>
            <w:r w:rsidRPr="008721FC">
              <w:rPr>
                <w:sz w:val="16"/>
                <w:szCs w:val="16"/>
              </w:rPr>
              <w:t> </w:t>
            </w:r>
          </w:p>
        </w:tc>
        <w:tc>
          <w:tcPr>
            <w:tcW w:w="1276" w:type="dxa"/>
            <w:gridSpan w:val="3"/>
            <w:tcBorders>
              <w:top w:val="nil"/>
              <w:left w:val="nil"/>
              <w:bottom w:val="single" w:sz="8" w:space="0" w:color="auto"/>
              <w:right w:val="single" w:sz="8" w:space="0" w:color="auto"/>
            </w:tcBorders>
            <w:shd w:val="clear" w:color="000000" w:fill="FFFFFF"/>
            <w:hideMark/>
          </w:tcPr>
          <w:p w:rsidR="00967236" w:rsidRPr="008721FC" w:rsidRDefault="00967236">
            <w:pPr>
              <w:rPr>
                <w:sz w:val="16"/>
                <w:szCs w:val="16"/>
              </w:rPr>
            </w:pPr>
            <w:r w:rsidRPr="008721FC">
              <w:rPr>
                <w:sz w:val="16"/>
                <w:szCs w:val="16"/>
              </w:rPr>
              <w:t> </w:t>
            </w:r>
          </w:p>
        </w:tc>
        <w:tc>
          <w:tcPr>
            <w:tcW w:w="709" w:type="dxa"/>
            <w:gridSpan w:val="4"/>
            <w:tcBorders>
              <w:top w:val="nil"/>
              <w:left w:val="nil"/>
              <w:bottom w:val="single" w:sz="8" w:space="0" w:color="auto"/>
              <w:right w:val="single" w:sz="8" w:space="0" w:color="auto"/>
            </w:tcBorders>
            <w:shd w:val="clear" w:color="000000" w:fill="FFFFFF"/>
            <w:noWrap/>
            <w:hideMark/>
          </w:tcPr>
          <w:p w:rsidR="00967236" w:rsidRPr="008721FC" w:rsidRDefault="00967236">
            <w:pPr>
              <w:rPr>
                <w:sz w:val="16"/>
                <w:szCs w:val="16"/>
              </w:rPr>
            </w:pPr>
            <w:r w:rsidRPr="008721FC">
              <w:rPr>
                <w:sz w:val="16"/>
                <w:szCs w:val="16"/>
              </w:rPr>
              <w:t> </w:t>
            </w:r>
          </w:p>
        </w:tc>
        <w:tc>
          <w:tcPr>
            <w:tcW w:w="576" w:type="dxa"/>
            <w:tcBorders>
              <w:top w:val="nil"/>
              <w:left w:val="nil"/>
              <w:bottom w:val="single" w:sz="8" w:space="0" w:color="auto"/>
              <w:right w:val="single" w:sz="8" w:space="0" w:color="auto"/>
            </w:tcBorders>
            <w:shd w:val="clear" w:color="000000" w:fill="FFFFFF"/>
            <w:noWrap/>
            <w:hideMark/>
          </w:tcPr>
          <w:p w:rsidR="00967236" w:rsidRPr="008721FC" w:rsidRDefault="00967236">
            <w:pPr>
              <w:rPr>
                <w:sz w:val="16"/>
                <w:szCs w:val="16"/>
              </w:rPr>
            </w:pPr>
            <w:r w:rsidRPr="008721FC">
              <w:rPr>
                <w:sz w:val="16"/>
                <w:szCs w:val="16"/>
              </w:rPr>
              <w:t> </w:t>
            </w:r>
          </w:p>
        </w:tc>
        <w:tc>
          <w:tcPr>
            <w:tcW w:w="816" w:type="dxa"/>
            <w:gridSpan w:val="2"/>
            <w:tcBorders>
              <w:top w:val="nil"/>
              <w:left w:val="nil"/>
              <w:bottom w:val="single" w:sz="8" w:space="0" w:color="auto"/>
              <w:right w:val="single" w:sz="8" w:space="0" w:color="auto"/>
            </w:tcBorders>
            <w:shd w:val="clear" w:color="000000" w:fill="FFFFFF"/>
            <w:noWrap/>
            <w:hideMark/>
          </w:tcPr>
          <w:p w:rsidR="00967236" w:rsidRPr="008721FC" w:rsidRDefault="00967236">
            <w:pPr>
              <w:rPr>
                <w:sz w:val="16"/>
                <w:szCs w:val="16"/>
              </w:rPr>
            </w:pPr>
            <w:r w:rsidRPr="008721FC">
              <w:rPr>
                <w:sz w:val="16"/>
                <w:szCs w:val="16"/>
              </w:rPr>
              <w:t> </w:t>
            </w:r>
          </w:p>
        </w:tc>
        <w:tc>
          <w:tcPr>
            <w:tcW w:w="734" w:type="dxa"/>
            <w:gridSpan w:val="2"/>
            <w:tcBorders>
              <w:top w:val="nil"/>
              <w:left w:val="nil"/>
              <w:bottom w:val="single" w:sz="8" w:space="0" w:color="auto"/>
              <w:right w:val="single" w:sz="8" w:space="0" w:color="auto"/>
            </w:tcBorders>
            <w:shd w:val="clear" w:color="000000" w:fill="FFFFFF"/>
            <w:noWrap/>
            <w:hideMark/>
          </w:tcPr>
          <w:p w:rsidR="00967236" w:rsidRPr="008721FC" w:rsidRDefault="00967236">
            <w:pPr>
              <w:rPr>
                <w:sz w:val="16"/>
                <w:szCs w:val="16"/>
              </w:rPr>
            </w:pPr>
            <w:r w:rsidRPr="008721FC">
              <w:rPr>
                <w:sz w:val="16"/>
                <w:szCs w:val="16"/>
              </w:rPr>
              <w:t> </w:t>
            </w:r>
          </w:p>
        </w:tc>
        <w:tc>
          <w:tcPr>
            <w:tcW w:w="850" w:type="dxa"/>
            <w:gridSpan w:val="2"/>
            <w:tcBorders>
              <w:top w:val="nil"/>
              <w:left w:val="nil"/>
              <w:bottom w:val="single" w:sz="8" w:space="0" w:color="auto"/>
              <w:right w:val="single" w:sz="8" w:space="0" w:color="auto"/>
            </w:tcBorders>
            <w:shd w:val="clear" w:color="000000" w:fill="FFFFFF"/>
            <w:noWrap/>
            <w:hideMark/>
          </w:tcPr>
          <w:p w:rsidR="00967236" w:rsidRPr="008721FC" w:rsidRDefault="00967236">
            <w:pPr>
              <w:jc w:val="right"/>
              <w:rPr>
                <w:b/>
                <w:bCs/>
                <w:i/>
                <w:iCs/>
                <w:sz w:val="16"/>
                <w:szCs w:val="16"/>
              </w:rPr>
            </w:pPr>
            <w:r w:rsidRPr="008721FC">
              <w:rPr>
                <w:b/>
                <w:bCs/>
                <w:i/>
                <w:iCs/>
                <w:sz w:val="16"/>
                <w:szCs w:val="16"/>
              </w:rPr>
              <w:t>4318,74</w:t>
            </w:r>
          </w:p>
        </w:tc>
        <w:tc>
          <w:tcPr>
            <w:tcW w:w="990" w:type="dxa"/>
            <w:gridSpan w:val="3"/>
            <w:tcBorders>
              <w:top w:val="nil"/>
              <w:left w:val="nil"/>
              <w:bottom w:val="single" w:sz="8" w:space="0" w:color="auto"/>
              <w:right w:val="single" w:sz="8" w:space="0" w:color="auto"/>
            </w:tcBorders>
            <w:shd w:val="clear" w:color="000000" w:fill="FFFFFF"/>
            <w:noWrap/>
            <w:hideMark/>
          </w:tcPr>
          <w:p w:rsidR="00967236" w:rsidRPr="008721FC" w:rsidRDefault="00967236">
            <w:pPr>
              <w:jc w:val="right"/>
              <w:rPr>
                <w:b/>
                <w:bCs/>
                <w:i/>
                <w:iCs/>
                <w:sz w:val="16"/>
                <w:szCs w:val="16"/>
              </w:rPr>
            </w:pPr>
            <w:r w:rsidRPr="008721FC">
              <w:rPr>
                <w:b/>
                <w:bCs/>
                <w:i/>
                <w:iCs/>
                <w:sz w:val="16"/>
                <w:szCs w:val="16"/>
              </w:rPr>
              <w:t>3310,6287</w:t>
            </w:r>
          </w:p>
        </w:tc>
        <w:tc>
          <w:tcPr>
            <w:tcW w:w="1025" w:type="dxa"/>
            <w:gridSpan w:val="3"/>
            <w:tcBorders>
              <w:top w:val="nil"/>
              <w:left w:val="nil"/>
              <w:bottom w:val="single" w:sz="8" w:space="0" w:color="auto"/>
              <w:right w:val="single" w:sz="8" w:space="0" w:color="auto"/>
            </w:tcBorders>
            <w:shd w:val="clear" w:color="000000" w:fill="FFFFFF"/>
            <w:noWrap/>
            <w:hideMark/>
          </w:tcPr>
          <w:p w:rsidR="00967236" w:rsidRPr="008721FC" w:rsidRDefault="00967236">
            <w:pPr>
              <w:rPr>
                <w:b/>
                <w:bCs/>
                <w:i/>
                <w:iCs/>
                <w:sz w:val="16"/>
                <w:szCs w:val="16"/>
              </w:rPr>
            </w:pPr>
            <w:r w:rsidRPr="008721FC">
              <w:rPr>
                <w:b/>
                <w:bCs/>
                <w:i/>
                <w:iCs/>
                <w:sz w:val="16"/>
                <w:szCs w:val="16"/>
              </w:rPr>
              <w:t> </w:t>
            </w:r>
          </w:p>
        </w:tc>
        <w:tc>
          <w:tcPr>
            <w:tcW w:w="851" w:type="dxa"/>
            <w:gridSpan w:val="2"/>
            <w:tcBorders>
              <w:top w:val="nil"/>
              <w:left w:val="nil"/>
              <w:bottom w:val="single" w:sz="8" w:space="0" w:color="auto"/>
              <w:right w:val="single" w:sz="8" w:space="0" w:color="auto"/>
            </w:tcBorders>
            <w:shd w:val="clear" w:color="000000" w:fill="FFFFFF"/>
            <w:noWrap/>
            <w:hideMark/>
          </w:tcPr>
          <w:p w:rsidR="00967236" w:rsidRPr="00210841" w:rsidRDefault="00967236">
            <w:pPr>
              <w:jc w:val="right"/>
              <w:rPr>
                <w:b/>
                <w:bCs/>
                <w:i/>
                <w:iCs/>
                <w:sz w:val="16"/>
                <w:szCs w:val="16"/>
              </w:rPr>
            </w:pPr>
            <w:r w:rsidRPr="00210841">
              <w:rPr>
                <w:b/>
                <w:bCs/>
                <w:i/>
                <w:iCs/>
                <w:sz w:val="16"/>
                <w:szCs w:val="16"/>
              </w:rPr>
              <w:t>3905,12</w:t>
            </w:r>
          </w:p>
        </w:tc>
        <w:tc>
          <w:tcPr>
            <w:tcW w:w="992" w:type="dxa"/>
            <w:gridSpan w:val="4"/>
            <w:tcBorders>
              <w:top w:val="nil"/>
              <w:left w:val="nil"/>
              <w:bottom w:val="single" w:sz="8" w:space="0" w:color="auto"/>
              <w:right w:val="single" w:sz="8" w:space="0" w:color="auto"/>
            </w:tcBorders>
            <w:shd w:val="clear" w:color="000000" w:fill="FFFFFF"/>
            <w:noWrap/>
            <w:hideMark/>
          </w:tcPr>
          <w:p w:rsidR="00967236" w:rsidRPr="00210841" w:rsidRDefault="00967236">
            <w:pPr>
              <w:jc w:val="right"/>
              <w:rPr>
                <w:b/>
                <w:bCs/>
                <w:i/>
                <w:iCs/>
                <w:sz w:val="16"/>
                <w:szCs w:val="16"/>
                <w:lang w:val="ru-RU"/>
              </w:rPr>
            </w:pPr>
            <w:r w:rsidRPr="00210841">
              <w:rPr>
                <w:b/>
                <w:bCs/>
                <w:i/>
                <w:iCs/>
                <w:sz w:val="16"/>
                <w:szCs w:val="16"/>
                <w:lang w:val="ru-RU"/>
              </w:rPr>
              <w:t>6862,39</w:t>
            </w:r>
          </w:p>
        </w:tc>
        <w:tc>
          <w:tcPr>
            <w:tcW w:w="854" w:type="dxa"/>
            <w:gridSpan w:val="2"/>
            <w:tcBorders>
              <w:top w:val="nil"/>
              <w:left w:val="nil"/>
              <w:bottom w:val="single" w:sz="8" w:space="0" w:color="auto"/>
              <w:right w:val="single" w:sz="8" w:space="0" w:color="auto"/>
            </w:tcBorders>
            <w:shd w:val="clear" w:color="000000" w:fill="FFFFFF"/>
            <w:noWrap/>
            <w:hideMark/>
          </w:tcPr>
          <w:p w:rsidR="00967236" w:rsidRPr="00210841" w:rsidRDefault="00967236">
            <w:pPr>
              <w:jc w:val="right"/>
              <w:rPr>
                <w:b/>
                <w:bCs/>
                <w:i/>
                <w:iCs/>
                <w:sz w:val="16"/>
                <w:szCs w:val="16"/>
                <w:lang w:val="ru-RU"/>
              </w:rPr>
            </w:pPr>
            <w:r w:rsidRPr="00210841">
              <w:rPr>
                <w:b/>
                <w:bCs/>
                <w:i/>
                <w:iCs/>
                <w:sz w:val="16"/>
                <w:szCs w:val="16"/>
              </w:rPr>
              <w:t>6901,488</w:t>
            </w:r>
          </w:p>
        </w:tc>
        <w:tc>
          <w:tcPr>
            <w:tcW w:w="995" w:type="dxa"/>
            <w:tcBorders>
              <w:top w:val="nil"/>
              <w:left w:val="nil"/>
              <w:bottom w:val="single" w:sz="8" w:space="0" w:color="auto"/>
              <w:right w:val="single" w:sz="8" w:space="0" w:color="auto"/>
            </w:tcBorders>
            <w:shd w:val="clear" w:color="000000" w:fill="FFFFFF"/>
            <w:noWrap/>
            <w:hideMark/>
          </w:tcPr>
          <w:p w:rsidR="00967236" w:rsidRPr="00210841" w:rsidRDefault="00967236">
            <w:pPr>
              <w:jc w:val="right"/>
              <w:rPr>
                <w:b/>
                <w:bCs/>
                <w:i/>
                <w:iCs/>
                <w:sz w:val="16"/>
                <w:szCs w:val="16"/>
              </w:rPr>
            </w:pPr>
            <w:r w:rsidRPr="00210841">
              <w:rPr>
                <w:b/>
                <w:bCs/>
                <w:i/>
                <w:iCs/>
                <w:sz w:val="16"/>
                <w:szCs w:val="16"/>
              </w:rPr>
              <w:t>3594,61</w:t>
            </w:r>
          </w:p>
        </w:tc>
        <w:tc>
          <w:tcPr>
            <w:tcW w:w="1134" w:type="dxa"/>
            <w:gridSpan w:val="3"/>
            <w:tcBorders>
              <w:top w:val="nil"/>
              <w:left w:val="nil"/>
              <w:bottom w:val="single" w:sz="8" w:space="0" w:color="auto"/>
              <w:right w:val="single" w:sz="8" w:space="0" w:color="auto"/>
            </w:tcBorders>
            <w:shd w:val="clear" w:color="000000" w:fill="FFFFFF"/>
            <w:noWrap/>
            <w:hideMark/>
          </w:tcPr>
          <w:p w:rsidR="00967236" w:rsidRPr="00210841" w:rsidRDefault="00967236">
            <w:pPr>
              <w:jc w:val="right"/>
              <w:rPr>
                <w:b/>
                <w:bCs/>
                <w:i/>
                <w:iCs/>
                <w:sz w:val="16"/>
                <w:szCs w:val="16"/>
              </w:rPr>
            </w:pPr>
            <w:r w:rsidRPr="00210841">
              <w:rPr>
                <w:b/>
                <w:bCs/>
                <w:i/>
                <w:iCs/>
                <w:sz w:val="16"/>
                <w:szCs w:val="16"/>
              </w:rPr>
              <w:t>3464,05</w:t>
            </w:r>
          </w:p>
        </w:tc>
        <w:tc>
          <w:tcPr>
            <w:tcW w:w="1275" w:type="dxa"/>
            <w:gridSpan w:val="3"/>
            <w:tcBorders>
              <w:top w:val="nil"/>
              <w:left w:val="nil"/>
              <w:bottom w:val="single" w:sz="8" w:space="0" w:color="auto"/>
              <w:right w:val="single" w:sz="8" w:space="0" w:color="auto"/>
            </w:tcBorders>
            <w:shd w:val="clear" w:color="000000" w:fill="FFFFFF"/>
            <w:noWrap/>
            <w:hideMark/>
          </w:tcPr>
          <w:p w:rsidR="00967236" w:rsidRPr="00210841" w:rsidRDefault="00210841">
            <w:pPr>
              <w:jc w:val="right"/>
              <w:rPr>
                <w:b/>
                <w:bCs/>
                <w:sz w:val="16"/>
                <w:szCs w:val="16"/>
                <w:lang w:val="ru-RU"/>
              </w:rPr>
            </w:pPr>
            <w:r>
              <w:rPr>
                <w:b/>
                <w:bCs/>
                <w:sz w:val="16"/>
                <w:szCs w:val="16"/>
                <w:lang w:val="ru-RU"/>
              </w:rPr>
              <w:t>32384,024</w:t>
            </w:r>
          </w:p>
        </w:tc>
      </w:tr>
      <w:tr w:rsidR="00130B53" w:rsidRPr="00382336" w:rsidTr="00210841">
        <w:trPr>
          <w:trHeight w:val="834"/>
        </w:trPr>
        <w:tc>
          <w:tcPr>
            <w:tcW w:w="3551" w:type="dxa"/>
            <w:gridSpan w:val="4"/>
            <w:tcBorders>
              <w:top w:val="nil"/>
              <w:left w:val="nil"/>
              <w:bottom w:val="nil"/>
              <w:right w:val="nil"/>
            </w:tcBorders>
            <w:shd w:val="clear" w:color="000000" w:fill="FFFFFF"/>
            <w:hideMark/>
          </w:tcPr>
          <w:p w:rsidR="00130B53" w:rsidRPr="008721FC" w:rsidRDefault="00130B53">
            <w:pPr>
              <w:rPr>
                <w:sz w:val="16"/>
                <w:szCs w:val="16"/>
              </w:rPr>
            </w:pPr>
            <w:proofErr w:type="spellStart"/>
            <w:r w:rsidRPr="008721FC">
              <w:rPr>
                <w:sz w:val="16"/>
                <w:szCs w:val="16"/>
              </w:rPr>
              <w:t>Глава</w:t>
            </w:r>
            <w:proofErr w:type="spellEnd"/>
            <w:r w:rsidRPr="008721FC">
              <w:rPr>
                <w:sz w:val="16"/>
                <w:szCs w:val="16"/>
              </w:rPr>
              <w:t xml:space="preserve"> </w:t>
            </w:r>
            <w:proofErr w:type="spellStart"/>
            <w:r w:rsidRPr="008721FC">
              <w:rPr>
                <w:sz w:val="16"/>
                <w:szCs w:val="16"/>
              </w:rPr>
              <w:t>поселка</w:t>
            </w:r>
            <w:proofErr w:type="spellEnd"/>
          </w:p>
        </w:tc>
        <w:tc>
          <w:tcPr>
            <w:tcW w:w="5505" w:type="dxa"/>
            <w:gridSpan w:val="15"/>
            <w:tcBorders>
              <w:top w:val="nil"/>
              <w:left w:val="nil"/>
              <w:bottom w:val="nil"/>
              <w:right w:val="nil"/>
            </w:tcBorders>
            <w:shd w:val="clear" w:color="000000" w:fill="FFFFFF"/>
            <w:hideMark/>
          </w:tcPr>
          <w:p w:rsidR="008721FC" w:rsidRDefault="008721FC">
            <w:pPr>
              <w:jc w:val="center"/>
              <w:rPr>
                <w:sz w:val="16"/>
                <w:szCs w:val="16"/>
                <w:lang w:val="ru-RU"/>
              </w:rPr>
            </w:pPr>
          </w:p>
          <w:p w:rsidR="008721FC" w:rsidRDefault="008721FC">
            <w:pPr>
              <w:jc w:val="center"/>
              <w:rPr>
                <w:sz w:val="16"/>
                <w:szCs w:val="16"/>
                <w:lang w:val="ru-RU"/>
              </w:rPr>
            </w:pPr>
          </w:p>
          <w:p w:rsidR="008721FC" w:rsidRDefault="008721FC">
            <w:pPr>
              <w:jc w:val="center"/>
              <w:rPr>
                <w:sz w:val="16"/>
                <w:szCs w:val="16"/>
                <w:lang w:val="ru-RU"/>
              </w:rPr>
            </w:pPr>
          </w:p>
          <w:p w:rsidR="00130B53" w:rsidRPr="008721FC" w:rsidRDefault="008721FC">
            <w:pPr>
              <w:jc w:val="center"/>
              <w:rPr>
                <w:sz w:val="16"/>
                <w:szCs w:val="16"/>
                <w:lang w:val="ru-RU"/>
              </w:rPr>
            </w:pPr>
            <w:r>
              <w:rPr>
                <w:sz w:val="16"/>
                <w:szCs w:val="16"/>
                <w:lang w:val="ru-RU"/>
              </w:rPr>
              <w:t xml:space="preserve">Глава поселка                             </w:t>
            </w:r>
            <w:r w:rsidR="00130B53" w:rsidRPr="008721FC">
              <w:rPr>
                <w:sz w:val="16"/>
                <w:szCs w:val="16"/>
                <w:lang w:val="ru-RU"/>
              </w:rPr>
              <w:t>_______________             Г.Г. Кузик</w:t>
            </w:r>
          </w:p>
        </w:tc>
        <w:tc>
          <w:tcPr>
            <w:tcW w:w="1019" w:type="dxa"/>
            <w:gridSpan w:val="3"/>
            <w:tcBorders>
              <w:top w:val="nil"/>
              <w:left w:val="nil"/>
              <w:bottom w:val="nil"/>
              <w:right w:val="nil"/>
            </w:tcBorders>
            <w:shd w:val="clear" w:color="000000" w:fill="FFFFFF"/>
            <w:noWrap/>
            <w:vAlign w:val="bottom"/>
            <w:hideMark/>
          </w:tcPr>
          <w:p w:rsidR="00130B53" w:rsidRPr="008721FC" w:rsidRDefault="00130B53">
            <w:pPr>
              <w:rPr>
                <w:sz w:val="16"/>
                <w:szCs w:val="16"/>
                <w:lang w:val="ru-RU"/>
              </w:rPr>
            </w:pPr>
            <w:r w:rsidRPr="008721FC">
              <w:rPr>
                <w:sz w:val="16"/>
                <w:szCs w:val="16"/>
              </w:rPr>
              <w:t> </w:t>
            </w:r>
          </w:p>
        </w:tc>
        <w:tc>
          <w:tcPr>
            <w:tcW w:w="1217" w:type="dxa"/>
            <w:gridSpan w:val="2"/>
            <w:tcBorders>
              <w:top w:val="nil"/>
              <w:left w:val="nil"/>
              <w:bottom w:val="nil"/>
              <w:right w:val="nil"/>
            </w:tcBorders>
            <w:shd w:val="clear" w:color="000000" w:fill="FFFFFF"/>
            <w:noWrap/>
            <w:vAlign w:val="bottom"/>
            <w:hideMark/>
          </w:tcPr>
          <w:p w:rsidR="00130B53" w:rsidRPr="008721FC" w:rsidRDefault="00130B53">
            <w:pPr>
              <w:rPr>
                <w:sz w:val="16"/>
                <w:szCs w:val="16"/>
                <w:lang w:val="ru-RU"/>
              </w:rPr>
            </w:pPr>
            <w:r w:rsidRPr="008721FC">
              <w:rPr>
                <w:sz w:val="16"/>
                <w:szCs w:val="16"/>
              </w:rPr>
              <w:t> </w:t>
            </w:r>
          </w:p>
        </w:tc>
        <w:tc>
          <w:tcPr>
            <w:tcW w:w="797" w:type="dxa"/>
            <w:gridSpan w:val="3"/>
            <w:tcBorders>
              <w:top w:val="nil"/>
              <w:left w:val="nil"/>
              <w:bottom w:val="nil"/>
              <w:right w:val="nil"/>
            </w:tcBorders>
            <w:shd w:val="clear" w:color="000000" w:fill="FFFFFF"/>
            <w:noWrap/>
            <w:vAlign w:val="bottom"/>
            <w:hideMark/>
          </w:tcPr>
          <w:p w:rsidR="00130B53" w:rsidRPr="008721FC" w:rsidRDefault="00130B53">
            <w:pPr>
              <w:rPr>
                <w:sz w:val="16"/>
                <w:szCs w:val="16"/>
                <w:lang w:val="ru-RU"/>
              </w:rPr>
            </w:pPr>
            <w:r w:rsidRPr="008721FC">
              <w:rPr>
                <w:sz w:val="16"/>
                <w:szCs w:val="16"/>
              </w:rPr>
              <w:t> </w:t>
            </w:r>
          </w:p>
        </w:tc>
        <w:tc>
          <w:tcPr>
            <w:tcW w:w="1224" w:type="dxa"/>
            <w:gridSpan w:val="3"/>
            <w:tcBorders>
              <w:top w:val="nil"/>
              <w:left w:val="nil"/>
              <w:bottom w:val="nil"/>
              <w:right w:val="nil"/>
            </w:tcBorders>
            <w:shd w:val="clear" w:color="000000" w:fill="FFFFFF"/>
            <w:noWrap/>
            <w:vAlign w:val="bottom"/>
            <w:hideMark/>
          </w:tcPr>
          <w:p w:rsidR="00130B53" w:rsidRPr="008721FC" w:rsidRDefault="00130B53">
            <w:pPr>
              <w:rPr>
                <w:sz w:val="16"/>
                <w:szCs w:val="16"/>
                <w:lang w:val="ru-RU"/>
              </w:rPr>
            </w:pPr>
            <w:r w:rsidRPr="008721FC">
              <w:rPr>
                <w:sz w:val="16"/>
                <w:szCs w:val="16"/>
              </w:rPr>
              <w:t> </w:t>
            </w:r>
          </w:p>
        </w:tc>
        <w:tc>
          <w:tcPr>
            <w:tcW w:w="1187" w:type="dxa"/>
            <w:gridSpan w:val="4"/>
            <w:tcBorders>
              <w:top w:val="nil"/>
              <w:left w:val="nil"/>
              <w:bottom w:val="nil"/>
              <w:right w:val="nil"/>
            </w:tcBorders>
            <w:shd w:val="clear" w:color="000000" w:fill="FFFFFF"/>
            <w:noWrap/>
            <w:vAlign w:val="bottom"/>
            <w:hideMark/>
          </w:tcPr>
          <w:p w:rsidR="00130B53" w:rsidRPr="008721FC" w:rsidRDefault="00130B53">
            <w:pPr>
              <w:rPr>
                <w:sz w:val="16"/>
                <w:szCs w:val="16"/>
                <w:lang w:val="ru-RU"/>
              </w:rPr>
            </w:pPr>
            <w:r w:rsidRPr="008721FC">
              <w:rPr>
                <w:sz w:val="16"/>
                <w:szCs w:val="16"/>
              </w:rPr>
              <w:t> </w:t>
            </w:r>
          </w:p>
        </w:tc>
        <w:tc>
          <w:tcPr>
            <w:tcW w:w="995" w:type="dxa"/>
            <w:tcBorders>
              <w:top w:val="nil"/>
              <w:left w:val="nil"/>
              <w:bottom w:val="nil"/>
              <w:right w:val="nil"/>
            </w:tcBorders>
            <w:shd w:val="clear" w:color="000000" w:fill="FFFFFF"/>
            <w:noWrap/>
            <w:vAlign w:val="bottom"/>
            <w:hideMark/>
          </w:tcPr>
          <w:p w:rsidR="00130B53" w:rsidRPr="008721FC" w:rsidRDefault="00130B53">
            <w:pPr>
              <w:rPr>
                <w:sz w:val="16"/>
                <w:szCs w:val="16"/>
                <w:lang w:val="ru-RU"/>
              </w:rPr>
            </w:pPr>
            <w:r w:rsidRPr="008721FC">
              <w:rPr>
                <w:sz w:val="16"/>
                <w:szCs w:val="16"/>
              </w:rPr>
              <w:t> </w:t>
            </w:r>
          </w:p>
        </w:tc>
        <w:tc>
          <w:tcPr>
            <w:tcW w:w="989" w:type="dxa"/>
            <w:gridSpan w:val="2"/>
            <w:tcBorders>
              <w:top w:val="nil"/>
              <w:left w:val="nil"/>
              <w:bottom w:val="nil"/>
              <w:right w:val="nil"/>
            </w:tcBorders>
            <w:shd w:val="clear" w:color="000000" w:fill="FFFFFF"/>
            <w:noWrap/>
            <w:vAlign w:val="bottom"/>
            <w:hideMark/>
          </w:tcPr>
          <w:p w:rsidR="00130B53" w:rsidRPr="008721FC" w:rsidRDefault="00130B53">
            <w:pPr>
              <w:rPr>
                <w:sz w:val="16"/>
                <w:szCs w:val="16"/>
                <w:lang w:val="ru-RU"/>
              </w:rPr>
            </w:pPr>
            <w:r w:rsidRPr="008721FC">
              <w:rPr>
                <w:sz w:val="16"/>
                <w:szCs w:val="16"/>
              </w:rPr>
              <w:t> </w:t>
            </w:r>
          </w:p>
        </w:tc>
        <w:tc>
          <w:tcPr>
            <w:tcW w:w="923" w:type="dxa"/>
            <w:gridSpan w:val="3"/>
            <w:tcBorders>
              <w:top w:val="nil"/>
              <w:left w:val="nil"/>
              <w:bottom w:val="nil"/>
              <w:right w:val="nil"/>
            </w:tcBorders>
            <w:shd w:val="clear" w:color="000000" w:fill="FFFFFF"/>
            <w:noWrap/>
            <w:vAlign w:val="bottom"/>
            <w:hideMark/>
          </w:tcPr>
          <w:p w:rsidR="00130B53" w:rsidRPr="008721FC" w:rsidRDefault="00130B53">
            <w:pPr>
              <w:rPr>
                <w:sz w:val="16"/>
                <w:szCs w:val="16"/>
                <w:lang w:val="ru-RU"/>
              </w:rPr>
            </w:pPr>
            <w:r w:rsidRPr="008721FC">
              <w:rPr>
                <w:sz w:val="16"/>
                <w:szCs w:val="16"/>
              </w:rPr>
              <w:t> </w:t>
            </w:r>
          </w:p>
        </w:tc>
        <w:tc>
          <w:tcPr>
            <w:tcW w:w="853" w:type="dxa"/>
            <w:gridSpan w:val="3"/>
            <w:tcBorders>
              <w:top w:val="nil"/>
              <w:left w:val="nil"/>
              <w:bottom w:val="nil"/>
              <w:right w:val="nil"/>
            </w:tcBorders>
            <w:shd w:val="clear" w:color="000000" w:fill="FFFFFF"/>
            <w:noWrap/>
            <w:vAlign w:val="bottom"/>
            <w:hideMark/>
          </w:tcPr>
          <w:p w:rsidR="00130B53" w:rsidRPr="008721FC" w:rsidRDefault="00130B53">
            <w:pPr>
              <w:rPr>
                <w:sz w:val="16"/>
                <w:szCs w:val="16"/>
                <w:lang w:val="ru-RU"/>
              </w:rPr>
            </w:pPr>
            <w:r w:rsidRPr="008721FC">
              <w:rPr>
                <w:sz w:val="16"/>
                <w:szCs w:val="16"/>
              </w:rPr>
              <w:t> </w:t>
            </w:r>
          </w:p>
        </w:tc>
      </w:tr>
      <w:tr w:rsidR="00130B53" w:rsidRPr="008721FC" w:rsidTr="00210841">
        <w:trPr>
          <w:trHeight w:val="435"/>
        </w:trPr>
        <w:tc>
          <w:tcPr>
            <w:tcW w:w="2694" w:type="dxa"/>
            <w:gridSpan w:val="2"/>
            <w:tcBorders>
              <w:top w:val="nil"/>
              <w:left w:val="nil"/>
              <w:bottom w:val="nil"/>
              <w:right w:val="nil"/>
            </w:tcBorders>
            <w:shd w:val="clear" w:color="000000" w:fill="FFFFFF"/>
            <w:hideMark/>
          </w:tcPr>
          <w:p w:rsidR="00130B53" w:rsidRPr="008721FC" w:rsidRDefault="00130B53">
            <w:pPr>
              <w:rPr>
                <w:sz w:val="16"/>
                <w:szCs w:val="16"/>
                <w:lang w:val="ru-RU"/>
              </w:rPr>
            </w:pPr>
            <w:r w:rsidRPr="008721FC">
              <w:rPr>
                <w:sz w:val="16"/>
                <w:szCs w:val="16"/>
              </w:rPr>
              <w:t> </w:t>
            </w:r>
          </w:p>
        </w:tc>
        <w:tc>
          <w:tcPr>
            <w:tcW w:w="857" w:type="dxa"/>
            <w:gridSpan w:val="2"/>
            <w:tcBorders>
              <w:top w:val="nil"/>
              <w:left w:val="nil"/>
              <w:bottom w:val="nil"/>
              <w:right w:val="nil"/>
            </w:tcBorders>
            <w:shd w:val="clear" w:color="000000" w:fill="FFFFFF"/>
            <w:hideMark/>
          </w:tcPr>
          <w:p w:rsidR="00130B53" w:rsidRPr="008721FC" w:rsidRDefault="00130B53">
            <w:pPr>
              <w:rPr>
                <w:sz w:val="16"/>
                <w:szCs w:val="16"/>
                <w:lang w:val="ru-RU"/>
              </w:rPr>
            </w:pPr>
            <w:r w:rsidRPr="008721FC">
              <w:rPr>
                <w:sz w:val="16"/>
                <w:szCs w:val="16"/>
              </w:rPr>
              <w:t> </w:t>
            </w:r>
          </w:p>
        </w:tc>
        <w:tc>
          <w:tcPr>
            <w:tcW w:w="1381" w:type="dxa"/>
            <w:gridSpan w:val="3"/>
            <w:tcBorders>
              <w:top w:val="nil"/>
              <w:left w:val="nil"/>
              <w:bottom w:val="nil"/>
              <w:right w:val="nil"/>
            </w:tcBorders>
            <w:shd w:val="clear" w:color="000000" w:fill="FFFFFF"/>
            <w:hideMark/>
          </w:tcPr>
          <w:p w:rsidR="00130B53" w:rsidRPr="008721FC" w:rsidRDefault="00130B53">
            <w:pPr>
              <w:jc w:val="center"/>
              <w:rPr>
                <w:sz w:val="16"/>
                <w:szCs w:val="16"/>
              </w:rPr>
            </w:pPr>
            <w:r w:rsidRPr="008721FC">
              <w:rPr>
                <w:sz w:val="16"/>
                <w:szCs w:val="16"/>
              </w:rPr>
              <w:t>(ФИО)</w:t>
            </w:r>
          </w:p>
        </w:tc>
        <w:tc>
          <w:tcPr>
            <w:tcW w:w="1380" w:type="dxa"/>
            <w:gridSpan w:val="3"/>
            <w:tcBorders>
              <w:top w:val="nil"/>
              <w:left w:val="nil"/>
              <w:bottom w:val="nil"/>
              <w:right w:val="nil"/>
            </w:tcBorders>
            <w:shd w:val="clear" w:color="000000" w:fill="FFFFFF"/>
            <w:noWrap/>
            <w:vAlign w:val="bottom"/>
            <w:hideMark/>
          </w:tcPr>
          <w:p w:rsidR="00130B53" w:rsidRPr="008721FC" w:rsidRDefault="00130B53">
            <w:pPr>
              <w:rPr>
                <w:sz w:val="16"/>
                <w:szCs w:val="16"/>
              </w:rPr>
            </w:pPr>
            <w:r w:rsidRPr="008721FC">
              <w:rPr>
                <w:sz w:val="16"/>
                <w:szCs w:val="16"/>
              </w:rPr>
              <w:t> </w:t>
            </w:r>
          </w:p>
        </w:tc>
        <w:tc>
          <w:tcPr>
            <w:tcW w:w="401" w:type="dxa"/>
            <w:gridSpan w:val="2"/>
            <w:tcBorders>
              <w:top w:val="nil"/>
              <w:left w:val="nil"/>
              <w:bottom w:val="nil"/>
              <w:right w:val="nil"/>
            </w:tcBorders>
            <w:shd w:val="clear" w:color="000000" w:fill="FFFFFF"/>
            <w:noWrap/>
            <w:vAlign w:val="bottom"/>
            <w:hideMark/>
          </w:tcPr>
          <w:p w:rsidR="00130B53" w:rsidRPr="008721FC" w:rsidRDefault="00130B53">
            <w:pPr>
              <w:rPr>
                <w:sz w:val="16"/>
                <w:szCs w:val="16"/>
              </w:rPr>
            </w:pPr>
            <w:r w:rsidRPr="008721FC">
              <w:rPr>
                <w:sz w:val="16"/>
                <w:szCs w:val="16"/>
              </w:rPr>
              <w:t> </w:t>
            </w:r>
          </w:p>
        </w:tc>
        <w:tc>
          <w:tcPr>
            <w:tcW w:w="1444" w:type="dxa"/>
            <w:gridSpan w:val="3"/>
            <w:tcBorders>
              <w:top w:val="nil"/>
              <w:left w:val="nil"/>
              <w:bottom w:val="nil"/>
              <w:right w:val="nil"/>
            </w:tcBorders>
            <w:shd w:val="clear" w:color="000000" w:fill="FFFFFF"/>
            <w:noWrap/>
            <w:vAlign w:val="bottom"/>
            <w:hideMark/>
          </w:tcPr>
          <w:p w:rsidR="00130B53" w:rsidRPr="008721FC" w:rsidRDefault="00130B53">
            <w:pPr>
              <w:rPr>
                <w:sz w:val="16"/>
                <w:szCs w:val="16"/>
              </w:rPr>
            </w:pPr>
            <w:r w:rsidRPr="008721FC">
              <w:rPr>
                <w:sz w:val="16"/>
                <w:szCs w:val="16"/>
              </w:rPr>
              <w:t> </w:t>
            </w:r>
          </w:p>
        </w:tc>
        <w:tc>
          <w:tcPr>
            <w:tcW w:w="899" w:type="dxa"/>
            <w:gridSpan w:val="4"/>
            <w:tcBorders>
              <w:top w:val="nil"/>
              <w:left w:val="nil"/>
              <w:bottom w:val="nil"/>
              <w:right w:val="nil"/>
            </w:tcBorders>
            <w:shd w:val="clear" w:color="000000" w:fill="FFFFFF"/>
            <w:noWrap/>
            <w:vAlign w:val="bottom"/>
            <w:hideMark/>
          </w:tcPr>
          <w:p w:rsidR="00130B53" w:rsidRPr="008721FC" w:rsidRDefault="00130B53">
            <w:pPr>
              <w:rPr>
                <w:sz w:val="16"/>
                <w:szCs w:val="16"/>
              </w:rPr>
            </w:pPr>
            <w:r w:rsidRPr="008721FC">
              <w:rPr>
                <w:sz w:val="16"/>
                <w:szCs w:val="16"/>
              </w:rPr>
              <w:t> </w:t>
            </w:r>
          </w:p>
        </w:tc>
        <w:tc>
          <w:tcPr>
            <w:tcW w:w="1019" w:type="dxa"/>
            <w:gridSpan w:val="3"/>
            <w:tcBorders>
              <w:top w:val="nil"/>
              <w:left w:val="nil"/>
              <w:bottom w:val="nil"/>
              <w:right w:val="nil"/>
            </w:tcBorders>
            <w:shd w:val="clear" w:color="000000" w:fill="FFFFFF"/>
            <w:noWrap/>
            <w:vAlign w:val="bottom"/>
            <w:hideMark/>
          </w:tcPr>
          <w:p w:rsidR="00130B53" w:rsidRPr="008721FC" w:rsidRDefault="00130B53">
            <w:pPr>
              <w:rPr>
                <w:sz w:val="16"/>
                <w:szCs w:val="16"/>
              </w:rPr>
            </w:pPr>
            <w:r w:rsidRPr="008721FC">
              <w:rPr>
                <w:sz w:val="16"/>
                <w:szCs w:val="16"/>
              </w:rPr>
              <w:t> </w:t>
            </w:r>
          </w:p>
        </w:tc>
        <w:tc>
          <w:tcPr>
            <w:tcW w:w="1217" w:type="dxa"/>
            <w:gridSpan w:val="2"/>
            <w:tcBorders>
              <w:top w:val="nil"/>
              <w:left w:val="nil"/>
              <w:bottom w:val="nil"/>
              <w:right w:val="nil"/>
            </w:tcBorders>
            <w:shd w:val="clear" w:color="000000" w:fill="FFFFFF"/>
            <w:noWrap/>
            <w:vAlign w:val="bottom"/>
            <w:hideMark/>
          </w:tcPr>
          <w:p w:rsidR="00130B53" w:rsidRPr="008721FC" w:rsidRDefault="00130B53">
            <w:pPr>
              <w:rPr>
                <w:sz w:val="16"/>
                <w:szCs w:val="16"/>
              </w:rPr>
            </w:pPr>
            <w:r w:rsidRPr="008721FC">
              <w:rPr>
                <w:sz w:val="16"/>
                <w:szCs w:val="16"/>
              </w:rPr>
              <w:t> </w:t>
            </w:r>
          </w:p>
        </w:tc>
        <w:tc>
          <w:tcPr>
            <w:tcW w:w="797" w:type="dxa"/>
            <w:gridSpan w:val="3"/>
            <w:tcBorders>
              <w:top w:val="nil"/>
              <w:left w:val="nil"/>
              <w:bottom w:val="nil"/>
              <w:right w:val="nil"/>
            </w:tcBorders>
            <w:shd w:val="clear" w:color="000000" w:fill="FFFFFF"/>
            <w:noWrap/>
            <w:vAlign w:val="bottom"/>
            <w:hideMark/>
          </w:tcPr>
          <w:p w:rsidR="00130B53" w:rsidRPr="008721FC" w:rsidRDefault="00130B53">
            <w:pPr>
              <w:rPr>
                <w:sz w:val="16"/>
                <w:szCs w:val="16"/>
              </w:rPr>
            </w:pPr>
            <w:r w:rsidRPr="008721FC">
              <w:rPr>
                <w:sz w:val="16"/>
                <w:szCs w:val="16"/>
              </w:rPr>
              <w:t> </w:t>
            </w:r>
          </w:p>
        </w:tc>
        <w:tc>
          <w:tcPr>
            <w:tcW w:w="1224" w:type="dxa"/>
            <w:gridSpan w:val="3"/>
            <w:tcBorders>
              <w:top w:val="nil"/>
              <w:left w:val="nil"/>
              <w:bottom w:val="nil"/>
              <w:right w:val="nil"/>
            </w:tcBorders>
            <w:shd w:val="clear" w:color="000000" w:fill="FFFFFF"/>
            <w:noWrap/>
            <w:vAlign w:val="bottom"/>
            <w:hideMark/>
          </w:tcPr>
          <w:p w:rsidR="00130B53" w:rsidRPr="008721FC" w:rsidRDefault="00130B53">
            <w:pPr>
              <w:rPr>
                <w:sz w:val="16"/>
                <w:szCs w:val="16"/>
              </w:rPr>
            </w:pPr>
            <w:r w:rsidRPr="008721FC">
              <w:rPr>
                <w:sz w:val="16"/>
                <w:szCs w:val="16"/>
              </w:rPr>
              <w:t> </w:t>
            </w:r>
          </w:p>
        </w:tc>
        <w:tc>
          <w:tcPr>
            <w:tcW w:w="1187" w:type="dxa"/>
            <w:gridSpan w:val="4"/>
            <w:tcBorders>
              <w:top w:val="nil"/>
              <w:left w:val="nil"/>
              <w:bottom w:val="nil"/>
              <w:right w:val="nil"/>
            </w:tcBorders>
            <w:shd w:val="clear" w:color="000000" w:fill="FFFFFF"/>
            <w:noWrap/>
            <w:vAlign w:val="bottom"/>
            <w:hideMark/>
          </w:tcPr>
          <w:p w:rsidR="00130B53" w:rsidRPr="008721FC" w:rsidRDefault="00130B53">
            <w:pPr>
              <w:rPr>
                <w:sz w:val="16"/>
                <w:szCs w:val="16"/>
              </w:rPr>
            </w:pPr>
            <w:r w:rsidRPr="008721FC">
              <w:rPr>
                <w:sz w:val="16"/>
                <w:szCs w:val="16"/>
              </w:rPr>
              <w:t> </w:t>
            </w:r>
          </w:p>
        </w:tc>
        <w:tc>
          <w:tcPr>
            <w:tcW w:w="995" w:type="dxa"/>
            <w:tcBorders>
              <w:top w:val="nil"/>
              <w:left w:val="nil"/>
              <w:bottom w:val="nil"/>
              <w:right w:val="nil"/>
            </w:tcBorders>
            <w:shd w:val="clear" w:color="000000" w:fill="FFFFFF"/>
            <w:noWrap/>
            <w:vAlign w:val="bottom"/>
            <w:hideMark/>
          </w:tcPr>
          <w:p w:rsidR="00130B53" w:rsidRPr="008721FC" w:rsidRDefault="00130B53">
            <w:pPr>
              <w:rPr>
                <w:sz w:val="16"/>
                <w:szCs w:val="16"/>
              </w:rPr>
            </w:pPr>
            <w:r w:rsidRPr="008721FC">
              <w:rPr>
                <w:sz w:val="16"/>
                <w:szCs w:val="16"/>
              </w:rPr>
              <w:t> </w:t>
            </w:r>
          </w:p>
        </w:tc>
        <w:tc>
          <w:tcPr>
            <w:tcW w:w="989" w:type="dxa"/>
            <w:gridSpan w:val="2"/>
            <w:tcBorders>
              <w:top w:val="nil"/>
              <w:left w:val="nil"/>
              <w:bottom w:val="nil"/>
              <w:right w:val="nil"/>
            </w:tcBorders>
            <w:shd w:val="clear" w:color="000000" w:fill="FFFFFF"/>
            <w:noWrap/>
            <w:vAlign w:val="bottom"/>
            <w:hideMark/>
          </w:tcPr>
          <w:p w:rsidR="00130B53" w:rsidRPr="008721FC" w:rsidRDefault="00130B53">
            <w:pPr>
              <w:rPr>
                <w:sz w:val="16"/>
                <w:szCs w:val="16"/>
              </w:rPr>
            </w:pPr>
            <w:r w:rsidRPr="008721FC">
              <w:rPr>
                <w:sz w:val="16"/>
                <w:szCs w:val="16"/>
              </w:rPr>
              <w:t> </w:t>
            </w:r>
          </w:p>
        </w:tc>
        <w:tc>
          <w:tcPr>
            <w:tcW w:w="923" w:type="dxa"/>
            <w:gridSpan w:val="3"/>
            <w:tcBorders>
              <w:top w:val="nil"/>
              <w:left w:val="nil"/>
              <w:bottom w:val="nil"/>
              <w:right w:val="nil"/>
            </w:tcBorders>
            <w:shd w:val="clear" w:color="000000" w:fill="FFFFFF"/>
            <w:noWrap/>
            <w:vAlign w:val="bottom"/>
            <w:hideMark/>
          </w:tcPr>
          <w:p w:rsidR="00130B53" w:rsidRPr="008721FC" w:rsidRDefault="00130B53">
            <w:pPr>
              <w:rPr>
                <w:sz w:val="16"/>
                <w:szCs w:val="16"/>
              </w:rPr>
            </w:pPr>
            <w:r w:rsidRPr="008721FC">
              <w:rPr>
                <w:sz w:val="16"/>
                <w:szCs w:val="16"/>
              </w:rPr>
              <w:t> </w:t>
            </w:r>
          </w:p>
        </w:tc>
        <w:tc>
          <w:tcPr>
            <w:tcW w:w="853" w:type="dxa"/>
            <w:gridSpan w:val="3"/>
            <w:tcBorders>
              <w:top w:val="nil"/>
              <w:left w:val="nil"/>
              <w:bottom w:val="nil"/>
              <w:right w:val="nil"/>
            </w:tcBorders>
            <w:shd w:val="clear" w:color="000000" w:fill="FFFFFF"/>
            <w:noWrap/>
            <w:vAlign w:val="bottom"/>
            <w:hideMark/>
          </w:tcPr>
          <w:p w:rsidR="00130B53" w:rsidRPr="008721FC" w:rsidRDefault="00130B53">
            <w:pPr>
              <w:rPr>
                <w:sz w:val="16"/>
                <w:szCs w:val="16"/>
              </w:rPr>
            </w:pPr>
            <w:r w:rsidRPr="008721FC">
              <w:rPr>
                <w:sz w:val="16"/>
                <w:szCs w:val="16"/>
              </w:rPr>
              <w:t> </w:t>
            </w:r>
          </w:p>
        </w:tc>
      </w:tr>
    </w:tbl>
    <w:p w:rsidR="00130B53" w:rsidRPr="008721FC" w:rsidRDefault="00130B53" w:rsidP="00130B53">
      <w:pPr>
        <w:ind w:left="9356"/>
        <w:rPr>
          <w:sz w:val="16"/>
          <w:szCs w:val="16"/>
          <w:lang w:val="ru-RU"/>
        </w:rPr>
      </w:pPr>
      <w:r w:rsidRPr="008721FC">
        <w:rPr>
          <w:sz w:val="16"/>
          <w:szCs w:val="16"/>
          <w:lang w:val="ru-RU"/>
        </w:rPr>
        <w:t>Приложение № 3</w:t>
      </w:r>
    </w:p>
    <w:p w:rsidR="00130B53" w:rsidRPr="008721FC" w:rsidRDefault="00130B53" w:rsidP="00130B53">
      <w:pPr>
        <w:widowControl w:val="0"/>
        <w:autoSpaceDE w:val="0"/>
        <w:autoSpaceDN w:val="0"/>
        <w:adjustRightInd w:val="0"/>
        <w:ind w:left="9356"/>
        <w:rPr>
          <w:sz w:val="16"/>
          <w:szCs w:val="16"/>
          <w:lang w:val="ru-RU"/>
        </w:rPr>
      </w:pPr>
      <w:r w:rsidRPr="008721FC">
        <w:rPr>
          <w:sz w:val="16"/>
          <w:szCs w:val="16"/>
          <w:lang w:val="ru-RU"/>
        </w:rPr>
        <w:t>к муниципальной программе «Обеспечение жизнедеятельности, улучшения качества жизни населения муниципального образования поселок Большая Ирба»</w:t>
      </w:r>
    </w:p>
    <w:p w:rsidR="00130B53" w:rsidRPr="008721FC" w:rsidRDefault="00130B53" w:rsidP="00130B53">
      <w:pPr>
        <w:widowControl w:val="0"/>
        <w:tabs>
          <w:tab w:val="left" w:pos="10490"/>
        </w:tabs>
        <w:autoSpaceDE w:val="0"/>
        <w:autoSpaceDN w:val="0"/>
        <w:adjustRightInd w:val="0"/>
        <w:jc w:val="center"/>
        <w:rPr>
          <w:b/>
          <w:bCs/>
          <w:sz w:val="16"/>
          <w:szCs w:val="16"/>
          <w:lang w:val="ru-RU"/>
        </w:rPr>
      </w:pPr>
    </w:p>
    <w:p w:rsidR="00130B53" w:rsidRPr="008721FC" w:rsidRDefault="00130B53" w:rsidP="00130B53">
      <w:pPr>
        <w:widowControl w:val="0"/>
        <w:tabs>
          <w:tab w:val="left" w:pos="10490"/>
        </w:tabs>
        <w:autoSpaceDE w:val="0"/>
        <w:autoSpaceDN w:val="0"/>
        <w:adjustRightInd w:val="0"/>
        <w:jc w:val="center"/>
        <w:rPr>
          <w:b/>
          <w:bCs/>
          <w:sz w:val="16"/>
          <w:szCs w:val="16"/>
          <w:lang w:val="ru-RU"/>
        </w:rPr>
      </w:pPr>
      <w:r w:rsidRPr="008721FC">
        <w:rPr>
          <w:b/>
          <w:bCs/>
          <w:sz w:val="16"/>
          <w:szCs w:val="16"/>
          <w:lang w:val="ru-RU"/>
        </w:rPr>
        <w:t xml:space="preserve">Основные меры правового регулирования в соответствующей сфере, </w:t>
      </w:r>
    </w:p>
    <w:p w:rsidR="00130B53" w:rsidRPr="008721FC" w:rsidRDefault="00130B53" w:rsidP="00130B53">
      <w:pPr>
        <w:widowControl w:val="0"/>
        <w:tabs>
          <w:tab w:val="left" w:pos="10490"/>
        </w:tabs>
        <w:autoSpaceDE w:val="0"/>
        <w:autoSpaceDN w:val="0"/>
        <w:adjustRightInd w:val="0"/>
        <w:jc w:val="center"/>
        <w:rPr>
          <w:b/>
          <w:bCs/>
          <w:sz w:val="16"/>
          <w:szCs w:val="16"/>
          <w:lang w:val="ru-RU"/>
        </w:rPr>
      </w:pPr>
      <w:r w:rsidRPr="008721FC">
        <w:rPr>
          <w:b/>
          <w:bCs/>
          <w:sz w:val="16"/>
          <w:szCs w:val="16"/>
          <w:lang w:val="ru-RU"/>
        </w:rPr>
        <w:t xml:space="preserve">направленные на достижение цели и (или) конечных результатов </w:t>
      </w:r>
    </w:p>
    <w:p w:rsidR="00130B53" w:rsidRPr="008721FC" w:rsidRDefault="00130B53" w:rsidP="00130B53">
      <w:pPr>
        <w:widowControl w:val="0"/>
        <w:tabs>
          <w:tab w:val="left" w:pos="10490"/>
        </w:tabs>
        <w:autoSpaceDE w:val="0"/>
        <w:autoSpaceDN w:val="0"/>
        <w:adjustRightInd w:val="0"/>
        <w:jc w:val="center"/>
        <w:rPr>
          <w:b/>
          <w:bCs/>
          <w:sz w:val="16"/>
          <w:szCs w:val="16"/>
          <w:lang w:val="ru-RU"/>
        </w:rPr>
      </w:pPr>
      <w:r w:rsidRPr="008721FC">
        <w:rPr>
          <w:b/>
          <w:bCs/>
          <w:sz w:val="16"/>
          <w:szCs w:val="16"/>
          <w:lang w:val="ru-RU"/>
        </w:rPr>
        <w:t>муниципальной программы муниципального образования посёлок Большая Ирба</w:t>
      </w:r>
    </w:p>
    <w:p w:rsidR="00130B53" w:rsidRPr="008721FC" w:rsidRDefault="00130B53" w:rsidP="00130B53">
      <w:pPr>
        <w:jc w:val="center"/>
        <w:rPr>
          <w:b/>
          <w:sz w:val="16"/>
          <w:szCs w:val="16"/>
          <w:lang w:val="ru-RU"/>
        </w:rPr>
      </w:pPr>
      <w:r w:rsidRPr="008721FC">
        <w:rPr>
          <w:b/>
          <w:sz w:val="16"/>
          <w:szCs w:val="16"/>
          <w:lang w:val="ru-RU"/>
        </w:rPr>
        <w:t>«Обеспечение жизнедеятельности, улучшения качества жизни населения муниципального образования поселок Большая Ирба»</w:t>
      </w:r>
    </w:p>
    <w:tbl>
      <w:tblP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254"/>
        <w:gridCol w:w="6754"/>
        <w:gridCol w:w="4680"/>
      </w:tblGrid>
      <w:tr w:rsidR="00130B53" w:rsidRPr="008721FC" w:rsidTr="00130B53">
        <w:tc>
          <w:tcPr>
            <w:tcW w:w="540" w:type="dxa"/>
          </w:tcPr>
          <w:p w:rsidR="00130B53" w:rsidRPr="008721FC" w:rsidRDefault="00130B53" w:rsidP="00130B53">
            <w:pPr>
              <w:jc w:val="center"/>
              <w:rPr>
                <w:sz w:val="16"/>
                <w:szCs w:val="16"/>
              </w:rPr>
            </w:pPr>
            <w:r w:rsidRPr="008721FC">
              <w:rPr>
                <w:sz w:val="16"/>
                <w:szCs w:val="16"/>
              </w:rPr>
              <w:t>№ п/п</w:t>
            </w:r>
          </w:p>
        </w:tc>
        <w:tc>
          <w:tcPr>
            <w:tcW w:w="3254" w:type="dxa"/>
          </w:tcPr>
          <w:p w:rsidR="00130B53" w:rsidRPr="008721FC" w:rsidRDefault="00130B53" w:rsidP="00130B53">
            <w:pPr>
              <w:jc w:val="center"/>
              <w:rPr>
                <w:sz w:val="16"/>
                <w:szCs w:val="16"/>
                <w:lang w:val="ru-RU"/>
              </w:rPr>
            </w:pPr>
            <w:r w:rsidRPr="008721FC">
              <w:rPr>
                <w:sz w:val="16"/>
                <w:szCs w:val="16"/>
                <w:lang w:val="ru-RU"/>
              </w:rPr>
              <w:t xml:space="preserve">Наименование </w:t>
            </w:r>
          </w:p>
          <w:p w:rsidR="00130B53" w:rsidRPr="008721FC" w:rsidRDefault="00130B53" w:rsidP="00130B53">
            <w:pPr>
              <w:jc w:val="center"/>
              <w:rPr>
                <w:sz w:val="16"/>
                <w:szCs w:val="16"/>
                <w:lang w:val="ru-RU"/>
              </w:rPr>
            </w:pPr>
            <w:r w:rsidRPr="008721FC">
              <w:rPr>
                <w:sz w:val="16"/>
                <w:szCs w:val="16"/>
                <w:lang w:val="ru-RU"/>
              </w:rPr>
              <w:t>нормативного правового акта муниципального образования поселок Большая Ирба</w:t>
            </w:r>
          </w:p>
        </w:tc>
        <w:tc>
          <w:tcPr>
            <w:tcW w:w="6754" w:type="dxa"/>
          </w:tcPr>
          <w:p w:rsidR="00130B53" w:rsidRPr="008721FC" w:rsidRDefault="00130B53" w:rsidP="00130B53">
            <w:pPr>
              <w:jc w:val="center"/>
              <w:rPr>
                <w:sz w:val="16"/>
                <w:szCs w:val="16"/>
              </w:rPr>
            </w:pPr>
            <w:proofErr w:type="spellStart"/>
            <w:r w:rsidRPr="008721FC">
              <w:rPr>
                <w:sz w:val="16"/>
                <w:szCs w:val="16"/>
              </w:rPr>
              <w:t>Предмет</w:t>
            </w:r>
            <w:proofErr w:type="spellEnd"/>
            <w:r w:rsidRPr="008721FC">
              <w:rPr>
                <w:sz w:val="16"/>
                <w:szCs w:val="16"/>
              </w:rPr>
              <w:t xml:space="preserve"> </w:t>
            </w:r>
            <w:proofErr w:type="spellStart"/>
            <w:r w:rsidRPr="008721FC">
              <w:rPr>
                <w:sz w:val="16"/>
                <w:szCs w:val="16"/>
              </w:rPr>
              <w:t>регулирования</w:t>
            </w:r>
            <w:proofErr w:type="spellEnd"/>
            <w:r w:rsidRPr="008721FC">
              <w:rPr>
                <w:sz w:val="16"/>
                <w:szCs w:val="16"/>
              </w:rPr>
              <w:t xml:space="preserve">, </w:t>
            </w:r>
            <w:proofErr w:type="spellStart"/>
            <w:r w:rsidRPr="008721FC">
              <w:rPr>
                <w:sz w:val="16"/>
                <w:szCs w:val="16"/>
              </w:rPr>
              <w:t>основное</w:t>
            </w:r>
            <w:proofErr w:type="spellEnd"/>
            <w:r w:rsidRPr="008721FC">
              <w:rPr>
                <w:sz w:val="16"/>
                <w:szCs w:val="16"/>
              </w:rPr>
              <w:t xml:space="preserve"> </w:t>
            </w:r>
            <w:proofErr w:type="spellStart"/>
            <w:r w:rsidRPr="008721FC">
              <w:rPr>
                <w:sz w:val="16"/>
                <w:szCs w:val="16"/>
              </w:rPr>
              <w:t>содержание</w:t>
            </w:r>
            <w:proofErr w:type="spellEnd"/>
          </w:p>
        </w:tc>
        <w:tc>
          <w:tcPr>
            <w:tcW w:w="4680" w:type="dxa"/>
          </w:tcPr>
          <w:p w:rsidR="00130B53" w:rsidRPr="008721FC" w:rsidRDefault="00130B53" w:rsidP="00130B53">
            <w:pPr>
              <w:jc w:val="center"/>
              <w:rPr>
                <w:sz w:val="16"/>
                <w:szCs w:val="16"/>
              </w:rPr>
            </w:pPr>
            <w:proofErr w:type="spellStart"/>
            <w:r w:rsidRPr="008721FC">
              <w:rPr>
                <w:sz w:val="16"/>
                <w:szCs w:val="16"/>
              </w:rPr>
              <w:t>Срок</w:t>
            </w:r>
            <w:proofErr w:type="spellEnd"/>
            <w:r w:rsidRPr="008721FC">
              <w:rPr>
                <w:sz w:val="16"/>
                <w:szCs w:val="16"/>
              </w:rPr>
              <w:t xml:space="preserve"> </w:t>
            </w:r>
            <w:proofErr w:type="spellStart"/>
            <w:r w:rsidRPr="008721FC">
              <w:rPr>
                <w:sz w:val="16"/>
                <w:szCs w:val="16"/>
              </w:rPr>
              <w:t>принятия</w:t>
            </w:r>
            <w:proofErr w:type="spellEnd"/>
            <w:r w:rsidRPr="008721FC">
              <w:rPr>
                <w:sz w:val="16"/>
                <w:szCs w:val="16"/>
              </w:rPr>
              <w:t xml:space="preserve"> (</w:t>
            </w:r>
            <w:proofErr w:type="spellStart"/>
            <w:r w:rsidRPr="008721FC">
              <w:rPr>
                <w:sz w:val="16"/>
                <w:szCs w:val="16"/>
              </w:rPr>
              <w:t>года</w:t>
            </w:r>
            <w:proofErr w:type="spellEnd"/>
            <w:r w:rsidRPr="008721FC">
              <w:rPr>
                <w:sz w:val="16"/>
                <w:szCs w:val="16"/>
              </w:rPr>
              <w:t xml:space="preserve">, </w:t>
            </w:r>
            <w:proofErr w:type="spellStart"/>
            <w:r w:rsidRPr="008721FC">
              <w:rPr>
                <w:sz w:val="16"/>
                <w:szCs w:val="16"/>
              </w:rPr>
              <w:t>квартал</w:t>
            </w:r>
            <w:proofErr w:type="spellEnd"/>
            <w:r w:rsidRPr="008721FC">
              <w:rPr>
                <w:sz w:val="16"/>
                <w:szCs w:val="16"/>
              </w:rPr>
              <w:t>)</w:t>
            </w:r>
          </w:p>
        </w:tc>
      </w:tr>
      <w:tr w:rsidR="00130B53" w:rsidRPr="008721FC" w:rsidTr="00130B53">
        <w:tc>
          <w:tcPr>
            <w:tcW w:w="540" w:type="dxa"/>
            <w:vAlign w:val="center"/>
          </w:tcPr>
          <w:p w:rsidR="00130B53" w:rsidRPr="008721FC" w:rsidRDefault="00130B53" w:rsidP="00130B53">
            <w:pPr>
              <w:jc w:val="center"/>
              <w:rPr>
                <w:sz w:val="16"/>
                <w:szCs w:val="16"/>
              </w:rPr>
            </w:pPr>
            <w:r w:rsidRPr="008721FC">
              <w:rPr>
                <w:sz w:val="16"/>
                <w:szCs w:val="16"/>
              </w:rPr>
              <w:t>1.</w:t>
            </w:r>
          </w:p>
        </w:tc>
        <w:tc>
          <w:tcPr>
            <w:tcW w:w="3254" w:type="dxa"/>
            <w:vAlign w:val="center"/>
          </w:tcPr>
          <w:p w:rsidR="00130B53" w:rsidRPr="008721FC" w:rsidRDefault="00130B53" w:rsidP="00130B53">
            <w:pPr>
              <w:jc w:val="center"/>
              <w:rPr>
                <w:sz w:val="16"/>
                <w:szCs w:val="16"/>
                <w:lang w:val="ru-RU"/>
              </w:rPr>
            </w:pPr>
            <w:r w:rsidRPr="008721FC">
              <w:rPr>
                <w:sz w:val="16"/>
                <w:szCs w:val="16"/>
                <w:lang w:val="ru-RU"/>
              </w:rPr>
              <w:t xml:space="preserve">Решение Большеирбинского поселкового Совета депутатов от 23.06.2010 № 5-14 - </w:t>
            </w:r>
            <w:proofErr w:type="gramStart"/>
            <w:r w:rsidRPr="008721FC">
              <w:rPr>
                <w:sz w:val="16"/>
                <w:szCs w:val="16"/>
                <w:lang w:val="ru-RU"/>
              </w:rPr>
              <w:t>р</w:t>
            </w:r>
            <w:proofErr w:type="gramEnd"/>
            <w:r w:rsidRPr="008721FC">
              <w:rPr>
                <w:sz w:val="16"/>
                <w:szCs w:val="16"/>
                <w:lang w:val="ru-RU"/>
              </w:rPr>
              <w:t xml:space="preserve"> </w:t>
            </w:r>
          </w:p>
        </w:tc>
        <w:tc>
          <w:tcPr>
            <w:tcW w:w="6754" w:type="dxa"/>
            <w:vAlign w:val="center"/>
          </w:tcPr>
          <w:p w:rsidR="00130B53" w:rsidRPr="008721FC" w:rsidRDefault="00130B53" w:rsidP="00130B53">
            <w:pPr>
              <w:jc w:val="center"/>
              <w:rPr>
                <w:sz w:val="16"/>
                <w:szCs w:val="16"/>
                <w:lang w:val="ru-RU"/>
              </w:rPr>
            </w:pPr>
            <w:r w:rsidRPr="008721FC">
              <w:rPr>
                <w:sz w:val="16"/>
                <w:szCs w:val="16"/>
                <w:lang w:val="ru-RU"/>
              </w:rPr>
              <w:t>«Об утверждении Правил содержания домашних животных в поселке Большая Ирба и селе Поначево»</w:t>
            </w:r>
          </w:p>
        </w:tc>
        <w:tc>
          <w:tcPr>
            <w:tcW w:w="4680" w:type="dxa"/>
            <w:vAlign w:val="center"/>
          </w:tcPr>
          <w:p w:rsidR="00130B53" w:rsidRPr="008721FC" w:rsidRDefault="00130B53" w:rsidP="00130B53">
            <w:pPr>
              <w:jc w:val="center"/>
              <w:rPr>
                <w:sz w:val="16"/>
                <w:szCs w:val="16"/>
              </w:rPr>
            </w:pPr>
            <w:proofErr w:type="spellStart"/>
            <w:r w:rsidRPr="008721FC">
              <w:rPr>
                <w:sz w:val="16"/>
                <w:szCs w:val="16"/>
              </w:rPr>
              <w:t>не</w:t>
            </w:r>
            <w:proofErr w:type="spellEnd"/>
            <w:r w:rsidRPr="008721FC">
              <w:rPr>
                <w:sz w:val="16"/>
                <w:szCs w:val="16"/>
              </w:rPr>
              <w:t xml:space="preserve"> </w:t>
            </w:r>
            <w:proofErr w:type="spellStart"/>
            <w:r w:rsidRPr="008721FC">
              <w:rPr>
                <w:sz w:val="16"/>
                <w:szCs w:val="16"/>
              </w:rPr>
              <w:t>ограничен</w:t>
            </w:r>
            <w:proofErr w:type="spellEnd"/>
          </w:p>
        </w:tc>
      </w:tr>
      <w:tr w:rsidR="00130B53" w:rsidRPr="008721FC" w:rsidTr="00130B53">
        <w:tc>
          <w:tcPr>
            <w:tcW w:w="540" w:type="dxa"/>
            <w:vAlign w:val="center"/>
          </w:tcPr>
          <w:p w:rsidR="00130B53" w:rsidRPr="008721FC" w:rsidRDefault="00130B53" w:rsidP="00130B53">
            <w:pPr>
              <w:jc w:val="center"/>
              <w:rPr>
                <w:sz w:val="16"/>
                <w:szCs w:val="16"/>
              </w:rPr>
            </w:pPr>
            <w:r w:rsidRPr="008721FC">
              <w:rPr>
                <w:sz w:val="16"/>
                <w:szCs w:val="16"/>
              </w:rPr>
              <w:t>2</w:t>
            </w:r>
          </w:p>
        </w:tc>
        <w:tc>
          <w:tcPr>
            <w:tcW w:w="3254" w:type="dxa"/>
            <w:vAlign w:val="center"/>
          </w:tcPr>
          <w:p w:rsidR="00130B53" w:rsidRPr="008721FC" w:rsidRDefault="00130B53" w:rsidP="00130B53">
            <w:pPr>
              <w:jc w:val="center"/>
              <w:rPr>
                <w:sz w:val="16"/>
                <w:szCs w:val="16"/>
                <w:lang w:val="ru-RU"/>
              </w:rPr>
            </w:pPr>
            <w:r w:rsidRPr="008721FC">
              <w:rPr>
                <w:sz w:val="16"/>
                <w:szCs w:val="16"/>
                <w:lang w:val="ru-RU"/>
              </w:rPr>
              <w:t xml:space="preserve">Решение Большеирбинского поселкового Совета депутатов от 15.07.2010 № 6-15 - </w:t>
            </w:r>
            <w:proofErr w:type="gramStart"/>
            <w:r w:rsidRPr="008721FC">
              <w:rPr>
                <w:sz w:val="16"/>
                <w:szCs w:val="16"/>
                <w:lang w:val="ru-RU"/>
              </w:rPr>
              <w:t>р</w:t>
            </w:r>
            <w:proofErr w:type="gramEnd"/>
          </w:p>
        </w:tc>
        <w:tc>
          <w:tcPr>
            <w:tcW w:w="6754" w:type="dxa"/>
            <w:vAlign w:val="center"/>
          </w:tcPr>
          <w:p w:rsidR="00130B53" w:rsidRPr="008721FC" w:rsidRDefault="00130B53" w:rsidP="00130B53">
            <w:pPr>
              <w:jc w:val="center"/>
              <w:rPr>
                <w:sz w:val="16"/>
                <w:szCs w:val="16"/>
                <w:lang w:val="ru-RU"/>
              </w:rPr>
            </w:pPr>
            <w:r w:rsidRPr="008721FC">
              <w:rPr>
                <w:sz w:val="16"/>
                <w:szCs w:val="16"/>
                <w:lang w:val="ru-RU"/>
              </w:rPr>
              <w:t>«Об утверждении Положения об участии органов местного самоуправления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образования поселок Большая Ирба»</w:t>
            </w:r>
          </w:p>
        </w:tc>
        <w:tc>
          <w:tcPr>
            <w:tcW w:w="4680" w:type="dxa"/>
            <w:vAlign w:val="center"/>
          </w:tcPr>
          <w:p w:rsidR="00130B53" w:rsidRPr="008721FC" w:rsidRDefault="00130B53" w:rsidP="00130B53">
            <w:pPr>
              <w:jc w:val="center"/>
              <w:rPr>
                <w:sz w:val="16"/>
                <w:szCs w:val="16"/>
              </w:rPr>
            </w:pPr>
            <w:proofErr w:type="spellStart"/>
            <w:r w:rsidRPr="008721FC">
              <w:rPr>
                <w:sz w:val="16"/>
                <w:szCs w:val="16"/>
              </w:rPr>
              <w:t>не</w:t>
            </w:r>
            <w:proofErr w:type="spellEnd"/>
            <w:r w:rsidRPr="008721FC">
              <w:rPr>
                <w:sz w:val="16"/>
                <w:szCs w:val="16"/>
              </w:rPr>
              <w:t xml:space="preserve"> </w:t>
            </w:r>
            <w:proofErr w:type="spellStart"/>
            <w:r w:rsidRPr="008721FC">
              <w:rPr>
                <w:sz w:val="16"/>
                <w:szCs w:val="16"/>
              </w:rPr>
              <w:t>ограничен</w:t>
            </w:r>
            <w:proofErr w:type="spellEnd"/>
          </w:p>
        </w:tc>
      </w:tr>
      <w:tr w:rsidR="00130B53" w:rsidRPr="008721FC" w:rsidTr="00130B53">
        <w:tc>
          <w:tcPr>
            <w:tcW w:w="540" w:type="dxa"/>
            <w:vAlign w:val="center"/>
          </w:tcPr>
          <w:p w:rsidR="00130B53" w:rsidRPr="008721FC" w:rsidRDefault="00130B53" w:rsidP="00130B53">
            <w:pPr>
              <w:jc w:val="center"/>
              <w:rPr>
                <w:sz w:val="16"/>
                <w:szCs w:val="16"/>
              </w:rPr>
            </w:pPr>
            <w:r w:rsidRPr="008721FC">
              <w:rPr>
                <w:sz w:val="16"/>
                <w:szCs w:val="16"/>
              </w:rPr>
              <w:t>3</w:t>
            </w:r>
          </w:p>
        </w:tc>
        <w:tc>
          <w:tcPr>
            <w:tcW w:w="3254" w:type="dxa"/>
            <w:vAlign w:val="center"/>
          </w:tcPr>
          <w:p w:rsidR="00130B53" w:rsidRPr="008721FC" w:rsidRDefault="00130B53" w:rsidP="00130B53">
            <w:pPr>
              <w:jc w:val="center"/>
              <w:rPr>
                <w:sz w:val="16"/>
                <w:szCs w:val="16"/>
                <w:lang w:val="ru-RU"/>
              </w:rPr>
            </w:pPr>
            <w:r w:rsidRPr="008721FC">
              <w:rPr>
                <w:sz w:val="16"/>
                <w:szCs w:val="16"/>
                <w:lang w:val="ru-RU"/>
              </w:rPr>
              <w:t xml:space="preserve">Решение Большеирбинского поселкового Совета депутатов от 26.12.2011 № 23-93 - </w:t>
            </w:r>
            <w:proofErr w:type="gramStart"/>
            <w:r w:rsidRPr="008721FC">
              <w:rPr>
                <w:sz w:val="16"/>
                <w:szCs w:val="16"/>
                <w:lang w:val="ru-RU"/>
              </w:rPr>
              <w:t>р</w:t>
            </w:r>
            <w:proofErr w:type="gramEnd"/>
          </w:p>
        </w:tc>
        <w:tc>
          <w:tcPr>
            <w:tcW w:w="6754" w:type="dxa"/>
            <w:vAlign w:val="center"/>
          </w:tcPr>
          <w:p w:rsidR="00130B53" w:rsidRPr="008721FC" w:rsidRDefault="00130B53" w:rsidP="00130B53">
            <w:pPr>
              <w:jc w:val="center"/>
              <w:rPr>
                <w:sz w:val="16"/>
                <w:szCs w:val="16"/>
                <w:lang w:val="ru-RU"/>
              </w:rPr>
            </w:pPr>
            <w:r w:rsidRPr="008721FC">
              <w:rPr>
                <w:sz w:val="16"/>
                <w:szCs w:val="16"/>
                <w:lang w:val="ru-RU"/>
              </w:rPr>
              <w:t>«О порядке сбора и вывоза ТБО на территории муниципального образования поселок Большая Ирба»</w:t>
            </w:r>
          </w:p>
        </w:tc>
        <w:tc>
          <w:tcPr>
            <w:tcW w:w="4680" w:type="dxa"/>
            <w:vAlign w:val="center"/>
          </w:tcPr>
          <w:p w:rsidR="00130B53" w:rsidRPr="008721FC" w:rsidRDefault="00130B53" w:rsidP="00130B53">
            <w:pPr>
              <w:jc w:val="center"/>
              <w:rPr>
                <w:sz w:val="16"/>
                <w:szCs w:val="16"/>
              </w:rPr>
            </w:pPr>
            <w:proofErr w:type="spellStart"/>
            <w:r w:rsidRPr="008721FC">
              <w:rPr>
                <w:sz w:val="16"/>
                <w:szCs w:val="16"/>
              </w:rPr>
              <w:t>не</w:t>
            </w:r>
            <w:proofErr w:type="spellEnd"/>
            <w:r w:rsidRPr="008721FC">
              <w:rPr>
                <w:sz w:val="16"/>
                <w:szCs w:val="16"/>
              </w:rPr>
              <w:t xml:space="preserve"> </w:t>
            </w:r>
            <w:proofErr w:type="spellStart"/>
            <w:r w:rsidRPr="008721FC">
              <w:rPr>
                <w:sz w:val="16"/>
                <w:szCs w:val="16"/>
              </w:rPr>
              <w:t>ограничен</w:t>
            </w:r>
            <w:proofErr w:type="spellEnd"/>
          </w:p>
        </w:tc>
      </w:tr>
      <w:tr w:rsidR="00130B53" w:rsidRPr="008721FC" w:rsidTr="00130B53">
        <w:tc>
          <w:tcPr>
            <w:tcW w:w="540" w:type="dxa"/>
            <w:vAlign w:val="center"/>
          </w:tcPr>
          <w:p w:rsidR="00130B53" w:rsidRPr="008721FC" w:rsidRDefault="00130B53" w:rsidP="00130B53">
            <w:pPr>
              <w:jc w:val="center"/>
              <w:rPr>
                <w:sz w:val="16"/>
                <w:szCs w:val="16"/>
              </w:rPr>
            </w:pPr>
            <w:r w:rsidRPr="008721FC">
              <w:rPr>
                <w:sz w:val="16"/>
                <w:szCs w:val="16"/>
              </w:rPr>
              <w:t>4</w:t>
            </w:r>
          </w:p>
        </w:tc>
        <w:tc>
          <w:tcPr>
            <w:tcW w:w="3254" w:type="dxa"/>
            <w:vAlign w:val="center"/>
          </w:tcPr>
          <w:p w:rsidR="00130B53" w:rsidRPr="008721FC" w:rsidRDefault="00130B53" w:rsidP="00130B53">
            <w:pPr>
              <w:jc w:val="center"/>
              <w:rPr>
                <w:sz w:val="16"/>
                <w:szCs w:val="16"/>
                <w:lang w:val="ru-RU"/>
              </w:rPr>
            </w:pPr>
            <w:r w:rsidRPr="008721FC">
              <w:rPr>
                <w:sz w:val="16"/>
                <w:szCs w:val="16"/>
                <w:lang w:val="ru-RU"/>
              </w:rPr>
              <w:t xml:space="preserve">Решение Большеирбинского поселкового Совета депутатов от 24.08.2017 №21-83 </w:t>
            </w:r>
            <w:proofErr w:type="gramStart"/>
            <w:r w:rsidRPr="008721FC">
              <w:rPr>
                <w:sz w:val="16"/>
                <w:szCs w:val="16"/>
                <w:lang w:val="ru-RU"/>
              </w:rPr>
              <w:t>р</w:t>
            </w:r>
            <w:proofErr w:type="gramEnd"/>
          </w:p>
        </w:tc>
        <w:tc>
          <w:tcPr>
            <w:tcW w:w="6754" w:type="dxa"/>
            <w:vAlign w:val="center"/>
          </w:tcPr>
          <w:p w:rsidR="00130B53" w:rsidRPr="008721FC" w:rsidRDefault="00130B53" w:rsidP="00130B53">
            <w:pPr>
              <w:jc w:val="center"/>
              <w:rPr>
                <w:sz w:val="16"/>
                <w:szCs w:val="16"/>
                <w:lang w:val="ru-RU"/>
              </w:rPr>
            </w:pPr>
            <w:r w:rsidRPr="008721FC">
              <w:rPr>
                <w:sz w:val="16"/>
                <w:szCs w:val="16"/>
                <w:lang w:val="ru-RU"/>
              </w:rPr>
              <w:t>«Об утверждении Правил благоустройства территории муниципального образования поселок Большая Ирба Курагинского района»</w:t>
            </w:r>
          </w:p>
        </w:tc>
        <w:tc>
          <w:tcPr>
            <w:tcW w:w="4680" w:type="dxa"/>
            <w:vAlign w:val="center"/>
          </w:tcPr>
          <w:p w:rsidR="00130B53" w:rsidRPr="008721FC" w:rsidRDefault="00130B53" w:rsidP="00130B53">
            <w:pPr>
              <w:jc w:val="center"/>
              <w:rPr>
                <w:sz w:val="16"/>
                <w:szCs w:val="16"/>
              </w:rPr>
            </w:pPr>
            <w:proofErr w:type="spellStart"/>
            <w:r w:rsidRPr="008721FC">
              <w:rPr>
                <w:sz w:val="16"/>
                <w:szCs w:val="16"/>
              </w:rPr>
              <w:t>не</w:t>
            </w:r>
            <w:proofErr w:type="spellEnd"/>
            <w:r w:rsidRPr="008721FC">
              <w:rPr>
                <w:sz w:val="16"/>
                <w:szCs w:val="16"/>
              </w:rPr>
              <w:t xml:space="preserve"> </w:t>
            </w:r>
            <w:proofErr w:type="spellStart"/>
            <w:r w:rsidRPr="008721FC">
              <w:rPr>
                <w:sz w:val="16"/>
                <w:szCs w:val="16"/>
              </w:rPr>
              <w:t>ограничен</w:t>
            </w:r>
            <w:proofErr w:type="spellEnd"/>
          </w:p>
        </w:tc>
      </w:tr>
      <w:tr w:rsidR="00130B53" w:rsidRPr="008721FC" w:rsidTr="00130B53">
        <w:tc>
          <w:tcPr>
            <w:tcW w:w="540" w:type="dxa"/>
            <w:vAlign w:val="center"/>
          </w:tcPr>
          <w:p w:rsidR="00130B53" w:rsidRPr="008721FC" w:rsidRDefault="00130B53" w:rsidP="00130B53">
            <w:pPr>
              <w:jc w:val="center"/>
              <w:rPr>
                <w:sz w:val="16"/>
                <w:szCs w:val="16"/>
              </w:rPr>
            </w:pPr>
            <w:r w:rsidRPr="008721FC">
              <w:rPr>
                <w:sz w:val="16"/>
                <w:szCs w:val="16"/>
              </w:rPr>
              <w:t>5</w:t>
            </w:r>
          </w:p>
        </w:tc>
        <w:tc>
          <w:tcPr>
            <w:tcW w:w="3254" w:type="dxa"/>
            <w:vAlign w:val="center"/>
          </w:tcPr>
          <w:p w:rsidR="00130B53" w:rsidRPr="008721FC" w:rsidRDefault="00130B53" w:rsidP="00130B53">
            <w:pPr>
              <w:jc w:val="center"/>
              <w:rPr>
                <w:sz w:val="16"/>
                <w:szCs w:val="16"/>
                <w:lang w:val="ru-RU"/>
              </w:rPr>
            </w:pPr>
            <w:r w:rsidRPr="008721FC">
              <w:rPr>
                <w:sz w:val="16"/>
                <w:szCs w:val="16"/>
                <w:lang w:val="ru-RU"/>
              </w:rPr>
              <w:t xml:space="preserve">Решение Большеирбинского поселкового Совета депутатов от 25.12.2012 № 35-159 </w:t>
            </w:r>
            <w:proofErr w:type="gramStart"/>
            <w:r w:rsidRPr="008721FC">
              <w:rPr>
                <w:sz w:val="16"/>
                <w:szCs w:val="16"/>
                <w:lang w:val="ru-RU"/>
              </w:rPr>
              <w:t>р</w:t>
            </w:r>
            <w:proofErr w:type="gramEnd"/>
          </w:p>
        </w:tc>
        <w:tc>
          <w:tcPr>
            <w:tcW w:w="6754" w:type="dxa"/>
            <w:vAlign w:val="center"/>
          </w:tcPr>
          <w:p w:rsidR="00130B53" w:rsidRPr="008721FC" w:rsidRDefault="00130B53" w:rsidP="00130B53">
            <w:pPr>
              <w:jc w:val="center"/>
              <w:rPr>
                <w:sz w:val="16"/>
                <w:szCs w:val="16"/>
                <w:lang w:val="ru-RU"/>
              </w:rPr>
            </w:pPr>
            <w:r w:rsidRPr="008721FC">
              <w:rPr>
                <w:sz w:val="16"/>
                <w:szCs w:val="16"/>
                <w:lang w:val="ru-RU"/>
              </w:rPr>
              <w:t>«Об утверждении Генерального плана муниципального образования поселок Большая Ирба»</w:t>
            </w:r>
          </w:p>
        </w:tc>
        <w:tc>
          <w:tcPr>
            <w:tcW w:w="4680" w:type="dxa"/>
            <w:vAlign w:val="center"/>
          </w:tcPr>
          <w:p w:rsidR="00130B53" w:rsidRPr="008721FC" w:rsidRDefault="00130B53" w:rsidP="00130B53">
            <w:pPr>
              <w:jc w:val="center"/>
              <w:rPr>
                <w:sz w:val="16"/>
                <w:szCs w:val="16"/>
              </w:rPr>
            </w:pPr>
            <w:proofErr w:type="spellStart"/>
            <w:r w:rsidRPr="008721FC">
              <w:rPr>
                <w:sz w:val="16"/>
                <w:szCs w:val="16"/>
              </w:rPr>
              <w:t>не</w:t>
            </w:r>
            <w:proofErr w:type="spellEnd"/>
            <w:r w:rsidRPr="008721FC">
              <w:rPr>
                <w:sz w:val="16"/>
                <w:szCs w:val="16"/>
              </w:rPr>
              <w:t xml:space="preserve"> </w:t>
            </w:r>
            <w:proofErr w:type="spellStart"/>
            <w:r w:rsidRPr="008721FC">
              <w:rPr>
                <w:sz w:val="16"/>
                <w:szCs w:val="16"/>
              </w:rPr>
              <w:t>ограничен</w:t>
            </w:r>
            <w:proofErr w:type="spellEnd"/>
          </w:p>
        </w:tc>
      </w:tr>
      <w:tr w:rsidR="00130B53" w:rsidRPr="008721FC" w:rsidTr="00130B53">
        <w:tc>
          <w:tcPr>
            <w:tcW w:w="540" w:type="dxa"/>
            <w:vAlign w:val="center"/>
          </w:tcPr>
          <w:p w:rsidR="00130B53" w:rsidRPr="008721FC" w:rsidRDefault="00130B53" w:rsidP="00130B53">
            <w:pPr>
              <w:jc w:val="center"/>
              <w:rPr>
                <w:sz w:val="16"/>
                <w:szCs w:val="16"/>
              </w:rPr>
            </w:pPr>
            <w:r w:rsidRPr="008721FC">
              <w:rPr>
                <w:sz w:val="16"/>
                <w:szCs w:val="16"/>
              </w:rPr>
              <w:t>6</w:t>
            </w:r>
          </w:p>
        </w:tc>
        <w:tc>
          <w:tcPr>
            <w:tcW w:w="3254" w:type="dxa"/>
            <w:vAlign w:val="center"/>
          </w:tcPr>
          <w:p w:rsidR="00130B53" w:rsidRPr="008721FC" w:rsidRDefault="00130B53" w:rsidP="00130B53">
            <w:pPr>
              <w:jc w:val="center"/>
              <w:rPr>
                <w:sz w:val="16"/>
                <w:szCs w:val="16"/>
                <w:lang w:val="ru-RU"/>
              </w:rPr>
            </w:pPr>
            <w:r w:rsidRPr="008721FC">
              <w:rPr>
                <w:sz w:val="16"/>
                <w:szCs w:val="16"/>
                <w:lang w:val="ru-RU"/>
              </w:rPr>
              <w:t xml:space="preserve">Решение Большеирбинского поселкового Совета депутатов от 24.06.2013 № 39-187 </w:t>
            </w:r>
            <w:proofErr w:type="gramStart"/>
            <w:r w:rsidRPr="008721FC">
              <w:rPr>
                <w:sz w:val="16"/>
                <w:szCs w:val="16"/>
                <w:lang w:val="ru-RU"/>
              </w:rPr>
              <w:t>р</w:t>
            </w:r>
            <w:proofErr w:type="gramEnd"/>
          </w:p>
        </w:tc>
        <w:tc>
          <w:tcPr>
            <w:tcW w:w="6754" w:type="dxa"/>
            <w:vAlign w:val="center"/>
          </w:tcPr>
          <w:p w:rsidR="00130B53" w:rsidRPr="008721FC" w:rsidRDefault="00130B53" w:rsidP="00130B53">
            <w:pPr>
              <w:jc w:val="center"/>
              <w:rPr>
                <w:sz w:val="16"/>
                <w:szCs w:val="16"/>
                <w:lang w:val="ru-RU"/>
              </w:rPr>
            </w:pPr>
            <w:r w:rsidRPr="008721FC">
              <w:rPr>
                <w:sz w:val="16"/>
                <w:szCs w:val="16"/>
                <w:lang w:val="ru-RU"/>
              </w:rPr>
              <w:t>«Об утверждении Правил землепользования и застройки муниципального образования поселок Большая Ирба»</w:t>
            </w:r>
          </w:p>
        </w:tc>
        <w:tc>
          <w:tcPr>
            <w:tcW w:w="4680" w:type="dxa"/>
            <w:vAlign w:val="center"/>
          </w:tcPr>
          <w:p w:rsidR="00130B53" w:rsidRPr="008721FC" w:rsidRDefault="00130B53" w:rsidP="00130B53">
            <w:pPr>
              <w:jc w:val="center"/>
              <w:rPr>
                <w:sz w:val="16"/>
                <w:szCs w:val="16"/>
              </w:rPr>
            </w:pPr>
            <w:proofErr w:type="spellStart"/>
            <w:r w:rsidRPr="008721FC">
              <w:rPr>
                <w:sz w:val="16"/>
                <w:szCs w:val="16"/>
              </w:rPr>
              <w:t>не</w:t>
            </w:r>
            <w:proofErr w:type="spellEnd"/>
            <w:r w:rsidRPr="008721FC">
              <w:rPr>
                <w:sz w:val="16"/>
                <w:szCs w:val="16"/>
              </w:rPr>
              <w:t xml:space="preserve"> </w:t>
            </w:r>
            <w:proofErr w:type="spellStart"/>
            <w:r w:rsidRPr="008721FC">
              <w:rPr>
                <w:sz w:val="16"/>
                <w:szCs w:val="16"/>
              </w:rPr>
              <w:t>ограничен</w:t>
            </w:r>
            <w:proofErr w:type="spellEnd"/>
          </w:p>
        </w:tc>
      </w:tr>
    </w:tbl>
    <w:p w:rsidR="00130B53" w:rsidRPr="008721FC" w:rsidRDefault="00130B53" w:rsidP="00130B53">
      <w:pPr>
        <w:pStyle w:val="ConsPlusNormal"/>
        <w:widowControl/>
        <w:outlineLvl w:val="2"/>
        <w:rPr>
          <w:rFonts w:ascii="Times New Roman" w:hAnsi="Times New Roman" w:cs="Times New Roman"/>
          <w:sz w:val="16"/>
          <w:szCs w:val="16"/>
        </w:rPr>
      </w:pPr>
    </w:p>
    <w:p w:rsidR="00130B53" w:rsidRPr="008721FC" w:rsidRDefault="00130B53" w:rsidP="00130B53">
      <w:pPr>
        <w:pStyle w:val="ConsPlusNormal"/>
        <w:widowControl/>
        <w:outlineLvl w:val="2"/>
        <w:rPr>
          <w:rFonts w:ascii="Times New Roman" w:hAnsi="Times New Roman" w:cs="Times New Roman"/>
          <w:sz w:val="16"/>
          <w:szCs w:val="16"/>
        </w:rPr>
      </w:pPr>
    </w:p>
    <w:p w:rsidR="00130B53" w:rsidRPr="008721FC" w:rsidRDefault="00130B53" w:rsidP="00130B53">
      <w:pPr>
        <w:pStyle w:val="ConsPlusNormal"/>
        <w:widowControl/>
        <w:outlineLvl w:val="2"/>
        <w:rPr>
          <w:rFonts w:ascii="Times New Roman" w:hAnsi="Times New Roman" w:cs="Times New Roman"/>
          <w:sz w:val="16"/>
          <w:szCs w:val="16"/>
        </w:rPr>
      </w:pPr>
    </w:p>
    <w:tbl>
      <w:tblPr>
        <w:tblW w:w="0" w:type="auto"/>
        <w:tblLook w:val="04A0" w:firstRow="1" w:lastRow="0" w:firstColumn="1" w:lastColumn="0" w:noHBand="0" w:noVBand="1"/>
      </w:tblPr>
      <w:tblGrid>
        <w:gridCol w:w="4904"/>
        <w:gridCol w:w="4925"/>
        <w:gridCol w:w="4900"/>
      </w:tblGrid>
      <w:tr w:rsidR="00130B53" w:rsidRPr="008721FC" w:rsidTr="00130B53">
        <w:tc>
          <w:tcPr>
            <w:tcW w:w="5023" w:type="dxa"/>
            <w:shd w:val="clear" w:color="auto" w:fill="auto"/>
          </w:tcPr>
          <w:p w:rsidR="00130B53" w:rsidRPr="008721FC" w:rsidRDefault="00130B53" w:rsidP="00130B53">
            <w:pPr>
              <w:pStyle w:val="ConsPlusNormal"/>
              <w:widowControl/>
              <w:ind w:firstLine="0"/>
              <w:jc w:val="both"/>
              <w:rPr>
                <w:rFonts w:ascii="Times New Roman" w:hAnsi="Times New Roman" w:cs="Times New Roman"/>
                <w:sz w:val="16"/>
                <w:szCs w:val="16"/>
              </w:rPr>
            </w:pPr>
            <w:r w:rsidRPr="008721FC">
              <w:rPr>
                <w:rFonts w:ascii="Times New Roman" w:hAnsi="Times New Roman" w:cs="Times New Roman"/>
                <w:sz w:val="16"/>
                <w:szCs w:val="16"/>
              </w:rPr>
              <w:t xml:space="preserve">Глава  поселка                                                                                 </w:t>
            </w:r>
          </w:p>
        </w:tc>
        <w:tc>
          <w:tcPr>
            <w:tcW w:w="5023" w:type="dxa"/>
            <w:shd w:val="clear" w:color="auto" w:fill="auto"/>
          </w:tcPr>
          <w:p w:rsidR="00130B53" w:rsidRPr="008721FC" w:rsidRDefault="00130B53" w:rsidP="00130B53">
            <w:pPr>
              <w:pStyle w:val="ConsPlusNormal"/>
              <w:widowControl/>
              <w:ind w:firstLine="0"/>
              <w:jc w:val="center"/>
              <w:rPr>
                <w:rFonts w:ascii="Times New Roman" w:hAnsi="Times New Roman" w:cs="Times New Roman"/>
                <w:sz w:val="16"/>
                <w:szCs w:val="16"/>
              </w:rPr>
            </w:pPr>
            <w:r w:rsidRPr="008721FC">
              <w:rPr>
                <w:rFonts w:ascii="Times New Roman" w:hAnsi="Times New Roman" w:cs="Times New Roman"/>
                <w:sz w:val="16"/>
                <w:szCs w:val="16"/>
              </w:rPr>
              <w:t>________________</w:t>
            </w:r>
          </w:p>
          <w:p w:rsidR="00130B53" w:rsidRPr="008721FC" w:rsidRDefault="00130B53" w:rsidP="00130B53">
            <w:pPr>
              <w:pStyle w:val="ConsPlusNormal"/>
              <w:widowControl/>
              <w:ind w:firstLine="0"/>
              <w:jc w:val="center"/>
              <w:rPr>
                <w:rFonts w:ascii="Times New Roman" w:hAnsi="Times New Roman" w:cs="Times New Roman"/>
                <w:sz w:val="16"/>
                <w:szCs w:val="16"/>
              </w:rPr>
            </w:pPr>
            <w:r w:rsidRPr="008721FC">
              <w:rPr>
                <w:rFonts w:ascii="Times New Roman" w:hAnsi="Times New Roman" w:cs="Times New Roman"/>
                <w:sz w:val="16"/>
                <w:szCs w:val="16"/>
              </w:rPr>
              <w:t>(подпись)</w:t>
            </w:r>
          </w:p>
        </w:tc>
        <w:tc>
          <w:tcPr>
            <w:tcW w:w="5023" w:type="dxa"/>
            <w:shd w:val="clear" w:color="auto" w:fill="auto"/>
          </w:tcPr>
          <w:p w:rsidR="00130B53" w:rsidRPr="008721FC" w:rsidRDefault="00130B53" w:rsidP="00130B53">
            <w:pPr>
              <w:pStyle w:val="ConsPlusNormal"/>
              <w:widowControl/>
              <w:ind w:firstLine="0"/>
              <w:jc w:val="center"/>
              <w:rPr>
                <w:rFonts w:ascii="Times New Roman" w:hAnsi="Times New Roman" w:cs="Times New Roman"/>
                <w:sz w:val="16"/>
                <w:szCs w:val="16"/>
              </w:rPr>
            </w:pPr>
            <w:r w:rsidRPr="008721FC">
              <w:rPr>
                <w:rFonts w:ascii="Times New Roman" w:hAnsi="Times New Roman" w:cs="Times New Roman"/>
                <w:sz w:val="16"/>
                <w:szCs w:val="16"/>
              </w:rPr>
              <w:t>Г.Г. Кузик</w:t>
            </w:r>
          </w:p>
        </w:tc>
      </w:tr>
    </w:tbl>
    <w:p w:rsidR="00130B53" w:rsidRPr="008721FC" w:rsidRDefault="00130B53" w:rsidP="007C25EB">
      <w:pPr>
        <w:jc w:val="center"/>
        <w:rPr>
          <w:b/>
          <w:color w:val="000000" w:themeColor="text1"/>
          <w:sz w:val="16"/>
          <w:szCs w:val="16"/>
          <w:lang w:val="ru-RU"/>
        </w:rPr>
      </w:pPr>
    </w:p>
    <w:p w:rsidR="00701EAF" w:rsidRDefault="00701EAF" w:rsidP="00130B53">
      <w:pPr>
        <w:pStyle w:val="ConsPlusNormal"/>
        <w:widowControl/>
        <w:ind w:left="8505" w:firstLine="0"/>
        <w:outlineLvl w:val="2"/>
        <w:rPr>
          <w:rFonts w:ascii="Times New Roman" w:hAnsi="Times New Roman" w:cs="Times New Roman"/>
          <w:sz w:val="16"/>
          <w:szCs w:val="16"/>
        </w:rPr>
      </w:pPr>
    </w:p>
    <w:p w:rsidR="00701EAF" w:rsidRDefault="00701EAF" w:rsidP="00130B53">
      <w:pPr>
        <w:pStyle w:val="ConsPlusNormal"/>
        <w:widowControl/>
        <w:ind w:left="8505" w:firstLine="0"/>
        <w:outlineLvl w:val="2"/>
        <w:rPr>
          <w:rFonts w:ascii="Times New Roman" w:hAnsi="Times New Roman" w:cs="Times New Roman"/>
          <w:sz w:val="16"/>
          <w:szCs w:val="16"/>
        </w:rPr>
      </w:pPr>
    </w:p>
    <w:p w:rsidR="00701EAF" w:rsidRDefault="00701EAF" w:rsidP="00130B53">
      <w:pPr>
        <w:pStyle w:val="ConsPlusNormal"/>
        <w:widowControl/>
        <w:ind w:left="8505" w:firstLine="0"/>
        <w:outlineLvl w:val="2"/>
        <w:rPr>
          <w:rFonts w:ascii="Times New Roman" w:hAnsi="Times New Roman" w:cs="Times New Roman"/>
          <w:sz w:val="16"/>
          <w:szCs w:val="16"/>
        </w:rPr>
      </w:pPr>
    </w:p>
    <w:p w:rsidR="00701EAF" w:rsidRDefault="00701EAF" w:rsidP="00130B53">
      <w:pPr>
        <w:pStyle w:val="ConsPlusNormal"/>
        <w:widowControl/>
        <w:ind w:left="8505" w:firstLine="0"/>
        <w:outlineLvl w:val="2"/>
        <w:rPr>
          <w:rFonts w:ascii="Times New Roman" w:hAnsi="Times New Roman" w:cs="Times New Roman"/>
          <w:sz w:val="16"/>
          <w:szCs w:val="16"/>
        </w:rPr>
      </w:pPr>
    </w:p>
    <w:p w:rsidR="00130B53" w:rsidRPr="008721FC" w:rsidRDefault="00130B53" w:rsidP="00130B53">
      <w:pPr>
        <w:pStyle w:val="ConsPlusNormal"/>
        <w:widowControl/>
        <w:ind w:left="8505" w:firstLine="0"/>
        <w:outlineLvl w:val="2"/>
        <w:rPr>
          <w:rFonts w:ascii="Times New Roman" w:hAnsi="Times New Roman" w:cs="Times New Roman"/>
          <w:sz w:val="16"/>
          <w:szCs w:val="16"/>
        </w:rPr>
      </w:pPr>
      <w:r w:rsidRPr="008721FC">
        <w:rPr>
          <w:rFonts w:ascii="Times New Roman" w:hAnsi="Times New Roman" w:cs="Times New Roman"/>
          <w:sz w:val="16"/>
          <w:szCs w:val="16"/>
        </w:rPr>
        <w:lastRenderedPageBreak/>
        <w:t>Приложение № 4</w:t>
      </w:r>
    </w:p>
    <w:p w:rsidR="00130B53" w:rsidRPr="008721FC" w:rsidRDefault="00130B53" w:rsidP="00130B53">
      <w:pPr>
        <w:autoSpaceDE w:val="0"/>
        <w:autoSpaceDN w:val="0"/>
        <w:adjustRightInd w:val="0"/>
        <w:ind w:left="8460"/>
        <w:rPr>
          <w:sz w:val="16"/>
          <w:szCs w:val="16"/>
          <w:lang w:val="ru-RU"/>
        </w:rPr>
      </w:pPr>
      <w:r w:rsidRPr="008721FC">
        <w:rPr>
          <w:sz w:val="16"/>
          <w:szCs w:val="16"/>
          <w:lang w:val="ru-RU"/>
        </w:rPr>
        <w:t>к муниципальной программе «Обеспечение жизнедеятельности, улучшения качества жизни населения муниципального образования поселок Большая Ирба»</w:t>
      </w:r>
    </w:p>
    <w:p w:rsidR="00130B53" w:rsidRPr="008721FC" w:rsidRDefault="00130B53" w:rsidP="00130B53">
      <w:pPr>
        <w:autoSpaceDE w:val="0"/>
        <w:autoSpaceDN w:val="0"/>
        <w:adjustRightInd w:val="0"/>
        <w:ind w:left="8460"/>
        <w:rPr>
          <w:sz w:val="16"/>
          <w:szCs w:val="16"/>
          <w:lang w:val="ru-RU"/>
        </w:rPr>
      </w:pPr>
    </w:p>
    <w:p w:rsidR="0093587C" w:rsidRPr="008721FC" w:rsidRDefault="00130B53" w:rsidP="00130B53">
      <w:pPr>
        <w:jc w:val="center"/>
        <w:rPr>
          <w:b/>
          <w:sz w:val="16"/>
          <w:szCs w:val="16"/>
          <w:lang w:val="ru-RU"/>
        </w:rPr>
      </w:pPr>
      <w:r w:rsidRPr="008721FC">
        <w:rPr>
          <w:b/>
          <w:sz w:val="16"/>
          <w:szCs w:val="16"/>
          <w:lang w:val="ru-RU"/>
        </w:rPr>
        <w:t>Ресурсное обеспечение и прогнозная оценка расходов на реализацию целей муниципальной программы муниципального образования посёлок Большая Ирба «Обеспечение жизнедеятельности, улучшения качества жизни населения муниципального образования поселок Большая Ирба» с учетом источников финансирования, в том числе по уровням бюджетной системы</w:t>
      </w:r>
    </w:p>
    <w:tbl>
      <w:tblPr>
        <w:tblW w:w="15200" w:type="dxa"/>
        <w:tblInd w:w="93" w:type="dxa"/>
        <w:tblLook w:val="04A0" w:firstRow="1" w:lastRow="0" w:firstColumn="1" w:lastColumn="0" w:noHBand="0" w:noVBand="1"/>
      </w:tblPr>
      <w:tblGrid>
        <w:gridCol w:w="1321"/>
        <w:gridCol w:w="2078"/>
        <w:gridCol w:w="1514"/>
        <w:gridCol w:w="774"/>
        <w:gridCol w:w="973"/>
        <w:gridCol w:w="948"/>
        <w:gridCol w:w="177"/>
        <w:gridCol w:w="770"/>
        <w:gridCol w:w="784"/>
        <w:gridCol w:w="1513"/>
        <w:gridCol w:w="1397"/>
        <w:gridCol w:w="1584"/>
        <w:gridCol w:w="1367"/>
      </w:tblGrid>
      <w:tr w:rsidR="00FA149A" w:rsidTr="00FA149A">
        <w:trPr>
          <w:trHeight w:val="975"/>
        </w:trPr>
        <w:tc>
          <w:tcPr>
            <w:tcW w:w="1321"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FA149A" w:rsidRDefault="00FA149A">
            <w:pPr>
              <w:jc w:val="center"/>
              <w:rPr>
                <w:sz w:val="16"/>
                <w:szCs w:val="16"/>
              </w:rPr>
            </w:pPr>
            <w:proofErr w:type="spellStart"/>
            <w:r>
              <w:rPr>
                <w:sz w:val="16"/>
                <w:szCs w:val="16"/>
              </w:rPr>
              <w:t>Статус</w:t>
            </w:r>
            <w:proofErr w:type="spellEnd"/>
          </w:p>
        </w:tc>
        <w:tc>
          <w:tcPr>
            <w:tcW w:w="207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FA149A" w:rsidRPr="00FA149A" w:rsidRDefault="00FA149A">
            <w:pPr>
              <w:jc w:val="center"/>
              <w:rPr>
                <w:sz w:val="16"/>
                <w:szCs w:val="16"/>
                <w:lang w:val="ru-RU"/>
              </w:rPr>
            </w:pPr>
            <w:r w:rsidRPr="00FA149A">
              <w:rPr>
                <w:sz w:val="16"/>
                <w:szCs w:val="16"/>
                <w:lang w:val="ru-RU"/>
              </w:rPr>
              <w:t>Наименование муниципальной программы, подпрограммы муниципальной программы</w:t>
            </w:r>
          </w:p>
        </w:tc>
        <w:tc>
          <w:tcPr>
            <w:tcW w:w="151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FA149A" w:rsidRDefault="00FA149A">
            <w:pPr>
              <w:jc w:val="center"/>
              <w:rPr>
                <w:sz w:val="16"/>
                <w:szCs w:val="16"/>
              </w:rPr>
            </w:pPr>
            <w:proofErr w:type="spellStart"/>
            <w:r>
              <w:rPr>
                <w:sz w:val="16"/>
                <w:szCs w:val="16"/>
              </w:rPr>
              <w:t>Ответственный</w:t>
            </w:r>
            <w:proofErr w:type="spellEnd"/>
            <w:r>
              <w:rPr>
                <w:sz w:val="16"/>
                <w:szCs w:val="16"/>
              </w:rPr>
              <w:t xml:space="preserve"> </w:t>
            </w:r>
            <w:proofErr w:type="spellStart"/>
            <w:r>
              <w:rPr>
                <w:sz w:val="16"/>
                <w:szCs w:val="16"/>
              </w:rPr>
              <w:t>исполнитель</w:t>
            </w:r>
            <w:proofErr w:type="spellEnd"/>
            <w:r>
              <w:rPr>
                <w:sz w:val="16"/>
                <w:szCs w:val="16"/>
              </w:rPr>
              <w:t xml:space="preserve">, </w:t>
            </w:r>
            <w:proofErr w:type="spellStart"/>
            <w:r>
              <w:rPr>
                <w:sz w:val="16"/>
                <w:szCs w:val="16"/>
              </w:rPr>
              <w:t>соисполнители</w:t>
            </w:r>
            <w:proofErr w:type="spellEnd"/>
          </w:p>
        </w:tc>
        <w:tc>
          <w:tcPr>
            <w:tcW w:w="1747" w:type="dxa"/>
            <w:gridSpan w:val="2"/>
            <w:vMerge w:val="restart"/>
            <w:tcBorders>
              <w:top w:val="single" w:sz="8" w:space="0" w:color="auto"/>
              <w:left w:val="single" w:sz="8" w:space="0" w:color="auto"/>
              <w:bottom w:val="single" w:sz="8" w:space="0" w:color="000000"/>
              <w:right w:val="nil"/>
            </w:tcBorders>
            <w:shd w:val="clear" w:color="auto" w:fill="auto"/>
            <w:hideMark/>
          </w:tcPr>
          <w:p w:rsidR="00FA149A" w:rsidRDefault="00FA149A">
            <w:pPr>
              <w:jc w:val="center"/>
              <w:rPr>
                <w:sz w:val="16"/>
                <w:szCs w:val="16"/>
              </w:rPr>
            </w:pPr>
            <w:r>
              <w:rPr>
                <w:sz w:val="16"/>
                <w:szCs w:val="16"/>
              </w:rPr>
              <w:t> </w:t>
            </w:r>
          </w:p>
        </w:tc>
        <w:tc>
          <w:tcPr>
            <w:tcW w:w="948" w:type="dxa"/>
            <w:vMerge w:val="restart"/>
            <w:tcBorders>
              <w:top w:val="single" w:sz="8" w:space="0" w:color="auto"/>
              <w:left w:val="nil"/>
              <w:bottom w:val="single" w:sz="8" w:space="0" w:color="000000"/>
              <w:right w:val="nil"/>
            </w:tcBorders>
            <w:shd w:val="clear" w:color="auto" w:fill="auto"/>
            <w:hideMark/>
          </w:tcPr>
          <w:p w:rsidR="00FA149A" w:rsidRDefault="00FA149A">
            <w:pPr>
              <w:jc w:val="center"/>
              <w:rPr>
                <w:sz w:val="16"/>
                <w:szCs w:val="16"/>
              </w:rPr>
            </w:pPr>
            <w:r>
              <w:rPr>
                <w:sz w:val="16"/>
                <w:szCs w:val="16"/>
              </w:rPr>
              <w:t> </w:t>
            </w:r>
          </w:p>
        </w:tc>
        <w:tc>
          <w:tcPr>
            <w:tcW w:w="947" w:type="dxa"/>
            <w:gridSpan w:val="2"/>
            <w:vMerge w:val="restart"/>
            <w:tcBorders>
              <w:top w:val="single" w:sz="8" w:space="0" w:color="auto"/>
              <w:left w:val="nil"/>
              <w:bottom w:val="single" w:sz="8" w:space="0" w:color="000000"/>
              <w:right w:val="nil"/>
            </w:tcBorders>
            <w:shd w:val="clear" w:color="auto" w:fill="auto"/>
            <w:hideMark/>
          </w:tcPr>
          <w:p w:rsidR="00FA149A" w:rsidRDefault="00FA149A">
            <w:pPr>
              <w:jc w:val="center"/>
              <w:rPr>
                <w:sz w:val="16"/>
                <w:szCs w:val="16"/>
              </w:rPr>
            </w:pPr>
            <w:r>
              <w:rPr>
                <w:sz w:val="16"/>
                <w:szCs w:val="16"/>
              </w:rPr>
              <w:t> </w:t>
            </w:r>
          </w:p>
        </w:tc>
        <w:tc>
          <w:tcPr>
            <w:tcW w:w="6645" w:type="dxa"/>
            <w:gridSpan w:val="5"/>
            <w:tcBorders>
              <w:top w:val="single" w:sz="8" w:space="0" w:color="auto"/>
              <w:left w:val="nil"/>
              <w:bottom w:val="nil"/>
              <w:right w:val="single" w:sz="8" w:space="0" w:color="000000"/>
            </w:tcBorders>
            <w:shd w:val="clear" w:color="auto" w:fill="auto"/>
            <w:hideMark/>
          </w:tcPr>
          <w:p w:rsidR="00FA149A" w:rsidRDefault="00FA149A">
            <w:pPr>
              <w:jc w:val="center"/>
              <w:rPr>
                <w:sz w:val="16"/>
                <w:szCs w:val="16"/>
              </w:rPr>
            </w:pPr>
            <w:proofErr w:type="spellStart"/>
            <w:r>
              <w:rPr>
                <w:sz w:val="16"/>
                <w:szCs w:val="16"/>
              </w:rPr>
              <w:t>Оценка</w:t>
            </w:r>
            <w:proofErr w:type="spellEnd"/>
            <w:r>
              <w:rPr>
                <w:sz w:val="16"/>
                <w:szCs w:val="16"/>
              </w:rPr>
              <w:t xml:space="preserve"> </w:t>
            </w:r>
            <w:proofErr w:type="spellStart"/>
            <w:r>
              <w:rPr>
                <w:sz w:val="16"/>
                <w:szCs w:val="16"/>
              </w:rPr>
              <w:t>расходов</w:t>
            </w:r>
            <w:proofErr w:type="spellEnd"/>
          </w:p>
        </w:tc>
      </w:tr>
      <w:tr w:rsidR="00FA149A" w:rsidTr="00580B06">
        <w:trPr>
          <w:trHeight w:val="60"/>
        </w:trPr>
        <w:tc>
          <w:tcPr>
            <w:tcW w:w="1321" w:type="dxa"/>
            <w:vMerge/>
            <w:tcBorders>
              <w:top w:val="single" w:sz="8" w:space="0" w:color="auto"/>
              <w:left w:val="single" w:sz="8" w:space="0" w:color="auto"/>
              <w:bottom w:val="single" w:sz="8" w:space="0" w:color="000000"/>
              <w:right w:val="single" w:sz="8" w:space="0" w:color="auto"/>
            </w:tcBorders>
            <w:vAlign w:val="center"/>
            <w:hideMark/>
          </w:tcPr>
          <w:p w:rsidR="00FA149A" w:rsidRDefault="00FA149A">
            <w:pPr>
              <w:rPr>
                <w:sz w:val="16"/>
                <w:szCs w:val="16"/>
              </w:rPr>
            </w:pPr>
          </w:p>
        </w:tc>
        <w:tc>
          <w:tcPr>
            <w:tcW w:w="2078" w:type="dxa"/>
            <w:vMerge/>
            <w:tcBorders>
              <w:top w:val="single" w:sz="8" w:space="0" w:color="auto"/>
              <w:left w:val="single" w:sz="8" w:space="0" w:color="auto"/>
              <w:bottom w:val="single" w:sz="8" w:space="0" w:color="000000"/>
              <w:right w:val="single" w:sz="8" w:space="0" w:color="auto"/>
            </w:tcBorders>
            <w:vAlign w:val="center"/>
            <w:hideMark/>
          </w:tcPr>
          <w:p w:rsidR="00FA149A" w:rsidRDefault="00FA149A">
            <w:pPr>
              <w:rPr>
                <w:sz w:val="16"/>
                <w:szCs w:val="16"/>
              </w:rPr>
            </w:pPr>
          </w:p>
        </w:tc>
        <w:tc>
          <w:tcPr>
            <w:tcW w:w="1514" w:type="dxa"/>
            <w:vMerge/>
            <w:tcBorders>
              <w:top w:val="single" w:sz="8" w:space="0" w:color="auto"/>
              <w:left w:val="single" w:sz="8" w:space="0" w:color="auto"/>
              <w:bottom w:val="single" w:sz="8" w:space="0" w:color="000000"/>
              <w:right w:val="single" w:sz="8" w:space="0" w:color="auto"/>
            </w:tcBorders>
            <w:vAlign w:val="center"/>
            <w:hideMark/>
          </w:tcPr>
          <w:p w:rsidR="00FA149A" w:rsidRDefault="00FA149A">
            <w:pPr>
              <w:rPr>
                <w:sz w:val="16"/>
                <w:szCs w:val="16"/>
              </w:rPr>
            </w:pPr>
          </w:p>
        </w:tc>
        <w:tc>
          <w:tcPr>
            <w:tcW w:w="1747" w:type="dxa"/>
            <w:gridSpan w:val="2"/>
            <w:vMerge/>
            <w:tcBorders>
              <w:top w:val="single" w:sz="8" w:space="0" w:color="auto"/>
              <w:left w:val="single" w:sz="8" w:space="0" w:color="auto"/>
              <w:bottom w:val="single" w:sz="8" w:space="0" w:color="000000"/>
              <w:right w:val="nil"/>
            </w:tcBorders>
            <w:vAlign w:val="center"/>
            <w:hideMark/>
          </w:tcPr>
          <w:p w:rsidR="00FA149A" w:rsidRDefault="00FA149A">
            <w:pPr>
              <w:rPr>
                <w:sz w:val="16"/>
                <w:szCs w:val="16"/>
              </w:rPr>
            </w:pPr>
          </w:p>
        </w:tc>
        <w:tc>
          <w:tcPr>
            <w:tcW w:w="948" w:type="dxa"/>
            <w:vMerge/>
            <w:tcBorders>
              <w:top w:val="single" w:sz="8" w:space="0" w:color="auto"/>
              <w:left w:val="nil"/>
              <w:bottom w:val="single" w:sz="8" w:space="0" w:color="000000"/>
              <w:right w:val="nil"/>
            </w:tcBorders>
            <w:vAlign w:val="center"/>
            <w:hideMark/>
          </w:tcPr>
          <w:p w:rsidR="00FA149A" w:rsidRDefault="00FA149A">
            <w:pPr>
              <w:rPr>
                <w:sz w:val="16"/>
                <w:szCs w:val="16"/>
              </w:rPr>
            </w:pPr>
          </w:p>
        </w:tc>
        <w:tc>
          <w:tcPr>
            <w:tcW w:w="947" w:type="dxa"/>
            <w:gridSpan w:val="2"/>
            <w:vMerge/>
            <w:tcBorders>
              <w:top w:val="single" w:sz="8" w:space="0" w:color="auto"/>
              <w:left w:val="nil"/>
              <w:bottom w:val="single" w:sz="8" w:space="0" w:color="000000"/>
              <w:right w:val="nil"/>
            </w:tcBorders>
            <w:vAlign w:val="center"/>
            <w:hideMark/>
          </w:tcPr>
          <w:p w:rsidR="00FA149A" w:rsidRDefault="00FA149A">
            <w:pPr>
              <w:rPr>
                <w:sz w:val="16"/>
                <w:szCs w:val="16"/>
              </w:rPr>
            </w:pPr>
          </w:p>
        </w:tc>
        <w:tc>
          <w:tcPr>
            <w:tcW w:w="6645" w:type="dxa"/>
            <w:gridSpan w:val="5"/>
            <w:tcBorders>
              <w:top w:val="nil"/>
              <w:left w:val="nil"/>
              <w:bottom w:val="single" w:sz="8" w:space="0" w:color="auto"/>
              <w:right w:val="single" w:sz="8" w:space="0" w:color="000000"/>
            </w:tcBorders>
            <w:shd w:val="clear" w:color="auto" w:fill="auto"/>
            <w:hideMark/>
          </w:tcPr>
          <w:p w:rsidR="00FA149A" w:rsidRDefault="00FA149A">
            <w:pPr>
              <w:jc w:val="center"/>
              <w:rPr>
                <w:sz w:val="16"/>
                <w:szCs w:val="16"/>
              </w:rPr>
            </w:pPr>
            <w:r>
              <w:rPr>
                <w:sz w:val="16"/>
                <w:szCs w:val="16"/>
              </w:rPr>
              <w:t>(</w:t>
            </w:r>
            <w:proofErr w:type="spellStart"/>
            <w:r>
              <w:rPr>
                <w:sz w:val="16"/>
                <w:szCs w:val="16"/>
              </w:rPr>
              <w:t>тыс</w:t>
            </w:r>
            <w:proofErr w:type="spellEnd"/>
            <w:r>
              <w:rPr>
                <w:sz w:val="16"/>
                <w:szCs w:val="16"/>
              </w:rPr>
              <w:t xml:space="preserve">. </w:t>
            </w:r>
            <w:proofErr w:type="spellStart"/>
            <w:r>
              <w:rPr>
                <w:sz w:val="16"/>
                <w:szCs w:val="16"/>
              </w:rPr>
              <w:t>руб</w:t>
            </w:r>
            <w:proofErr w:type="spellEnd"/>
            <w:r>
              <w:rPr>
                <w:sz w:val="16"/>
                <w:szCs w:val="16"/>
              </w:rPr>
              <w:t xml:space="preserve">.), </w:t>
            </w:r>
            <w:proofErr w:type="spellStart"/>
            <w:r>
              <w:rPr>
                <w:sz w:val="16"/>
                <w:szCs w:val="16"/>
              </w:rPr>
              <w:t>годы</w:t>
            </w:r>
            <w:proofErr w:type="spellEnd"/>
          </w:p>
        </w:tc>
      </w:tr>
      <w:tr w:rsidR="004820F1" w:rsidTr="00580B06">
        <w:trPr>
          <w:trHeight w:val="60"/>
        </w:trPr>
        <w:tc>
          <w:tcPr>
            <w:tcW w:w="1321" w:type="dxa"/>
            <w:vMerge/>
            <w:tcBorders>
              <w:top w:val="single" w:sz="8" w:space="0" w:color="auto"/>
              <w:left w:val="single" w:sz="8" w:space="0" w:color="auto"/>
              <w:bottom w:val="single" w:sz="8" w:space="0" w:color="000000"/>
              <w:right w:val="single" w:sz="8" w:space="0" w:color="auto"/>
            </w:tcBorders>
            <w:vAlign w:val="center"/>
            <w:hideMark/>
          </w:tcPr>
          <w:p w:rsidR="004820F1" w:rsidRDefault="004820F1">
            <w:pPr>
              <w:rPr>
                <w:sz w:val="16"/>
                <w:szCs w:val="16"/>
              </w:rPr>
            </w:pPr>
          </w:p>
        </w:tc>
        <w:tc>
          <w:tcPr>
            <w:tcW w:w="2078" w:type="dxa"/>
            <w:vMerge/>
            <w:tcBorders>
              <w:top w:val="single" w:sz="8" w:space="0" w:color="auto"/>
              <w:left w:val="single" w:sz="8" w:space="0" w:color="auto"/>
              <w:bottom w:val="single" w:sz="8" w:space="0" w:color="000000"/>
              <w:right w:val="single" w:sz="8" w:space="0" w:color="auto"/>
            </w:tcBorders>
            <w:vAlign w:val="center"/>
            <w:hideMark/>
          </w:tcPr>
          <w:p w:rsidR="004820F1" w:rsidRDefault="004820F1">
            <w:pPr>
              <w:rPr>
                <w:sz w:val="16"/>
                <w:szCs w:val="16"/>
              </w:rPr>
            </w:pPr>
          </w:p>
        </w:tc>
        <w:tc>
          <w:tcPr>
            <w:tcW w:w="1514" w:type="dxa"/>
            <w:vMerge/>
            <w:tcBorders>
              <w:top w:val="single" w:sz="8" w:space="0" w:color="auto"/>
              <w:left w:val="single" w:sz="8" w:space="0" w:color="auto"/>
              <w:bottom w:val="single" w:sz="8" w:space="0" w:color="000000"/>
              <w:right w:val="single" w:sz="8" w:space="0" w:color="auto"/>
            </w:tcBorders>
            <w:vAlign w:val="center"/>
            <w:hideMark/>
          </w:tcPr>
          <w:p w:rsidR="004820F1" w:rsidRDefault="004820F1">
            <w:pPr>
              <w:rPr>
                <w:sz w:val="16"/>
                <w:szCs w:val="16"/>
              </w:rPr>
            </w:pPr>
          </w:p>
        </w:tc>
        <w:tc>
          <w:tcPr>
            <w:tcW w:w="774" w:type="dxa"/>
            <w:tcBorders>
              <w:top w:val="nil"/>
              <w:left w:val="nil"/>
              <w:bottom w:val="single" w:sz="8" w:space="0" w:color="auto"/>
              <w:right w:val="single" w:sz="8" w:space="0" w:color="auto"/>
            </w:tcBorders>
            <w:shd w:val="clear" w:color="auto" w:fill="auto"/>
            <w:hideMark/>
          </w:tcPr>
          <w:p w:rsidR="004820F1" w:rsidRDefault="004820F1">
            <w:pPr>
              <w:jc w:val="center"/>
              <w:rPr>
                <w:sz w:val="16"/>
                <w:szCs w:val="16"/>
              </w:rPr>
            </w:pPr>
            <w:r>
              <w:rPr>
                <w:sz w:val="16"/>
                <w:szCs w:val="16"/>
              </w:rPr>
              <w:t xml:space="preserve">2014 </w:t>
            </w:r>
            <w:proofErr w:type="spellStart"/>
            <w:r>
              <w:rPr>
                <w:sz w:val="16"/>
                <w:szCs w:val="16"/>
              </w:rPr>
              <w:t>год</w:t>
            </w:r>
            <w:proofErr w:type="spellEnd"/>
          </w:p>
        </w:tc>
        <w:tc>
          <w:tcPr>
            <w:tcW w:w="973" w:type="dxa"/>
            <w:tcBorders>
              <w:top w:val="nil"/>
              <w:left w:val="nil"/>
              <w:bottom w:val="single" w:sz="8" w:space="0" w:color="auto"/>
              <w:right w:val="single" w:sz="8" w:space="0" w:color="auto"/>
            </w:tcBorders>
            <w:shd w:val="clear" w:color="auto" w:fill="auto"/>
            <w:hideMark/>
          </w:tcPr>
          <w:p w:rsidR="004820F1" w:rsidRDefault="004820F1">
            <w:pPr>
              <w:jc w:val="center"/>
              <w:rPr>
                <w:sz w:val="16"/>
                <w:szCs w:val="16"/>
              </w:rPr>
            </w:pPr>
            <w:r>
              <w:rPr>
                <w:sz w:val="16"/>
                <w:szCs w:val="16"/>
              </w:rPr>
              <w:t xml:space="preserve">2015 </w:t>
            </w:r>
            <w:proofErr w:type="spellStart"/>
            <w:r>
              <w:rPr>
                <w:sz w:val="16"/>
                <w:szCs w:val="16"/>
              </w:rPr>
              <w:t>год</w:t>
            </w:r>
            <w:proofErr w:type="spellEnd"/>
          </w:p>
        </w:tc>
        <w:tc>
          <w:tcPr>
            <w:tcW w:w="1125" w:type="dxa"/>
            <w:gridSpan w:val="2"/>
            <w:tcBorders>
              <w:top w:val="single" w:sz="8" w:space="0" w:color="auto"/>
              <w:left w:val="nil"/>
              <w:bottom w:val="single" w:sz="8" w:space="0" w:color="auto"/>
              <w:right w:val="single" w:sz="8" w:space="0" w:color="000000"/>
            </w:tcBorders>
            <w:shd w:val="clear" w:color="auto" w:fill="auto"/>
            <w:hideMark/>
          </w:tcPr>
          <w:p w:rsidR="004820F1" w:rsidRDefault="004820F1">
            <w:pPr>
              <w:jc w:val="center"/>
              <w:rPr>
                <w:sz w:val="16"/>
                <w:szCs w:val="16"/>
              </w:rPr>
            </w:pPr>
            <w:r>
              <w:rPr>
                <w:sz w:val="16"/>
                <w:szCs w:val="16"/>
              </w:rPr>
              <w:t xml:space="preserve">2016 </w:t>
            </w:r>
            <w:proofErr w:type="spellStart"/>
            <w:r>
              <w:rPr>
                <w:sz w:val="16"/>
                <w:szCs w:val="16"/>
              </w:rPr>
              <w:t>год</w:t>
            </w:r>
            <w:proofErr w:type="spellEnd"/>
          </w:p>
        </w:tc>
        <w:tc>
          <w:tcPr>
            <w:tcW w:w="1554" w:type="dxa"/>
            <w:gridSpan w:val="2"/>
            <w:tcBorders>
              <w:top w:val="single" w:sz="8" w:space="0" w:color="auto"/>
              <w:left w:val="nil"/>
              <w:bottom w:val="single" w:sz="8" w:space="0" w:color="auto"/>
              <w:right w:val="single" w:sz="8" w:space="0" w:color="000000"/>
            </w:tcBorders>
            <w:shd w:val="clear" w:color="auto" w:fill="auto"/>
            <w:hideMark/>
          </w:tcPr>
          <w:p w:rsidR="004820F1" w:rsidRDefault="004820F1">
            <w:pPr>
              <w:jc w:val="center"/>
              <w:rPr>
                <w:sz w:val="16"/>
                <w:szCs w:val="16"/>
              </w:rPr>
            </w:pPr>
            <w:r>
              <w:rPr>
                <w:sz w:val="16"/>
                <w:szCs w:val="16"/>
              </w:rPr>
              <w:t xml:space="preserve">2017 </w:t>
            </w:r>
            <w:proofErr w:type="spellStart"/>
            <w:r>
              <w:rPr>
                <w:sz w:val="16"/>
                <w:szCs w:val="16"/>
              </w:rPr>
              <w:t>год</w:t>
            </w:r>
            <w:proofErr w:type="spellEnd"/>
          </w:p>
        </w:tc>
        <w:tc>
          <w:tcPr>
            <w:tcW w:w="1513" w:type="dxa"/>
            <w:tcBorders>
              <w:top w:val="nil"/>
              <w:left w:val="nil"/>
              <w:bottom w:val="single" w:sz="8" w:space="0" w:color="auto"/>
              <w:right w:val="single" w:sz="8" w:space="0" w:color="auto"/>
            </w:tcBorders>
            <w:shd w:val="clear" w:color="auto" w:fill="auto"/>
            <w:hideMark/>
          </w:tcPr>
          <w:p w:rsidR="004820F1" w:rsidRDefault="004820F1">
            <w:pPr>
              <w:jc w:val="center"/>
              <w:rPr>
                <w:sz w:val="16"/>
                <w:szCs w:val="16"/>
              </w:rPr>
            </w:pPr>
            <w:r>
              <w:rPr>
                <w:sz w:val="16"/>
                <w:szCs w:val="16"/>
              </w:rPr>
              <w:t xml:space="preserve">2018 </w:t>
            </w:r>
            <w:proofErr w:type="spellStart"/>
            <w:r>
              <w:rPr>
                <w:sz w:val="16"/>
                <w:szCs w:val="16"/>
              </w:rPr>
              <w:t>год</w:t>
            </w:r>
            <w:proofErr w:type="spellEnd"/>
          </w:p>
        </w:tc>
        <w:tc>
          <w:tcPr>
            <w:tcW w:w="1397" w:type="dxa"/>
            <w:tcBorders>
              <w:top w:val="nil"/>
              <w:left w:val="nil"/>
              <w:bottom w:val="single" w:sz="8" w:space="0" w:color="auto"/>
              <w:right w:val="single" w:sz="8" w:space="0" w:color="auto"/>
            </w:tcBorders>
            <w:shd w:val="clear" w:color="auto" w:fill="auto"/>
            <w:hideMark/>
          </w:tcPr>
          <w:p w:rsidR="004820F1" w:rsidRDefault="004820F1">
            <w:pPr>
              <w:jc w:val="center"/>
              <w:rPr>
                <w:sz w:val="16"/>
                <w:szCs w:val="16"/>
              </w:rPr>
            </w:pPr>
            <w:r>
              <w:rPr>
                <w:sz w:val="16"/>
                <w:szCs w:val="16"/>
              </w:rPr>
              <w:t xml:space="preserve">2019 </w:t>
            </w:r>
            <w:proofErr w:type="spellStart"/>
            <w:r>
              <w:rPr>
                <w:sz w:val="16"/>
                <w:szCs w:val="16"/>
              </w:rPr>
              <w:t>год</w:t>
            </w:r>
            <w:proofErr w:type="spellEnd"/>
          </w:p>
        </w:tc>
        <w:tc>
          <w:tcPr>
            <w:tcW w:w="1584" w:type="dxa"/>
            <w:tcBorders>
              <w:top w:val="nil"/>
              <w:left w:val="nil"/>
              <w:bottom w:val="single" w:sz="8" w:space="0" w:color="auto"/>
              <w:right w:val="single" w:sz="8" w:space="0" w:color="auto"/>
            </w:tcBorders>
            <w:shd w:val="clear" w:color="auto" w:fill="auto"/>
            <w:hideMark/>
          </w:tcPr>
          <w:p w:rsidR="004820F1" w:rsidRDefault="004820F1">
            <w:pPr>
              <w:jc w:val="center"/>
              <w:rPr>
                <w:sz w:val="16"/>
                <w:szCs w:val="16"/>
              </w:rPr>
            </w:pPr>
            <w:r>
              <w:rPr>
                <w:sz w:val="16"/>
                <w:szCs w:val="16"/>
              </w:rPr>
              <w:t xml:space="preserve">2020 </w:t>
            </w:r>
            <w:proofErr w:type="spellStart"/>
            <w:r>
              <w:rPr>
                <w:sz w:val="16"/>
                <w:szCs w:val="16"/>
              </w:rPr>
              <w:t>год</w:t>
            </w:r>
            <w:proofErr w:type="spellEnd"/>
          </w:p>
        </w:tc>
        <w:tc>
          <w:tcPr>
            <w:tcW w:w="1367" w:type="dxa"/>
            <w:tcBorders>
              <w:top w:val="nil"/>
              <w:left w:val="nil"/>
              <w:bottom w:val="single" w:sz="8" w:space="0" w:color="auto"/>
              <w:right w:val="single" w:sz="4" w:space="0" w:color="auto"/>
            </w:tcBorders>
            <w:shd w:val="clear" w:color="auto" w:fill="auto"/>
            <w:hideMark/>
          </w:tcPr>
          <w:p w:rsidR="004820F1" w:rsidRDefault="004820F1">
            <w:pPr>
              <w:jc w:val="center"/>
              <w:rPr>
                <w:sz w:val="16"/>
                <w:szCs w:val="16"/>
              </w:rPr>
            </w:pPr>
            <w:proofErr w:type="spellStart"/>
            <w:r>
              <w:rPr>
                <w:sz w:val="16"/>
                <w:szCs w:val="16"/>
              </w:rPr>
              <w:t>итого</w:t>
            </w:r>
            <w:proofErr w:type="spellEnd"/>
            <w:r>
              <w:rPr>
                <w:sz w:val="16"/>
                <w:szCs w:val="16"/>
              </w:rPr>
              <w:t xml:space="preserve"> </w:t>
            </w:r>
            <w:proofErr w:type="spellStart"/>
            <w:r>
              <w:rPr>
                <w:sz w:val="16"/>
                <w:szCs w:val="16"/>
              </w:rPr>
              <w:t>на</w:t>
            </w:r>
            <w:proofErr w:type="spellEnd"/>
            <w:r>
              <w:rPr>
                <w:sz w:val="16"/>
                <w:szCs w:val="16"/>
              </w:rPr>
              <w:t xml:space="preserve"> </w:t>
            </w:r>
            <w:proofErr w:type="spellStart"/>
            <w:r>
              <w:rPr>
                <w:sz w:val="16"/>
                <w:szCs w:val="16"/>
              </w:rPr>
              <w:t>период</w:t>
            </w:r>
            <w:proofErr w:type="spellEnd"/>
          </w:p>
        </w:tc>
      </w:tr>
      <w:tr w:rsidR="004820F1" w:rsidTr="00FA149A">
        <w:trPr>
          <w:trHeight w:val="270"/>
        </w:trPr>
        <w:tc>
          <w:tcPr>
            <w:tcW w:w="1321" w:type="dxa"/>
            <w:vMerge w:val="restart"/>
            <w:tcBorders>
              <w:top w:val="nil"/>
              <w:left w:val="single" w:sz="8" w:space="0" w:color="auto"/>
              <w:bottom w:val="single" w:sz="8" w:space="0" w:color="000000"/>
              <w:right w:val="single" w:sz="8" w:space="0" w:color="auto"/>
            </w:tcBorders>
            <w:shd w:val="clear" w:color="auto" w:fill="auto"/>
            <w:hideMark/>
          </w:tcPr>
          <w:p w:rsidR="004820F1" w:rsidRDefault="004820F1">
            <w:pPr>
              <w:rPr>
                <w:sz w:val="16"/>
                <w:szCs w:val="16"/>
              </w:rPr>
            </w:pPr>
            <w:proofErr w:type="spellStart"/>
            <w:r>
              <w:rPr>
                <w:sz w:val="16"/>
                <w:szCs w:val="16"/>
              </w:rPr>
              <w:t>Муниципальная</w:t>
            </w:r>
            <w:proofErr w:type="spellEnd"/>
            <w:r>
              <w:rPr>
                <w:sz w:val="16"/>
                <w:szCs w:val="16"/>
              </w:rPr>
              <w:t xml:space="preserve"> </w:t>
            </w:r>
            <w:proofErr w:type="spellStart"/>
            <w:r>
              <w:rPr>
                <w:sz w:val="16"/>
                <w:szCs w:val="16"/>
              </w:rPr>
              <w:t>программа</w:t>
            </w:r>
            <w:proofErr w:type="spellEnd"/>
          </w:p>
        </w:tc>
        <w:tc>
          <w:tcPr>
            <w:tcW w:w="2078" w:type="dxa"/>
            <w:vMerge w:val="restart"/>
            <w:tcBorders>
              <w:top w:val="nil"/>
              <w:left w:val="single" w:sz="8" w:space="0" w:color="auto"/>
              <w:bottom w:val="single" w:sz="8" w:space="0" w:color="000000"/>
              <w:right w:val="single" w:sz="8" w:space="0" w:color="auto"/>
            </w:tcBorders>
            <w:shd w:val="clear" w:color="auto" w:fill="auto"/>
            <w:hideMark/>
          </w:tcPr>
          <w:p w:rsidR="004820F1" w:rsidRPr="00FA149A" w:rsidRDefault="004820F1">
            <w:pPr>
              <w:jc w:val="center"/>
              <w:rPr>
                <w:sz w:val="16"/>
                <w:szCs w:val="16"/>
                <w:lang w:val="ru-RU"/>
              </w:rPr>
            </w:pPr>
            <w:r w:rsidRPr="00FA149A">
              <w:rPr>
                <w:sz w:val="16"/>
                <w:szCs w:val="16"/>
                <w:lang w:val="ru-RU"/>
              </w:rPr>
              <w:t>«Обеспечение жизнедеятельности, улучшения качества жизни населения муниципального образования поселок Большая Ирба на 2014-2018 годы»</w:t>
            </w:r>
          </w:p>
        </w:tc>
        <w:tc>
          <w:tcPr>
            <w:tcW w:w="1514" w:type="dxa"/>
            <w:tcBorders>
              <w:top w:val="nil"/>
              <w:left w:val="nil"/>
              <w:bottom w:val="single" w:sz="8" w:space="0" w:color="auto"/>
              <w:right w:val="single" w:sz="8" w:space="0" w:color="auto"/>
            </w:tcBorders>
            <w:shd w:val="clear" w:color="auto" w:fill="auto"/>
            <w:hideMark/>
          </w:tcPr>
          <w:p w:rsidR="004820F1" w:rsidRDefault="004820F1">
            <w:pPr>
              <w:rPr>
                <w:sz w:val="16"/>
                <w:szCs w:val="16"/>
              </w:rPr>
            </w:pPr>
            <w:proofErr w:type="spellStart"/>
            <w:r>
              <w:rPr>
                <w:sz w:val="16"/>
                <w:szCs w:val="16"/>
              </w:rPr>
              <w:t>Всего</w:t>
            </w:r>
            <w:proofErr w:type="spellEnd"/>
          </w:p>
        </w:tc>
        <w:tc>
          <w:tcPr>
            <w:tcW w:w="774" w:type="dxa"/>
            <w:tcBorders>
              <w:top w:val="nil"/>
              <w:left w:val="nil"/>
              <w:bottom w:val="single" w:sz="8" w:space="0" w:color="auto"/>
              <w:right w:val="single" w:sz="8" w:space="0" w:color="auto"/>
            </w:tcBorders>
            <w:shd w:val="clear" w:color="auto" w:fill="auto"/>
            <w:noWrap/>
            <w:hideMark/>
          </w:tcPr>
          <w:p w:rsidR="004820F1" w:rsidRDefault="004820F1">
            <w:pPr>
              <w:jc w:val="center"/>
              <w:rPr>
                <w:b/>
                <w:bCs/>
                <w:color w:val="000000"/>
                <w:sz w:val="16"/>
                <w:szCs w:val="16"/>
              </w:rPr>
            </w:pPr>
            <w:r>
              <w:rPr>
                <w:b/>
                <w:bCs/>
                <w:color w:val="000000"/>
                <w:sz w:val="16"/>
                <w:szCs w:val="16"/>
              </w:rPr>
              <w:t>4318,74</w:t>
            </w:r>
          </w:p>
        </w:tc>
        <w:tc>
          <w:tcPr>
            <w:tcW w:w="973" w:type="dxa"/>
            <w:tcBorders>
              <w:top w:val="nil"/>
              <w:left w:val="nil"/>
              <w:bottom w:val="single" w:sz="8" w:space="0" w:color="auto"/>
              <w:right w:val="single" w:sz="8" w:space="0" w:color="auto"/>
            </w:tcBorders>
            <w:shd w:val="clear" w:color="auto" w:fill="auto"/>
            <w:noWrap/>
            <w:hideMark/>
          </w:tcPr>
          <w:p w:rsidR="004820F1" w:rsidRDefault="004820F1">
            <w:pPr>
              <w:jc w:val="center"/>
              <w:rPr>
                <w:b/>
                <w:bCs/>
                <w:color w:val="000000"/>
                <w:sz w:val="16"/>
                <w:szCs w:val="16"/>
              </w:rPr>
            </w:pPr>
            <w:r>
              <w:rPr>
                <w:b/>
                <w:bCs/>
                <w:color w:val="000000"/>
                <w:sz w:val="16"/>
                <w:szCs w:val="16"/>
              </w:rPr>
              <w:t>3310,6287</w:t>
            </w:r>
          </w:p>
        </w:tc>
        <w:tc>
          <w:tcPr>
            <w:tcW w:w="1125" w:type="dxa"/>
            <w:gridSpan w:val="2"/>
            <w:tcBorders>
              <w:top w:val="single" w:sz="8" w:space="0" w:color="auto"/>
              <w:left w:val="nil"/>
              <w:bottom w:val="single" w:sz="8" w:space="0" w:color="auto"/>
              <w:right w:val="single" w:sz="8" w:space="0" w:color="000000"/>
            </w:tcBorders>
            <w:shd w:val="clear" w:color="auto" w:fill="auto"/>
            <w:noWrap/>
            <w:hideMark/>
          </w:tcPr>
          <w:p w:rsidR="004820F1" w:rsidRDefault="004820F1">
            <w:pPr>
              <w:jc w:val="center"/>
              <w:rPr>
                <w:b/>
                <w:bCs/>
                <w:color w:val="000000"/>
                <w:sz w:val="16"/>
                <w:szCs w:val="16"/>
              </w:rPr>
            </w:pPr>
            <w:r>
              <w:rPr>
                <w:b/>
                <w:bCs/>
                <w:color w:val="000000"/>
                <w:sz w:val="16"/>
                <w:szCs w:val="16"/>
              </w:rPr>
              <w:t>3905,12</w:t>
            </w:r>
          </w:p>
        </w:tc>
        <w:tc>
          <w:tcPr>
            <w:tcW w:w="1554" w:type="dxa"/>
            <w:gridSpan w:val="2"/>
            <w:tcBorders>
              <w:top w:val="single" w:sz="8" w:space="0" w:color="auto"/>
              <w:left w:val="nil"/>
              <w:bottom w:val="single" w:sz="8" w:space="0" w:color="auto"/>
              <w:right w:val="single" w:sz="8" w:space="0" w:color="000000"/>
            </w:tcBorders>
            <w:shd w:val="clear" w:color="000000" w:fill="FFFFFF"/>
            <w:hideMark/>
          </w:tcPr>
          <w:p w:rsidR="004820F1" w:rsidRDefault="004820F1">
            <w:pPr>
              <w:jc w:val="center"/>
              <w:rPr>
                <w:b/>
                <w:bCs/>
                <w:color w:val="000000"/>
                <w:sz w:val="16"/>
                <w:szCs w:val="16"/>
              </w:rPr>
            </w:pPr>
            <w:r>
              <w:rPr>
                <w:b/>
                <w:bCs/>
                <w:color w:val="000000"/>
                <w:sz w:val="16"/>
                <w:szCs w:val="16"/>
              </w:rPr>
              <w:t>6862,39</w:t>
            </w:r>
          </w:p>
        </w:tc>
        <w:tc>
          <w:tcPr>
            <w:tcW w:w="1513" w:type="dxa"/>
            <w:tcBorders>
              <w:top w:val="nil"/>
              <w:left w:val="nil"/>
              <w:bottom w:val="single" w:sz="8" w:space="0" w:color="auto"/>
              <w:right w:val="single" w:sz="8" w:space="0" w:color="auto"/>
            </w:tcBorders>
            <w:shd w:val="clear" w:color="000000" w:fill="FFFFFF"/>
            <w:hideMark/>
          </w:tcPr>
          <w:p w:rsidR="004820F1" w:rsidRDefault="004820F1">
            <w:pPr>
              <w:jc w:val="center"/>
              <w:rPr>
                <w:b/>
                <w:bCs/>
                <w:color w:val="000000"/>
                <w:sz w:val="16"/>
                <w:szCs w:val="16"/>
              </w:rPr>
            </w:pPr>
            <w:r>
              <w:rPr>
                <w:b/>
                <w:bCs/>
                <w:color w:val="000000"/>
                <w:sz w:val="16"/>
                <w:szCs w:val="16"/>
              </w:rPr>
              <w:t>6901,488</w:t>
            </w:r>
          </w:p>
        </w:tc>
        <w:tc>
          <w:tcPr>
            <w:tcW w:w="1397" w:type="dxa"/>
            <w:tcBorders>
              <w:top w:val="nil"/>
              <w:left w:val="nil"/>
              <w:bottom w:val="single" w:sz="8" w:space="0" w:color="auto"/>
              <w:right w:val="single" w:sz="8" w:space="0" w:color="auto"/>
            </w:tcBorders>
            <w:shd w:val="clear" w:color="000000" w:fill="FFFFFF"/>
            <w:hideMark/>
          </w:tcPr>
          <w:p w:rsidR="004820F1" w:rsidRDefault="004820F1">
            <w:pPr>
              <w:jc w:val="center"/>
              <w:rPr>
                <w:b/>
                <w:bCs/>
                <w:color w:val="000000"/>
                <w:sz w:val="16"/>
                <w:szCs w:val="16"/>
              </w:rPr>
            </w:pPr>
            <w:r>
              <w:rPr>
                <w:b/>
                <w:bCs/>
                <w:color w:val="000000"/>
                <w:sz w:val="16"/>
                <w:szCs w:val="16"/>
              </w:rPr>
              <w:t>3594,61</w:t>
            </w:r>
          </w:p>
        </w:tc>
        <w:tc>
          <w:tcPr>
            <w:tcW w:w="1584" w:type="dxa"/>
            <w:tcBorders>
              <w:top w:val="nil"/>
              <w:left w:val="nil"/>
              <w:bottom w:val="single" w:sz="8" w:space="0" w:color="auto"/>
              <w:right w:val="single" w:sz="8" w:space="0" w:color="auto"/>
            </w:tcBorders>
            <w:shd w:val="clear" w:color="000000" w:fill="FFFFFF"/>
            <w:hideMark/>
          </w:tcPr>
          <w:p w:rsidR="004820F1" w:rsidRDefault="004820F1">
            <w:pPr>
              <w:jc w:val="center"/>
              <w:rPr>
                <w:b/>
                <w:bCs/>
                <w:color w:val="000000"/>
                <w:sz w:val="16"/>
                <w:szCs w:val="16"/>
              </w:rPr>
            </w:pPr>
            <w:r>
              <w:rPr>
                <w:b/>
                <w:bCs/>
                <w:color w:val="000000"/>
                <w:sz w:val="16"/>
                <w:szCs w:val="16"/>
              </w:rPr>
              <w:t>3464,05</w:t>
            </w:r>
          </w:p>
        </w:tc>
        <w:tc>
          <w:tcPr>
            <w:tcW w:w="1367" w:type="dxa"/>
            <w:tcBorders>
              <w:top w:val="nil"/>
              <w:left w:val="nil"/>
              <w:bottom w:val="single" w:sz="8" w:space="0" w:color="auto"/>
              <w:right w:val="nil"/>
            </w:tcBorders>
            <w:shd w:val="clear" w:color="000000" w:fill="FFFFFF"/>
            <w:hideMark/>
          </w:tcPr>
          <w:p w:rsidR="004820F1" w:rsidRDefault="004820F1">
            <w:pPr>
              <w:jc w:val="center"/>
              <w:rPr>
                <w:b/>
                <w:bCs/>
                <w:color w:val="000000"/>
                <w:sz w:val="16"/>
                <w:szCs w:val="16"/>
              </w:rPr>
            </w:pPr>
            <w:r>
              <w:rPr>
                <w:b/>
                <w:bCs/>
                <w:color w:val="000000"/>
                <w:sz w:val="16"/>
                <w:szCs w:val="16"/>
              </w:rPr>
              <w:t>32384,02456</w:t>
            </w:r>
          </w:p>
        </w:tc>
      </w:tr>
      <w:tr w:rsidR="004820F1" w:rsidTr="00FA149A">
        <w:trPr>
          <w:trHeight w:val="270"/>
        </w:trPr>
        <w:tc>
          <w:tcPr>
            <w:tcW w:w="1321" w:type="dxa"/>
            <w:vMerge/>
            <w:tcBorders>
              <w:top w:val="nil"/>
              <w:left w:val="single" w:sz="8" w:space="0" w:color="auto"/>
              <w:bottom w:val="single" w:sz="8" w:space="0" w:color="000000"/>
              <w:right w:val="single" w:sz="8" w:space="0" w:color="auto"/>
            </w:tcBorders>
            <w:vAlign w:val="center"/>
            <w:hideMark/>
          </w:tcPr>
          <w:p w:rsidR="004820F1" w:rsidRDefault="004820F1">
            <w:pPr>
              <w:rPr>
                <w:sz w:val="16"/>
                <w:szCs w:val="16"/>
              </w:rPr>
            </w:pPr>
          </w:p>
        </w:tc>
        <w:tc>
          <w:tcPr>
            <w:tcW w:w="2078" w:type="dxa"/>
            <w:vMerge/>
            <w:tcBorders>
              <w:top w:val="nil"/>
              <w:left w:val="single" w:sz="8" w:space="0" w:color="auto"/>
              <w:bottom w:val="single" w:sz="8" w:space="0" w:color="000000"/>
              <w:right w:val="single" w:sz="8" w:space="0" w:color="auto"/>
            </w:tcBorders>
            <w:vAlign w:val="center"/>
            <w:hideMark/>
          </w:tcPr>
          <w:p w:rsidR="004820F1" w:rsidRDefault="004820F1">
            <w:pPr>
              <w:rPr>
                <w:sz w:val="16"/>
                <w:szCs w:val="16"/>
              </w:rPr>
            </w:pPr>
          </w:p>
        </w:tc>
        <w:tc>
          <w:tcPr>
            <w:tcW w:w="1514" w:type="dxa"/>
            <w:tcBorders>
              <w:top w:val="nil"/>
              <w:left w:val="nil"/>
              <w:bottom w:val="single" w:sz="8" w:space="0" w:color="auto"/>
              <w:right w:val="single" w:sz="8" w:space="0" w:color="auto"/>
            </w:tcBorders>
            <w:shd w:val="clear" w:color="auto" w:fill="auto"/>
            <w:hideMark/>
          </w:tcPr>
          <w:p w:rsidR="004820F1" w:rsidRDefault="004820F1">
            <w:pPr>
              <w:rPr>
                <w:sz w:val="16"/>
                <w:szCs w:val="16"/>
              </w:rPr>
            </w:pPr>
            <w:r>
              <w:rPr>
                <w:sz w:val="16"/>
                <w:szCs w:val="16"/>
              </w:rPr>
              <w:t xml:space="preserve">в </w:t>
            </w:r>
            <w:proofErr w:type="spellStart"/>
            <w:r>
              <w:rPr>
                <w:sz w:val="16"/>
                <w:szCs w:val="16"/>
              </w:rPr>
              <w:t>том</w:t>
            </w:r>
            <w:proofErr w:type="spellEnd"/>
            <w:r>
              <w:rPr>
                <w:sz w:val="16"/>
                <w:szCs w:val="16"/>
              </w:rPr>
              <w:t xml:space="preserve"> </w:t>
            </w:r>
            <w:proofErr w:type="spellStart"/>
            <w:r>
              <w:rPr>
                <w:sz w:val="16"/>
                <w:szCs w:val="16"/>
              </w:rPr>
              <w:t>числе</w:t>
            </w:r>
            <w:proofErr w:type="spellEnd"/>
            <w:r>
              <w:rPr>
                <w:sz w:val="16"/>
                <w:szCs w:val="16"/>
              </w:rPr>
              <w:t>:</w:t>
            </w:r>
          </w:p>
        </w:tc>
        <w:tc>
          <w:tcPr>
            <w:tcW w:w="774" w:type="dxa"/>
            <w:tcBorders>
              <w:top w:val="nil"/>
              <w:left w:val="nil"/>
              <w:bottom w:val="single" w:sz="8" w:space="0" w:color="auto"/>
              <w:right w:val="single" w:sz="8" w:space="0" w:color="auto"/>
            </w:tcBorders>
            <w:shd w:val="clear" w:color="auto" w:fill="auto"/>
            <w:noWrap/>
            <w:hideMark/>
          </w:tcPr>
          <w:p w:rsidR="004820F1" w:rsidRDefault="004820F1">
            <w:pPr>
              <w:jc w:val="center"/>
              <w:rPr>
                <w:b/>
                <w:bCs/>
                <w:color w:val="000000"/>
                <w:sz w:val="16"/>
                <w:szCs w:val="16"/>
              </w:rPr>
            </w:pPr>
            <w:r>
              <w:rPr>
                <w:b/>
                <w:bCs/>
                <w:color w:val="000000"/>
                <w:sz w:val="16"/>
                <w:szCs w:val="16"/>
              </w:rPr>
              <w:t> </w:t>
            </w:r>
          </w:p>
        </w:tc>
        <w:tc>
          <w:tcPr>
            <w:tcW w:w="973" w:type="dxa"/>
            <w:tcBorders>
              <w:top w:val="nil"/>
              <w:left w:val="nil"/>
              <w:bottom w:val="single" w:sz="8" w:space="0" w:color="auto"/>
              <w:right w:val="single" w:sz="8" w:space="0" w:color="auto"/>
            </w:tcBorders>
            <w:shd w:val="clear" w:color="auto" w:fill="auto"/>
            <w:noWrap/>
            <w:hideMark/>
          </w:tcPr>
          <w:p w:rsidR="004820F1" w:rsidRDefault="004820F1">
            <w:pPr>
              <w:jc w:val="center"/>
              <w:rPr>
                <w:b/>
                <w:bCs/>
                <w:color w:val="000000"/>
                <w:sz w:val="16"/>
                <w:szCs w:val="16"/>
              </w:rPr>
            </w:pPr>
            <w:r>
              <w:rPr>
                <w:b/>
                <w:bCs/>
                <w:color w:val="000000"/>
                <w:sz w:val="16"/>
                <w:szCs w:val="16"/>
              </w:rPr>
              <w:t> </w:t>
            </w:r>
          </w:p>
        </w:tc>
        <w:tc>
          <w:tcPr>
            <w:tcW w:w="1125" w:type="dxa"/>
            <w:gridSpan w:val="2"/>
            <w:tcBorders>
              <w:top w:val="single" w:sz="8" w:space="0" w:color="auto"/>
              <w:left w:val="nil"/>
              <w:bottom w:val="single" w:sz="8" w:space="0" w:color="auto"/>
              <w:right w:val="single" w:sz="8" w:space="0" w:color="000000"/>
            </w:tcBorders>
            <w:shd w:val="clear" w:color="auto" w:fill="auto"/>
            <w:noWrap/>
            <w:hideMark/>
          </w:tcPr>
          <w:p w:rsidR="004820F1" w:rsidRDefault="004820F1">
            <w:pPr>
              <w:jc w:val="center"/>
              <w:rPr>
                <w:b/>
                <w:bCs/>
                <w:color w:val="000000"/>
                <w:sz w:val="16"/>
                <w:szCs w:val="16"/>
              </w:rPr>
            </w:pPr>
            <w:r>
              <w:rPr>
                <w:b/>
                <w:bCs/>
                <w:color w:val="000000"/>
                <w:sz w:val="16"/>
                <w:szCs w:val="16"/>
              </w:rPr>
              <w:t> </w:t>
            </w:r>
          </w:p>
        </w:tc>
        <w:tc>
          <w:tcPr>
            <w:tcW w:w="1554" w:type="dxa"/>
            <w:gridSpan w:val="2"/>
            <w:tcBorders>
              <w:top w:val="single" w:sz="8" w:space="0" w:color="auto"/>
              <w:left w:val="nil"/>
              <w:bottom w:val="single" w:sz="8" w:space="0" w:color="auto"/>
              <w:right w:val="single" w:sz="8" w:space="0" w:color="000000"/>
            </w:tcBorders>
            <w:shd w:val="clear" w:color="000000" w:fill="FFFFFF"/>
            <w:hideMark/>
          </w:tcPr>
          <w:p w:rsidR="004820F1" w:rsidRDefault="004820F1">
            <w:pPr>
              <w:jc w:val="center"/>
              <w:rPr>
                <w:b/>
                <w:bCs/>
                <w:color w:val="000000"/>
                <w:sz w:val="16"/>
                <w:szCs w:val="16"/>
              </w:rPr>
            </w:pPr>
            <w:r>
              <w:rPr>
                <w:b/>
                <w:bCs/>
                <w:color w:val="000000"/>
                <w:sz w:val="16"/>
                <w:szCs w:val="16"/>
              </w:rPr>
              <w:t> </w:t>
            </w:r>
          </w:p>
        </w:tc>
        <w:tc>
          <w:tcPr>
            <w:tcW w:w="1513" w:type="dxa"/>
            <w:tcBorders>
              <w:top w:val="nil"/>
              <w:left w:val="nil"/>
              <w:bottom w:val="single" w:sz="8" w:space="0" w:color="auto"/>
              <w:right w:val="single" w:sz="8" w:space="0" w:color="auto"/>
            </w:tcBorders>
            <w:shd w:val="clear" w:color="000000" w:fill="FFFFFF"/>
            <w:hideMark/>
          </w:tcPr>
          <w:p w:rsidR="004820F1" w:rsidRDefault="004820F1">
            <w:pPr>
              <w:jc w:val="center"/>
              <w:rPr>
                <w:b/>
                <w:bCs/>
                <w:color w:val="000000"/>
                <w:sz w:val="16"/>
                <w:szCs w:val="16"/>
              </w:rPr>
            </w:pPr>
            <w:r>
              <w:rPr>
                <w:b/>
                <w:bCs/>
                <w:color w:val="000000"/>
                <w:sz w:val="16"/>
                <w:szCs w:val="16"/>
              </w:rPr>
              <w:t> </w:t>
            </w:r>
          </w:p>
        </w:tc>
        <w:tc>
          <w:tcPr>
            <w:tcW w:w="1397" w:type="dxa"/>
            <w:tcBorders>
              <w:top w:val="nil"/>
              <w:left w:val="nil"/>
              <w:bottom w:val="single" w:sz="8" w:space="0" w:color="auto"/>
              <w:right w:val="single" w:sz="8" w:space="0" w:color="auto"/>
            </w:tcBorders>
            <w:shd w:val="clear" w:color="000000" w:fill="FFFFFF"/>
            <w:hideMark/>
          </w:tcPr>
          <w:p w:rsidR="004820F1" w:rsidRDefault="004820F1">
            <w:pPr>
              <w:jc w:val="center"/>
              <w:rPr>
                <w:b/>
                <w:bCs/>
                <w:color w:val="000000"/>
                <w:sz w:val="16"/>
                <w:szCs w:val="16"/>
              </w:rPr>
            </w:pPr>
            <w:r>
              <w:rPr>
                <w:b/>
                <w:bCs/>
                <w:color w:val="000000"/>
                <w:sz w:val="16"/>
                <w:szCs w:val="16"/>
              </w:rPr>
              <w:t> </w:t>
            </w:r>
          </w:p>
        </w:tc>
        <w:tc>
          <w:tcPr>
            <w:tcW w:w="1584" w:type="dxa"/>
            <w:tcBorders>
              <w:top w:val="nil"/>
              <w:left w:val="nil"/>
              <w:bottom w:val="single" w:sz="8" w:space="0" w:color="auto"/>
              <w:right w:val="single" w:sz="8" w:space="0" w:color="auto"/>
            </w:tcBorders>
            <w:shd w:val="clear" w:color="000000" w:fill="FFFFFF"/>
            <w:hideMark/>
          </w:tcPr>
          <w:p w:rsidR="004820F1" w:rsidRDefault="004820F1">
            <w:pPr>
              <w:jc w:val="center"/>
              <w:rPr>
                <w:b/>
                <w:bCs/>
                <w:color w:val="000000"/>
                <w:sz w:val="16"/>
                <w:szCs w:val="16"/>
              </w:rPr>
            </w:pPr>
            <w:r>
              <w:rPr>
                <w:b/>
                <w:bCs/>
                <w:color w:val="000000"/>
                <w:sz w:val="16"/>
                <w:szCs w:val="16"/>
              </w:rPr>
              <w:t> </w:t>
            </w:r>
          </w:p>
        </w:tc>
        <w:tc>
          <w:tcPr>
            <w:tcW w:w="1367" w:type="dxa"/>
            <w:tcBorders>
              <w:top w:val="nil"/>
              <w:left w:val="nil"/>
              <w:bottom w:val="single" w:sz="8" w:space="0" w:color="auto"/>
              <w:right w:val="nil"/>
            </w:tcBorders>
            <w:shd w:val="clear" w:color="000000" w:fill="FFFFFF"/>
            <w:hideMark/>
          </w:tcPr>
          <w:p w:rsidR="004820F1" w:rsidRDefault="004820F1">
            <w:pPr>
              <w:jc w:val="center"/>
              <w:rPr>
                <w:b/>
                <w:bCs/>
                <w:color w:val="000000"/>
                <w:sz w:val="16"/>
                <w:szCs w:val="16"/>
              </w:rPr>
            </w:pPr>
            <w:r>
              <w:rPr>
                <w:b/>
                <w:bCs/>
                <w:color w:val="000000"/>
                <w:sz w:val="16"/>
                <w:szCs w:val="16"/>
              </w:rPr>
              <w:t> </w:t>
            </w:r>
          </w:p>
        </w:tc>
      </w:tr>
      <w:tr w:rsidR="004820F1" w:rsidTr="00FA149A">
        <w:trPr>
          <w:trHeight w:val="465"/>
        </w:trPr>
        <w:tc>
          <w:tcPr>
            <w:tcW w:w="1321" w:type="dxa"/>
            <w:vMerge/>
            <w:tcBorders>
              <w:top w:val="nil"/>
              <w:left w:val="single" w:sz="8" w:space="0" w:color="auto"/>
              <w:bottom w:val="single" w:sz="8" w:space="0" w:color="000000"/>
              <w:right w:val="single" w:sz="8" w:space="0" w:color="auto"/>
            </w:tcBorders>
            <w:vAlign w:val="center"/>
            <w:hideMark/>
          </w:tcPr>
          <w:p w:rsidR="004820F1" w:rsidRDefault="004820F1">
            <w:pPr>
              <w:rPr>
                <w:sz w:val="16"/>
                <w:szCs w:val="16"/>
              </w:rPr>
            </w:pPr>
          </w:p>
        </w:tc>
        <w:tc>
          <w:tcPr>
            <w:tcW w:w="2078" w:type="dxa"/>
            <w:vMerge/>
            <w:tcBorders>
              <w:top w:val="nil"/>
              <w:left w:val="single" w:sz="8" w:space="0" w:color="auto"/>
              <w:bottom w:val="single" w:sz="8" w:space="0" w:color="000000"/>
              <w:right w:val="single" w:sz="8" w:space="0" w:color="auto"/>
            </w:tcBorders>
            <w:vAlign w:val="center"/>
            <w:hideMark/>
          </w:tcPr>
          <w:p w:rsidR="004820F1" w:rsidRDefault="004820F1">
            <w:pPr>
              <w:rPr>
                <w:sz w:val="16"/>
                <w:szCs w:val="16"/>
              </w:rPr>
            </w:pPr>
          </w:p>
        </w:tc>
        <w:tc>
          <w:tcPr>
            <w:tcW w:w="1514" w:type="dxa"/>
            <w:tcBorders>
              <w:top w:val="nil"/>
              <w:left w:val="nil"/>
              <w:bottom w:val="single" w:sz="8" w:space="0" w:color="auto"/>
              <w:right w:val="single" w:sz="8" w:space="0" w:color="auto"/>
            </w:tcBorders>
            <w:shd w:val="clear" w:color="auto" w:fill="auto"/>
            <w:hideMark/>
          </w:tcPr>
          <w:p w:rsidR="004820F1" w:rsidRDefault="004820F1">
            <w:pPr>
              <w:rPr>
                <w:sz w:val="16"/>
                <w:szCs w:val="16"/>
              </w:rPr>
            </w:pPr>
            <w:proofErr w:type="spellStart"/>
            <w:r>
              <w:rPr>
                <w:sz w:val="16"/>
                <w:szCs w:val="16"/>
              </w:rPr>
              <w:t>федеральный</w:t>
            </w:r>
            <w:proofErr w:type="spellEnd"/>
            <w:r>
              <w:rPr>
                <w:sz w:val="16"/>
                <w:szCs w:val="16"/>
              </w:rPr>
              <w:t xml:space="preserve"> </w:t>
            </w:r>
            <w:proofErr w:type="spellStart"/>
            <w:r>
              <w:rPr>
                <w:sz w:val="16"/>
                <w:szCs w:val="16"/>
              </w:rPr>
              <w:t>бюджет</w:t>
            </w:r>
            <w:proofErr w:type="spellEnd"/>
          </w:p>
        </w:tc>
        <w:tc>
          <w:tcPr>
            <w:tcW w:w="774" w:type="dxa"/>
            <w:tcBorders>
              <w:top w:val="nil"/>
              <w:left w:val="nil"/>
              <w:bottom w:val="single" w:sz="8" w:space="0" w:color="auto"/>
              <w:right w:val="single" w:sz="8" w:space="0" w:color="auto"/>
            </w:tcBorders>
            <w:shd w:val="clear" w:color="auto" w:fill="auto"/>
            <w:noWrap/>
            <w:hideMark/>
          </w:tcPr>
          <w:p w:rsidR="004820F1" w:rsidRDefault="004820F1">
            <w:pPr>
              <w:jc w:val="center"/>
              <w:rPr>
                <w:b/>
                <w:bCs/>
                <w:color w:val="000000"/>
                <w:sz w:val="16"/>
                <w:szCs w:val="16"/>
              </w:rPr>
            </w:pPr>
            <w:r>
              <w:rPr>
                <w:b/>
                <w:bCs/>
                <w:color w:val="000000"/>
                <w:sz w:val="16"/>
                <w:szCs w:val="16"/>
              </w:rPr>
              <w:t> </w:t>
            </w:r>
          </w:p>
        </w:tc>
        <w:tc>
          <w:tcPr>
            <w:tcW w:w="973" w:type="dxa"/>
            <w:tcBorders>
              <w:top w:val="nil"/>
              <w:left w:val="nil"/>
              <w:bottom w:val="single" w:sz="8" w:space="0" w:color="auto"/>
              <w:right w:val="single" w:sz="8" w:space="0" w:color="auto"/>
            </w:tcBorders>
            <w:shd w:val="clear" w:color="auto" w:fill="auto"/>
            <w:noWrap/>
            <w:hideMark/>
          </w:tcPr>
          <w:p w:rsidR="004820F1" w:rsidRDefault="004820F1">
            <w:pPr>
              <w:jc w:val="center"/>
              <w:rPr>
                <w:b/>
                <w:bCs/>
                <w:color w:val="000000"/>
                <w:sz w:val="16"/>
                <w:szCs w:val="16"/>
              </w:rPr>
            </w:pPr>
            <w:r>
              <w:rPr>
                <w:b/>
                <w:bCs/>
                <w:color w:val="000000"/>
                <w:sz w:val="16"/>
                <w:szCs w:val="16"/>
              </w:rPr>
              <w:t> </w:t>
            </w:r>
          </w:p>
        </w:tc>
        <w:tc>
          <w:tcPr>
            <w:tcW w:w="1125" w:type="dxa"/>
            <w:gridSpan w:val="2"/>
            <w:tcBorders>
              <w:top w:val="single" w:sz="8" w:space="0" w:color="auto"/>
              <w:left w:val="nil"/>
              <w:bottom w:val="single" w:sz="8" w:space="0" w:color="auto"/>
              <w:right w:val="single" w:sz="8" w:space="0" w:color="000000"/>
            </w:tcBorders>
            <w:shd w:val="clear" w:color="auto" w:fill="auto"/>
            <w:noWrap/>
            <w:hideMark/>
          </w:tcPr>
          <w:p w:rsidR="004820F1" w:rsidRDefault="004820F1">
            <w:pPr>
              <w:jc w:val="center"/>
              <w:rPr>
                <w:b/>
                <w:bCs/>
                <w:color w:val="000000"/>
                <w:sz w:val="16"/>
                <w:szCs w:val="16"/>
              </w:rPr>
            </w:pPr>
            <w:r>
              <w:rPr>
                <w:b/>
                <w:bCs/>
                <w:color w:val="000000"/>
                <w:sz w:val="16"/>
                <w:szCs w:val="16"/>
              </w:rPr>
              <w:t> </w:t>
            </w:r>
          </w:p>
        </w:tc>
        <w:tc>
          <w:tcPr>
            <w:tcW w:w="1554" w:type="dxa"/>
            <w:gridSpan w:val="2"/>
            <w:tcBorders>
              <w:top w:val="single" w:sz="8" w:space="0" w:color="auto"/>
              <w:left w:val="nil"/>
              <w:bottom w:val="single" w:sz="8" w:space="0" w:color="auto"/>
              <w:right w:val="single" w:sz="8" w:space="0" w:color="000000"/>
            </w:tcBorders>
            <w:shd w:val="clear" w:color="000000" w:fill="FFFFFF"/>
            <w:hideMark/>
          </w:tcPr>
          <w:p w:rsidR="004820F1" w:rsidRDefault="004820F1">
            <w:pPr>
              <w:jc w:val="center"/>
              <w:rPr>
                <w:b/>
                <w:bCs/>
                <w:color w:val="000000"/>
                <w:sz w:val="16"/>
                <w:szCs w:val="16"/>
              </w:rPr>
            </w:pPr>
            <w:r>
              <w:rPr>
                <w:b/>
                <w:bCs/>
                <w:color w:val="000000"/>
                <w:sz w:val="16"/>
                <w:szCs w:val="16"/>
              </w:rPr>
              <w:t> </w:t>
            </w:r>
          </w:p>
        </w:tc>
        <w:tc>
          <w:tcPr>
            <w:tcW w:w="1513" w:type="dxa"/>
            <w:tcBorders>
              <w:top w:val="nil"/>
              <w:left w:val="nil"/>
              <w:bottom w:val="single" w:sz="8" w:space="0" w:color="auto"/>
              <w:right w:val="single" w:sz="8" w:space="0" w:color="auto"/>
            </w:tcBorders>
            <w:shd w:val="clear" w:color="000000" w:fill="FFFFFF"/>
            <w:hideMark/>
          </w:tcPr>
          <w:p w:rsidR="004820F1" w:rsidRDefault="004820F1">
            <w:pPr>
              <w:jc w:val="center"/>
              <w:rPr>
                <w:b/>
                <w:bCs/>
                <w:color w:val="000000"/>
                <w:sz w:val="16"/>
                <w:szCs w:val="16"/>
              </w:rPr>
            </w:pPr>
            <w:r>
              <w:rPr>
                <w:b/>
                <w:bCs/>
                <w:color w:val="000000"/>
                <w:sz w:val="16"/>
                <w:szCs w:val="16"/>
              </w:rPr>
              <w:t> </w:t>
            </w:r>
          </w:p>
        </w:tc>
        <w:tc>
          <w:tcPr>
            <w:tcW w:w="1397" w:type="dxa"/>
            <w:tcBorders>
              <w:top w:val="nil"/>
              <w:left w:val="nil"/>
              <w:bottom w:val="single" w:sz="8" w:space="0" w:color="auto"/>
              <w:right w:val="single" w:sz="8" w:space="0" w:color="auto"/>
            </w:tcBorders>
            <w:shd w:val="clear" w:color="000000" w:fill="FFFFFF"/>
            <w:hideMark/>
          </w:tcPr>
          <w:p w:rsidR="004820F1" w:rsidRDefault="004820F1">
            <w:pPr>
              <w:jc w:val="center"/>
              <w:rPr>
                <w:b/>
                <w:bCs/>
                <w:color w:val="000000"/>
                <w:sz w:val="16"/>
                <w:szCs w:val="16"/>
              </w:rPr>
            </w:pPr>
            <w:r>
              <w:rPr>
                <w:b/>
                <w:bCs/>
                <w:color w:val="000000"/>
                <w:sz w:val="16"/>
                <w:szCs w:val="16"/>
              </w:rPr>
              <w:t> </w:t>
            </w:r>
          </w:p>
        </w:tc>
        <w:tc>
          <w:tcPr>
            <w:tcW w:w="1584" w:type="dxa"/>
            <w:tcBorders>
              <w:top w:val="nil"/>
              <w:left w:val="nil"/>
              <w:bottom w:val="single" w:sz="8" w:space="0" w:color="auto"/>
              <w:right w:val="single" w:sz="8" w:space="0" w:color="auto"/>
            </w:tcBorders>
            <w:shd w:val="clear" w:color="000000" w:fill="FFFFFF"/>
            <w:hideMark/>
          </w:tcPr>
          <w:p w:rsidR="004820F1" w:rsidRDefault="004820F1">
            <w:pPr>
              <w:jc w:val="center"/>
              <w:rPr>
                <w:b/>
                <w:bCs/>
                <w:color w:val="000000"/>
                <w:sz w:val="16"/>
                <w:szCs w:val="16"/>
              </w:rPr>
            </w:pPr>
            <w:r>
              <w:rPr>
                <w:b/>
                <w:bCs/>
                <w:color w:val="000000"/>
                <w:sz w:val="16"/>
                <w:szCs w:val="16"/>
              </w:rPr>
              <w:t> </w:t>
            </w:r>
          </w:p>
        </w:tc>
        <w:tc>
          <w:tcPr>
            <w:tcW w:w="1367" w:type="dxa"/>
            <w:tcBorders>
              <w:top w:val="nil"/>
              <w:left w:val="nil"/>
              <w:bottom w:val="single" w:sz="8" w:space="0" w:color="auto"/>
              <w:right w:val="single" w:sz="8" w:space="0" w:color="auto"/>
            </w:tcBorders>
            <w:shd w:val="clear" w:color="000000" w:fill="FFFFFF"/>
            <w:noWrap/>
            <w:hideMark/>
          </w:tcPr>
          <w:p w:rsidR="004820F1" w:rsidRDefault="004820F1">
            <w:pPr>
              <w:jc w:val="center"/>
              <w:rPr>
                <w:b/>
                <w:bCs/>
                <w:color w:val="000000"/>
                <w:sz w:val="16"/>
                <w:szCs w:val="16"/>
              </w:rPr>
            </w:pPr>
            <w:r>
              <w:rPr>
                <w:b/>
                <w:bCs/>
                <w:color w:val="000000"/>
                <w:sz w:val="16"/>
                <w:szCs w:val="16"/>
              </w:rPr>
              <w:t> </w:t>
            </w:r>
          </w:p>
        </w:tc>
      </w:tr>
      <w:tr w:rsidR="004820F1" w:rsidTr="00FA149A">
        <w:trPr>
          <w:trHeight w:val="270"/>
        </w:trPr>
        <w:tc>
          <w:tcPr>
            <w:tcW w:w="1321" w:type="dxa"/>
            <w:vMerge/>
            <w:tcBorders>
              <w:top w:val="nil"/>
              <w:left w:val="single" w:sz="8" w:space="0" w:color="auto"/>
              <w:bottom w:val="single" w:sz="8" w:space="0" w:color="000000"/>
              <w:right w:val="single" w:sz="8" w:space="0" w:color="auto"/>
            </w:tcBorders>
            <w:vAlign w:val="center"/>
            <w:hideMark/>
          </w:tcPr>
          <w:p w:rsidR="004820F1" w:rsidRDefault="004820F1">
            <w:pPr>
              <w:rPr>
                <w:sz w:val="16"/>
                <w:szCs w:val="16"/>
              </w:rPr>
            </w:pPr>
          </w:p>
        </w:tc>
        <w:tc>
          <w:tcPr>
            <w:tcW w:w="2078" w:type="dxa"/>
            <w:vMerge/>
            <w:tcBorders>
              <w:top w:val="nil"/>
              <w:left w:val="single" w:sz="8" w:space="0" w:color="auto"/>
              <w:bottom w:val="single" w:sz="8" w:space="0" w:color="000000"/>
              <w:right w:val="single" w:sz="8" w:space="0" w:color="auto"/>
            </w:tcBorders>
            <w:vAlign w:val="center"/>
            <w:hideMark/>
          </w:tcPr>
          <w:p w:rsidR="004820F1" w:rsidRDefault="004820F1">
            <w:pPr>
              <w:rPr>
                <w:sz w:val="16"/>
                <w:szCs w:val="16"/>
              </w:rPr>
            </w:pPr>
          </w:p>
        </w:tc>
        <w:tc>
          <w:tcPr>
            <w:tcW w:w="1514" w:type="dxa"/>
            <w:tcBorders>
              <w:top w:val="nil"/>
              <w:left w:val="nil"/>
              <w:bottom w:val="single" w:sz="8" w:space="0" w:color="auto"/>
              <w:right w:val="single" w:sz="8" w:space="0" w:color="auto"/>
            </w:tcBorders>
            <w:shd w:val="clear" w:color="auto" w:fill="auto"/>
            <w:hideMark/>
          </w:tcPr>
          <w:p w:rsidR="004820F1" w:rsidRDefault="004820F1">
            <w:pPr>
              <w:rPr>
                <w:sz w:val="16"/>
                <w:szCs w:val="16"/>
              </w:rPr>
            </w:pPr>
            <w:proofErr w:type="spellStart"/>
            <w:r>
              <w:rPr>
                <w:sz w:val="16"/>
                <w:szCs w:val="16"/>
              </w:rPr>
              <w:t>краевой</w:t>
            </w:r>
            <w:proofErr w:type="spellEnd"/>
            <w:r>
              <w:rPr>
                <w:sz w:val="16"/>
                <w:szCs w:val="16"/>
              </w:rPr>
              <w:t xml:space="preserve"> </w:t>
            </w:r>
            <w:proofErr w:type="spellStart"/>
            <w:r>
              <w:rPr>
                <w:sz w:val="16"/>
                <w:szCs w:val="16"/>
              </w:rPr>
              <w:t>бюджет</w:t>
            </w:r>
            <w:proofErr w:type="spellEnd"/>
          </w:p>
        </w:tc>
        <w:tc>
          <w:tcPr>
            <w:tcW w:w="774" w:type="dxa"/>
            <w:tcBorders>
              <w:top w:val="nil"/>
              <w:left w:val="nil"/>
              <w:bottom w:val="single" w:sz="8" w:space="0" w:color="auto"/>
              <w:right w:val="single" w:sz="8" w:space="0" w:color="auto"/>
            </w:tcBorders>
            <w:shd w:val="clear" w:color="auto" w:fill="auto"/>
            <w:noWrap/>
            <w:hideMark/>
          </w:tcPr>
          <w:p w:rsidR="004820F1" w:rsidRDefault="004820F1">
            <w:pPr>
              <w:jc w:val="center"/>
              <w:rPr>
                <w:color w:val="000000"/>
                <w:sz w:val="16"/>
                <w:szCs w:val="16"/>
              </w:rPr>
            </w:pPr>
            <w:r>
              <w:rPr>
                <w:color w:val="000000"/>
                <w:sz w:val="16"/>
                <w:szCs w:val="16"/>
              </w:rPr>
              <w:t> </w:t>
            </w:r>
          </w:p>
        </w:tc>
        <w:tc>
          <w:tcPr>
            <w:tcW w:w="973" w:type="dxa"/>
            <w:tcBorders>
              <w:top w:val="nil"/>
              <w:left w:val="nil"/>
              <w:bottom w:val="single" w:sz="8" w:space="0" w:color="auto"/>
              <w:right w:val="single" w:sz="8" w:space="0" w:color="auto"/>
            </w:tcBorders>
            <w:shd w:val="clear" w:color="auto" w:fill="auto"/>
            <w:noWrap/>
            <w:hideMark/>
          </w:tcPr>
          <w:p w:rsidR="004820F1" w:rsidRDefault="004820F1">
            <w:pPr>
              <w:jc w:val="center"/>
              <w:rPr>
                <w:color w:val="000000"/>
                <w:sz w:val="16"/>
                <w:szCs w:val="16"/>
              </w:rPr>
            </w:pPr>
            <w:r>
              <w:rPr>
                <w:color w:val="000000"/>
                <w:sz w:val="16"/>
                <w:szCs w:val="16"/>
              </w:rPr>
              <w:t>895,82</w:t>
            </w:r>
          </w:p>
        </w:tc>
        <w:tc>
          <w:tcPr>
            <w:tcW w:w="1125" w:type="dxa"/>
            <w:gridSpan w:val="2"/>
            <w:tcBorders>
              <w:top w:val="single" w:sz="8" w:space="0" w:color="auto"/>
              <w:left w:val="nil"/>
              <w:bottom w:val="single" w:sz="8" w:space="0" w:color="auto"/>
              <w:right w:val="single" w:sz="8" w:space="0" w:color="000000"/>
            </w:tcBorders>
            <w:shd w:val="clear" w:color="auto" w:fill="auto"/>
            <w:noWrap/>
            <w:hideMark/>
          </w:tcPr>
          <w:p w:rsidR="004820F1" w:rsidRDefault="004820F1">
            <w:pPr>
              <w:jc w:val="center"/>
              <w:rPr>
                <w:color w:val="000000"/>
                <w:sz w:val="16"/>
                <w:szCs w:val="16"/>
              </w:rPr>
            </w:pPr>
            <w:r>
              <w:rPr>
                <w:color w:val="000000"/>
                <w:sz w:val="16"/>
                <w:szCs w:val="16"/>
              </w:rPr>
              <w:t>1322,14</w:t>
            </w:r>
          </w:p>
        </w:tc>
        <w:tc>
          <w:tcPr>
            <w:tcW w:w="1554" w:type="dxa"/>
            <w:gridSpan w:val="2"/>
            <w:tcBorders>
              <w:top w:val="single" w:sz="8" w:space="0" w:color="auto"/>
              <w:left w:val="nil"/>
              <w:bottom w:val="single" w:sz="8" w:space="0" w:color="auto"/>
              <w:right w:val="single" w:sz="8" w:space="0" w:color="000000"/>
            </w:tcBorders>
            <w:shd w:val="clear" w:color="000000" w:fill="FFFFFF"/>
            <w:hideMark/>
          </w:tcPr>
          <w:p w:rsidR="004820F1" w:rsidRDefault="004820F1">
            <w:pPr>
              <w:jc w:val="center"/>
              <w:rPr>
                <w:color w:val="000000"/>
                <w:sz w:val="16"/>
                <w:szCs w:val="16"/>
              </w:rPr>
            </w:pPr>
            <w:r>
              <w:rPr>
                <w:color w:val="000000"/>
                <w:sz w:val="16"/>
                <w:szCs w:val="16"/>
              </w:rPr>
              <w:t>3175,4</w:t>
            </w:r>
          </w:p>
        </w:tc>
        <w:tc>
          <w:tcPr>
            <w:tcW w:w="1513" w:type="dxa"/>
            <w:tcBorders>
              <w:top w:val="nil"/>
              <w:left w:val="nil"/>
              <w:bottom w:val="single" w:sz="8" w:space="0" w:color="auto"/>
              <w:right w:val="single" w:sz="8" w:space="0" w:color="auto"/>
            </w:tcBorders>
            <w:shd w:val="clear" w:color="000000" w:fill="FFFFFF"/>
            <w:hideMark/>
          </w:tcPr>
          <w:p w:rsidR="004820F1" w:rsidRDefault="004820F1">
            <w:pPr>
              <w:jc w:val="center"/>
              <w:rPr>
                <w:color w:val="000000"/>
                <w:sz w:val="16"/>
                <w:szCs w:val="16"/>
              </w:rPr>
            </w:pPr>
            <w:r>
              <w:rPr>
                <w:color w:val="000000"/>
                <w:sz w:val="16"/>
                <w:szCs w:val="16"/>
              </w:rPr>
              <w:t>3530,837</w:t>
            </w:r>
          </w:p>
        </w:tc>
        <w:tc>
          <w:tcPr>
            <w:tcW w:w="1397" w:type="dxa"/>
            <w:tcBorders>
              <w:top w:val="nil"/>
              <w:left w:val="nil"/>
              <w:bottom w:val="single" w:sz="8" w:space="0" w:color="auto"/>
              <w:right w:val="single" w:sz="8" w:space="0" w:color="auto"/>
            </w:tcBorders>
            <w:shd w:val="clear" w:color="000000" w:fill="FFFFFF"/>
            <w:hideMark/>
          </w:tcPr>
          <w:p w:rsidR="004820F1" w:rsidRDefault="004820F1">
            <w:pPr>
              <w:jc w:val="center"/>
              <w:rPr>
                <w:color w:val="000000"/>
                <w:sz w:val="16"/>
                <w:szCs w:val="16"/>
              </w:rPr>
            </w:pPr>
            <w:r>
              <w:rPr>
                <w:color w:val="000000"/>
                <w:sz w:val="16"/>
                <w:szCs w:val="16"/>
              </w:rPr>
              <w:t>20</w:t>
            </w:r>
          </w:p>
        </w:tc>
        <w:tc>
          <w:tcPr>
            <w:tcW w:w="1584" w:type="dxa"/>
            <w:tcBorders>
              <w:top w:val="nil"/>
              <w:left w:val="nil"/>
              <w:bottom w:val="single" w:sz="8" w:space="0" w:color="auto"/>
              <w:right w:val="single" w:sz="8" w:space="0" w:color="auto"/>
            </w:tcBorders>
            <w:shd w:val="clear" w:color="000000" w:fill="FFFFFF"/>
            <w:hideMark/>
          </w:tcPr>
          <w:p w:rsidR="004820F1" w:rsidRDefault="004820F1">
            <w:pPr>
              <w:jc w:val="center"/>
              <w:rPr>
                <w:color w:val="000000"/>
                <w:sz w:val="16"/>
                <w:szCs w:val="16"/>
              </w:rPr>
            </w:pPr>
            <w:r>
              <w:rPr>
                <w:color w:val="000000"/>
                <w:sz w:val="16"/>
                <w:szCs w:val="16"/>
              </w:rPr>
              <w:t>20</w:t>
            </w:r>
          </w:p>
        </w:tc>
        <w:tc>
          <w:tcPr>
            <w:tcW w:w="1367" w:type="dxa"/>
            <w:tcBorders>
              <w:top w:val="nil"/>
              <w:left w:val="nil"/>
              <w:bottom w:val="single" w:sz="8" w:space="0" w:color="auto"/>
              <w:right w:val="single" w:sz="8" w:space="0" w:color="auto"/>
            </w:tcBorders>
            <w:shd w:val="clear" w:color="000000" w:fill="FFFFFF"/>
            <w:noWrap/>
            <w:hideMark/>
          </w:tcPr>
          <w:p w:rsidR="004820F1" w:rsidRDefault="004820F1">
            <w:pPr>
              <w:jc w:val="center"/>
              <w:rPr>
                <w:color w:val="000000"/>
                <w:sz w:val="16"/>
                <w:szCs w:val="16"/>
              </w:rPr>
            </w:pPr>
            <w:r>
              <w:rPr>
                <w:color w:val="000000"/>
                <w:sz w:val="16"/>
                <w:szCs w:val="16"/>
              </w:rPr>
              <w:t>8964,197</w:t>
            </w:r>
          </w:p>
        </w:tc>
      </w:tr>
      <w:tr w:rsidR="004820F1" w:rsidTr="00FA149A">
        <w:trPr>
          <w:trHeight w:val="525"/>
        </w:trPr>
        <w:tc>
          <w:tcPr>
            <w:tcW w:w="1321" w:type="dxa"/>
            <w:vMerge/>
            <w:tcBorders>
              <w:top w:val="nil"/>
              <w:left w:val="single" w:sz="8" w:space="0" w:color="auto"/>
              <w:bottom w:val="single" w:sz="8" w:space="0" w:color="000000"/>
              <w:right w:val="single" w:sz="8" w:space="0" w:color="auto"/>
            </w:tcBorders>
            <w:vAlign w:val="center"/>
            <w:hideMark/>
          </w:tcPr>
          <w:p w:rsidR="004820F1" w:rsidRDefault="004820F1">
            <w:pPr>
              <w:rPr>
                <w:sz w:val="16"/>
                <w:szCs w:val="16"/>
              </w:rPr>
            </w:pPr>
          </w:p>
        </w:tc>
        <w:tc>
          <w:tcPr>
            <w:tcW w:w="2078" w:type="dxa"/>
            <w:vMerge/>
            <w:tcBorders>
              <w:top w:val="nil"/>
              <w:left w:val="single" w:sz="8" w:space="0" w:color="auto"/>
              <w:bottom w:val="single" w:sz="8" w:space="0" w:color="000000"/>
              <w:right w:val="single" w:sz="8" w:space="0" w:color="auto"/>
            </w:tcBorders>
            <w:vAlign w:val="center"/>
            <w:hideMark/>
          </w:tcPr>
          <w:p w:rsidR="004820F1" w:rsidRDefault="004820F1">
            <w:pPr>
              <w:rPr>
                <w:sz w:val="16"/>
                <w:szCs w:val="16"/>
              </w:rPr>
            </w:pPr>
          </w:p>
        </w:tc>
        <w:tc>
          <w:tcPr>
            <w:tcW w:w="1514" w:type="dxa"/>
            <w:tcBorders>
              <w:top w:val="nil"/>
              <w:left w:val="nil"/>
              <w:bottom w:val="single" w:sz="8" w:space="0" w:color="auto"/>
              <w:right w:val="single" w:sz="8" w:space="0" w:color="auto"/>
            </w:tcBorders>
            <w:shd w:val="clear" w:color="auto" w:fill="auto"/>
            <w:hideMark/>
          </w:tcPr>
          <w:p w:rsidR="004820F1" w:rsidRDefault="004820F1">
            <w:pPr>
              <w:rPr>
                <w:sz w:val="16"/>
                <w:szCs w:val="16"/>
              </w:rPr>
            </w:pPr>
            <w:proofErr w:type="spellStart"/>
            <w:r>
              <w:rPr>
                <w:sz w:val="16"/>
                <w:szCs w:val="16"/>
              </w:rPr>
              <w:t>внебюджетные</w:t>
            </w:r>
            <w:proofErr w:type="spellEnd"/>
            <w:r>
              <w:rPr>
                <w:sz w:val="16"/>
                <w:szCs w:val="16"/>
              </w:rPr>
              <w:t xml:space="preserve"> </w:t>
            </w:r>
            <w:proofErr w:type="spellStart"/>
            <w:r>
              <w:rPr>
                <w:sz w:val="16"/>
                <w:szCs w:val="16"/>
              </w:rPr>
              <w:t>источники</w:t>
            </w:r>
            <w:proofErr w:type="spellEnd"/>
          </w:p>
        </w:tc>
        <w:tc>
          <w:tcPr>
            <w:tcW w:w="774" w:type="dxa"/>
            <w:tcBorders>
              <w:top w:val="nil"/>
              <w:left w:val="nil"/>
              <w:bottom w:val="single" w:sz="8" w:space="0" w:color="auto"/>
              <w:right w:val="single" w:sz="8" w:space="0" w:color="auto"/>
            </w:tcBorders>
            <w:shd w:val="clear" w:color="auto" w:fill="auto"/>
            <w:noWrap/>
            <w:hideMark/>
          </w:tcPr>
          <w:p w:rsidR="004820F1" w:rsidRDefault="004820F1">
            <w:pPr>
              <w:jc w:val="center"/>
              <w:rPr>
                <w:color w:val="000000"/>
                <w:sz w:val="16"/>
                <w:szCs w:val="16"/>
              </w:rPr>
            </w:pPr>
            <w:r>
              <w:rPr>
                <w:color w:val="000000"/>
                <w:sz w:val="16"/>
                <w:szCs w:val="16"/>
              </w:rPr>
              <w:t> </w:t>
            </w:r>
          </w:p>
        </w:tc>
        <w:tc>
          <w:tcPr>
            <w:tcW w:w="973" w:type="dxa"/>
            <w:tcBorders>
              <w:top w:val="nil"/>
              <w:left w:val="nil"/>
              <w:bottom w:val="single" w:sz="8" w:space="0" w:color="auto"/>
              <w:right w:val="single" w:sz="8" w:space="0" w:color="auto"/>
            </w:tcBorders>
            <w:shd w:val="clear" w:color="auto" w:fill="auto"/>
            <w:noWrap/>
            <w:hideMark/>
          </w:tcPr>
          <w:p w:rsidR="004820F1" w:rsidRDefault="004820F1">
            <w:pPr>
              <w:jc w:val="center"/>
              <w:rPr>
                <w:color w:val="000000"/>
                <w:sz w:val="16"/>
                <w:szCs w:val="16"/>
              </w:rPr>
            </w:pPr>
            <w:r>
              <w:rPr>
                <w:color w:val="000000"/>
                <w:sz w:val="16"/>
                <w:szCs w:val="16"/>
              </w:rPr>
              <w:t> </w:t>
            </w:r>
          </w:p>
        </w:tc>
        <w:tc>
          <w:tcPr>
            <w:tcW w:w="1125" w:type="dxa"/>
            <w:gridSpan w:val="2"/>
            <w:tcBorders>
              <w:top w:val="single" w:sz="8" w:space="0" w:color="auto"/>
              <w:left w:val="nil"/>
              <w:bottom w:val="single" w:sz="8" w:space="0" w:color="auto"/>
              <w:right w:val="single" w:sz="8" w:space="0" w:color="000000"/>
            </w:tcBorders>
            <w:shd w:val="clear" w:color="auto" w:fill="auto"/>
            <w:noWrap/>
            <w:hideMark/>
          </w:tcPr>
          <w:p w:rsidR="004820F1" w:rsidRDefault="004820F1">
            <w:pPr>
              <w:jc w:val="center"/>
              <w:rPr>
                <w:color w:val="000000"/>
                <w:sz w:val="16"/>
                <w:szCs w:val="16"/>
              </w:rPr>
            </w:pPr>
            <w:r>
              <w:rPr>
                <w:color w:val="000000"/>
                <w:sz w:val="16"/>
                <w:szCs w:val="16"/>
              </w:rPr>
              <w:t> </w:t>
            </w:r>
          </w:p>
        </w:tc>
        <w:tc>
          <w:tcPr>
            <w:tcW w:w="1554" w:type="dxa"/>
            <w:gridSpan w:val="2"/>
            <w:tcBorders>
              <w:top w:val="single" w:sz="8" w:space="0" w:color="auto"/>
              <w:left w:val="nil"/>
              <w:bottom w:val="single" w:sz="8" w:space="0" w:color="auto"/>
              <w:right w:val="single" w:sz="8" w:space="0" w:color="000000"/>
            </w:tcBorders>
            <w:shd w:val="clear" w:color="000000" w:fill="FFFFFF"/>
            <w:hideMark/>
          </w:tcPr>
          <w:p w:rsidR="004820F1" w:rsidRDefault="004820F1">
            <w:pPr>
              <w:jc w:val="center"/>
              <w:rPr>
                <w:color w:val="000000"/>
                <w:sz w:val="16"/>
                <w:szCs w:val="16"/>
              </w:rPr>
            </w:pPr>
            <w:r>
              <w:rPr>
                <w:color w:val="000000"/>
                <w:sz w:val="16"/>
                <w:szCs w:val="16"/>
              </w:rPr>
              <w:t> </w:t>
            </w:r>
          </w:p>
        </w:tc>
        <w:tc>
          <w:tcPr>
            <w:tcW w:w="1513" w:type="dxa"/>
            <w:tcBorders>
              <w:top w:val="nil"/>
              <w:left w:val="nil"/>
              <w:bottom w:val="single" w:sz="8" w:space="0" w:color="auto"/>
              <w:right w:val="single" w:sz="8" w:space="0" w:color="auto"/>
            </w:tcBorders>
            <w:shd w:val="clear" w:color="000000" w:fill="FFFFFF"/>
            <w:hideMark/>
          </w:tcPr>
          <w:p w:rsidR="004820F1" w:rsidRDefault="004820F1">
            <w:pPr>
              <w:jc w:val="center"/>
              <w:rPr>
                <w:color w:val="000000"/>
                <w:sz w:val="16"/>
                <w:szCs w:val="16"/>
              </w:rPr>
            </w:pPr>
            <w:r>
              <w:rPr>
                <w:color w:val="000000"/>
                <w:sz w:val="16"/>
                <w:szCs w:val="16"/>
              </w:rPr>
              <w:t> </w:t>
            </w:r>
          </w:p>
        </w:tc>
        <w:tc>
          <w:tcPr>
            <w:tcW w:w="1397" w:type="dxa"/>
            <w:tcBorders>
              <w:top w:val="nil"/>
              <w:left w:val="nil"/>
              <w:bottom w:val="single" w:sz="8" w:space="0" w:color="auto"/>
              <w:right w:val="single" w:sz="8" w:space="0" w:color="auto"/>
            </w:tcBorders>
            <w:shd w:val="clear" w:color="000000" w:fill="FFFFFF"/>
            <w:hideMark/>
          </w:tcPr>
          <w:p w:rsidR="004820F1" w:rsidRDefault="004820F1">
            <w:pPr>
              <w:jc w:val="center"/>
              <w:rPr>
                <w:color w:val="000000"/>
                <w:sz w:val="16"/>
                <w:szCs w:val="16"/>
              </w:rPr>
            </w:pPr>
            <w:r>
              <w:rPr>
                <w:color w:val="000000"/>
                <w:sz w:val="16"/>
                <w:szCs w:val="16"/>
              </w:rPr>
              <w:t> </w:t>
            </w:r>
          </w:p>
        </w:tc>
        <w:tc>
          <w:tcPr>
            <w:tcW w:w="1584" w:type="dxa"/>
            <w:tcBorders>
              <w:top w:val="nil"/>
              <w:left w:val="nil"/>
              <w:bottom w:val="single" w:sz="8" w:space="0" w:color="auto"/>
              <w:right w:val="single" w:sz="8" w:space="0" w:color="auto"/>
            </w:tcBorders>
            <w:shd w:val="clear" w:color="000000" w:fill="FFFFFF"/>
            <w:hideMark/>
          </w:tcPr>
          <w:p w:rsidR="004820F1" w:rsidRDefault="004820F1">
            <w:pPr>
              <w:jc w:val="center"/>
              <w:rPr>
                <w:color w:val="000000"/>
                <w:sz w:val="16"/>
                <w:szCs w:val="16"/>
              </w:rPr>
            </w:pPr>
            <w:r>
              <w:rPr>
                <w:color w:val="000000"/>
                <w:sz w:val="16"/>
                <w:szCs w:val="16"/>
              </w:rPr>
              <w:t> </w:t>
            </w:r>
          </w:p>
        </w:tc>
        <w:tc>
          <w:tcPr>
            <w:tcW w:w="1367" w:type="dxa"/>
            <w:tcBorders>
              <w:top w:val="nil"/>
              <w:left w:val="nil"/>
              <w:bottom w:val="single" w:sz="8" w:space="0" w:color="auto"/>
              <w:right w:val="single" w:sz="8" w:space="0" w:color="auto"/>
            </w:tcBorders>
            <w:shd w:val="clear" w:color="000000" w:fill="FFFFFF"/>
            <w:noWrap/>
            <w:hideMark/>
          </w:tcPr>
          <w:p w:rsidR="004820F1" w:rsidRDefault="004820F1">
            <w:pPr>
              <w:jc w:val="center"/>
              <w:rPr>
                <w:color w:val="000000"/>
                <w:sz w:val="16"/>
                <w:szCs w:val="16"/>
              </w:rPr>
            </w:pPr>
            <w:r>
              <w:rPr>
                <w:color w:val="000000"/>
                <w:sz w:val="16"/>
                <w:szCs w:val="16"/>
              </w:rPr>
              <w:t> </w:t>
            </w:r>
          </w:p>
        </w:tc>
      </w:tr>
      <w:tr w:rsidR="004820F1" w:rsidTr="00701EAF">
        <w:trPr>
          <w:trHeight w:val="503"/>
        </w:trPr>
        <w:tc>
          <w:tcPr>
            <w:tcW w:w="1321" w:type="dxa"/>
            <w:vMerge/>
            <w:tcBorders>
              <w:top w:val="nil"/>
              <w:left w:val="single" w:sz="8" w:space="0" w:color="auto"/>
              <w:bottom w:val="single" w:sz="8" w:space="0" w:color="000000"/>
              <w:right w:val="single" w:sz="8" w:space="0" w:color="auto"/>
            </w:tcBorders>
            <w:vAlign w:val="center"/>
            <w:hideMark/>
          </w:tcPr>
          <w:p w:rsidR="004820F1" w:rsidRDefault="004820F1">
            <w:pPr>
              <w:rPr>
                <w:sz w:val="16"/>
                <w:szCs w:val="16"/>
              </w:rPr>
            </w:pPr>
          </w:p>
        </w:tc>
        <w:tc>
          <w:tcPr>
            <w:tcW w:w="2078" w:type="dxa"/>
            <w:vMerge/>
            <w:tcBorders>
              <w:top w:val="nil"/>
              <w:left w:val="single" w:sz="8" w:space="0" w:color="auto"/>
              <w:bottom w:val="single" w:sz="8" w:space="0" w:color="000000"/>
              <w:right w:val="single" w:sz="8" w:space="0" w:color="auto"/>
            </w:tcBorders>
            <w:vAlign w:val="center"/>
            <w:hideMark/>
          </w:tcPr>
          <w:p w:rsidR="004820F1" w:rsidRDefault="004820F1">
            <w:pPr>
              <w:rPr>
                <w:sz w:val="16"/>
                <w:szCs w:val="16"/>
              </w:rPr>
            </w:pPr>
          </w:p>
        </w:tc>
        <w:tc>
          <w:tcPr>
            <w:tcW w:w="1514" w:type="dxa"/>
            <w:tcBorders>
              <w:top w:val="nil"/>
              <w:left w:val="nil"/>
              <w:bottom w:val="single" w:sz="8" w:space="0" w:color="auto"/>
              <w:right w:val="single" w:sz="8" w:space="0" w:color="auto"/>
            </w:tcBorders>
            <w:shd w:val="clear" w:color="auto" w:fill="auto"/>
            <w:hideMark/>
          </w:tcPr>
          <w:p w:rsidR="004820F1" w:rsidRDefault="004820F1">
            <w:pPr>
              <w:rPr>
                <w:sz w:val="16"/>
                <w:szCs w:val="16"/>
              </w:rPr>
            </w:pPr>
            <w:proofErr w:type="spellStart"/>
            <w:r>
              <w:rPr>
                <w:sz w:val="16"/>
                <w:szCs w:val="16"/>
              </w:rPr>
              <w:t>бюджеты</w:t>
            </w:r>
            <w:proofErr w:type="spellEnd"/>
            <w:r>
              <w:rPr>
                <w:sz w:val="16"/>
                <w:szCs w:val="16"/>
              </w:rPr>
              <w:t xml:space="preserve"> </w:t>
            </w:r>
            <w:proofErr w:type="spellStart"/>
            <w:r>
              <w:rPr>
                <w:sz w:val="16"/>
                <w:szCs w:val="16"/>
              </w:rPr>
              <w:t>муниципальных</w:t>
            </w:r>
            <w:proofErr w:type="spellEnd"/>
            <w:r>
              <w:rPr>
                <w:sz w:val="16"/>
                <w:szCs w:val="16"/>
              </w:rPr>
              <w:t xml:space="preserve"> </w:t>
            </w:r>
            <w:proofErr w:type="spellStart"/>
            <w:r>
              <w:rPr>
                <w:sz w:val="16"/>
                <w:szCs w:val="16"/>
              </w:rPr>
              <w:t>образований</w:t>
            </w:r>
            <w:proofErr w:type="spellEnd"/>
          </w:p>
        </w:tc>
        <w:tc>
          <w:tcPr>
            <w:tcW w:w="774" w:type="dxa"/>
            <w:tcBorders>
              <w:top w:val="nil"/>
              <w:left w:val="nil"/>
              <w:bottom w:val="single" w:sz="8" w:space="0" w:color="auto"/>
              <w:right w:val="single" w:sz="8" w:space="0" w:color="auto"/>
            </w:tcBorders>
            <w:shd w:val="clear" w:color="auto" w:fill="auto"/>
            <w:noWrap/>
            <w:hideMark/>
          </w:tcPr>
          <w:p w:rsidR="004820F1" w:rsidRDefault="004820F1">
            <w:pPr>
              <w:jc w:val="center"/>
              <w:rPr>
                <w:color w:val="000000"/>
                <w:sz w:val="16"/>
                <w:szCs w:val="16"/>
              </w:rPr>
            </w:pPr>
            <w:r>
              <w:rPr>
                <w:color w:val="000000"/>
                <w:sz w:val="16"/>
                <w:szCs w:val="16"/>
              </w:rPr>
              <w:t>4318,74</w:t>
            </w:r>
          </w:p>
        </w:tc>
        <w:tc>
          <w:tcPr>
            <w:tcW w:w="973" w:type="dxa"/>
            <w:tcBorders>
              <w:top w:val="nil"/>
              <w:left w:val="nil"/>
              <w:bottom w:val="single" w:sz="8" w:space="0" w:color="auto"/>
              <w:right w:val="single" w:sz="8" w:space="0" w:color="auto"/>
            </w:tcBorders>
            <w:shd w:val="clear" w:color="auto" w:fill="auto"/>
            <w:noWrap/>
            <w:hideMark/>
          </w:tcPr>
          <w:p w:rsidR="004820F1" w:rsidRDefault="004820F1">
            <w:pPr>
              <w:jc w:val="center"/>
              <w:rPr>
                <w:color w:val="000000"/>
                <w:sz w:val="16"/>
                <w:szCs w:val="16"/>
              </w:rPr>
            </w:pPr>
            <w:r>
              <w:rPr>
                <w:color w:val="000000"/>
                <w:sz w:val="16"/>
                <w:szCs w:val="16"/>
              </w:rPr>
              <w:t>2414,81</w:t>
            </w:r>
          </w:p>
        </w:tc>
        <w:tc>
          <w:tcPr>
            <w:tcW w:w="1125" w:type="dxa"/>
            <w:gridSpan w:val="2"/>
            <w:tcBorders>
              <w:top w:val="single" w:sz="8" w:space="0" w:color="auto"/>
              <w:left w:val="nil"/>
              <w:bottom w:val="single" w:sz="8" w:space="0" w:color="auto"/>
              <w:right w:val="single" w:sz="8" w:space="0" w:color="000000"/>
            </w:tcBorders>
            <w:shd w:val="clear" w:color="auto" w:fill="auto"/>
            <w:noWrap/>
            <w:hideMark/>
          </w:tcPr>
          <w:p w:rsidR="004820F1" w:rsidRDefault="004820F1">
            <w:pPr>
              <w:jc w:val="center"/>
              <w:rPr>
                <w:color w:val="000000"/>
                <w:sz w:val="16"/>
                <w:szCs w:val="16"/>
              </w:rPr>
            </w:pPr>
            <w:r>
              <w:rPr>
                <w:color w:val="000000"/>
                <w:sz w:val="16"/>
                <w:szCs w:val="16"/>
              </w:rPr>
              <w:t>2582,98</w:t>
            </w:r>
          </w:p>
        </w:tc>
        <w:tc>
          <w:tcPr>
            <w:tcW w:w="1554" w:type="dxa"/>
            <w:gridSpan w:val="2"/>
            <w:tcBorders>
              <w:top w:val="single" w:sz="8" w:space="0" w:color="auto"/>
              <w:left w:val="nil"/>
              <w:bottom w:val="single" w:sz="8" w:space="0" w:color="auto"/>
              <w:right w:val="single" w:sz="8" w:space="0" w:color="000000"/>
            </w:tcBorders>
            <w:shd w:val="clear" w:color="000000" w:fill="FFFFFF"/>
            <w:hideMark/>
          </w:tcPr>
          <w:p w:rsidR="004820F1" w:rsidRDefault="004820F1">
            <w:pPr>
              <w:jc w:val="center"/>
              <w:rPr>
                <w:color w:val="000000"/>
                <w:sz w:val="16"/>
                <w:szCs w:val="16"/>
              </w:rPr>
            </w:pPr>
            <w:r>
              <w:rPr>
                <w:color w:val="000000"/>
                <w:sz w:val="16"/>
                <w:szCs w:val="16"/>
              </w:rPr>
              <w:t>3686,99</w:t>
            </w:r>
          </w:p>
        </w:tc>
        <w:tc>
          <w:tcPr>
            <w:tcW w:w="1513" w:type="dxa"/>
            <w:tcBorders>
              <w:top w:val="nil"/>
              <w:left w:val="nil"/>
              <w:bottom w:val="single" w:sz="8" w:space="0" w:color="auto"/>
              <w:right w:val="single" w:sz="8" w:space="0" w:color="auto"/>
            </w:tcBorders>
            <w:shd w:val="clear" w:color="000000" w:fill="FFFFFF"/>
            <w:hideMark/>
          </w:tcPr>
          <w:p w:rsidR="004820F1" w:rsidRDefault="004820F1">
            <w:pPr>
              <w:jc w:val="center"/>
              <w:rPr>
                <w:color w:val="000000"/>
                <w:sz w:val="16"/>
                <w:szCs w:val="16"/>
              </w:rPr>
            </w:pPr>
            <w:r>
              <w:rPr>
                <w:color w:val="000000"/>
                <w:sz w:val="16"/>
                <w:szCs w:val="16"/>
              </w:rPr>
              <w:t>3370,651</w:t>
            </w:r>
          </w:p>
        </w:tc>
        <w:tc>
          <w:tcPr>
            <w:tcW w:w="1397" w:type="dxa"/>
            <w:tcBorders>
              <w:top w:val="nil"/>
              <w:left w:val="nil"/>
              <w:bottom w:val="single" w:sz="8" w:space="0" w:color="auto"/>
              <w:right w:val="single" w:sz="8" w:space="0" w:color="auto"/>
            </w:tcBorders>
            <w:shd w:val="clear" w:color="000000" w:fill="FFFFFF"/>
            <w:hideMark/>
          </w:tcPr>
          <w:p w:rsidR="004820F1" w:rsidRDefault="004820F1">
            <w:pPr>
              <w:jc w:val="center"/>
              <w:rPr>
                <w:color w:val="000000"/>
                <w:sz w:val="16"/>
                <w:szCs w:val="16"/>
              </w:rPr>
            </w:pPr>
            <w:r>
              <w:rPr>
                <w:color w:val="000000"/>
                <w:sz w:val="16"/>
                <w:szCs w:val="16"/>
              </w:rPr>
              <w:t>3574,61</w:t>
            </w:r>
          </w:p>
        </w:tc>
        <w:tc>
          <w:tcPr>
            <w:tcW w:w="1584" w:type="dxa"/>
            <w:tcBorders>
              <w:top w:val="nil"/>
              <w:left w:val="nil"/>
              <w:bottom w:val="single" w:sz="8" w:space="0" w:color="auto"/>
              <w:right w:val="single" w:sz="8" w:space="0" w:color="auto"/>
            </w:tcBorders>
            <w:shd w:val="clear" w:color="000000" w:fill="FFFFFF"/>
            <w:hideMark/>
          </w:tcPr>
          <w:p w:rsidR="004820F1" w:rsidRDefault="004820F1">
            <w:pPr>
              <w:jc w:val="center"/>
              <w:rPr>
                <w:color w:val="000000"/>
                <w:sz w:val="16"/>
                <w:szCs w:val="16"/>
              </w:rPr>
            </w:pPr>
            <w:r>
              <w:rPr>
                <w:color w:val="000000"/>
                <w:sz w:val="16"/>
                <w:szCs w:val="16"/>
              </w:rPr>
              <w:t>3444,05</w:t>
            </w:r>
          </w:p>
        </w:tc>
        <w:tc>
          <w:tcPr>
            <w:tcW w:w="1367" w:type="dxa"/>
            <w:tcBorders>
              <w:top w:val="nil"/>
              <w:left w:val="nil"/>
              <w:bottom w:val="single" w:sz="8" w:space="0" w:color="auto"/>
              <w:right w:val="single" w:sz="8" w:space="0" w:color="auto"/>
            </w:tcBorders>
            <w:shd w:val="clear" w:color="000000" w:fill="FFFFFF"/>
            <w:noWrap/>
            <w:hideMark/>
          </w:tcPr>
          <w:p w:rsidR="004820F1" w:rsidRDefault="004820F1">
            <w:pPr>
              <w:jc w:val="center"/>
              <w:rPr>
                <w:color w:val="000000"/>
                <w:sz w:val="16"/>
                <w:szCs w:val="16"/>
              </w:rPr>
            </w:pPr>
            <w:r>
              <w:rPr>
                <w:color w:val="000000"/>
                <w:sz w:val="16"/>
                <w:szCs w:val="16"/>
              </w:rPr>
              <w:t>23392,831</w:t>
            </w:r>
          </w:p>
        </w:tc>
      </w:tr>
      <w:tr w:rsidR="004820F1" w:rsidTr="00FA149A">
        <w:trPr>
          <w:trHeight w:val="270"/>
        </w:trPr>
        <w:tc>
          <w:tcPr>
            <w:tcW w:w="1321" w:type="dxa"/>
            <w:vMerge/>
            <w:tcBorders>
              <w:top w:val="nil"/>
              <w:left w:val="single" w:sz="8" w:space="0" w:color="auto"/>
              <w:bottom w:val="single" w:sz="8" w:space="0" w:color="000000"/>
              <w:right w:val="single" w:sz="8" w:space="0" w:color="auto"/>
            </w:tcBorders>
            <w:vAlign w:val="center"/>
            <w:hideMark/>
          </w:tcPr>
          <w:p w:rsidR="004820F1" w:rsidRDefault="004820F1">
            <w:pPr>
              <w:rPr>
                <w:sz w:val="16"/>
                <w:szCs w:val="16"/>
              </w:rPr>
            </w:pPr>
          </w:p>
        </w:tc>
        <w:tc>
          <w:tcPr>
            <w:tcW w:w="2078" w:type="dxa"/>
            <w:vMerge/>
            <w:tcBorders>
              <w:top w:val="nil"/>
              <w:left w:val="single" w:sz="8" w:space="0" w:color="auto"/>
              <w:bottom w:val="single" w:sz="8" w:space="0" w:color="000000"/>
              <w:right w:val="single" w:sz="8" w:space="0" w:color="auto"/>
            </w:tcBorders>
            <w:vAlign w:val="center"/>
            <w:hideMark/>
          </w:tcPr>
          <w:p w:rsidR="004820F1" w:rsidRDefault="004820F1">
            <w:pPr>
              <w:rPr>
                <w:sz w:val="16"/>
                <w:szCs w:val="16"/>
              </w:rPr>
            </w:pPr>
          </w:p>
        </w:tc>
        <w:tc>
          <w:tcPr>
            <w:tcW w:w="1514" w:type="dxa"/>
            <w:tcBorders>
              <w:top w:val="nil"/>
              <w:left w:val="nil"/>
              <w:bottom w:val="single" w:sz="8" w:space="0" w:color="auto"/>
              <w:right w:val="single" w:sz="8" w:space="0" w:color="auto"/>
            </w:tcBorders>
            <w:shd w:val="clear" w:color="auto" w:fill="auto"/>
            <w:hideMark/>
          </w:tcPr>
          <w:p w:rsidR="004820F1" w:rsidRDefault="004820F1">
            <w:pPr>
              <w:rPr>
                <w:sz w:val="16"/>
                <w:szCs w:val="16"/>
              </w:rPr>
            </w:pPr>
            <w:proofErr w:type="spellStart"/>
            <w:r>
              <w:rPr>
                <w:sz w:val="16"/>
                <w:szCs w:val="16"/>
              </w:rPr>
              <w:t>юридические</w:t>
            </w:r>
            <w:proofErr w:type="spellEnd"/>
            <w:r>
              <w:rPr>
                <w:sz w:val="16"/>
                <w:szCs w:val="16"/>
              </w:rPr>
              <w:t xml:space="preserve"> </w:t>
            </w:r>
            <w:proofErr w:type="spellStart"/>
            <w:r>
              <w:rPr>
                <w:sz w:val="16"/>
                <w:szCs w:val="16"/>
              </w:rPr>
              <w:t>лица</w:t>
            </w:r>
            <w:proofErr w:type="spellEnd"/>
          </w:p>
        </w:tc>
        <w:tc>
          <w:tcPr>
            <w:tcW w:w="774" w:type="dxa"/>
            <w:tcBorders>
              <w:top w:val="nil"/>
              <w:left w:val="nil"/>
              <w:bottom w:val="single" w:sz="8" w:space="0" w:color="auto"/>
              <w:right w:val="single" w:sz="8" w:space="0" w:color="auto"/>
            </w:tcBorders>
            <w:shd w:val="clear" w:color="auto" w:fill="auto"/>
            <w:noWrap/>
            <w:hideMark/>
          </w:tcPr>
          <w:p w:rsidR="004820F1" w:rsidRDefault="004820F1">
            <w:pPr>
              <w:jc w:val="center"/>
              <w:rPr>
                <w:b/>
                <w:bCs/>
                <w:color w:val="000000"/>
                <w:sz w:val="16"/>
                <w:szCs w:val="16"/>
              </w:rPr>
            </w:pPr>
            <w:r>
              <w:rPr>
                <w:b/>
                <w:bCs/>
                <w:color w:val="000000"/>
                <w:sz w:val="16"/>
                <w:szCs w:val="16"/>
              </w:rPr>
              <w:t> </w:t>
            </w:r>
          </w:p>
        </w:tc>
        <w:tc>
          <w:tcPr>
            <w:tcW w:w="973" w:type="dxa"/>
            <w:tcBorders>
              <w:top w:val="nil"/>
              <w:left w:val="nil"/>
              <w:bottom w:val="single" w:sz="8" w:space="0" w:color="auto"/>
              <w:right w:val="single" w:sz="8" w:space="0" w:color="auto"/>
            </w:tcBorders>
            <w:shd w:val="clear" w:color="auto" w:fill="auto"/>
            <w:noWrap/>
            <w:hideMark/>
          </w:tcPr>
          <w:p w:rsidR="004820F1" w:rsidRDefault="004820F1">
            <w:pPr>
              <w:jc w:val="center"/>
              <w:rPr>
                <w:b/>
                <w:bCs/>
                <w:color w:val="000000"/>
                <w:sz w:val="16"/>
                <w:szCs w:val="16"/>
              </w:rPr>
            </w:pPr>
            <w:r>
              <w:rPr>
                <w:b/>
                <w:bCs/>
                <w:color w:val="000000"/>
                <w:sz w:val="16"/>
                <w:szCs w:val="16"/>
              </w:rPr>
              <w:t> </w:t>
            </w:r>
          </w:p>
        </w:tc>
        <w:tc>
          <w:tcPr>
            <w:tcW w:w="1125" w:type="dxa"/>
            <w:gridSpan w:val="2"/>
            <w:tcBorders>
              <w:top w:val="single" w:sz="8" w:space="0" w:color="auto"/>
              <w:left w:val="nil"/>
              <w:bottom w:val="single" w:sz="8" w:space="0" w:color="auto"/>
              <w:right w:val="single" w:sz="8" w:space="0" w:color="000000"/>
            </w:tcBorders>
            <w:shd w:val="clear" w:color="auto" w:fill="auto"/>
            <w:noWrap/>
            <w:hideMark/>
          </w:tcPr>
          <w:p w:rsidR="004820F1" w:rsidRDefault="004820F1">
            <w:pPr>
              <w:jc w:val="center"/>
              <w:rPr>
                <w:b/>
                <w:bCs/>
                <w:color w:val="000000"/>
                <w:sz w:val="16"/>
                <w:szCs w:val="16"/>
              </w:rPr>
            </w:pPr>
            <w:r>
              <w:rPr>
                <w:b/>
                <w:bCs/>
                <w:color w:val="000000"/>
                <w:sz w:val="16"/>
                <w:szCs w:val="16"/>
              </w:rPr>
              <w:t> </w:t>
            </w:r>
          </w:p>
        </w:tc>
        <w:tc>
          <w:tcPr>
            <w:tcW w:w="1554" w:type="dxa"/>
            <w:gridSpan w:val="2"/>
            <w:tcBorders>
              <w:top w:val="single" w:sz="8" w:space="0" w:color="auto"/>
              <w:left w:val="nil"/>
              <w:bottom w:val="single" w:sz="8" w:space="0" w:color="auto"/>
              <w:right w:val="single" w:sz="8" w:space="0" w:color="000000"/>
            </w:tcBorders>
            <w:shd w:val="clear" w:color="000000" w:fill="FFFFFF"/>
            <w:hideMark/>
          </w:tcPr>
          <w:p w:rsidR="004820F1" w:rsidRDefault="004820F1">
            <w:pPr>
              <w:jc w:val="center"/>
              <w:rPr>
                <w:b/>
                <w:bCs/>
                <w:color w:val="000000"/>
                <w:sz w:val="16"/>
                <w:szCs w:val="16"/>
              </w:rPr>
            </w:pPr>
            <w:r>
              <w:rPr>
                <w:b/>
                <w:bCs/>
                <w:color w:val="000000"/>
                <w:sz w:val="16"/>
                <w:szCs w:val="16"/>
              </w:rPr>
              <w:t> </w:t>
            </w:r>
          </w:p>
        </w:tc>
        <w:tc>
          <w:tcPr>
            <w:tcW w:w="1513" w:type="dxa"/>
            <w:tcBorders>
              <w:top w:val="nil"/>
              <w:left w:val="nil"/>
              <w:bottom w:val="single" w:sz="8" w:space="0" w:color="auto"/>
              <w:right w:val="single" w:sz="8" w:space="0" w:color="auto"/>
            </w:tcBorders>
            <w:shd w:val="clear" w:color="000000" w:fill="FFFFFF"/>
            <w:hideMark/>
          </w:tcPr>
          <w:p w:rsidR="004820F1" w:rsidRDefault="004820F1">
            <w:pPr>
              <w:jc w:val="center"/>
              <w:rPr>
                <w:b/>
                <w:bCs/>
                <w:color w:val="000000"/>
                <w:sz w:val="16"/>
                <w:szCs w:val="16"/>
              </w:rPr>
            </w:pPr>
            <w:r>
              <w:rPr>
                <w:b/>
                <w:bCs/>
                <w:color w:val="000000"/>
                <w:sz w:val="16"/>
                <w:szCs w:val="16"/>
              </w:rPr>
              <w:t> </w:t>
            </w:r>
          </w:p>
        </w:tc>
        <w:tc>
          <w:tcPr>
            <w:tcW w:w="1397" w:type="dxa"/>
            <w:tcBorders>
              <w:top w:val="nil"/>
              <w:left w:val="nil"/>
              <w:bottom w:val="single" w:sz="8" w:space="0" w:color="auto"/>
              <w:right w:val="single" w:sz="8" w:space="0" w:color="auto"/>
            </w:tcBorders>
            <w:shd w:val="clear" w:color="000000" w:fill="FFFFFF"/>
            <w:hideMark/>
          </w:tcPr>
          <w:p w:rsidR="004820F1" w:rsidRDefault="004820F1">
            <w:pPr>
              <w:jc w:val="center"/>
              <w:rPr>
                <w:b/>
                <w:bCs/>
                <w:color w:val="000000"/>
                <w:sz w:val="16"/>
                <w:szCs w:val="16"/>
              </w:rPr>
            </w:pPr>
            <w:r>
              <w:rPr>
                <w:b/>
                <w:bCs/>
                <w:color w:val="000000"/>
                <w:sz w:val="16"/>
                <w:szCs w:val="16"/>
              </w:rPr>
              <w:t> </w:t>
            </w:r>
          </w:p>
        </w:tc>
        <w:tc>
          <w:tcPr>
            <w:tcW w:w="1584" w:type="dxa"/>
            <w:tcBorders>
              <w:top w:val="nil"/>
              <w:left w:val="nil"/>
              <w:bottom w:val="single" w:sz="8" w:space="0" w:color="auto"/>
              <w:right w:val="single" w:sz="8" w:space="0" w:color="auto"/>
            </w:tcBorders>
            <w:shd w:val="clear" w:color="000000" w:fill="FFFFFF"/>
            <w:hideMark/>
          </w:tcPr>
          <w:p w:rsidR="004820F1" w:rsidRDefault="004820F1">
            <w:pPr>
              <w:jc w:val="center"/>
              <w:rPr>
                <w:b/>
                <w:bCs/>
                <w:color w:val="000000"/>
                <w:sz w:val="16"/>
                <w:szCs w:val="16"/>
              </w:rPr>
            </w:pPr>
            <w:r>
              <w:rPr>
                <w:b/>
                <w:bCs/>
                <w:color w:val="000000"/>
                <w:sz w:val="16"/>
                <w:szCs w:val="16"/>
              </w:rPr>
              <w:t> </w:t>
            </w:r>
          </w:p>
        </w:tc>
        <w:tc>
          <w:tcPr>
            <w:tcW w:w="1367" w:type="dxa"/>
            <w:tcBorders>
              <w:top w:val="nil"/>
              <w:left w:val="nil"/>
              <w:bottom w:val="single" w:sz="8" w:space="0" w:color="auto"/>
              <w:right w:val="single" w:sz="8" w:space="0" w:color="auto"/>
            </w:tcBorders>
            <w:shd w:val="clear" w:color="000000" w:fill="FFFFFF"/>
            <w:noWrap/>
            <w:hideMark/>
          </w:tcPr>
          <w:p w:rsidR="004820F1" w:rsidRDefault="004820F1">
            <w:pPr>
              <w:jc w:val="center"/>
              <w:rPr>
                <w:b/>
                <w:bCs/>
                <w:color w:val="000000"/>
                <w:sz w:val="16"/>
                <w:szCs w:val="16"/>
              </w:rPr>
            </w:pPr>
            <w:r>
              <w:rPr>
                <w:b/>
                <w:bCs/>
                <w:color w:val="000000"/>
                <w:sz w:val="16"/>
                <w:szCs w:val="16"/>
              </w:rPr>
              <w:t> </w:t>
            </w:r>
          </w:p>
        </w:tc>
      </w:tr>
      <w:tr w:rsidR="004820F1" w:rsidTr="00FA149A">
        <w:trPr>
          <w:trHeight w:val="270"/>
        </w:trPr>
        <w:tc>
          <w:tcPr>
            <w:tcW w:w="1321" w:type="dxa"/>
            <w:vMerge w:val="restart"/>
            <w:tcBorders>
              <w:top w:val="nil"/>
              <w:left w:val="single" w:sz="8" w:space="0" w:color="auto"/>
              <w:bottom w:val="single" w:sz="8" w:space="0" w:color="000000"/>
              <w:right w:val="single" w:sz="8" w:space="0" w:color="auto"/>
            </w:tcBorders>
            <w:shd w:val="clear" w:color="auto" w:fill="auto"/>
            <w:hideMark/>
          </w:tcPr>
          <w:p w:rsidR="004820F1" w:rsidRDefault="004820F1">
            <w:pPr>
              <w:rPr>
                <w:sz w:val="16"/>
                <w:szCs w:val="16"/>
              </w:rPr>
            </w:pPr>
            <w:proofErr w:type="spellStart"/>
            <w:r>
              <w:rPr>
                <w:sz w:val="16"/>
                <w:szCs w:val="16"/>
              </w:rPr>
              <w:t>Подпрограмма</w:t>
            </w:r>
            <w:proofErr w:type="spellEnd"/>
            <w:r>
              <w:rPr>
                <w:sz w:val="16"/>
                <w:szCs w:val="16"/>
              </w:rPr>
              <w:t xml:space="preserve"> 1</w:t>
            </w:r>
          </w:p>
        </w:tc>
        <w:tc>
          <w:tcPr>
            <w:tcW w:w="2078" w:type="dxa"/>
            <w:vMerge w:val="restart"/>
            <w:tcBorders>
              <w:top w:val="nil"/>
              <w:left w:val="single" w:sz="8" w:space="0" w:color="auto"/>
              <w:bottom w:val="single" w:sz="8" w:space="0" w:color="000000"/>
              <w:right w:val="single" w:sz="8" w:space="0" w:color="auto"/>
            </w:tcBorders>
            <w:shd w:val="clear" w:color="auto" w:fill="auto"/>
            <w:hideMark/>
          </w:tcPr>
          <w:p w:rsidR="004820F1" w:rsidRPr="00FA149A" w:rsidRDefault="004820F1">
            <w:pPr>
              <w:jc w:val="center"/>
              <w:rPr>
                <w:sz w:val="16"/>
                <w:szCs w:val="16"/>
                <w:lang w:val="ru-RU"/>
              </w:rPr>
            </w:pPr>
            <w:r w:rsidRPr="00FA149A">
              <w:rPr>
                <w:sz w:val="16"/>
                <w:szCs w:val="16"/>
                <w:lang w:val="ru-RU"/>
              </w:rPr>
              <w:t>«Организация благоустройства и озеленения территории поселения, организация ритуальных услуг и содержание мест захоронения»</w:t>
            </w:r>
          </w:p>
        </w:tc>
        <w:tc>
          <w:tcPr>
            <w:tcW w:w="1514" w:type="dxa"/>
            <w:tcBorders>
              <w:top w:val="nil"/>
              <w:left w:val="nil"/>
              <w:bottom w:val="single" w:sz="8" w:space="0" w:color="auto"/>
              <w:right w:val="single" w:sz="8" w:space="0" w:color="auto"/>
            </w:tcBorders>
            <w:shd w:val="clear" w:color="auto" w:fill="auto"/>
            <w:hideMark/>
          </w:tcPr>
          <w:p w:rsidR="004820F1" w:rsidRDefault="004820F1">
            <w:pPr>
              <w:rPr>
                <w:sz w:val="16"/>
                <w:szCs w:val="16"/>
              </w:rPr>
            </w:pPr>
            <w:proofErr w:type="spellStart"/>
            <w:r>
              <w:rPr>
                <w:sz w:val="16"/>
                <w:szCs w:val="16"/>
              </w:rPr>
              <w:t>Всего</w:t>
            </w:r>
            <w:proofErr w:type="spellEnd"/>
          </w:p>
        </w:tc>
        <w:tc>
          <w:tcPr>
            <w:tcW w:w="774" w:type="dxa"/>
            <w:tcBorders>
              <w:top w:val="nil"/>
              <w:left w:val="nil"/>
              <w:bottom w:val="single" w:sz="8" w:space="0" w:color="auto"/>
              <w:right w:val="single" w:sz="8" w:space="0" w:color="auto"/>
            </w:tcBorders>
            <w:shd w:val="clear" w:color="auto" w:fill="auto"/>
            <w:noWrap/>
            <w:hideMark/>
          </w:tcPr>
          <w:p w:rsidR="004820F1" w:rsidRDefault="004820F1">
            <w:pPr>
              <w:jc w:val="center"/>
              <w:rPr>
                <w:b/>
                <w:bCs/>
                <w:color w:val="000000"/>
                <w:sz w:val="16"/>
                <w:szCs w:val="16"/>
              </w:rPr>
            </w:pPr>
            <w:r>
              <w:rPr>
                <w:b/>
                <w:bCs/>
                <w:color w:val="000000"/>
                <w:sz w:val="16"/>
                <w:szCs w:val="16"/>
              </w:rPr>
              <w:t>1058,54</w:t>
            </w:r>
          </w:p>
        </w:tc>
        <w:tc>
          <w:tcPr>
            <w:tcW w:w="973" w:type="dxa"/>
            <w:tcBorders>
              <w:top w:val="nil"/>
              <w:left w:val="nil"/>
              <w:bottom w:val="single" w:sz="8" w:space="0" w:color="auto"/>
              <w:right w:val="single" w:sz="8" w:space="0" w:color="auto"/>
            </w:tcBorders>
            <w:shd w:val="clear" w:color="auto" w:fill="auto"/>
            <w:noWrap/>
            <w:hideMark/>
          </w:tcPr>
          <w:p w:rsidR="004820F1" w:rsidRDefault="004820F1">
            <w:pPr>
              <w:jc w:val="center"/>
              <w:rPr>
                <w:b/>
                <w:bCs/>
                <w:color w:val="000000"/>
                <w:sz w:val="16"/>
                <w:szCs w:val="16"/>
              </w:rPr>
            </w:pPr>
            <w:r>
              <w:rPr>
                <w:b/>
                <w:bCs/>
                <w:color w:val="000000"/>
                <w:sz w:val="16"/>
                <w:szCs w:val="16"/>
              </w:rPr>
              <w:t>583,7754</w:t>
            </w:r>
          </w:p>
        </w:tc>
        <w:tc>
          <w:tcPr>
            <w:tcW w:w="1125" w:type="dxa"/>
            <w:gridSpan w:val="2"/>
            <w:tcBorders>
              <w:top w:val="single" w:sz="8" w:space="0" w:color="auto"/>
              <w:left w:val="nil"/>
              <w:bottom w:val="single" w:sz="8" w:space="0" w:color="auto"/>
              <w:right w:val="single" w:sz="8" w:space="0" w:color="000000"/>
            </w:tcBorders>
            <w:shd w:val="clear" w:color="auto" w:fill="auto"/>
            <w:noWrap/>
            <w:hideMark/>
          </w:tcPr>
          <w:p w:rsidR="004820F1" w:rsidRDefault="004820F1">
            <w:pPr>
              <w:jc w:val="center"/>
              <w:rPr>
                <w:b/>
                <w:bCs/>
                <w:color w:val="000000"/>
                <w:sz w:val="16"/>
                <w:szCs w:val="16"/>
              </w:rPr>
            </w:pPr>
            <w:r>
              <w:rPr>
                <w:b/>
                <w:bCs/>
                <w:color w:val="000000"/>
                <w:sz w:val="16"/>
                <w:szCs w:val="16"/>
              </w:rPr>
              <w:t>683,4</w:t>
            </w:r>
          </w:p>
        </w:tc>
        <w:tc>
          <w:tcPr>
            <w:tcW w:w="1554" w:type="dxa"/>
            <w:gridSpan w:val="2"/>
            <w:tcBorders>
              <w:top w:val="single" w:sz="8" w:space="0" w:color="auto"/>
              <w:left w:val="nil"/>
              <w:bottom w:val="single" w:sz="8" w:space="0" w:color="auto"/>
              <w:right w:val="single" w:sz="8" w:space="0" w:color="000000"/>
            </w:tcBorders>
            <w:shd w:val="clear" w:color="000000" w:fill="FFFFFF"/>
            <w:hideMark/>
          </w:tcPr>
          <w:p w:rsidR="004820F1" w:rsidRDefault="004820F1">
            <w:pPr>
              <w:jc w:val="center"/>
              <w:rPr>
                <w:b/>
                <w:bCs/>
                <w:color w:val="000000"/>
                <w:sz w:val="16"/>
                <w:szCs w:val="16"/>
              </w:rPr>
            </w:pPr>
            <w:r>
              <w:rPr>
                <w:b/>
                <w:bCs/>
                <w:color w:val="000000"/>
                <w:sz w:val="16"/>
                <w:szCs w:val="16"/>
              </w:rPr>
              <w:t>1413,72</w:t>
            </w:r>
          </w:p>
        </w:tc>
        <w:tc>
          <w:tcPr>
            <w:tcW w:w="1513" w:type="dxa"/>
            <w:tcBorders>
              <w:top w:val="nil"/>
              <w:left w:val="nil"/>
              <w:bottom w:val="single" w:sz="8" w:space="0" w:color="auto"/>
              <w:right w:val="single" w:sz="8" w:space="0" w:color="auto"/>
            </w:tcBorders>
            <w:shd w:val="clear" w:color="000000" w:fill="FFFFFF"/>
            <w:hideMark/>
          </w:tcPr>
          <w:p w:rsidR="004820F1" w:rsidRDefault="004820F1">
            <w:pPr>
              <w:jc w:val="center"/>
              <w:rPr>
                <w:b/>
                <w:bCs/>
                <w:color w:val="000000"/>
                <w:sz w:val="16"/>
                <w:szCs w:val="16"/>
              </w:rPr>
            </w:pPr>
            <w:r>
              <w:rPr>
                <w:b/>
                <w:bCs/>
                <w:color w:val="000000"/>
                <w:sz w:val="16"/>
                <w:szCs w:val="16"/>
              </w:rPr>
              <w:t>2895,011</w:t>
            </w:r>
          </w:p>
        </w:tc>
        <w:tc>
          <w:tcPr>
            <w:tcW w:w="1397" w:type="dxa"/>
            <w:tcBorders>
              <w:top w:val="nil"/>
              <w:left w:val="nil"/>
              <w:bottom w:val="single" w:sz="8" w:space="0" w:color="auto"/>
              <w:right w:val="single" w:sz="8" w:space="0" w:color="auto"/>
            </w:tcBorders>
            <w:shd w:val="clear" w:color="000000" w:fill="FFFFFF"/>
            <w:hideMark/>
          </w:tcPr>
          <w:p w:rsidR="004820F1" w:rsidRDefault="004820F1">
            <w:pPr>
              <w:jc w:val="center"/>
              <w:rPr>
                <w:b/>
                <w:bCs/>
                <w:color w:val="000000"/>
                <w:sz w:val="16"/>
                <w:szCs w:val="16"/>
              </w:rPr>
            </w:pPr>
            <w:r>
              <w:rPr>
                <w:b/>
                <w:bCs/>
                <w:color w:val="000000"/>
                <w:sz w:val="16"/>
                <w:szCs w:val="16"/>
              </w:rPr>
              <w:t>1257,41</w:t>
            </w:r>
          </w:p>
        </w:tc>
        <w:tc>
          <w:tcPr>
            <w:tcW w:w="1584" w:type="dxa"/>
            <w:tcBorders>
              <w:top w:val="nil"/>
              <w:left w:val="nil"/>
              <w:bottom w:val="single" w:sz="8" w:space="0" w:color="auto"/>
              <w:right w:val="single" w:sz="8" w:space="0" w:color="auto"/>
            </w:tcBorders>
            <w:shd w:val="clear" w:color="000000" w:fill="FFFFFF"/>
            <w:hideMark/>
          </w:tcPr>
          <w:p w:rsidR="004820F1" w:rsidRDefault="004820F1">
            <w:pPr>
              <w:jc w:val="center"/>
              <w:rPr>
                <w:b/>
                <w:bCs/>
                <w:color w:val="000000"/>
                <w:sz w:val="16"/>
                <w:szCs w:val="16"/>
              </w:rPr>
            </w:pPr>
            <w:r>
              <w:rPr>
                <w:b/>
                <w:bCs/>
                <w:color w:val="000000"/>
                <w:sz w:val="16"/>
                <w:szCs w:val="16"/>
              </w:rPr>
              <w:t>1158,1</w:t>
            </w:r>
          </w:p>
        </w:tc>
        <w:tc>
          <w:tcPr>
            <w:tcW w:w="1367" w:type="dxa"/>
            <w:tcBorders>
              <w:top w:val="nil"/>
              <w:left w:val="nil"/>
              <w:bottom w:val="single" w:sz="8" w:space="0" w:color="auto"/>
              <w:right w:val="single" w:sz="8" w:space="0" w:color="auto"/>
            </w:tcBorders>
            <w:shd w:val="clear" w:color="000000" w:fill="FFFFFF"/>
            <w:hideMark/>
          </w:tcPr>
          <w:p w:rsidR="004820F1" w:rsidRDefault="004820F1">
            <w:pPr>
              <w:jc w:val="center"/>
              <w:rPr>
                <w:b/>
                <w:bCs/>
                <w:color w:val="000000"/>
                <w:sz w:val="16"/>
                <w:szCs w:val="16"/>
              </w:rPr>
            </w:pPr>
            <w:r>
              <w:rPr>
                <w:b/>
                <w:bCs/>
                <w:color w:val="000000"/>
                <w:sz w:val="16"/>
                <w:szCs w:val="16"/>
              </w:rPr>
              <w:t>9029,951</w:t>
            </w:r>
          </w:p>
        </w:tc>
      </w:tr>
      <w:tr w:rsidR="004820F1" w:rsidTr="00FA149A">
        <w:trPr>
          <w:trHeight w:val="270"/>
        </w:trPr>
        <w:tc>
          <w:tcPr>
            <w:tcW w:w="1321" w:type="dxa"/>
            <w:vMerge/>
            <w:tcBorders>
              <w:top w:val="nil"/>
              <w:left w:val="single" w:sz="8" w:space="0" w:color="auto"/>
              <w:bottom w:val="single" w:sz="8" w:space="0" w:color="000000"/>
              <w:right w:val="single" w:sz="8" w:space="0" w:color="auto"/>
            </w:tcBorders>
            <w:vAlign w:val="center"/>
            <w:hideMark/>
          </w:tcPr>
          <w:p w:rsidR="004820F1" w:rsidRDefault="004820F1">
            <w:pPr>
              <w:rPr>
                <w:sz w:val="16"/>
                <w:szCs w:val="16"/>
              </w:rPr>
            </w:pPr>
          </w:p>
        </w:tc>
        <w:tc>
          <w:tcPr>
            <w:tcW w:w="2078" w:type="dxa"/>
            <w:vMerge/>
            <w:tcBorders>
              <w:top w:val="nil"/>
              <w:left w:val="single" w:sz="8" w:space="0" w:color="auto"/>
              <w:bottom w:val="single" w:sz="8" w:space="0" w:color="000000"/>
              <w:right w:val="single" w:sz="8" w:space="0" w:color="auto"/>
            </w:tcBorders>
            <w:vAlign w:val="center"/>
            <w:hideMark/>
          </w:tcPr>
          <w:p w:rsidR="004820F1" w:rsidRDefault="004820F1">
            <w:pPr>
              <w:rPr>
                <w:sz w:val="16"/>
                <w:szCs w:val="16"/>
              </w:rPr>
            </w:pPr>
          </w:p>
        </w:tc>
        <w:tc>
          <w:tcPr>
            <w:tcW w:w="1514" w:type="dxa"/>
            <w:tcBorders>
              <w:top w:val="nil"/>
              <w:left w:val="nil"/>
              <w:bottom w:val="single" w:sz="8" w:space="0" w:color="auto"/>
              <w:right w:val="single" w:sz="8" w:space="0" w:color="auto"/>
            </w:tcBorders>
            <w:shd w:val="clear" w:color="auto" w:fill="auto"/>
            <w:hideMark/>
          </w:tcPr>
          <w:p w:rsidR="004820F1" w:rsidRDefault="004820F1">
            <w:pPr>
              <w:rPr>
                <w:sz w:val="16"/>
                <w:szCs w:val="16"/>
              </w:rPr>
            </w:pPr>
            <w:r>
              <w:rPr>
                <w:sz w:val="16"/>
                <w:szCs w:val="16"/>
              </w:rPr>
              <w:t xml:space="preserve">в </w:t>
            </w:r>
            <w:proofErr w:type="spellStart"/>
            <w:r>
              <w:rPr>
                <w:sz w:val="16"/>
                <w:szCs w:val="16"/>
              </w:rPr>
              <w:t>том</w:t>
            </w:r>
            <w:proofErr w:type="spellEnd"/>
            <w:r>
              <w:rPr>
                <w:sz w:val="16"/>
                <w:szCs w:val="16"/>
              </w:rPr>
              <w:t xml:space="preserve"> </w:t>
            </w:r>
            <w:proofErr w:type="spellStart"/>
            <w:r>
              <w:rPr>
                <w:sz w:val="16"/>
                <w:szCs w:val="16"/>
              </w:rPr>
              <w:t>числе</w:t>
            </w:r>
            <w:proofErr w:type="spellEnd"/>
            <w:r>
              <w:rPr>
                <w:sz w:val="16"/>
                <w:szCs w:val="16"/>
              </w:rPr>
              <w:t>:</w:t>
            </w:r>
          </w:p>
        </w:tc>
        <w:tc>
          <w:tcPr>
            <w:tcW w:w="774" w:type="dxa"/>
            <w:tcBorders>
              <w:top w:val="nil"/>
              <w:left w:val="nil"/>
              <w:bottom w:val="single" w:sz="8" w:space="0" w:color="auto"/>
              <w:right w:val="single" w:sz="8" w:space="0" w:color="auto"/>
            </w:tcBorders>
            <w:shd w:val="clear" w:color="auto" w:fill="auto"/>
            <w:noWrap/>
            <w:hideMark/>
          </w:tcPr>
          <w:p w:rsidR="004820F1" w:rsidRDefault="004820F1">
            <w:pPr>
              <w:jc w:val="center"/>
              <w:rPr>
                <w:b/>
                <w:bCs/>
                <w:color w:val="000000"/>
                <w:sz w:val="16"/>
                <w:szCs w:val="16"/>
              </w:rPr>
            </w:pPr>
            <w:r>
              <w:rPr>
                <w:b/>
                <w:bCs/>
                <w:color w:val="000000"/>
                <w:sz w:val="16"/>
                <w:szCs w:val="16"/>
              </w:rPr>
              <w:t> </w:t>
            </w:r>
          </w:p>
        </w:tc>
        <w:tc>
          <w:tcPr>
            <w:tcW w:w="973" w:type="dxa"/>
            <w:tcBorders>
              <w:top w:val="nil"/>
              <w:left w:val="nil"/>
              <w:bottom w:val="single" w:sz="8" w:space="0" w:color="auto"/>
              <w:right w:val="single" w:sz="8" w:space="0" w:color="auto"/>
            </w:tcBorders>
            <w:shd w:val="clear" w:color="auto" w:fill="auto"/>
            <w:noWrap/>
            <w:hideMark/>
          </w:tcPr>
          <w:p w:rsidR="004820F1" w:rsidRDefault="004820F1">
            <w:pPr>
              <w:jc w:val="center"/>
              <w:rPr>
                <w:b/>
                <w:bCs/>
                <w:color w:val="000000"/>
                <w:sz w:val="16"/>
                <w:szCs w:val="16"/>
              </w:rPr>
            </w:pPr>
            <w:r>
              <w:rPr>
                <w:b/>
                <w:bCs/>
                <w:color w:val="000000"/>
                <w:sz w:val="16"/>
                <w:szCs w:val="16"/>
              </w:rPr>
              <w:t> </w:t>
            </w:r>
          </w:p>
        </w:tc>
        <w:tc>
          <w:tcPr>
            <w:tcW w:w="1125" w:type="dxa"/>
            <w:gridSpan w:val="2"/>
            <w:tcBorders>
              <w:top w:val="single" w:sz="8" w:space="0" w:color="auto"/>
              <w:left w:val="nil"/>
              <w:bottom w:val="single" w:sz="8" w:space="0" w:color="auto"/>
              <w:right w:val="single" w:sz="8" w:space="0" w:color="000000"/>
            </w:tcBorders>
            <w:shd w:val="clear" w:color="auto" w:fill="auto"/>
            <w:noWrap/>
            <w:hideMark/>
          </w:tcPr>
          <w:p w:rsidR="004820F1" w:rsidRDefault="004820F1">
            <w:pPr>
              <w:jc w:val="center"/>
              <w:rPr>
                <w:b/>
                <w:bCs/>
                <w:color w:val="000000"/>
                <w:sz w:val="16"/>
                <w:szCs w:val="16"/>
              </w:rPr>
            </w:pPr>
            <w:r>
              <w:rPr>
                <w:b/>
                <w:bCs/>
                <w:color w:val="000000"/>
                <w:sz w:val="16"/>
                <w:szCs w:val="16"/>
              </w:rPr>
              <w:t> </w:t>
            </w:r>
          </w:p>
        </w:tc>
        <w:tc>
          <w:tcPr>
            <w:tcW w:w="1554" w:type="dxa"/>
            <w:gridSpan w:val="2"/>
            <w:tcBorders>
              <w:top w:val="single" w:sz="8" w:space="0" w:color="auto"/>
              <w:left w:val="nil"/>
              <w:bottom w:val="single" w:sz="8" w:space="0" w:color="auto"/>
              <w:right w:val="single" w:sz="8" w:space="0" w:color="000000"/>
            </w:tcBorders>
            <w:shd w:val="clear" w:color="000000" w:fill="FFFFFF"/>
            <w:hideMark/>
          </w:tcPr>
          <w:p w:rsidR="004820F1" w:rsidRDefault="004820F1">
            <w:pPr>
              <w:jc w:val="center"/>
              <w:rPr>
                <w:b/>
                <w:bCs/>
                <w:color w:val="000000"/>
                <w:sz w:val="16"/>
                <w:szCs w:val="16"/>
              </w:rPr>
            </w:pPr>
            <w:r>
              <w:rPr>
                <w:b/>
                <w:bCs/>
                <w:color w:val="000000"/>
                <w:sz w:val="16"/>
                <w:szCs w:val="16"/>
              </w:rPr>
              <w:t> </w:t>
            </w:r>
          </w:p>
        </w:tc>
        <w:tc>
          <w:tcPr>
            <w:tcW w:w="1513" w:type="dxa"/>
            <w:tcBorders>
              <w:top w:val="nil"/>
              <w:left w:val="nil"/>
              <w:bottom w:val="single" w:sz="8" w:space="0" w:color="auto"/>
              <w:right w:val="single" w:sz="8" w:space="0" w:color="auto"/>
            </w:tcBorders>
            <w:shd w:val="clear" w:color="000000" w:fill="FFFFFF"/>
            <w:hideMark/>
          </w:tcPr>
          <w:p w:rsidR="004820F1" w:rsidRDefault="004820F1">
            <w:pPr>
              <w:jc w:val="center"/>
              <w:rPr>
                <w:b/>
                <w:bCs/>
                <w:color w:val="000000"/>
                <w:sz w:val="16"/>
                <w:szCs w:val="16"/>
              </w:rPr>
            </w:pPr>
            <w:r>
              <w:rPr>
                <w:b/>
                <w:bCs/>
                <w:color w:val="000000"/>
                <w:sz w:val="16"/>
                <w:szCs w:val="16"/>
              </w:rPr>
              <w:t> </w:t>
            </w:r>
          </w:p>
        </w:tc>
        <w:tc>
          <w:tcPr>
            <w:tcW w:w="1397" w:type="dxa"/>
            <w:tcBorders>
              <w:top w:val="nil"/>
              <w:left w:val="nil"/>
              <w:bottom w:val="single" w:sz="8" w:space="0" w:color="auto"/>
              <w:right w:val="single" w:sz="8" w:space="0" w:color="auto"/>
            </w:tcBorders>
            <w:shd w:val="clear" w:color="000000" w:fill="FFFFFF"/>
            <w:hideMark/>
          </w:tcPr>
          <w:p w:rsidR="004820F1" w:rsidRDefault="004820F1">
            <w:pPr>
              <w:jc w:val="center"/>
              <w:rPr>
                <w:b/>
                <w:bCs/>
                <w:color w:val="000000"/>
                <w:sz w:val="16"/>
                <w:szCs w:val="16"/>
              </w:rPr>
            </w:pPr>
            <w:r>
              <w:rPr>
                <w:b/>
                <w:bCs/>
                <w:color w:val="000000"/>
                <w:sz w:val="16"/>
                <w:szCs w:val="16"/>
              </w:rPr>
              <w:t> </w:t>
            </w:r>
          </w:p>
        </w:tc>
        <w:tc>
          <w:tcPr>
            <w:tcW w:w="1584" w:type="dxa"/>
            <w:tcBorders>
              <w:top w:val="nil"/>
              <w:left w:val="nil"/>
              <w:bottom w:val="single" w:sz="8" w:space="0" w:color="auto"/>
              <w:right w:val="single" w:sz="8" w:space="0" w:color="auto"/>
            </w:tcBorders>
            <w:shd w:val="clear" w:color="000000" w:fill="FFFFFF"/>
            <w:hideMark/>
          </w:tcPr>
          <w:p w:rsidR="004820F1" w:rsidRDefault="004820F1">
            <w:pPr>
              <w:jc w:val="center"/>
              <w:rPr>
                <w:b/>
                <w:bCs/>
                <w:color w:val="000000"/>
                <w:sz w:val="16"/>
                <w:szCs w:val="16"/>
              </w:rPr>
            </w:pPr>
            <w:r>
              <w:rPr>
                <w:b/>
                <w:bCs/>
                <w:color w:val="000000"/>
                <w:sz w:val="16"/>
                <w:szCs w:val="16"/>
              </w:rPr>
              <w:t> </w:t>
            </w:r>
          </w:p>
        </w:tc>
        <w:tc>
          <w:tcPr>
            <w:tcW w:w="1367" w:type="dxa"/>
            <w:tcBorders>
              <w:top w:val="nil"/>
              <w:left w:val="nil"/>
              <w:bottom w:val="single" w:sz="8" w:space="0" w:color="auto"/>
              <w:right w:val="single" w:sz="8" w:space="0" w:color="auto"/>
            </w:tcBorders>
            <w:shd w:val="clear" w:color="000000" w:fill="FFFFFF"/>
            <w:noWrap/>
            <w:hideMark/>
          </w:tcPr>
          <w:p w:rsidR="004820F1" w:rsidRDefault="004820F1">
            <w:pPr>
              <w:jc w:val="center"/>
              <w:rPr>
                <w:b/>
                <w:bCs/>
                <w:color w:val="000000"/>
                <w:sz w:val="16"/>
                <w:szCs w:val="16"/>
              </w:rPr>
            </w:pPr>
            <w:r>
              <w:rPr>
                <w:b/>
                <w:bCs/>
                <w:color w:val="000000"/>
                <w:sz w:val="16"/>
                <w:szCs w:val="16"/>
              </w:rPr>
              <w:t> </w:t>
            </w:r>
          </w:p>
        </w:tc>
      </w:tr>
      <w:tr w:rsidR="004820F1" w:rsidTr="00FA149A">
        <w:trPr>
          <w:trHeight w:val="465"/>
        </w:trPr>
        <w:tc>
          <w:tcPr>
            <w:tcW w:w="1321" w:type="dxa"/>
            <w:vMerge/>
            <w:tcBorders>
              <w:top w:val="nil"/>
              <w:left w:val="single" w:sz="8" w:space="0" w:color="auto"/>
              <w:bottom w:val="single" w:sz="8" w:space="0" w:color="000000"/>
              <w:right w:val="single" w:sz="8" w:space="0" w:color="auto"/>
            </w:tcBorders>
            <w:vAlign w:val="center"/>
            <w:hideMark/>
          </w:tcPr>
          <w:p w:rsidR="004820F1" w:rsidRDefault="004820F1">
            <w:pPr>
              <w:rPr>
                <w:sz w:val="16"/>
                <w:szCs w:val="16"/>
              </w:rPr>
            </w:pPr>
          </w:p>
        </w:tc>
        <w:tc>
          <w:tcPr>
            <w:tcW w:w="2078" w:type="dxa"/>
            <w:vMerge/>
            <w:tcBorders>
              <w:top w:val="nil"/>
              <w:left w:val="single" w:sz="8" w:space="0" w:color="auto"/>
              <w:bottom w:val="single" w:sz="8" w:space="0" w:color="000000"/>
              <w:right w:val="single" w:sz="8" w:space="0" w:color="auto"/>
            </w:tcBorders>
            <w:vAlign w:val="center"/>
            <w:hideMark/>
          </w:tcPr>
          <w:p w:rsidR="004820F1" w:rsidRDefault="004820F1">
            <w:pPr>
              <w:rPr>
                <w:sz w:val="16"/>
                <w:szCs w:val="16"/>
              </w:rPr>
            </w:pPr>
          </w:p>
        </w:tc>
        <w:tc>
          <w:tcPr>
            <w:tcW w:w="1514" w:type="dxa"/>
            <w:tcBorders>
              <w:top w:val="nil"/>
              <w:left w:val="nil"/>
              <w:bottom w:val="single" w:sz="8" w:space="0" w:color="auto"/>
              <w:right w:val="single" w:sz="8" w:space="0" w:color="auto"/>
            </w:tcBorders>
            <w:shd w:val="clear" w:color="auto" w:fill="auto"/>
            <w:hideMark/>
          </w:tcPr>
          <w:p w:rsidR="004820F1" w:rsidRDefault="004820F1">
            <w:pPr>
              <w:rPr>
                <w:sz w:val="16"/>
                <w:szCs w:val="16"/>
              </w:rPr>
            </w:pPr>
            <w:proofErr w:type="spellStart"/>
            <w:r>
              <w:rPr>
                <w:sz w:val="16"/>
                <w:szCs w:val="16"/>
              </w:rPr>
              <w:t>федеральный</w:t>
            </w:r>
            <w:proofErr w:type="spellEnd"/>
            <w:r>
              <w:rPr>
                <w:sz w:val="16"/>
                <w:szCs w:val="16"/>
              </w:rPr>
              <w:t xml:space="preserve"> </w:t>
            </w:r>
            <w:proofErr w:type="spellStart"/>
            <w:r>
              <w:rPr>
                <w:sz w:val="16"/>
                <w:szCs w:val="16"/>
              </w:rPr>
              <w:t>бюджет</w:t>
            </w:r>
            <w:proofErr w:type="spellEnd"/>
          </w:p>
        </w:tc>
        <w:tc>
          <w:tcPr>
            <w:tcW w:w="774" w:type="dxa"/>
            <w:tcBorders>
              <w:top w:val="nil"/>
              <w:left w:val="nil"/>
              <w:bottom w:val="single" w:sz="8" w:space="0" w:color="auto"/>
              <w:right w:val="single" w:sz="8" w:space="0" w:color="auto"/>
            </w:tcBorders>
            <w:shd w:val="clear" w:color="auto" w:fill="auto"/>
            <w:noWrap/>
            <w:hideMark/>
          </w:tcPr>
          <w:p w:rsidR="004820F1" w:rsidRDefault="004820F1">
            <w:pPr>
              <w:jc w:val="center"/>
              <w:rPr>
                <w:b/>
                <w:bCs/>
                <w:color w:val="000000"/>
                <w:sz w:val="16"/>
                <w:szCs w:val="16"/>
              </w:rPr>
            </w:pPr>
            <w:r>
              <w:rPr>
                <w:b/>
                <w:bCs/>
                <w:color w:val="000000"/>
                <w:sz w:val="16"/>
                <w:szCs w:val="16"/>
              </w:rPr>
              <w:t> </w:t>
            </w:r>
          </w:p>
        </w:tc>
        <w:tc>
          <w:tcPr>
            <w:tcW w:w="973" w:type="dxa"/>
            <w:tcBorders>
              <w:top w:val="nil"/>
              <w:left w:val="nil"/>
              <w:bottom w:val="single" w:sz="8" w:space="0" w:color="auto"/>
              <w:right w:val="single" w:sz="8" w:space="0" w:color="auto"/>
            </w:tcBorders>
            <w:shd w:val="clear" w:color="auto" w:fill="auto"/>
            <w:noWrap/>
            <w:hideMark/>
          </w:tcPr>
          <w:p w:rsidR="004820F1" w:rsidRDefault="004820F1">
            <w:pPr>
              <w:jc w:val="center"/>
              <w:rPr>
                <w:b/>
                <w:bCs/>
                <w:color w:val="000000"/>
                <w:sz w:val="16"/>
                <w:szCs w:val="16"/>
              </w:rPr>
            </w:pPr>
            <w:r>
              <w:rPr>
                <w:b/>
                <w:bCs/>
                <w:color w:val="000000"/>
                <w:sz w:val="16"/>
                <w:szCs w:val="16"/>
              </w:rPr>
              <w:t> </w:t>
            </w:r>
          </w:p>
        </w:tc>
        <w:tc>
          <w:tcPr>
            <w:tcW w:w="1125" w:type="dxa"/>
            <w:gridSpan w:val="2"/>
            <w:tcBorders>
              <w:top w:val="single" w:sz="8" w:space="0" w:color="auto"/>
              <w:left w:val="nil"/>
              <w:bottom w:val="single" w:sz="8" w:space="0" w:color="auto"/>
              <w:right w:val="single" w:sz="8" w:space="0" w:color="000000"/>
            </w:tcBorders>
            <w:shd w:val="clear" w:color="auto" w:fill="auto"/>
            <w:noWrap/>
            <w:hideMark/>
          </w:tcPr>
          <w:p w:rsidR="004820F1" w:rsidRDefault="004820F1">
            <w:pPr>
              <w:jc w:val="center"/>
              <w:rPr>
                <w:b/>
                <w:bCs/>
                <w:color w:val="000000"/>
                <w:sz w:val="16"/>
                <w:szCs w:val="16"/>
              </w:rPr>
            </w:pPr>
            <w:r>
              <w:rPr>
                <w:b/>
                <w:bCs/>
                <w:color w:val="000000"/>
                <w:sz w:val="16"/>
                <w:szCs w:val="16"/>
              </w:rPr>
              <w:t> </w:t>
            </w:r>
          </w:p>
        </w:tc>
        <w:tc>
          <w:tcPr>
            <w:tcW w:w="1554" w:type="dxa"/>
            <w:gridSpan w:val="2"/>
            <w:tcBorders>
              <w:top w:val="single" w:sz="8" w:space="0" w:color="auto"/>
              <w:left w:val="nil"/>
              <w:bottom w:val="single" w:sz="8" w:space="0" w:color="auto"/>
              <w:right w:val="single" w:sz="8" w:space="0" w:color="000000"/>
            </w:tcBorders>
            <w:shd w:val="clear" w:color="000000" w:fill="FFFFFF"/>
            <w:hideMark/>
          </w:tcPr>
          <w:p w:rsidR="004820F1" w:rsidRDefault="004820F1">
            <w:pPr>
              <w:jc w:val="center"/>
              <w:rPr>
                <w:b/>
                <w:bCs/>
                <w:color w:val="000000"/>
                <w:sz w:val="16"/>
                <w:szCs w:val="16"/>
              </w:rPr>
            </w:pPr>
            <w:r>
              <w:rPr>
                <w:b/>
                <w:bCs/>
                <w:color w:val="000000"/>
                <w:sz w:val="16"/>
                <w:szCs w:val="16"/>
              </w:rPr>
              <w:t> </w:t>
            </w:r>
          </w:p>
        </w:tc>
        <w:tc>
          <w:tcPr>
            <w:tcW w:w="1513" w:type="dxa"/>
            <w:tcBorders>
              <w:top w:val="nil"/>
              <w:left w:val="nil"/>
              <w:bottom w:val="single" w:sz="8" w:space="0" w:color="auto"/>
              <w:right w:val="single" w:sz="8" w:space="0" w:color="auto"/>
            </w:tcBorders>
            <w:shd w:val="clear" w:color="000000" w:fill="FFFFFF"/>
            <w:hideMark/>
          </w:tcPr>
          <w:p w:rsidR="004820F1" w:rsidRDefault="004820F1">
            <w:pPr>
              <w:jc w:val="center"/>
              <w:rPr>
                <w:b/>
                <w:bCs/>
                <w:color w:val="000000"/>
                <w:sz w:val="16"/>
                <w:szCs w:val="16"/>
              </w:rPr>
            </w:pPr>
            <w:r>
              <w:rPr>
                <w:b/>
                <w:bCs/>
                <w:color w:val="000000"/>
                <w:sz w:val="16"/>
                <w:szCs w:val="16"/>
              </w:rPr>
              <w:t> </w:t>
            </w:r>
          </w:p>
        </w:tc>
        <w:tc>
          <w:tcPr>
            <w:tcW w:w="1397" w:type="dxa"/>
            <w:tcBorders>
              <w:top w:val="nil"/>
              <w:left w:val="nil"/>
              <w:bottom w:val="single" w:sz="8" w:space="0" w:color="auto"/>
              <w:right w:val="single" w:sz="8" w:space="0" w:color="auto"/>
            </w:tcBorders>
            <w:shd w:val="clear" w:color="000000" w:fill="FFFFFF"/>
            <w:hideMark/>
          </w:tcPr>
          <w:p w:rsidR="004820F1" w:rsidRDefault="004820F1">
            <w:pPr>
              <w:jc w:val="center"/>
              <w:rPr>
                <w:b/>
                <w:bCs/>
                <w:color w:val="000000"/>
                <w:sz w:val="16"/>
                <w:szCs w:val="16"/>
              </w:rPr>
            </w:pPr>
            <w:r>
              <w:rPr>
                <w:b/>
                <w:bCs/>
                <w:color w:val="000000"/>
                <w:sz w:val="16"/>
                <w:szCs w:val="16"/>
              </w:rPr>
              <w:t> </w:t>
            </w:r>
          </w:p>
        </w:tc>
        <w:tc>
          <w:tcPr>
            <w:tcW w:w="1584" w:type="dxa"/>
            <w:tcBorders>
              <w:top w:val="nil"/>
              <w:left w:val="nil"/>
              <w:bottom w:val="single" w:sz="8" w:space="0" w:color="auto"/>
              <w:right w:val="single" w:sz="8" w:space="0" w:color="auto"/>
            </w:tcBorders>
            <w:shd w:val="clear" w:color="000000" w:fill="FFFFFF"/>
            <w:hideMark/>
          </w:tcPr>
          <w:p w:rsidR="004820F1" w:rsidRDefault="004820F1">
            <w:pPr>
              <w:jc w:val="center"/>
              <w:rPr>
                <w:b/>
                <w:bCs/>
                <w:color w:val="000000"/>
                <w:sz w:val="16"/>
                <w:szCs w:val="16"/>
              </w:rPr>
            </w:pPr>
            <w:r>
              <w:rPr>
                <w:b/>
                <w:bCs/>
                <w:color w:val="000000"/>
                <w:sz w:val="16"/>
                <w:szCs w:val="16"/>
              </w:rPr>
              <w:t> </w:t>
            </w:r>
          </w:p>
        </w:tc>
        <w:tc>
          <w:tcPr>
            <w:tcW w:w="1367" w:type="dxa"/>
            <w:tcBorders>
              <w:top w:val="nil"/>
              <w:left w:val="nil"/>
              <w:bottom w:val="single" w:sz="8" w:space="0" w:color="auto"/>
              <w:right w:val="single" w:sz="8" w:space="0" w:color="auto"/>
            </w:tcBorders>
            <w:shd w:val="clear" w:color="000000" w:fill="FFFFFF"/>
            <w:noWrap/>
            <w:hideMark/>
          </w:tcPr>
          <w:p w:rsidR="004820F1" w:rsidRDefault="004820F1">
            <w:pPr>
              <w:jc w:val="center"/>
              <w:rPr>
                <w:b/>
                <w:bCs/>
                <w:color w:val="000000"/>
                <w:sz w:val="16"/>
                <w:szCs w:val="16"/>
              </w:rPr>
            </w:pPr>
            <w:r>
              <w:rPr>
                <w:b/>
                <w:bCs/>
                <w:color w:val="000000"/>
                <w:sz w:val="16"/>
                <w:szCs w:val="16"/>
              </w:rPr>
              <w:t> </w:t>
            </w:r>
          </w:p>
        </w:tc>
      </w:tr>
      <w:tr w:rsidR="004820F1" w:rsidTr="00FA149A">
        <w:trPr>
          <w:trHeight w:val="255"/>
        </w:trPr>
        <w:tc>
          <w:tcPr>
            <w:tcW w:w="1321" w:type="dxa"/>
            <w:vMerge/>
            <w:tcBorders>
              <w:top w:val="nil"/>
              <w:left w:val="single" w:sz="8" w:space="0" w:color="auto"/>
              <w:bottom w:val="single" w:sz="8" w:space="0" w:color="000000"/>
              <w:right w:val="single" w:sz="8" w:space="0" w:color="auto"/>
            </w:tcBorders>
            <w:vAlign w:val="center"/>
            <w:hideMark/>
          </w:tcPr>
          <w:p w:rsidR="004820F1" w:rsidRDefault="004820F1">
            <w:pPr>
              <w:rPr>
                <w:sz w:val="16"/>
                <w:szCs w:val="16"/>
              </w:rPr>
            </w:pPr>
          </w:p>
        </w:tc>
        <w:tc>
          <w:tcPr>
            <w:tcW w:w="2078" w:type="dxa"/>
            <w:vMerge/>
            <w:tcBorders>
              <w:top w:val="nil"/>
              <w:left w:val="single" w:sz="8" w:space="0" w:color="auto"/>
              <w:bottom w:val="single" w:sz="8" w:space="0" w:color="000000"/>
              <w:right w:val="single" w:sz="8" w:space="0" w:color="auto"/>
            </w:tcBorders>
            <w:vAlign w:val="center"/>
            <w:hideMark/>
          </w:tcPr>
          <w:p w:rsidR="004820F1" w:rsidRDefault="004820F1">
            <w:pPr>
              <w:rPr>
                <w:sz w:val="16"/>
                <w:szCs w:val="16"/>
              </w:rPr>
            </w:pPr>
          </w:p>
        </w:tc>
        <w:tc>
          <w:tcPr>
            <w:tcW w:w="1514" w:type="dxa"/>
            <w:vMerge w:val="restart"/>
            <w:tcBorders>
              <w:top w:val="nil"/>
              <w:left w:val="single" w:sz="8" w:space="0" w:color="auto"/>
              <w:bottom w:val="single" w:sz="8" w:space="0" w:color="000000"/>
              <w:right w:val="single" w:sz="8" w:space="0" w:color="auto"/>
            </w:tcBorders>
            <w:shd w:val="clear" w:color="auto" w:fill="auto"/>
            <w:hideMark/>
          </w:tcPr>
          <w:p w:rsidR="004820F1" w:rsidRDefault="004820F1">
            <w:pPr>
              <w:rPr>
                <w:sz w:val="16"/>
                <w:szCs w:val="16"/>
              </w:rPr>
            </w:pPr>
            <w:proofErr w:type="spellStart"/>
            <w:r>
              <w:rPr>
                <w:sz w:val="16"/>
                <w:szCs w:val="16"/>
              </w:rPr>
              <w:t>краевой</w:t>
            </w:r>
            <w:proofErr w:type="spellEnd"/>
            <w:r>
              <w:rPr>
                <w:sz w:val="16"/>
                <w:szCs w:val="16"/>
              </w:rPr>
              <w:t xml:space="preserve"> </w:t>
            </w:r>
            <w:proofErr w:type="spellStart"/>
            <w:r>
              <w:rPr>
                <w:sz w:val="16"/>
                <w:szCs w:val="16"/>
              </w:rPr>
              <w:t>бюджет</w:t>
            </w:r>
            <w:proofErr w:type="spellEnd"/>
          </w:p>
        </w:tc>
        <w:tc>
          <w:tcPr>
            <w:tcW w:w="774" w:type="dxa"/>
            <w:vMerge w:val="restart"/>
            <w:tcBorders>
              <w:top w:val="nil"/>
              <w:left w:val="single" w:sz="8" w:space="0" w:color="auto"/>
              <w:bottom w:val="single" w:sz="8" w:space="0" w:color="000000"/>
              <w:right w:val="single" w:sz="8" w:space="0" w:color="auto"/>
            </w:tcBorders>
            <w:shd w:val="clear" w:color="auto" w:fill="auto"/>
            <w:noWrap/>
            <w:hideMark/>
          </w:tcPr>
          <w:p w:rsidR="004820F1" w:rsidRDefault="004820F1">
            <w:pPr>
              <w:jc w:val="center"/>
              <w:rPr>
                <w:color w:val="000000"/>
                <w:sz w:val="16"/>
                <w:szCs w:val="16"/>
              </w:rPr>
            </w:pPr>
            <w:r>
              <w:rPr>
                <w:color w:val="000000"/>
                <w:sz w:val="16"/>
                <w:szCs w:val="16"/>
              </w:rPr>
              <w:t>0</w:t>
            </w:r>
          </w:p>
        </w:tc>
        <w:tc>
          <w:tcPr>
            <w:tcW w:w="973" w:type="dxa"/>
            <w:vMerge w:val="restart"/>
            <w:tcBorders>
              <w:top w:val="nil"/>
              <w:left w:val="single" w:sz="8" w:space="0" w:color="auto"/>
              <w:bottom w:val="single" w:sz="8" w:space="0" w:color="000000"/>
              <w:right w:val="single" w:sz="8" w:space="0" w:color="auto"/>
            </w:tcBorders>
            <w:shd w:val="clear" w:color="auto" w:fill="auto"/>
            <w:noWrap/>
            <w:hideMark/>
          </w:tcPr>
          <w:p w:rsidR="004820F1" w:rsidRDefault="004820F1">
            <w:pPr>
              <w:jc w:val="center"/>
              <w:rPr>
                <w:color w:val="000000"/>
                <w:sz w:val="16"/>
                <w:szCs w:val="16"/>
              </w:rPr>
            </w:pPr>
            <w:r>
              <w:rPr>
                <w:color w:val="000000"/>
                <w:sz w:val="16"/>
                <w:szCs w:val="16"/>
              </w:rPr>
              <w:t>20</w:t>
            </w:r>
          </w:p>
        </w:tc>
        <w:tc>
          <w:tcPr>
            <w:tcW w:w="1125" w:type="dxa"/>
            <w:gridSpan w:val="2"/>
            <w:vMerge w:val="restart"/>
            <w:tcBorders>
              <w:top w:val="single" w:sz="8" w:space="0" w:color="auto"/>
              <w:left w:val="single" w:sz="8" w:space="0" w:color="auto"/>
              <w:bottom w:val="single" w:sz="8" w:space="0" w:color="000000"/>
              <w:right w:val="single" w:sz="8" w:space="0" w:color="000000"/>
            </w:tcBorders>
            <w:shd w:val="clear" w:color="auto" w:fill="auto"/>
            <w:noWrap/>
            <w:hideMark/>
          </w:tcPr>
          <w:p w:rsidR="004820F1" w:rsidRDefault="004820F1">
            <w:pPr>
              <w:jc w:val="center"/>
              <w:rPr>
                <w:color w:val="000000"/>
                <w:sz w:val="16"/>
                <w:szCs w:val="16"/>
              </w:rPr>
            </w:pPr>
            <w:r>
              <w:rPr>
                <w:color w:val="000000"/>
                <w:sz w:val="16"/>
                <w:szCs w:val="16"/>
              </w:rPr>
              <w:t>20</w:t>
            </w:r>
          </w:p>
        </w:tc>
        <w:tc>
          <w:tcPr>
            <w:tcW w:w="1554" w:type="dxa"/>
            <w:gridSpan w:val="2"/>
            <w:vMerge w:val="restart"/>
            <w:tcBorders>
              <w:top w:val="single" w:sz="8" w:space="0" w:color="auto"/>
              <w:left w:val="single" w:sz="8" w:space="0" w:color="auto"/>
              <w:bottom w:val="single" w:sz="8" w:space="0" w:color="000000"/>
              <w:right w:val="single" w:sz="8" w:space="0" w:color="000000"/>
            </w:tcBorders>
            <w:shd w:val="clear" w:color="000000" w:fill="FFFFFF"/>
            <w:hideMark/>
          </w:tcPr>
          <w:p w:rsidR="004820F1" w:rsidRDefault="004820F1">
            <w:pPr>
              <w:jc w:val="center"/>
              <w:rPr>
                <w:color w:val="000000"/>
                <w:sz w:val="16"/>
                <w:szCs w:val="16"/>
              </w:rPr>
            </w:pPr>
            <w:r>
              <w:rPr>
                <w:color w:val="000000"/>
                <w:sz w:val="16"/>
                <w:szCs w:val="16"/>
              </w:rPr>
              <w:t>20</w:t>
            </w:r>
          </w:p>
        </w:tc>
        <w:tc>
          <w:tcPr>
            <w:tcW w:w="1513" w:type="dxa"/>
            <w:vMerge w:val="restart"/>
            <w:tcBorders>
              <w:top w:val="nil"/>
              <w:left w:val="single" w:sz="8" w:space="0" w:color="auto"/>
              <w:bottom w:val="single" w:sz="8" w:space="0" w:color="000000"/>
              <w:right w:val="single" w:sz="8" w:space="0" w:color="auto"/>
            </w:tcBorders>
            <w:shd w:val="clear" w:color="000000" w:fill="FFFFFF"/>
            <w:hideMark/>
          </w:tcPr>
          <w:p w:rsidR="004820F1" w:rsidRDefault="004820F1">
            <w:pPr>
              <w:jc w:val="center"/>
              <w:rPr>
                <w:color w:val="000000"/>
                <w:sz w:val="16"/>
                <w:szCs w:val="16"/>
              </w:rPr>
            </w:pPr>
            <w:r>
              <w:rPr>
                <w:color w:val="000000"/>
                <w:sz w:val="16"/>
                <w:szCs w:val="16"/>
              </w:rPr>
              <w:t>1493,7</w:t>
            </w:r>
          </w:p>
        </w:tc>
        <w:tc>
          <w:tcPr>
            <w:tcW w:w="1397" w:type="dxa"/>
            <w:vMerge w:val="restart"/>
            <w:tcBorders>
              <w:top w:val="nil"/>
              <w:left w:val="single" w:sz="8" w:space="0" w:color="auto"/>
              <w:bottom w:val="single" w:sz="8" w:space="0" w:color="000000"/>
              <w:right w:val="single" w:sz="8" w:space="0" w:color="auto"/>
            </w:tcBorders>
            <w:shd w:val="clear" w:color="000000" w:fill="FFFFFF"/>
            <w:hideMark/>
          </w:tcPr>
          <w:p w:rsidR="004820F1" w:rsidRDefault="004820F1">
            <w:pPr>
              <w:jc w:val="center"/>
              <w:rPr>
                <w:color w:val="000000"/>
                <w:sz w:val="16"/>
                <w:szCs w:val="16"/>
              </w:rPr>
            </w:pPr>
            <w:r>
              <w:rPr>
                <w:color w:val="000000"/>
                <w:sz w:val="16"/>
                <w:szCs w:val="16"/>
              </w:rPr>
              <w:t>20</w:t>
            </w:r>
          </w:p>
        </w:tc>
        <w:tc>
          <w:tcPr>
            <w:tcW w:w="1584" w:type="dxa"/>
            <w:vMerge w:val="restart"/>
            <w:tcBorders>
              <w:top w:val="nil"/>
              <w:left w:val="single" w:sz="8" w:space="0" w:color="auto"/>
              <w:bottom w:val="single" w:sz="8" w:space="0" w:color="000000"/>
              <w:right w:val="single" w:sz="8" w:space="0" w:color="auto"/>
            </w:tcBorders>
            <w:shd w:val="clear" w:color="000000" w:fill="FFFFFF"/>
            <w:hideMark/>
          </w:tcPr>
          <w:p w:rsidR="004820F1" w:rsidRDefault="004820F1">
            <w:pPr>
              <w:jc w:val="center"/>
              <w:rPr>
                <w:color w:val="000000"/>
                <w:sz w:val="16"/>
                <w:szCs w:val="16"/>
              </w:rPr>
            </w:pPr>
            <w:r>
              <w:rPr>
                <w:color w:val="000000"/>
                <w:sz w:val="16"/>
                <w:szCs w:val="16"/>
              </w:rPr>
              <w:t>20</w:t>
            </w:r>
          </w:p>
        </w:tc>
        <w:tc>
          <w:tcPr>
            <w:tcW w:w="1367" w:type="dxa"/>
            <w:vMerge w:val="restart"/>
            <w:tcBorders>
              <w:top w:val="nil"/>
              <w:left w:val="single" w:sz="8" w:space="0" w:color="auto"/>
              <w:bottom w:val="single" w:sz="8" w:space="0" w:color="000000"/>
              <w:right w:val="single" w:sz="8" w:space="0" w:color="auto"/>
            </w:tcBorders>
            <w:shd w:val="clear" w:color="000000" w:fill="FFFFFF"/>
            <w:noWrap/>
            <w:hideMark/>
          </w:tcPr>
          <w:p w:rsidR="004820F1" w:rsidRDefault="004820F1">
            <w:pPr>
              <w:jc w:val="center"/>
              <w:rPr>
                <w:color w:val="000000"/>
                <w:sz w:val="16"/>
                <w:szCs w:val="16"/>
              </w:rPr>
            </w:pPr>
            <w:r>
              <w:rPr>
                <w:color w:val="000000"/>
                <w:sz w:val="16"/>
                <w:szCs w:val="16"/>
              </w:rPr>
              <w:t>1593,7</w:t>
            </w:r>
          </w:p>
        </w:tc>
      </w:tr>
      <w:tr w:rsidR="004820F1" w:rsidTr="00FA149A">
        <w:trPr>
          <w:trHeight w:val="270"/>
        </w:trPr>
        <w:tc>
          <w:tcPr>
            <w:tcW w:w="1321" w:type="dxa"/>
            <w:vMerge/>
            <w:tcBorders>
              <w:top w:val="nil"/>
              <w:left w:val="single" w:sz="8" w:space="0" w:color="auto"/>
              <w:bottom w:val="single" w:sz="8" w:space="0" w:color="000000"/>
              <w:right w:val="single" w:sz="8" w:space="0" w:color="auto"/>
            </w:tcBorders>
            <w:vAlign w:val="center"/>
            <w:hideMark/>
          </w:tcPr>
          <w:p w:rsidR="004820F1" w:rsidRDefault="004820F1">
            <w:pPr>
              <w:rPr>
                <w:sz w:val="16"/>
                <w:szCs w:val="16"/>
              </w:rPr>
            </w:pPr>
          </w:p>
        </w:tc>
        <w:tc>
          <w:tcPr>
            <w:tcW w:w="2078" w:type="dxa"/>
            <w:vMerge/>
            <w:tcBorders>
              <w:top w:val="nil"/>
              <w:left w:val="single" w:sz="8" w:space="0" w:color="auto"/>
              <w:bottom w:val="single" w:sz="8" w:space="0" w:color="000000"/>
              <w:right w:val="single" w:sz="8" w:space="0" w:color="auto"/>
            </w:tcBorders>
            <w:vAlign w:val="center"/>
            <w:hideMark/>
          </w:tcPr>
          <w:p w:rsidR="004820F1" w:rsidRDefault="004820F1">
            <w:pPr>
              <w:rPr>
                <w:sz w:val="16"/>
                <w:szCs w:val="16"/>
              </w:rPr>
            </w:pPr>
          </w:p>
        </w:tc>
        <w:tc>
          <w:tcPr>
            <w:tcW w:w="1514" w:type="dxa"/>
            <w:vMerge/>
            <w:tcBorders>
              <w:top w:val="nil"/>
              <w:left w:val="single" w:sz="8" w:space="0" w:color="auto"/>
              <w:bottom w:val="single" w:sz="8" w:space="0" w:color="000000"/>
              <w:right w:val="single" w:sz="8" w:space="0" w:color="auto"/>
            </w:tcBorders>
            <w:vAlign w:val="center"/>
            <w:hideMark/>
          </w:tcPr>
          <w:p w:rsidR="004820F1" w:rsidRDefault="004820F1">
            <w:pPr>
              <w:rPr>
                <w:sz w:val="16"/>
                <w:szCs w:val="16"/>
              </w:rPr>
            </w:pPr>
          </w:p>
        </w:tc>
        <w:tc>
          <w:tcPr>
            <w:tcW w:w="774" w:type="dxa"/>
            <w:vMerge/>
            <w:tcBorders>
              <w:top w:val="nil"/>
              <w:left w:val="single" w:sz="8" w:space="0" w:color="auto"/>
              <w:bottom w:val="single" w:sz="8" w:space="0" w:color="000000"/>
              <w:right w:val="single" w:sz="8" w:space="0" w:color="auto"/>
            </w:tcBorders>
            <w:vAlign w:val="center"/>
            <w:hideMark/>
          </w:tcPr>
          <w:p w:rsidR="004820F1" w:rsidRDefault="004820F1">
            <w:pPr>
              <w:rPr>
                <w:color w:val="000000"/>
                <w:sz w:val="16"/>
                <w:szCs w:val="16"/>
              </w:rPr>
            </w:pPr>
          </w:p>
        </w:tc>
        <w:tc>
          <w:tcPr>
            <w:tcW w:w="973" w:type="dxa"/>
            <w:vMerge/>
            <w:tcBorders>
              <w:top w:val="nil"/>
              <w:left w:val="single" w:sz="8" w:space="0" w:color="auto"/>
              <w:bottom w:val="single" w:sz="8" w:space="0" w:color="000000"/>
              <w:right w:val="single" w:sz="8" w:space="0" w:color="auto"/>
            </w:tcBorders>
            <w:vAlign w:val="center"/>
            <w:hideMark/>
          </w:tcPr>
          <w:p w:rsidR="004820F1" w:rsidRDefault="004820F1">
            <w:pPr>
              <w:rPr>
                <w:color w:val="000000"/>
                <w:sz w:val="16"/>
                <w:szCs w:val="16"/>
              </w:rPr>
            </w:pPr>
          </w:p>
        </w:tc>
        <w:tc>
          <w:tcPr>
            <w:tcW w:w="1125" w:type="dxa"/>
            <w:gridSpan w:val="2"/>
            <w:vMerge/>
            <w:tcBorders>
              <w:top w:val="single" w:sz="8" w:space="0" w:color="auto"/>
              <w:left w:val="single" w:sz="8" w:space="0" w:color="auto"/>
              <w:bottom w:val="single" w:sz="8" w:space="0" w:color="000000"/>
              <w:right w:val="single" w:sz="8" w:space="0" w:color="000000"/>
            </w:tcBorders>
            <w:vAlign w:val="center"/>
            <w:hideMark/>
          </w:tcPr>
          <w:p w:rsidR="004820F1" w:rsidRDefault="004820F1">
            <w:pPr>
              <w:rPr>
                <w:color w:val="000000"/>
                <w:sz w:val="16"/>
                <w:szCs w:val="16"/>
              </w:rPr>
            </w:pPr>
          </w:p>
        </w:tc>
        <w:tc>
          <w:tcPr>
            <w:tcW w:w="1554" w:type="dxa"/>
            <w:gridSpan w:val="2"/>
            <w:vMerge/>
            <w:tcBorders>
              <w:top w:val="single" w:sz="8" w:space="0" w:color="auto"/>
              <w:left w:val="single" w:sz="8" w:space="0" w:color="auto"/>
              <w:bottom w:val="single" w:sz="8" w:space="0" w:color="000000"/>
              <w:right w:val="single" w:sz="8" w:space="0" w:color="000000"/>
            </w:tcBorders>
            <w:vAlign w:val="center"/>
            <w:hideMark/>
          </w:tcPr>
          <w:p w:rsidR="004820F1" w:rsidRDefault="004820F1">
            <w:pPr>
              <w:rPr>
                <w:color w:val="000000"/>
                <w:sz w:val="16"/>
                <w:szCs w:val="16"/>
              </w:rPr>
            </w:pPr>
          </w:p>
        </w:tc>
        <w:tc>
          <w:tcPr>
            <w:tcW w:w="1513" w:type="dxa"/>
            <w:vMerge/>
            <w:tcBorders>
              <w:top w:val="nil"/>
              <w:left w:val="single" w:sz="8" w:space="0" w:color="auto"/>
              <w:bottom w:val="single" w:sz="8" w:space="0" w:color="000000"/>
              <w:right w:val="single" w:sz="8" w:space="0" w:color="auto"/>
            </w:tcBorders>
            <w:vAlign w:val="center"/>
            <w:hideMark/>
          </w:tcPr>
          <w:p w:rsidR="004820F1" w:rsidRDefault="004820F1">
            <w:pPr>
              <w:rPr>
                <w:color w:val="000000"/>
                <w:sz w:val="16"/>
                <w:szCs w:val="16"/>
              </w:rPr>
            </w:pPr>
          </w:p>
        </w:tc>
        <w:tc>
          <w:tcPr>
            <w:tcW w:w="1397" w:type="dxa"/>
            <w:vMerge/>
            <w:tcBorders>
              <w:top w:val="nil"/>
              <w:left w:val="single" w:sz="8" w:space="0" w:color="auto"/>
              <w:bottom w:val="single" w:sz="8" w:space="0" w:color="000000"/>
              <w:right w:val="single" w:sz="8" w:space="0" w:color="auto"/>
            </w:tcBorders>
            <w:vAlign w:val="center"/>
            <w:hideMark/>
          </w:tcPr>
          <w:p w:rsidR="004820F1" w:rsidRDefault="004820F1">
            <w:pPr>
              <w:rPr>
                <w:color w:val="000000"/>
                <w:sz w:val="16"/>
                <w:szCs w:val="16"/>
              </w:rPr>
            </w:pPr>
          </w:p>
        </w:tc>
        <w:tc>
          <w:tcPr>
            <w:tcW w:w="1584" w:type="dxa"/>
            <w:vMerge/>
            <w:tcBorders>
              <w:top w:val="nil"/>
              <w:left w:val="single" w:sz="8" w:space="0" w:color="auto"/>
              <w:bottom w:val="single" w:sz="8" w:space="0" w:color="000000"/>
              <w:right w:val="single" w:sz="8" w:space="0" w:color="auto"/>
            </w:tcBorders>
            <w:vAlign w:val="center"/>
            <w:hideMark/>
          </w:tcPr>
          <w:p w:rsidR="004820F1" w:rsidRDefault="004820F1">
            <w:pPr>
              <w:rPr>
                <w:color w:val="000000"/>
                <w:sz w:val="16"/>
                <w:szCs w:val="16"/>
              </w:rPr>
            </w:pPr>
          </w:p>
        </w:tc>
        <w:tc>
          <w:tcPr>
            <w:tcW w:w="1367" w:type="dxa"/>
            <w:vMerge/>
            <w:tcBorders>
              <w:top w:val="nil"/>
              <w:left w:val="single" w:sz="8" w:space="0" w:color="auto"/>
              <w:bottom w:val="single" w:sz="8" w:space="0" w:color="000000"/>
              <w:right w:val="single" w:sz="8" w:space="0" w:color="auto"/>
            </w:tcBorders>
            <w:vAlign w:val="center"/>
            <w:hideMark/>
          </w:tcPr>
          <w:p w:rsidR="004820F1" w:rsidRDefault="004820F1">
            <w:pPr>
              <w:rPr>
                <w:color w:val="000000"/>
                <w:sz w:val="16"/>
                <w:szCs w:val="16"/>
              </w:rPr>
            </w:pPr>
          </w:p>
        </w:tc>
      </w:tr>
      <w:tr w:rsidR="004820F1" w:rsidTr="00FA149A">
        <w:trPr>
          <w:trHeight w:val="465"/>
        </w:trPr>
        <w:tc>
          <w:tcPr>
            <w:tcW w:w="1321" w:type="dxa"/>
            <w:vMerge/>
            <w:tcBorders>
              <w:top w:val="nil"/>
              <w:left w:val="single" w:sz="8" w:space="0" w:color="auto"/>
              <w:bottom w:val="single" w:sz="8" w:space="0" w:color="000000"/>
              <w:right w:val="single" w:sz="8" w:space="0" w:color="auto"/>
            </w:tcBorders>
            <w:vAlign w:val="center"/>
            <w:hideMark/>
          </w:tcPr>
          <w:p w:rsidR="004820F1" w:rsidRDefault="004820F1">
            <w:pPr>
              <w:rPr>
                <w:sz w:val="16"/>
                <w:szCs w:val="16"/>
              </w:rPr>
            </w:pPr>
          </w:p>
        </w:tc>
        <w:tc>
          <w:tcPr>
            <w:tcW w:w="2078" w:type="dxa"/>
            <w:vMerge/>
            <w:tcBorders>
              <w:top w:val="nil"/>
              <w:left w:val="single" w:sz="8" w:space="0" w:color="auto"/>
              <w:bottom w:val="single" w:sz="8" w:space="0" w:color="000000"/>
              <w:right w:val="single" w:sz="8" w:space="0" w:color="auto"/>
            </w:tcBorders>
            <w:vAlign w:val="center"/>
            <w:hideMark/>
          </w:tcPr>
          <w:p w:rsidR="004820F1" w:rsidRDefault="004820F1">
            <w:pPr>
              <w:rPr>
                <w:sz w:val="16"/>
                <w:szCs w:val="16"/>
              </w:rPr>
            </w:pPr>
          </w:p>
        </w:tc>
        <w:tc>
          <w:tcPr>
            <w:tcW w:w="1514" w:type="dxa"/>
            <w:tcBorders>
              <w:top w:val="nil"/>
              <w:left w:val="nil"/>
              <w:bottom w:val="single" w:sz="8" w:space="0" w:color="auto"/>
              <w:right w:val="single" w:sz="8" w:space="0" w:color="auto"/>
            </w:tcBorders>
            <w:shd w:val="clear" w:color="auto" w:fill="auto"/>
            <w:hideMark/>
          </w:tcPr>
          <w:p w:rsidR="004820F1" w:rsidRDefault="004820F1">
            <w:pPr>
              <w:rPr>
                <w:sz w:val="16"/>
                <w:szCs w:val="16"/>
              </w:rPr>
            </w:pPr>
            <w:proofErr w:type="spellStart"/>
            <w:r>
              <w:rPr>
                <w:sz w:val="16"/>
                <w:szCs w:val="16"/>
              </w:rPr>
              <w:t>внебюджетные</w:t>
            </w:r>
            <w:proofErr w:type="spellEnd"/>
            <w:r>
              <w:rPr>
                <w:sz w:val="16"/>
                <w:szCs w:val="16"/>
              </w:rPr>
              <w:t xml:space="preserve">  </w:t>
            </w:r>
            <w:proofErr w:type="spellStart"/>
            <w:r>
              <w:rPr>
                <w:sz w:val="16"/>
                <w:szCs w:val="16"/>
              </w:rPr>
              <w:t>источники</w:t>
            </w:r>
            <w:proofErr w:type="spellEnd"/>
          </w:p>
        </w:tc>
        <w:tc>
          <w:tcPr>
            <w:tcW w:w="774" w:type="dxa"/>
            <w:tcBorders>
              <w:top w:val="nil"/>
              <w:left w:val="nil"/>
              <w:bottom w:val="single" w:sz="8" w:space="0" w:color="auto"/>
              <w:right w:val="single" w:sz="8" w:space="0" w:color="auto"/>
            </w:tcBorders>
            <w:shd w:val="clear" w:color="auto" w:fill="auto"/>
            <w:noWrap/>
            <w:hideMark/>
          </w:tcPr>
          <w:p w:rsidR="004820F1" w:rsidRDefault="004820F1">
            <w:pPr>
              <w:jc w:val="center"/>
              <w:rPr>
                <w:b/>
                <w:bCs/>
                <w:color w:val="000000"/>
                <w:sz w:val="16"/>
                <w:szCs w:val="16"/>
              </w:rPr>
            </w:pPr>
            <w:r>
              <w:rPr>
                <w:b/>
                <w:bCs/>
                <w:color w:val="000000"/>
                <w:sz w:val="16"/>
                <w:szCs w:val="16"/>
              </w:rPr>
              <w:t> </w:t>
            </w:r>
          </w:p>
        </w:tc>
        <w:tc>
          <w:tcPr>
            <w:tcW w:w="973" w:type="dxa"/>
            <w:tcBorders>
              <w:top w:val="nil"/>
              <w:left w:val="nil"/>
              <w:bottom w:val="single" w:sz="8" w:space="0" w:color="auto"/>
              <w:right w:val="single" w:sz="8" w:space="0" w:color="auto"/>
            </w:tcBorders>
            <w:shd w:val="clear" w:color="auto" w:fill="auto"/>
            <w:noWrap/>
            <w:hideMark/>
          </w:tcPr>
          <w:p w:rsidR="004820F1" w:rsidRDefault="004820F1">
            <w:pPr>
              <w:jc w:val="center"/>
              <w:rPr>
                <w:b/>
                <w:bCs/>
                <w:color w:val="000000"/>
                <w:sz w:val="16"/>
                <w:szCs w:val="16"/>
              </w:rPr>
            </w:pPr>
            <w:r>
              <w:rPr>
                <w:b/>
                <w:bCs/>
                <w:color w:val="000000"/>
                <w:sz w:val="16"/>
                <w:szCs w:val="16"/>
              </w:rPr>
              <w:t> </w:t>
            </w:r>
          </w:p>
        </w:tc>
        <w:tc>
          <w:tcPr>
            <w:tcW w:w="1125" w:type="dxa"/>
            <w:gridSpan w:val="2"/>
            <w:tcBorders>
              <w:top w:val="single" w:sz="8" w:space="0" w:color="auto"/>
              <w:left w:val="nil"/>
              <w:bottom w:val="single" w:sz="8" w:space="0" w:color="auto"/>
              <w:right w:val="single" w:sz="8" w:space="0" w:color="000000"/>
            </w:tcBorders>
            <w:shd w:val="clear" w:color="auto" w:fill="auto"/>
            <w:noWrap/>
            <w:hideMark/>
          </w:tcPr>
          <w:p w:rsidR="004820F1" w:rsidRDefault="004820F1">
            <w:pPr>
              <w:jc w:val="center"/>
              <w:rPr>
                <w:b/>
                <w:bCs/>
                <w:color w:val="000000"/>
                <w:sz w:val="16"/>
                <w:szCs w:val="16"/>
              </w:rPr>
            </w:pPr>
            <w:r>
              <w:rPr>
                <w:b/>
                <w:bCs/>
                <w:color w:val="000000"/>
                <w:sz w:val="16"/>
                <w:szCs w:val="16"/>
              </w:rPr>
              <w:t> </w:t>
            </w:r>
          </w:p>
        </w:tc>
        <w:tc>
          <w:tcPr>
            <w:tcW w:w="1554" w:type="dxa"/>
            <w:gridSpan w:val="2"/>
            <w:tcBorders>
              <w:top w:val="single" w:sz="8" w:space="0" w:color="auto"/>
              <w:left w:val="nil"/>
              <w:bottom w:val="single" w:sz="8" w:space="0" w:color="auto"/>
              <w:right w:val="single" w:sz="8" w:space="0" w:color="000000"/>
            </w:tcBorders>
            <w:shd w:val="clear" w:color="000000" w:fill="FFFFFF"/>
            <w:hideMark/>
          </w:tcPr>
          <w:p w:rsidR="004820F1" w:rsidRDefault="004820F1">
            <w:pPr>
              <w:jc w:val="center"/>
              <w:rPr>
                <w:b/>
                <w:bCs/>
                <w:color w:val="000000"/>
                <w:sz w:val="16"/>
                <w:szCs w:val="16"/>
              </w:rPr>
            </w:pPr>
            <w:r>
              <w:rPr>
                <w:b/>
                <w:bCs/>
                <w:color w:val="000000"/>
                <w:sz w:val="16"/>
                <w:szCs w:val="16"/>
              </w:rPr>
              <w:t> </w:t>
            </w:r>
          </w:p>
        </w:tc>
        <w:tc>
          <w:tcPr>
            <w:tcW w:w="1513" w:type="dxa"/>
            <w:tcBorders>
              <w:top w:val="nil"/>
              <w:left w:val="nil"/>
              <w:bottom w:val="single" w:sz="8" w:space="0" w:color="auto"/>
              <w:right w:val="single" w:sz="8" w:space="0" w:color="auto"/>
            </w:tcBorders>
            <w:shd w:val="clear" w:color="000000" w:fill="FFFFFF"/>
            <w:hideMark/>
          </w:tcPr>
          <w:p w:rsidR="004820F1" w:rsidRDefault="004820F1">
            <w:pPr>
              <w:jc w:val="center"/>
              <w:rPr>
                <w:b/>
                <w:bCs/>
                <w:color w:val="000000"/>
                <w:sz w:val="16"/>
                <w:szCs w:val="16"/>
              </w:rPr>
            </w:pPr>
            <w:r>
              <w:rPr>
                <w:b/>
                <w:bCs/>
                <w:color w:val="000000"/>
                <w:sz w:val="16"/>
                <w:szCs w:val="16"/>
              </w:rPr>
              <w:t> </w:t>
            </w:r>
          </w:p>
        </w:tc>
        <w:tc>
          <w:tcPr>
            <w:tcW w:w="1397" w:type="dxa"/>
            <w:tcBorders>
              <w:top w:val="nil"/>
              <w:left w:val="nil"/>
              <w:bottom w:val="single" w:sz="8" w:space="0" w:color="auto"/>
              <w:right w:val="single" w:sz="8" w:space="0" w:color="auto"/>
            </w:tcBorders>
            <w:shd w:val="clear" w:color="000000" w:fill="FFFFFF"/>
            <w:hideMark/>
          </w:tcPr>
          <w:p w:rsidR="004820F1" w:rsidRDefault="004820F1">
            <w:pPr>
              <w:jc w:val="center"/>
              <w:rPr>
                <w:b/>
                <w:bCs/>
                <w:color w:val="000000"/>
                <w:sz w:val="16"/>
                <w:szCs w:val="16"/>
              </w:rPr>
            </w:pPr>
            <w:r>
              <w:rPr>
                <w:b/>
                <w:bCs/>
                <w:color w:val="000000"/>
                <w:sz w:val="16"/>
                <w:szCs w:val="16"/>
              </w:rPr>
              <w:t> </w:t>
            </w:r>
          </w:p>
        </w:tc>
        <w:tc>
          <w:tcPr>
            <w:tcW w:w="1584" w:type="dxa"/>
            <w:tcBorders>
              <w:top w:val="nil"/>
              <w:left w:val="nil"/>
              <w:bottom w:val="single" w:sz="8" w:space="0" w:color="auto"/>
              <w:right w:val="single" w:sz="8" w:space="0" w:color="auto"/>
            </w:tcBorders>
            <w:shd w:val="clear" w:color="000000" w:fill="FFFFFF"/>
            <w:hideMark/>
          </w:tcPr>
          <w:p w:rsidR="004820F1" w:rsidRDefault="004820F1">
            <w:pPr>
              <w:jc w:val="center"/>
              <w:rPr>
                <w:b/>
                <w:bCs/>
                <w:color w:val="000000"/>
                <w:sz w:val="16"/>
                <w:szCs w:val="16"/>
              </w:rPr>
            </w:pPr>
            <w:r>
              <w:rPr>
                <w:b/>
                <w:bCs/>
                <w:color w:val="000000"/>
                <w:sz w:val="16"/>
                <w:szCs w:val="16"/>
              </w:rPr>
              <w:t> </w:t>
            </w:r>
          </w:p>
        </w:tc>
        <w:tc>
          <w:tcPr>
            <w:tcW w:w="1367" w:type="dxa"/>
            <w:tcBorders>
              <w:top w:val="nil"/>
              <w:left w:val="nil"/>
              <w:bottom w:val="single" w:sz="8" w:space="0" w:color="auto"/>
              <w:right w:val="single" w:sz="8" w:space="0" w:color="auto"/>
            </w:tcBorders>
            <w:shd w:val="clear" w:color="000000" w:fill="FFFFFF"/>
            <w:noWrap/>
            <w:hideMark/>
          </w:tcPr>
          <w:p w:rsidR="004820F1" w:rsidRDefault="004820F1">
            <w:pPr>
              <w:jc w:val="center"/>
              <w:rPr>
                <w:b/>
                <w:bCs/>
                <w:color w:val="000000"/>
                <w:sz w:val="16"/>
                <w:szCs w:val="16"/>
              </w:rPr>
            </w:pPr>
            <w:r>
              <w:rPr>
                <w:b/>
                <w:bCs/>
                <w:color w:val="000000"/>
                <w:sz w:val="16"/>
                <w:szCs w:val="16"/>
              </w:rPr>
              <w:t> </w:t>
            </w:r>
          </w:p>
        </w:tc>
      </w:tr>
      <w:tr w:rsidR="004820F1" w:rsidTr="00FA149A">
        <w:trPr>
          <w:trHeight w:val="735"/>
        </w:trPr>
        <w:tc>
          <w:tcPr>
            <w:tcW w:w="1321" w:type="dxa"/>
            <w:vMerge/>
            <w:tcBorders>
              <w:top w:val="nil"/>
              <w:left w:val="single" w:sz="8" w:space="0" w:color="auto"/>
              <w:bottom w:val="single" w:sz="8" w:space="0" w:color="000000"/>
              <w:right w:val="single" w:sz="8" w:space="0" w:color="auto"/>
            </w:tcBorders>
            <w:vAlign w:val="center"/>
            <w:hideMark/>
          </w:tcPr>
          <w:p w:rsidR="004820F1" w:rsidRDefault="004820F1">
            <w:pPr>
              <w:rPr>
                <w:sz w:val="16"/>
                <w:szCs w:val="16"/>
              </w:rPr>
            </w:pPr>
          </w:p>
        </w:tc>
        <w:tc>
          <w:tcPr>
            <w:tcW w:w="2078" w:type="dxa"/>
            <w:vMerge/>
            <w:tcBorders>
              <w:top w:val="nil"/>
              <w:left w:val="single" w:sz="8" w:space="0" w:color="auto"/>
              <w:bottom w:val="single" w:sz="8" w:space="0" w:color="000000"/>
              <w:right w:val="single" w:sz="8" w:space="0" w:color="auto"/>
            </w:tcBorders>
            <w:vAlign w:val="center"/>
            <w:hideMark/>
          </w:tcPr>
          <w:p w:rsidR="004820F1" w:rsidRDefault="004820F1">
            <w:pPr>
              <w:rPr>
                <w:sz w:val="16"/>
                <w:szCs w:val="16"/>
              </w:rPr>
            </w:pPr>
          </w:p>
        </w:tc>
        <w:tc>
          <w:tcPr>
            <w:tcW w:w="1514" w:type="dxa"/>
            <w:tcBorders>
              <w:top w:val="nil"/>
              <w:left w:val="nil"/>
              <w:bottom w:val="single" w:sz="8" w:space="0" w:color="auto"/>
              <w:right w:val="single" w:sz="8" w:space="0" w:color="auto"/>
            </w:tcBorders>
            <w:shd w:val="clear" w:color="auto" w:fill="auto"/>
            <w:hideMark/>
          </w:tcPr>
          <w:p w:rsidR="004820F1" w:rsidRDefault="004820F1">
            <w:pPr>
              <w:rPr>
                <w:sz w:val="16"/>
                <w:szCs w:val="16"/>
              </w:rPr>
            </w:pPr>
            <w:proofErr w:type="spellStart"/>
            <w:r>
              <w:rPr>
                <w:sz w:val="16"/>
                <w:szCs w:val="16"/>
              </w:rPr>
              <w:t>бюджеты</w:t>
            </w:r>
            <w:proofErr w:type="spellEnd"/>
            <w:r>
              <w:rPr>
                <w:sz w:val="16"/>
                <w:szCs w:val="16"/>
              </w:rPr>
              <w:t xml:space="preserve"> </w:t>
            </w:r>
            <w:proofErr w:type="spellStart"/>
            <w:r>
              <w:rPr>
                <w:sz w:val="16"/>
                <w:szCs w:val="16"/>
              </w:rPr>
              <w:t>муниципальных</w:t>
            </w:r>
            <w:proofErr w:type="spellEnd"/>
            <w:r>
              <w:rPr>
                <w:sz w:val="16"/>
                <w:szCs w:val="16"/>
              </w:rPr>
              <w:t xml:space="preserve">   </w:t>
            </w:r>
            <w:proofErr w:type="spellStart"/>
            <w:r>
              <w:rPr>
                <w:sz w:val="16"/>
                <w:szCs w:val="16"/>
              </w:rPr>
              <w:t>образований</w:t>
            </w:r>
            <w:proofErr w:type="spellEnd"/>
          </w:p>
        </w:tc>
        <w:tc>
          <w:tcPr>
            <w:tcW w:w="774" w:type="dxa"/>
            <w:tcBorders>
              <w:top w:val="nil"/>
              <w:left w:val="nil"/>
              <w:bottom w:val="single" w:sz="8" w:space="0" w:color="auto"/>
              <w:right w:val="single" w:sz="8" w:space="0" w:color="auto"/>
            </w:tcBorders>
            <w:shd w:val="clear" w:color="auto" w:fill="auto"/>
            <w:noWrap/>
            <w:hideMark/>
          </w:tcPr>
          <w:p w:rsidR="004820F1" w:rsidRDefault="004820F1">
            <w:pPr>
              <w:jc w:val="center"/>
              <w:rPr>
                <w:color w:val="000000"/>
                <w:sz w:val="16"/>
                <w:szCs w:val="16"/>
              </w:rPr>
            </w:pPr>
            <w:r>
              <w:rPr>
                <w:color w:val="000000"/>
                <w:sz w:val="16"/>
                <w:szCs w:val="16"/>
              </w:rPr>
              <w:t>1058,54</w:t>
            </w:r>
          </w:p>
        </w:tc>
        <w:tc>
          <w:tcPr>
            <w:tcW w:w="973" w:type="dxa"/>
            <w:tcBorders>
              <w:top w:val="nil"/>
              <w:left w:val="nil"/>
              <w:bottom w:val="single" w:sz="8" w:space="0" w:color="auto"/>
              <w:right w:val="single" w:sz="8" w:space="0" w:color="auto"/>
            </w:tcBorders>
            <w:shd w:val="clear" w:color="auto" w:fill="auto"/>
            <w:noWrap/>
            <w:hideMark/>
          </w:tcPr>
          <w:p w:rsidR="004820F1" w:rsidRDefault="004820F1">
            <w:pPr>
              <w:jc w:val="center"/>
              <w:rPr>
                <w:color w:val="000000"/>
                <w:sz w:val="16"/>
                <w:szCs w:val="16"/>
              </w:rPr>
            </w:pPr>
            <w:r>
              <w:rPr>
                <w:color w:val="000000"/>
                <w:sz w:val="16"/>
                <w:szCs w:val="16"/>
              </w:rPr>
              <w:t>563,7754</w:t>
            </w:r>
          </w:p>
        </w:tc>
        <w:tc>
          <w:tcPr>
            <w:tcW w:w="1125" w:type="dxa"/>
            <w:gridSpan w:val="2"/>
            <w:tcBorders>
              <w:top w:val="single" w:sz="8" w:space="0" w:color="auto"/>
              <w:left w:val="nil"/>
              <w:bottom w:val="single" w:sz="8" w:space="0" w:color="auto"/>
              <w:right w:val="single" w:sz="8" w:space="0" w:color="000000"/>
            </w:tcBorders>
            <w:shd w:val="clear" w:color="auto" w:fill="auto"/>
            <w:noWrap/>
            <w:hideMark/>
          </w:tcPr>
          <w:p w:rsidR="004820F1" w:rsidRDefault="004820F1">
            <w:pPr>
              <w:jc w:val="center"/>
              <w:rPr>
                <w:color w:val="000000"/>
                <w:sz w:val="16"/>
                <w:szCs w:val="16"/>
              </w:rPr>
            </w:pPr>
            <w:r>
              <w:rPr>
                <w:color w:val="000000"/>
                <w:sz w:val="16"/>
                <w:szCs w:val="16"/>
              </w:rPr>
              <w:t>663,4</w:t>
            </w:r>
          </w:p>
        </w:tc>
        <w:tc>
          <w:tcPr>
            <w:tcW w:w="1554" w:type="dxa"/>
            <w:gridSpan w:val="2"/>
            <w:tcBorders>
              <w:top w:val="single" w:sz="8" w:space="0" w:color="auto"/>
              <w:left w:val="nil"/>
              <w:bottom w:val="single" w:sz="8" w:space="0" w:color="auto"/>
              <w:right w:val="single" w:sz="8" w:space="0" w:color="000000"/>
            </w:tcBorders>
            <w:shd w:val="clear" w:color="000000" w:fill="FFFFFF"/>
            <w:hideMark/>
          </w:tcPr>
          <w:p w:rsidR="004820F1" w:rsidRDefault="004820F1">
            <w:pPr>
              <w:jc w:val="center"/>
              <w:rPr>
                <w:color w:val="000000"/>
                <w:sz w:val="16"/>
                <w:szCs w:val="16"/>
              </w:rPr>
            </w:pPr>
            <w:r>
              <w:rPr>
                <w:color w:val="000000"/>
                <w:sz w:val="16"/>
                <w:szCs w:val="16"/>
              </w:rPr>
              <w:t>1393,72</w:t>
            </w:r>
          </w:p>
        </w:tc>
        <w:tc>
          <w:tcPr>
            <w:tcW w:w="1513" w:type="dxa"/>
            <w:tcBorders>
              <w:top w:val="nil"/>
              <w:left w:val="nil"/>
              <w:bottom w:val="single" w:sz="8" w:space="0" w:color="auto"/>
              <w:right w:val="single" w:sz="8" w:space="0" w:color="auto"/>
            </w:tcBorders>
            <w:shd w:val="clear" w:color="000000" w:fill="FFFFFF"/>
            <w:hideMark/>
          </w:tcPr>
          <w:p w:rsidR="004820F1" w:rsidRDefault="004820F1">
            <w:pPr>
              <w:jc w:val="center"/>
              <w:rPr>
                <w:color w:val="000000"/>
                <w:sz w:val="16"/>
                <w:szCs w:val="16"/>
              </w:rPr>
            </w:pPr>
            <w:r>
              <w:rPr>
                <w:color w:val="000000"/>
                <w:sz w:val="16"/>
                <w:szCs w:val="16"/>
              </w:rPr>
              <w:t>1401,311</w:t>
            </w:r>
          </w:p>
        </w:tc>
        <w:tc>
          <w:tcPr>
            <w:tcW w:w="1397" w:type="dxa"/>
            <w:tcBorders>
              <w:top w:val="nil"/>
              <w:left w:val="nil"/>
              <w:bottom w:val="single" w:sz="8" w:space="0" w:color="auto"/>
              <w:right w:val="single" w:sz="8" w:space="0" w:color="auto"/>
            </w:tcBorders>
            <w:shd w:val="clear" w:color="000000" w:fill="FFFFFF"/>
            <w:hideMark/>
          </w:tcPr>
          <w:p w:rsidR="004820F1" w:rsidRDefault="004820F1">
            <w:pPr>
              <w:jc w:val="center"/>
              <w:rPr>
                <w:color w:val="000000"/>
                <w:sz w:val="16"/>
                <w:szCs w:val="16"/>
              </w:rPr>
            </w:pPr>
            <w:r>
              <w:rPr>
                <w:color w:val="000000"/>
                <w:sz w:val="16"/>
                <w:szCs w:val="16"/>
              </w:rPr>
              <w:t>1237,41</w:t>
            </w:r>
          </w:p>
        </w:tc>
        <w:tc>
          <w:tcPr>
            <w:tcW w:w="1584" w:type="dxa"/>
            <w:tcBorders>
              <w:top w:val="nil"/>
              <w:left w:val="nil"/>
              <w:bottom w:val="single" w:sz="8" w:space="0" w:color="auto"/>
              <w:right w:val="single" w:sz="8" w:space="0" w:color="auto"/>
            </w:tcBorders>
            <w:shd w:val="clear" w:color="000000" w:fill="FFFFFF"/>
            <w:hideMark/>
          </w:tcPr>
          <w:p w:rsidR="004820F1" w:rsidRDefault="004820F1">
            <w:pPr>
              <w:jc w:val="center"/>
              <w:rPr>
                <w:color w:val="000000"/>
                <w:sz w:val="16"/>
                <w:szCs w:val="16"/>
              </w:rPr>
            </w:pPr>
            <w:r>
              <w:rPr>
                <w:color w:val="000000"/>
                <w:sz w:val="16"/>
                <w:szCs w:val="16"/>
              </w:rPr>
              <w:t>1138,1</w:t>
            </w:r>
          </w:p>
        </w:tc>
        <w:tc>
          <w:tcPr>
            <w:tcW w:w="1367" w:type="dxa"/>
            <w:tcBorders>
              <w:top w:val="nil"/>
              <w:left w:val="nil"/>
              <w:bottom w:val="single" w:sz="8" w:space="0" w:color="auto"/>
              <w:right w:val="single" w:sz="8" w:space="0" w:color="auto"/>
            </w:tcBorders>
            <w:shd w:val="clear" w:color="000000" w:fill="FFFFFF"/>
            <w:noWrap/>
            <w:hideMark/>
          </w:tcPr>
          <w:p w:rsidR="004820F1" w:rsidRDefault="004820F1">
            <w:pPr>
              <w:jc w:val="center"/>
              <w:rPr>
                <w:color w:val="000000"/>
                <w:sz w:val="16"/>
                <w:szCs w:val="16"/>
              </w:rPr>
            </w:pPr>
            <w:r>
              <w:rPr>
                <w:color w:val="000000"/>
                <w:sz w:val="16"/>
                <w:szCs w:val="16"/>
              </w:rPr>
              <w:t>7436,251</w:t>
            </w:r>
          </w:p>
        </w:tc>
      </w:tr>
      <w:tr w:rsidR="004820F1" w:rsidTr="00FA149A">
        <w:trPr>
          <w:trHeight w:val="270"/>
        </w:trPr>
        <w:tc>
          <w:tcPr>
            <w:tcW w:w="1321" w:type="dxa"/>
            <w:vMerge/>
            <w:tcBorders>
              <w:top w:val="nil"/>
              <w:left w:val="single" w:sz="8" w:space="0" w:color="auto"/>
              <w:bottom w:val="single" w:sz="8" w:space="0" w:color="000000"/>
              <w:right w:val="single" w:sz="8" w:space="0" w:color="auto"/>
            </w:tcBorders>
            <w:vAlign w:val="center"/>
            <w:hideMark/>
          </w:tcPr>
          <w:p w:rsidR="004820F1" w:rsidRDefault="004820F1">
            <w:pPr>
              <w:rPr>
                <w:sz w:val="16"/>
                <w:szCs w:val="16"/>
              </w:rPr>
            </w:pPr>
          </w:p>
        </w:tc>
        <w:tc>
          <w:tcPr>
            <w:tcW w:w="2078" w:type="dxa"/>
            <w:vMerge/>
            <w:tcBorders>
              <w:top w:val="nil"/>
              <w:left w:val="single" w:sz="8" w:space="0" w:color="auto"/>
              <w:bottom w:val="single" w:sz="8" w:space="0" w:color="000000"/>
              <w:right w:val="single" w:sz="8" w:space="0" w:color="auto"/>
            </w:tcBorders>
            <w:vAlign w:val="center"/>
            <w:hideMark/>
          </w:tcPr>
          <w:p w:rsidR="004820F1" w:rsidRDefault="004820F1">
            <w:pPr>
              <w:rPr>
                <w:sz w:val="16"/>
                <w:szCs w:val="16"/>
              </w:rPr>
            </w:pPr>
          </w:p>
        </w:tc>
        <w:tc>
          <w:tcPr>
            <w:tcW w:w="1514" w:type="dxa"/>
            <w:tcBorders>
              <w:top w:val="nil"/>
              <w:left w:val="nil"/>
              <w:bottom w:val="single" w:sz="8" w:space="0" w:color="auto"/>
              <w:right w:val="single" w:sz="8" w:space="0" w:color="auto"/>
            </w:tcBorders>
            <w:shd w:val="clear" w:color="auto" w:fill="auto"/>
            <w:hideMark/>
          </w:tcPr>
          <w:p w:rsidR="004820F1" w:rsidRDefault="004820F1">
            <w:pPr>
              <w:rPr>
                <w:sz w:val="16"/>
                <w:szCs w:val="16"/>
              </w:rPr>
            </w:pPr>
            <w:proofErr w:type="spellStart"/>
            <w:r>
              <w:rPr>
                <w:sz w:val="16"/>
                <w:szCs w:val="16"/>
              </w:rPr>
              <w:t>юридические</w:t>
            </w:r>
            <w:proofErr w:type="spellEnd"/>
            <w:r>
              <w:rPr>
                <w:sz w:val="16"/>
                <w:szCs w:val="16"/>
              </w:rPr>
              <w:t xml:space="preserve"> </w:t>
            </w:r>
            <w:proofErr w:type="spellStart"/>
            <w:r>
              <w:rPr>
                <w:sz w:val="16"/>
                <w:szCs w:val="16"/>
              </w:rPr>
              <w:t>лица</w:t>
            </w:r>
            <w:proofErr w:type="spellEnd"/>
          </w:p>
        </w:tc>
        <w:tc>
          <w:tcPr>
            <w:tcW w:w="774" w:type="dxa"/>
            <w:tcBorders>
              <w:top w:val="nil"/>
              <w:left w:val="nil"/>
              <w:bottom w:val="single" w:sz="8" w:space="0" w:color="auto"/>
              <w:right w:val="single" w:sz="8" w:space="0" w:color="auto"/>
            </w:tcBorders>
            <w:shd w:val="clear" w:color="auto" w:fill="auto"/>
            <w:noWrap/>
            <w:hideMark/>
          </w:tcPr>
          <w:p w:rsidR="004820F1" w:rsidRDefault="004820F1">
            <w:pPr>
              <w:jc w:val="center"/>
              <w:rPr>
                <w:b/>
                <w:bCs/>
                <w:color w:val="0000FF"/>
                <w:sz w:val="16"/>
                <w:szCs w:val="16"/>
              </w:rPr>
            </w:pPr>
            <w:r>
              <w:rPr>
                <w:b/>
                <w:bCs/>
                <w:color w:val="0000FF"/>
                <w:sz w:val="16"/>
                <w:szCs w:val="16"/>
              </w:rPr>
              <w:t> </w:t>
            </w:r>
          </w:p>
        </w:tc>
        <w:tc>
          <w:tcPr>
            <w:tcW w:w="973" w:type="dxa"/>
            <w:tcBorders>
              <w:top w:val="nil"/>
              <w:left w:val="nil"/>
              <w:bottom w:val="single" w:sz="8" w:space="0" w:color="auto"/>
              <w:right w:val="single" w:sz="8" w:space="0" w:color="auto"/>
            </w:tcBorders>
            <w:shd w:val="clear" w:color="auto" w:fill="auto"/>
            <w:noWrap/>
            <w:hideMark/>
          </w:tcPr>
          <w:p w:rsidR="004820F1" w:rsidRDefault="004820F1">
            <w:pPr>
              <w:jc w:val="center"/>
              <w:rPr>
                <w:b/>
                <w:bCs/>
                <w:sz w:val="16"/>
                <w:szCs w:val="16"/>
              </w:rPr>
            </w:pPr>
            <w:r>
              <w:rPr>
                <w:b/>
                <w:bCs/>
                <w:sz w:val="16"/>
                <w:szCs w:val="16"/>
              </w:rPr>
              <w:t> </w:t>
            </w:r>
          </w:p>
        </w:tc>
        <w:tc>
          <w:tcPr>
            <w:tcW w:w="1125" w:type="dxa"/>
            <w:gridSpan w:val="2"/>
            <w:tcBorders>
              <w:top w:val="single" w:sz="8" w:space="0" w:color="auto"/>
              <w:left w:val="nil"/>
              <w:bottom w:val="single" w:sz="8" w:space="0" w:color="auto"/>
              <w:right w:val="single" w:sz="8" w:space="0" w:color="000000"/>
            </w:tcBorders>
            <w:shd w:val="clear" w:color="auto" w:fill="auto"/>
            <w:noWrap/>
            <w:hideMark/>
          </w:tcPr>
          <w:p w:rsidR="004820F1" w:rsidRDefault="004820F1">
            <w:pPr>
              <w:jc w:val="center"/>
              <w:rPr>
                <w:b/>
                <w:bCs/>
                <w:sz w:val="16"/>
                <w:szCs w:val="16"/>
              </w:rPr>
            </w:pPr>
            <w:r>
              <w:rPr>
                <w:b/>
                <w:bCs/>
                <w:sz w:val="16"/>
                <w:szCs w:val="16"/>
              </w:rPr>
              <w:t> </w:t>
            </w:r>
          </w:p>
        </w:tc>
        <w:tc>
          <w:tcPr>
            <w:tcW w:w="1554" w:type="dxa"/>
            <w:gridSpan w:val="2"/>
            <w:tcBorders>
              <w:top w:val="single" w:sz="8" w:space="0" w:color="auto"/>
              <w:left w:val="nil"/>
              <w:bottom w:val="single" w:sz="8" w:space="0" w:color="auto"/>
              <w:right w:val="single" w:sz="8" w:space="0" w:color="000000"/>
            </w:tcBorders>
            <w:shd w:val="clear" w:color="000000" w:fill="FFFFFF"/>
            <w:hideMark/>
          </w:tcPr>
          <w:p w:rsidR="004820F1" w:rsidRDefault="004820F1">
            <w:pPr>
              <w:jc w:val="center"/>
              <w:rPr>
                <w:b/>
                <w:bCs/>
                <w:sz w:val="16"/>
                <w:szCs w:val="16"/>
              </w:rPr>
            </w:pPr>
            <w:r>
              <w:rPr>
                <w:b/>
                <w:bCs/>
                <w:sz w:val="16"/>
                <w:szCs w:val="16"/>
              </w:rPr>
              <w:t> </w:t>
            </w:r>
          </w:p>
        </w:tc>
        <w:tc>
          <w:tcPr>
            <w:tcW w:w="1513" w:type="dxa"/>
            <w:tcBorders>
              <w:top w:val="nil"/>
              <w:left w:val="nil"/>
              <w:bottom w:val="single" w:sz="8" w:space="0" w:color="auto"/>
              <w:right w:val="single" w:sz="8" w:space="0" w:color="auto"/>
            </w:tcBorders>
            <w:shd w:val="clear" w:color="000000" w:fill="FFFFFF"/>
            <w:hideMark/>
          </w:tcPr>
          <w:p w:rsidR="004820F1" w:rsidRDefault="004820F1">
            <w:pPr>
              <w:jc w:val="center"/>
              <w:rPr>
                <w:b/>
                <w:bCs/>
                <w:color w:val="0000FF"/>
                <w:sz w:val="16"/>
                <w:szCs w:val="16"/>
              </w:rPr>
            </w:pPr>
            <w:r>
              <w:rPr>
                <w:b/>
                <w:bCs/>
                <w:color w:val="0000FF"/>
                <w:sz w:val="16"/>
                <w:szCs w:val="16"/>
              </w:rPr>
              <w:t> </w:t>
            </w:r>
          </w:p>
        </w:tc>
        <w:tc>
          <w:tcPr>
            <w:tcW w:w="1397" w:type="dxa"/>
            <w:tcBorders>
              <w:top w:val="nil"/>
              <w:left w:val="nil"/>
              <w:bottom w:val="single" w:sz="8" w:space="0" w:color="auto"/>
              <w:right w:val="single" w:sz="8" w:space="0" w:color="auto"/>
            </w:tcBorders>
            <w:shd w:val="clear" w:color="000000" w:fill="FFFFFF"/>
            <w:hideMark/>
          </w:tcPr>
          <w:p w:rsidR="004820F1" w:rsidRDefault="004820F1">
            <w:pPr>
              <w:jc w:val="center"/>
              <w:rPr>
                <w:b/>
                <w:bCs/>
                <w:color w:val="0000FF"/>
                <w:sz w:val="16"/>
                <w:szCs w:val="16"/>
              </w:rPr>
            </w:pPr>
            <w:r>
              <w:rPr>
                <w:b/>
                <w:bCs/>
                <w:color w:val="0000FF"/>
                <w:sz w:val="16"/>
                <w:szCs w:val="16"/>
              </w:rPr>
              <w:t> </w:t>
            </w:r>
          </w:p>
        </w:tc>
        <w:tc>
          <w:tcPr>
            <w:tcW w:w="1584" w:type="dxa"/>
            <w:tcBorders>
              <w:top w:val="nil"/>
              <w:left w:val="nil"/>
              <w:bottom w:val="single" w:sz="8" w:space="0" w:color="auto"/>
              <w:right w:val="single" w:sz="8" w:space="0" w:color="auto"/>
            </w:tcBorders>
            <w:shd w:val="clear" w:color="000000" w:fill="FFFFFF"/>
            <w:hideMark/>
          </w:tcPr>
          <w:p w:rsidR="004820F1" w:rsidRDefault="004820F1">
            <w:pPr>
              <w:jc w:val="center"/>
              <w:rPr>
                <w:b/>
                <w:bCs/>
                <w:color w:val="0000FF"/>
                <w:sz w:val="16"/>
                <w:szCs w:val="16"/>
              </w:rPr>
            </w:pPr>
            <w:r>
              <w:rPr>
                <w:b/>
                <w:bCs/>
                <w:color w:val="0000FF"/>
                <w:sz w:val="16"/>
                <w:szCs w:val="16"/>
              </w:rPr>
              <w:t> </w:t>
            </w:r>
          </w:p>
        </w:tc>
        <w:tc>
          <w:tcPr>
            <w:tcW w:w="1367" w:type="dxa"/>
            <w:tcBorders>
              <w:top w:val="nil"/>
              <w:left w:val="nil"/>
              <w:bottom w:val="single" w:sz="8" w:space="0" w:color="auto"/>
              <w:right w:val="single" w:sz="8" w:space="0" w:color="auto"/>
            </w:tcBorders>
            <w:shd w:val="clear" w:color="000000" w:fill="FFFFFF"/>
            <w:noWrap/>
            <w:hideMark/>
          </w:tcPr>
          <w:p w:rsidR="004820F1" w:rsidRDefault="004820F1">
            <w:pPr>
              <w:jc w:val="center"/>
              <w:rPr>
                <w:b/>
                <w:bCs/>
                <w:color w:val="0000FF"/>
                <w:sz w:val="16"/>
                <w:szCs w:val="16"/>
              </w:rPr>
            </w:pPr>
            <w:r>
              <w:rPr>
                <w:b/>
                <w:bCs/>
                <w:color w:val="0000FF"/>
                <w:sz w:val="16"/>
                <w:szCs w:val="16"/>
              </w:rPr>
              <w:t> </w:t>
            </w:r>
          </w:p>
        </w:tc>
      </w:tr>
      <w:tr w:rsidR="004820F1" w:rsidTr="00FA149A">
        <w:trPr>
          <w:trHeight w:val="270"/>
        </w:trPr>
        <w:tc>
          <w:tcPr>
            <w:tcW w:w="1321" w:type="dxa"/>
            <w:vMerge w:val="restart"/>
            <w:tcBorders>
              <w:top w:val="nil"/>
              <w:left w:val="single" w:sz="8" w:space="0" w:color="auto"/>
              <w:bottom w:val="single" w:sz="8" w:space="0" w:color="000000"/>
              <w:right w:val="single" w:sz="8" w:space="0" w:color="auto"/>
            </w:tcBorders>
            <w:shd w:val="clear" w:color="auto" w:fill="auto"/>
            <w:hideMark/>
          </w:tcPr>
          <w:p w:rsidR="004820F1" w:rsidRDefault="004820F1">
            <w:pPr>
              <w:rPr>
                <w:sz w:val="16"/>
                <w:szCs w:val="16"/>
              </w:rPr>
            </w:pPr>
            <w:proofErr w:type="spellStart"/>
            <w:r>
              <w:rPr>
                <w:sz w:val="16"/>
                <w:szCs w:val="16"/>
              </w:rPr>
              <w:t>Подпрограмма</w:t>
            </w:r>
            <w:proofErr w:type="spellEnd"/>
            <w:r>
              <w:rPr>
                <w:sz w:val="16"/>
                <w:szCs w:val="16"/>
              </w:rPr>
              <w:t xml:space="preserve"> 2</w:t>
            </w:r>
          </w:p>
        </w:tc>
        <w:tc>
          <w:tcPr>
            <w:tcW w:w="2078" w:type="dxa"/>
            <w:vMerge w:val="restart"/>
            <w:tcBorders>
              <w:top w:val="nil"/>
              <w:left w:val="single" w:sz="8" w:space="0" w:color="auto"/>
              <w:bottom w:val="single" w:sz="8" w:space="0" w:color="000000"/>
              <w:right w:val="single" w:sz="8" w:space="0" w:color="auto"/>
            </w:tcBorders>
            <w:shd w:val="clear" w:color="auto" w:fill="auto"/>
            <w:hideMark/>
          </w:tcPr>
          <w:p w:rsidR="004820F1" w:rsidRPr="00FA149A" w:rsidRDefault="004820F1">
            <w:pPr>
              <w:jc w:val="center"/>
              <w:rPr>
                <w:sz w:val="16"/>
                <w:szCs w:val="16"/>
                <w:lang w:val="ru-RU"/>
              </w:rPr>
            </w:pPr>
            <w:r w:rsidRPr="00FA149A">
              <w:rPr>
                <w:sz w:val="16"/>
                <w:szCs w:val="16"/>
                <w:lang w:val="ru-RU"/>
              </w:rPr>
              <w:t xml:space="preserve">«Организация дорожного движения в муниципальном </w:t>
            </w:r>
            <w:r w:rsidRPr="00FA149A">
              <w:rPr>
                <w:sz w:val="16"/>
                <w:szCs w:val="16"/>
                <w:lang w:val="ru-RU"/>
              </w:rPr>
              <w:lastRenderedPageBreak/>
              <w:t>образовании поселок Большая Ирба»;</w:t>
            </w:r>
          </w:p>
        </w:tc>
        <w:tc>
          <w:tcPr>
            <w:tcW w:w="1514" w:type="dxa"/>
            <w:tcBorders>
              <w:top w:val="nil"/>
              <w:left w:val="nil"/>
              <w:bottom w:val="single" w:sz="8" w:space="0" w:color="auto"/>
              <w:right w:val="single" w:sz="8" w:space="0" w:color="auto"/>
            </w:tcBorders>
            <w:shd w:val="clear" w:color="auto" w:fill="auto"/>
            <w:hideMark/>
          </w:tcPr>
          <w:p w:rsidR="004820F1" w:rsidRDefault="004820F1">
            <w:pPr>
              <w:rPr>
                <w:sz w:val="16"/>
                <w:szCs w:val="16"/>
              </w:rPr>
            </w:pPr>
            <w:proofErr w:type="spellStart"/>
            <w:r>
              <w:rPr>
                <w:sz w:val="16"/>
                <w:szCs w:val="16"/>
              </w:rPr>
              <w:lastRenderedPageBreak/>
              <w:t>Всего</w:t>
            </w:r>
            <w:proofErr w:type="spellEnd"/>
          </w:p>
        </w:tc>
        <w:tc>
          <w:tcPr>
            <w:tcW w:w="774" w:type="dxa"/>
            <w:tcBorders>
              <w:top w:val="nil"/>
              <w:left w:val="nil"/>
              <w:bottom w:val="single" w:sz="8" w:space="0" w:color="auto"/>
              <w:right w:val="single" w:sz="8" w:space="0" w:color="auto"/>
            </w:tcBorders>
            <w:shd w:val="clear" w:color="auto" w:fill="auto"/>
            <w:noWrap/>
            <w:hideMark/>
          </w:tcPr>
          <w:p w:rsidR="004820F1" w:rsidRDefault="004820F1">
            <w:pPr>
              <w:jc w:val="center"/>
              <w:rPr>
                <w:b/>
                <w:bCs/>
                <w:color w:val="000000"/>
                <w:sz w:val="16"/>
                <w:szCs w:val="16"/>
              </w:rPr>
            </w:pPr>
            <w:r>
              <w:rPr>
                <w:b/>
                <w:bCs/>
                <w:color w:val="000000"/>
                <w:sz w:val="16"/>
                <w:szCs w:val="16"/>
              </w:rPr>
              <w:t>841</w:t>
            </w:r>
          </w:p>
        </w:tc>
        <w:tc>
          <w:tcPr>
            <w:tcW w:w="973" w:type="dxa"/>
            <w:tcBorders>
              <w:top w:val="nil"/>
              <w:left w:val="nil"/>
              <w:bottom w:val="single" w:sz="8" w:space="0" w:color="auto"/>
              <w:right w:val="single" w:sz="8" w:space="0" w:color="auto"/>
            </w:tcBorders>
            <w:shd w:val="clear" w:color="auto" w:fill="auto"/>
            <w:noWrap/>
            <w:hideMark/>
          </w:tcPr>
          <w:p w:rsidR="004820F1" w:rsidRDefault="004820F1">
            <w:pPr>
              <w:jc w:val="center"/>
              <w:rPr>
                <w:b/>
                <w:bCs/>
                <w:color w:val="000000"/>
                <w:sz w:val="16"/>
                <w:szCs w:val="16"/>
              </w:rPr>
            </w:pPr>
            <w:r>
              <w:rPr>
                <w:b/>
                <w:bCs/>
                <w:color w:val="000000"/>
                <w:sz w:val="16"/>
                <w:szCs w:val="16"/>
              </w:rPr>
              <w:t>240,85356</w:t>
            </w:r>
          </w:p>
        </w:tc>
        <w:tc>
          <w:tcPr>
            <w:tcW w:w="1125" w:type="dxa"/>
            <w:gridSpan w:val="2"/>
            <w:tcBorders>
              <w:top w:val="single" w:sz="8" w:space="0" w:color="auto"/>
              <w:left w:val="nil"/>
              <w:bottom w:val="single" w:sz="8" w:space="0" w:color="auto"/>
              <w:right w:val="single" w:sz="8" w:space="0" w:color="000000"/>
            </w:tcBorders>
            <w:shd w:val="clear" w:color="auto" w:fill="auto"/>
            <w:noWrap/>
            <w:hideMark/>
          </w:tcPr>
          <w:p w:rsidR="004820F1" w:rsidRDefault="004820F1">
            <w:pPr>
              <w:jc w:val="center"/>
              <w:rPr>
                <w:b/>
                <w:bCs/>
                <w:color w:val="000000"/>
                <w:sz w:val="16"/>
                <w:szCs w:val="16"/>
              </w:rPr>
            </w:pPr>
            <w:r>
              <w:rPr>
                <w:b/>
                <w:bCs/>
                <w:color w:val="000000"/>
                <w:sz w:val="16"/>
                <w:szCs w:val="16"/>
              </w:rPr>
              <w:t>296,12</w:t>
            </w:r>
          </w:p>
        </w:tc>
        <w:tc>
          <w:tcPr>
            <w:tcW w:w="1554" w:type="dxa"/>
            <w:gridSpan w:val="2"/>
            <w:tcBorders>
              <w:top w:val="single" w:sz="8" w:space="0" w:color="auto"/>
              <w:left w:val="nil"/>
              <w:bottom w:val="single" w:sz="8" w:space="0" w:color="auto"/>
              <w:right w:val="single" w:sz="8" w:space="0" w:color="000000"/>
            </w:tcBorders>
            <w:shd w:val="clear" w:color="000000" w:fill="FFFFFF"/>
            <w:hideMark/>
          </w:tcPr>
          <w:p w:rsidR="004820F1" w:rsidRDefault="004820F1">
            <w:pPr>
              <w:jc w:val="center"/>
              <w:rPr>
                <w:b/>
                <w:bCs/>
                <w:color w:val="000000"/>
                <w:sz w:val="16"/>
                <w:szCs w:val="16"/>
              </w:rPr>
            </w:pPr>
            <w:r>
              <w:rPr>
                <w:b/>
                <w:bCs/>
                <w:color w:val="000000"/>
                <w:sz w:val="16"/>
                <w:szCs w:val="16"/>
              </w:rPr>
              <w:t>263,38</w:t>
            </w:r>
          </w:p>
        </w:tc>
        <w:tc>
          <w:tcPr>
            <w:tcW w:w="1513" w:type="dxa"/>
            <w:tcBorders>
              <w:top w:val="nil"/>
              <w:left w:val="nil"/>
              <w:bottom w:val="single" w:sz="8" w:space="0" w:color="auto"/>
              <w:right w:val="single" w:sz="8" w:space="0" w:color="auto"/>
            </w:tcBorders>
            <w:shd w:val="clear" w:color="000000" w:fill="FFFFFF"/>
            <w:hideMark/>
          </w:tcPr>
          <w:p w:rsidR="004820F1" w:rsidRDefault="004820F1">
            <w:pPr>
              <w:jc w:val="center"/>
              <w:rPr>
                <w:b/>
                <w:bCs/>
                <w:color w:val="000000"/>
                <w:sz w:val="16"/>
                <w:szCs w:val="16"/>
              </w:rPr>
            </w:pPr>
            <w:r>
              <w:rPr>
                <w:b/>
                <w:bCs/>
                <w:color w:val="000000"/>
                <w:sz w:val="16"/>
                <w:szCs w:val="16"/>
              </w:rPr>
              <w:t>199</w:t>
            </w:r>
          </w:p>
        </w:tc>
        <w:tc>
          <w:tcPr>
            <w:tcW w:w="1397" w:type="dxa"/>
            <w:tcBorders>
              <w:top w:val="nil"/>
              <w:left w:val="nil"/>
              <w:bottom w:val="single" w:sz="8" w:space="0" w:color="auto"/>
              <w:right w:val="single" w:sz="8" w:space="0" w:color="auto"/>
            </w:tcBorders>
            <w:shd w:val="clear" w:color="000000" w:fill="FFFFFF"/>
            <w:hideMark/>
          </w:tcPr>
          <w:p w:rsidR="004820F1" w:rsidRDefault="004820F1">
            <w:pPr>
              <w:jc w:val="center"/>
              <w:rPr>
                <w:b/>
                <w:bCs/>
                <w:color w:val="000000"/>
                <w:sz w:val="16"/>
                <w:szCs w:val="16"/>
              </w:rPr>
            </w:pPr>
            <w:r>
              <w:rPr>
                <w:b/>
                <w:bCs/>
                <w:color w:val="000000"/>
                <w:sz w:val="16"/>
                <w:szCs w:val="16"/>
              </w:rPr>
              <w:t>510</w:t>
            </w:r>
          </w:p>
        </w:tc>
        <w:tc>
          <w:tcPr>
            <w:tcW w:w="1584" w:type="dxa"/>
            <w:tcBorders>
              <w:top w:val="nil"/>
              <w:left w:val="nil"/>
              <w:bottom w:val="single" w:sz="8" w:space="0" w:color="auto"/>
              <w:right w:val="single" w:sz="8" w:space="0" w:color="auto"/>
            </w:tcBorders>
            <w:shd w:val="clear" w:color="000000" w:fill="FFFFFF"/>
            <w:hideMark/>
          </w:tcPr>
          <w:p w:rsidR="004820F1" w:rsidRDefault="004820F1">
            <w:pPr>
              <w:jc w:val="center"/>
              <w:rPr>
                <w:b/>
                <w:bCs/>
                <w:color w:val="000000"/>
                <w:sz w:val="16"/>
                <w:szCs w:val="16"/>
              </w:rPr>
            </w:pPr>
            <w:r>
              <w:rPr>
                <w:b/>
                <w:bCs/>
                <w:color w:val="000000"/>
                <w:sz w:val="16"/>
                <w:szCs w:val="16"/>
              </w:rPr>
              <w:t>445</w:t>
            </w:r>
          </w:p>
        </w:tc>
        <w:tc>
          <w:tcPr>
            <w:tcW w:w="1367" w:type="dxa"/>
            <w:tcBorders>
              <w:top w:val="nil"/>
              <w:left w:val="nil"/>
              <w:bottom w:val="single" w:sz="8" w:space="0" w:color="auto"/>
              <w:right w:val="single" w:sz="8" w:space="0" w:color="auto"/>
            </w:tcBorders>
            <w:shd w:val="clear" w:color="000000" w:fill="FFFFFF"/>
            <w:hideMark/>
          </w:tcPr>
          <w:p w:rsidR="004820F1" w:rsidRDefault="004820F1">
            <w:pPr>
              <w:jc w:val="center"/>
              <w:rPr>
                <w:b/>
                <w:bCs/>
                <w:color w:val="000000"/>
                <w:sz w:val="16"/>
                <w:szCs w:val="16"/>
              </w:rPr>
            </w:pPr>
            <w:r>
              <w:rPr>
                <w:b/>
                <w:bCs/>
                <w:color w:val="000000"/>
                <w:sz w:val="16"/>
                <w:szCs w:val="16"/>
              </w:rPr>
              <w:t>2795,35356</w:t>
            </w:r>
          </w:p>
        </w:tc>
      </w:tr>
      <w:tr w:rsidR="004820F1" w:rsidTr="00FA149A">
        <w:trPr>
          <w:trHeight w:val="270"/>
        </w:trPr>
        <w:tc>
          <w:tcPr>
            <w:tcW w:w="1321" w:type="dxa"/>
            <w:vMerge/>
            <w:tcBorders>
              <w:top w:val="nil"/>
              <w:left w:val="single" w:sz="8" w:space="0" w:color="auto"/>
              <w:bottom w:val="single" w:sz="8" w:space="0" w:color="000000"/>
              <w:right w:val="single" w:sz="8" w:space="0" w:color="auto"/>
            </w:tcBorders>
            <w:vAlign w:val="center"/>
            <w:hideMark/>
          </w:tcPr>
          <w:p w:rsidR="004820F1" w:rsidRDefault="004820F1">
            <w:pPr>
              <w:rPr>
                <w:sz w:val="16"/>
                <w:szCs w:val="16"/>
              </w:rPr>
            </w:pPr>
          </w:p>
        </w:tc>
        <w:tc>
          <w:tcPr>
            <w:tcW w:w="2078" w:type="dxa"/>
            <w:vMerge/>
            <w:tcBorders>
              <w:top w:val="nil"/>
              <w:left w:val="single" w:sz="8" w:space="0" w:color="auto"/>
              <w:bottom w:val="single" w:sz="8" w:space="0" w:color="000000"/>
              <w:right w:val="single" w:sz="8" w:space="0" w:color="auto"/>
            </w:tcBorders>
            <w:vAlign w:val="center"/>
            <w:hideMark/>
          </w:tcPr>
          <w:p w:rsidR="004820F1" w:rsidRDefault="004820F1">
            <w:pPr>
              <w:rPr>
                <w:sz w:val="16"/>
                <w:szCs w:val="16"/>
              </w:rPr>
            </w:pPr>
          </w:p>
        </w:tc>
        <w:tc>
          <w:tcPr>
            <w:tcW w:w="1514" w:type="dxa"/>
            <w:tcBorders>
              <w:top w:val="nil"/>
              <w:left w:val="nil"/>
              <w:bottom w:val="single" w:sz="8" w:space="0" w:color="auto"/>
              <w:right w:val="single" w:sz="8" w:space="0" w:color="auto"/>
            </w:tcBorders>
            <w:shd w:val="clear" w:color="auto" w:fill="auto"/>
            <w:hideMark/>
          </w:tcPr>
          <w:p w:rsidR="004820F1" w:rsidRDefault="004820F1">
            <w:pPr>
              <w:rPr>
                <w:sz w:val="16"/>
                <w:szCs w:val="16"/>
              </w:rPr>
            </w:pPr>
            <w:r>
              <w:rPr>
                <w:sz w:val="16"/>
                <w:szCs w:val="16"/>
              </w:rPr>
              <w:t xml:space="preserve">в </w:t>
            </w:r>
            <w:proofErr w:type="spellStart"/>
            <w:r>
              <w:rPr>
                <w:sz w:val="16"/>
                <w:szCs w:val="16"/>
              </w:rPr>
              <w:t>том</w:t>
            </w:r>
            <w:proofErr w:type="spellEnd"/>
            <w:r>
              <w:rPr>
                <w:sz w:val="16"/>
                <w:szCs w:val="16"/>
              </w:rPr>
              <w:t xml:space="preserve"> </w:t>
            </w:r>
            <w:proofErr w:type="spellStart"/>
            <w:r>
              <w:rPr>
                <w:sz w:val="16"/>
                <w:szCs w:val="16"/>
              </w:rPr>
              <w:t>числе</w:t>
            </w:r>
            <w:proofErr w:type="spellEnd"/>
            <w:r>
              <w:rPr>
                <w:sz w:val="16"/>
                <w:szCs w:val="16"/>
              </w:rPr>
              <w:t>:</w:t>
            </w:r>
          </w:p>
        </w:tc>
        <w:tc>
          <w:tcPr>
            <w:tcW w:w="774" w:type="dxa"/>
            <w:tcBorders>
              <w:top w:val="nil"/>
              <w:left w:val="nil"/>
              <w:bottom w:val="single" w:sz="8" w:space="0" w:color="auto"/>
              <w:right w:val="single" w:sz="8" w:space="0" w:color="auto"/>
            </w:tcBorders>
            <w:shd w:val="clear" w:color="auto" w:fill="auto"/>
            <w:noWrap/>
            <w:hideMark/>
          </w:tcPr>
          <w:p w:rsidR="004820F1" w:rsidRDefault="004820F1">
            <w:pPr>
              <w:jc w:val="center"/>
              <w:rPr>
                <w:b/>
                <w:bCs/>
                <w:color w:val="000000"/>
                <w:sz w:val="16"/>
                <w:szCs w:val="16"/>
              </w:rPr>
            </w:pPr>
            <w:r>
              <w:rPr>
                <w:b/>
                <w:bCs/>
                <w:color w:val="000000"/>
                <w:sz w:val="16"/>
                <w:szCs w:val="16"/>
              </w:rPr>
              <w:t> </w:t>
            </w:r>
          </w:p>
        </w:tc>
        <w:tc>
          <w:tcPr>
            <w:tcW w:w="973" w:type="dxa"/>
            <w:tcBorders>
              <w:top w:val="nil"/>
              <w:left w:val="nil"/>
              <w:bottom w:val="single" w:sz="8" w:space="0" w:color="auto"/>
              <w:right w:val="single" w:sz="8" w:space="0" w:color="auto"/>
            </w:tcBorders>
            <w:shd w:val="clear" w:color="auto" w:fill="auto"/>
            <w:noWrap/>
            <w:hideMark/>
          </w:tcPr>
          <w:p w:rsidR="004820F1" w:rsidRDefault="004820F1">
            <w:pPr>
              <w:jc w:val="center"/>
              <w:rPr>
                <w:b/>
                <w:bCs/>
                <w:color w:val="000000"/>
                <w:sz w:val="16"/>
                <w:szCs w:val="16"/>
              </w:rPr>
            </w:pPr>
            <w:r>
              <w:rPr>
                <w:b/>
                <w:bCs/>
                <w:color w:val="000000"/>
                <w:sz w:val="16"/>
                <w:szCs w:val="16"/>
              </w:rPr>
              <w:t> </w:t>
            </w:r>
          </w:p>
        </w:tc>
        <w:tc>
          <w:tcPr>
            <w:tcW w:w="1125" w:type="dxa"/>
            <w:gridSpan w:val="2"/>
            <w:tcBorders>
              <w:top w:val="single" w:sz="8" w:space="0" w:color="auto"/>
              <w:left w:val="nil"/>
              <w:bottom w:val="single" w:sz="8" w:space="0" w:color="auto"/>
              <w:right w:val="single" w:sz="8" w:space="0" w:color="000000"/>
            </w:tcBorders>
            <w:shd w:val="clear" w:color="auto" w:fill="auto"/>
            <w:noWrap/>
            <w:hideMark/>
          </w:tcPr>
          <w:p w:rsidR="004820F1" w:rsidRDefault="004820F1">
            <w:pPr>
              <w:jc w:val="center"/>
              <w:rPr>
                <w:b/>
                <w:bCs/>
                <w:color w:val="000000"/>
                <w:sz w:val="16"/>
                <w:szCs w:val="16"/>
              </w:rPr>
            </w:pPr>
            <w:r>
              <w:rPr>
                <w:b/>
                <w:bCs/>
                <w:color w:val="000000"/>
                <w:sz w:val="16"/>
                <w:szCs w:val="16"/>
              </w:rPr>
              <w:t> </w:t>
            </w:r>
          </w:p>
        </w:tc>
        <w:tc>
          <w:tcPr>
            <w:tcW w:w="1554" w:type="dxa"/>
            <w:gridSpan w:val="2"/>
            <w:tcBorders>
              <w:top w:val="single" w:sz="8" w:space="0" w:color="auto"/>
              <w:left w:val="nil"/>
              <w:bottom w:val="single" w:sz="8" w:space="0" w:color="auto"/>
              <w:right w:val="single" w:sz="8" w:space="0" w:color="000000"/>
            </w:tcBorders>
            <w:shd w:val="clear" w:color="000000" w:fill="FFFFFF"/>
            <w:hideMark/>
          </w:tcPr>
          <w:p w:rsidR="004820F1" w:rsidRDefault="004820F1">
            <w:pPr>
              <w:jc w:val="center"/>
              <w:rPr>
                <w:b/>
                <w:bCs/>
                <w:color w:val="000000"/>
                <w:sz w:val="16"/>
                <w:szCs w:val="16"/>
              </w:rPr>
            </w:pPr>
            <w:r>
              <w:rPr>
                <w:b/>
                <w:bCs/>
                <w:color w:val="000000"/>
                <w:sz w:val="16"/>
                <w:szCs w:val="16"/>
              </w:rPr>
              <w:t> </w:t>
            </w:r>
          </w:p>
        </w:tc>
        <w:tc>
          <w:tcPr>
            <w:tcW w:w="1513" w:type="dxa"/>
            <w:tcBorders>
              <w:top w:val="nil"/>
              <w:left w:val="nil"/>
              <w:bottom w:val="single" w:sz="8" w:space="0" w:color="auto"/>
              <w:right w:val="single" w:sz="8" w:space="0" w:color="auto"/>
            </w:tcBorders>
            <w:shd w:val="clear" w:color="000000" w:fill="FFFFFF"/>
            <w:hideMark/>
          </w:tcPr>
          <w:p w:rsidR="004820F1" w:rsidRDefault="004820F1">
            <w:pPr>
              <w:jc w:val="center"/>
              <w:rPr>
                <w:b/>
                <w:bCs/>
                <w:color w:val="000000"/>
                <w:sz w:val="16"/>
                <w:szCs w:val="16"/>
              </w:rPr>
            </w:pPr>
            <w:r>
              <w:rPr>
                <w:b/>
                <w:bCs/>
                <w:color w:val="000000"/>
                <w:sz w:val="16"/>
                <w:szCs w:val="16"/>
              </w:rPr>
              <w:t> </w:t>
            </w:r>
          </w:p>
        </w:tc>
        <w:tc>
          <w:tcPr>
            <w:tcW w:w="1397" w:type="dxa"/>
            <w:tcBorders>
              <w:top w:val="nil"/>
              <w:left w:val="nil"/>
              <w:bottom w:val="single" w:sz="8" w:space="0" w:color="auto"/>
              <w:right w:val="single" w:sz="8" w:space="0" w:color="auto"/>
            </w:tcBorders>
            <w:shd w:val="clear" w:color="000000" w:fill="FFFFFF"/>
            <w:hideMark/>
          </w:tcPr>
          <w:p w:rsidR="004820F1" w:rsidRDefault="004820F1">
            <w:pPr>
              <w:jc w:val="center"/>
              <w:rPr>
                <w:b/>
                <w:bCs/>
                <w:color w:val="000000"/>
                <w:sz w:val="16"/>
                <w:szCs w:val="16"/>
              </w:rPr>
            </w:pPr>
            <w:r>
              <w:rPr>
                <w:b/>
                <w:bCs/>
                <w:color w:val="000000"/>
                <w:sz w:val="16"/>
                <w:szCs w:val="16"/>
              </w:rPr>
              <w:t> </w:t>
            </w:r>
          </w:p>
        </w:tc>
        <w:tc>
          <w:tcPr>
            <w:tcW w:w="1584" w:type="dxa"/>
            <w:tcBorders>
              <w:top w:val="nil"/>
              <w:left w:val="nil"/>
              <w:bottom w:val="single" w:sz="8" w:space="0" w:color="auto"/>
              <w:right w:val="single" w:sz="8" w:space="0" w:color="auto"/>
            </w:tcBorders>
            <w:shd w:val="clear" w:color="000000" w:fill="FFFFFF"/>
            <w:hideMark/>
          </w:tcPr>
          <w:p w:rsidR="004820F1" w:rsidRDefault="004820F1">
            <w:pPr>
              <w:jc w:val="center"/>
              <w:rPr>
                <w:b/>
                <w:bCs/>
                <w:color w:val="000000"/>
                <w:sz w:val="16"/>
                <w:szCs w:val="16"/>
              </w:rPr>
            </w:pPr>
            <w:r>
              <w:rPr>
                <w:b/>
                <w:bCs/>
                <w:color w:val="000000"/>
                <w:sz w:val="16"/>
                <w:szCs w:val="16"/>
              </w:rPr>
              <w:t> </w:t>
            </w:r>
          </w:p>
        </w:tc>
        <w:tc>
          <w:tcPr>
            <w:tcW w:w="1367" w:type="dxa"/>
            <w:tcBorders>
              <w:top w:val="nil"/>
              <w:left w:val="nil"/>
              <w:bottom w:val="single" w:sz="8" w:space="0" w:color="auto"/>
              <w:right w:val="single" w:sz="8" w:space="0" w:color="auto"/>
            </w:tcBorders>
            <w:shd w:val="clear" w:color="000000" w:fill="FFFFFF"/>
            <w:noWrap/>
            <w:hideMark/>
          </w:tcPr>
          <w:p w:rsidR="004820F1" w:rsidRDefault="004820F1">
            <w:pPr>
              <w:jc w:val="center"/>
              <w:rPr>
                <w:b/>
                <w:bCs/>
                <w:color w:val="000000"/>
                <w:sz w:val="16"/>
                <w:szCs w:val="16"/>
              </w:rPr>
            </w:pPr>
            <w:r>
              <w:rPr>
                <w:b/>
                <w:bCs/>
                <w:color w:val="000000"/>
                <w:sz w:val="16"/>
                <w:szCs w:val="16"/>
              </w:rPr>
              <w:t> </w:t>
            </w:r>
          </w:p>
        </w:tc>
      </w:tr>
      <w:tr w:rsidR="004820F1" w:rsidTr="00FA149A">
        <w:trPr>
          <w:trHeight w:val="465"/>
        </w:trPr>
        <w:tc>
          <w:tcPr>
            <w:tcW w:w="1321" w:type="dxa"/>
            <w:vMerge/>
            <w:tcBorders>
              <w:top w:val="nil"/>
              <w:left w:val="single" w:sz="8" w:space="0" w:color="auto"/>
              <w:bottom w:val="single" w:sz="8" w:space="0" w:color="000000"/>
              <w:right w:val="single" w:sz="8" w:space="0" w:color="auto"/>
            </w:tcBorders>
            <w:vAlign w:val="center"/>
            <w:hideMark/>
          </w:tcPr>
          <w:p w:rsidR="004820F1" w:rsidRDefault="004820F1">
            <w:pPr>
              <w:rPr>
                <w:sz w:val="16"/>
                <w:szCs w:val="16"/>
              </w:rPr>
            </w:pPr>
          </w:p>
        </w:tc>
        <w:tc>
          <w:tcPr>
            <w:tcW w:w="2078" w:type="dxa"/>
            <w:vMerge/>
            <w:tcBorders>
              <w:top w:val="nil"/>
              <w:left w:val="single" w:sz="8" w:space="0" w:color="auto"/>
              <w:bottom w:val="single" w:sz="8" w:space="0" w:color="000000"/>
              <w:right w:val="single" w:sz="8" w:space="0" w:color="auto"/>
            </w:tcBorders>
            <w:vAlign w:val="center"/>
            <w:hideMark/>
          </w:tcPr>
          <w:p w:rsidR="004820F1" w:rsidRDefault="004820F1">
            <w:pPr>
              <w:rPr>
                <w:sz w:val="16"/>
                <w:szCs w:val="16"/>
              </w:rPr>
            </w:pPr>
          </w:p>
        </w:tc>
        <w:tc>
          <w:tcPr>
            <w:tcW w:w="1514" w:type="dxa"/>
            <w:tcBorders>
              <w:top w:val="nil"/>
              <w:left w:val="nil"/>
              <w:bottom w:val="single" w:sz="8" w:space="0" w:color="auto"/>
              <w:right w:val="single" w:sz="8" w:space="0" w:color="auto"/>
            </w:tcBorders>
            <w:shd w:val="clear" w:color="auto" w:fill="auto"/>
            <w:hideMark/>
          </w:tcPr>
          <w:p w:rsidR="004820F1" w:rsidRDefault="004820F1">
            <w:pPr>
              <w:rPr>
                <w:sz w:val="16"/>
                <w:szCs w:val="16"/>
              </w:rPr>
            </w:pPr>
            <w:proofErr w:type="spellStart"/>
            <w:r>
              <w:rPr>
                <w:sz w:val="16"/>
                <w:szCs w:val="16"/>
              </w:rPr>
              <w:t>федеральный</w:t>
            </w:r>
            <w:proofErr w:type="spellEnd"/>
            <w:r>
              <w:rPr>
                <w:sz w:val="16"/>
                <w:szCs w:val="16"/>
              </w:rPr>
              <w:t xml:space="preserve"> </w:t>
            </w:r>
            <w:proofErr w:type="spellStart"/>
            <w:r>
              <w:rPr>
                <w:sz w:val="16"/>
                <w:szCs w:val="16"/>
              </w:rPr>
              <w:t>бюджет</w:t>
            </w:r>
            <w:proofErr w:type="spellEnd"/>
          </w:p>
        </w:tc>
        <w:tc>
          <w:tcPr>
            <w:tcW w:w="774" w:type="dxa"/>
            <w:tcBorders>
              <w:top w:val="nil"/>
              <w:left w:val="nil"/>
              <w:bottom w:val="single" w:sz="8" w:space="0" w:color="auto"/>
              <w:right w:val="single" w:sz="8" w:space="0" w:color="auto"/>
            </w:tcBorders>
            <w:shd w:val="clear" w:color="auto" w:fill="auto"/>
            <w:noWrap/>
            <w:hideMark/>
          </w:tcPr>
          <w:p w:rsidR="004820F1" w:rsidRDefault="004820F1">
            <w:pPr>
              <w:jc w:val="center"/>
              <w:rPr>
                <w:b/>
                <w:bCs/>
                <w:color w:val="000000"/>
                <w:sz w:val="16"/>
                <w:szCs w:val="16"/>
              </w:rPr>
            </w:pPr>
            <w:r>
              <w:rPr>
                <w:b/>
                <w:bCs/>
                <w:color w:val="000000"/>
                <w:sz w:val="16"/>
                <w:szCs w:val="16"/>
              </w:rPr>
              <w:t> </w:t>
            </w:r>
          </w:p>
        </w:tc>
        <w:tc>
          <w:tcPr>
            <w:tcW w:w="973" w:type="dxa"/>
            <w:tcBorders>
              <w:top w:val="nil"/>
              <w:left w:val="nil"/>
              <w:bottom w:val="single" w:sz="8" w:space="0" w:color="auto"/>
              <w:right w:val="single" w:sz="8" w:space="0" w:color="auto"/>
            </w:tcBorders>
            <w:shd w:val="clear" w:color="auto" w:fill="auto"/>
            <w:noWrap/>
            <w:hideMark/>
          </w:tcPr>
          <w:p w:rsidR="004820F1" w:rsidRDefault="004820F1">
            <w:pPr>
              <w:jc w:val="center"/>
              <w:rPr>
                <w:b/>
                <w:bCs/>
                <w:color w:val="000000"/>
                <w:sz w:val="16"/>
                <w:szCs w:val="16"/>
              </w:rPr>
            </w:pPr>
            <w:r>
              <w:rPr>
                <w:b/>
                <w:bCs/>
                <w:color w:val="000000"/>
                <w:sz w:val="16"/>
                <w:szCs w:val="16"/>
              </w:rPr>
              <w:t> </w:t>
            </w:r>
          </w:p>
        </w:tc>
        <w:tc>
          <w:tcPr>
            <w:tcW w:w="1125" w:type="dxa"/>
            <w:gridSpan w:val="2"/>
            <w:tcBorders>
              <w:top w:val="single" w:sz="8" w:space="0" w:color="auto"/>
              <w:left w:val="nil"/>
              <w:bottom w:val="single" w:sz="8" w:space="0" w:color="auto"/>
              <w:right w:val="single" w:sz="8" w:space="0" w:color="000000"/>
            </w:tcBorders>
            <w:shd w:val="clear" w:color="auto" w:fill="auto"/>
            <w:noWrap/>
            <w:hideMark/>
          </w:tcPr>
          <w:p w:rsidR="004820F1" w:rsidRDefault="004820F1">
            <w:pPr>
              <w:jc w:val="center"/>
              <w:rPr>
                <w:b/>
                <w:bCs/>
                <w:color w:val="000000"/>
                <w:sz w:val="16"/>
                <w:szCs w:val="16"/>
              </w:rPr>
            </w:pPr>
            <w:r>
              <w:rPr>
                <w:b/>
                <w:bCs/>
                <w:color w:val="000000"/>
                <w:sz w:val="16"/>
                <w:szCs w:val="16"/>
              </w:rPr>
              <w:t> </w:t>
            </w:r>
          </w:p>
        </w:tc>
        <w:tc>
          <w:tcPr>
            <w:tcW w:w="1554" w:type="dxa"/>
            <w:gridSpan w:val="2"/>
            <w:tcBorders>
              <w:top w:val="single" w:sz="8" w:space="0" w:color="auto"/>
              <w:left w:val="nil"/>
              <w:bottom w:val="single" w:sz="8" w:space="0" w:color="auto"/>
              <w:right w:val="single" w:sz="8" w:space="0" w:color="000000"/>
            </w:tcBorders>
            <w:shd w:val="clear" w:color="000000" w:fill="FFFFFF"/>
            <w:hideMark/>
          </w:tcPr>
          <w:p w:rsidR="004820F1" w:rsidRDefault="004820F1">
            <w:pPr>
              <w:jc w:val="center"/>
              <w:rPr>
                <w:b/>
                <w:bCs/>
                <w:color w:val="000000"/>
                <w:sz w:val="16"/>
                <w:szCs w:val="16"/>
              </w:rPr>
            </w:pPr>
            <w:r>
              <w:rPr>
                <w:b/>
                <w:bCs/>
                <w:color w:val="000000"/>
                <w:sz w:val="16"/>
                <w:szCs w:val="16"/>
              </w:rPr>
              <w:t> </w:t>
            </w:r>
          </w:p>
        </w:tc>
        <w:tc>
          <w:tcPr>
            <w:tcW w:w="1513" w:type="dxa"/>
            <w:tcBorders>
              <w:top w:val="nil"/>
              <w:left w:val="nil"/>
              <w:bottom w:val="single" w:sz="8" w:space="0" w:color="auto"/>
              <w:right w:val="single" w:sz="8" w:space="0" w:color="auto"/>
            </w:tcBorders>
            <w:shd w:val="clear" w:color="000000" w:fill="FFFFFF"/>
            <w:hideMark/>
          </w:tcPr>
          <w:p w:rsidR="004820F1" w:rsidRDefault="004820F1">
            <w:pPr>
              <w:jc w:val="center"/>
              <w:rPr>
                <w:b/>
                <w:bCs/>
                <w:color w:val="000000"/>
                <w:sz w:val="16"/>
                <w:szCs w:val="16"/>
              </w:rPr>
            </w:pPr>
            <w:r>
              <w:rPr>
                <w:b/>
                <w:bCs/>
                <w:color w:val="000000"/>
                <w:sz w:val="16"/>
                <w:szCs w:val="16"/>
              </w:rPr>
              <w:t> </w:t>
            </w:r>
          </w:p>
        </w:tc>
        <w:tc>
          <w:tcPr>
            <w:tcW w:w="1397" w:type="dxa"/>
            <w:tcBorders>
              <w:top w:val="nil"/>
              <w:left w:val="nil"/>
              <w:bottom w:val="single" w:sz="8" w:space="0" w:color="auto"/>
              <w:right w:val="single" w:sz="8" w:space="0" w:color="auto"/>
            </w:tcBorders>
            <w:shd w:val="clear" w:color="000000" w:fill="FFFFFF"/>
            <w:hideMark/>
          </w:tcPr>
          <w:p w:rsidR="004820F1" w:rsidRDefault="004820F1">
            <w:pPr>
              <w:jc w:val="center"/>
              <w:rPr>
                <w:b/>
                <w:bCs/>
                <w:color w:val="000000"/>
                <w:sz w:val="16"/>
                <w:szCs w:val="16"/>
              </w:rPr>
            </w:pPr>
            <w:r>
              <w:rPr>
                <w:b/>
                <w:bCs/>
                <w:color w:val="000000"/>
                <w:sz w:val="16"/>
                <w:szCs w:val="16"/>
              </w:rPr>
              <w:t> </w:t>
            </w:r>
          </w:p>
        </w:tc>
        <w:tc>
          <w:tcPr>
            <w:tcW w:w="1584" w:type="dxa"/>
            <w:tcBorders>
              <w:top w:val="nil"/>
              <w:left w:val="nil"/>
              <w:bottom w:val="single" w:sz="8" w:space="0" w:color="auto"/>
              <w:right w:val="single" w:sz="8" w:space="0" w:color="auto"/>
            </w:tcBorders>
            <w:shd w:val="clear" w:color="000000" w:fill="FFFFFF"/>
            <w:hideMark/>
          </w:tcPr>
          <w:p w:rsidR="004820F1" w:rsidRDefault="004820F1">
            <w:pPr>
              <w:jc w:val="center"/>
              <w:rPr>
                <w:b/>
                <w:bCs/>
                <w:color w:val="000000"/>
                <w:sz w:val="16"/>
                <w:szCs w:val="16"/>
              </w:rPr>
            </w:pPr>
            <w:r>
              <w:rPr>
                <w:b/>
                <w:bCs/>
                <w:color w:val="000000"/>
                <w:sz w:val="16"/>
                <w:szCs w:val="16"/>
              </w:rPr>
              <w:t> </w:t>
            </w:r>
          </w:p>
        </w:tc>
        <w:tc>
          <w:tcPr>
            <w:tcW w:w="1367" w:type="dxa"/>
            <w:tcBorders>
              <w:top w:val="nil"/>
              <w:left w:val="nil"/>
              <w:bottom w:val="single" w:sz="8" w:space="0" w:color="auto"/>
              <w:right w:val="single" w:sz="8" w:space="0" w:color="auto"/>
            </w:tcBorders>
            <w:shd w:val="clear" w:color="000000" w:fill="FFFFFF"/>
            <w:noWrap/>
            <w:hideMark/>
          </w:tcPr>
          <w:p w:rsidR="004820F1" w:rsidRDefault="004820F1">
            <w:pPr>
              <w:jc w:val="center"/>
              <w:rPr>
                <w:b/>
                <w:bCs/>
                <w:color w:val="000000"/>
                <w:sz w:val="16"/>
                <w:szCs w:val="16"/>
              </w:rPr>
            </w:pPr>
            <w:r>
              <w:rPr>
                <w:b/>
                <w:bCs/>
                <w:color w:val="000000"/>
                <w:sz w:val="16"/>
                <w:szCs w:val="16"/>
              </w:rPr>
              <w:t> </w:t>
            </w:r>
          </w:p>
        </w:tc>
      </w:tr>
      <w:tr w:rsidR="004820F1" w:rsidTr="00FA149A">
        <w:trPr>
          <w:trHeight w:val="270"/>
        </w:trPr>
        <w:tc>
          <w:tcPr>
            <w:tcW w:w="1321" w:type="dxa"/>
            <w:vMerge/>
            <w:tcBorders>
              <w:top w:val="nil"/>
              <w:left w:val="single" w:sz="8" w:space="0" w:color="auto"/>
              <w:bottom w:val="single" w:sz="8" w:space="0" w:color="000000"/>
              <w:right w:val="single" w:sz="8" w:space="0" w:color="auto"/>
            </w:tcBorders>
            <w:vAlign w:val="center"/>
            <w:hideMark/>
          </w:tcPr>
          <w:p w:rsidR="004820F1" w:rsidRDefault="004820F1">
            <w:pPr>
              <w:rPr>
                <w:sz w:val="16"/>
                <w:szCs w:val="16"/>
              </w:rPr>
            </w:pPr>
          </w:p>
        </w:tc>
        <w:tc>
          <w:tcPr>
            <w:tcW w:w="2078" w:type="dxa"/>
            <w:vMerge/>
            <w:tcBorders>
              <w:top w:val="nil"/>
              <w:left w:val="single" w:sz="8" w:space="0" w:color="auto"/>
              <w:bottom w:val="single" w:sz="8" w:space="0" w:color="000000"/>
              <w:right w:val="single" w:sz="8" w:space="0" w:color="auto"/>
            </w:tcBorders>
            <w:vAlign w:val="center"/>
            <w:hideMark/>
          </w:tcPr>
          <w:p w:rsidR="004820F1" w:rsidRDefault="004820F1">
            <w:pPr>
              <w:rPr>
                <w:sz w:val="16"/>
                <w:szCs w:val="16"/>
              </w:rPr>
            </w:pPr>
          </w:p>
        </w:tc>
        <w:tc>
          <w:tcPr>
            <w:tcW w:w="1514" w:type="dxa"/>
            <w:tcBorders>
              <w:top w:val="nil"/>
              <w:left w:val="nil"/>
              <w:bottom w:val="single" w:sz="8" w:space="0" w:color="auto"/>
              <w:right w:val="single" w:sz="8" w:space="0" w:color="auto"/>
            </w:tcBorders>
            <w:shd w:val="clear" w:color="auto" w:fill="auto"/>
            <w:hideMark/>
          </w:tcPr>
          <w:p w:rsidR="004820F1" w:rsidRDefault="004820F1">
            <w:pPr>
              <w:rPr>
                <w:sz w:val="16"/>
                <w:szCs w:val="16"/>
              </w:rPr>
            </w:pPr>
            <w:proofErr w:type="spellStart"/>
            <w:r>
              <w:rPr>
                <w:sz w:val="16"/>
                <w:szCs w:val="16"/>
              </w:rPr>
              <w:t>краевой</w:t>
            </w:r>
            <w:proofErr w:type="spellEnd"/>
            <w:r>
              <w:rPr>
                <w:sz w:val="16"/>
                <w:szCs w:val="16"/>
              </w:rPr>
              <w:t xml:space="preserve"> </w:t>
            </w:r>
            <w:proofErr w:type="spellStart"/>
            <w:r>
              <w:rPr>
                <w:sz w:val="16"/>
                <w:szCs w:val="16"/>
              </w:rPr>
              <w:t>бюджет</w:t>
            </w:r>
            <w:proofErr w:type="spellEnd"/>
          </w:p>
        </w:tc>
        <w:tc>
          <w:tcPr>
            <w:tcW w:w="774" w:type="dxa"/>
            <w:tcBorders>
              <w:top w:val="nil"/>
              <w:left w:val="nil"/>
              <w:bottom w:val="single" w:sz="8" w:space="0" w:color="auto"/>
              <w:right w:val="single" w:sz="8" w:space="0" w:color="auto"/>
            </w:tcBorders>
            <w:shd w:val="clear" w:color="auto" w:fill="auto"/>
            <w:noWrap/>
            <w:hideMark/>
          </w:tcPr>
          <w:p w:rsidR="004820F1" w:rsidRDefault="004820F1">
            <w:pPr>
              <w:jc w:val="center"/>
              <w:rPr>
                <w:b/>
                <w:bCs/>
                <w:color w:val="000000"/>
                <w:sz w:val="16"/>
                <w:szCs w:val="16"/>
              </w:rPr>
            </w:pPr>
            <w:r>
              <w:rPr>
                <w:b/>
                <w:bCs/>
                <w:color w:val="000000"/>
                <w:sz w:val="16"/>
                <w:szCs w:val="16"/>
              </w:rPr>
              <w:t> </w:t>
            </w:r>
          </w:p>
        </w:tc>
        <w:tc>
          <w:tcPr>
            <w:tcW w:w="973" w:type="dxa"/>
            <w:tcBorders>
              <w:top w:val="nil"/>
              <w:left w:val="nil"/>
              <w:bottom w:val="single" w:sz="8" w:space="0" w:color="auto"/>
              <w:right w:val="single" w:sz="8" w:space="0" w:color="auto"/>
            </w:tcBorders>
            <w:shd w:val="clear" w:color="auto" w:fill="auto"/>
            <w:noWrap/>
            <w:hideMark/>
          </w:tcPr>
          <w:p w:rsidR="004820F1" w:rsidRDefault="004820F1">
            <w:pPr>
              <w:jc w:val="center"/>
              <w:rPr>
                <w:b/>
                <w:bCs/>
                <w:color w:val="000000"/>
                <w:sz w:val="16"/>
                <w:szCs w:val="16"/>
              </w:rPr>
            </w:pPr>
            <w:r>
              <w:rPr>
                <w:b/>
                <w:bCs/>
                <w:color w:val="000000"/>
                <w:sz w:val="16"/>
                <w:szCs w:val="16"/>
              </w:rPr>
              <w:t> </w:t>
            </w:r>
          </w:p>
        </w:tc>
        <w:tc>
          <w:tcPr>
            <w:tcW w:w="1125" w:type="dxa"/>
            <w:gridSpan w:val="2"/>
            <w:tcBorders>
              <w:top w:val="single" w:sz="8" w:space="0" w:color="auto"/>
              <w:left w:val="nil"/>
              <w:bottom w:val="single" w:sz="8" w:space="0" w:color="auto"/>
              <w:right w:val="single" w:sz="8" w:space="0" w:color="000000"/>
            </w:tcBorders>
            <w:shd w:val="clear" w:color="auto" w:fill="auto"/>
            <w:noWrap/>
            <w:hideMark/>
          </w:tcPr>
          <w:p w:rsidR="004820F1" w:rsidRDefault="004820F1">
            <w:pPr>
              <w:jc w:val="center"/>
              <w:rPr>
                <w:b/>
                <w:bCs/>
                <w:color w:val="000000"/>
                <w:sz w:val="16"/>
                <w:szCs w:val="16"/>
              </w:rPr>
            </w:pPr>
            <w:r>
              <w:rPr>
                <w:b/>
                <w:bCs/>
                <w:color w:val="000000"/>
                <w:sz w:val="16"/>
                <w:szCs w:val="16"/>
              </w:rPr>
              <w:t> </w:t>
            </w:r>
          </w:p>
        </w:tc>
        <w:tc>
          <w:tcPr>
            <w:tcW w:w="1554" w:type="dxa"/>
            <w:gridSpan w:val="2"/>
            <w:tcBorders>
              <w:top w:val="single" w:sz="8" w:space="0" w:color="auto"/>
              <w:left w:val="nil"/>
              <w:bottom w:val="single" w:sz="8" w:space="0" w:color="auto"/>
              <w:right w:val="single" w:sz="8" w:space="0" w:color="000000"/>
            </w:tcBorders>
            <w:shd w:val="clear" w:color="000000" w:fill="FFFFFF"/>
            <w:hideMark/>
          </w:tcPr>
          <w:p w:rsidR="004820F1" w:rsidRDefault="004820F1">
            <w:pPr>
              <w:jc w:val="center"/>
              <w:rPr>
                <w:b/>
                <w:bCs/>
                <w:color w:val="000000"/>
                <w:sz w:val="16"/>
                <w:szCs w:val="16"/>
              </w:rPr>
            </w:pPr>
            <w:r>
              <w:rPr>
                <w:b/>
                <w:bCs/>
                <w:color w:val="000000"/>
                <w:sz w:val="16"/>
                <w:szCs w:val="16"/>
              </w:rPr>
              <w:t> </w:t>
            </w:r>
          </w:p>
        </w:tc>
        <w:tc>
          <w:tcPr>
            <w:tcW w:w="1513" w:type="dxa"/>
            <w:tcBorders>
              <w:top w:val="nil"/>
              <w:left w:val="nil"/>
              <w:bottom w:val="single" w:sz="8" w:space="0" w:color="auto"/>
              <w:right w:val="single" w:sz="8" w:space="0" w:color="auto"/>
            </w:tcBorders>
            <w:shd w:val="clear" w:color="000000" w:fill="FFFFFF"/>
            <w:hideMark/>
          </w:tcPr>
          <w:p w:rsidR="004820F1" w:rsidRDefault="004820F1">
            <w:pPr>
              <w:jc w:val="center"/>
              <w:rPr>
                <w:b/>
                <w:bCs/>
                <w:color w:val="000000"/>
                <w:sz w:val="16"/>
                <w:szCs w:val="16"/>
              </w:rPr>
            </w:pPr>
            <w:r>
              <w:rPr>
                <w:b/>
                <w:bCs/>
                <w:color w:val="000000"/>
                <w:sz w:val="16"/>
                <w:szCs w:val="16"/>
              </w:rPr>
              <w:t> </w:t>
            </w:r>
          </w:p>
        </w:tc>
        <w:tc>
          <w:tcPr>
            <w:tcW w:w="1397" w:type="dxa"/>
            <w:tcBorders>
              <w:top w:val="nil"/>
              <w:left w:val="nil"/>
              <w:bottom w:val="single" w:sz="8" w:space="0" w:color="auto"/>
              <w:right w:val="single" w:sz="8" w:space="0" w:color="auto"/>
            </w:tcBorders>
            <w:shd w:val="clear" w:color="000000" w:fill="FFFFFF"/>
            <w:hideMark/>
          </w:tcPr>
          <w:p w:rsidR="004820F1" w:rsidRDefault="004820F1">
            <w:pPr>
              <w:jc w:val="center"/>
              <w:rPr>
                <w:b/>
                <w:bCs/>
                <w:color w:val="000000"/>
                <w:sz w:val="16"/>
                <w:szCs w:val="16"/>
              </w:rPr>
            </w:pPr>
            <w:r>
              <w:rPr>
                <w:b/>
                <w:bCs/>
                <w:color w:val="000000"/>
                <w:sz w:val="16"/>
                <w:szCs w:val="16"/>
              </w:rPr>
              <w:t> </w:t>
            </w:r>
          </w:p>
        </w:tc>
        <w:tc>
          <w:tcPr>
            <w:tcW w:w="1584" w:type="dxa"/>
            <w:tcBorders>
              <w:top w:val="nil"/>
              <w:left w:val="nil"/>
              <w:bottom w:val="single" w:sz="8" w:space="0" w:color="auto"/>
              <w:right w:val="single" w:sz="8" w:space="0" w:color="auto"/>
            </w:tcBorders>
            <w:shd w:val="clear" w:color="000000" w:fill="FFFFFF"/>
            <w:hideMark/>
          </w:tcPr>
          <w:p w:rsidR="004820F1" w:rsidRDefault="004820F1">
            <w:pPr>
              <w:jc w:val="center"/>
              <w:rPr>
                <w:b/>
                <w:bCs/>
                <w:color w:val="000000"/>
                <w:sz w:val="16"/>
                <w:szCs w:val="16"/>
              </w:rPr>
            </w:pPr>
            <w:r>
              <w:rPr>
                <w:b/>
                <w:bCs/>
                <w:color w:val="000000"/>
                <w:sz w:val="16"/>
                <w:szCs w:val="16"/>
              </w:rPr>
              <w:t> </w:t>
            </w:r>
          </w:p>
        </w:tc>
        <w:tc>
          <w:tcPr>
            <w:tcW w:w="1367" w:type="dxa"/>
            <w:tcBorders>
              <w:top w:val="nil"/>
              <w:left w:val="nil"/>
              <w:bottom w:val="single" w:sz="8" w:space="0" w:color="auto"/>
              <w:right w:val="single" w:sz="8" w:space="0" w:color="auto"/>
            </w:tcBorders>
            <w:shd w:val="clear" w:color="000000" w:fill="FFFFFF"/>
            <w:noWrap/>
            <w:hideMark/>
          </w:tcPr>
          <w:p w:rsidR="004820F1" w:rsidRDefault="004820F1">
            <w:pPr>
              <w:jc w:val="center"/>
              <w:rPr>
                <w:b/>
                <w:bCs/>
                <w:color w:val="000000"/>
                <w:sz w:val="16"/>
                <w:szCs w:val="16"/>
              </w:rPr>
            </w:pPr>
            <w:r>
              <w:rPr>
                <w:b/>
                <w:bCs/>
                <w:color w:val="000000"/>
                <w:sz w:val="16"/>
                <w:szCs w:val="16"/>
              </w:rPr>
              <w:t> </w:t>
            </w:r>
          </w:p>
        </w:tc>
      </w:tr>
      <w:tr w:rsidR="004820F1" w:rsidTr="00FA149A">
        <w:trPr>
          <w:trHeight w:val="465"/>
        </w:trPr>
        <w:tc>
          <w:tcPr>
            <w:tcW w:w="1321" w:type="dxa"/>
            <w:vMerge/>
            <w:tcBorders>
              <w:top w:val="nil"/>
              <w:left w:val="single" w:sz="8" w:space="0" w:color="auto"/>
              <w:bottom w:val="single" w:sz="8" w:space="0" w:color="000000"/>
              <w:right w:val="single" w:sz="8" w:space="0" w:color="auto"/>
            </w:tcBorders>
            <w:vAlign w:val="center"/>
            <w:hideMark/>
          </w:tcPr>
          <w:p w:rsidR="004820F1" w:rsidRDefault="004820F1">
            <w:pPr>
              <w:rPr>
                <w:sz w:val="16"/>
                <w:szCs w:val="16"/>
              </w:rPr>
            </w:pPr>
          </w:p>
        </w:tc>
        <w:tc>
          <w:tcPr>
            <w:tcW w:w="2078" w:type="dxa"/>
            <w:vMerge/>
            <w:tcBorders>
              <w:top w:val="nil"/>
              <w:left w:val="single" w:sz="8" w:space="0" w:color="auto"/>
              <w:bottom w:val="single" w:sz="8" w:space="0" w:color="000000"/>
              <w:right w:val="single" w:sz="8" w:space="0" w:color="auto"/>
            </w:tcBorders>
            <w:vAlign w:val="center"/>
            <w:hideMark/>
          </w:tcPr>
          <w:p w:rsidR="004820F1" w:rsidRDefault="004820F1">
            <w:pPr>
              <w:rPr>
                <w:sz w:val="16"/>
                <w:szCs w:val="16"/>
              </w:rPr>
            </w:pPr>
          </w:p>
        </w:tc>
        <w:tc>
          <w:tcPr>
            <w:tcW w:w="1514" w:type="dxa"/>
            <w:tcBorders>
              <w:top w:val="nil"/>
              <w:left w:val="nil"/>
              <w:bottom w:val="single" w:sz="8" w:space="0" w:color="auto"/>
              <w:right w:val="single" w:sz="8" w:space="0" w:color="auto"/>
            </w:tcBorders>
            <w:shd w:val="clear" w:color="auto" w:fill="auto"/>
            <w:hideMark/>
          </w:tcPr>
          <w:p w:rsidR="004820F1" w:rsidRDefault="004820F1">
            <w:pPr>
              <w:rPr>
                <w:sz w:val="16"/>
                <w:szCs w:val="16"/>
              </w:rPr>
            </w:pPr>
            <w:proofErr w:type="spellStart"/>
            <w:r>
              <w:rPr>
                <w:sz w:val="16"/>
                <w:szCs w:val="16"/>
              </w:rPr>
              <w:t>внебюджетные</w:t>
            </w:r>
            <w:proofErr w:type="spellEnd"/>
            <w:r>
              <w:rPr>
                <w:sz w:val="16"/>
                <w:szCs w:val="16"/>
              </w:rPr>
              <w:t xml:space="preserve">  </w:t>
            </w:r>
            <w:proofErr w:type="spellStart"/>
            <w:r>
              <w:rPr>
                <w:sz w:val="16"/>
                <w:szCs w:val="16"/>
              </w:rPr>
              <w:t>источники</w:t>
            </w:r>
            <w:proofErr w:type="spellEnd"/>
          </w:p>
        </w:tc>
        <w:tc>
          <w:tcPr>
            <w:tcW w:w="774" w:type="dxa"/>
            <w:tcBorders>
              <w:top w:val="nil"/>
              <w:left w:val="nil"/>
              <w:bottom w:val="single" w:sz="8" w:space="0" w:color="auto"/>
              <w:right w:val="single" w:sz="8" w:space="0" w:color="auto"/>
            </w:tcBorders>
            <w:shd w:val="clear" w:color="auto" w:fill="auto"/>
            <w:noWrap/>
            <w:hideMark/>
          </w:tcPr>
          <w:p w:rsidR="004820F1" w:rsidRDefault="004820F1">
            <w:pPr>
              <w:jc w:val="center"/>
              <w:rPr>
                <w:b/>
                <w:bCs/>
                <w:color w:val="000000"/>
                <w:sz w:val="16"/>
                <w:szCs w:val="16"/>
              </w:rPr>
            </w:pPr>
            <w:r>
              <w:rPr>
                <w:b/>
                <w:bCs/>
                <w:color w:val="000000"/>
                <w:sz w:val="16"/>
                <w:szCs w:val="16"/>
              </w:rPr>
              <w:t> </w:t>
            </w:r>
          </w:p>
        </w:tc>
        <w:tc>
          <w:tcPr>
            <w:tcW w:w="973" w:type="dxa"/>
            <w:tcBorders>
              <w:top w:val="nil"/>
              <w:left w:val="nil"/>
              <w:bottom w:val="single" w:sz="8" w:space="0" w:color="auto"/>
              <w:right w:val="single" w:sz="8" w:space="0" w:color="auto"/>
            </w:tcBorders>
            <w:shd w:val="clear" w:color="auto" w:fill="auto"/>
            <w:noWrap/>
            <w:hideMark/>
          </w:tcPr>
          <w:p w:rsidR="004820F1" w:rsidRDefault="004820F1">
            <w:pPr>
              <w:jc w:val="center"/>
              <w:rPr>
                <w:b/>
                <w:bCs/>
                <w:color w:val="000000"/>
                <w:sz w:val="16"/>
                <w:szCs w:val="16"/>
              </w:rPr>
            </w:pPr>
            <w:r>
              <w:rPr>
                <w:b/>
                <w:bCs/>
                <w:color w:val="000000"/>
                <w:sz w:val="16"/>
                <w:szCs w:val="16"/>
              </w:rPr>
              <w:t> </w:t>
            </w:r>
          </w:p>
        </w:tc>
        <w:tc>
          <w:tcPr>
            <w:tcW w:w="1125" w:type="dxa"/>
            <w:gridSpan w:val="2"/>
            <w:tcBorders>
              <w:top w:val="single" w:sz="8" w:space="0" w:color="auto"/>
              <w:left w:val="nil"/>
              <w:bottom w:val="single" w:sz="8" w:space="0" w:color="auto"/>
              <w:right w:val="single" w:sz="8" w:space="0" w:color="000000"/>
            </w:tcBorders>
            <w:shd w:val="clear" w:color="auto" w:fill="auto"/>
            <w:noWrap/>
            <w:hideMark/>
          </w:tcPr>
          <w:p w:rsidR="004820F1" w:rsidRDefault="004820F1">
            <w:pPr>
              <w:jc w:val="center"/>
              <w:rPr>
                <w:b/>
                <w:bCs/>
                <w:color w:val="000000"/>
                <w:sz w:val="16"/>
                <w:szCs w:val="16"/>
              </w:rPr>
            </w:pPr>
            <w:r>
              <w:rPr>
                <w:b/>
                <w:bCs/>
                <w:color w:val="000000"/>
                <w:sz w:val="16"/>
                <w:szCs w:val="16"/>
              </w:rPr>
              <w:t> </w:t>
            </w:r>
          </w:p>
        </w:tc>
        <w:tc>
          <w:tcPr>
            <w:tcW w:w="1554" w:type="dxa"/>
            <w:gridSpan w:val="2"/>
            <w:tcBorders>
              <w:top w:val="single" w:sz="8" w:space="0" w:color="auto"/>
              <w:left w:val="nil"/>
              <w:bottom w:val="single" w:sz="8" w:space="0" w:color="auto"/>
              <w:right w:val="single" w:sz="8" w:space="0" w:color="000000"/>
            </w:tcBorders>
            <w:shd w:val="clear" w:color="000000" w:fill="FFFFFF"/>
            <w:hideMark/>
          </w:tcPr>
          <w:p w:rsidR="004820F1" w:rsidRDefault="004820F1">
            <w:pPr>
              <w:jc w:val="center"/>
              <w:rPr>
                <w:b/>
                <w:bCs/>
                <w:color w:val="000000"/>
                <w:sz w:val="16"/>
                <w:szCs w:val="16"/>
              </w:rPr>
            </w:pPr>
            <w:r>
              <w:rPr>
                <w:b/>
                <w:bCs/>
                <w:color w:val="000000"/>
                <w:sz w:val="16"/>
                <w:szCs w:val="16"/>
              </w:rPr>
              <w:t> </w:t>
            </w:r>
          </w:p>
        </w:tc>
        <w:tc>
          <w:tcPr>
            <w:tcW w:w="1513" w:type="dxa"/>
            <w:tcBorders>
              <w:top w:val="nil"/>
              <w:left w:val="nil"/>
              <w:bottom w:val="single" w:sz="8" w:space="0" w:color="auto"/>
              <w:right w:val="single" w:sz="8" w:space="0" w:color="auto"/>
            </w:tcBorders>
            <w:shd w:val="clear" w:color="000000" w:fill="FFFFFF"/>
            <w:hideMark/>
          </w:tcPr>
          <w:p w:rsidR="004820F1" w:rsidRDefault="004820F1">
            <w:pPr>
              <w:jc w:val="center"/>
              <w:rPr>
                <w:b/>
                <w:bCs/>
                <w:color w:val="000000"/>
                <w:sz w:val="16"/>
                <w:szCs w:val="16"/>
              </w:rPr>
            </w:pPr>
            <w:r>
              <w:rPr>
                <w:b/>
                <w:bCs/>
                <w:color w:val="000000"/>
                <w:sz w:val="16"/>
                <w:szCs w:val="16"/>
              </w:rPr>
              <w:t> </w:t>
            </w:r>
          </w:p>
        </w:tc>
        <w:tc>
          <w:tcPr>
            <w:tcW w:w="1397" w:type="dxa"/>
            <w:tcBorders>
              <w:top w:val="nil"/>
              <w:left w:val="nil"/>
              <w:bottom w:val="single" w:sz="8" w:space="0" w:color="auto"/>
              <w:right w:val="single" w:sz="8" w:space="0" w:color="auto"/>
            </w:tcBorders>
            <w:shd w:val="clear" w:color="000000" w:fill="FFFFFF"/>
            <w:hideMark/>
          </w:tcPr>
          <w:p w:rsidR="004820F1" w:rsidRDefault="004820F1">
            <w:pPr>
              <w:jc w:val="center"/>
              <w:rPr>
                <w:b/>
                <w:bCs/>
                <w:color w:val="000000"/>
                <w:sz w:val="16"/>
                <w:szCs w:val="16"/>
              </w:rPr>
            </w:pPr>
            <w:r>
              <w:rPr>
                <w:b/>
                <w:bCs/>
                <w:color w:val="000000"/>
                <w:sz w:val="16"/>
                <w:szCs w:val="16"/>
              </w:rPr>
              <w:t> </w:t>
            </w:r>
          </w:p>
        </w:tc>
        <w:tc>
          <w:tcPr>
            <w:tcW w:w="1584" w:type="dxa"/>
            <w:tcBorders>
              <w:top w:val="nil"/>
              <w:left w:val="nil"/>
              <w:bottom w:val="single" w:sz="8" w:space="0" w:color="auto"/>
              <w:right w:val="single" w:sz="8" w:space="0" w:color="auto"/>
            </w:tcBorders>
            <w:shd w:val="clear" w:color="000000" w:fill="FFFFFF"/>
            <w:hideMark/>
          </w:tcPr>
          <w:p w:rsidR="004820F1" w:rsidRDefault="004820F1">
            <w:pPr>
              <w:jc w:val="center"/>
              <w:rPr>
                <w:b/>
                <w:bCs/>
                <w:color w:val="000000"/>
                <w:sz w:val="16"/>
                <w:szCs w:val="16"/>
              </w:rPr>
            </w:pPr>
            <w:r>
              <w:rPr>
                <w:b/>
                <w:bCs/>
                <w:color w:val="000000"/>
                <w:sz w:val="16"/>
                <w:szCs w:val="16"/>
              </w:rPr>
              <w:t> </w:t>
            </w:r>
          </w:p>
        </w:tc>
        <w:tc>
          <w:tcPr>
            <w:tcW w:w="1367" w:type="dxa"/>
            <w:tcBorders>
              <w:top w:val="nil"/>
              <w:left w:val="nil"/>
              <w:bottom w:val="single" w:sz="8" w:space="0" w:color="auto"/>
              <w:right w:val="single" w:sz="8" w:space="0" w:color="auto"/>
            </w:tcBorders>
            <w:shd w:val="clear" w:color="000000" w:fill="FFFFFF"/>
            <w:noWrap/>
            <w:hideMark/>
          </w:tcPr>
          <w:p w:rsidR="004820F1" w:rsidRDefault="004820F1">
            <w:pPr>
              <w:jc w:val="center"/>
              <w:rPr>
                <w:b/>
                <w:bCs/>
                <w:color w:val="000000"/>
                <w:sz w:val="16"/>
                <w:szCs w:val="16"/>
              </w:rPr>
            </w:pPr>
            <w:r>
              <w:rPr>
                <w:b/>
                <w:bCs/>
                <w:color w:val="000000"/>
                <w:sz w:val="16"/>
                <w:szCs w:val="16"/>
              </w:rPr>
              <w:t> </w:t>
            </w:r>
          </w:p>
        </w:tc>
      </w:tr>
      <w:tr w:rsidR="004820F1" w:rsidTr="00FA149A">
        <w:trPr>
          <w:trHeight w:val="690"/>
        </w:trPr>
        <w:tc>
          <w:tcPr>
            <w:tcW w:w="1321" w:type="dxa"/>
            <w:vMerge/>
            <w:tcBorders>
              <w:top w:val="nil"/>
              <w:left w:val="single" w:sz="8" w:space="0" w:color="auto"/>
              <w:bottom w:val="single" w:sz="8" w:space="0" w:color="000000"/>
              <w:right w:val="single" w:sz="8" w:space="0" w:color="auto"/>
            </w:tcBorders>
            <w:vAlign w:val="center"/>
            <w:hideMark/>
          </w:tcPr>
          <w:p w:rsidR="004820F1" w:rsidRDefault="004820F1">
            <w:pPr>
              <w:rPr>
                <w:sz w:val="16"/>
                <w:szCs w:val="16"/>
              </w:rPr>
            </w:pPr>
          </w:p>
        </w:tc>
        <w:tc>
          <w:tcPr>
            <w:tcW w:w="2078" w:type="dxa"/>
            <w:vMerge/>
            <w:tcBorders>
              <w:top w:val="nil"/>
              <w:left w:val="single" w:sz="8" w:space="0" w:color="auto"/>
              <w:bottom w:val="single" w:sz="8" w:space="0" w:color="000000"/>
              <w:right w:val="single" w:sz="8" w:space="0" w:color="auto"/>
            </w:tcBorders>
            <w:vAlign w:val="center"/>
            <w:hideMark/>
          </w:tcPr>
          <w:p w:rsidR="004820F1" w:rsidRDefault="004820F1">
            <w:pPr>
              <w:rPr>
                <w:sz w:val="16"/>
                <w:szCs w:val="16"/>
              </w:rPr>
            </w:pPr>
          </w:p>
        </w:tc>
        <w:tc>
          <w:tcPr>
            <w:tcW w:w="1514" w:type="dxa"/>
            <w:tcBorders>
              <w:top w:val="nil"/>
              <w:left w:val="nil"/>
              <w:bottom w:val="single" w:sz="8" w:space="0" w:color="auto"/>
              <w:right w:val="single" w:sz="8" w:space="0" w:color="auto"/>
            </w:tcBorders>
            <w:shd w:val="clear" w:color="auto" w:fill="auto"/>
            <w:hideMark/>
          </w:tcPr>
          <w:p w:rsidR="004820F1" w:rsidRDefault="004820F1">
            <w:pPr>
              <w:rPr>
                <w:sz w:val="16"/>
                <w:szCs w:val="16"/>
              </w:rPr>
            </w:pPr>
            <w:proofErr w:type="spellStart"/>
            <w:r>
              <w:rPr>
                <w:sz w:val="16"/>
                <w:szCs w:val="16"/>
              </w:rPr>
              <w:t>бюджеты</w:t>
            </w:r>
            <w:proofErr w:type="spellEnd"/>
            <w:r>
              <w:rPr>
                <w:sz w:val="16"/>
                <w:szCs w:val="16"/>
              </w:rPr>
              <w:t xml:space="preserve"> </w:t>
            </w:r>
            <w:proofErr w:type="spellStart"/>
            <w:r>
              <w:rPr>
                <w:sz w:val="16"/>
                <w:szCs w:val="16"/>
              </w:rPr>
              <w:t>муниципальных</w:t>
            </w:r>
            <w:proofErr w:type="spellEnd"/>
            <w:r>
              <w:rPr>
                <w:sz w:val="16"/>
                <w:szCs w:val="16"/>
              </w:rPr>
              <w:t xml:space="preserve">   </w:t>
            </w:r>
            <w:proofErr w:type="spellStart"/>
            <w:r>
              <w:rPr>
                <w:sz w:val="16"/>
                <w:szCs w:val="16"/>
              </w:rPr>
              <w:t>образований</w:t>
            </w:r>
            <w:proofErr w:type="spellEnd"/>
          </w:p>
        </w:tc>
        <w:tc>
          <w:tcPr>
            <w:tcW w:w="774" w:type="dxa"/>
            <w:tcBorders>
              <w:top w:val="nil"/>
              <w:left w:val="nil"/>
              <w:bottom w:val="single" w:sz="8" w:space="0" w:color="auto"/>
              <w:right w:val="single" w:sz="8" w:space="0" w:color="auto"/>
            </w:tcBorders>
            <w:shd w:val="clear" w:color="auto" w:fill="auto"/>
            <w:noWrap/>
            <w:hideMark/>
          </w:tcPr>
          <w:p w:rsidR="004820F1" w:rsidRDefault="004820F1">
            <w:pPr>
              <w:jc w:val="center"/>
              <w:rPr>
                <w:color w:val="000000"/>
                <w:sz w:val="16"/>
                <w:szCs w:val="16"/>
              </w:rPr>
            </w:pPr>
            <w:r>
              <w:rPr>
                <w:color w:val="000000"/>
                <w:sz w:val="16"/>
                <w:szCs w:val="16"/>
              </w:rPr>
              <w:t>841</w:t>
            </w:r>
          </w:p>
        </w:tc>
        <w:tc>
          <w:tcPr>
            <w:tcW w:w="973" w:type="dxa"/>
            <w:tcBorders>
              <w:top w:val="nil"/>
              <w:left w:val="nil"/>
              <w:bottom w:val="single" w:sz="8" w:space="0" w:color="auto"/>
              <w:right w:val="single" w:sz="8" w:space="0" w:color="auto"/>
            </w:tcBorders>
            <w:shd w:val="clear" w:color="auto" w:fill="auto"/>
            <w:noWrap/>
            <w:hideMark/>
          </w:tcPr>
          <w:p w:rsidR="004820F1" w:rsidRDefault="004820F1">
            <w:pPr>
              <w:jc w:val="center"/>
              <w:rPr>
                <w:color w:val="000000"/>
                <w:sz w:val="16"/>
                <w:szCs w:val="16"/>
              </w:rPr>
            </w:pPr>
            <w:r>
              <w:rPr>
                <w:color w:val="000000"/>
                <w:sz w:val="16"/>
                <w:szCs w:val="16"/>
              </w:rPr>
              <w:t>240,85356</w:t>
            </w:r>
          </w:p>
        </w:tc>
        <w:tc>
          <w:tcPr>
            <w:tcW w:w="1125" w:type="dxa"/>
            <w:gridSpan w:val="2"/>
            <w:tcBorders>
              <w:top w:val="single" w:sz="8" w:space="0" w:color="auto"/>
              <w:left w:val="nil"/>
              <w:bottom w:val="single" w:sz="8" w:space="0" w:color="auto"/>
              <w:right w:val="single" w:sz="8" w:space="0" w:color="000000"/>
            </w:tcBorders>
            <w:shd w:val="clear" w:color="auto" w:fill="auto"/>
            <w:noWrap/>
            <w:hideMark/>
          </w:tcPr>
          <w:p w:rsidR="004820F1" w:rsidRDefault="004820F1">
            <w:pPr>
              <w:jc w:val="center"/>
              <w:rPr>
                <w:color w:val="000000"/>
                <w:sz w:val="16"/>
                <w:szCs w:val="16"/>
              </w:rPr>
            </w:pPr>
            <w:r>
              <w:rPr>
                <w:color w:val="000000"/>
                <w:sz w:val="16"/>
                <w:szCs w:val="16"/>
              </w:rPr>
              <w:t>296,12</w:t>
            </w:r>
          </w:p>
        </w:tc>
        <w:tc>
          <w:tcPr>
            <w:tcW w:w="1554" w:type="dxa"/>
            <w:gridSpan w:val="2"/>
            <w:tcBorders>
              <w:top w:val="single" w:sz="8" w:space="0" w:color="auto"/>
              <w:left w:val="nil"/>
              <w:bottom w:val="single" w:sz="8" w:space="0" w:color="auto"/>
              <w:right w:val="single" w:sz="8" w:space="0" w:color="000000"/>
            </w:tcBorders>
            <w:shd w:val="clear" w:color="000000" w:fill="FFFFFF"/>
            <w:hideMark/>
          </w:tcPr>
          <w:p w:rsidR="004820F1" w:rsidRDefault="004820F1">
            <w:pPr>
              <w:jc w:val="center"/>
              <w:rPr>
                <w:color w:val="000000"/>
                <w:sz w:val="16"/>
                <w:szCs w:val="16"/>
              </w:rPr>
            </w:pPr>
            <w:r>
              <w:rPr>
                <w:color w:val="000000"/>
                <w:sz w:val="16"/>
                <w:szCs w:val="16"/>
              </w:rPr>
              <w:t>263,38</w:t>
            </w:r>
          </w:p>
        </w:tc>
        <w:tc>
          <w:tcPr>
            <w:tcW w:w="1513" w:type="dxa"/>
            <w:tcBorders>
              <w:top w:val="nil"/>
              <w:left w:val="nil"/>
              <w:bottom w:val="single" w:sz="8" w:space="0" w:color="auto"/>
              <w:right w:val="single" w:sz="8" w:space="0" w:color="auto"/>
            </w:tcBorders>
            <w:shd w:val="clear" w:color="000000" w:fill="FFFFFF"/>
            <w:hideMark/>
          </w:tcPr>
          <w:p w:rsidR="004820F1" w:rsidRDefault="004820F1">
            <w:pPr>
              <w:jc w:val="center"/>
              <w:rPr>
                <w:color w:val="000000"/>
                <w:sz w:val="16"/>
                <w:szCs w:val="16"/>
              </w:rPr>
            </w:pPr>
            <w:r>
              <w:rPr>
                <w:color w:val="000000"/>
                <w:sz w:val="16"/>
                <w:szCs w:val="16"/>
              </w:rPr>
              <w:t>199</w:t>
            </w:r>
          </w:p>
        </w:tc>
        <w:tc>
          <w:tcPr>
            <w:tcW w:w="1397" w:type="dxa"/>
            <w:tcBorders>
              <w:top w:val="nil"/>
              <w:left w:val="nil"/>
              <w:bottom w:val="single" w:sz="8" w:space="0" w:color="auto"/>
              <w:right w:val="single" w:sz="8" w:space="0" w:color="auto"/>
            </w:tcBorders>
            <w:shd w:val="clear" w:color="000000" w:fill="FFFFFF"/>
            <w:hideMark/>
          </w:tcPr>
          <w:p w:rsidR="004820F1" w:rsidRDefault="004820F1">
            <w:pPr>
              <w:jc w:val="center"/>
              <w:rPr>
                <w:color w:val="000000"/>
                <w:sz w:val="16"/>
                <w:szCs w:val="16"/>
              </w:rPr>
            </w:pPr>
            <w:r>
              <w:rPr>
                <w:color w:val="000000"/>
                <w:sz w:val="16"/>
                <w:szCs w:val="16"/>
              </w:rPr>
              <w:t>510</w:t>
            </w:r>
          </w:p>
        </w:tc>
        <w:tc>
          <w:tcPr>
            <w:tcW w:w="1584" w:type="dxa"/>
            <w:tcBorders>
              <w:top w:val="nil"/>
              <w:left w:val="nil"/>
              <w:bottom w:val="single" w:sz="8" w:space="0" w:color="auto"/>
              <w:right w:val="single" w:sz="8" w:space="0" w:color="auto"/>
            </w:tcBorders>
            <w:shd w:val="clear" w:color="000000" w:fill="FFFFFF"/>
            <w:hideMark/>
          </w:tcPr>
          <w:p w:rsidR="004820F1" w:rsidRDefault="004820F1">
            <w:pPr>
              <w:jc w:val="center"/>
              <w:rPr>
                <w:color w:val="000000"/>
                <w:sz w:val="16"/>
                <w:szCs w:val="16"/>
              </w:rPr>
            </w:pPr>
            <w:r>
              <w:rPr>
                <w:color w:val="000000"/>
                <w:sz w:val="16"/>
                <w:szCs w:val="16"/>
              </w:rPr>
              <w:t>445</w:t>
            </w:r>
          </w:p>
        </w:tc>
        <w:tc>
          <w:tcPr>
            <w:tcW w:w="1367" w:type="dxa"/>
            <w:tcBorders>
              <w:top w:val="nil"/>
              <w:left w:val="nil"/>
              <w:bottom w:val="single" w:sz="8" w:space="0" w:color="auto"/>
              <w:right w:val="single" w:sz="8" w:space="0" w:color="auto"/>
            </w:tcBorders>
            <w:shd w:val="clear" w:color="000000" w:fill="FFFFFF"/>
            <w:noWrap/>
            <w:hideMark/>
          </w:tcPr>
          <w:p w:rsidR="004820F1" w:rsidRDefault="004820F1">
            <w:pPr>
              <w:jc w:val="center"/>
              <w:rPr>
                <w:color w:val="000000"/>
                <w:sz w:val="16"/>
                <w:szCs w:val="16"/>
              </w:rPr>
            </w:pPr>
            <w:r>
              <w:rPr>
                <w:color w:val="000000"/>
                <w:sz w:val="16"/>
                <w:szCs w:val="16"/>
              </w:rPr>
              <w:t>2795,35356</w:t>
            </w:r>
          </w:p>
        </w:tc>
      </w:tr>
      <w:tr w:rsidR="004820F1" w:rsidTr="00FA149A">
        <w:trPr>
          <w:trHeight w:val="270"/>
        </w:trPr>
        <w:tc>
          <w:tcPr>
            <w:tcW w:w="1321" w:type="dxa"/>
            <w:vMerge/>
            <w:tcBorders>
              <w:top w:val="nil"/>
              <w:left w:val="single" w:sz="8" w:space="0" w:color="auto"/>
              <w:bottom w:val="single" w:sz="8" w:space="0" w:color="000000"/>
              <w:right w:val="single" w:sz="8" w:space="0" w:color="auto"/>
            </w:tcBorders>
            <w:vAlign w:val="center"/>
            <w:hideMark/>
          </w:tcPr>
          <w:p w:rsidR="004820F1" w:rsidRDefault="004820F1">
            <w:pPr>
              <w:rPr>
                <w:sz w:val="16"/>
                <w:szCs w:val="16"/>
              </w:rPr>
            </w:pPr>
          </w:p>
        </w:tc>
        <w:tc>
          <w:tcPr>
            <w:tcW w:w="2078" w:type="dxa"/>
            <w:vMerge/>
            <w:tcBorders>
              <w:top w:val="nil"/>
              <w:left w:val="single" w:sz="8" w:space="0" w:color="auto"/>
              <w:bottom w:val="single" w:sz="8" w:space="0" w:color="000000"/>
              <w:right w:val="single" w:sz="8" w:space="0" w:color="auto"/>
            </w:tcBorders>
            <w:vAlign w:val="center"/>
            <w:hideMark/>
          </w:tcPr>
          <w:p w:rsidR="004820F1" w:rsidRDefault="004820F1">
            <w:pPr>
              <w:rPr>
                <w:sz w:val="16"/>
                <w:szCs w:val="16"/>
              </w:rPr>
            </w:pPr>
          </w:p>
        </w:tc>
        <w:tc>
          <w:tcPr>
            <w:tcW w:w="1514" w:type="dxa"/>
            <w:tcBorders>
              <w:top w:val="nil"/>
              <w:left w:val="nil"/>
              <w:bottom w:val="single" w:sz="8" w:space="0" w:color="auto"/>
              <w:right w:val="single" w:sz="8" w:space="0" w:color="auto"/>
            </w:tcBorders>
            <w:shd w:val="clear" w:color="auto" w:fill="auto"/>
            <w:hideMark/>
          </w:tcPr>
          <w:p w:rsidR="004820F1" w:rsidRDefault="004820F1">
            <w:pPr>
              <w:rPr>
                <w:sz w:val="16"/>
                <w:szCs w:val="16"/>
              </w:rPr>
            </w:pPr>
            <w:proofErr w:type="spellStart"/>
            <w:r>
              <w:rPr>
                <w:sz w:val="16"/>
                <w:szCs w:val="16"/>
              </w:rPr>
              <w:t>юридические</w:t>
            </w:r>
            <w:proofErr w:type="spellEnd"/>
            <w:r>
              <w:rPr>
                <w:sz w:val="16"/>
                <w:szCs w:val="16"/>
              </w:rPr>
              <w:t xml:space="preserve"> </w:t>
            </w:r>
            <w:proofErr w:type="spellStart"/>
            <w:r>
              <w:rPr>
                <w:sz w:val="16"/>
                <w:szCs w:val="16"/>
              </w:rPr>
              <w:t>лица</w:t>
            </w:r>
            <w:proofErr w:type="spellEnd"/>
          </w:p>
        </w:tc>
        <w:tc>
          <w:tcPr>
            <w:tcW w:w="774" w:type="dxa"/>
            <w:tcBorders>
              <w:top w:val="nil"/>
              <w:left w:val="nil"/>
              <w:bottom w:val="single" w:sz="8" w:space="0" w:color="auto"/>
              <w:right w:val="single" w:sz="8" w:space="0" w:color="auto"/>
            </w:tcBorders>
            <w:shd w:val="clear" w:color="auto" w:fill="auto"/>
            <w:noWrap/>
            <w:hideMark/>
          </w:tcPr>
          <w:p w:rsidR="004820F1" w:rsidRDefault="004820F1">
            <w:pPr>
              <w:jc w:val="center"/>
              <w:rPr>
                <w:b/>
                <w:bCs/>
                <w:color w:val="000000"/>
                <w:sz w:val="16"/>
                <w:szCs w:val="16"/>
              </w:rPr>
            </w:pPr>
            <w:r>
              <w:rPr>
                <w:b/>
                <w:bCs/>
                <w:color w:val="000000"/>
                <w:sz w:val="16"/>
                <w:szCs w:val="16"/>
              </w:rPr>
              <w:t> </w:t>
            </w:r>
          </w:p>
        </w:tc>
        <w:tc>
          <w:tcPr>
            <w:tcW w:w="973" w:type="dxa"/>
            <w:tcBorders>
              <w:top w:val="nil"/>
              <w:left w:val="nil"/>
              <w:bottom w:val="single" w:sz="8" w:space="0" w:color="auto"/>
              <w:right w:val="single" w:sz="8" w:space="0" w:color="auto"/>
            </w:tcBorders>
            <w:shd w:val="clear" w:color="auto" w:fill="auto"/>
            <w:noWrap/>
            <w:hideMark/>
          </w:tcPr>
          <w:p w:rsidR="004820F1" w:rsidRDefault="004820F1">
            <w:pPr>
              <w:jc w:val="center"/>
              <w:rPr>
                <w:b/>
                <w:bCs/>
                <w:color w:val="000000"/>
                <w:sz w:val="16"/>
                <w:szCs w:val="16"/>
              </w:rPr>
            </w:pPr>
            <w:r>
              <w:rPr>
                <w:b/>
                <w:bCs/>
                <w:color w:val="000000"/>
                <w:sz w:val="16"/>
                <w:szCs w:val="16"/>
              </w:rPr>
              <w:t> </w:t>
            </w:r>
          </w:p>
        </w:tc>
        <w:tc>
          <w:tcPr>
            <w:tcW w:w="1125" w:type="dxa"/>
            <w:gridSpan w:val="2"/>
            <w:tcBorders>
              <w:top w:val="single" w:sz="8" w:space="0" w:color="auto"/>
              <w:left w:val="nil"/>
              <w:bottom w:val="single" w:sz="8" w:space="0" w:color="auto"/>
              <w:right w:val="single" w:sz="8" w:space="0" w:color="000000"/>
            </w:tcBorders>
            <w:shd w:val="clear" w:color="auto" w:fill="auto"/>
            <w:noWrap/>
            <w:hideMark/>
          </w:tcPr>
          <w:p w:rsidR="004820F1" w:rsidRDefault="004820F1">
            <w:pPr>
              <w:jc w:val="center"/>
              <w:rPr>
                <w:b/>
                <w:bCs/>
                <w:color w:val="000000"/>
                <w:sz w:val="16"/>
                <w:szCs w:val="16"/>
              </w:rPr>
            </w:pPr>
            <w:r>
              <w:rPr>
                <w:b/>
                <w:bCs/>
                <w:color w:val="000000"/>
                <w:sz w:val="16"/>
                <w:szCs w:val="16"/>
              </w:rPr>
              <w:t> </w:t>
            </w:r>
          </w:p>
        </w:tc>
        <w:tc>
          <w:tcPr>
            <w:tcW w:w="1554" w:type="dxa"/>
            <w:gridSpan w:val="2"/>
            <w:tcBorders>
              <w:top w:val="single" w:sz="8" w:space="0" w:color="auto"/>
              <w:left w:val="nil"/>
              <w:bottom w:val="single" w:sz="8" w:space="0" w:color="auto"/>
              <w:right w:val="single" w:sz="8" w:space="0" w:color="000000"/>
            </w:tcBorders>
            <w:shd w:val="clear" w:color="000000" w:fill="FFFFFF"/>
            <w:hideMark/>
          </w:tcPr>
          <w:p w:rsidR="004820F1" w:rsidRDefault="004820F1">
            <w:pPr>
              <w:jc w:val="center"/>
              <w:rPr>
                <w:b/>
                <w:bCs/>
                <w:color w:val="000000"/>
                <w:sz w:val="16"/>
                <w:szCs w:val="16"/>
              </w:rPr>
            </w:pPr>
            <w:r>
              <w:rPr>
                <w:b/>
                <w:bCs/>
                <w:color w:val="000000"/>
                <w:sz w:val="16"/>
                <w:szCs w:val="16"/>
              </w:rPr>
              <w:t> </w:t>
            </w:r>
          </w:p>
        </w:tc>
        <w:tc>
          <w:tcPr>
            <w:tcW w:w="1513" w:type="dxa"/>
            <w:tcBorders>
              <w:top w:val="nil"/>
              <w:left w:val="nil"/>
              <w:bottom w:val="single" w:sz="8" w:space="0" w:color="auto"/>
              <w:right w:val="single" w:sz="8" w:space="0" w:color="auto"/>
            </w:tcBorders>
            <w:shd w:val="clear" w:color="000000" w:fill="FFFFFF"/>
            <w:hideMark/>
          </w:tcPr>
          <w:p w:rsidR="004820F1" w:rsidRDefault="004820F1">
            <w:pPr>
              <w:jc w:val="center"/>
              <w:rPr>
                <w:b/>
                <w:bCs/>
                <w:color w:val="000000"/>
                <w:sz w:val="16"/>
                <w:szCs w:val="16"/>
              </w:rPr>
            </w:pPr>
            <w:r>
              <w:rPr>
                <w:b/>
                <w:bCs/>
                <w:color w:val="000000"/>
                <w:sz w:val="16"/>
                <w:szCs w:val="16"/>
              </w:rPr>
              <w:t> </w:t>
            </w:r>
          </w:p>
        </w:tc>
        <w:tc>
          <w:tcPr>
            <w:tcW w:w="1397" w:type="dxa"/>
            <w:tcBorders>
              <w:top w:val="nil"/>
              <w:left w:val="nil"/>
              <w:bottom w:val="single" w:sz="8" w:space="0" w:color="auto"/>
              <w:right w:val="single" w:sz="8" w:space="0" w:color="auto"/>
            </w:tcBorders>
            <w:shd w:val="clear" w:color="000000" w:fill="FFFFFF"/>
            <w:hideMark/>
          </w:tcPr>
          <w:p w:rsidR="004820F1" w:rsidRDefault="004820F1">
            <w:pPr>
              <w:jc w:val="center"/>
              <w:rPr>
                <w:b/>
                <w:bCs/>
                <w:color w:val="000000"/>
                <w:sz w:val="16"/>
                <w:szCs w:val="16"/>
              </w:rPr>
            </w:pPr>
            <w:r>
              <w:rPr>
                <w:b/>
                <w:bCs/>
                <w:color w:val="000000"/>
                <w:sz w:val="16"/>
                <w:szCs w:val="16"/>
              </w:rPr>
              <w:t> </w:t>
            </w:r>
          </w:p>
        </w:tc>
        <w:tc>
          <w:tcPr>
            <w:tcW w:w="1584" w:type="dxa"/>
            <w:tcBorders>
              <w:top w:val="nil"/>
              <w:left w:val="nil"/>
              <w:bottom w:val="single" w:sz="8" w:space="0" w:color="auto"/>
              <w:right w:val="single" w:sz="8" w:space="0" w:color="auto"/>
            </w:tcBorders>
            <w:shd w:val="clear" w:color="000000" w:fill="FFFFFF"/>
            <w:hideMark/>
          </w:tcPr>
          <w:p w:rsidR="004820F1" w:rsidRDefault="004820F1">
            <w:pPr>
              <w:jc w:val="center"/>
              <w:rPr>
                <w:b/>
                <w:bCs/>
                <w:color w:val="000000"/>
                <w:sz w:val="16"/>
                <w:szCs w:val="16"/>
              </w:rPr>
            </w:pPr>
            <w:r>
              <w:rPr>
                <w:b/>
                <w:bCs/>
                <w:color w:val="000000"/>
                <w:sz w:val="16"/>
                <w:szCs w:val="16"/>
              </w:rPr>
              <w:t> </w:t>
            </w:r>
          </w:p>
        </w:tc>
        <w:tc>
          <w:tcPr>
            <w:tcW w:w="1367" w:type="dxa"/>
            <w:tcBorders>
              <w:top w:val="nil"/>
              <w:left w:val="nil"/>
              <w:bottom w:val="single" w:sz="8" w:space="0" w:color="auto"/>
              <w:right w:val="single" w:sz="8" w:space="0" w:color="auto"/>
            </w:tcBorders>
            <w:shd w:val="clear" w:color="000000" w:fill="FFFFFF"/>
            <w:noWrap/>
            <w:hideMark/>
          </w:tcPr>
          <w:p w:rsidR="004820F1" w:rsidRDefault="004820F1">
            <w:pPr>
              <w:jc w:val="center"/>
              <w:rPr>
                <w:b/>
                <w:bCs/>
                <w:color w:val="000000"/>
                <w:sz w:val="16"/>
                <w:szCs w:val="16"/>
              </w:rPr>
            </w:pPr>
            <w:r>
              <w:rPr>
                <w:b/>
                <w:bCs/>
                <w:color w:val="000000"/>
                <w:sz w:val="16"/>
                <w:szCs w:val="16"/>
              </w:rPr>
              <w:t> </w:t>
            </w:r>
          </w:p>
        </w:tc>
      </w:tr>
      <w:tr w:rsidR="004820F1" w:rsidTr="00FA149A">
        <w:trPr>
          <w:trHeight w:val="270"/>
        </w:trPr>
        <w:tc>
          <w:tcPr>
            <w:tcW w:w="1321" w:type="dxa"/>
            <w:vMerge w:val="restart"/>
            <w:tcBorders>
              <w:top w:val="nil"/>
              <w:left w:val="single" w:sz="8" w:space="0" w:color="auto"/>
              <w:bottom w:val="single" w:sz="8" w:space="0" w:color="000000"/>
              <w:right w:val="single" w:sz="8" w:space="0" w:color="auto"/>
            </w:tcBorders>
            <w:shd w:val="clear" w:color="auto" w:fill="auto"/>
            <w:hideMark/>
          </w:tcPr>
          <w:p w:rsidR="004820F1" w:rsidRDefault="004820F1">
            <w:pPr>
              <w:rPr>
                <w:sz w:val="16"/>
                <w:szCs w:val="16"/>
              </w:rPr>
            </w:pPr>
            <w:proofErr w:type="spellStart"/>
            <w:r>
              <w:rPr>
                <w:sz w:val="16"/>
                <w:szCs w:val="16"/>
              </w:rPr>
              <w:t>Подпрограмма</w:t>
            </w:r>
            <w:proofErr w:type="spellEnd"/>
            <w:r>
              <w:rPr>
                <w:sz w:val="16"/>
                <w:szCs w:val="16"/>
              </w:rPr>
              <w:t xml:space="preserve"> 3</w:t>
            </w:r>
          </w:p>
        </w:tc>
        <w:tc>
          <w:tcPr>
            <w:tcW w:w="2078" w:type="dxa"/>
            <w:vMerge w:val="restart"/>
            <w:tcBorders>
              <w:top w:val="nil"/>
              <w:left w:val="single" w:sz="8" w:space="0" w:color="auto"/>
              <w:bottom w:val="single" w:sz="8" w:space="0" w:color="000000"/>
              <w:right w:val="single" w:sz="8" w:space="0" w:color="auto"/>
            </w:tcBorders>
            <w:shd w:val="clear" w:color="auto" w:fill="auto"/>
            <w:hideMark/>
          </w:tcPr>
          <w:p w:rsidR="004820F1" w:rsidRPr="00FA149A" w:rsidRDefault="004820F1">
            <w:pPr>
              <w:jc w:val="center"/>
              <w:rPr>
                <w:sz w:val="16"/>
                <w:szCs w:val="16"/>
                <w:lang w:val="ru-RU"/>
              </w:rPr>
            </w:pPr>
            <w:r w:rsidRPr="00FA149A">
              <w:rPr>
                <w:sz w:val="16"/>
                <w:szCs w:val="16"/>
                <w:lang w:val="ru-RU"/>
              </w:rPr>
              <w:t>«Энергосбережение и повышение энергетической эффективности на территории муниципального образования посёлок Большая Ирба»</w:t>
            </w:r>
          </w:p>
        </w:tc>
        <w:tc>
          <w:tcPr>
            <w:tcW w:w="1514" w:type="dxa"/>
            <w:tcBorders>
              <w:top w:val="nil"/>
              <w:left w:val="nil"/>
              <w:bottom w:val="single" w:sz="8" w:space="0" w:color="auto"/>
              <w:right w:val="single" w:sz="8" w:space="0" w:color="auto"/>
            </w:tcBorders>
            <w:shd w:val="clear" w:color="auto" w:fill="auto"/>
            <w:hideMark/>
          </w:tcPr>
          <w:p w:rsidR="004820F1" w:rsidRDefault="004820F1">
            <w:pPr>
              <w:rPr>
                <w:sz w:val="16"/>
                <w:szCs w:val="16"/>
              </w:rPr>
            </w:pPr>
            <w:proofErr w:type="spellStart"/>
            <w:r>
              <w:rPr>
                <w:sz w:val="16"/>
                <w:szCs w:val="16"/>
              </w:rPr>
              <w:t>Всего</w:t>
            </w:r>
            <w:proofErr w:type="spellEnd"/>
          </w:p>
        </w:tc>
        <w:tc>
          <w:tcPr>
            <w:tcW w:w="774" w:type="dxa"/>
            <w:tcBorders>
              <w:top w:val="nil"/>
              <w:left w:val="nil"/>
              <w:bottom w:val="single" w:sz="8" w:space="0" w:color="auto"/>
              <w:right w:val="single" w:sz="8" w:space="0" w:color="auto"/>
            </w:tcBorders>
            <w:shd w:val="clear" w:color="auto" w:fill="auto"/>
            <w:noWrap/>
            <w:hideMark/>
          </w:tcPr>
          <w:p w:rsidR="004820F1" w:rsidRDefault="004820F1">
            <w:pPr>
              <w:jc w:val="center"/>
              <w:rPr>
                <w:b/>
                <w:bCs/>
                <w:color w:val="000000"/>
                <w:sz w:val="16"/>
                <w:szCs w:val="16"/>
              </w:rPr>
            </w:pPr>
            <w:r>
              <w:rPr>
                <w:b/>
                <w:bCs/>
                <w:color w:val="000000"/>
                <w:sz w:val="16"/>
                <w:szCs w:val="16"/>
              </w:rPr>
              <w:t>1413,9</w:t>
            </w:r>
          </w:p>
        </w:tc>
        <w:tc>
          <w:tcPr>
            <w:tcW w:w="973" w:type="dxa"/>
            <w:tcBorders>
              <w:top w:val="nil"/>
              <w:left w:val="nil"/>
              <w:bottom w:val="single" w:sz="8" w:space="0" w:color="auto"/>
              <w:right w:val="single" w:sz="8" w:space="0" w:color="auto"/>
            </w:tcBorders>
            <w:shd w:val="clear" w:color="auto" w:fill="auto"/>
            <w:noWrap/>
            <w:hideMark/>
          </w:tcPr>
          <w:p w:rsidR="004820F1" w:rsidRDefault="004820F1">
            <w:pPr>
              <w:jc w:val="center"/>
              <w:rPr>
                <w:b/>
                <w:bCs/>
                <w:color w:val="000000"/>
                <w:sz w:val="16"/>
                <w:szCs w:val="16"/>
              </w:rPr>
            </w:pPr>
            <w:r>
              <w:rPr>
                <w:b/>
                <w:bCs/>
                <w:color w:val="000000"/>
                <w:sz w:val="16"/>
                <w:szCs w:val="16"/>
              </w:rPr>
              <w:t>1054,47</w:t>
            </w:r>
          </w:p>
        </w:tc>
        <w:tc>
          <w:tcPr>
            <w:tcW w:w="1125" w:type="dxa"/>
            <w:gridSpan w:val="2"/>
            <w:tcBorders>
              <w:top w:val="single" w:sz="8" w:space="0" w:color="auto"/>
              <w:left w:val="nil"/>
              <w:bottom w:val="single" w:sz="8" w:space="0" w:color="auto"/>
              <w:right w:val="single" w:sz="8" w:space="0" w:color="000000"/>
            </w:tcBorders>
            <w:shd w:val="clear" w:color="auto" w:fill="auto"/>
            <w:noWrap/>
            <w:hideMark/>
          </w:tcPr>
          <w:p w:rsidR="004820F1" w:rsidRDefault="004820F1">
            <w:pPr>
              <w:jc w:val="center"/>
              <w:rPr>
                <w:b/>
                <w:bCs/>
                <w:color w:val="000000"/>
                <w:sz w:val="16"/>
                <w:szCs w:val="16"/>
              </w:rPr>
            </w:pPr>
            <w:r>
              <w:rPr>
                <w:b/>
                <w:bCs/>
                <w:color w:val="000000"/>
                <w:sz w:val="16"/>
                <w:szCs w:val="16"/>
              </w:rPr>
              <w:t>1133,68</w:t>
            </w:r>
          </w:p>
        </w:tc>
        <w:tc>
          <w:tcPr>
            <w:tcW w:w="1554" w:type="dxa"/>
            <w:gridSpan w:val="2"/>
            <w:tcBorders>
              <w:top w:val="single" w:sz="8" w:space="0" w:color="auto"/>
              <w:left w:val="nil"/>
              <w:bottom w:val="single" w:sz="8" w:space="0" w:color="auto"/>
              <w:right w:val="single" w:sz="8" w:space="0" w:color="000000"/>
            </w:tcBorders>
            <w:shd w:val="clear" w:color="000000" w:fill="FFFFFF"/>
            <w:hideMark/>
          </w:tcPr>
          <w:p w:rsidR="004820F1" w:rsidRDefault="004820F1">
            <w:pPr>
              <w:jc w:val="center"/>
              <w:rPr>
                <w:b/>
                <w:bCs/>
                <w:color w:val="000000"/>
                <w:sz w:val="16"/>
                <w:szCs w:val="16"/>
              </w:rPr>
            </w:pPr>
            <w:r>
              <w:rPr>
                <w:b/>
                <w:bCs/>
                <w:color w:val="000000"/>
                <w:sz w:val="16"/>
                <w:szCs w:val="16"/>
              </w:rPr>
              <w:t>1461,2</w:t>
            </w:r>
          </w:p>
        </w:tc>
        <w:tc>
          <w:tcPr>
            <w:tcW w:w="1513" w:type="dxa"/>
            <w:tcBorders>
              <w:top w:val="nil"/>
              <w:left w:val="nil"/>
              <w:bottom w:val="single" w:sz="8" w:space="0" w:color="auto"/>
              <w:right w:val="single" w:sz="8" w:space="0" w:color="auto"/>
            </w:tcBorders>
            <w:shd w:val="clear" w:color="000000" w:fill="FFFFFF"/>
            <w:hideMark/>
          </w:tcPr>
          <w:p w:rsidR="004820F1" w:rsidRDefault="004820F1">
            <w:pPr>
              <w:jc w:val="center"/>
              <w:rPr>
                <w:b/>
                <w:bCs/>
                <w:color w:val="000000"/>
                <w:sz w:val="16"/>
                <w:szCs w:val="16"/>
              </w:rPr>
            </w:pPr>
            <w:r>
              <w:rPr>
                <w:b/>
                <w:bCs/>
                <w:color w:val="000000"/>
                <w:sz w:val="16"/>
                <w:szCs w:val="16"/>
              </w:rPr>
              <w:t>1418,653</w:t>
            </w:r>
          </w:p>
        </w:tc>
        <w:tc>
          <w:tcPr>
            <w:tcW w:w="1397" w:type="dxa"/>
            <w:tcBorders>
              <w:top w:val="nil"/>
              <w:left w:val="nil"/>
              <w:bottom w:val="single" w:sz="8" w:space="0" w:color="auto"/>
              <w:right w:val="single" w:sz="8" w:space="0" w:color="auto"/>
            </w:tcBorders>
            <w:shd w:val="clear" w:color="000000" w:fill="FFFFFF"/>
            <w:hideMark/>
          </w:tcPr>
          <w:p w:rsidR="004820F1" w:rsidRDefault="004820F1">
            <w:pPr>
              <w:jc w:val="center"/>
              <w:rPr>
                <w:b/>
                <w:bCs/>
                <w:color w:val="000000"/>
                <w:sz w:val="16"/>
                <w:szCs w:val="16"/>
              </w:rPr>
            </w:pPr>
            <w:r>
              <w:rPr>
                <w:b/>
                <w:bCs/>
                <w:color w:val="000000"/>
                <w:sz w:val="16"/>
                <w:szCs w:val="16"/>
              </w:rPr>
              <w:t>1350</w:t>
            </w:r>
          </w:p>
        </w:tc>
        <w:tc>
          <w:tcPr>
            <w:tcW w:w="1584" w:type="dxa"/>
            <w:tcBorders>
              <w:top w:val="nil"/>
              <w:left w:val="nil"/>
              <w:bottom w:val="single" w:sz="8" w:space="0" w:color="auto"/>
              <w:right w:val="single" w:sz="8" w:space="0" w:color="auto"/>
            </w:tcBorders>
            <w:shd w:val="clear" w:color="000000" w:fill="FFFFFF"/>
            <w:hideMark/>
          </w:tcPr>
          <w:p w:rsidR="004820F1" w:rsidRDefault="004820F1">
            <w:pPr>
              <w:jc w:val="center"/>
              <w:rPr>
                <w:b/>
                <w:bCs/>
                <w:color w:val="000000"/>
                <w:sz w:val="16"/>
                <w:szCs w:val="16"/>
              </w:rPr>
            </w:pPr>
            <w:r>
              <w:rPr>
                <w:b/>
                <w:bCs/>
                <w:color w:val="000000"/>
                <w:sz w:val="16"/>
                <w:szCs w:val="16"/>
              </w:rPr>
              <w:t>1370</w:t>
            </w:r>
          </w:p>
        </w:tc>
        <w:tc>
          <w:tcPr>
            <w:tcW w:w="1367" w:type="dxa"/>
            <w:tcBorders>
              <w:top w:val="nil"/>
              <w:left w:val="nil"/>
              <w:bottom w:val="single" w:sz="8" w:space="0" w:color="auto"/>
              <w:right w:val="single" w:sz="8" w:space="0" w:color="auto"/>
            </w:tcBorders>
            <w:shd w:val="clear" w:color="000000" w:fill="FFFFFF"/>
            <w:noWrap/>
            <w:hideMark/>
          </w:tcPr>
          <w:p w:rsidR="004820F1" w:rsidRDefault="004820F1">
            <w:pPr>
              <w:jc w:val="center"/>
              <w:rPr>
                <w:b/>
                <w:bCs/>
                <w:color w:val="000000"/>
                <w:sz w:val="16"/>
                <w:szCs w:val="16"/>
              </w:rPr>
            </w:pPr>
            <w:r>
              <w:rPr>
                <w:b/>
                <w:bCs/>
                <w:color w:val="000000"/>
                <w:sz w:val="16"/>
                <w:szCs w:val="16"/>
              </w:rPr>
              <w:t>9201,903</w:t>
            </w:r>
          </w:p>
        </w:tc>
      </w:tr>
      <w:tr w:rsidR="004820F1" w:rsidTr="00FA149A">
        <w:trPr>
          <w:trHeight w:val="270"/>
        </w:trPr>
        <w:tc>
          <w:tcPr>
            <w:tcW w:w="1321" w:type="dxa"/>
            <w:vMerge/>
            <w:tcBorders>
              <w:top w:val="nil"/>
              <w:left w:val="single" w:sz="8" w:space="0" w:color="auto"/>
              <w:bottom w:val="single" w:sz="8" w:space="0" w:color="000000"/>
              <w:right w:val="single" w:sz="8" w:space="0" w:color="auto"/>
            </w:tcBorders>
            <w:vAlign w:val="center"/>
            <w:hideMark/>
          </w:tcPr>
          <w:p w:rsidR="004820F1" w:rsidRDefault="004820F1">
            <w:pPr>
              <w:rPr>
                <w:sz w:val="16"/>
                <w:szCs w:val="16"/>
              </w:rPr>
            </w:pPr>
          </w:p>
        </w:tc>
        <w:tc>
          <w:tcPr>
            <w:tcW w:w="2078" w:type="dxa"/>
            <w:vMerge/>
            <w:tcBorders>
              <w:top w:val="nil"/>
              <w:left w:val="single" w:sz="8" w:space="0" w:color="auto"/>
              <w:bottom w:val="single" w:sz="8" w:space="0" w:color="000000"/>
              <w:right w:val="single" w:sz="8" w:space="0" w:color="auto"/>
            </w:tcBorders>
            <w:vAlign w:val="center"/>
            <w:hideMark/>
          </w:tcPr>
          <w:p w:rsidR="004820F1" w:rsidRDefault="004820F1">
            <w:pPr>
              <w:rPr>
                <w:sz w:val="16"/>
                <w:szCs w:val="16"/>
              </w:rPr>
            </w:pPr>
          </w:p>
        </w:tc>
        <w:tc>
          <w:tcPr>
            <w:tcW w:w="1514" w:type="dxa"/>
            <w:tcBorders>
              <w:top w:val="nil"/>
              <w:left w:val="nil"/>
              <w:bottom w:val="single" w:sz="8" w:space="0" w:color="auto"/>
              <w:right w:val="single" w:sz="8" w:space="0" w:color="auto"/>
            </w:tcBorders>
            <w:shd w:val="clear" w:color="auto" w:fill="auto"/>
            <w:hideMark/>
          </w:tcPr>
          <w:p w:rsidR="004820F1" w:rsidRDefault="004820F1">
            <w:pPr>
              <w:rPr>
                <w:sz w:val="16"/>
                <w:szCs w:val="16"/>
              </w:rPr>
            </w:pPr>
            <w:r>
              <w:rPr>
                <w:sz w:val="16"/>
                <w:szCs w:val="16"/>
              </w:rPr>
              <w:t xml:space="preserve">в </w:t>
            </w:r>
            <w:proofErr w:type="spellStart"/>
            <w:r>
              <w:rPr>
                <w:sz w:val="16"/>
                <w:szCs w:val="16"/>
              </w:rPr>
              <w:t>том</w:t>
            </w:r>
            <w:proofErr w:type="spellEnd"/>
            <w:r>
              <w:rPr>
                <w:sz w:val="16"/>
                <w:szCs w:val="16"/>
              </w:rPr>
              <w:t xml:space="preserve"> </w:t>
            </w:r>
            <w:proofErr w:type="spellStart"/>
            <w:r>
              <w:rPr>
                <w:sz w:val="16"/>
                <w:szCs w:val="16"/>
              </w:rPr>
              <w:t>числе</w:t>
            </w:r>
            <w:proofErr w:type="spellEnd"/>
            <w:r>
              <w:rPr>
                <w:sz w:val="16"/>
                <w:szCs w:val="16"/>
              </w:rPr>
              <w:t>:</w:t>
            </w:r>
          </w:p>
        </w:tc>
        <w:tc>
          <w:tcPr>
            <w:tcW w:w="774" w:type="dxa"/>
            <w:tcBorders>
              <w:top w:val="nil"/>
              <w:left w:val="nil"/>
              <w:bottom w:val="single" w:sz="8" w:space="0" w:color="auto"/>
              <w:right w:val="single" w:sz="8" w:space="0" w:color="auto"/>
            </w:tcBorders>
            <w:shd w:val="clear" w:color="auto" w:fill="auto"/>
            <w:noWrap/>
            <w:hideMark/>
          </w:tcPr>
          <w:p w:rsidR="004820F1" w:rsidRDefault="004820F1">
            <w:pPr>
              <w:jc w:val="center"/>
              <w:rPr>
                <w:b/>
                <w:bCs/>
                <w:color w:val="000000"/>
                <w:sz w:val="16"/>
                <w:szCs w:val="16"/>
              </w:rPr>
            </w:pPr>
            <w:r>
              <w:rPr>
                <w:b/>
                <w:bCs/>
                <w:color w:val="000000"/>
                <w:sz w:val="16"/>
                <w:szCs w:val="16"/>
              </w:rPr>
              <w:t> </w:t>
            </w:r>
          </w:p>
        </w:tc>
        <w:tc>
          <w:tcPr>
            <w:tcW w:w="973" w:type="dxa"/>
            <w:tcBorders>
              <w:top w:val="nil"/>
              <w:left w:val="nil"/>
              <w:bottom w:val="single" w:sz="8" w:space="0" w:color="auto"/>
              <w:right w:val="single" w:sz="8" w:space="0" w:color="auto"/>
            </w:tcBorders>
            <w:shd w:val="clear" w:color="auto" w:fill="auto"/>
            <w:noWrap/>
            <w:hideMark/>
          </w:tcPr>
          <w:p w:rsidR="004820F1" w:rsidRDefault="004820F1">
            <w:pPr>
              <w:jc w:val="center"/>
              <w:rPr>
                <w:b/>
                <w:bCs/>
                <w:color w:val="000000"/>
                <w:sz w:val="16"/>
                <w:szCs w:val="16"/>
              </w:rPr>
            </w:pPr>
            <w:r>
              <w:rPr>
                <w:b/>
                <w:bCs/>
                <w:color w:val="000000"/>
                <w:sz w:val="16"/>
                <w:szCs w:val="16"/>
              </w:rPr>
              <w:t> </w:t>
            </w:r>
          </w:p>
        </w:tc>
        <w:tc>
          <w:tcPr>
            <w:tcW w:w="1125" w:type="dxa"/>
            <w:gridSpan w:val="2"/>
            <w:tcBorders>
              <w:top w:val="single" w:sz="8" w:space="0" w:color="auto"/>
              <w:left w:val="nil"/>
              <w:bottom w:val="single" w:sz="8" w:space="0" w:color="auto"/>
              <w:right w:val="single" w:sz="8" w:space="0" w:color="000000"/>
            </w:tcBorders>
            <w:shd w:val="clear" w:color="auto" w:fill="auto"/>
            <w:noWrap/>
            <w:hideMark/>
          </w:tcPr>
          <w:p w:rsidR="004820F1" w:rsidRDefault="004820F1">
            <w:pPr>
              <w:jc w:val="center"/>
              <w:rPr>
                <w:b/>
                <w:bCs/>
                <w:color w:val="000000"/>
                <w:sz w:val="16"/>
                <w:szCs w:val="16"/>
              </w:rPr>
            </w:pPr>
            <w:r>
              <w:rPr>
                <w:b/>
                <w:bCs/>
                <w:color w:val="000000"/>
                <w:sz w:val="16"/>
                <w:szCs w:val="16"/>
              </w:rPr>
              <w:t> </w:t>
            </w:r>
          </w:p>
        </w:tc>
        <w:tc>
          <w:tcPr>
            <w:tcW w:w="1554" w:type="dxa"/>
            <w:gridSpan w:val="2"/>
            <w:tcBorders>
              <w:top w:val="single" w:sz="8" w:space="0" w:color="auto"/>
              <w:left w:val="nil"/>
              <w:bottom w:val="single" w:sz="8" w:space="0" w:color="auto"/>
              <w:right w:val="single" w:sz="8" w:space="0" w:color="000000"/>
            </w:tcBorders>
            <w:shd w:val="clear" w:color="000000" w:fill="FFFFFF"/>
            <w:hideMark/>
          </w:tcPr>
          <w:p w:rsidR="004820F1" w:rsidRDefault="004820F1">
            <w:pPr>
              <w:jc w:val="center"/>
              <w:rPr>
                <w:b/>
                <w:bCs/>
                <w:color w:val="000000"/>
                <w:sz w:val="16"/>
                <w:szCs w:val="16"/>
              </w:rPr>
            </w:pPr>
            <w:r>
              <w:rPr>
                <w:b/>
                <w:bCs/>
                <w:color w:val="000000"/>
                <w:sz w:val="16"/>
                <w:szCs w:val="16"/>
              </w:rPr>
              <w:t> </w:t>
            </w:r>
          </w:p>
        </w:tc>
        <w:tc>
          <w:tcPr>
            <w:tcW w:w="1513" w:type="dxa"/>
            <w:tcBorders>
              <w:top w:val="nil"/>
              <w:left w:val="nil"/>
              <w:bottom w:val="single" w:sz="8" w:space="0" w:color="auto"/>
              <w:right w:val="single" w:sz="8" w:space="0" w:color="auto"/>
            </w:tcBorders>
            <w:shd w:val="clear" w:color="000000" w:fill="FFFFFF"/>
            <w:hideMark/>
          </w:tcPr>
          <w:p w:rsidR="004820F1" w:rsidRDefault="004820F1">
            <w:pPr>
              <w:jc w:val="center"/>
              <w:rPr>
                <w:b/>
                <w:bCs/>
                <w:color w:val="000000"/>
                <w:sz w:val="16"/>
                <w:szCs w:val="16"/>
              </w:rPr>
            </w:pPr>
            <w:r>
              <w:rPr>
                <w:b/>
                <w:bCs/>
                <w:color w:val="000000"/>
                <w:sz w:val="16"/>
                <w:szCs w:val="16"/>
              </w:rPr>
              <w:t> </w:t>
            </w:r>
          </w:p>
        </w:tc>
        <w:tc>
          <w:tcPr>
            <w:tcW w:w="1397" w:type="dxa"/>
            <w:tcBorders>
              <w:top w:val="nil"/>
              <w:left w:val="nil"/>
              <w:bottom w:val="single" w:sz="8" w:space="0" w:color="auto"/>
              <w:right w:val="single" w:sz="8" w:space="0" w:color="auto"/>
            </w:tcBorders>
            <w:shd w:val="clear" w:color="000000" w:fill="FFFFFF"/>
            <w:hideMark/>
          </w:tcPr>
          <w:p w:rsidR="004820F1" w:rsidRDefault="004820F1">
            <w:pPr>
              <w:jc w:val="center"/>
              <w:rPr>
                <w:b/>
                <w:bCs/>
                <w:color w:val="000000"/>
                <w:sz w:val="16"/>
                <w:szCs w:val="16"/>
              </w:rPr>
            </w:pPr>
            <w:r>
              <w:rPr>
                <w:b/>
                <w:bCs/>
                <w:color w:val="000000"/>
                <w:sz w:val="16"/>
                <w:szCs w:val="16"/>
              </w:rPr>
              <w:t> </w:t>
            </w:r>
          </w:p>
        </w:tc>
        <w:tc>
          <w:tcPr>
            <w:tcW w:w="1584" w:type="dxa"/>
            <w:tcBorders>
              <w:top w:val="nil"/>
              <w:left w:val="nil"/>
              <w:bottom w:val="single" w:sz="8" w:space="0" w:color="auto"/>
              <w:right w:val="single" w:sz="8" w:space="0" w:color="auto"/>
            </w:tcBorders>
            <w:shd w:val="clear" w:color="000000" w:fill="FFFFFF"/>
            <w:hideMark/>
          </w:tcPr>
          <w:p w:rsidR="004820F1" w:rsidRDefault="004820F1">
            <w:pPr>
              <w:jc w:val="center"/>
              <w:rPr>
                <w:b/>
                <w:bCs/>
                <w:color w:val="000000"/>
                <w:sz w:val="16"/>
                <w:szCs w:val="16"/>
              </w:rPr>
            </w:pPr>
            <w:r>
              <w:rPr>
                <w:b/>
                <w:bCs/>
                <w:color w:val="000000"/>
                <w:sz w:val="16"/>
                <w:szCs w:val="16"/>
              </w:rPr>
              <w:t> </w:t>
            </w:r>
          </w:p>
        </w:tc>
        <w:tc>
          <w:tcPr>
            <w:tcW w:w="1367" w:type="dxa"/>
            <w:tcBorders>
              <w:top w:val="nil"/>
              <w:left w:val="nil"/>
              <w:bottom w:val="single" w:sz="8" w:space="0" w:color="auto"/>
              <w:right w:val="single" w:sz="8" w:space="0" w:color="auto"/>
            </w:tcBorders>
            <w:shd w:val="clear" w:color="000000" w:fill="FFFFFF"/>
            <w:noWrap/>
            <w:hideMark/>
          </w:tcPr>
          <w:p w:rsidR="004820F1" w:rsidRDefault="004820F1">
            <w:pPr>
              <w:jc w:val="center"/>
              <w:rPr>
                <w:b/>
                <w:bCs/>
                <w:color w:val="000000"/>
                <w:sz w:val="16"/>
                <w:szCs w:val="16"/>
              </w:rPr>
            </w:pPr>
            <w:r>
              <w:rPr>
                <w:b/>
                <w:bCs/>
                <w:color w:val="000000"/>
                <w:sz w:val="16"/>
                <w:szCs w:val="16"/>
              </w:rPr>
              <w:t> </w:t>
            </w:r>
          </w:p>
        </w:tc>
      </w:tr>
      <w:tr w:rsidR="004820F1" w:rsidTr="00FA149A">
        <w:trPr>
          <w:trHeight w:val="465"/>
        </w:trPr>
        <w:tc>
          <w:tcPr>
            <w:tcW w:w="1321" w:type="dxa"/>
            <w:vMerge/>
            <w:tcBorders>
              <w:top w:val="nil"/>
              <w:left w:val="single" w:sz="8" w:space="0" w:color="auto"/>
              <w:bottom w:val="single" w:sz="8" w:space="0" w:color="000000"/>
              <w:right w:val="single" w:sz="8" w:space="0" w:color="auto"/>
            </w:tcBorders>
            <w:vAlign w:val="center"/>
            <w:hideMark/>
          </w:tcPr>
          <w:p w:rsidR="004820F1" w:rsidRDefault="004820F1">
            <w:pPr>
              <w:rPr>
                <w:sz w:val="16"/>
                <w:szCs w:val="16"/>
              </w:rPr>
            </w:pPr>
          </w:p>
        </w:tc>
        <w:tc>
          <w:tcPr>
            <w:tcW w:w="2078" w:type="dxa"/>
            <w:vMerge/>
            <w:tcBorders>
              <w:top w:val="nil"/>
              <w:left w:val="single" w:sz="8" w:space="0" w:color="auto"/>
              <w:bottom w:val="single" w:sz="8" w:space="0" w:color="000000"/>
              <w:right w:val="single" w:sz="8" w:space="0" w:color="auto"/>
            </w:tcBorders>
            <w:vAlign w:val="center"/>
            <w:hideMark/>
          </w:tcPr>
          <w:p w:rsidR="004820F1" w:rsidRDefault="004820F1">
            <w:pPr>
              <w:rPr>
                <w:sz w:val="16"/>
                <w:szCs w:val="16"/>
              </w:rPr>
            </w:pPr>
          </w:p>
        </w:tc>
        <w:tc>
          <w:tcPr>
            <w:tcW w:w="1514" w:type="dxa"/>
            <w:tcBorders>
              <w:top w:val="nil"/>
              <w:left w:val="nil"/>
              <w:bottom w:val="single" w:sz="8" w:space="0" w:color="auto"/>
              <w:right w:val="single" w:sz="8" w:space="0" w:color="auto"/>
            </w:tcBorders>
            <w:shd w:val="clear" w:color="auto" w:fill="auto"/>
            <w:hideMark/>
          </w:tcPr>
          <w:p w:rsidR="004820F1" w:rsidRDefault="004820F1">
            <w:pPr>
              <w:rPr>
                <w:sz w:val="16"/>
                <w:szCs w:val="16"/>
              </w:rPr>
            </w:pPr>
            <w:proofErr w:type="spellStart"/>
            <w:r>
              <w:rPr>
                <w:sz w:val="16"/>
                <w:szCs w:val="16"/>
              </w:rPr>
              <w:t>федеральный</w:t>
            </w:r>
            <w:proofErr w:type="spellEnd"/>
            <w:r>
              <w:rPr>
                <w:sz w:val="16"/>
                <w:szCs w:val="16"/>
              </w:rPr>
              <w:t xml:space="preserve"> </w:t>
            </w:r>
            <w:proofErr w:type="spellStart"/>
            <w:r>
              <w:rPr>
                <w:sz w:val="16"/>
                <w:szCs w:val="16"/>
              </w:rPr>
              <w:t>бюджет</w:t>
            </w:r>
            <w:proofErr w:type="spellEnd"/>
          </w:p>
        </w:tc>
        <w:tc>
          <w:tcPr>
            <w:tcW w:w="774" w:type="dxa"/>
            <w:tcBorders>
              <w:top w:val="nil"/>
              <w:left w:val="nil"/>
              <w:bottom w:val="single" w:sz="8" w:space="0" w:color="auto"/>
              <w:right w:val="single" w:sz="8" w:space="0" w:color="auto"/>
            </w:tcBorders>
            <w:shd w:val="clear" w:color="auto" w:fill="auto"/>
            <w:noWrap/>
            <w:hideMark/>
          </w:tcPr>
          <w:p w:rsidR="004820F1" w:rsidRDefault="004820F1">
            <w:pPr>
              <w:jc w:val="center"/>
              <w:rPr>
                <w:b/>
                <w:bCs/>
                <w:color w:val="000000"/>
                <w:sz w:val="16"/>
                <w:szCs w:val="16"/>
              </w:rPr>
            </w:pPr>
            <w:r>
              <w:rPr>
                <w:b/>
                <w:bCs/>
                <w:color w:val="000000"/>
                <w:sz w:val="16"/>
                <w:szCs w:val="16"/>
              </w:rPr>
              <w:t> </w:t>
            </w:r>
          </w:p>
        </w:tc>
        <w:tc>
          <w:tcPr>
            <w:tcW w:w="973" w:type="dxa"/>
            <w:tcBorders>
              <w:top w:val="nil"/>
              <w:left w:val="nil"/>
              <w:bottom w:val="single" w:sz="8" w:space="0" w:color="auto"/>
              <w:right w:val="single" w:sz="8" w:space="0" w:color="auto"/>
            </w:tcBorders>
            <w:shd w:val="clear" w:color="auto" w:fill="auto"/>
            <w:noWrap/>
            <w:hideMark/>
          </w:tcPr>
          <w:p w:rsidR="004820F1" w:rsidRDefault="004820F1">
            <w:pPr>
              <w:jc w:val="center"/>
              <w:rPr>
                <w:b/>
                <w:bCs/>
                <w:color w:val="000000"/>
                <w:sz w:val="16"/>
                <w:szCs w:val="16"/>
              </w:rPr>
            </w:pPr>
            <w:r>
              <w:rPr>
                <w:b/>
                <w:bCs/>
                <w:color w:val="000000"/>
                <w:sz w:val="16"/>
                <w:szCs w:val="16"/>
              </w:rPr>
              <w:t> </w:t>
            </w:r>
          </w:p>
        </w:tc>
        <w:tc>
          <w:tcPr>
            <w:tcW w:w="1125" w:type="dxa"/>
            <w:gridSpan w:val="2"/>
            <w:tcBorders>
              <w:top w:val="single" w:sz="8" w:space="0" w:color="auto"/>
              <w:left w:val="nil"/>
              <w:bottom w:val="single" w:sz="8" w:space="0" w:color="auto"/>
              <w:right w:val="single" w:sz="8" w:space="0" w:color="000000"/>
            </w:tcBorders>
            <w:shd w:val="clear" w:color="auto" w:fill="auto"/>
            <w:noWrap/>
            <w:hideMark/>
          </w:tcPr>
          <w:p w:rsidR="004820F1" w:rsidRDefault="004820F1">
            <w:pPr>
              <w:jc w:val="center"/>
              <w:rPr>
                <w:b/>
                <w:bCs/>
                <w:color w:val="000000"/>
                <w:sz w:val="16"/>
                <w:szCs w:val="16"/>
              </w:rPr>
            </w:pPr>
            <w:r>
              <w:rPr>
                <w:b/>
                <w:bCs/>
                <w:color w:val="000000"/>
                <w:sz w:val="16"/>
                <w:szCs w:val="16"/>
              </w:rPr>
              <w:t> </w:t>
            </w:r>
          </w:p>
        </w:tc>
        <w:tc>
          <w:tcPr>
            <w:tcW w:w="1554" w:type="dxa"/>
            <w:gridSpan w:val="2"/>
            <w:tcBorders>
              <w:top w:val="single" w:sz="8" w:space="0" w:color="auto"/>
              <w:left w:val="nil"/>
              <w:bottom w:val="single" w:sz="8" w:space="0" w:color="auto"/>
              <w:right w:val="single" w:sz="8" w:space="0" w:color="000000"/>
            </w:tcBorders>
            <w:shd w:val="clear" w:color="000000" w:fill="FFFFFF"/>
            <w:hideMark/>
          </w:tcPr>
          <w:p w:rsidR="004820F1" w:rsidRDefault="004820F1">
            <w:pPr>
              <w:jc w:val="center"/>
              <w:rPr>
                <w:b/>
                <w:bCs/>
                <w:color w:val="000000"/>
                <w:sz w:val="16"/>
                <w:szCs w:val="16"/>
              </w:rPr>
            </w:pPr>
            <w:r>
              <w:rPr>
                <w:b/>
                <w:bCs/>
                <w:color w:val="000000"/>
                <w:sz w:val="16"/>
                <w:szCs w:val="16"/>
              </w:rPr>
              <w:t> </w:t>
            </w:r>
          </w:p>
        </w:tc>
        <w:tc>
          <w:tcPr>
            <w:tcW w:w="1513" w:type="dxa"/>
            <w:tcBorders>
              <w:top w:val="nil"/>
              <w:left w:val="nil"/>
              <w:bottom w:val="single" w:sz="8" w:space="0" w:color="auto"/>
              <w:right w:val="single" w:sz="8" w:space="0" w:color="auto"/>
            </w:tcBorders>
            <w:shd w:val="clear" w:color="000000" w:fill="FFFFFF"/>
            <w:hideMark/>
          </w:tcPr>
          <w:p w:rsidR="004820F1" w:rsidRDefault="004820F1">
            <w:pPr>
              <w:jc w:val="center"/>
              <w:rPr>
                <w:b/>
                <w:bCs/>
                <w:color w:val="000000"/>
                <w:sz w:val="16"/>
                <w:szCs w:val="16"/>
              </w:rPr>
            </w:pPr>
            <w:r>
              <w:rPr>
                <w:b/>
                <w:bCs/>
                <w:color w:val="000000"/>
                <w:sz w:val="16"/>
                <w:szCs w:val="16"/>
              </w:rPr>
              <w:t> </w:t>
            </w:r>
          </w:p>
        </w:tc>
        <w:tc>
          <w:tcPr>
            <w:tcW w:w="1397" w:type="dxa"/>
            <w:tcBorders>
              <w:top w:val="nil"/>
              <w:left w:val="nil"/>
              <w:bottom w:val="single" w:sz="8" w:space="0" w:color="auto"/>
              <w:right w:val="single" w:sz="8" w:space="0" w:color="auto"/>
            </w:tcBorders>
            <w:shd w:val="clear" w:color="000000" w:fill="FFFFFF"/>
            <w:hideMark/>
          </w:tcPr>
          <w:p w:rsidR="004820F1" w:rsidRDefault="004820F1">
            <w:pPr>
              <w:jc w:val="center"/>
              <w:rPr>
                <w:b/>
                <w:bCs/>
                <w:color w:val="000000"/>
                <w:sz w:val="16"/>
                <w:szCs w:val="16"/>
              </w:rPr>
            </w:pPr>
            <w:r>
              <w:rPr>
                <w:b/>
                <w:bCs/>
                <w:color w:val="000000"/>
                <w:sz w:val="16"/>
                <w:szCs w:val="16"/>
              </w:rPr>
              <w:t> </w:t>
            </w:r>
          </w:p>
        </w:tc>
        <w:tc>
          <w:tcPr>
            <w:tcW w:w="1584" w:type="dxa"/>
            <w:tcBorders>
              <w:top w:val="nil"/>
              <w:left w:val="nil"/>
              <w:bottom w:val="single" w:sz="8" w:space="0" w:color="auto"/>
              <w:right w:val="single" w:sz="8" w:space="0" w:color="auto"/>
            </w:tcBorders>
            <w:shd w:val="clear" w:color="000000" w:fill="FFFFFF"/>
            <w:hideMark/>
          </w:tcPr>
          <w:p w:rsidR="004820F1" w:rsidRDefault="004820F1">
            <w:pPr>
              <w:jc w:val="center"/>
              <w:rPr>
                <w:b/>
                <w:bCs/>
                <w:color w:val="000000"/>
                <w:sz w:val="16"/>
                <w:szCs w:val="16"/>
              </w:rPr>
            </w:pPr>
            <w:r>
              <w:rPr>
                <w:b/>
                <w:bCs/>
                <w:color w:val="000000"/>
                <w:sz w:val="16"/>
                <w:szCs w:val="16"/>
              </w:rPr>
              <w:t> </w:t>
            </w:r>
          </w:p>
        </w:tc>
        <w:tc>
          <w:tcPr>
            <w:tcW w:w="1367" w:type="dxa"/>
            <w:tcBorders>
              <w:top w:val="nil"/>
              <w:left w:val="nil"/>
              <w:bottom w:val="single" w:sz="8" w:space="0" w:color="auto"/>
              <w:right w:val="single" w:sz="8" w:space="0" w:color="auto"/>
            </w:tcBorders>
            <w:shd w:val="clear" w:color="000000" w:fill="FFFFFF"/>
            <w:noWrap/>
            <w:hideMark/>
          </w:tcPr>
          <w:p w:rsidR="004820F1" w:rsidRDefault="004820F1">
            <w:pPr>
              <w:jc w:val="center"/>
              <w:rPr>
                <w:b/>
                <w:bCs/>
                <w:color w:val="000000"/>
                <w:sz w:val="16"/>
                <w:szCs w:val="16"/>
              </w:rPr>
            </w:pPr>
            <w:r>
              <w:rPr>
                <w:b/>
                <w:bCs/>
                <w:color w:val="000000"/>
                <w:sz w:val="16"/>
                <w:szCs w:val="16"/>
              </w:rPr>
              <w:t> </w:t>
            </w:r>
          </w:p>
        </w:tc>
      </w:tr>
      <w:tr w:rsidR="004820F1" w:rsidTr="00FA149A">
        <w:trPr>
          <w:trHeight w:val="270"/>
        </w:trPr>
        <w:tc>
          <w:tcPr>
            <w:tcW w:w="1321" w:type="dxa"/>
            <w:vMerge/>
            <w:tcBorders>
              <w:top w:val="nil"/>
              <w:left w:val="single" w:sz="8" w:space="0" w:color="auto"/>
              <w:bottom w:val="single" w:sz="8" w:space="0" w:color="000000"/>
              <w:right w:val="single" w:sz="8" w:space="0" w:color="auto"/>
            </w:tcBorders>
            <w:vAlign w:val="center"/>
            <w:hideMark/>
          </w:tcPr>
          <w:p w:rsidR="004820F1" w:rsidRDefault="004820F1">
            <w:pPr>
              <w:rPr>
                <w:sz w:val="16"/>
                <w:szCs w:val="16"/>
              </w:rPr>
            </w:pPr>
          </w:p>
        </w:tc>
        <w:tc>
          <w:tcPr>
            <w:tcW w:w="2078" w:type="dxa"/>
            <w:vMerge/>
            <w:tcBorders>
              <w:top w:val="nil"/>
              <w:left w:val="single" w:sz="8" w:space="0" w:color="auto"/>
              <w:bottom w:val="single" w:sz="8" w:space="0" w:color="000000"/>
              <w:right w:val="single" w:sz="8" w:space="0" w:color="auto"/>
            </w:tcBorders>
            <w:vAlign w:val="center"/>
            <w:hideMark/>
          </w:tcPr>
          <w:p w:rsidR="004820F1" w:rsidRDefault="004820F1">
            <w:pPr>
              <w:rPr>
                <w:sz w:val="16"/>
                <w:szCs w:val="16"/>
              </w:rPr>
            </w:pPr>
          </w:p>
        </w:tc>
        <w:tc>
          <w:tcPr>
            <w:tcW w:w="1514" w:type="dxa"/>
            <w:tcBorders>
              <w:top w:val="nil"/>
              <w:left w:val="nil"/>
              <w:bottom w:val="single" w:sz="8" w:space="0" w:color="auto"/>
              <w:right w:val="single" w:sz="8" w:space="0" w:color="auto"/>
            </w:tcBorders>
            <w:shd w:val="clear" w:color="auto" w:fill="auto"/>
            <w:hideMark/>
          </w:tcPr>
          <w:p w:rsidR="004820F1" w:rsidRDefault="004820F1">
            <w:pPr>
              <w:rPr>
                <w:sz w:val="16"/>
                <w:szCs w:val="16"/>
              </w:rPr>
            </w:pPr>
            <w:proofErr w:type="spellStart"/>
            <w:r>
              <w:rPr>
                <w:sz w:val="16"/>
                <w:szCs w:val="16"/>
              </w:rPr>
              <w:t>краевой</w:t>
            </w:r>
            <w:proofErr w:type="spellEnd"/>
            <w:r>
              <w:rPr>
                <w:sz w:val="16"/>
                <w:szCs w:val="16"/>
              </w:rPr>
              <w:t xml:space="preserve"> </w:t>
            </w:r>
            <w:proofErr w:type="spellStart"/>
            <w:r>
              <w:rPr>
                <w:sz w:val="16"/>
                <w:szCs w:val="16"/>
              </w:rPr>
              <w:t>бюджет</w:t>
            </w:r>
            <w:proofErr w:type="spellEnd"/>
          </w:p>
        </w:tc>
        <w:tc>
          <w:tcPr>
            <w:tcW w:w="774" w:type="dxa"/>
            <w:tcBorders>
              <w:top w:val="nil"/>
              <w:left w:val="nil"/>
              <w:bottom w:val="single" w:sz="8" w:space="0" w:color="auto"/>
              <w:right w:val="single" w:sz="8" w:space="0" w:color="auto"/>
            </w:tcBorders>
            <w:shd w:val="clear" w:color="auto" w:fill="auto"/>
            <w:noWrap/>
            <w:hideMark/>
          </w:tcPr>
          <w:p w:rsidR="004820F1" w:rsidRDefault="004820F1">
            <w:pPr>
              <w:jc w:val="center"/>
              <w:rPr>
                <w:b/>
                <w:bCs/>
                <w:color w:val="000000"/>
                <w:sz w:val="16"/>
                <w:szCs w:val="16"/>
              </w:rPr>
            </w:pPr>
            <w:r>
              <w:rPr>
                <w:b/>
                <w:bCs/>
                <w:color w:val="000000"/>
                <w:sz w:val="16"/>
                <w:szCs w:val="16"/>
              </w:rPr>
              <w:t> </w:t>
            </w:r>
          </w:p>
        </w:tc>
        <w:tc>
          <w:tcPr>
            <w:tcW w:w="973" w:type="dxa"/>
            <w:tcBorders>
              <w:top w:val="nil"/>
              <w:left w:val="nil"/>
              <w:bottom w:val="single" w:sz="8" w:space="0" w:color="auto"/>
              <w:right w:val="single" w:sz="8" w:space="0" w:color="auto"/>
            </w:tcBorders>
            <w:shd w:val="clear" w:color="auto" w:fill="auto"/>
            <w:noWrap/>
            <w:hideMark/>
          </w:tcPr>
          <w:p w:rsidR="004820F1" w:rsidRDefault="004820F1">
            <w:pPr>
              <w:jc w:val="center"/>
              <w:rPr>
                <w:b/>
                <w:bCs/>
                <w:color w:val="000000"/>
                <w:sz w:val="16"/>
                <w:szCs w:val="16"/>
              </w:rPr>
            </w:pPr>
            <w:r>
              <w:rPr>
                <w:b/>
                <w:bCs/>
                <w:color w:val="000000"/>
                <w:sz w:val="16"/>
                <w:szCs w:val="16"/>
              </w:rPr>
              <w:t> </w:t>
            </w:r>
          </w:p>
        </w:tc>
        <w:tc>
          <w:tcPr>
            <w:tcW w:w="1125" w:type="dxa"/>
            <w:gridSpan w:val="2"/>
            <w:tcBorders>
              <w:top w:val="single" w:sz="8" w:space="0" w:color="auto"/>
              <w:left w:val="nil"/>
              <w:bottom w:val="single" w:sz="8" w:space="0" w:color="auto"/>
              <w:right w:val="single" w:sz="8" w:space="0" w:color="000000"/>
            </w:tcBorders>
            <w:shd w:val="clear" w:color="auto" w:fill="auto"/>
            <w:noWrap/>
            <w:hideMark/>
          </w:tcPr>
          <w:p w:rsidR="004820F1" w:rsidRDefault="004820F1">
            <w:pPr>
              <w:jc w:val="center"/>
              <w:rPr>
                <w:b/>
                <w:bCs/>
                <w:color w:val="000000"/>
                <w:sz w:val="16"/>
                <w:szCs w:val="16"/>
              </w:rPr>
            </w:pPr>
            <w:r>
              <w:rPr>
                <w:b/>
                <w:bCs/>
                <w:color w:val="000000"/>
                <w:sz w:val="16"/>
                <w:szCs w:val="16"/>
              </w:rPr>
              <w:t> </w:t>
            </w:r>
          </w:p>
        </w:tc>
        <w:tc>
          <w:tcPr>
            <w:tcW w:w="1554" w:type="dxa"/>
            <w:gridSpan w:val="2"/>
            <w:tcBorders>
              <w:top w:val="single" w:sz="8" w:space="0" w:color="auto"/>
              <w:left w:val="nil"/>
              <w:bottom w:val="single" w:sz="8" w:space="0" w:color="auto"/>
              <w:right w:val="single" w:sz="8" w:space="0" w:color="000000"/>
            </w:tcBorders>
            <w:shd w:val="clear" w:color="000000" w:fill="FFFFFF"/>
            <w:hideMark/>
          </w:tcPr>
          <w:p w:rsidR="004820F1" w:rsidRDefault="004820F1">
            <w:pPr>
              <w:jc w:val="center"/>
              <w:rPr>
                <w:b/>
                <w:bCs/>
                <w:color w:val="000000"/>
                <w:sz w:val="16"/>
                <w:szCs w:val="16"/>
              </w:rPr>
            </w:pPr>
            <w:r>
              <w:rPr>
                <w:b/>
                <w:bCs/>
                <w:color w:val="000000"/>
                <w:sz w:val="16"/>
                <w:szCs w:val="16"/>
              </w:rPr>
              <w:t> </w:t>
            </w:r>
          </w:p>
        </w:tc>
        <w:tc>
          <w:tcPr>
            <w:tcW w:w="1513" w:type="dxa"/>
            <w:tcBorders>
              <w:top w:val="nil"/>
              <w:left w:val="nil"/>
              <w:bottom w:val="single" w:sz="8" w:space="0" w:color="auto"/>
              <w:right w:val="single" w:sz="8" w:space="0" w:color="auto"/>
            </w:tcBorders>
            <w:shd w:val="clear" w:color="000000" w:fill="FFFFFF"/>
            <w:hideMark/>
          </w:tcPr>
          <w:p w:rsidR="004820F1" w:rsidRDefault="004820F1">
            <w:pPr>
              <w:jc w:val="center"/>
              <w:rPr>
                <w:b/>
                <w:bCs/>
                <w:color w:val="000000"/>
                <w:sz w:val="16"/>
                <w:szCs w:val="16"/>
              </w:rPr>
            </w:pPr>
            <w:r>
              <w:rPr>
                <w:b/>
                <w:bCs/>
                <w:color w:val="000000"/>
                <w:sz w:val="16"/>
                <w:szCs w:val="16"/>
              </w:rPr>
              <w:t> </w:t>
            </w:r>
          </w:p>
        </w:tc>
        <w:tc>
          <w:tcPr>
            <w:tcW w:w="1397" w:type="dxa"/>
            <w:tcBorders>
              <w:top w:val="nil"/>
              <w:left w:val="nil"/>
              <w:bottom w:val="single" w:sz="8" w:space="0" w:color="auto"/>
              <w:right w:val="single" w:sz="8" w:space="0" w:color="auto"/>
            </w:tcBorders>
            <w:shd w:val="clear" w:color="000000" w:fill="FFFFFF"/>
            <w:hideMark/>
          </w:tcPr>
          <w:p w:rsidR="004820F1" w:rsidRDefault="004820F1">
            <w:pPr>
              <w:jc w:val="center"/>
              <w:rPr>
                <w:b/>
                <w:bCs/>
                <w:color w:val="000000"/>
                <w:sz w:val="16"/>
                <w:szCs w:val="16"/>
              </w:rPr>
            </w:pPr>
            <w:r>
              <w:rPr>
                <w:b/>
                <w:bCs/>
                <w:color w:val="000000"/>
                <w:sz w:val="16"/>
                <w:szCs w:val="16"/>
              </w:rPr>
              <w:t> </w:t>
            </w:r>
          </w:p>
        </w:tc>
        <w:tc>
          <w:tcPr>
            <w:tcW w:w="1584" w:type="dxa"/>
            <w:tcBorders>
              <w:top w:val="nil"/>
              <w:left w:val="nil"/>
              <w:bottom w:val="single" w:sz="8" w:space="0" w:color="auto"/>
              <w:right w:val="single" w:sz="8" w:space="0" w:color="auto"/>
            </w:tcBorders>
            <w:shd w:val="clear" w:color="000000" w:fill="FFFFFF"/>
            <w:hideMark/>
          </w:tcPr>
          <w:p w:rsidR="004820F1" w:rsidRDefault="004820F1">
            <w:pPr>
              <w:jc w:val="center"/>
              <w:rPr>
                <w:b/>
                <w:bCs/>
                <w:color w:val="000000"/>
                <w:sz w:val="16"/>
                <w:szCs w:val="16"/>
              </w:rPr>
            </w:pPr>
            <w:r>
              <w:rPr>
                <w:b/>
                <w:bCs/>
                <w:color w:val="000000"/>
                <w:sz w:val="16"/>
                <w:szCs w:val="16"/>
              </w:rPr>
              <w:t> </w:t>
            </w:r>
          </w:p>
        </w:tc>
        <w:tc>
          <w:tcPr>
            <w:tcW w:w="1367" w:type="dxa"/>
            <w:tcBorders>
              <w:top w:val="nil"/>
              <w:left w:val="nil"/>
              <w:bottom w:val="single" w:sz="8" w:space="0" w:color="auto"/>
              <w:right w:val="single" w:sz="8" w:space="0" w:color="auto"/>
            </w:tcBorders>
            <w:shd w:val="clear" w:color="000000" w:fill="FFFFFF"/>
            <w:noWrap/>
            <w:hideMark/>
          </w:tcPr>
          <w:p w:rsidR="004820F1" w:rsidRDefault="004820F1">
            <w:pPr>
              <w:jc w:val="center"/>
              <w:rPr>
                <w:b/>
                <w:bCs/>
                <w:color w:val="000000"/>
                <w:sz w:val="16"/>
                <w:szCs w:val="16"/>
              </w:rPr>
            </w:pPr>
            <w:r>
              <w:rPr>
                <w:b/>
                <w:bCs/>
                <w:color w:val="000000"/>
                <w:sz w:val="16"/>
                <w:szCs w:val="16"/>
              </w:rPr>
              <w:t> </w:t>
            </w:r>
          </w:p>
        </w:tc>
      </w:tr>
      <w:tr w:rsidR="004820F1" w:rsidTr="00FA149A">
        <w:trPr>
          <w:trHeight w:val="555"/>
        </w:trPr>
        <w:tc>
          <w:tcPr>
            <w:tcW w:w="1321" w:type="dxa"/>
            <w:vMerge/>
            <w:tcBorders>
              <w:top w:val="nil"/>
              <w:left w:val="single" w:sz="8" w:space="0" w:color="auto"/>
              <w:bottom w:val="single" w:sz="8" w:space="0" w:color="000000"/>
              <w:right w:val="single" w:sz="8" w:space="0" w:color="auto"/>
            </w:tcBorders>
            <w:vAlign w:val="center"/>
            <w:hideMark/>
          </w:tcPr>
          <w:p w:rsidR="004820F1" w:rsidRDefault="004820F1">
            <w:pPr>
              <w:rPr>
                <w:sz w:val="16"/>
                <w:szCs w:val="16"/>
              </w:rPr>
            </w:pPr>
          </w:p>
        </w:tc>
        <w:tc>
          <w:tcPr>
            <w:tcW w:w="2078" w:type="dxa"/>
            <w:vMerge/>
            <w:tcBorders>
              <w:top w:val="nil"/>
              <w:left w:val="single" w:sz="8" w:space="0" w:color="auto"/>
              <w:bottom w:val="single" w:sz="8" w:space="0" w:color="000000"/>
              <w:right w:val="single" w:sz="8" w:space="0" w:color="auto"/>
            </w:tcBorders>
            <w:vAlign w:val="center"/>
            <w:hideMark/>
          </w:tcPr>
          <w:p w:rsidR="004820F1" w:rsidRDefault="004820F1">
            <w:pPr>
              <w:rPr>
                <w:sz w:val="16"/>
                <w:szCs w:val="16"/>
              </w:rPr>
            </w:pPr>
          </w:p>
        </w:tc>
        <w:tc>
          <w:tcPr>
            <w:tcW w:w="1514" w:type="dxa"/>
            <w:tcBorders>
              <w:top w:val="nil"/>
              <w:left w:val="nil"/>
              <w:bottom w:val="single" w:sz="8" w:space="0" w:color="auto"/>
              <w:right w:val="single" w:sz="8" w:space="0" w:color="auto"/>
            </w:tcBorders>
            <w:shd w:val="clear" w:color="auto" w:fill="auto"/>
            <w:hideMark/>
          </w:tcPr>
          <w:p w:rsidR="004820F1" w:rsidRDefault="004820F1">
            <w:pPr>
              <w:rPr>
                <w:sz w:val="16"/>
                <w:szCs w:val="16"/>
              </w:rPr>
            </w:pPr>
            <w:proofErr w:type="spellStart"/>
            <w:r>
              <w:rPr>
                <w:sz w:val="16"/>
                <w:szCs w:val="16"/>
              </w:rPr>
              <w:t>внебюджетные</w:t>
            </w:r>
            <w:proofErr w:type="spellEnd"/>
            <w:r>
              <w:rPr>
                <w:sz w:val="16"/>
                <w:szCs w:val="16"/>
              </w:rPr>
              <w:t xml:space="preserve">  </w:t>
            </w:r>
            <w:proofErr w:type="spellStart"/>
            <w:r>
              <w:rPr>
                <w:sz w:val="16"/>
                <w:szCs w:val="16"/>
              </w:rPr>
              <w:t>источники</w:t>
            </w:r>
            <w:proofErr w:type="spellEnd"/>
          </w:p>
        </w:tc>
        <w:tc>
          <w:tcPr>
            <w:tcW w:w="774" w:type="dxa"/>
            <w:tcBorders>
              <w:top w:val="nil"/>
              <w:left w:val="nil"/>
              <w:bottom w:val="single" w:sz="8" w:space="0" w:color="auto"/>
              <w:right w:val="single" w:sz="8" w:space="0" w:color="auto"/>
            </w:tcBorders>
            <w:shd w:val="clear" w:color="auto" w:fill="auto"/>
            <w:noWrap/>
            <w:hideMark/>
          </w:tcPr>
          <w:p w:rsidR="004820F1" w:rsidRDefault="004820F1">
            <w:pPr>
              <w:jc w:val="center"/>
              <w:rPr>
                <w:b/>
                <w:bCs/>
                <w:color w:val="000000"/>
                <w:sz w:val="16"/>
                <w:szCs w:val="16"/>
              </w:rPr>
            </w:pPr>
            <w:r>
              <w:rPr>
                <w:b/>
                <w:bCs/>
                <w:color w:val="000000"/>
                <w:sz w:val="16"/>
                <w:szCs w:val="16"/>
              </w:rPr>
              <w:t> </w:t>
            </w:r>
          </w:p>
        </w:tc>
        <w:tc>
          <w:tcPr>
            <w:tcW w:w="973" w:type="dxa"/>
            <w:tcBorders>
              <w:top w:val="nil"/>
              <w:left w:val="nil"/>
              <w:bottom w:val="single" w:sz="8" w:space="0" w:color="auto"/>
              <w:right w:val="single" w:sz="8" w:space="0" w:color="auto"/>
            </w:tcBorders>
            <w:shd w:val="clear" w:color="auto" w:fill="auto"/>
            <w:noWrap/>
            <w:hideMark/>
          </w:tcPr>
          <w:p w:rsidR="004820F1" w:rsidRDefault="004820F1">
            <w:pPr>
              <w:jc w:val="center"/>
              <w:rPr>
                <w:b/>
                <w:bCs/>
                <w:color w:val="000000"/>
                <w:sz w:val="16"/>
                <w:szCs w:val="16"/>
              </w:rPr>
            </w:pPr>
            <w:r>
              <w:rPr>
                <w:b/>
                <w:bCs/>
                <w:color w:val="000000"/>
                <w:sz w:val="16"/>
                <w:szCs w:val="16"/>
              </w:rPr>
              <w:t> </w:t>
            </w:r>
          </w:p>
        </w:tc>
        <w:tc>
          <w:tcPr>
            <w:tcW w:w="1125" w:type="dxa"/>
            <w:gridSpan w:val="2"/>
            <w:tcBorders>
              <w:top w:val="single" w:sz="8" w:space="0" w:color="auto"/>
              <w:left w:val="nil"/>
              <w:bottom w:val="single" w:sz="8" w:space="0" w:color="auto"/>
              <w:right w:val="single" w:sz="8" w:space="0" w:color="000000"/>
            </w:tcBorders>
            <w:shd w:val="clear" w:color="auto" w:fill="auto"/>
            <w:noWrap/>
            <w:hideMark/>
          </w:tcPr>
          <w:p w:rsidR="004820F1" w:rsidRDefault="004820F1">
            <w:pPr>
              <w:jc w:val="center"/>
              <w:rPr>
                <w:b/>
                <w:bCs/>
                <w:color w:val="000000"/>
                <w:sz w:val="16"/>
                <w:szCs w:val="16"/>
              </w:rPr>
            </w:pPr>
            <w:r>
              <w:rPr>
                <w:b/>
                <w:bCs/>
                <w:color w:val="000000"/>
                <w:sz w:val="16"/>
                <w:szCs w:val="16"/>
              </w:rPr>
              <w:t> </w:t>
            </w:r>
          </w:p>
        </w:tc>
        <w:tc>
          <w:tcPr>
            <w:tcW w:w="1554" w:type="dxa"/>
            <w:gridSpan w:val="2"/>
            <w:tcBorders>
              <w:top w:val="single" w:sz="8" w:space="0" w:color="auto"/>
              <w:left w:val="nil"/>
              <w:bottom w:val="single" w:sz="8" w:space="0" w:color="auto"/>
              <w:right w:val="single" w:sz="8" w:space="0" w:color="000000"/>
            </w:tcBorders>
            <w:shd w:val="clear" w:color="000000" w:fill="FFFFFF"/>
            <w:hideMark/>
          </w:tcPr>
          <w:p w:rsidR="004820F1" w:rsidRDefault="004820F1">
            <w:pPr>
              <w:jc w:val="center"/>
              <w:rPr>
                <w:b/>
                <w:bCs/>
                <w:color w:val="000000"/>
                <w:sz w:val="16"/>
                <w:szCs w:val="16"/>
              </w:rPr>
            </w:pPr>
            <w:r>
              <w:rPr>
                <w:b/>
                <w:bCs/>
                <w:color w:val="000000"/>
                <w:sz w:val="16"/>
                <w:szCs w:val="16"/>
              </w:rPr>
              <w:t> </w:t>
            </w:r>
          </w:p>
        </w:tc>
        <w:tc>
          <w:tcPr>
            <w:tcW w:w="1513" w:type="dxa"/>
            <w:tcBorders>
              <w:top w:val="nil"/>
              <w:left w:val="nil"/>
              <w:bottom w:val="single" w:sz="8" w:space="0" w:color="auto"/>
              <w:right w:val="single" w:sz="8" w:space="0" w:color="auto"/>
            </w:tcBorders>
            <w:shd w:val="clear" w:color="000000" w:fill="FFFFFF"/>
            <w:hideMark/>
          </w:tcPr>
          <w:p w:rsidR="004820F1" w:rsidRDefault="004820F1">
            <w:pPr>
              <w:jc w:val="center"/>
              <w:rPr>
                <w:b/>
                <w:bCs/>
                <w:color w:val="000000"/>
                <w:sz w:val="16"/>
                <w:szCs w:val="16"/>
              </w:rPr>
            </w:pPr>
            <w:r>
              <w:rPr>
                <w:b/>
                <w:bCs/>
                <w:color w:val="000000"/>
                <w:sz w:val="16"/>
                <w:szCs w:val="16"/>
              </w:rPr>
              <w:t> </w:t>
            </w:r>
          </w:p>
        </w:tc>
        <w:tc>
          <w:tcPr>
            <w:tcW w:w="1397" w:type="dxa"/>
            <w:tcBorders>
              <w:top w:val="nil"/>
              <w:left w:val="nil"/>
              <w:bottom w:val="single" w:sz="8" w:space="0" w:color="auto"/>
              <w:right w:val="single" w:sz="8" w:space="0" w:color="auto"/>
            </w:tcBorders>
            <w:shd w:val="clear" w:color="000000" w:fill="FFFFFF"/>
            <w:hideMark/>
          </w:tcPr>
          <w:p w:rsidR="004820F1" w:rsidRDefault="004820F1">
            <w:pPr>
              <w:jc w:val="center"/>
              <w:rPr>
                <w:b/>
                <w:bCs/>
                <w:color w:val="000000"/>
                <w:sz w:val="16"/>
                <w:szCs w:val="16"/>
              </w:rPr>
            </w:pPr>
            <w:r>
              <w:rPr>
                <w:b/>
                <w:bCs/>
                <w:color w:val="000000"/>
                <w:sz w:val="16"/>
                <w:szCs w:val="16"/>
              </w:rPr>
              <w:t> </w:t>
            </w:r>
          </w:p>
        </w:tc>
        <w:tc>
          <w:tcPr>
            <w:tcW w:w="1584" w:type="dxa"/>
            <w:tcBorders>
              <w:top w:val="nil"/>
              <w:left w:val="nil"/>
              <w:bottom w:val="single" w:sz="8" w:space="0" w:color="auto"/>
              <w:right w:val="single" w:sz="8" w:space="0" w:color="auto"/>
            </w:tcBorders>
            <w:shd w:val="clear" w:color="000000" w:fill="FFFFFF"/>
            <w:hideMark/>
          </w:tcPr>
          <w:p w:rsidR="004820F1" w:rsidRDefault="004820F1">
            <w:pPr>
              <w:jc w:val="center"/>
              <w:rPr>
                <w:b/>
                <w:bCs/>
                <w:color w:val="000000"/>
                <w:sz w:val="16"/>
                <w:szCs w:val="16"/>
              </w:rPr>
            </w:pPr>
            <w:r>
              <w:rPr>
                <w:b/>
                <w:bCs/>
                <w:color w:val="000000"/>
                <w:sz w:val="16"/>
                <w:szCs w:val="16"/>
              </w:rPr>
              <w:t> </w:t>
            </w:r>
          </w:p>
        </w:tc>
        <w:tc>
          <w:tcPr>
            <w:tcW w:w="1367" w:type="dxa"/>
            <w:tcBorders>
              <w:top w:val="nil"/>
              <w:left w:val="nil"/>
              <w:bottom w:val="single" w:sz="8" w:space="0" w:color="auto"/>
              <w:right w:val="single" w:sz="8" w:space="0" w:color="auto"/>
            </w:tcBorders>
            <w:shd w:val="clear" w:color="000000" w:fill="FFFFFF"/>
            <w:noWrap/>
            <w:hideMark/>
          </w:tcPr>
          <w:p w:rsidR="004820F1" w:rsidRDefault="004820F1">
            <w:pPr>
              <w:jc w:val="center"/>
              <w:rPr>
                <w:b/>
                <w:bCs/>
                <w:color w:val="000000"/>
                <w:sz w:val="16"/>
                <w:szCs w:val="16"/>
              </w:rPr>
            </w:pPr>
            <w:r>
              <w:rPr>
                <w:b/>
                <w:bCs/>
                <w:color w:val="000000"/>
                <w:sz w:val="16"/>
                <w:szCs w:val="16"/>
              </w:rPr>
              <w:t> </w:t>
            </w:r>
          </w:p>
        </w:tc>
      </w:tr>
      <w:tr w:rsidR="004820F1" w:rsidTr="00FA149A">
        <w:trPr>
          <w:trHeight w:val="705"/>
        </w:trPr>
        <w:tc>
          <w:tcPr>
            <w:tcW w:w="1321" w:type="dxa"/>
            <w:vMerge/>
            <w:tcBorders>
              <w:top w:val="nil"/>
              <w:left w:val="single" w:sz="8" w:space="0" w:color="auto"/>
              <w:bottom w:val="single" w:sz="8" w:space="0" w:color="000000"/>
              <w:right w:val="single" w:sz="8" w:space="0" w:color="auto"/>
            </w:tcBorders>
            <w:vAlign w:val="center"/>
            <w:hideMark/>
          </w:tcPr>
          <w:p w:rsidR="004820F1" w:rsidRDefault="004820F1">
            <w:pPr>
              <w:rPr>
                <w:sz w:val="16"/>
                <w:szCs w:val="16"/>
              </w:rPr>
            </w:pPr>
          </w:p>
        </w:tc>
        <w:tc>
          <w:tcPr>
            <w:tcW w:w="2078" w:type="dxa"/>
            <w:vMerge/>
            <w:tcBorders>
              <w:top w:val="nil"/>
              <w:left w:val="single" w:sz="8" w:space="0" w:color="auto"/>
              <w:bottom w:val="single" w:sz="8" w:space="0" w:color="000000"/>
              <w:right w:val="single" w:sz="8" w:space="0" w:color="auto"/>
            </w:tcBorders>
            <w:vAlign w:val="center"/>
            <w:hideMark/>
          </w:tcPr>
          <w:p w:rsidR="004820F1" w:rsidRDefault="004820F1">
            <w:pPr>
              <w:rPr>
                <w:sz w:val="16"/>
                <w:szCs w:val="16"/>
              </w:rPr>
            </w:pPr>
          </w:p>
        </w:tc>
        <w:tc>
          <w:tcPr>
            <w:tcW w:w="1514" w:type="dxa"/>
            <w:tcBorders>
              <w:top w:val="nil"/>
              <w:left w:val="nil"/>
              <w:bottom w:val="single" w:sz="8" w:space="0" w:color="auto"/>
              <w:right w:val="single" w:sz="8" w:space="0" w:color="auto"/>
            </w:tcBorders>
            <w:shd w:val="clear" w:color="auto" w:fill="auto"/>
            <w:hideMark/>
          </w:tcPr>
          <w:p w:rsidR="004820F1" w:rsidRDefault="004820F1">
            <w:pPr>
              <w:rPr>
                <w:sz w:val="16"/>
                <w:szCs w:val="16"/>
              </w:rPr>
            </w:pPr>
            <w:proofErr w:type="spellStart"/>
            <w:r>
              <w:rPr>
                <w:sz w:val="16"/>
                <w:szCs w:val="16"/>
              </w:rPr>
              <w:t>бюджеты</w:t>
            </w:r>
            <w:proofErr w:type="spellEnd"/>
            <w:r>
              <w:rPr>
                <w:sz w:val="16"/>
                <w:szCs w:val="16"/>
              </w:rPr>
              <w:t xml:space="preserve"> </w:t>
            </w:r>
            <w:proofErr w:type="spellStart"/>
            <w:r>
              <w:rPr>
                <w:sz w:val="16"/>
                <w:szCs w:val="16"/>
              </w:rPr>
              <w:t>муниципальных</w:t>
            </w:r>
            <w:proofErr w:type="spellEnd"/>
            <w:r>
              <w:rPr>
                <w:sz w:val="16"/>
                <w:szCs w:val="16"/>
              </w:rPr>
              <w:t xml:space="preserve"> </w:t>
            </w:r>
            <w:proofErr w:type="spellStart"/>
            <w:r>
              <w:rPr>
                <w:sz w:val="16"/>
                <w:szCs w:val="16"/>
              </w:rPr>
              <w:t>образований</w:t>
            </w:r>
            <w:proofErr w:type="spellEnd"/>
          </w:p>
        </w:tc>
        <w:tc>
          <w:tcPr>
            <w:tcW w:w="774" w:type="dxa"/>
            <w:tcBorders>
              <w:top w:val="nil"/>
              <w:left w:val="nil"/>
              <w:bottom w:val="single" w:sz="8" w:space="0" w:color="auto"/>
              <w:right w:val="single" w:sz="8" w:space="0" w:color="auto"/>
            </w:tcBorders>
            <w:shd w:val="clear" w:color="auto" w:fill="auto"/>
            <w:noWrap/>
            <w:hideMark/>
          </w:tcPr>
          <w:p w:rsidR="004820F1" w:rsidRDefault="004820F1">
            <w:pPr>
              <w:jc w:val="center"/>
              <w:rPr>
                <w:color w:val="000000"/>
                <w:sz w:val="16"/>
                <w:szCs w:val="16"/>
              </w:rPr>
            </w:pPr>
            <w:r>
              <w:rPr>
                <w:color w:val="000000"/>
                <w:sz w:val="16"/>
                <w:szCs w:val="16"/>
              </w:rPr>
              <w:t>1413,9</w:t>
            </w:r>
          </w:p>
        </w:tc>
        <w:tc>
          <w:tcPr>
            <w:tcW w:w="973" w:type="dxa"/>
            <w:tcBorders>
              <w:top w:val="nil"/>
              <w:left w:val="nil"/>
              <w:bottom w:val="single" w:sz="8" w:space="0" w:color="auto"/>
              <w:right w:val="single" w:sz="8" w:space="0" w:color="auto"/>
            </w:tcBorders>
            <w:shd w:val="clear" w:color="auto" w:fill="auto"/>
            <w:noWrap/>
            <w:hideMark/>
          </w:tcPr>
          <w:p w:rsidR="004820F1" w:rsidRDefault="004820F1">
            <w:pPr>
              <w:jc w:val="center"/>
              <w:rPr>
                <w:color w:val="000000"/>
                <w:sz w:val="16"/>
                <w:szCs w:val="16"/>
              </w:rPr>
            </w:pPr>
            <w:r>
              <w:rPr>
                <w:color w:val="000000"/>
                <w:sz w:val="16"/>
                <w:szCs w:val="16"/>
              </w:rPr>
              <w:t>1054,47</w:t>
            </w:r>
          </w:p>
        </w:tc>
        <w:tc>
          <w:tcPr>
            <w:tcW w:w="1125" w:type="dxa"/>
            <w:gridSpan w:val="2"/>
            <w:tcBorders>
              <w:top w:val="single" w:sz="8" w:space="0" w:color="auto"/>
              <w:left w:val="nil"/>
              <w:bottom w:val="single" w:sz="8" w:space="0" w:color="auto"/>
              <w:right w:val="single" w:sz="8" w:space="0" w:color="000000"/>
            </w:tcBorders>
            <w:shd w:val="clear" w:color="auto" w:fill="auto"/>
            <w:noWrap/>
            <w:hideMark/>
          </w:tcPr>
          <w:p w:rsidR="004820F1" w:rsidRDefault="004820F1">
            <w:pPr>
              <w:jc w:val="center"/>
              <w:rPr>
                <w:color w:val="000000"/>
                <w:sz w:val="16"/>
                <w:szCs w:val="16"/>
              </w:rPr>
            </w:pPr>
            <w:r>
              <w:rPr>
                <w:color w:val="000000"/>
                <w:sz w:val="16"/>
                <w:szCs w:val="16"/>
              </w:rPr>
              <w:t>1133,68</w:t>
            </w:r>
          </w:p>
        </w:tc>
        <w:tc>
          <w:tcPr>
            <w:tcW w:w="1554" w:type="dxa"/>
            <w:gridSpan w:val="2"/>
            <w:tcBorders>
              <w:top w:val="single" w:sz="8" w:space="0" w:color="auto"/>
              <w:left w:val="nil"/>
              <w:bottom w:val="single" w:sz="8" w:space="0" w:color="auto"/>
              <w:right w:val="single" w:sz="8" w:space="0" w:color="000000"/>
            </w:tcBorders>
            <w:shd w:val="clear" w:color="000000" w:fill="FFFFFF"/>
            <w:hideMark/>
          </w:tcPr>
          <w:p w:rsidR="004820F1" w:rsidRDefault="004820F1">
            <w:pPr>
              <w:jc w:val="center"/>
              <w:rPr>
                <w:color w:val="000000"/>
                <w:sz w:val="16"/>
                <w:szCs w:val="16"/>
              </w:rPr>
            </w:pPr>
            <w:r>
              <w:rPr>
                <w:color w:val="000000"/>
                <w:sz w:val="16"/>
                <w:szCs w:val="16"/>
              </w:rPr>
              <w:t>1461,2</w:t>
            </w:r>
          </w:p>
        </w:tc>
        <w:tc>
          <w:tcPr>
            <w:tcW w:w="1513" w:type="dxa"/>
            <w:tcBorders>
              <w:top w:val="nil"/>
              <w:left w:val="nil"/>
              <w:bottom w:val="single" w:sz="8" w:space="0" w:color="auto"/>
              <w:right w:val="single" w:sz="8" w:space="0" w:color="auto"/>
            </w:tcBorders>
            <w:shd w:val="clear" w:color="000000" w:fill="FFFFFF"/>
            <w:hideMark/>
          </w:tcPr>
          <w:p w:rsidR="004820F1" w:rsidRDefault="004820F1">
            <w:pPr>
              <w:jc w:val="center"/>
              <w:rPr>
                <w:color w:val="000000"/>
                <w:sz w:val="16"/>
                <w:szCs w:val="16"/>
              </w:rPr>
            </w:pPr>
            <w:r>
              <w:rPr>
                <w:color w:val="000000"/>
                <w:sz w:val="16"/>
                <w:szCs w:val="16"/>
              </w:rPr>
              <w:t>1418,653</w:t>
            </w:r>
          </w:p>
        </w:tc>
        <w:tc>
          <w:tcPr>
            <w:tcW w:w="1397" w:type="dxa"/>
            <w:tcBorders>
              <w:top w:val="nil"/>
              <w:left w:val="nil"/>
              <w:bottom w:val="single" w:sz="8" w:space="0" w:color="auto"/>
              <w:right w:val="single" w:sz="8" w:space="0" w:color="auto"/>
            </w:tcBorders>
            <w:shd w:val="clear" w:color="000000" w:fill="FFFFFF"/>
            <w:hideMark/>
          </w:tcPr>
          <w:p w:rsidR="004820F1" w:rsidRDefault="004820F1">
            <w:pPr>
              <w:jc w:val="center"/>
              <w:rPr>
                <w:color w:val="000000"/>
                <w:sz w:val="16"/>
                <w:szCs w:val="16"/>
              </w:rPr>
            </w:pPr>
            <w:r>
              <w:rPr>
                <w:color w:val="000000"/>
                <w:sz w:val="16"/>
                <w:szCs w:val="16"/>
              </w:rPr>
              <w:t>1350</w:t>
            </w:r>
          </w:p>
        </w:tc>
        <w:tc>
          <w:tcPr>
            <w:tcW w:w="1584" w:type="dxa"/>
            <w:tcBorders>
              <w:top w:val="nil"/>
              <w:left w:val="nil"/>
              <w:bottom w:val="single" w:sz="8" w:space="0" w:color="auto"/>
              <w:right w:val="single" w:sz="8" w:space="0" w:color="auto"/>
            </w:tcBorders>
            <w:shd w:val="clear" w:color="000000" w:fill="FFFFFF"/>
            <w:hideMark/>
          </w:tcPr>
          <w:p w:rsidR="004820F1" w:rsidRDefault="004820F1">
            <w:pPr>
              <w:jc w:val="center"/>
              <w:rPr>
                <w:color w:val="000000"/>
                <w:sz w:val="16"/>
                <w:szCs w:val="16"/>
              </w:rPr>
            </w:pPr>
            <w:r>
              <w:rPr>
                <w:color w:val="000000"/>
                <w:sz w:val="16"/>
                <w:szCs w:val="16"/>
              </w:rPr>
              <w:t>1370</w:t>
            </w:r>
          </w:p>
        </w:tc>
        <w:tc>
          <w:tcPr>
            <w:tcW w:w="1367" w:type="dxa"/>
            <w:tcBorders>
              <w:top w:val="nil"/>
              <w:left w:val="nil"/>
              <w:bottom w:val="single" w:sz="8" w:space="0" w:color="auto"/>
              <w:right w:val="single" w:sz="8" w:space="0" w:color="auto"/>
            </w:tcBorders>
            <w:shd w:val="clear" w:color="000000" w:fill="FFFFFF"/>
            <w:noWrap/>
            <w:hideMark/>
          </w:tcPr>
          <w:p w:rsidR="004820F1" w:rsidRDefault="004820F1">
            <w:pPr>
              <w:jc w:val="center"/>
              <w:rPr>
                <w:color w:val="000000"/>
                <w:sz w:val="16"/>
                <w:szCs w:val="16"/>
              </w:rPr>
            </w:pPr>
            <w:r>
              <w:rPr>
                <w:color w:val="000000"/>
                <w:sz w:val="16"/>
                <w:szCs w:val="16"/>
              </w:rPr>
              <w:t>9201,903</w:t>
            </w:r>
          </w:p>
        </w:tc>
      </w:tr>
      <w:tr w:rsidR="004820F1" w:rsidTr="00FA149A">
        <w:trPr>
          <w:trHeight w:val="270"/>
        </w:trPr>
        <w:tc>
          <w:tcPr>
            <w:tcW w:w="1321" w:type="dxa"/>
            <w:vMerge/>
            <w:tcBorders>
              <w:top w:val="nil"/>
              <w:left w:val="single" w:sz="8" w:space="0" w:color="auto"/>
              <w:bottom w:val="single" w:sz="8" w:space="0" w:color="000000"/>
              <w:right w:val="single" w:sz="8" w:space="0" w:color="auto"/>
            </w:tcBorders>
            <w:vAlign w:val="center"/>
            <w:hideMark/>
          </w:tcPr>
          <w:p w:rsidR="004820F1" w:rsidRDefault="004820F1">
            <w:pPr>
              <w:rPr>
                <w:sz w:val="16"/>
                <w:szCs w:val="16"/>
              </w:rPr>
            </w:pPr>
          </w:p>
        </w:tc>
        <w:tc>
          <w:tcPr>
            <w:tcW w:w="2078" w:type="dxa"/>
            <w:vMerge/>
            <w:tcBorders>
              <w:top w:val="nil"/>
              <w:left w:val="single" w:sz="8" w:space="0" w:color="auto"/>
              <w:bottom w:val="single" w:sz="8" w:space="0" w:color="000000"/>
              <w:right w:val="single" w:sz="8" w:space="0" w:color="auto"/>
            </w:tcBorders>
            <w:vAlign w:val="center"/>
            <w:hideMark/>
          </w:tcPr>
          <w:p w:rsidR="004820F1" w:rsidRDefault="004820F1">
            <w:pPr>
              <w:rPr>
                <w:sz w:val="16"/>
                <w:szCs w:val="16"/>
              </w:rPr>
            </w:pPr>
          </w:p>
        </w:tc>
        <w:tc>
          <w:tcPr>
            <w:tcW w:w="1514" w:type="dxa"/>
            <w:tcBorders>
              <w:top w:val="nil"/>
              <w:left w:val="nil"/>
              <w:bottom w:val="single" w:sz="8" w:space="0" w:color="auto"/>
              <w:right w:val="single" w:sz="8" w:space="0" w:color="auto"/>
            </w:tcBorders>
            <w:shd w:val="clear" w:color="auto" w:fill="auto"/>
            <w:hideMark/>
          </w:tcPr>
          <w:p w:rsidR="004820F1" w:rsidRDefault="004820F1">
            <w:pPr>
              <w:rPr>
                <w:sz w:val="16"/>
                <w:szCs w:val="16"/>
              </w:rPr>
            </w:pPr>
            <w:proofErr w:type="spellStart"/>
            <w:r>
              <w:rPr>
                <w:sz w:val="16"/>
                <w:szCs w:val="16"/>
              </w:rPr>
              <w:t>юридические</w:t>
            </w:r>
            <w:proofErr w:type="spellEnd"/>
            <w:r>
              <w:rPr>
                <w:sz w:val="16"/>
                <w:szCs w:val="16"/>
              </w:rPr>
              <w:t xml:space="preserve"> </w:t>
            </w:r>
            <w:proofErr w:type="spellStart"/>
            <w:r>
              <w:rPr>
                <w:sz w:val="16"/>
                <w:szCs w:val="16"/>
              </w:rPr>
              <w:t>лица</w:t>
            </w:r>
            <w:proofErr w:type="spellEnd"/>
          </w:p>
        </w:tc>
        <w:tc>
          <w:tcPr>
            <w:tcW w:w="774" w:type="dxa"/>
            <w:tcBorders>
              <w:top w:val="nil"/>
              <w:left w:val="nil"/>
              <w:bottom w:val="single" w:sz="8" w:space="0" w:color="auto"/>
              <w:right w:val="single" w:sz="8" w:space="0" w:color="auto"/>
            </w:tcBorders>
            <w:shd w:val="clear" w:color="auto" w:fill="auto"/>
            <w:noWrap/>
            <w:hideMark/>
          </w:tcPr>
          <w:p w:rsidR="004820F1" w:rsidRDefault="004820F1">
            <w:pPr>
              <w:jc w:val="center"/>
              <w:rPr>
                <w:b/>
                <w:bCs/>
                <w:color w:val="0000FF"/>
                <w:sz w:val="16"/>
                <w:szCs w:val="16"/>
              </w:rPr>
            </w:pPr>
            <w:r>
              <w:rPr>
                <w:b/>
                <w:bCs/>
                <w:color w:val="0000FF"/>
                <w:sz w:val="16"/>
                <w:szCs w:val="16"/>
              </w:rPr>
              <w:t> </w:t>
            </w:r>
          </w:p>
        </w:tc>
        <w:tc>
          <w:tcPr>
            <w:tcW w:w="973" w:type="dxa"/>
            <w:tcBorders>
              <w:top w:val="nil"/>
              <w:left w:val="nil"/>
              <w:bottom w:val="single" w:sz="8" w:space="0" w:color="auto"/>
              <w:right w:val="single" w:sz="8" w:space="0" w:color="auto"/>
            </w:tcBorders>
            <w:shd w:val="clear" w:color="auto" w:fill="auto"/>
            <w:noWrap/>
            <w:hideMark/>
          </w:tcPr>
          <w:p w:rsidR="004820F1" w:rsidRDefault="004820F1">
            <w:pPr>
              <w:jc w:val="center"/>
              <w:rPr>
                <w:b/>
                <w:bCs/>
                <w:color w:val="0000FF"/>
                <w:sz w:val="16"/>
                <w:szCs w:val="16"/>
              </w:rPr>
            </w:pPr>
            <w:r>
              <w:rPr>
                <w:b/>
                <w:bCs/>
                <w:color w:val="0000FF"/>
                <w:sz w:val="16"/>
                <w:szCs w:val="16"/>
              </w:rPr>
              <w:t> </w:t>
            </w:r>
          </w:p>
        </w:tc>
        <w:tc>
          <w:tcPr>
            <w:tcW w:w="1125" w:type="dxa"/>
            <w:gridSpan w:val="2"/>
            <w:tcBorders>
              <w:top w:val="single" w:sz="8" w:space="0" w:color="auto"/>
              <w:left w:val="nil"/>
              <w:bottom w:val="single" w:sz="8" w:space="0" w:color="auto"/>
              <w:right w:val="single" w:sz="8" w:space="0" w:color="000000"/>
            </w:tcBorders>
            <w:shd w:val="clear" w:color="auto" w:fill="auto"/>
            <w:noWrap/>
            <w:hideMark/>
          </w:tcPr>
          <w:p w:rsidR="004820F1" w:rsidRDefault="004820F1">
            <w:pPr>
              <w:jc w:val="center"/>
              <w:rPr>
                <w:b/>
                <w:bCs/>
                <w:color w:val="0000FF"/>
                <w:sz w:val="16"/>
                <w:szCs w:val="16"/>
              </w:rPr>
            </w:pPr>
            <w:r>
              <w:rPr>
                <w:b/>
                <w:bCs/>
                <w:color w:val="0000FF"/>
                <w:sz w:val="16"/>
                <w:szCs w:val="16"/>
              </w:rPr>
              <w:t> </w:t>
            </w:r>
          </w:p>
        </w:tc>
        <w:tc>
          <w:tcPr>
            <w:tcW w:w="1554" w:type="dxa"/>
            <w:gridSpan w:val="2"/>
            <w:tcBorders>
              <w:top w:val="single" w:sz="8" w:space="0" w:color="auto"/>
              <w:left w:val="nil"/>
              <w:bottom w:val="single" w:sz="8" w:space="0" w:color="auto"/>
              <w:right w:val="single" w:sz="8" w:space="0" w:color="000000"/>
            </w:tcBorders>
            <w:shd w:val="clear" w:color="000000" w:fill="FFFFFF"/>
            <w:hideMark/>
          </w:tcPr>
          <w:p w:rsidR="004820F1" w:rsidRDefault="004820F1">
            <w:pPr>
              <w:jc w:val="center"/>
              <w:rPr>
                <w:b/>
                <w:bCs/>
                <w:color w:val="0000FF"/>
                <w:sz w:val="16"/>
                <w:szCs w:val="16"/>
              </w:rPr>
            </w:pPr>
            <w:r>
              <w:rPr>
                <w:b/>
                <w:bCs/>
                <w:color w:val="0000FF"/>
                <w:sz w:val="16"/>
                <w:szCs w:val="16"/>
              </w:rPr>
              <w:t> </w:t>
            </w:r>
          </w:p>
        </w:tc>
        <w:tc>
          <w:tcPr>
            <w:tcW w:w="1513" w:type="dxa"/>
            <w:tcBorders>
              <w:top w:val="nil"/>
              <w:left w:val="nil"/>
              <w:bottom w:val="single" w:sz="8" w:space="0" w:color="auto"/>
              <w:right w:val="single" w:sz="8" w:space="0" w:color="auto"/>
            </w:tcBorders>
            <w:shd w:val="clear" w:color="000000" w:fill="FFFFFF"/>
            <w:hideMark/>
          </w:tcPr>
          <w:p w:rsidR="004820F1" w:rsidRDefault="004820F1">
            <w:pPr>
              <w:jc w:val="center"/>
              <w:rPr>
                <w:b/>
                <w:bCs/>
                <w:color w:val="0000FF"/>
                <w:sz w:val="16"/>
                <w:szCs w:val="16"/>
              </w:rPr>
            </w:pPr>
            <w:r>
              <w:rPr>
                <w:b/>
                <w:bCs/>
                <w:color w:val="0000FF"/>
                <w:sz w:val="16"/>
                <w:szCs w:val="16"/>
              </w:rPr>
              <w:t> </w:t>
            </w:r>
          </w:p>
        </w:tc>
        <w:tc>
          <w:tcPr>
            <w:tcW w:w="1397" w:type="dxa"/>
            <w:tcBorders>
              <w:top w:val="nil"/>
              <w:left w:val="nil"/>
              <w:bottom w:val="single" w:sz="8" w:space="0" w:color="auto"/>
              <w:right w:val="single" w:sz="8" w:space="0" w:color="auto"/>
            </w:tcBorders>
            <w:shd w:val="clear" w:color="000000" w:fill="FFFFFF"/>
            <w:hideMark/>
          </w:tcPr>
          <w:p w:rsidR="004820F1" w:rsidRDefault="004820F1">
            <w:pPr>
              <w:jc w:val="center"/>
              <w:rPr>
                <w:b/>
                <w:bCs/>
                <w:color w:val="0000FF"/>
                <w:sz w:val="16"/>
                <w:szCs w:val="16"/>
              </w:rPr>
            </w:pPr>
            <w:r>
              <w:rPr>
                <w:b/>
                <w:bCs/>
                <w:color w:val="0000FF"/>
                <w:sz w:val="16"/>
                <w:szCs w:val="16"/>
              </w:rPr>
              <w:t> </w:t>
            </w:r>
          </w:p>
        </w:tc>
        <w:tc>
          <w:tcPr>
            <w:tcW w:w="1584" w:type="dxa"/>
            <w:tcBorders>
              <w:top w:val="nil"/>
              <w:left w:val="nil"/>
              <w:bottom w:val="single" w:sz="8" w:space="0" w:color="auto"/>
              <w:right w:val="single" w:sz="8" w:space="0" w:color="auto"/>
            </w:tcBorders>
            <w:shd w:val="clear" w:color="000000" w:fill="FFFFFF"/>
            <w:hideMark/>
          </w:tcPr>
          <w:p w:rsidR="004820F1" w:rsidRDefault="004820F1">
            <w:pPr>
              <w:jc w:val="center"/>
              <w:rPr>
                <w:b/>
                <w:bCs/>
                <w:color w:val="0000FF"/>
                <w:sz w:val="16"/>
                <w:szCs w:val="16"/>
              </w:rPr>
            </w:pPr>
            <w:r>
              <w:rPr>
                <w:b/>
                <w:bCs/>
                <w:color w:val="0000FF"/>
                <w:sz w:val="16"/>
                <w:szCs w:val="16"/>
              </w:rPr>
              <w:t> </w:t>
            </w:r>
          </w:p>
        </w:tc>
        <w:tc>
          <w:tcPr>
            <w:tcW w:w="1367" w:type="dxa"/>
            <w:tcBorders>
              <w:top w:val="nil"/>
              <w:left w:val="nil"/>
              <w:bottom w:val="single" w:sz="8" w:space="0" w:color="auto"/>
              <w:right w:val="single" w:sz="8" w:space="0" w:color="auto"/>
            </w:tcBorders>
            <w:shd w:val="clear" w:color="000000" w:fill="FFFFFF"/>
            <w:noWrap/>
            <w:hideMark/>
          </w:tcPr>
          <w:p w:rsidR="004820F1" w:rsidRDefault="004820F1">
            <w:pPr>
              <w:jc w:val="center"/>
              <w:rPr>
                <w:b/>
                <w:bCs/>
                <w:color w:val="0000FF"/>
                <w:sz w:val="16"/>
                <w:szCs w:val="16"/>
              </w:rPr>
            </w:pPr>
            <w:r>
              <w:rPr>
                <w:b/>
                <w:bCs/>
                <w:color w:val="0000FF"/>
                <w:sz w:val="16"/>
                <w:szCs w:val="16"/>
              </w:rPr>
              <w:t> </w:t>
            </w:r>
          </w:p>
        </w:tc>
      </w:tr>
      <w:tr w:rsidR="004820F1" w:rsidTr="00503A4A">
        <w:trPr>
          <w:trHeight w:val="1990"/>
        </w:trPr>
        <w:tc>
          <w:tcPr>
            <w:tcW w:w="1321" w:type="dxa"/>
            <w:tcBorders>
              <w:top w:val="nil"/>
              <w:left w:val="single" w:sz="8" w:space="0" w:color="auto"/>
              <w:bottom w:val="single" w:sz="8" w:space="0" w:color="auto"/>
              <w:right w:val="single" w:sz="8" w:space="0" w:color="auto"/>
            </w:tcBorders>
            <w:shd w:val="clear" w:color="auto" w:fill="auto"/>
            <w:hideMark/>
          </w:tcPr>
          <w:p w:rsidR="004820F1" w:rsidRDefault="004820F1">
            <w:pPr>
              <w:rPr>
                <w:sz w:val="16"/>
                <w:szCs w:val="16"/>
              </w:rPr>
            </w:pPr>
            <w:proofErr w:type="spellStart"/>
            <w:r>
              <w:rPr>
                <w:sz w:val="16"/>
                <w:szCs w:val="16"/>
              </w:rPr>
              <w:t>Подпрограмма</w:t>
            </w:r>
            <w:proofErr w:type="spellEnd"/>
            <w:r>
              <w:rPr>
                <w:sz w:val="16"/>
                <w:szCs w:val="16"/>
              </w:rPr>
              <w:t xml:space="preserve"> 4</w:t>
            </w:r>
          </w:p>
        </w:tc>
        <w:tc>
          <w:tcPr>
            <w:tcW w:w="2078" w:type="dxa"/>
            <w:tcBorders>
              <w:top w:val="nil"/>
              <w:left w:val="nil"/>
              <w:bottom w:val="single" w:sz="8" w:space="0" w:color="auto"/>
              <w:right w:val="single" w:sz="8" w:space="0" w:color="auto"/>
            </w:tcBorders>
            <w:shd w:val="clear" w:color="auto" w:fill="auto"/>
            <w:hideMark/>
          </w:tcPr>
          <w:p w:rsidR="004820F1" w:rsidRPr="00FA149A" w:rsidRDefault="004820F1">
            <w:pPr>
              <w:jc w:val="center"/>
              <w:rPr>
                <w:sz w:val="16"/>
                <w:szCs w:val="16"/>
                <w:lang w:val="ru-RU"/>
              </w:rPr>
            </w:pPr>
            <w:r w:rsidRPr="00FA149A">
              <w:rPr>
                <w:sz w:val="16"/>
                <w:szCs w:val="16"/>
                <w:lang w:val="ru-RU"/>
              </w:rPr>
              <w:t>"Защита населения и территорий от чрезвычайных ситуаций природного и техногенного характера. Обеспечение  первичных мер пожарной безопасности. Обеспечение деятельности аварийно-спасательной службы»;</w:t>
            </w:r>
          </w:p>
        </w:tc>
        <w:tc>
          <w:tcPr>
            <w:tcW w:w="1514" w:type="dxa"/>
            <w:tcBorders>
              <w:top w:val="nil"/>
              <w:left w:val="nil"/>
              <w:bottom w:val="single" w:sz="8" w:space="0" w:color="auto"/>
              <w:right w:val="single" w:sz="8" w:space="0" w:color="auto"/>
            </w:tcBorders>
            <w:shd w:val="clear" w:color="auto" w:fill="auto"/>
            <w:hideMark/>
          </w:tcPr>
          <w:p w:rsidR="004820F1" w:rsidRDefault="004820F1">
            <w:pPr>
              <w:rPr>
                <w:sz w:val="16"/>
                <w:szCs w:val="16"/>
              </w:rPr>
            </w:pPr>
            <w:proofErr w:type="spellStart"/>
            <w:r>
              <w:rPr>
                <w:sz w:val="16"/>
                <w:szCs w:val="16"/>
              </w:rPr>
              <w:t>Всего</w:t>
            </w:r>
            <w:proofErr w:type="spellEnd"/>
          </w:p>
        </w:tc>
        <w:tc>
          <w:tcPr>
            <w:tcW w:w="774" w:type="dxa"/>
            <w:tcBorders>
              <w:top w:val="nil"/>
              <w:left w:val="nil"/>
              <w:bottom w:val="single" w:sz="8" w:space="0" w:color="auto"/>
              <w:right w:val="single" w:sz="8" w:space="0" w:color="auto"/>
            </w:tcBorders>
            <w:shd w:val="clear" w:color="auto" w:fill="auto"/>
            <w:noWrap/>
            <w:hideMark/>
          </w:tcPr>
          <w:p w:rsidR="004820F1" w:rsidRDefault="004820F1">
            <w:pPr>
              <w:jc w:val="center"/>
              <w:rPr>
                <w:b/>
                <w:bCs/>
                <w:sz w:val="16"/>
                <w:szCs w:val="16"/>
              </w:rPr>
            </w:pPr>
            <w:r>
              <w:rPr>
                <w:b/>
                <w:bCs/>
                <w:sz w:val="16"/>
                <w:szCs w:val="16"/>
              </w:rPr>
              <w:t>50</w:t>
            </w:r>
          </w:p>
        </w:tc>
        <w:tc>
          <w:tcPr>
            <w:tcW w:w="973" w:type="dxa"/>
            <w:tcBorders>
              <w:top w:val="nil"/>
              <w:left w:val="nil"/>
              <w:bottom w:val="single" w:sz="8" w:space="0" w:color="auto"/>
              <w:right w:val="single" w:sz="8" w:space="0" w:color="auto"/>
            </w:tcBorders>
            <w:shd w:val="clear" w:color="auto" w:fill="auto"/>
            <w:noWrap/>
            <w:hideMark/>
          </w:tcPr>
          <w:p w:rsidR="004820F1" w:rsidRDefault="004820F1">
            <w:pPr>
              <w:jc w:val="center"/>
              <w:rPr>
                <w:b/>
                <w:bCs/>
                <w:sz w:val="16"/>
                <w:szCs w:val="16"/>
              </w:rPr>
            </w:pPr>
            <w:r>
              <w:rPr>
                <w:b/>
                <w:bCs/>
                <w:sz w:val="16"/>
                <w:szCs w:val="16"/>
              </w:rPr>
              <w:t>11,23</w:t>
            </w:r>
          </w:p>
        </w:tc>
        <w:tc>
          <w:tcPr>
            <w:tcW w:w="1125" w:type="dxa"/>
            <w:gridSpan w:val="2"/>
            <w:tcBorders>
              <w:top w:val="single" w:sz="8" w:space="0" w:color="auto"/>
              <w:left w:val="nil"/>
              <w:bottom w:val="single" w:sz="8" w:space="0" w:color="auto"/>
              <w:right w:val="single" w:sz="8" w:space="0" w:color="000000"/>
            </w:tcBorders>
            <w:shd w:val="clear" w:color="auto" w:fill="auto"/>
            <w:noWrap/>
            <w:hideMark/>
          </w:tcPr>
          <w:p w:rsidR="004820F1" w:rsidRDefault="004820F1">
            <w:pPr>
              <w:jc w:val="center"/>
              <w:rPr>
                <w:b/>
                <w:bCs/>
                <w:sz w:val="16"/>
                <w:szCs w:val="16"/>
              </w:rPr>
            </w:pPr>
            <w:r>
              <w:rPr>
                <w:b/>
                <w:bCs/>
                <w:sz w:val="16"/>
                <w:szCs w:val="16"/>
              </w:rPr>
              <w:t>108,044</w:t>
            </w:r>
          </w:p>
        </w:tc>
        <w:tc>
          <w:tcPr>
            <w:tcW w:w="1554" w:type="dxa"/>
            <w:gridSpan w:val="2"/>
            <w:tcBorders>
              <w:top w:val="single" w:sz="8" w:space="0" w:color="auto"/>
              <w:left w:val="nil"/>
              <w:bottom w:val="single" w:sz="8" w:space="0" w:color="auto"/>
              <w:right w:val="single" w:sz="8" w:space="0" w:color="000000"/>
            </w:tcBorders>
            <w:shd w:val="clear" w:color="000000" w:fill="FFFFFF"/>
            <w:hideMark/>
          </w:tcPr>
          <w:p w:rsidR="004820F1" w:rsidRDefault="004820F1">
            <w:pPr>
              <w:jc w:val="center"/>
              <w:rPr>
                <w:b/>
                <w:bCs/>
                <w:sz w:val="16"/>
                <w:szCs w:val="16"/>
              </w:rPr>
            </w:pPr>
            <w:r>
              <w:rPr>
                <w:b/>
                <w:bCs/>
                <w:sz w:val="16"/>
                <w:szCs w:val="16"/>
              </w:rPr>
              <w:t>107,25</w:t>
            </w:r>
          </w:p>
        </w:tc>
        <w:tc>
          <w:tcPr>
            <w:tcW w:w="1513" w:type="dxa"/>
            <w:tcBorders>
              <w:top w:val="nil"/>
              <w:left w:val="nil"/>
              <w:bottom w:val="single" w:sz="8" w:space="0" w:color="auto"/>
              <w:right w:val="single" w:sz="8" w:space="0" w:color="auto"/>
            </w:tcBorders>
            <w:shd w:val="clear" w:color="000000" w:fill="FFFFFF"/>
            <w:hideMark/>
          </w:tcPr>
          <w:p w:rsidR="004820F1" w:rsidRDefault="004820F1">
            <w:pPr>
              <w:jc w:val="center"/>
              <w:rPr>
                <w:b/>
                <w:bCs/>
                <w:sz w:val="16"/>
                <w:szCs w:val="16"/>
              </w:rPr>
            </w:pPr>
            <w:r>
              <w:rPr>
                <w:b/>
                <w:bCs/>
                <w:sz w:val="16"/>
                <w:szCs w:val="16"/>
              </w:rPr>
              <w:t>107,244</w:t>
            </w:r>
          </w:p>
        </w:tc>
        <w:tc>
          <w:tcPr>
            <w:tcW w:w="1397" w:type="dxa"/>
            <w:tcBorders>
              <w:top w:val="nil"/>
              <w:left w:val="nil"/>
              <w:bottom w:val="single" w:sz="8" w:space="0" w:color="auto"/>
              <w:right w:val="single" w:sz="8" w:space="0" w:color="auto"/>
            </w:tcBorders>
            <w:shd w:val="clear" w:color="000000" w:fill="FFFFFF"/>
            <w:hideMark/>
          </w:tcPr>
          <w:p w:rsidR="004820F1" w:rsidRDefault="004820F1">
            <w:pPr>
              <w:jc w:val="center"/>
              <w:rPr>
                <w:b/>
                <w:bCs/>
                <w:sz w:val="16"/>
                <w:szCs w:val="16"/>
              </w:rPr>
            </w:pPr>
            <w:r>
              <w:rPr>
                <w:b/>
                <w:bCs/>
                <w:sz w:val="16"/>
                <w:szCs w:val="16"/>
              </w:rPr>
              <w:t>34</w:t>
            </w:r>
          </w:p>
        </w:tc>
        <w:tc>
          <w:tcPr>
            <w:tcW w:w="1584" w:type="dxa"/>
            <w:tcBorders>
              <w:top w:val="nil"/>
              <w:left w:val="nil"/>
              <w:bottom w:val="single" w:sz="8" w:space="0" w:color="auto"/>
              <w:right w:val="single" w:sz="8" w:space="0" w:color="auto"/>
            </w:tcBorders>
            <w:shd w:val="clear" w:color="000000" w:fill="FFFFFF"/>
            <w:hideMark/>
          </w:tcPr>
          <w:p w:rsidR="004820F1" w:rsidRDefault="004820F1">
            <w:pPr>
              <w:jc w:val="center"/>
              <w:rPr>
                <w:b/>
                <w:bCs/>
                <w:sz w:val="16"/>
                <w:szCs w:val="16"/>
              </w:rPr>
            </w:pPr>
            <w:r>
              <w:rPr>
                <w:b/>
                <w:bCs/>
                <w:sz w:val="16"/>
                <w:szCs w:val="16"/>
              </w:rPr>
              <w:t>40,85</w:t>
            </w:r>
          </w:p>
        </w:tc>
        <w:tc>
          <w:tcPr>
            <w:tcW w:w="1367" w:type="dxa"/>
            <w:tcBorders>
              <w:top w:val="nil"/>
              <w:left w:val="nil"/>
              <w:bottom w:val="single" w:sz="8" w:space="0" w:color="auto"/>
              <w:right w:val="single" w:sz="8" w:space="0" w:color="auto"/>
            </w:tcBorders>
            <w:shd w:val="clear" w:color="000000" w:fill="FFFFFF"/>
            <w:noWrap/>
            <w:hideMark/>
          </w:tcPr>
          <w:p w:rsidR="004820F1" w:rsidRDefault="004820F1">
            <w:pPr>
              <w:jc w:val="center"/>
              <w:rPr>
                <w:b/>
                <w:bCs/>
                <w:sz w:val="16"/>
                <w:szCs w:val="16"/>
              </w:rPr>
            </w:pPr>
            <w:r>
              <w:rPr>
                <w:b/>
                <w:bCs/>
                <w:sz w:val="16"/>
                <w:szCs w:val="16"/>
              </w:rPr>
              <w:t>458,618</w:t>
            </w:r>
          </w:p>
        </w:tc>
      </w:tr>
      <w:tr w:rsidR="004820F1" w:rsidTr="00FA149A">
        <w:trPr>
          <w:trHeight w:val="270"/>
        </w:trPr>
        <w:tc>
          <w:tcPr>
            <w:tcW w:w="1321" w:type="dxa"/>
            <w:tcBorders>
              <w:top w:val="nil"/>
              <w:left w:val="single" w:sz="8" w:space="0" w:color="auto"/>
              <w:bottom w:val="single" w:sz="8" w:space="0" w:color="auto"/>
              <w:right w:val="single" w:sz="8" w:space="0" w:color="auto"/>
            </w:tcBorders>
            <w:shd w:val="clear" w:color="auto" w:fill="auto"/>
            <w:hideMark/>
          </w:tcPr>
          <w:p w:rsidR="004820F1" w:rsidRDefault="004820F1">
            <w:pPr>
              <w:rPr>
                <w:sz w:val="16"/>
                <w:szCs w:val="16"/>
              </w:rPr>
            </w:pPr>
            <w:r>
              <w:rPr>
                <w:sz w:val="16"/>
                <w:szCs w:val="16"/>
              </w:rPr>
              <w:t> </w:t>
            </w:r>
          </w:p>
        </w:tc>
        <w:tc>
          <w:tcPr>
            <w:tcW w:w="2078" w:type="dxa"/>
            <w:tcBorders>
              <w:top w:val="nil"/>
              <w:left w:val="nil"/>
              <w:bottom w:val="single" w:sz="8" w:space="0" w:color="auto"/>
              <w:right w:val="single" w:sz="8" w:space="0" w:color="auto"/>
            </w:tcBorders>
            <w:shd w:val="clear" w:color="auto" w:fill="auto"/>
            <w:hideMark/>
          </w:tcPr>
          <w:p w:rsidR="004820F1" w:rsidRDefault="004820F1">
            <w:pPr>
              <w:jc w:val="center"/>
              <w:rPr>
                <w:sz w:val="16"/>
                <w:szCs w:val="16"/>
              </w:rPr>
            </w:pPr>
            <w:r>
              <w:rPr>
                <w:sz w:val="16"/>
                <w:szCs w:val="16"/>
              </w:rPr>
              <w:t> </w:t>
            </w:r>
          </w:p>
        </w:tc>
        <w:tc>
          <w:tcPr>
            <w:tcW w:w="1514" w:type="dxa"/>
            <w:tcBorders>
              <w:top w:val="nil"/>
              <w:left w:val="nil"/>
              <w:bottom w:val="single" w:sz="8" w:space="0" w:color="auto"/>
              <w:right w:val="single" w:sz="8" w:space="0" w:color="auto"/>
            </w:tcBorders>
            <w:shd w:val="clear" w:color="auto" w:fill="auto"/>
            <w:hideMark/>
          </w:tcPr>
          <w:p w:rsidR="004820F1" w:rsidRDefault="004820F1">
            <w:pPr>
              <w:rPr>
                <w:sz w:val="16"/>
                <w:szCs w:val="16"/>
              </w:rPr>
            </w:pPr>
            <w:r>
              <w:rPr>
                <w:sz w:val="16"/>
                <w:szCs w:val="16"/>
              </w:rPr>
              <w:t xml:space="preserve">в </w:t>
            </w:r>
            <w:proofErr w:type="spellStart"/>
            <w:r>
              <w:rPr>
                <w:sz w:val="16"/>
                <w:szCs w:val="16"/>
              </w:rPr>
              <w:t>том</w:t>
            </w:r>
            <w:proofErr w:type="spellEnd"/>
            <w:r>
              <w:rPr>
                <w:sz w:val="16"/>
                <w:szCs w:val="16"/>
              </w:rPr>
              <w:t xml:space="preserve"> </w:t>
            </w:r>
            <w:proofErr w:type="spellStart"/>
            <w:r>
              <w:rPr>
                <w:sz w:val="16"/>
                <w:szCs w:val="16"/>
              </w:rPr>
              <w:t>числе</w:t>
            </w:r>
            <w:proofErr w:type="spellEnd"/>
            <w:r>
              <w:rPr>
                <w:sz w:val="16"/>
                <w:szCs w:val="16"/>
              </w:rPr>
              <w:t>:</w:t>
            </w:r>
          </w:p>
        </w:tc>
        <w:tc>
          <w:tcPr>
            <w:tcW w:w="774" w:type="dxa"/>
            <w:tcBorders>
              <w:top w:val="nil"/>
              <w:left w:val="nil"/>
              <w:bottom w:val="single" w:sz="8" w:space="0" w:color="auto"/>
              <w:right w:val="single" w:sz="8" w:space="0" w:color="auto"/>
            </w:tcBorders>
            <w:shd w:val="clear" w:color="auto" w:fill="auto"/>
            <w:noWrap/>
            <w:hideMark/>
          </w:tcPr>
          <w:p w:rsidR="004820F1" w:rsidRDefault="004820F1">
            <w:pPr>
              <w:jc w:val="center"/>
              <w:rPr>
                <w:b/>
                <w:bCs/>
                <w:sz w:val="16"/>
                <w:szCs w:val="16"/>
              </w:rPr>
            </w:pPr>
            <w:r>
              <w:rPr>
                <w:b/>
                <w:bCs/>
                <w:sz w:val="16"/>
                <w:szCs w:val="16"/>
              </w:rPr>
              <w:t> </w:t>
            </w:r>
          </w:p>
        </w:tc>
        <w:tc>
          <w:tcPr>
            <w:tcW w:w="973" w:type="dxa"/>
            <w:tcBorders>
              <w:top w:val="nil"/>
              <w:left w:val="nil"/>
              <w:bottom w:val="single" w:sz="8" w:space="0" w:color="auto"/>
              <w:right w:val="single" w:sz="8" w:space="0" w:color="auto"/>
            </w:tcBorders>
            <w:shd w:val="clear" w:color="auto" w:fill="auto"/>
            <w:noWrap/>
            <w:hideMark/>
          </w:tcPr>
          <w:p w:rsidR="004820F1" w:rsidRDefault="004820F1">
            <w:pPr>
              <w:jc w:val="center"/>
              <w:rPr>
                <w:b/>
                <w:bCs/>
                <w:sz w:val="16"/>
                <w:szCs w:val="16"/>
              </w:rPr>
            </w:pPr>
            <w:r>
              <w:rPr>
                <w:b/>
                <w:bCs/>
                <w:sz w:val="16"/>
                <w:szCs w:val="16"/>
              </w:rPr>
              <w:t> </w:t>
            </w:r>
          </w:p>
        </w:tc>
        <w:tc>
          <w:tcPr>
            <w:tcW w:w="1125" w:type="dxa"/>
            <w:gridSpan w:val="2"/>
            <w:tcBorders>
              <w:top w:val="single" w:sz="8" w:space="0" w:color="auto"/>
              <w:left w:val="nil"/>
              <w:bottom w:val="single" w:sz="8" w:space="0" w:color="auto"/>
              <w:right w:val="single" w:sz="8" w:space="0" w:color="000000"/>
            </w:tcBorders>
            <w:shd w:val="clear" w:color="auto" w:fill="auto"/>
            <w:noWrap/>
            <w:hideMark/>
          </w:tcPr>
          <w:p w:rsidR="004820F1" w:rsidRDefault="004820F1">
            <w:pPr>
              <w:jc w:val="center"/>
              <w:rPr>
                <w:b/>
                <w:bCs/>
                <w:sz w:val="16"/>
                <w:szCs w:val="16"/>
              </w:rPr>
            </w:pPr>
            <w:r>
              <w:rPr>
                <w:b/>
                <w:bCs/>
                <w:sz w:val="16"/>
                <w:szCs w:val="16"/>
              </w:rPr>
              <w:t> </w:t>
            </w:r>
          </w:p>
        </w:tc>
        <w:tc>
          <w:tcPr>
            <w:tcW w:w="1554" w:type="dxa"/>
            <w:gridSpan w:val="2"/>
            <w:tcBorders>
              <w:top w:val="single" w:sz="8" w:space="0" w:color="auto"/>
              <w:left w:val="nil"/>
              <w:bottom w:val="single" w:sz="8" w:space="0" w:color="auto"/>
              <w:right w:val="single" w:sz="8" w:space="0" w:color="000000"/>
            </w:tcBorders>
            <w:shd w:val="clear" w:color="000000" w:fill="FFFFFF"/>
            <w:hideMark/>
          </w:tcPr>
          <w:p w:rsidR="004820F1" w:rsidRDefault="004820F1">
            <w:pPr>
              <w:jc w:val="center"/>
              <w:rPr>
                <w:b/>
                <w:bCs/>
                <w:sz w:val="16"/>
                <w:szCs w:val="16"/>
              </w:rPr>
            </w:pPr>
            <w:r>
              <w:rPr>
                <w:b/>
                <w:bCs/>
                <w:sz w:val="16"/>
                <w:szCs w:val="16"/>
              </w:rPr>
              <w:t> </w:t>
            </w:r>
          </w:p>
        </w:tc>
        <w:tc>
          <w:tcPr>
            <w:tcW w:w="1513" w:type="dxa"/>
            <w:tcBorders>
              <w:top w:val="nil"/>
              <w:left w:val="nil"/>
              <w:bottom w:val="single" w:sz="8" w:space="0" w:color="auto"/>
              <w:right w:val="single" w:sz="8" w:space="0" w:color="auto"/>
            </w:tcBorders>
            <w:shd w:val="clear" w:color="000000" w:fill="FFFFFF"/>
            <w:hideMark/>
          </w:tcPr>
          <w:p w:rsidR="004820F1" w:rsidRDefault="004820F1">
            <w:pPr>
              <w:jc w:val="center"/>
              <w:rPr>
                <w:b/>
                <w:bCs/>
                <w:sz w:val="16"/>
                <w:szCs w:val="16"/>
              </w:rPr>
            </w:pPr>
            <w:r>
              <w:rPr>
                <w:b/>
                <w:bCs/>
                <w:sz w:val="16"/>
                <w:szCs w:val="16"/>
              </w:rPr>
              <w:t> </w:t>
            </w:r>
          </w:p>
        </w:tc>
        <w:tc>
          <w:tcPr>
            <w:tcW w:w="1397" w:type="dxa"/>
            <w:tcBorders>
              <w:top w:val="nil"/>
              <w:left w:val="nil"/>
              <w:bottom w:val="single" w:sz="8" w:space="0" w:color="auto"/>
              <w:right w:val="single" w:sz="8" w:space="0" w:color="auto"/>
            </w:tcBorders>
            <w:shd w:val="clear" w:color="000000" w:fill="FFFFFF"/>
            <w:hideMark/>
          </w:tcPr>
          <w:p w:rsidR="004820F1" w:rsidRDefault="004820F1">
            <w:pPr>
              <w:jc w:val="center"/>
              <w:rPr>
                <w:b/>
                <w:bCs/>
                <w:sz w:val="16"/>
                <w:szCs w:val="16"/>
              </w:rPr>
            </w:pPr>
            <w:r>
              <w:rPr>
                <w:b/>
                <w:bCs/>
                <w:sz w:val="16"/>
                <w:szCs w:val="16"/>
              </w:rPr>
              <w:t> </w:t>
            </w:r>
          </w:p>
        </w:tc>
        <w:tc>
          <w:tcPr>
            <w:tcW w:w="1584" w:type="dxa"/>
            <w:tcBorders>
              <w:top w:val="nil"/>
              <w:left w:val="nil"/>
              <w:bottom w:val="single" w:sz="8" w:space="0" w:color="auto"/>
              <w:right w:val="single" w:sz="8" w:space="0" w:color="auto"/>
            </w:tcBorders>
            <w:shd w:val="clear" w:color="000000" w:fill="FFFFFF"/>
            <w:hideMark/>
          </w:tcPr>
          <w:p w:rsidR="004820F1" w:rsidRDefault="004820F1">
            <w:pPr>
              <w:jc w:val="center"/>
              <w:rPr>
                <w:b/>
                <w:bCs/>
                <w:sz w:val="16"/>
                <w:szCs w:val="16"/>
              </w:rPr>
            </w:pPr>
            <w:r>
              <w:rPr>
                <w:b/>
                <w:bCs/>
                <w:sz w:val="16"/>
                <w:szCs w:val="16"/>
              </w:rPr>
              <w:t> </w:t>
            </w:r>
          </w:p>
        </w:tc>
        <w:tc>
          <w:tcPr>
            <w:tcW w:w="1367" w:type="dxa"/>
            <w:tcBorders>
              <w:top w:val="nil"/>
              <w:left w:val="nil"/>
              <w:bottom w:val="single" w:sz="8" w:space="0" w:color="auto"/>
              <w:right w:val="single" w:sz="8" w:space="0" w:color="auto"/>
            </w:tcBorders>
            <w:shd w:val="clear" w:color="000000" w:fill="FFFFFF"/>
            <w:noWrap/>
            <w:hideMark/>
          </w:tcPr>
          <w:p w:rsidR="004820F1" w:rsidRDefault="004820F1">
            <w:pPr>
              <w:jc w:val="center"/>
              <w:rPr>
                <w:b/>
                <w:bCs/>
                <w:sz w:val="16"/>
                <w:szCs w:val="16"/>
              </w:rPr>
            </w:pPr>
            <w:r>
              <w:rPr>
                <w:b/>
                <w:bCs/>
                <w:sz w:val="16"/>
                <w:szCs w:val="16"/>
              </w:rPr>
              <w:t> </w:t>
            </w:r>
          </w:p>
        </w:tc>
      </w:tr>
      <w:tr w:rsidR="004820F1" w:rsidTr="00FA149A">
        <w:trPr>
          <w:trHeight w:val="465"/>
        </w:trPr>
        <w:tc>
          <w:tcPr>
            <w:tcW w:w="1321" w:type="dxa"/>
            <w:tcBorders>
              <w:top w:val="nil"/>
              <w:left w:val="single" w:sz="8" w:space="0" w:color="auto"/>
              <w:bottom w:val="single" w:sz="8" w:space="0" w:color="auto"/>
              <w:right w:val="single" w:sz="8" w:space="0" w:color="auto"/>
            </w:tcBorders>
            <w:shd w:val="clear" w:color="auto" w:fill="auto"/>
            <w:hideMark/>
          </w:tcPr>
          <w:p w:rsidR="004820F1" w:rsidRDefault="004820F1">
            <w:pPr>
              <w:rPr>
                <w:sz w:val="16"/>
                <w:szCs w:val="16"/>
              </w:rPr>
            </w:pPr>
            <w:r>
              <w:rPr>
                <w:sz w:val="16"/>
                <w:szCs w:val="16"/>
              </w:rPr>
              <w:t> </w:t>
            </w:r>
          </w:p>
        </w:tc>
        <w:tc>
          <w:tcPr>
            <w:tcW w:w="2078" w:type="dxa"/>
            <w:tcBorders>
              <w:top w:val="nil"/>
              <w:left w:val="nil"/>
              <w:bottom w:val="single" w:sz="8" w:space="0" w:color="auto"/>
              <w:right w:val="single" w:sz="8" w:space="0" w:color="auto"/>
            </w:tcBorders>
            <w:shd w:val="clear" w:color="auto" w:fill="auto"/>
            <w:hideMark/>
          </w:tcPr>
          <w:p w:rsidR="004820F1" w:rsidRDefault="004820F1">
            <w:pPr>
              <w:jc w:val="center"/>
              <w:rPr>
                <w:sz w:val="16"/>
                <w:szCs w:val="16"/>
              </w:rPr>
            </w:pPr>
            <w:r>
              <w:rPr>
                <w:sz w:val="16"/>
                <w:szCs w:val="16"/>
              </w:rPr>
              <w:t> </w:t>
            </w:r>
          </w:p>
        </w:tc>
        <w:tc>
          <w:tcPr>
            <w:tcW w:w="1514" w:type="dxa"/>
            <w:tcBorders>
              <w:top w:val="nil"/>
              <w:left w:val="nil"/>
              <w:bottom w:val="single" w:sz="8" w:space="0" w:color="auto"/>
              <w:right w:val="single" w:sz="8" w:space="0" w:color="auto"/>
            </w:tcBorders>
            <w:shd w:val="clear" w:color="auto" w:fill="auto"/>
            <w:hideMark/>
          </w:tcPr>
          <w:p w:rsidR="004820F1" w:rsidRDefault="004820F1">
            <w:pPr>
              <w:rPr>
                <w:sz w:val="16"/>
                <w:szCs w:val="16"/>
              </w:rPr>
            </w:pPr>
            <w:proofErr w:type="spellStart"/>
            <w:r>
              <w:rPr>
                <w:sz w:val="16"/>
                <w:szCs w:val="16"/>
              </w:rPr>
              <w:t>федеральный</w:t>
            </w:r>
            <w:proofErr w:type="spellEnd"/>
            <w:r>
              <w:rPr>
                <w:sz w:val="16"/>
                <w:szCs w:val="16"/>
              </w:rPr>
              <w:t xml:space="preserve"> </w:t>
            </w:r>
            <w:proofErr w:type="spellStart"/>
            <w:r>
              <w:rPr>
                <w:sz w:val="16"/>
                <w:szCs w:val="16"/>
              </w:rPr>
              <w:t>бюджет</w:t>
            </w:r>
            <w:proofErr w:type="spellEnd"/>
          </w:p>
        </w:tc>
        <w:tc>
          <w:tcPr>
            <w:tcW w:w="774" w:type="dxa"/>
            <w:tcBorders>
              <w:top w:val="nil"/>
              <w:left w:val="nil"/>
              <w:bottom w:val="single" w:sz="8" w:space="0" w:color="auto"/>
              <w:right w:val="single" w:sz="8" w:space="0" w:color="auto"/>
            </w:tcBorders>
            <w:shd w:val="clear" w:color="auto" w:fill="auto"/>
            <w:noWrap/>
            <w:hideMark/>
          </w:tcPr>
          <w:p w:rsidR="004820F1" w:rsidRDefault="004820F1">
            <w:pPr>
              <w:jc w:val="center"/>
              <w:rPr>
                <w:sz w:val="16"/>
                <w:szCs w:val="16"/>
              </w:rPr>
            </w:pPr>
            <w:r>
              <w:rPr>
                <w:sz w:val="16"/>
                <w:szCs w:val="16"/>
              </w:rPr>
              <w:t> </w:t>
            </w:r>
          </w:p>
        </w:tc>
        <w:tc>
          <w:tcPr>
            <w:tcW w:w="973" w:type="dxa"/>
            <w:tcBorders>
              <w:top w:val="nil"/>
              <w:left w:val="nil"/>
              <w:bottom w:val="single" w:sz="8" w:space="0" w:color="auto"/>
              <w:right w:val="single" w:sz="8" w:space="0" w:color="auto"/>
            </w:tcBorders>
            <w:shd w:val="clear" w:color="auto" w:fill="auto"/>
            <w:noWrap/>
            <w:hideMark/>
          </w:tcPr>
          <w:p w:rsidR="004820F1" w:rsidRDefault="004820F1">
            <w:pPr>
              <w:jc w:val="center"/>
              <w:rPr>
                <w:sz w:val="16"/>
                <w:szCs w:val="16"/>
              </w:rPr>
            </w:pPr>
            <w:r>
              <w:rPr>
                <w:sz w:val="16"/>
                <w:szCs w:val="16"/>
              </w:rPr>
              <w:t> </w:t>
            </w:r>
          </w:p>
        </w:tc>
        <w:tc>
          <w:tcPr>
            <w:tcW w:w="1125" w:type="dxa"/>
            <w:gridSpan w:val="2"/>
            <w:tcBorders>
              <w:top w:val="single" w:sz="8" w:space="0" w:color="auto"/>
              <w:left w:val="nil"/>
              <w:bottom w:val="single" w:sz="8" w:space="0" w:color="auto"/>
              <w:right w:val="single" w:sz="8" w:space="0" w:color="000000"/>
            </w:tcBorders>
            <w:shd w:val="clear" w:color="auto" w:fill="auto"/>
            <w:noWrap/>
            <w:hideMark/>
          </w:tcPr>
          <w:p w:rsidR="004820F1" w:rsidRDefault="004820F1">
            <w:pPr>
              <w:jc w:val="center"/>
              <w:rPr>
                <w:sz w:val="16"/>
                <w:szCs w:val="16"/>
              </w:rPr>
            </w:pPr>
            <w:r>
              <w:rPr>
                <w:sz w:val="16"/>
                <w:szCs w:val="16"/>
              </w:rPr>
              <w:t> </w:t>
            </w:r>
          </w:p>
        </w:tc>
        <w:tc>
          <w:tcPr>
            <w:tcW w:w="1554" w:type="dxa"/>
            <w:gridSpan w:val="2"/>
            <w:tcBorders>
              <w:top w:val="single" w:sz="8" w:space="0" w:color="auto"/>
              <w:left w:val="nil"/>
              <w:bottom w:val="single" w:sz="8" w:space="0" w:color="auto"/>
              <w:right w:val="single" w:sz="8" w:space="0" w:color="000000"/>
            </w:tcBorders>
            <w:shd w:val="clear" w:color="000000" w:fill="FFFFFF"/>
            <w:hideMark/>
          </w:tcPr>
          <w:p w:rsidR="004820F1" w:rsidRDefault="004820F1">
            <w:pPr>
              <w:jc w:val="center"/>
              <w:rPr>
                <w:sz w:val="16"/>
                <w:szCs w:val="16"/>
              </w:rPr>
            </w:pPr>
            <w:r>
              <w:rPr>
                <w:sz w:val="16"/>
                <w:szCs w:val="16"/>
              </w:rPr>
              <w:t> </w:t>
            </w:r>
          </w:p>
        </w:tc>
        <w:tc>
          <w:tcPr>
            <w:tcW w:w="1513" w:type="dxa"/>
            <w:tcBorders>
              <w:top w:val="nil"/>
              <w:left w:val="nil"/>
              <w:bottom w:val="single" w:sz="8" w:space="0" w:color="auto"/>
              <w:right w:val="single" w:sz="8" w:space="0" w:color="auto"/>
            </w:tcBorders>
            <w:shd w:val="clear" w:color="000000" w:fill="FFFFFF"/>
            <w:hideMark/>
          </w:tcPr>
          <w:p w:rsidR="004820F1" w:rsidRDefault="004820F1">
            <w:pPr>
              <w:jc w:val="center"/>
              <w:rPr>
                <w:sz w:val="16"/>
                <w:szCs w:val="16"/>
              </w:rPr>
            </w:pPr>
            <w:r>
              <w:rPr>
                <w:sz w:val="16"/>
                <w:szCs w:val="16"/>
              </w:rPr>
              <w:t> </w:t>
            </w:r>
          </w:p>
        </w:tc>
        <w:tc>
          <w:tcPr>
            <w:tcW w:w="1397" w:type="dxa"/>
            <w:tcBorders>
              <w:top w:val="nil"/>
              <w:left w:val="nil"/>
              <w:bottom w:val="single" w:sz="8" w:space="0" w:color="auto"/>
              <w:right w:val="single" w:sz="8" w:space="0" w:color="auto"/>
            </w:tcBorders>
            <w:shd w:val="clear" w:color="000000" w:fill="FFFFFF"/>
            <w:hideMark/>
          </w:tcPr>
          <w:p w:rsidR="004820F1" w:rsidRDefault="004820F1">
            <w:pPr>
              <w:jc w:val="center"/>
              <w:rPr>
                <w:sz w:val="16"/>
                <w:szCs w:val="16"/>
              </w:rPr>
            </w:pPr>
            <w:r>
              <w:rPr>
                <w:sz w:val="16"/>
                <w:szCs w:val="16"/>
              </w:rPr>
              <w:t> </w:t>
            </w:r>
          </w:p>
        </w:tc>
        <w:tc>
          <w:tcPr>
            <w:tcW w:w="1584" w:type="dxa"/>
            <w:tcBorders>
              <w:top w:val="nil"/>
              <w:left w:val="nil"/>
              <w:bottom w:val="single" w:sz="8" w:space="0" w:color="auto"/>
              <w:right w:val="single" w:sz="8" w:space="0" w:color="auto"/>
            </w:tcBorders>
            <w:shd w:val="clear" w:color="000000" w:fill="FFFFFF"/>
            <w:hideMark/>
          </w:tcPr>
          <w:p w:rsidR="004820F1" w:rsidRDefault="004820F1">
            <w:pPr>
              <w:jc w:val="center"/>
              <w:rPr>
                <w:sz w:val="16"/>
                <w:szCs w:val="16"/>
              </w:rPr>
            </w:pPr>
            <w:r>
              <w:rPr>
                <w:sz w:val="16"/>
                <w:szCs w:val="16"/>
              </w:rPr>
              <w:t> </w:t>
            </w:r>
          </w:p>
        </w:tc>
        <w:tc>
          <w:tcPr>
            <w:tcW w:w="1367" w:type="dxa"/>
            <w:tcBorders>
              <w:top w:val="nil"/>
              <w:left w:val="nil"/>
              <w:bottom w:val="single" w:sz="8" w:space="0" w:color="auto"/>
              <w:right w:val="single" w:sz="8" w:space="0" w:color="auto"/>
            </w:tcBorders>
            <w:shd w:val="clear" w:color="000000" w:fill="FFFFFF"/>
            <w:noWrap/>
            <w:hideMark/>
          </w:tcPr>
          <w:p w:rsidR="004820F1" w:rsidRDefault="004820F1">
            <w:pPr>
              <w:jc w:val="center"/>
              <w:rPr>
                <w:sz w:val="16"/>
                <w:szCs w:val="16"/>
              </w:rPr>
            </w:pPr>
            <w:r>
              <w:rPr>
                <w:sz w:val="16"/>
                <w:szCs w:val="16"/>
              </w:rPr>
              <w:t> </w:t>
            </w:r>
          </w:p>
        </w:tc>
      </w:tr>
      <w:tr w:rsidR="004820F1" w:rsidTr="00FA149A">
        <w:trPr>
          <w:trHeight w:val="270"/>
        </w:trPr>
        <w:tc>
          <w:tcPr>
            <w:tcW w:w="1321" w:type="dxa"/>
            <w:tcBorders>
              <w:top w:val="nil"/>
              <w:left w:val="single" w:sz="8" w:space="0" w:color="auto"/>
              <w:bottom w:val="single" w:sz="8" w:space="0" w:color="auto"/>
              <w:right w:val="single" w:sz="8" w:space="0" w:color="auto"/>
            </w:tcBorders>
            <w:shd w:val="clear" w:color="auto" w:fill="auto"/>
            <w:hideMark/>
          </w:tcPr>
          <w:p w:rsidR="004820F1" w:rsidRDefault="004820F1">
            <w:pPr>
              <w:rPr>
                <w:sz w:val="16"/>
                <w:szCs w:val="16"/>
              </w:rPr>
            </w:pPr>
            <w:r>
              <w:rPr>
                <w:sz w:val="16"/>
                <w:szCs w:val="16"/>
              </w:rPr>
              <w:t> </w:t>
            </w:r>
          </w:p>
        </w:tc>
        <w:tc>
          <w:tcPr>
            <w:tcW w:w="2078" w:type="dxa"/>
            <w:tcBorders>
              <w:top w:val="nil"/>
              <w:left w:val="nil"/>
              <w:bottom w:val="single" w:sz="8" w:space="0" w:color="auto"/>
              <w:right w:val="single" w:sz="8" w:space="0" w:color="auto"/>
            </w:tcBorders>
            <w:shd w:val="clear" w:color="auto" w:fill="auto"/>
            <w:hideMark/>
          </w:tcPr>
          <w:p w:rsidR="004820F1" w:rsidRDefault="004820F1">
            <w:pPr>
              <w:jc w:val="center"/>
              <w:rPr>
                <w:sz w:val="16"/>
                <w:szCs w:val="16"/>
              </w:rPr>
            </w:pPr>
            <w:r>
              <w:rPr>
                <w:sz w:val="16"/>
                <w:szCs w:val="16"/>
              </w:rPr>
              <w:t> </w:t>
            </w:r>
          </w:p>
        </w:tc>
        <w:tc>
          <w:tcPr>
            <w:tcW w:w="1514" w:type="dxa"/>
            <w:tcBorders>
              <w:top w:val="nil"/>
              <w:left w:val="nil"/>
              <w:bottom w:val="single" w:sz="8" w:space="0" w:color="auto"/>
              <w:right w:val="single" w:sz="8" w:space="0" w:color="auto"/>
            </w:tcBorders>
            <w:shd w:val="clear" w:color="auto" w:fill="auto"/>
            <w:hideMark/>
          </w:tcPr>
          <w:p w:rsidR="004820F1" w:rsidRDefault="004820F1">
            <w:pPr>
              <w:rPr>
                <w:sz w:val="16"/>
                <w:szCs w:val="16"/>
              </w:rPr>
            </w:pPr>
            <w:proofErr w:type="spellStart"/>
            <w:r>
              <w:rPr>
                <w:sz w:val="16"/>
                <w:szCs w:val="16"/>
              </w:rPr>
              <w:t>краевой</w:t>
            </w:r>
            <w:proofErr w:type="spellEnd"/>
            <w:r>
              <w:rPr>
                <w:sz w:val="16"/>
                <w:szCs w:val="16"/>
              </w:rPr>
              <w:t xml:space="preserve"> </w:t>
            </w:r>
            <w:proofErr w:type="spellStart"/>
            <w:r>
              <w:rPr>
                <w:sz w:val="16"/>
                <w:szCs w:val="16"/>
              </w:rPr>
              <w:t>бюджет</w:t>
            </w:r>
            <w:proofErr w:type="spellEnd"/>
          </w:p>
        </w:tc>
        <w:tc>
          <w:tcPr>
            <w:tcW w:w="774" w:type="dxa"/>
            <w:tcBorders>
              <w:top w:val="nil"/>
              <w:left w:val="nil"/>
              <w:bottom w:val="single" w:sz="8" w:space="0" w:color="auto"/>
              <w:right w:val="single" w:sz="8" w:space="0" w:color="auto"/>
            </w:tcBorders>
            <w:shd w:val="clear" w:color="auto" w:fill="auto"/>
            <w:noWrap/>
            <w:hideMark/>
          </w:tcPr>
          <w:p w:rsidR="004820F1" w:rsidRDefault="004820F1">
            <w:pPr>
              <w:jc w:val="center"/>
              <w:rPr>
                <w:sz w:val="16"/>
                <w:szCs w:val="16"/>
              </w:rPr>
            </w:pPr>
            <w:r>
              <w:rPr>
                <w:sz w:val="16"/>
                <w:szCs w:val="16"/>
              </w:rPr>
              <w:t> </w:t>
            </w:r>
          </w:p>
        </w:tc>
        <w:tc>
          <w:tcPr>
            <w:tcW w:w="973" w:type="dxa"/>
            <w:tcBorders>
              <w:top w:val="nil"/>
              <w:left w:val="nil"/>
              <w:bottom w:val="single" w:sz="8" w:space="0" w:color="auto"/>
              <w:right w:val="single" w:sz="8" w:space="0" w:color="auto"/>
            </w:tcBorders>
            <w:shd w:val="clear" w:color="auto" w:fill="auto"/>
            <w:noWrap/>
            <w:hideMark/>
          </w:tcPr>
          <w:p w:rsidR="004820F1" w:rsidRDefault="004820F1">
            <w:pPr>
              <w:jc w:val="center"/>
              <w:rPr>
                <w:sz w:val="16"/>
                <w:szCs w:val="16"/>
              </w:rPr>
            </w:pPr>
            <w:r>
              <w:rPr>
                <w:sz w:val="16"/>
                <w:szCs w:val="16"/>
              </w:rPr>
              <w:t> </w:t>
            </w:r>
          </w:p>
        </w:tc>
        <w:tc>
          <w:tcPr>
            <w:tcW w:w="1125" w:type="dxa"/>
            <w:gridSpan w:val="2"/>
            <w:tcBorders>
              <w:top w:val="single" w:sz="8" w:space="0" w:color="auto"/>
              <w:left w:val="nil"/>
              <w:bottom w:val="single" w:sz="8" w:space="0" w:color="auto"/>
              <w:right w:val="single" w:sz="8" w:space="0" w:color="000000"/>
            </w:tcBorders>
            <w:shd w:val="clear" w:color="auto" w:fill="auto"/>
            <w:noWrap/>
            <w:hideMark/>
          </w:tcPr>
          <w:p w:rsidR="004820F1" w:rsidRDefault="004820F1">
            <w:pPr>
              <w:jc w:val="center"/>
              <w:rPr>
                <w:sz w:val="16"/>
                <w:szCs w:val="16"/>
              </w:rPr>
            </w:pPr>
            <w:r>
              <w:rPr>
                <w:sz w:val="16"/>
                <w:szCs w:val="16"/>
              </w:rPr>
              <w:t>102,137</w:t>
            </w:r>
          </w:p>
        </w:tc>
        <w:tc>
          <w:tcPr>
            <w:tcW w:w="1554" w:type="dxa"/>
            <w:gridSpan w:val="2"/>
            <w:tcBorders>
              <w:top w:val="single" w:sz="8" w:space="0" w:color="auto"/>
              <w:left w:val="nil"/>
              <w:bottom w:val="single" w:sz="8" w:space="0" w:color="auto"/>
              <w:right w:val="single" w:sz="8" w:space="0" w:color="000000"/>
            </w:tcBorders>
            <w:shd w:val="clear" w:color="000000" w:fill="FFFFFF"/>
            <w:hideMark/>
          </w:tcPr>
          <w:p w:rsidR="004820F1" w:rsidRDefault="004820F1">
            <w:pPr>
              <w:jc w:val="center"/>
              <w:rPr>
                <w:sz w:val="16"/>
                <w:szCs w:val="16"/>
              </w:rPr>
            </w:pPr>
            <w:r>
              <w:rPr>
                <w:sz w:val="16"/>
                <w:szCs w:val="16"/>
              </w:rPr>
              <w:t>102,14</w:t>
            </w:r>
          </w:p>
        </w:tc>
        <w:tc>
          <w:tcPr>
            <w:tcW w:w="1513" w:type="dxa"/>
            <w:tcBorders>
              <w:top w:val="nil"/>
              <w:left w:val="nil"/>
              <w:bottom w:val="single" w:sz="8" w:space="0" w:color="auto"/>
              <w:right w:val="single" w:sz="8" w:space="0" w:color="auto"/>
            </w:tcBorders>
            <w:shd w:val="clear" w:color="000000" w:fill="FFFFFF"/>
            <w:hideMark/>
          </w:tcPr>
          <w:p w:rsidR="004820F1" w:rsidRDefault="004820F1">
            <w:pPr>
              <w:jc w:val="center"/>
              <w:rPr>
                <w:sz w:val="16"/>
                <w:szCs w:val="16"/>
              </w:rPr>
            </w:pPr>
            <w:r>
              <w:rPr>
                <w:sz w:val="16"/>
                <w:szCs w:val="16"/>
              </w:rPr>
              <w:t>102,137</w:t>
            </w:r>
          </w:p>
        </w:tc>
        <w:tc>
          <w:tcPr>
            <w:tcW w:w="1397" w:type="dxa"/>
            <w:tcBorders>
              <w:top w:val="nil"/>
              <w:left w:val="nil"/>
              <w:bottom w:val="single" w:sz="8" w:space="0" w:color="auto"/>
              <w:right w:val="single" w:sz="8" w:space="0" w:color="auto"/>
            </w:tcBorders>
            <w:shd w:val="clear" w:color="000000" w:fill="FFFFFF"/>
            <w:hideMark/>
          </w:tcPr>
          <w:p w:rsidR="004820F1" w:rsidRDefault="004820F1">
            <w:pPr>
              <w:jc w:val="center"/>
              <w:rPr>
                <w:sz w:val="16"/>
                <w:szCs w:val="16"/>
              </w:rPr>
            </w:pPr>
            <w:r>
              <w:rPr>
                <w:sz w:val="16"/>
                <w:szCs w:val="16"/>
              </w:rPr>
              <w:t> </w:t>
            </w:r>
          </w:p>
        </w:tc>
        <w:tc>
          <w:tcPr>
            <w:tcW w:w="1584" w:type="dxa"/>
            <w:tcBorders>
              <w:top w:val="nil"/>
              <w:left w:val="nil"/>
              <w:bottom w:val="single" w:sz="8" w:space="0" w:color="auto"/>
              <w:right w:val="single" w:sz="8" w:space="0" w:color="auto"/>
            </w:tcBorders>
            <w:shd w:val="clear" w:color="000000" w:fill="FFFFFF"/>
            <w:hideMark/>
          </w:tcPr>
          <w:p w:rsidR="004820F1" w:rsidRDefault="004820F1">
            <w:pPr>
              <w:jc w:val="center"/>
              <w:rPr>
                <w:sz w:val="16"/>
                <w:szCs w:val="16"/>
              </w:rPr>
            </w:pPr>
            <w:r>
              <w:rPr>
                <w:sz w:val="16"/>
                <w:szCs w:val="16"/>
              </w:rPr>
              <w:t> </w:t>
            </w:r>
          </w:p>
        </w:tc>
        <w:tc>
          <w:tcPr>
            <w:tcW w:w="1367" w:type="dxa"/>
            <w:tcBorders>
              <w:top w:val="nil"/>
              <w:left w:val="nil"/>
              <w:bottom w:val="single" w:sz="8" w:space="0" w:color="auto"/>
              <w:right w:val="single" w:sz="8" w:space="0" w:color="auto"/>
            </w:tcBorders>
            <w:shd w:val="clear" w:color="000000" w:fill="FFFFFF"/>
            <w:noWrap/>
            <w:hideMark/>
          </w:tcPr>
          <w:p w:rsidR="004820F1" w:rsidRDefault="004820F1">
            <w:pPr>
              <w:jc w:val="center"/>
              <w:rPr>
                <w:sz w:val="16"/>
                <w:szCs w:val="16"/>
              </w:rPr>
            </w:pPr>
            <w:r>
              <w:rPr>
                <w:sz w:val="16"/>
                <w:szCs w:val="16"/>
              </w:rPr>
              <w:t>204,277</w:t>
            </w:r>
          </w:p>
        </w:tc>
      </w:tr>
      <w:tr w:rsidR="004820F1" w:rsidTr="00FA149A">
        <w:trPr>
          <w:trHeight w:val="555"/>
        </w:trPr>
        <w:tc>
          <w:tcPr>
            <w:tcW w:w="1321" w:type="dxa"/>
            <w:tcBorders>
              <w:top w:val="nil"/>
              <w:left w:val="single" w:sz="8" w:space="0" w:color="auto"/>
              <w:bottom w:val="single" w:sz="8" w:space="0" w:color="auto"/>
              <w:right w:val="single" w:sz="8" w:space="0" w:color="auto"/>
            </w:tcBorders>
            <w:shd w:val="clear" w:color="auto" w:fill="auto"/>
            <w:hideMark/>
          </w:tcPr>
          <w:p w:rsidR="004820F1" w:rsidRDefault="004820F1">
            <w:pPr>
              <w:rPr>
                <w:sz w:val="16"/>
                <w:szCs w:val="16"/>
              </w:rPr>
            </w:pPr>
            <w:r>
              <w:rPr>
                <w:sz w:val="16"/>
                <w:szCs w:val="16"/>
              </w:rPr>
              <w:t> </w:t>
            </w:r>
          </w:p>
        </w:tc>
        <w:tc>
          <w:tcPr>
            <w:tcW w:w="2078" w:type="dxa"/>
            <w:tcBorders>
              <w:top w:val="nil"/>
              <w:left w:val="nil"/>
              <w:bottom w:val="single" w:sz="8" w:space="0" w:color="auto"/>
              <w:right w:val="single" w:sz="8" w:space="0" w:color="auto"/>
            </w:tcBorders>
            <w:shd w:val="clear" w:color="auto" w:fill="auto"/>
            <w:hideMark/>
          </w:tcPr>
          <w:p w:rsidR="004820F1" w:rsidRDefault="004820F1">
            <w:pPr>
              <w:jc w:val="center"/>
              <w:rPr>
                <w:sz w:val="16"/>
                <w:szCs w:val="16"/>
              </w:rPr>
            </w:pPr>
            <w:r>
              <w:rPr>
                <w:sz w:val="16"/>
                <w:szCs w:val="16"/>
              </w:rPr>
              <w:t> </w:t>
            </w:r>
          </w:p>
        </w:tc>
        <w:tc>
          <w:tcPr>
            <w:tcW w:w="1514" w:type="dxa"/>
            <w:tcBorders>
              <w:top w:val="nil"/>
              <w:left w:val="nil"/>
              <w:bottom w:val="single" w:sz="8" w:space="0" w:color="auto"/>
              <w:right w:val="single" w:sz="8" w:space="0" w:color="auto"/>
            </w:tcBorders>
            <w:shd w:val="clear" w:color="auto" w:fill="auto"/>
            <w:hideMark/>
          </w:tcPr>
          <w:p w:rsidR="004820F1" w:rsidRDefault="004820F1">
            <w:pPr>
              <w:rPr>
                <w:sz w:val="16"/>
                <w:szCs w:val="16"/>
              </w:rPr>
            </w:pPr>
            <w:proofErr w:type="spellStart"/>
            <w:r>
              <w:rPr>
                <w:sz w:val="16"/>
                <w:szCs w:val="16"/>
              </w:rPr>
              <w:t>внебюджетные</w:t>
            </w:r>
            <w:proofErr w:type="spellEnd"/>
            <w:r>
              <w:rPr>
                <w:sz w:val="16"/>
                <w:szCs w:val="16"/>
              </w:rPr>
              <w:t xml:space="preserve">  </w:t>
            </w:r>
            <w:proofErr w:type="spellStart"/>
            <w:r>
              <w:rPr>
                <w:sz w:val="16"/>
                <w:szCs w:val="16"/>
              </w:rPr>
              <w:t>источники</w:t>
            </w:r>
            <w:proofErr w:type="spellEnd"/>
          </w:p>
        </w:tc>
        <w:tc>
          <w:tcPr>
            <w:tcW w:w="774" w:type="dxa"/>
            <w:tcBorders>
              <w:top w:val="nil"/>
              <w:left w:val="nil"/>
              <w:bottom w:val="single" w:sz="8" w:space="0" w:color="auto"/>
              <w:right w:val="single" w:sz="8" w:space="0" w:color="auto"/>
            </w:tcBorders>
            <w:shd w:val="clear" w:color="auto" w:fill="auto"/>
            <w:noWrap/>
            <w:hideMark/>
          </w:tcPr>
          <w:p w:rsidR="004820F1" w:rsidRDefault="004820F1">
            <w:pPr>
              <w:jc w:val="center"/>
              <w:rPr>
                <w:sz w:val="16"/>
                <w:szCs w:val="16"/>
              </w:rPr>
            </w:pPr>
            <w:r>
              <w:rPr>
                <w:sz w:val="16"/>
                <w:szCs w:val="16"/>
              </w:rPr>
              <w:t> </w:t>
            </w:r>
          </w:p>
        </w:tc>
        <w:tc>
          <w:tcPr>
            <w:tcW w:w="973" w:type="dxa"/>
            <w:tcBorders>
              <w:top w:val="nil"/>
              <w:left w:val="nil"/>
              <w:bottom w:val="single" w:sz="8" w:space="0" w:color="auto"/>
              <w:right w:val="single" w:sz="8" w:space="0" w:color="auto"/>
            </w:tcBorders>
            <w:shd w:val="clear" w:color="auto" w:fill="auto"/>
            <w:noWrap/>
            <w:hideMark/>
          </w:tcPr>
          <w:p w:rsidR="004820F1" w:rsidRDefault="004820F1">
            <w:pPr>
              <w:jc w:val="center"/>
              <w:rPr>
                <w:sz w:val="16"/>
                <w:szCs w:val="16"/>
              </w:rPr>
            </w:pPr>
            <w:r>
              <w:rPr>
                <w:sz w:val="16"/>
                <w:szCs w:val="16"/>
              </w:rPr>
              <w:t> </w:t>
            </w:r>
          </w:p>
        </w:tc>
        <w:tc>
          <w:tcPr>
            <w:tcW w:w="1125" w:type="dxa"/>
            <w:gridSpan w:val="2"/>
            <w:tcBorders>
              <w:top w:val="single" w:sz="8" w:space="0" w:color="auto"/>
              <w:left w:val="nil"/>
              <w:bottom w:val="single" w:sz="8" w:space="0" w:color="auto"/>
              <w:right w:val="single" w:sz="8" w:space="0" w:color="000000"/>
            </w:tcBorders>
            <w:shd w:val="clear" w:color="auto" w:fill="auto"/>
            <w:noWrap/>
            <w:hideMark/>
          </w:tcPr>
          <w:p w:rsidR="004820F1" w:rsidRDefault="004820F1">
            <w:pPr>
              <w:jc w:val="center"/>
              <w:rPr>
                <w:sz w:val="16"/>
                <w:szCs w:val="16"/>
              </w:rPr>
            </w:pPr>
            <w:r>
              <w:rPr>
                <w:sz w:val="16"/>
                <w:szCs w:val="16"/>
              </w:rPr>
              <w:t> </w:t>
            </w:r>
          </w:p>
        </w:tc>
        <w:tc>
          <w:tcPr>
            <w:tcW w:w="1554" w:type="dxa"/>
            <w:gridSpan w:val="2"/>
            <w:tcBorders>
              <w:top w:val="single" w:sz="8" w:space="0" w:color="auto"/>
              <w:left w:val="nil"/>
              <w:bottom w:val="single" w:sz="8" w:space="0" w:color="auto"/>
              <w:right w:val="single" w:sz="8" w:space="0" w:color="000000"/>
            </w:tcBorders>
            <w:shd w:val="clear" w:color="000000" w:fill="FFFFFF"/>
            <w:hideMark/>
          </w:tcPr>
          <w:p w:rsidR="004820F1" w:rsidRDefault="004820F1">
            <w:pPr>
              <w:jc w:val="center"/>
              <w:rPr>
                <w:sz w:val="16"/>
                <w:szCs w:val="16"/>
              </w:rPr>
            </w:pPr>
            <w:r>
              <w:rPr>
                <w:sz w:val="16"/>
                <w:szCs w:val="16"/>
              </w:rPr>
              <w:t> </w:t>
            </w:r>
          </w:p>
        </w:tc>
        <w:tc>
          <w:tcPr>
            <w:tcW w:w="1513" w:type="dxa"/>
            <w:tcBorders>
              <w:top w:val="nil"/>
              <w:left w:val="nil"/>
              <w:bottom w:val="single" w:sz="8" w:space="0" w:color="auto"/>
              <w:right w:val="single" w:sz="8" w:space="0" w:color="auto"/>
            </w:tcBorders>
            <w:shd w:val="clear" w:color="000000" w:fill="FFFFFF"/>
            <w:hideMark/>
          </w:tcPr>
          <w:p w:rsidR="004820F1" w:rsidRDefault="004820F1">
            <w:pPr>
              <w:jc w:val="center"/>
              <w:rPr>
                <w:sz w:val="16"/>
                <w:szCs w:val="16"/>
              </w:rPr>
            </w:pPr>
            <w:r>
              <w:rPr>
                <w:sz w:val="16"/>
                <w:szCs w:val="16"/>
              </w:rPr>
              <w:t> </w:t>
            </w:r>
          </w:p>
        </w:tc>
        <w:tc>
          <w:tcPr>
            <w:tcW w:w="1397" w:type="dxa"/>
            <w:tcBorders>
              <w:top w:val="nil"/>
              <w:left w:val="nil"/>
              <w:bottom w:val="single" w:sz="8" w:space="0" w:color="auto"/>
              <w:right w:val="single" w:sz="8" w:space="0" w:color="auto"/>
            </w:tcBorders>
            <w:shd w:val="clear" w:color="000000" w:fill="FFFFFF"/>
            <w:hideMark/>
          </w:tcPr>
          <w:p w:rsidR="004820F1" w:rsidRDefault="004820F1">
            <w:pPr>
              <w:jc w:val="center"/>
              <w:rPr>
                <w:sz w:val="16"/>
                <w:szCs w:val="16"/>
              </w:rPr>
            </w:pPr>
            <w:r>
              <w:rPr>
                <w:sz w:val="16"/>
                <w:szCs w:val="16"/>
              </w:rPr>
              <w:t> </w:t>
            </w:r>
          </w:p>
        </w:tc>
        <w:tc>
          <w:tcPr>
            <w:tcW w:w="1584" w:type="dxa"/>
            <w:tcBorders>
              <w:top w:val="nil"/>
              <w:left w:val="nil"/>
              <w:bottom w:val="single" w:sz="8" w:space="0" w:color="auto"/>
              <w:right w:val="single" w:sz="8" w:space="0" w:color="auto"/>
            </w:tcBorders>
            <w:shd w:val="clear" w:color="000000" w:fill="FFFFFF"/>
            <w:hideMark/>
          </w:tcPr>
          <w:p w:rsidR="004820F1" w:rsidRDefault="004820F1">
            <w:pPr>
              <w:jc w:val="center"/>
              <w:rPr>
                <w:sz w:val="16"/>
                <w:szCs w:val="16"/>
              </w:rPr>
            </w:pPr>
            <w:r>
              <w:rPr>
                <w:sz w:val="16"/>
                <w:szCs w:val="16"/>
              </w:rPr>
              <w:t> </w:t>
            </w:r>
          </w:p>
        </w:tc>
        <w:tc>
          <w:tcPr>
            <w:tcW w:w="1367" w:type="dxa"/>
            <w:tcBorders>
              <w:top w:val="nil"/>
              <w:left w:val="nil"/>
              <w:bottom w:val="single" w:sz="8" w:space="0" w:color="auto"/>
              <w:right w:val="single" w:sz="8" w:space="0" w:color="auto"/>
            </w:tcBorders>
            <w:shd w:val="clear" w:color="000000" w:fill="FFFFFF"/>
            <w:noWrap/>
            <w:hideMark/>
          </w:tcPr>
          <w:p w:rsidR="004820F1" w:rsidRDefault="004820F1">
            <w:pPr>
              <w:jc w:val="center"/>
              <w:rPr>
                <w:sz w:val="16"/>
                <w:szCs w:val="16"/>
              </w:rPr>
            </w:pPr>
            <w:r>
              <w:rPr>
                <w:sz w:val="16"/>
                <w:szCs w:val="16"/>
              </w:rPr>
              <w:t> </w:t>
            </w:r>
          </w:p>
        </w:tc>
      </w:tr>
      <w:tr w:rsidR="004820F1" w:rsidTr="00FA149A">
        <w:trPr>
          <w:trHeight w:val="675"/>
        </w:trPr>
        <w:tc>
          <w:tcPr>
            <w:tcW w:w="1321" w:type="dxa"/>
            <w:tcBorders>
              <w:top w:val="nil"/>
              <w:left w:val="single" w:sz="8" w:space="0" w:color="auto"/>
              <w:bottom w:val="single" w:sz="8" w:space="0" w:color="auto"/>
              <w:right w:val="single" w:sz="8" w:space="0" w:color="auto"/>
            </w:tcBorders>
            <w:shd w:val="clear" w:color="auto" w:fill="auto"/>
            <w:hideMark/>
          </w:tcPr>
          <w:p w:rsidR="004820F1" w:rsidRDefault="004820F1">
            <w:pPr>
              <w:rPr>
                <w:sz w:val="16"/>
                <w:szCs w:val="16"/>
              </w:rPr>
            </w:pPr>
            <w:r>
              <w:rPr>
                <w:sz w:val="16"/>
                <w:szCs w:val="16"/>
              </w:rPr>
              <w:lastRenderedPageBreak/>
              <w:t> </w:t>
            </w:r>
          </w:p>
        </w:tc>
        <w:tc>
          <w:tcPr>
            <w:tcW w:w="2078" w:type="dxa"/>
            <w:tcBorders>
              <w:top w:val="nil"/>
              <w:left w:val="nil"/>
              <w:bottom w:val="single" w:sz="8" w:space="0" w:color="auto"/>
              <w:right w:val="single" w:sz="8" w:space="0" w:color="auto"/>
            </w:tcBorders>
            <w:shd w:val="clear" w:color="auto" w:fill="auto"/>
            <w:hideMark/>
          </w:tcPr>
          <w:p w:rsidR="004820F1" w:rsidRDefault="004820F1">
            <w:pPr>
              <w:jc w:val="center"/>
              <w:rPr>
                <w:sz w:val="16"/>
                <w:szCs w:val="16"/>
              </w:rPr>
            </w:pPr>
            <w:r>
              <w:rPr>
                <w:sz w:val="16"/>
                <w:szCs w:val="16"/>
              </w:rPr>
              <w:t> </w:t>
            </w:r>
          </w:p>
        </w:tc>
        <w:tc>
          <w:tcPr>
            <w:tcW w:w="1514" w:type="dxa"/>
            <w:tcBorders>
              <w:top w:val="nil"/>
              <w:left w:val="nil"/>
              <w:bottom w:val="single" w:sz="8" w:space="0" w:color="auto"/>
              <w:right w:val="single" w:sz="8" w:space="0" w:color="auto"/>
            </w:tcBorders>
            <w:shd w:val="clear" w:color="auto" w:fill="auto"/>
            <w:hideMark/>
          </w:tcPr>
          <w:p w:rsidR="004820F1" w:rsidRDefault="004820F1">
            <w:pPr>
              <w:rPr>
                <w:sz w:val="16"/>
                <w:szCs w:val="16"/>
              </w:rPr>
            </w:pPr>
            <w:proofErr w:type="spellStart"/>
            <w:r>
              <w:rPr>
                <w:sz w:val="16"/>
                <w:szCs w:val="16"/>
              </w:rPr>
              <w:t>бюджеты</w:t>
            </w:r>
            <w:proofErr w:type="spellEnd"/>
            <w:r>
              <w:rPr>
                <w:sz w:val="16"/>
                <w:szCs w:val="16"/>
              </w:rPr>
              <w:t xml:space="preserve"> </w:t>
            </w:r>
            <w:proofErr w:type="spellStart"/>
            <w:r>
              <w:rPr>
                <w:sz w:val="16"/>
                <w:szCs w:val="16"/>
              </w:rPr>
              <w:t>муниципальных</w:t>
            </w:r>
            <w:proofErr w:type="spellEnd"/>
            <w:r>
              <w:rPr>
                <w:sz w:val="16"/>
                <w:szCs w:val="16"/>
              </w:rPr>
              <w:t xml:space="preserve">   </w:t>
            </w:r>
            <w:proofErr w:type="spellStart"/>
            <w:r>
              <w:rPr>
                <w:sz w:val="16"/>
                <w:szCs w:val="16"/>
              </w:rPr>
              <w:t>образований</w:t>
            </w:r>
            <w:proofErr w:type="spellEnd"/>
          </w:p>
        </w:tc>
        <w:tc>
          <w:tcPr>
            <w:tcW w:w="774" w:type="dxa"/>
            <w:tcBorders>
              <w:top w:val="nil"/>
              <w:left w:val="nil"/>
              <w:bottom w:val="single" w:sz="8" w:space="0" w:color="auto"/>
              <w:right w:val="single" w:sz="8" w:space="0" w:color="auto"/>
            </w:tcBorders>
            <w:shd w:val="clear" w:color="auto" w:fill="auto"/>
            <w:noWrap/>
            <w:hideMark/>
          </w:tcPr>
          <w:p w:rsidR="004820F1" w:rsidRDefault="004820F1">
            <w:pPr>
              <w:jc w:val="center"/>
              <w:rPr>
                <w:sz w:val="16"/>
                <w:szCs w:val="16"/>
              </w:rPr>
            </w:pPr>
            <w:r>
              <w:rPr>
                <w:sz w:val="16"/>
                <w:szCs w:val="16"/>
              </w:rPr>
              <w:t>50</w:t>
            </w:r>
          </w:p>
        </w:tc>
        <w:tc>
          <w:tcPr>
            <w:tcW w:w="973" w:type="dxa"/>
            <w:tcBorders>
              <w:top w:val="nil"/>
              <w:left w:val="nil"/>
              <w:bottom w:val="single" w:sz="8" w:space="0" w:color="auto"/>
              <w:right w:val="single" w:sz="8" w:space="0" w:color="auto"/>
            </w:tcBorders>
            <w:shd w:val="clear" w:color="auto" w:fill="auto"/>
            <w:noWrap/>
            <w:hideMark/>
          </w:tcPr>
          <w:p w:rsidR="004820F1" w:rsidRDefault="004820F1">
            <w:pPr>
              <w:jc w:val="center"/>
              <w:rPr>
                <w:sz w:val="16"/>
                <w:szCs w:val="16"/>
              </w:rPr>
            </w:pPr>
            <w:r>
              <w:rPr>
                <w:sz w:val="16"/>
                <w:szCs w:val="16"/>
              </w:rPr>
              <w:t>11,23</w:t>
            </w:r>
          </w:p>
        </w:tc>
        <w:tc>
          <w:tcPr>
            <w:tcW w:w="1125" w:type="dxa"/>
            <w:gridSpan w:val="2"/>
            <w:tcBorders>
              <w:top w:val="single" w:sz="8" w:space="0" w:color="auto"/>
              <w:left w:val="nil"/>
              <w:bottom w:val="single" w:sz="8" w:space="0" w:color="auto"/>
              <w:right w:val="single" w:sz="8" w:space="0" w:color="000000"/>
            </w:tcBorders>
            <w:shd w:val="clear" w:color="auto" w:fill="auto"/>
            <w:noWrap/>
            <w:hideMark/>
          </w:tcPr>
          <w:p w:rsidR="004820F1" w:rsidRDefault="004820F1">
            <w:pPr>
              <w:jc w:val="center"/>
              <w:rPr>
                <w:sz w:val="16"/>
                <w:szCs w:val="16"/>
              </w:rPr>
            </w:pPr>
            <w:r>
              <w:rPr>
                <w:sz w:val="16"/>
                <w:szCs w:val="16"/>
              </w:rPr>
              <w:t>5,907</w:t>
            </w:r>
          </w:p>
        </w:tc>
        <w:tc>
          <w:tcPr>
            <w:tcW w:w="1554" w:type="dxa"/>
            <w:gridSpan w:val="2"/>
            <w:tcBorders>
              <w:top w:val="single" w:sz="8" w:space="0" w:color="auto"/>
              <w:left w:val="nil"/>
              <w:bottom w:val="single" w:sz="8" w:space="0" w:color="auto"/>
              <w:right w:val="single" w:sz="8" w:space="0" w:color="000000"/>
            </w:tcBorders>
            <w:shd w:val="clear" w:color="000000" w:fill="FFFFFF"/>
            <w:hideMark/>
          </w:tcPr>
          <w:p w:rsidR="004820F1" w:rsidRDefault="004820F1">
            <w:pPr>
              <w:jc w:val="center"/>
              <w:rPr>
                <w:sz w:val="16"/>
                <w:szCs w:val="16"/>
              </w:rPr>
            </w:pPr>
            <w:r>
              <w:rPr>
                <w:sz w:val="16"/>
                <w:szCs w:val="16"/>
              </w:rPr>
              <w:t>5,11</w:t>
            </w:r>
          </w:p>
        </w:tc>
        <w:tc>
          <w:tcPr>
            <w:tcW w:w="1513" w:type="dxa"/>
            <w:tcBorders>
              <w:top w:val="nil"/>
              <w:left w:val="nil"/>
              <w:bottom w:val="single" w:sz="8" w:space="0" w:color="auto"/>
              <w:right w:val="single" w:sz="8" w:space="0" w:color="auto"/>
            </w:tcBorders>
            <w:shd w:val="clear" w:color="000000" w:fill="FFFFFF"/>
            <w:hideMark/>
          </w:tcPr>
          <w:p w:rsidR="004820F1" w:rsidRDefault="004820F1">
            <w:pPr>
              <w:jc w:val="center"/>
              <w:rPr>
                <w:sz w:val="16"/>
                <w:szCs w:val="16"/>
              </w:rPr>
            </w:pPr>
            <w:r>
              <w:rPr>
                <w:sz w:val="16"/>
                <w:szCs w:val="16"/>
              </w:rPr>
              <w:t>5,107</w:t>
            </w:r>
          </w:p>
        </w:tc>
        <w:tc>
          <w:tcPr>
            <w:tcW w:w="1397" w:type="dxa"/>
            <w:tcBorders>
              <w:top w:val="nil"/>
              <w:left w:val="nil"/>
              <w:bottom w:val="single" w:sz="8" w:space="0" w:color="auto"/>
              <w:right w:val="single" w:sz="8" w:space="0" w:color="auto"/>
            </w:tcBorders>
            <w:shd w:val="clear" w:color="000000" w:fill="FFFFFF"/>
            <w:hideMark/>
          </w:tcPr>
          <w:p w:rsidR="004820F1" w:rsidRDefault="004820F1">
            <w:pPr>
              <w:jc w:val="center"/>
              <w:rPr>
                <w:sz w:val="16"/>
                <w:szCs w:val="16"/>
              </w:rPr>
            </w:pPr>
            <w:r>
              <w:rPr>
                <w:sz w:val="16"/>
                <w:szCs w:val="16"/>
              </w:rPr>
              <w:t>34</w:t>
            </w:r>
          </w:p>
        </w:tc>
        <w:tc>
          <w:tcPr>
            <w:tcW w:w="1584" w:type="dxa"/>
            <w:tcBorders>
              <w:top w:val="nil"/>
              <w:left w:val="nil"/>
              <w:bottom w:val="single" w:sz="8" w:space="0" w:color="auto"/>
              <w:right w:val="single" w:sz="8" w:space="0" w:color="auto"/>
            </w:tcBorders>
            <w:shd w:val="clear" w:color="000000" w:fill="FFFFFF"/>
            <w:hideMark/>
          </w:tcPr>
          <w:p w:rsidR="004820F1" w:rsidRDefault="004820F1">
            <w:pPr>
              <w:jc w:val="center"/>
              <w:rPr>
                <w:sz w:val="16"/>
                <w:szCs w:val="16"/>
              </w:rPr>
            </w:pPr>
            <w:r>
              <w:rPr>
                <w:sz w:val="16"/>
                <w:szCs w:val="16"/>
              </w:rPr>
              <w:t>40,85</w:t>
            </w:r>
          </w:p>
        </w:tc>
        <w:tc>
          <w:tcPr>
            <w:tcW w:w="1367" w:type="dxa"/>
            <w:tcBorders>
              <w:top w:val="nil"/>
              <w:left w:val="nil"/>
              <w:bottom w:val="single" w:sz="8" w:space="0" w:color="auto"/>
              <w:right w:val="single" w:sz="8" w:space="0" w:color="auto"/>
            </w:tcBorders>
            <w:shd w:val="clear" w:color="000000" w:fill="FFFFFF"/>
            <w:noWrap/>
            <w:hideMark/>
          </w:tcPr>
          <w:p w:rsidR="004820F1" w:rsidRDefault="004820F1">
            <w:pPr>
              <w:jc w:val="center"/>
              <w:rPr>
                <w:sz w:val="16"/>
                <w:szCs w:val="16"/>
              </w:rPr>
            </w:pPr>
            <w:r>
              <w:rPr>
                <w:sz w:val="16"/>
                <w:szCs w:val="16"/>
              </w:rPr>
              <w:t>152,204</w:t>
            </w:r>
          </w:p>
        </w:tc>
      </w:tr>
      <w:tr w:rsidR="004820F1" w:rsidTr="00FA149A">
        <w:trPr>
          <w:trHeight w:val="270"/>
        </w:trPr>
        <w:tc>
          <w:tcPr>
            <w:tcW w:w="1321" w:type="dxa"/>
            <w:tcBorders>
              <w:top w:val="nil"/>
              <w:left w:val="single" w:sz="8" w:space="0" w:color="auto"/>
              <w:bottom w:val="single" w:sz="8" w:space="0" w:color="auto"/>
              <w:right w:val="single" w:sz="8" w:space="0" w:color="auto"/>
            </w:tcBorders>
            <w:shd w:val="clear" w:color="auto" w:fill="auto"/>
            <w:hideMark/>
          </w:tcPr>
          <w:p w:rsidR="004820F1" w:rsidRDefault="004820F1">
            <w:pPr>
              <w:rPr>
                <w:sz w:val="16"/>
                <w:szCs w:val="16"/>
              </w:rPr>
            </w:pPr>
            <w:r>
              <w:rPr>
                <w:sz w:val="16"/>
                <w:szCs w:val="16"/>
              </w:rPr>
              <w:t> </w:t>
            </w:r>
          </w:p>
        </w:tc>
        <w:tc>
          <w:tcPr>
            <w:tcW w:w="2078" w:type="dxa"/>
            <w:tcBorders>
              <w:top w:val="nil"/>
              <w:left w:val="nil"/>
              <w:bottom w:val="single" w:sz="8" w:space="0" w:color="auto"/>
              <w:right w:val="single" w:sz="8" w:space="0" w:color="auto"/>
            </w:tcBorders>
            <w:shd w:val="clear" w:color="auto" w:fill="auto"/>
            <w:hideMark/>
          </w:tcPr>
          <w:p w:rsidR="004820F1" w:rsidRDefault="004820F1">
            <w:pPr>
              <w:jc w:val="center"/>
              <w:rPr>
                <w:sz w:val="16"/>
                <w:szCs w:val="16"/>
              </w:rPr>
            </w:pPr>
            <w:r>
              <w:rPr>
                <w:sz w:val="16"/>
                <w:szCs w:val="16"/>
              </w:rPr>
              <w:t> </w:t>
            </w:r>
          </w:p>
        </w:tc>
        <w:tc>
          <w:tcPr>
            <w:tcW w:w="1514" w:type="dxa"/>
            <w:tcBorders>
              <w:top w:val="nil"/>
              <w:left w:val="nil"/>
              <w:bottom w:val="single" w:sz="8" w:space="0" w:color="auto"/>
              <w:right w:val="single" w:sz="8" w:space="0" w:color="auto"/>
            </w:tcBorders>
            <w:shd w:val="clear" w:color="auto" w:fill="auto"/>
            <w:hideMark/>
          </w:tcPr>
          <w:p w:rsidR="004820F1" w:rsidRDefault="004820F1">
            <w:pPr>
              <w:rPr>
                <w:sz w:val="16"/>
                <w:szCs w:val="16"/>
              </w:rPr>
            </w:pPr>
            <w:proofErr w:type="spellStart"/>
            <w:r>
              <w:rPr>
                <w:sz w:val="16"/>
                <w:szCs w:val="16"/>
              </w:rPr>
              <w:t>юридические</w:t>
            </w:r>
            <w:proofErr w:type="spellEnd"/>
            <w:r>
              <w:rPr>
                <w:sz w:val="16"/>
                <w:szCs w:val="16"/>
              </w:rPr>
              <w:t xml:space="preserve"> </w:t>
            </w:r>
            <w:proofErr w:type="spellStart"/>
            <w:r>
              <w:rPr>
                <w:sz w:val="16"/>
                <w:szCs w:val="16"/>
              </w:rPr>
              <w:t>лица</w:t>
            </w:r>
            <w:proofErr w:type="spellEnd"/>
          </w:p>
        </w:tc>
        <w:tc>
          <w:tcPr>
            <w:tcW w:w="774" w:type="dxa"/>
            <w:tcBorders>
              <w:top w:val="nil"/>
              <w:left w:val="nil"/>
              <w:bottom w:val="single" w:sz="8" w:space="0" w:color="auto"/>
              <w:right w:val="single" w:sz="8" w:space="0" w:color="auto"/>
            </w:tcBorders>
            <w:shd w:val="clear" w:color="auto" w:fill="auto"/>
            <w:noWrap/>
            <w:hideMark/>
          </w:tcPr>
          <w:p w:rsidR="004820F1" w:rsidRDefault="004820F1">
            <w:pPr>
              <w:jc w:val="center"/>
              <w:rPr>
                <w:b/>
                <w:bCs/>
                <w:sz w:val="16"/>
                <w:szCs w:val="16"/>
              </w:rPr>
            </w:pPr>
            <w:r>
              <w:rPr>
                <w:b/>
                <w:bCs/>
                <w:sz w:val="16"/>
                <w:szCs w:val="16"/>
              </w:rPr>
              <w:t> </w:t>
            </w:r>
          </w:p>
        </w:tc>
        <w:tc>
          <w:tcPr>
            <w:tcW w:w="973" w:type="dxa"/>
            <w:tcBorders>
              <w:top w:val="nil"/>
              <w:left w:val="nil"/>
              <w:bottom w:val="single" w:sz="8" w:space="0" w:color="auto"/>
              <w:right w:val="single" w:sz="8" w:space="0" w:color="auto"/>
            </w:tcBorders>
            <w:shd w:val="clear" w:color="auto" w:fill="auto"/>
            <w:noWrap/>
            <w:hideMark/>
          </w:tcPr>
          <w:p w:rsidR="004820F1" w:rsidRDefault="004820F1">
            <w:pPr>
              <w:jc w:val="center"/>
              <w:rPr>
                <w:b/>
                <w:bCs/>
                <w:sz w:val="16"/>
                <w:szCs w:val="16"/>
              </w:rPr>
            </w:pPr>
            <w:r>
              <w:rPr>
                <w:b/>
                <w:bCs/>
                <w:sz w:val="16"/>
                <w:szCs w:val="16"/>
              </w:rPr>
              <w:t> </w:t>
            </w:r>
          </w:p>
        </w:tc>
        <w:tc>
          <w:tcPr>
            <w:tcW w:w="1125" w:type="dxa"/>
            <w:gridSpan w:val="2"/>
            <w:tcBorders>
              <w:top w:val="single" w:sz="8" w:space="0" w:color="auto"/>
              <w:left w:val="nil"/>
              <w:bottom w:val="single" w:sz="8" w:space="0" w:color="auto"/>
              <w:right w:val="single" w:sz="8" w:space="0" w:color="000000"/>
            </w:tcBorders>
            <w:shd w:val="clear" w:color="auto" w:fill="auto"/>
            <w:noWrap/>
            <w:hideMark/>
          </w:tcPr>
          <w:p w:rsidR="004820F1" w:rsidRDefault="004820F1">
            <w:pPr>
              <w:jc w:val="center"/>
              <w:rPr>
                <w:b/>
                <w:bCs/>
                <w:sz w:val="16"/>
                <w:szCs w:val="16"/>
              </w:rPr>
            </w:pPr>
            <w:r>
              <w:rPr>
                <w:b/>
                <w:bCs/>
                <w:sz w:val="16"/>
                <w:szCs w:val="16"/>
              </w:rPr>
              <w:t> </w:t>
            </w:r>
          </w:p>
        </w:tc>
        <w:tc>
          <w:tcPr>
            <w:tcW w:w="1554" w:type="dxa"/>
            <w:gridSpan w:val="2"/>
            <w:tcBorders>
              <w:top w:val="single" w:sz="8" w:space="0" w:color="auto"/>
              <w:left w:val="nil"/>
              <w:bottom w:val="single" w:sz="8" w:space="0" w:color="auto"/>
              <w:right w:val="single" w:sz="8" w:space="0" w:color="000000"/>
            </w:tcBorders>
            <w:shd w:val="clear" w:color="000000" w:fill="FFFFFF"/>
            <w:hideMark/>
          </w:tcPr>
          <w:p w:rsidR="004820F1" w:rsidRDefault="004820F1">
            <w:pPr>
              <w:jc w:val="center"/>
              <w:rPr>
                <w:b/>
                <w:bCs/>
                <w:sz w:val="16"/>
                <w:szCs w:val="16"/>
              </w:rPr>
            </w:pPr>
            <w:r>
              <w:rPr>
                <w:b/>
                <w:bCs/>
                <w:sz w:val="16"/>
                <w:szCs w:val="16"/>
              </w:rPr>
              <w:t> </w:t>
            </w:r>
          </w:p>
        </w:tc>
        <w:tc>
          <w:tcPr>
            <w:tcW w:w="1513" w:type="dxa"/>
            <w:tcBorders>
              <w:top w:val="nil"/>
              <w:left w:val="nil"/>
              <w:bottom w:val="single" w:sz="8" w:space="0" w:color="auto"/>
              <w:right w:val="single" w:sz="8" w:space="0" w:color="auto"/>
            </w:tcBorders>
            <w:shd w:val="clear" w:color="000000" w:fill="FFFFFF"/>
            <w:hideMark/>
          </w:tcPr>
          <w:p w:rsidR="004820F1" w:rsidRDefault="004820F1">
            <w:pPr>
              <w:jc w:val="center"/>
              <w:rPr>
                <w:b/>
                <w:bCs/>
                <w:sz w:val="16"/>
                <w:szCs w:val="16"/>
              </w:rPr>
            </w:pPr>
            <w:r>
              <w:rPr>
                <w:b/>
                <w:bCs/>
                <w:sz w:val="16"/>
                <w:szCs w:val="16"/>
              </w:rPr>
              <w:t> </w:t>
            </w:r>
          </w:p>
        </w:tc>
        <w:tc>
          <w:tcPr>
            <w:tcW w:w="1397" w:type="dxa"/>
            <w:tcBorders>
              <w:top w:val="nil"/>
              <w:left w:val="nil"/>
              <w:bottom w:val="single" w:sz="8" w:space="0" w:color="auto"/>
              <w:right w:val="single" w:sz="8" w:space="0" w:color="auto"/>
            </w:tcBorders>
            <w:shd w:val="clear" w:color="000000" w:fill="FFFFFF"/>
            <w:hideMark/>
          </w:tcPr>
          <w:p w:rsidR="004820F1" w:rsidRDefault="004820F1">
            <w:pPr>
              <w:jc w:val="center"/>
              <w:rPr>
                <w:b/>
                <w:bCs/>
                <w:sz w:val="16"/>
                <w:szCs w:val="16"/>
              </w:rPr>
            </w:pPr>
            <w:r>
              <w:rPr>
                <w:b/>
                <w:bCs/>
                <w:sz w:val="16"/>
                <w:szCs w:val="16"/>
              </w:rPr>
              <w:t> </w:t>
            </w:r>
          </w:p>
        </w:tc>
        <w:tc>
          <w:tcPr>
            <w:tcW w:w="1584" w:type="dxa"/>
            <w:tcBorders>
              <w:top w:val="nil"/>
              <w:left w:val="nil"/>
              <w:bottom w:val="single" w:sz="8" w:space="0" w:color="auto"/>
              <w:right w:val="single" w:sz="8" w:space="0" w:color="auto"/>
            </w:tcBorders>
            <w:shd w:val="clear" w:color="000000" w:fill="FFFFFF"/>
            <w:hideMark/>
          </w:tcPr>
          <w:p w:rsidR="004820F1" w:rsidRDefault="004820F1">
            <w:pPr>
              <w:jc w:val="center"/>
              <w:rPr>
                <w:b/>
                <w:bCs/>
                <w:sz w:val="16"/>
                <w:szCs w:val="16"/>
              </w:rPr>
            </w:pPr>
            <w:r>
              <w:rPr>
                <w:b/>
                <w:bCs/>
                <w:sz w:val="16"/>
                <w:szCs w:val="16"/>
              </w:rPr>
              <w:t> </w:t>
            </w:r>
          </w:p>
        </w:tc>
        <w:tc>
          <w:tcPr>
            <w:tcW w:w="1367" w:type="dxa"/>
            <w:tcBorders>
              <w:top w:val="nil"/>
              <w:left w:val="nil"/>
              <w:bottom w:val="single" w:sz="8" w:space="0" w:color="auto"/>
              <w:right w:val="single" w:sz="8" w:space="0" w:color="auto"/>
            </w:tcBorders>
            <w:shd w:val="clear" w:color="000000" w:fill="FFFFFF"/>
            <w:noWrap/>
            <w:hideMark/>
          </w:tcPr>
          <w:p w:rsidR="004820F1" w:rsidRDefault="004820F1">
            <w:pPr>
              <w:jc w:val="center"/>
              <w:rPr>
                <w:b/>
                <w:bCs/>
                <w:sz w:val="16"/>
                <w:szCs w:val="16"/>
              </w:rPr>
            </w:pPr>
            <w:r>
              <w:rPr>
                <w:b/>
                <w:bCs/>
                <w:sz w:val="16"/>
                <w:szCs w:val="16"/>
              </w:rPr>
              <w:t> </w:t>
            </w:r>
          </w:p>
        </w:tc>
      </w:tr>
      <w:tr w:rsidR="004820F1" w:rsidTr="00503A4A">
        <w:trPr>
          <w:trHeight w:val="843"/>
        </w:trPr>
        <w:tc>
          <w:tcPr>
            <w:tcW w:w="1321" w:type="dxa"/>
            <w:tcBorders>
              <w:top w:val="nil"/>
              <w:left w:val="single" w:sz="8" w:space="0" w:color="auto"/>
              <w:bottom w:val="single" w:sz="8" w:space="0" w:color="auto"/>
              <w:right w:val="single" w:sz="8" w:space="0" w:color="auto"/>
            </w:tcBorders>
            <w:shd w:val="clear" w:color="auto" w:fill="auto"/>
            <w:hideMark/>
          </w:tcPr>
          <w:p w:rsidR="004820F1" w:rsidRDefault="004820F1">
            <w:pPr>
              <w:rPr>
                <w:sz w:val="16"/>
                <w:szCs w:val="16"/>
              </w:rPr>
            </w:pPr>
            <w:proofErr w:type="spellStart"/>
            <w:r>
              <w:rPr>
                <w:sz w:val="16"/>
                <w:szCs w:val="16"/>
              </w:rPr>
              <w:t>Подпрограмма</w:t>
            </w:r>
            <w:proofErr w:type="spellEnd"/>
            <w:r>
              <w:rPr>
                <w:sz w:val="16"/>
                <w:szCs w:val="16"/>
              </w:rPr>
              <w:t xml:space="preserve"> 5</w:t>
            </w:r>
          </w:p>
        </w:tc>
        <w:tc>
          <w:tcPr>
            <w:tcW w:w="2078" w:type="dxa"/>
            <w:tcBorders>
              <w:top w:val="nil"/>
              <w:left w:val="nil"/>
              <w:bottom w:val="single" w:sz="8" w:space="0" w:color="auto"/>
              <w:right w:val="single" w:sz="8" w:space="0" w:color="auto"/>
            </w:tcBorders>
            <w:shd w:val="clear" w:color="auto" w:fill="auto"/>
            <w:hideMark/>
          </w:tcPr>
          <w:p w:rsidR="004820F1" w:rsidRPr="00FA149A" w:rsidRDefault="004820F1">
            <w:pPr>
              <w:jc w:val="center"/>
              <w:rPr>
                <w:sz w:val="16"/>
                <w:szCs w:val="16"/>
                <w:lang w:val="ru-RU"/>
              </w:rPr>
            </w:pPr>
            <w:r w:rsidRPr="00FA149A">
              <w:rPr>
                <w:sz w:val="16"/>
                <w:szCs w:val="16"/>
                <w:lang w:val="ru-RU"/>
              </w:rPr>
              <w:t>«Профилактика терроризма и экстремизма в муниципальном образовании поселок Большая Ирба»</w:t>
            </w:r>
          </w:p>
        </w:tc>
        <w:tc>
          <w:tcPr>
            <w:tcW w:w="1514" w:type="dxa"/>
            <w:tcBorders>
              <w:top w:val="nil"/>
              <w:left w:val="nil"/>
              <w:bottom w:val="single" w:sz="8" w:space="0" w:color="auto"/>
              <w:right w:val="single" w:sz="8" w:space="0" w:color="auto"/>
            </w:tcBorders>
            <w:shd w:val="clear" w:color="auto" w:fill="auto"/>
            <w:hideMark/>
          </w:tcPr>
          <w:p w:rsidR="004820F1" w:rsidRDefault="004820F1">
            <w:pPr>
              <w:rPr>
                <w:sz w:val="16"/>
                <w:szCs w:val="16"/>
              </w:rPr>
            </w:pPr>
            <w:proofErr w:type="spellStart"/>
            <w:r>
              <w:rPr>
                <w:sz w:val="16"/>
                <w:szCs w:val="16"/>
              </w:rPr>
              <w:t>Всего</w:t>
            </w:r>
            <w:proofErr w:type="spellEnd"/>
          </w:p>
        </w:tc>
        <w:tc>
          <w:tcPr>
            <w:tcW w:w="774" w:type="dxa"/>
            <w:tcBorders>
              <w:top w:val="nil"/>
              <w:left w:val="nil"/>
              <w:bottom w:val="single" w:sz="8" w:space="0" w:color="auto"/>
              <w:right w:val="single" w:sz="8" w:space="0" w:color="auto"/>
            </w:tcBorders>
            <w:shd w:val="clear" w:color="auto" w:fill="auto"/>
            <w:noWrap/>
            <w:hideMark/>
          </w:tcPr>
          <w:p w:rsidR="004820F1" w:rsidRDefault="004820F1">
            <w:pPr>
              <w:jc w:val="center"/>
              <w:rPr>
                <w:b/>
                <w:bCs/>
                <w:sz w:val="16"/>
                <w:szCs w:val="16"/>
              </w:rPr>
            </w:pPr>
            <w:r>
              <w:rPr>
                <w:b/>
                <w:bCs/>
                <w:sz w:val="16"/>
                <w:szCs w:val="16"/>
              </w:rPr>
              <w:t>69</w:t>
            </w:r>
          </w:p>
        </w:tc>
        <w:tc>
          <w:tcPr>
            <w:tcW w:w="973" w:type="dxa"/>
            <w:tcBorders>
              <w:top w:val="nil"/>
              <w:left w:val="nil"/>
              <w:bottom w:val="single" w:sz="8" w:space="0" w:color="auto"/>
              <w:right w:val="single" w:sz="8" w:space="0" w:color="auto"/>
            </w:tcBorders>
            <w:shd w:val="clear" w:color="auto" w:fill="auto"/>
            <w:noWrap/>
            <w:hideMark/>
          </w:tcPr>
          <w:p w:rsidR="004820F1" w:rsidRDefault="004820F1">
            <w:pPr>
              <w:jc w:val="center"/>
              <w:rPr>
                <w:b/>
                <w:bCs/>
                <w:sz w:val="16"/>
                <w:szCs w:val="16"/>
              </w:rPr>
            </w:pPr>
            <w:r>
              <w:rPr>
                <w:b/>
                <w:bCs/>
                <w:sz w:val="16"/>
                <w:szCs w:val="16"/>
              </w:rPr>
              <w:t>0</w:t>
            </w:r>
          </w:p>
        </w:tc>
        <w:tc>
          <w:tcPr>
            <w:tcW w:w="1125" w:type="dxa"/>
            <w:gridSpan w:val="2"/>
            <w:tcBorders>
              <w:top w:val="single" w:sz="8" w:space="0" w:color="auto"/>
              <w:left w:val="nil"/>
              <w:bottom w:val="single" w:sz="8" w:space="0" w:color="auto"/>
              <w:right w:val="single" w:sz="8" w:space="0" w:color="000000"/>
            </w:tcBorders>
            <w:shd w:val="clear" w:color="auto" w:fill="auto"/>
            <w:noWrap/>
            <w:hideMark/>
          </w:tcPr>
          <w:p w:rsidR="004820F1" w:rsidRDefault="004820F1">
            <w:pPr>
              <w:jc w:val="center"/>
              <w:rPr>
                <w:b/>
                <w:bCs/>
                <w:sz w:val="16"/>
                <w:szCs w:val="16"/>
              </w:rPr>
            </w:pPr>
            <w:r>
              <w:rPr>
                <w:b/>
                <w:bCs/>
                <w:sz w:val="16"/>
                <w:szCs w:val="16"/>
              </w:rPr>
              <w:t>2</w:t>
            </w:r>
          </w:p>
        </w:tc>
        <w:tc>
          <w:tcPr>
            <w:tcW w:w="1554" w:type="dxa"/>
            <w:gridSpan w:val="2"/>
            <w:tcBorders>
              <w:top w:val="single" w:sz="8" w:space="0" w:color="auto"/>
              <w:left w:val="nil"/>
              <w:bottom w:val="single" w:sz="8" w:space="0" w:color="auto"/>
              <w:right w:val="single" w:sz="8" w:space="0" w:color="000000"/>
            </w:tcBorders>
            <w:shd w:val="clear" w:color="000000" w:fill="FFFFFF"/>
            <w:hideMark/>
          </w:tcPr>
          <w:p w:rsidR="004820F1" w:rsidRDefault="004820F1">
            <w:pPr>
              <w:jc w:val="center"/>
              <w:rPr>
                <w:b/>
                <w:bCs/>
                <w:sz w:val="16"/>
                <w:szCs w:val="16"/>
              </w:rPr>
            </w:pPr>
            <w:r>
              <w:rPr>
                <w:b/>
                <w:bCs/>
                <w:sz w:val="16"/>
                <w:szCs w:val="16"/>
              </w:rPr>
              <w:t>23</w:t>
            </w:r>
          </w:p>
        </w:tc>
        <w:tc>
          <w:tcPr>
            <w:tcW w:w="1513" w:type="dxa"/>
            <w:tcBorders>
              <w:top w:val="nil"/>
              <w:left w:val="nil"/>
              <w:bottom w:val="single" w:sz="8" w:space="0" w:color="auto"/>
              <w:right w:val="single" w:sz="8" w:space="0" w:color="auto"/>
            </w:tcBorders>
            <w:shd w:val="clear" w:color="000000" w:fill="FFFFFF"/>
            <w:hideMark/>
          </w:tcPr>
          <w:p w:rsidR="004820F1" w:rsidRDefault="004820F1">
            <w:pPr>
              <w:jc w:val="center"/>
              <w:rPr>
                <w:b/>
                <w:bCs/>
                <w:sz w:val="16"/>
                <w:szCs w:val="16"/>
              </w:rPr>
            </w:pPr>
            <w:r>
              <w:rPr>
                <w:b/>
                <w:bCs/>
                <w:sz w:val="16"/>
                <w:szCs w:val="16"/>
              </w:rPr>
              <w:t>6</w:t>
            </w:r>
          </w:p>
        </w:tc>
        <w:tc>
          <w:tcPr>
            <w:tcW w:w="1397" w:type="dxa"/>
            <w:tcBorders>
              <w:top w:val="nil"/>
              <w:left w:val="nil"/>
              <w:bottom w:val="single" w:sz="8" w:space="0" w:color="auto"/>
              <w:right w:val="single" w:sz="8" w:space="0" w:color="auto"/>
            </w:tcBorders>
            <w:shd w:val="clear" w:color="000000" w:fill="FFFFFF"/>
            <w:hideMark/>
          </w:tcPr>
          <w:p w:rsidR="004820F1" w:rsidRDefault="004820F1">
            <w:pPr>
              <w:jc w:val="center"/>
              <w:rPr>
                <w:b/>
                <w:bCs/>
                <w:sz w:val="16"/>
                <w:szCs w:val="16"/>
              </w:rPr>
            </w:pPr>
            <w:r>
              <w:rPr>
                <w:b/>
                <w:bCs/>
                <w:sz w:val="16"/>
                <w:szCs w:val="16"/>
              </w:rPr>
              <w:t>23</w:t>
            </w:r>
          </w:p>
        </w:tc>
        <w:tc>
          <w:tcPr>
            <w:tcW w:w="1584" w:type="dxa"/>
            <w:tcBorders>
              <w:top w:val="nil"/>
              <w:left w:val="nil"/>
              <w:bottom w:val="single" w:sz="8" w:space="0" w:color="auto"/>
              <w:right w:val="single" w:sz="8" w:space="0" w:color="auto"/>
            </w:tcBorders>
            <w:shd w:val="clear" w:color="000000" w:fill="FFFFFF"/>
            <w:hideMark/>
          </w:tcPr>
          <w:p w:rsidR="004820F1" w:rsidRDefault="004820F1">
            <w:pPr>
              <w:jc w:val="center"/>
              <w:rPr>
                <w:b/>
                <w:bCs/>
                <w:sz w:val="16"/>
                <w:szCs w:val="16"/>
              </w:rPr>
            </w:pPr>
            <w:r>
              <w:rPr>
                <w:b/>
                <w:bCs/>
                <w:sz w:val="16"/>
                <w:szCs w:val="16"/>
              </w:rPr>
              <w:t>23</w:t>
            </w:r>
          </w:p>
        </w:tc>
        <w:tc>
          <w:tcPr>
            <w:tcW w:w="1367" w:type="dxa"/>
            <w:tcBorders>
              <w:top w:val="nil"/>
              <w:left w:val="nil"/>
              <w:bottom w:val="single" w:sz="8" w:space="0" w:color="auto"/>
              <w:right w:val="single" w:sz="8" w:space="0" w:color="auto"/>
            </w:tcBorders>
            <w:shd w:val="clear" w:color="000000" w:fill="FFFFFF"/>
            <w:hideMark/>
          </w:tcPr>
          <w:p w:rsidR="004820F1" w:rsidRDefault="004820F1">
            <w:pPr>
              <w:jc w:val="center"/>
              <w:rPr>
                <w:b/>
                <w:bCs/>
                <w:sz w:val="16"/>
                <w:szCs w:val="16"/>
              </w:rPr>
            </w:pPr>
            <w:r>
              <w:rPr>
                <w:b/>
                <w:bCs/>
                <w:sz w:val="16"/>
                <w:szCs w:val="16"/>
              </w:rPr>
              <w:t>146</w:t>
            </w:r>
          </w:p>
        </w:tc>
      </w:tr>
      <w:tr w:rsidR="004820F1" w:rsidTr="00FA149A">
        <w:trPr>
          <w:trHeight w:val="270"/>
        </w:trPr>
        <w:tc>
          <w:tcPr>
            <w:tcW w:w="1321" w:type="dxa"/>
            <w:tcBorders>
              <w:top w:val="nil"/>
              <w:left w:val="single" w:sz="8" w:space="0" w:color="auto"/>
              <w:bottom w:val="single" w:sz="8" w:space="0" w:color="auto"/>
              <w:right w:val="single" w:sz="8" w:space="0" w:color="auto"/>
            </w:tcBorders>
            <w:shd w:val="clear" w:color="auto" w:fill="auto"/>
            <w:hideMark/>
          </w:tcPr>
          <w:p w:rsidR="004820F1" w:rsidRDefault="004820F1">
            <w:pPr>
              <w:rPr>
                <w:sz w:val="16"/>
                <w:szCs w:val="16"/>
              </w:rPr>
            </w:pPr>
            <w:r>
              <w:rPr>
                <w:sz w:val="16"/>
                <w:szCs w:val="16"/>
              </w:rPr>
              <w:t> </w:t>
            </w:r>
          </w:p>
        </w:tc>
        <w:tc>
          <w:tcPr>
            <w:tcW w:w="2078" w:type="dxa"/>
            <w:tcBorders>
              <w:top w:val="nil"/>
              <w:left w:val="nil"/>
              <w:bottom w:val="single" w:sz="8" w:space="0" w:color="auto"/>
              <w:right w:val="single" w:sz="8" w:space="0" w:color="auto"/>
            </w:tcBorders>
            <w:shd w:val="clear" w:color="auto" w:fill="auto"/>
            <w:hideMark/>
          </w:tcPr>
          <w:p w:rsidR="004820F1" w:rsidRDefault="004820F1">
            <w:pPr>
              <w:jc w:val="center"/>
              <w:rPr>
                <w:sz w:val="16"/>
                <w:szCs w:val="16"/>
              </w:rPr>
            </w:pPr>
            <w:r>
              <w:rPr>
                <w:sz w:val="16"/>
                <w:szCs w:val="16"/>
              </w:rPr>
              <w:t> </w:t>
            </w:r>
          </w:p>
        </w:tc>
        <w:tc>
          <w:tcPr>
            <w:tcW w:w="1514" w:type="dxa"/>
            <w:tcBorders>
              <w:top w:val="nil"/>
              <w:left w:val="nil"/>
              <w:bottom w:val="single" w:sz="8" w:space="0" w:color="auto"/>
              <w:right w:val="single" w:sz="8" w:space="0" w:color="auto"/>
            </w:tcBorders>
            <w:shd w:val="clear" w:color="auto" w:fill="auto"/>
            <w:hideMark/>
          </w:tcPr>
          <w:p w:rsidR="004820F1" w:rsidRDefault="004820F1">
            <w:pPr>
              <w:rPr>
                <w:sz w:val="16"/>
                <w:szCs w:val="16"/>
              </w:rPr>
            </w:pPr>
            <w:r>
              <w:rPr>
                <w:sz w:val="16"/>
                <w:szCs w:val="16"/>
              </w:rPr>
              <w:t xml:space="preserve">в </w:t>
            </w:r>
            <w:proofErr w:type="spellStart"/>
            <w:r>
              <w:rPr>
                <w:sz w:val="16"/>
                <w:szCs w:val="16"/>
              </w:rPr>
              <w:t>том</w:t>
            </w:r>
            <w:proofErr w:type="spellEnd"/>
            <w:r>
              <w:rPr>
                <w:sz w:val="16"/>
                <w:szCs w:val="16"/>
              </w:rPr>
              <w:t xml:space="preserve"> </w:t>
            </w:r>
            <w:proofErr w:type="spellStart"/>
            <w:r>
              <w:rPr>
                <w:sz w:val="16"/>
                <w:szCs w:val="16"/>
              </w:rPr>
              <w:t>числе</w:t>
            </w:r>
            <w:proofErr w:type="spellEnd"/>
            <w:r>
              <w:rPr>
                <w:sz w:val="16"/>
                <w:szCs w:val="16"/>
              </w:rPr>
              <w:t>:</w:t>
            </w:r>
          </w:p>
        </w:tc>
        <w:tc>
          <w:tcPr>
            <w:tcW w:w="774" w:type="dxa"/>
            <w:tcBorders>
              <w:top w:val="nil"/>
              <w:left w:val="nil"/>
              <w:bottom w:val="single" w:sz="8" w:space="0" w:color="auto"/>
              <w:right w:val="single" w:sz="8" w:space="0" w:color="auto"/>
            </w:tcBorders>
            <w:shd w:val="clear" w:color="auto" w:fill="auto"/>
            <w:noWrap/>
            <w:hideMark/>
          </w:tcPr>
          <w:p w:rsidR="004820F1" w:rsidRDefault="004820F1">
            <w:pPr>
              <w:jc w:val="center"/>
              <w:rPr>
                <w:b/>
                <w:bCs/>
                <w:sz w:val="16"/>
                <w:szCs w:val="16"/>
              </w:rPr>
            </w:pPr>
            <w:r>
              <w:rPr>
                <w:b/>
                <w:bCs/>
                <w:sz w:val="16"/>
                <w:szCs w:val="16"/>
              </w:rPr>
              <w:t> </w:t>
            </w:r>
          </w:p>
        </w:tc>
        <w:tc>
          <w:tcPr>
            <w:tcW w:w="973" w:type="dxa"/>
            <w:tcBorders>
              <w:top w:val="nil"/>
              <w:left w:val="nil"/>
              <w:bottom w:val="single" w:sz="8" w:space="0" w:color="auto"/>
              <w:right w:val="single" w:sz="8" w:space="0" w:color="auto"/>
            </w:tcBorders>
            <w:shd w:val="clear" w:color="auto" w:fill="auto"/>
            <w:noWrap/>
            <w:hideMark/>
          </w:tcPr>
          <w:p w:rsidR="004820F1" w:rsidRDefault="004820F1">
            <w:pPr>
              <w:jc w:val="center"/>
              <w:rPr>
                <w:b/>
                <w:bCs/>
                <w:sz w:val="16"/>
                <w:szCs w:val="16"/>
              </w:rPr>
            </w:pPr>
            <w:r>
              <w:rPr>
                <w:b/>
                <w:bCs/>
                <w:sz w:val="16"/>
                <w:szCs w:val="16"/>
              </w:rPr>
              <w:t> </w:t>
            </w:r>
          </w:p>
        </w:tc>
        <w:tc>
          <w:tcPr>
            <w:tcW w:w="1125" w:type="dxa"/>
            <w:gridSpan w:val="2"/>
            <w:tcBorders>
              <w:top w:val="single" w:sz="8" w:space="0" w:color="auto"/>
              <w:left w:val="nil"/>
              <w:bottom w:val="single" w:sz="8" w:space="0" w:color="auto"/>
              <w:right w:val="single" w:sz="8" w:space="0" w:color="000000"/>
            </w:tcBorders>
            <w:shd w:val="clear" w:color="auto" w:fill="auto"/>
            <w:noWrap/>
            <w:hideMark/>
          </w:tcPr>
          <w:p w:rsidR="004820F1" w:rsidRDefault="004820F1">
            <w:pPr>
              <w:jc w:val="center"/>
              <w:rPr>
                <w:b/>
                <w:bCs/>
                <w:sz w:val="16"/>
                <w:szCs w:val="16"/>
              </w:rPr>
            </w:pPr>
            <w:r>
              <w:rPr>
                <w:b/>
                <w:bCs/>
                <w:sz w:val="16"/>
                <w:szCs w:val="16"/>
              </w:rPr>
              <w:t> </w:t>
            </w:r>
          </w:p>
        </w:tc>
        <w:tc>
          <w:tcPr>
            <w:tcW w:w="1554" w:type="dxa"/>
            <w:gridSpan w:val="2"/>
            <w:tcBorders>
              <w:top w:val="single" w:sz="8" w:space="0" w:color="auto"/>
              <w:left w:val="nil"/>
              <w:bottom w:val="single" w:sz="8" w:space="0" w:color="auto"/>
              <w:right w:val="single" w:sz="8" w:space="0" w:color="000000"/>
            </w:tcBorders>
            <w:shd w:val="clear" w:color="000000" w:fill="FFFFFF"/>
            <w:hideMark/>
          </w:tcPr>
          <w:p w:rsidR="004820F1" w:rsidRDefault="004820F1">
            <w:pPr>
              <w:jc w:val="center"/>
              <w:rPr>
                <w:b/>
                <w:bCs/>
                <w:sz w:val="16"/>
                <w:szCs w:val="16"/>
              </w:rPr>
            </w:pPr>
            <w:r>
              <w:rPr>
                <w:b/>
                <w:bCs/>
                <w:sz w:val="16"/>
                <w:szCs w:val="16"/>
              </w:rPr>
              <w:t> </w:t>
            </w:r>
          </w:p>
        </w:tc>
        <w:tc>
          <w:tcPr>
            <w:tcW w:w="1513" w:type="dxa"/>
            <w:tcBorders>
              <w:top w:val="nil"/>
              <w:left w:val="nil"/>
              <w:bottom w:val="single" w:sz="8" w:space="0" w:color="auto"/>
              <w:right w:val="single" w:sz="8" w:space="0" w:color="auto"/>
            </w:tcBorders>
            <w:shd w:val="clear" w:color="000000" w:fill="FFFFFF"/>
            <w:hideMark/>
          </w:tcPr>
          <w:p w:rsidR="004820F1" w:rsidRDefault="004820F1">
            <w:pPr>
              <w:jc w:val="center"/>
              <w:rPr>
                <w:b/>
                <w:bCs/>
                <w:sz w:val="16"/>
                <w:szCs w:val="16"/>
              </w:rPr>
            </w:pPr>
            <w:r>
              <w:rPr>
                <w:b/>
                <w:bCs/>
                <w:sz w:val="16"/>
                <w:szCs w:val="16"/>
              </w:rPr>
              <w:t> </w:t>
            </w:r>
          </w:p>
        </w:tc>
        <w:tc>
          <w:tcPr>
            <w:tcW w:w="1397" w:type="dxa"/>
            <w:tcBorders>
              <w:top w:val="nil"/>
              <w:left w:val="nil"/>
              <w:bottom w:val="single" w:sz="8" w:space="0" w:color="auto"/>
              <w:right w:val="single" w:sz="8" w:space="0" w:color="auto"/>
            </w:tcBorders>
            <w:shd w:val="clear" w:color="000000" w:fill="FFFFFF"/>
            <w:hideMark/>
          </w:tcPr>
          <w:p w:rsidR="004820F1" w:rsidRDefault="004820F1">
            <w:pPr>
              <w:jc w:val="center"/>
              <w:rPr>
                <w:b/>
                <w:bCs/>
                <w:sz w:val="16"/>
                <w:szCs w:val="16"/>
              </w:rPr>
            </w:pPr>
            <w:r>
              <w:rPr>
                <w:b/>
                <w:bCs/>
                <w:sz w:val="16"/>
                <w:szCs w:val="16"/>
              </w:rPr>
              <w:t> </w:t>
            </w:r>
          </w:p>
        </w:tc>
        <w:tc>
          <w:tcPr>
            <w:tcW w:w="1584" w:type="dxa"/>
            <w:tcBorders>
              <w:top w:val="nil"/>
              <w:left w:val="nil"/>
              <w:bottom w:val="single" w:sz="8" w:space="0" w:color="auto"/>
              <w:right w:val="single" w:sz="8" w:space="0" w:color="auto"/>
            </w:tcBorders>
            <w:shd w:val="clear" w:color="000000" w:fill="FFFFFF"/>
            <w:hideMark/>
          </w:tcPr>
          <w:p w:rsidR="004820F1" w:rsidRDefault="004820F1">
            <w:pPr>
              <w:jc w:val="center"/>
              <w:rPr>
                <w:b/>
                <w:bCs/>
                <w:sz w:val="16"/>
                <w:szCs w:val="16"/>
              </w:rPr>
            </w:pPr>
            <w:r>
              <w:rPr>
                <w:b/>
                <w:bCs/>
                <w:sz w:val="16"/>
                <w:szCs w:val="16"/>
              </w:rPr>
              <w:t> </w:t>
            </w:r>
          </w:p>
        </w:tc>
        <w:tc>
          <w:tcPr>
            <w:tcW w:w="1367" w:type="dxa"/>
            <w:tcBorders>
              <w:top w:val="nil"/>
              <w:left w:val="nil"/>
              <w:bottom w:val="single" w:sz="8" w:space="0" w:color="auto"/>
              <w:right w:val="single" w:sz="8" w:space="0" w:color="auto"/>
            </w:tcBorders>
            <w:shd w:val="clear" w:color="000000" w:fill="FFFFFF"/>
            <w:noWrap/>
            <w:hideMark/>
          </w:tcPr>
          <w:p w:rsidR="004820F1" w:rsidRDefault="004820F1">
            <w:pPr>
              <w:jc w:val="center"/>
              <w:rPr>
                <w:b/>
                <w:bCs/>
                <w:sz w:val="16"/>
                <w:szCs w:val="16"/>
              </w:rPr>
            </w:pPr>
            <w:r>
              <w:rPr>
                <w:b/>
                <w:bCs/>
                <w:sz w:val="16"/>
                <w:szCs w:val="16"/>
              </w:rPr>
              <w:t> </w:t>
            </w:r>
          </w:p>
        </w:tc>
      </w:tr>
      <w:tr w:rsidR="004820F1" w:rsidTr="00FA149A">
        <w:trPr>
          <w:trHeight w:val="465"/>
        </w:trPr>
        <w:tc>
          <w:tcPr>
            <w:tcW w:w="1321" w:type="dxa"/>
            <w:tcBorders>
              <w:top w:val="nil"/>
              <w:left w:val="single" w:sz="8" w:space="0" w:color="auto"/>
              <w:bottom w:val="single" w:sz="8" w:space="0" w:color="auto"/>
              <w:right w:val="single" w:sz="8" w:space="0" w:color="auto"/>
            </w:tcBorders>
            <w:shd w:val="clear" w:color="auto" w:fill="auto"/>
            <w:hideMark/>
          </w:tcPr>
          <w:p w:rsidR="004820F1" w:rsidRDefault="004820F1">
            <w:pPr>
              <w:rPr>
                <w:sz w:val="16"/>
                <w:szCs w:val="16"/>
              </w:rPr>
            </w:pPr>
            <w:r>
              <w:rPr>
                <w:sz w:val="16"/>
                <w:szCs w:val="16"/>
              </w:rPr>
              <w:t> </w:t>
            </w:r>
          </w:p>
        </w:tc>
        <w:tc>
          <w:tcPr>
            <w:tcW w:w="2078" w:type="dxa"/>
            <w:tcBorders>
              <w:top w:val="nil"/>
              <w:left w:val="nil"/>
              <w:bottom w:val="single" w:sz="8" w:space="0" w:color="auto"/>
              <w:right w:val="single" w:sz="8" w:space="0" w:color="auto"/>
            </w:tcBorders>
            <w:shd w:val="clear" w:color="auto" w:fill="auto"/>
            <w:hideMark/>
          </w:tcPr>
          <w:p w:rsidR="004820F1" w:rsidRDefault="004820F1">
            <w:pPr>
              <w:jc w:val="center"/>
              <w:rPr>
                <w:sz w:val="16"/>
                <w:szCs w:val="16"/>
              </w:rPr>
            </w:pPr>
            <w:r>
              <w:rPr>
                <w:sz w:val="16"/>
                <w:szCs w:val="16"/>
              </w:rPr>
              <w:t> </w:t>
            </w:r>
          </w:p>
        </w:tc>
        <w:tc>
          <w:tcPr>
            <w:tcW w:w="1514" w:type="dxa"/>
            <w:tcBorders>
              <w:top w:val="nil"/>
              <w:left w:val="nil"/>
              <w:bottom w:val="single" w:sz="8" w:space="0" w:color="auto"/>
              <w:right w:val="single" w:sz="8" w:space="0" w:color="auto"/>
            </w:tcBorders>
            <w:shd w:val="clear" w:color="auto" w:fill="auto"/>
            <w:hideMark/>
          </w:tcPr>
          <w:p w:rsidR="004820F1" w:rsidRDefault="004820F1">
            <w:pPr>
              <w:rPr>
                <w:sz w:val="16"/>
                <w:szCs w:val="16"/>
              </w:rPr>
            </w:pPr>
            <w:proofErr w:type="spellStart"/>
            <w:r>
              <w:rPr>
                <w:sz w:val="16"/>
                <w:szCs w:val="16"/>
              </w:rPr>
              <w:t>федеральный</w:t>
            </w:r>
            <w:proofErr w:type="spellEnd"/>
            <w:r>
              <w:rPr>
                <w:sz w:val="16"/>
                <w:szCs w:val="16"/>
              </w:rPr>
              <w:t xml:space="preserve"> </w:t>
            </w:r>
            <w:proofErr w:type="spellStart"/>
            <w:r>
              <w:rPr>
                <w:sz w:val="16"/>
                <w:szCs w:val="16"/>
              </w:rPr>
              <w:t>бюджет</w:t>
            </w:r>
            <w:proofErr w:type="spellEnd"/>
          </w:p>
        </w:tc>
        <w:tc>
          <w:tcPr>
            <w:tcW w:w="774" w:type="dxa"/>
            <w:tcBorders>
              <w:top w:val="nil"/>
              <w:left w:val="nil"/>
              <w:bottom w:val="single" w:sz="8" w:space="0" w:color="auto"/>
              <w:right w:val="single" w:sz="8" w:space="0" w:color="auto"/>
            </w:tcBorders>
            <w:shd w:val="clear" w:color="auto" w:fill="auto"/>
            <w:noWrap/>
            <w:hideMark/>
          </w:tcPr>
          <w:p w:rsidR="004820F1" w:rsidRDefault="004820F1">
            <w:pPr>
              <w:jc w:val="center"/>
              <w:rPr>
                <w:b/>
                <w:bCs/>
                <w:sz w:val="16"/>
                <w:szCs w:val="16"/>
              </w:rPr>
            </w:pPr>
            <w:r>
              <w:rPr>
                <w:b/>
                <w:bCs/>
                <w:sz w:val="16"/>
                <w:szCs w:val="16"/>
              </w:rPr>
              <w:t> </w:t>
            </w:r>
          </w:p>
        </w:tc>
        <w:tc>
          <w:tcPr>
            <w:tcW w:w="973" w:type="dxa"/>
            <w:tcBorders>
              <w:top w:val="nil"/>
              <w:left w:val="nil"/>
              <w:bottom w:val="single" w:sz="8" w:space="0" w:color="auto"/>
              <w:right w:val="single" w:sz="8" w:space="0" w:color="auto"/>
            </w:tcBorders>
            <w:shd w:val="clear" w:color="auto" w:fill="auto"/>
            <w:noWrap/>
            <w:hideMark/>
          </w:tcPr>
          <w:p w:rsidR="004820F1" w:rsidRDefault="004820F1">
            <w:pPr>
              <w:jc w:val="center"/>
              <w:rPr>
                <w:b/>
                <w:bCs/>
                <w:sz w:val="16"/>
                <w:szCs w:val="16"/>
              </w:rPr>
            </w:pPr>
            <w:r>
              <w:rPr>
                <w:b/>
                <w:bCs/>
                <w:sz w:val="16"/>
                <w:szCs w:val="16"/>
              </w:rPr>
              <w:t> </w:t>
            </w:r>
          </w:p>
        </w:tc>
        <w:tc>
          <w:tcPr>
            <w:tcW w:w="1125" w:type="dxa"/>
            <w:gridSpan w:val="2"/>
            <w:tcBorders>
              <w:top w:val="single" w:sz="8" w:space="0" w:color="auto"/>
              <w:left w:val="nil"/>
              <w:bottom w:val="single" w:sz="8" w:space="0" w:color="auto"/>
              <w:right w:val="single" w:sz="8" w:space="0" w:color="000000"/>
            </w:tcBorders>
            <w:shd w:val="clear" w:color="auto" w:fill="auto"/>
            <w:noWrap/>
            <w:hideMark/>
          </w:tcPr>
          <w:p w:rsidR="004820F1" w:rsidRDefault="004820F1">
            <w:pPr>
              <w:jc w:val="center"/>
              <w:rPr>
                <w:b/>
                <w:bCs/>
                <w:sz w:val="16"/>
                <w:szCs w:val="16"/>
              </w:rPr>
            </w:pPr>
            <w:r>
              <w:rPr>
                <w:b/>
                <w:bCs/>
                <w:sz w:val="16"/>
                <w:szCs w:val="16"/>
              </w:rPr>
              <w:t> </w:t>
            </w:r>
          </w:p>
        </w:tc>
        <w:tc>
          <w:tcPr>
            <w:tcW w:w="1554" w:type="dxa"/>
            <w:gridSpan w:val="2"/>
            <w:tcBorders>
              <w:top w:val="single" w:sz="8" w:space="0" w:color="auto"/>
              <w:left w:val="nil"/>
              <w:bottom w:val="single" w:sz="8" w:space="0" w:color="auto"/>
              <w:right w:val="single" w:sz="8" w:space="0" w:color="000000"/>
            </w:tcBorders>
            <w:shd w:val="clear" w:color="000000" w:fill="FFFFFF"/>
            <w:hideMark/>
          </w:tcPr>
          <w:p w:rsidR="004820F1" w:rsidRDefault="004820F1">
            <w:pPr>
              <w:jc w:val="center"/>
              <w:rPr>
                <w:b/>
                <w:bCs/>
                <w:sz w:val="16"/>
                <w:szCs w:val="16"/>
              </w:rPr>
            </w:pPr>
            <w:r>
              <w:rPr>
                <w:b/>
                <w:bCs/>
                <w:sz w:val="16"/>
                <w:szCs w:val="16"/>
              </w:rPr>
              <w:t> </w:t>
            </w:r>
          </w:p>
        </w:tc>
        <w:tc>
          <w:tcPr>
            <w:tcW w:w="1513" w:type="dxa"/>
            <w:tcBorders>
              <w:top w:val="nil"/>
              <w:left w:val="nil"/>
              <w:bottom w:val="single" w:sz="8" w:space="0" w:color="auto"/>
              <w:right w:val="single" w:sz="8" w:space="0" w:color="auto"/>
            </w:tcBorders>
            <w:shd w:val="clear" w:color="000000" w:fill="FFFFFF"/>
            <w:hideMark/>
          </w:tcPr>
          <w:p w:rsidR="004820F1" w:rsidRDefault="004820F1">
            <w:pPr>
              <w:jc w:val="center"/>
              <w:rPr>
                <w:b/>
                <w:bCs/>
                <w:sz w:val="16"/>
                <w:szCs w:val="16"/>
              </w:rPr>
            </w:pPr>
            <w:r>
              <w:rPr>
                <w:b/>
                <w:bCs/>
                <w:sz w:val="16"/>
                <w:szCs w:val="16"/>
              </w:rPr>
              <w:t> </w:t>
            </w:r>
          </w:p>
        </w:tc>
        <w:tc>
          <w:tcPr>
            <w:tcW w:w="1397" w:type="dxa"/>
            <w:tcBorders>
              <w:top w:val="nil"/>
              <w:left w:val="nil"/>
              <w:bottom w:val="single" w:sz="8" w:space="0" w:color="auto"/>
              <w:right w:val="single" w:sz="8" w:space="0" w:color="auto"/>
            </w:tcBorders>
            <w:shd w:val="clear" w:color="000000" w:fill="FFFFFF"/>
            <w:hideMark/>
          </w:tcPr>
          <w:p w:rsidR="004820F1" w:rsidRDefault="004820F1">
            <w:pPr>
              <w:jc w:val="center"/>
              <w:rPr>
                <w:b/>
                <w:bCs/>
                <w:sz w:val="16"/>
                <w:szCs w:val="16"/>
              </w:rPr>
            </w:pPr>
            <w:r>
              <w:rPr>
                <w:b/>
                <w:bCs/>
                <w:sz w:val="16"/>
                <w:szCs w:val="16"/>
              </w:rPr>
              <w:t> </w:t>
            </w:r>
          </w:p>
        </w:tc>
        <w:tc>
          <w:tcPr>
            <w:tcW w:w="1584" w:type="dxa"/>
            <w:tcBorders>
              <w:top w:val="nil"/>
              <w:left w:val="nil"/>
              <w:bottom w:val="single" w:sz="8" w:space="0" w:color="auto"/>
              <w:right w:val="single" w:sz="8" w:space="0" w:color="auto"/>
            </w:tcBorders>
            <w:shd w:val="clear" w:color="000000" w:fill="FFFFFF"/>
            <w:hideMark/>
          </w:tcPr>
          <w:p w:rsidR="004820F1" w:rsidRDefault="004820F1">
            <w:pPr>
              <w:jc w:val="center"/>
              <w:rPr>
                <w:b/>
                <w:bCs/>
                <w:sz w:val="16"/>
                <w:szCs w:val="16"/>
              </w:rPr>
            </w:pPr>
            <w:r>
              <w:rPr>
                <w:b/>
                <w:bCs/>
                <w:sz w:val="16"/>
                <w:szCs w:val="16"/>
              </w:rPr>
              <w:t> </w:t>
            </w:r>
          </w:p>
        </w:tc>
        <w:tc>
          <w:tcPr>
            <w:tcW w:w="1367" w:type="dxa"/>
            <w:tcBorders>
              <w:top w:val="nil"/>
              <w:left w:val="nil"/>
              <w:bottom w:val="single" w:sz="8" w:space="0" w:color="auto"/>
              <w:right w:val="single" w:sz="8" w:space="0" w:color="auto"/>
            </w:tcBorders>
            <w:shd w:val="clear" w:color="000000" w:fill="FFFFFF"/>
            <w:noWrap/>
            <w:hideMark/>
          </w:tcPr>
          <w:p w:rsidR="004820F1" w:rsidRDefault="004820F1">
            <w:pPr>
              <w:jc w:val="center"/>
              <w:rPr>
                <w:b/>
                <w:bCs/>
                <w:sz w:val="16"/>
                <w:szCs w:val="16"/>
              </w:rPr>
            </w:pPr>
            <w:r>
              <w:rPr>
                <w:b/>
                <w:bCs/>
                <w:sz w:val="16"/>
                <w:szCs w:val="16"/>
              </w:rPr>
              <w:t> </w:t>
            </w:r>
          </w:p>
        </w:tc>
      </w:tr>
      <w:tr w:rsidR="004820F1" w:rsidTr="00FA149A">
        <w:trPr>
          <w:trHeight w:val="270"/>
        </w:trPr>
        <w:tc>
          <w:tcPr>
            <w:tcW w:w="1321" w:type="dxa"/>
            <w:tcBorders>
              <w:top w:val="nil"/>
              <w:left w:val="single" w:sz="8" w:space="0" w:color="auto"/>
              <w:bottom w:val="single" w:sz="8" w:space="0" w:color="auto"/>
              <w:right w:val="single" w:sz="8" w:space="0" w:color="auto"/>
            </w:tcBorders>
            <w:shd w:val="clear" w:color="auto" w:fill="auto"/>
            <w:hideMark/>
          </w:tcPr>
          <w:p w:rsidR="004820F1" w:rsidRDefault="004820F1">
            <w:pPr>
              <w:rPr>
                <w:sz w:val="16"/>
                <w:szCs w:val="16"/>
              </w:rPr>
            </w:pPr>
            <w:r>
              <w:rPr>
                <w:sz w:val="16"/>
                <w:szCs w:val="16"/>
              </w:rPr>
              <w:t> </w:t>
            </w:r>
          </w:p>
        </w:tc>
        <w:tc>
          <w:tcPr>
            <w:tcW w:w="2078" w:type="dxa"/>
            <w:tcBorders>
              <w:top w:val="nil"/>
              <w:left w:val="nil"/>
              <w:bottom w:val="single" w:sz="8" w:space="0" w:color="auto"/>
              <w:right w:val="single" w:sz="8" w:space="0" w:color="auto"/>
            </w:tcBorders>
            <w:shd w:val="clear" w:color="auto" w:fill="auto"/>
            <w:hideMark/>
          </w:tcPr>
          <w:p w:rsidR="004820F1" w:rsidRDefault="004820F1">
            <w:pPr>
              <w:jc w:val="center"/>
              <w:rPr>
                <w:sz w:val="16"/>
                <w:szCs w:val="16"/>
              </w:rPr>
            </w:pPr>
            <w:r>
              <w:rPr>
                <w:sz w:val="16"/>
                <w:szCs w:val="16"/>
              </w:rPr>
              <w:t> </w:t>
            </w:r>
          </w:p>
        </w:tc>
        <w:tc>
          <w:tcPr>
            <w:tcW w:w="1514" w:type="dxa"/>
            <w:tcBorders>
              <w:top w:val="nil"/>
              <w:left w:val="nil"/>
              <w:bottom w:val="single" w:sz="8" w:space="0" w:color="auto"/>
              <w:right w:val="single" w:sz="8" w:space="0" w:color="auto"/>
            </w:tcBorders>
            <w:shd w:val="clear" w:color="auto" w:fill="auto"/>
            <w:hideMark/>
          </w:tcPr>
          <w:p w:rsidR="004820F1" w:rsidRDefault="004820F1">
            <w:pPr>
              <w:rPr>
                <w:sz w:val="16"/>
                <w:szCs w:val="16"/>
              </w:rPr>
            </w:pPr>
            <w:proofErr w:type="spellStart"/>
            <w:r>
              <w:rPr>
                <w:sz w:val="16"/>
                <w:szCs w:val="16"/>
              </w:rPr>
              <w:t>краевой</w:t>
            </w:r>
            <w:proofErr w:type="spellEnd"/>
            <w:r>
              <w:rPr>
                <w:sz w:val="16"/>
                <w:szCs w:val="16"/>
              </w:rPr>
              <w:t xml:space="preserve"> </w:t>
            </w:r>
            <w:proofErr w:type="spellStart"/>
            <w:r>
              <w:rPr>
                <w:sz w:val="16"/>
                <w:szCs w:val="16"/>
              </w:rPr>
              <w:t>бюджет</w:t>
            </w:r>
            <w:proofErr w:type="spellEnd"/>
          </w:p>
        </w:tc>
        <w:tc>
          <w:tcPr>
            <w:tcW w:w="774" w:type="dxa"/>
            <w:tcBorders>
              <w:top w:val="nil"/>
              <w:left w:val="nil"/>
              <w:bottom w:val="single" w:sz="8" w:space="0" w:color="auto"/>
              <w:right w:val="single" w:sz="8" w:space="0" w:color="auto"/>
            </w:tcBorders>
            <w:shd w:val="clear" w:color="auto" w:fill="auto"/>
            <w:noWrap/>
            <w:hideMark/>
          </w:tcPr>
          <w:p w:rsidR="004820F1" w:rsidRDefault="004820F1">
            <w:pPr>
              <w:jc w:val="center"/>
              <w:rPr>
                <w:sz w:val="16"/>
                <w:szCs w:val="16"/>
              </w:rPr>
            </w:pPr>
            <w:r>
              <w:rPr>
                <w:sz w:val="16"/>
                <w:szCs w:val="16"/>
              </w:rPr>
              <w:t> </w:t>
            </w:r>
          </w:p>
        </w:tc>
        <w:tc>
          <w:tcPr>
            <w:tcW w:w="973" w:type="dxa"/>
            <w:tcBorders>
              <w:top w:val="nil"/>
              <w:left w:val="nil"/>
              <w:bottom w:val="single" w:sz="8" w:space="0" w:color="auto"/>
              <w:right w:val="single" w:sz="8" w:space="0" w:color="auto"/>
            </w:tcBorders>
            <w:shd w:val="clear" w:color="auto" w:fill="auto"/>
            <w:noWrap/>
            <w:hideMark/>
          </w:tcPr>
          <w:p w:rsidR="004820F1" w:rsidRDefault="004820F1">
            <w:pPr>
              <w:jc w:val="center"/>
              <w:rPr>
                <w:sz w:val="16"/>
                <w:szCs w:val="16"/>
              </w:rPr>
            </w:pPr>
            <w:r>
              <w:rPr>
                <w:sz w:val="16"/>
                <w:szCs w:val="16"/>
              </w:rPr>
              <w:t> </w:t>
            </w:r>
          </w:p>
        </w:tc>
        <w:tc>
          <w:tcPr>
            <w:tcW w:w="1125" w:type="dxa"/>
            <w:gridSpan w:val="2"/>
            <w:tcBorders>
              <w:top w:val="single" w:sz="8" w:space="0" w:color="auto"/>
              <w:left w:val="nil"/>
              <w:bottom w:val="single" w:sz="8" w:space="0" w:color="auto"/>
              <w:right w:val="single" w:sz="8" w:space="0" w:color="000000"/>
            </w:tcBorders>
            <w:shd w:val="clear" w:color="auto" w:fill="auto"/>
            <w:noWrap/>
            <w:hideMark/>
          </w:tcPr>
          <w:p w:rsidR="004820F1" w:rsidRDefault="004820F1">
            <w:pPr>
              <w:jc w:val="center"/>
              <w:rPr>
                <w:sz w:val="16"/>
                <w:szCs w:val="16"/>
              </w:rPr>
            </w:pPr>
            <w:r>
              <w:rPr>
                <w:sz w:val="16"/>
                <w:szCs w:val="16"/>
              </w:rPr>
              <w:t> </w:t>
            </w:r>
          </w:p>
        </w:tc>
        <w:tc>
          <w:tcPr>
            <w:tcW w:w="1554" w:type="dxa"/>
            <w:gridSpan w:val="2"/>
            <w:tcBorders>
              <w:top w:val="single" w:sz="8" w:space="0" w:color="auto"/>
              <w:left w:val="nil"/>
              <w:bottom w:val="single" w:sz="8" w:space="0" w:color="auto"/>
              <w:right w:val="single" w:sz="8" w:space="0" w:color="000000"/>
            </w:tcBorders>
            <w:shd w:val="clear" w:color="000000" w:fill="FFFFFF"/>
            <w:hideMark/>
          </w:tcPr>
          <w:p w:rsidR="004820F1" w:rsidRDefault="004820F1">
            <w:pPr>
              <w:jc w:val="center"/>
              <w:rPr>
                <w:sz w:val="16"/>
                <w:szCs w:val="16"/>
              </w:rPr>
            </w:pPr>
            <w:r>
              <w:rPr>
                <w:sz w:val="16"/>
                <w:szCs w:val="16"/>
              </w:rPr>
              <w:t> </w:t>
            </w:r>
          </w:p>
        </w:tc>
        <w:tc>
          <w:tcPr>
            <w:tcW w:w="1513" w:type="dxa"/>
            <w:tcBorders>
              <w:top w:val="nil"/>
              <w:left w:val="nil"/>
              <w:bottom w:val="single" w:sz="8" w:space="0" w:color="auto"/>
              <w:right w:val="single" w:sz="8" w:space="0" w:color="auto"/>
            </w:tcBorders>
            <w:shd w:val="clear" w:color="000000" w:fill="FFFFFF"/>
            <w:hideMark/>
          </w:tcPr>
          <w:p w:rsidR="004820F1" w:rsidRDefault="004820F1">
            <w:pPr>
              <w:jc w:val="center"/>
              <w:rPr>
                <w:sz w:val="16"/>
                <w:szCs w:val="16"/>
              </w:rPr>
            </w:pPr>
            <w:r>
              <w:rPr>
                <w:sz w:val="16"/>
                <w:szCs w:val="16"/>
              </w:rPr>
              <w:t> </w:t>
            </w:r>
          </w:p>
        </w:tc>
        <w:tc>
          <w:tcPr>
            <w:tcW w:w="1397" w:type="dxa"/>
            <w:tcBorders>
              <w:top w:val="nil"/>
              <w:left w:val="nil"/>
              <w:bottom w:val="single" w:sz="8" w:space="0" w:color="auto"/>
              <w:right w:val="single" w:sz="8" w:space="0" w:color="auto"/>
            </w:tcBorders>
            <w:shd w:val="clear" w:color="000000" w:fill="FFFFFF"/>
            <w:hideMark/>
          </w:tcPr>
          <w:p w:rsidR="004820F1" w:rsidRDefault="004820F1">
            <w:pPr>
              <w:jc w:val="center"/>
              <w:rPr>
                <w:sz w:val="16"/>
                <w:szCs w:val="16"/>
              </w:rPr>
            </w:pPr>
            <w:r>
              <w:rPr>
                <w:sz w:val="16"/>
                <w:szCs w:val="16"/>
              </w:rPr>
              <w:t> </w:t>
            </w:r>
          </w:p>
        </w:tc>
        <w:tc>
          <w:tcPr>
            <w:tcW w:w="1584" w:type="dxa"/>
            <w:tcBorders>
              <w:top w:val="nil"/>
              <w:left w:val="nil"/>
              <w:bottom w:val="single" w:sz="8" w:space="0" w:color="auto"/>
              <w:right w:val="single" w:sz="8" w:space="0" w:color="auto"/>
            </w:tcBorders>
            <w:shd w:val="clear" w:color="000000" w:fill="FFFFFF"/>
            <w:hideMark/>
          </w:tcPr>
          <w:p w:rsidR="004820F1" w:rsidRDefault="004820F1">
            <w:pPr>
              <w:jc w:val="center"/>
              <w:rPr>
                <w:sz w:val="16"/>
                <w:szCs w:val="16"/>
              </w:rPr>
            </w:pPr>
            <w:r>
              <w:rPr>
                <w:sz w:val="16"/>
                <w:szCs w:val="16"/>
              </w:rPr>
              <w:t> </w:t>
            </w:r>
          </w:p>
        </w:tc>
        <w:tc>
          <w:tcPr>
            <w:tcW w:w="1367" w:type="dxa"/>
            <w:tcBorders>
              <w:top w:val="nil"/>
              <w:left w:val="nil"/>
              <w:bottom w:val="single" w:sz="8" w:space="0" w:color="auto"/>
              <w:right w:val="single" w:sz="8" w:space="0" w:color="auto"/>
            </w:tcBorders>
            <w:shd w:val="clear" w:color="000000" w:fill="FFFFFF"/>
            <w:noWrap/>
            <w:hideMark/>
          </w:tcPr>
          <w:p w:rsidR="004820F1" w:rsidRDefault="004820F1">
            <w:pPr>
              <w:jc w:val="center"/>
              <w:rPr>
                <w:b/>
                <w:bCs/>
                <w:sz w:val="16"/>
                <w:szCs w:val="16"/>
              </w:rPr>
            </w:pPr>
            <w:r>
              <w:rPr>
                <w:b/>
                <w:bCs/>
                <w:sz w:val="16"/>
                <w:szCs w:val="16"/>
              </w:rPr>
              <w:t> </w:t>
            </w:r>
          </w:p>
        </w:tc>
      </w:tr>
      <w:tr w:rsidR="004820F1" w:rsidTr="00FA149A">
        <w:trPr>
          <w:trHeight w:val="465"/>
        </w:trPr>
        <w:tc>
          <w:tcPr>
            <w:tcW w:w="1321" w:type="dxa"/>
            <w:tcBorders>
              <w:top w:val="nil"/>
              <w:left w:val="single" w:sz="8" w:space="0" w:color="auto"/>
              <w:bottom w:val="single" w:sz="8" w:space="0" w:color="auto"/>
              <w:right w:val="single" w:sz="8" w:space="0" w:color="auto"/>
            </w:tcBorders>
            <w:shd w:val="clear" w:color="auto" w:fill="auto"/>
            <w:hideMark/>
          </w:tcPr>
          <w:p w:rsidR="004820F1" w:rsidRDefault="004820F1">
            <w:pPr>
              <w:rPr>
                <w:sz w:val="16"/>
                <w:szCs w:val="16"/>
              </w:rPr>
            </w:pPr>
            <w:r>
              <w:rPr>
                <w:sz w:val="16"/>
                <w:szCs w:val="16"/>
              </w:rPr>
              <w:t> </w:t>
            </w:r>
          </w:p>
        </w:tc>
        <w:tc>
          <w:tcPr>
            <w:tcW w:w="2078" w:type="dxa"/>
            <w:tcBorders>
              <w:top w:val="nil"/>
              <w:left w:val="nil"/>
              <w:bottom w:val="single" w:sz="8" w:space="0" w:color="auto"/>
              <w:right w:val="single" w:sz="8" w:space="0" w:color="auto"/>
            </w:tcBorders>
            <w:shd w:val="clear" w:color="auto" w:fill="auto"/>
            <w:hideMark/>
          </w:tcPr>
          <w:p w:rsidR="004820F1" w:rsidRDefault="004820F1">
            <w:pPr>
              <w:jc w:val="center"/>
              <w:rPr>
                <w:sz w:val="16"/>
                <w:szCs w:val="16"/>
              </w:rPr>
            </w:pPr>
            <w:r>
              <w:rPr>
                <w:sz w:val="16"/>
                <w:szCs w:val="16"/>
              </w:rPr>
              <w:t> </w:t>
            </w:r>
          </w:p>
        </w:tc>
        <w:tc>
          <w:tcPr>
            <w:tcW w:w="1514" w:type="dxa"/>
            <w:tcBorders>
              <w:top w:val="nil"/>
              <w:left w:val="nil"/>
              <w:bottom w:val="single" w:sz="8" w:space="0" w:color="auto"/>
              <w:right w:val="single" w:sz="8" w:space="0" w:color="auto"/>
            </w:tcBorders>
            <w:shd w:val="clear" w:color="auto" w:fill="auto"/>
            <w:hideMark/>
          </w:tcPr>
          <w:p w:rsidR="004820F1" w:rsidRDefault="004820F1">
            <w:pPr>
              <w:rPr>
                <w:sz w:val="16"/>
                <w:szCs w:val="16"/>
              </w:rPr>
            </w:pPr>
            <w:proofErr w:type="spellStart"/>
            <w:r>
              <w:rPr>
                <w:sz w:val="16"/>
                <w:szCs w:val="16"/>
              </w:rPr>
              <w:t>внебюджетные</w:t>
            </w:r>
            <w:proofErr w:type="spellEnd"/>
            <w:r>
              <w:rPr>
                <w:sz w:val="16"/>
                <w:szCs w:val="16"/>
              </w:rPr>
              <w:t xml:space="preserve"> </w:t>
            </w:r>
            <w:proofErr w:type="spellStart"/>
            <w:r>
              <w:rPr>
                <w:sz w:val="16"/>
                <w:szCs w:val="16"/>
              </w:rPr>
              <w:t>источники</w:t>
            </w:r>
            <w:proofErr w:type="spellEnd"/>
          </w:p>
        </w:tc>
        <w:tc>
          <w:tcPr>
            <w:tcW w:w="774" w:type="dxa"/>
            <w:tcBorders>
              <w:top w:val="nil"/>
              <w:left w:val="nil"/>
              <w:bottom w:val="single" w:sz="8" w:space="0" w:color="auto"/>
              <w:right w:val="single" w:sz="8" w:space="0" w:color="auto"/>
            </w:tcBorders>
            <w:shd w:val="clear" w:color="auto" w:fill="auto"/>
            <w:noWrap/>
            <w:hideMark/>
          </w:tcPr>
          <w:p w:rsidR="004820F1" w:rsidRDefault="004820F1">
            <w:pPr>
              <w:jc w:val="center"/>
              <w:rPr>
                <w:sz w:val="16"/>
                <w:szCs w:val="16"/>
              </w:rPr>
            </w:pPr>
            <w:r>
              <w:rPr>
                <w:sz w:val="16"/>
                <w:szCs w:val="16"/>
              </w:rPr>
              <w:t> </w:t>
            </w:r>
          </w:p>
        </w:tc>
        <w:tc>
          <w:tcPr>
            <w:tcW w:w="973" w:type="dxa"/>
            <w:tcBorders>
              <w:top w:val="nil"/>
              <w:left w:val="nil"/>
              <w:bottom w:val="single" w:sz="8" w:space="0" w:color="auto"/>
              <w:right w:val="single" w:sz="8" w:space="0" w:color="auto"/>
            </w:tcBorders>
            <w:shd w:val="clear" w:color="auto" w:fill="auto"/>
            <w:noWrap/>
            <w:hideMark/>
          </w:tcPr>
          <w:p w:rsidR="004820F1" w:rsidRDefault="004820F1">
            <w:pPr>
              <w:jc w:val="center"/>
              <w:rPr>
                <w:sz w:val="16"/>
                <w:szCs w:val="16"/>
              </w:rPr>
            </w:pPr>
            <w:r>
              <w:rPr>
                <w:sz w:val="16"/>
                <w:szCs w:val="16"/>
              </w:rPr>
              <w:t> </w:t>
            </w:r>
          </w:p>
        </w:tc>
        <w:tc>
          <w:tcPr>
            <w:tcW w:w="1125" w:type="dxa"/>
            <w:gridSpan w:val="2"/>
            <w:tcBorders>
              <w:top w:val="single" w:sz="8" w:space="0" w:color="auto"/>
              <w:left w:val="nil"/>
              <w:bottom w:val="single" w:sz="8" w:space="0" w:color="auto"/>
              <w:right w:val="single" w:sz="8" w:space="0" w:color="000000"/>
            </w:tcBorders>
            <w:shd w:val="clear" w:color="auto" w:fill="auto"/>
            <w:noWrap/>
            <w:hideMark/>
          </w:tcPr>
          <w:p w:rsidR="004820F1" w:rsidRDefault="004820F1">
            <w:pPr>
              <w:jc w:val="center"/>
              <w:rPr>
                <w:sz w:val="16"/>
                <w:szCs w:val="16"/>
              </w:rPr>
            </w:pPr>
            <w:r>
              <w:rPr>
                <w:sz w:val="16"/>
                <w:szCs w:val="16"/>
              </w:rPr>
              <w:t> </w:t>
            </w:r>
          </w:p>
        </w:tc>
        <w:tc>
          <w:tcPr>
            <w:tcW w:w="1554" w:type="dxa"/>
            <w:gridSpan w:val="2"/>
            <w:tcBorders>
              <w:top w:val="single" w:sz="8" w:space="0" w:color="auto"/>
              <w:left w:val="nil"/>
              <w:bottom w:val="single" w:sz="8" w:space="0" w:color="auto"/>
              <w:right w:val="single" w:sz="8" w:space="0" w:color="000000"/>
            </w:tcBorders>
            <w:shd w:val="clear" w:color="000000" w:fill="FFFFFF"/>
            <w:hideMark/>
          </w:tcPr>
          <w:p w:rsidR="004820F1" w:rsidRDefault="004820F1">
            <w:pPr>
              <w:jc w:val="center"/>
              <w:rPr>
                <w:sz w:val="16"/>
                <w:szCs w:val="16"/>
              </w:rPr>
            </w:pPr>
            <w:r>
              <w:rPr>
                <w:sz w:val="16"/>
                <w:szCs w:val="16"/>
              </w:rPr>
              <w:t> </w:t>
            </w:r>
          </w:p>
        </w:tc>
        <w:tc>
          <w:tcPr>
            <w:tcW w:w="1513" w:type="dxa"/>
            <w:tcBorders>
              <w:top w:val="nil"/>
              <w:left w:val="nil"/>
              <w:bottom w:val="single" w:sz="8" w:space="0" w:color="auto"/>
              <w:right w:val="single" w:sz="8" w:space="0" w:color="auto"/>
            </w:tcBorders>
            <w:shd w:val="clear" w:color="000000" w:fill="FFFFFF"/>
            <w:hideMark/>
          </w:tcPr>
          <w:p w:rsidR="004820F1" w:rsidRDefault="004820F1">
            <w:pPr>
              <w:jc w:val="center"/>
              <w:rPr>
                <w:sz w:val="16"/>
                <w:szCs w:val="16"/>
              </w:rPr>
            </w:pPr>
            <w:r>
              <w:rPr>
                <w:sz w:val="16"/>
                <w:szCs w:val="16"/>
              </w:rPr>
              <w:t> </w:t>
            </w:r>
          </w:p>
        </w:tc>
        <w:tc>
          <w:tcPr>
            <w:tcW w:w="1397" w:type="dxa"/>
            <w:tcBorders>
              <w:top w:val="nil"/>
              <w:left w:val="nil"/>
              <w:bottom w:val="single" w:sz="8" w:space="0" w:color="auto"/>
              <w:right w:val="single" w:sz="8" w:space="0" w:color="auto"/>
            </w:tcBorders>
            <w:shd w:val="clear" w:color="000000" w:fill="FFFFFF"/>
            <w:hideMark/>
          </w:tcPr>
          <w:p w:rsidR="004820F1" w:rsidRDefault="004820F1">
            <w:pPr>
              <w:jc w:val="center"/>
              <w:rPr>
                <w:sz w:val="16"/>
                <w:szCs w:val="16"/>
              </w:rPr>
            </w:pPr>
            <w:r>
              <w:rPr>
                <w:sz w:val="16"/>
                <w:szCs w:val="16"/>
              </w:rPr>
              <w:t> </w:t>
            </w:r>
          </w:p>
        </w:tc>
        <w:tc>
          <w:tcPr>
            <w:tcW w:w="1584" w:type="dxa"/>
            <w:tcBorders>
              <w:top w:val="nil"/>
              <w:left w:val="nil"/>
              <w:bottom w:val="single" w:sz="8" w:space="0" w:color="auto"/>
              <w:right w:val="single" w:sz="8" w:space="0" w:color="auto"/>
            </w:tcBorders>
            <w:shd w:val="clear" w:color="000000" w:fill="FFFFFF"/>
            <w:hideMark/>
          </w:tcPr>
          <w:p w:rsidR="004820F1" w:rsidRDefault="004820F1">
            <w:pPr>
              <w:jc w:val="center"/>
              <w:rPr>
                <w:sz w:val="16"/>
                <w:szCs w:val="16"/>
              </w:rPr>
            </w:pPr>
            <w:r>
              <w:rPr>
                <w:sz w:val="16"/>
                <w:szCs w:val="16"/>
              </w:rPr>
              <w:t> </w:t>
            </w:r>
          </w:p>
        </w:tc>
        <w:tc>
          <w:tcPr>
            <w:tcW w:w="1367" w:type="dxa"/>
            <w:tcBorders>
              <w:top w:val="nil"/>
              <w:left w:val="nil"/>
              <w:bottom w:val="single" w:sz="8" w:space="0" w:color="auto"/>
              <w:right w:val="single" w:sz="8" w:space="0" w:color="auto"/>
            </w:tcBorders>
            <w:shd w:val="clear" w:color="000000" w:fill="FFFFFF"/>
            <w:noWrap/>
            <w:hideMark/>
          </w:tcPr>
          <w:p w:rsidR="004820F1" w:rsidRDefault="004820F1">
            <w:pPr>
              <w:jc w:val="center"/>
              <w:rPr>
                <w:b/>
                <w:bCs/>
                <w:sz w:val="16"/>
                <w:szCs w:val="16"/>
              </w:rPr>
            </w:pPr>
            <w:r>
              <w:rPr>
                <w:b/>
                <w:bCs/>
                <w:sz w:val="16"/>
                <w:szCs w:val="16"/>
              </w:rPr>
              <w:t> </w:t>
            </w:r>
          </w:p>
        </w:tc>
      </w:tr>
      <w:tr w:rsidR="004820F1" w:rsidTr="00FA149A">
        <w:trPr>
          <w:trHeight w:val="750"/>
        </w:trPr>
        <w:tc>
          <w:tcPr>
            <w:tcW w:w="1321" w:type="dxa"/>
            <w:tcBorders>
              <w:top w:val="nil"/>
              <w:left w:val="single" w:sz="8" w:space="0" w:color="auto"/>
              <w:bottom w:val="single" w:sz="8" w:space="0" w:color="auto"/>
              <w:right w:val="single" w:sz="8" w:space="0" w:color="auto"/>
            </w:tcBorders>
            <w:shd w:val="clear" w:color="auto" w:fill="auto"/>
            <w:hideMark/>
          </w:tcPr>
          <w:p w:rsidR="004820F1" w:rsidRDefault="004820F1">
            <w:pPr>
              <w:rPr>
                <w:sz w:val="16"/>
                <w:szCs w:val="16"/>
              </w:rPr>
            </w:pPr>
            <w:r>
              <w:rPr>
                <w:sz w:val="16"/>
                <w:szCs w:val="16"/>
              </w:rPr>
              <w:t> </w:t>
            </w:r>
          </w:p>
        </w:tc>
        <w:tc>
          <w:tcPr>
            <w:tcW w:w="2078" w:type="dxa"/>
            <w:tcBorders>
              <w:top w:val="nil"/>
              <w:left w:val="nil"/>
              <w:bottom w:val="single" w:sz="8" w:space="0" w:color="auto"/>
              <w:right w:val="single" w:sz="8" w:space="0" w:color="auto"/>
            </w:tcBorders>
            <w:shd w:val="clear" w:color="auto" w:fill="auto"/>
            <w:hideMark/>
          </w:tcPr>
          <w:p w:rsidR="004820F1" w:rsidRDefault="004820F1">
            <w:pPr>
              <w:jc w:val="center"/>
              <w:rPr>
                <w:sz w:val="16"/>
                <w:szCs w:val="16"/>
              </w:rPr>
            </w:pPr>
            <w:r>
              <w:rPr>
                <w:sz w:val="16"/>
                <w:szCs w:val="16"/>
              </w:rPr>
              <w:t> </w:t>
            </w:r>
          </w:p>
        </w:tc>
        <w:tc>
          <w:tcPr>
            <w:tcW w:w="1514" w:type="dxa"/>
            <w:tcBorders>
              <w:top w:val="nil"/>
              <w:left w:val="nil"/>
              <w:bottom w:val="single" w:sz="8" w:space="0" w:color="auto"/>
              <w:right w:val="single" w:sz="8" w:space="0" w:color="auto"/>
            </w:tcBorders>
            <w:shd w:val="clear" w:color="auto" w:fill="auto"/>
            <w:hideMark/>
          </w:tcPr>
          <w:p w:rsidR="004820F1" w:rsidRDefault="004820F1">
            <w:pPr>
              <w:rPr>
                <w:sz w:val="16"/>
                <w:szCs w:val="16"/>
              </w:rPr>
            </w:pPr>
            <w:proofErr w:type="spellStart"/>
            <w:r>
              <w:rPr>
                <w:sz w:val="16"/>
                <w:szCs w:val="16"/>
              </w:rPr>
              <w:t>бюджеты</w:t>
            </w:r>
            <w:proofErr w:type="spellEnd"/>
            <w:r>
              <w:rPr>
                <w:sz w:val="16"/>
                <w:szCs w:val="16"/>
              </w:rPr>
              <w:t xml:space="preserve"> </w:t>
            </w:r>
            <w:proofErr w:type="spellStart"/>
            <w:r>
              <w:rPr>
                <w:sz w:val="16"/>
                <w:szCs w:val="16"/>
              </w:rPr>
              <w:t>муниципальных</w:t>
            </w:r>
            <w:proofErr w:type="spellEnd"/>
            <w:r>
              <w:rPr>
                <w:sz w:val="16"/>
                <w:szCs w:val="16"/>
              </w:rPr>
              <w:t xml:space="preserve"> </w:t>
            </w:r>
            <w:proofErr w:type="spellStart"/>
            <w:r>
              <w:rPr>
                <w:sz w:val="16"/>
                <w:szCs w:val="16"/>
              </w:rPr>
              <w:t>образований</w:t>
            </w:r>
            <w:proofErr w:type="spellEnd"/>
          </w:p>
        </w:tc>
        <w:tc>
          <w:tcPr>
            <w:tcW w:w="774" w:type="dxa"/>
            <w:tcBorders>
              <w:top w:val="nil"/>
              <w:left w:val="nil"/>
              <w:bottom w:val="single" w:sz="8" w:space="0" w:color="auto"/>
              <w:right w:val="single" w:sz="8" w:space="0" w:color="auto"/>
            </w:tcBorders>
            <w:shd w:val="clear" w:color="auto" w:fill="auto"/>
            <w:noWrap/>
            <w:hideMark/>
          </w:tcPr>
          <w:p w:rsidR="004820F1" w:rsidRDefault="004820F1">
            <w:pPr>
              <w:jc w:val="center"/>
              <w:rPr>
                <w:sz w:val="16"/>
                <w:szCs w:val="16"/>
              </w:rPr>
            </w:pPr>
            <w:r>
              <w:rPr>
                <w:sz w:val="16"/>
                <w:szCs w:val="16"/>
              </w:rPr>
              <w:t>69</w:t>
            </w:r>
          </w:p>
        </w:tc>
        <w:tc>
          <w:tcPr>
            <w:tcW w:w="973" w:type="dxa"/>
            <w:tcBorders>
              <w:top w:val="nil"/>
              <w:left w:val="nil"/>
              <w:bottom w:val="single" w:sz="8" w:space="0" w:color="auto"/>
              <w:right w:val="single" w:sz="8" w:space="0" w:color="auto"/>
            </w:tcBorders>
            <w:shd w:val="clear" w:color="auto" w:fill="auto"/>
            <w:noWrap/>
            <w:hideMark/>
          </w:tcPr>
          <w:p w:rsidR="004820F1" w:rsidRDefault="004820F1">
            <w:pPr>
              <w:jc w:val="center"/>
              <w:rPr>
                <w:sz w:val="16"/>
                <w:szCs w:val="16"/>
              </w:rPr>
            </w:pPr>
            <w:r>
              <w:rPr>
                <w:sz w:val="16"/>
                <w:szCs w:val="16"/>
              </w:rPr>
              <w:t>0</w:t>
            </w:r>
          </w:p>
        </w:tc>
        <w:tc>
          <w:tcPr>
            <w:tcW w:w="1125" w:type="dxa"/>
            <w:gridSpan w:val="2"/>
            <w:tcBorders>
              <w:top w:val="single" w:sz="8" w:space="0" w:color="auto"/>
              <w:left w:val="nil"/>
              <w:bottom w:val="single" w:sz="8" w:space="0" w:color="auto"/>
              <w:right w:val="single" w:sz="8" w:space="0" w:color="000000"/>
            </w:tcBorders>
            <w:shd w:val="clear" w:color="auto" w:fill="auto"/>
            <w:noWrap/>
            <w:hideMark/>
          </w:tcPr>
          <w:p w:rsidR="004820F1" w:rsidRDefault="004820F1">
            <w:pPr>
              <w:jc w:val="center"/>
              <w:rPr>
                <w:sz w:val="16"/>
                <w:szCs w:val="16"/>
              </w:rPr>
            </w:pPr>
            <w:r>
              <w:rPr>
                <w:sz w:val="16"/>
                <w:szCs w:val="16"/>
              </w:rPr>
              <w:t>2</w:t>
            </w:r>
          </w:p>
        </w:tc>
        <w:tc>
          <w:tcPr>
            <w:tcW w:w="1554" w:type="dxa"/>
            <w:gridSpan w:val="2"/>
            <w:tcBorders>
              <w:top w:val="single" w:sz="8" w:space="0" w:color="auto"/>
              <w:left w:val="nil"/>
              <w:bottom w:val="single" w:sz="8" w:space="0" w:color="auto"/>
              <w:right w:val="single" w:sz="8" w:space="0" w:color="000000"/>
            </w:tcBorders>
            <w:shd w:val="clear" w:color="000000" w:fill="FFFFFF"/>
            <w:hideMark/>
          </w:tcPr>
          <w:p w:rsidR="004820F1" w:rsidRDefault="004820F1">
            <w:pPr>
              <w:jc w:val="center"/>
              <w:rPr>
                <w:sz w:val="16"/>
                <w:szCs w:val="16"/>
              </w:rPr>
            </w:pPr>
            <w:r>
              <w:rPr>
                <w:sz w:val="16"/>
                <w:szCs w:val="16"/>
              </w:rPr>
              <w:t>23</w:t>
            </w:r>
          </w:p>
        </w:tc>
        <w:tc>
          <w:tcPr>
            <w:tcW w:w="1513" w:type="dxa"/>
            <w:tcBorders>
              <w:top w:val="nil"/>
              <w:left w:val="nil"/>
              <w:bottom w:val="single" w:sz="8" w:space="0" w:color="auto"/>
              <w:right w:val="single" w:sz="8" w:space="0" w:color="auto"/>
            </w:tcBorders>
            <w:shd w:val="clear" w:color="000000" w:fill="FFFFFF"/>
            <w:hideMark/>
          </w:tcPr>
          <w:p w:rsidR="004820F1" w:rsidRDefault="004820F1">
            <w:pPr>
              <w:jc w:val="center"/>
              <w:rPr>
                <w:sz w:val="16"/>
                <w:szCs w:val="16"/>
              </w:rPr>
            </w:pPr>
            <w:r>
              <w:rPr>
                <w:sz w:val="16"/>
                <w:szCs w:val="16"/>
              </w:rPr>
              <w:t>6</w:t>
            </w:r>
          </w:p>
        </w:tc>
        <w:tc>
          <w:tcPr>
            <w:tcW w:w="1397" w:type="dxa"/>
            <w:tcBorders>
              <w:top w:val="nil"/>
              <w:left w:val="nil"/>
              <w:bottom w:val="single" w:sz="8" w:space="0" w:color="auto"/>
              <w:right w:val="single" w:sz="8" w:space="0" w:color="auto"/>
            </w:tcBorders>
            <w:shd w:val="clear" w:color="000000" w:fill="FFFFFF"/>
            <w:hideMark/>
          </w:tcPr>
          <w:p w:rsidR="004820F1" w:rsidRDefault="004820F1">
            <w:pPr>
              <w:jc w:val="center"/>
              <w:rPr>
                <w:sz w:val="16"/>
                <w:szCs w:val="16"/>
              </w:rPr>
            </w:pPr>
            <w:r>
              <w:rPr>
                <w:sz w:val="16"/>
                <w:szCs w:val="16"/>
              </w:rPr>
              <w:t>23</w:t>
            </w:r>
          </w:p>
        </w:tc>
        <w:tc>
          <w:tcPr>
            <w:tcW w:w="1584" w:type="dxa"/>
            <w:tcBorders>
              <w:top w:val="nil"/>
              <w:left w:val="nil"/>
              <w:bottom w:val="single" w:sz="8" w:space="0" w:color="auto"/>
              <w:right w:val="single" w:sz="8" w:space="0" w:color="auto"/>
            </w:tcBorders>
            <w:shd w:val="clear" w:color="000000" w:fill="FFFFFF"/>
            <w:hideMark/>
          </w:tcPr>
          <w:p w:rsidR="004820F1" w:rsidRDefault="004820F1">
            <w:pPr>
              <w:jc w:val="center"/>
              <w:rPr>
                <w:sz w:val="16"/>
                <w:szCs w:val="16"/>
              </w:rPr>
            </w:pPr>
            <w:r>
              <w:rPr>
                <w:sz w:val="16"/>
                <w:szCs w:val="16"/>
              </w:rPr>
              <w:t>23</w:t>
            </w:r>
          </w:p>
        </w:tc>
        <w:tc>
          <w:tcPr>
            <w:tcW w:w="1367" w:type="dxa"/>
            <w:tcBorders>
              <w:top w:val="nil"/>
              <w:left w:val="nil"/>
              <w:bottom w:val="single" w:sz="8" w:space="0" w:color="auto"/>
              <w:right w:val="single" w:sz="8" w:space="0" w:color="auto"/>
            </w:tcBorders>
            <w:shd w:val="clear" w:color="000000" w:fill="FFFFFF"/>
            <w:noWrap/>
            <w:hideMark/>
          </w:tcPr>
          <w:p w:rsidR="004820F1" w:rsidRDefault="004820F1">
            <w:pPr>
              <w:jc w:val="center"/>
              <w:rPr>
                <w:b/>
                <w:bCs/>
                <w:sz w:val="16"/>
                <w:szCs w:val="16"/>
              </w:rPr>
            </w:pPr>
            <w:r>
              <w:rPr>
                <w:b/>
                <w:bCs/>
                <w:sz w:val="16"/>
                <w:szCs w:val="16"/>
              </w:rPr>
              <w:t>146</w:t>
            </w:r>
          </w:p>
        </w:tc>
      </w:tr>
      <w:tr w:rsidR="004820F1" w:rsidTr="00FA149A">
        <w:trPr>
          <w:trHeight w:val="270"/>
        </w:trPr>
        <w:tc>
          <w:tcPr>
            <w:tcW w:w="1321" w:type="dxa"/>
            <w:tcBorders>
              <w:top w:val="nil"/>
              <w:left w:val="single" w:sz="8" w:space="0" w:color="auto"/>
              <w:bottom w:val="single" w:sz="8" w:space="0" w:color="auto"/>
              <w:right w:val="single" w:sz="8" w:space="0" w:color="auto"/>
            </w:tcBorders>
            <w:shd w:val="clear" w:color="auto" w:fill="auto"/>
            <w:hideMark/>
          </w:tcPr>
          <w:p w:rsidR="004820F1" w:rsidRDefault="004820F1">
            <w:pPr>
              <w:rPr>
                <w:sz w:val="16"/>
                <w:szCs w:val="16"/>
              </w:rPr>
            </w:pPr>
            <w:r>
              <w:rPr>
                <w:sz w:val="16"/>
                <w:szCs w:val="16"/>
              </w:rPr>
              <w:t> </w:t>
            </w:r>
          </w:p>
        </w:tc>
        <w:tc>
          <w:tcPr>
            <w:tcW w:w="2078" w:type="dxa"/>
            <w:tcBorders>
              <w:top w:val="nil"/>
              <w:left w:val="nil"/>
              <w:bottom w:val="single" w:sz="8" w:space="0" w:color="auto"/>
              <w:right w:val="single" w:sz="8" w:space="0" w:color="auto"/>
            </w:tcBorders>
            <w:shd w:val="clear" w:color="auto" w:fill="auto"/>
            <w:hideMark/>
          </w:tcPr>
          <w:p w:rsidR="004820F1" w:rsidRDefault="004820F1">
            <w:pPr>
              <w:jc w:val="center"/>
              <w:rPr>
                <w:sz w:val="16"/>
                <w:szCs w:val="16"/>
              </w:rPr>
            </w:pPr>
            <w:r>
              <w:rPr>
                <w:sz w:val="16"/>
                <w:szCs w:val="16"/>
              </w:rPr>
              <w:t> </w:t>
            </w:r>
          </w:p>
        </w:tc>
        <w:tc>
          <w:tcPr>
            <w:tcW w:w="1514" w:type="dxa"/>
            <w:tcBorders>
              <w:top w:val="nil"/>
              <w:left w:val="nil"/>
              <w:bottom w:val="single" w:sz="8" w:space="0" w:color="auto"/>
              <w:right w:val="single" w:sz="8" w:space="0" w:color="auto"/>
            </w:tcBorders>
            <w:shd w:val="clear" w:color="auto" w:fill="auto"/>
            <w:hideMark/>
          </w:tcPr>
          <w:p w:rsidR="004820F1" w:rsidRDefault="004820F1">
            <w:pPr>
              <w:rPr>
                <w:sz w:val="16"/>
                <w:szCs w:val="16"/>
              </w:rPr>
            </w:pPr>
            <w:proofErr w:type="spellStart"/>
            <w:r>
              <w:rPr>
                <w:sz w:val="16"/>
                <w:szCs w:val="16"/>
              </w:rPr>
              <w:t>юридические</w:t>
            </w:r>
            <w:proofErr w:type="spellEnd"/>
            <w:r>
              <w:rPr>
                <w:sz w:val="16"/>
                <w:szCs w:val="16"/>
              </w:rPr>
              <w:t xml:space="preserve"> </w:t>
            </w:r>
            <w:proofErr w:type="spellStart"/>
            <w:r>
              <w:rPr>
                <w:sz w:val="16"/>
                <w:szCs w:val="16"/>
              </w:rPr>
              <w:t>лица</w:t>
            </w:r>
            <w:proofErr w:type="spellEnd"/>
          </w:p>
        </w:tc>
        <w:tc>
          <w:tcPr>
            <w:tcW w:w="774" w:type="dxa"/>
            <w:tcBorders>
              <w:top w:val="nil"/>
              <w:left w:val="nil"/>
              <w:bottom w:val="single" w:sz="8" w:space="0" w:color="auto"/>
              <w:right w:val="single" w:sz="8" w:space="0" w:color="auto"/>
            </w:tcBorders>
            <w:shd w:val="clear" w:color="auto" w:fill="auto"/>
            <w:noWrap/>
            <w:hideMark/>
          </w:tcPr>
          <w:p w:rsidR="004820F1" w:rsidRDefault="004820F1">
            <w:pPr>
              <w:jc w:val="center"/>
              <w:rPr>
                <w:b/>
                <w:bCs/>
                <w:sz w:val="16"/>
                <w:szCs w:val="16"/>
              </w:rPr>
            </w:pPr>
            <w:r>
              <w:rPr>
                <w:b/>
                <w:bCs/>
                <w:sz w:val="16"/>
                <w:szCs w:val="16"/>
              </w:rPr>
              <w:t> </w:t>
            </w:r>
          </w:p>
        </w:tc>
        <w:tc>
          <w:tcPr>
            <w:tcW w:w="973" w:type="dxa"/>
            <w:tcBorders>
              <w:top w:val="nil"/>
              <w:left w:val="nil"/>
              <w:bottom w:val="single" w:sz="8" w:space="0" w:color="auto"/>
              <w:right w:val="single" w:sz="8" w:space="0" w:color="auto"/>
            </w:tcBorders>
            <w:shd w:val="clear" w:color="auto" w:fill="auto"/>
            <w:noWrap/>
            <w:hideMark/>
          </w:tcPr>
          <w:p w:rsidR="004820F1" w:rsidRDefault="004820F1">
            <w:pPr>
              <w:jc w:val="center"/>
              <w:rPr>
                <w:b/>
                <w:bCs/>
                <w:sz w:val="16"/>
                <w:szCs w:val="16"/>
              </w:rPr>
            </w:pPr>
            <w:r>
              <w:rPr>
                <w:b/>
                <w:bCs/>
                <w:sz w:val="16"/>
                <w:szCs w:val="16"/>
              </w:rPr>
              <w:t> </w:t>
            </w:r>
          </w:p>
        </w:tc>
        <w:tc>
          <w:tcPr>
            <w:tcW w:w="1125" w:type="dxa"/>
            <w:gridSpan w:val="2"/>
            <w:tcBorders>
              <w:top w:val="single" w:sz="8" w:space="0" w:color="auto"/>
              <w:left w:val="nil"/>
              <w:bottom w:val="single" w:sz="8" w:space="0" w:color="auto"/>
              <w:right w:val="single" w:sz="8" w:space="0" w:color="000000"/>
            </w:tcBorders>
            <w:shd w:val="clear" w:color="auto" w:fill="auto"/>
            <w:noWrap/>
            <w:hideMark/>
          </w:tcPr>
          <w:p w:rsidR="004820F1" w:rsidRDefault="004820F1">
            <w:pPr>
              <w:jc w:val="center"/>
              <w:rPr>
                <w:b/>
                <w:bCs/>
                <w:sz w:val="16"/>
                <w:szCs w:val="16"/>
              </w:rPr>
            </w:pPr>
            <w:r>
              <w:rPr>
                <w:b/>
                <w:bCs/>
                <w:sz w:val="16"/>
                <w:szCs w:val="16"/>
              </w:rPr>
              <w:t> </w:t>
            </w:r>
          </w:p>
        </w:tc>
        <w:tc>
          <w:tcPr>
            <w:tcW w:w="1554" w:type="dxa"/>
            <w:gridSpan w:val="2"/>
            <w:tcBorders>
              <w:top w:val="single" w:sz="8" w:space="0" w:color="auto"/>
              <w:left w:val="nil"/>
              <w:bottom w:val="single" w:sz="8" w:space="0" w:color="auto"/>
              <w:right w:val="single" w:sz="8" w:space="0" w:color="000000"/>
            </w:tcBorders>
            <w:shd w:val="clear" w:color="000000" w:fill="FFFFFF"/>
            <w:hideMark/>
          </w:tcPr>
          <w:p w:rsidR="004820F1" w:rsidRDefault="004820F1">
            <w:pPr>
              <w:jc w:val="center"/>
              <w:rPr>
                <w:b/>
                <w:bCs/>
                <w:sz w:val="16"/>
                <w:szCs w:val="16"/>
              </w:rPr>
            </w:pPr>
            <w:r>
              <w:rPr>
                <w:b/>
                <w:bCs/>
                <w:sz w:val="16"/>
                <w:szCs w:val="16"/>
              </w:rPr>
              <w:t> </w:t>
            </w:r>
          </w:p>
        </w:tc>
        <w:tc>
          <w:tcPr>
            <w:tcW w:w="1513" w:type="dxa"/>
            <w:tcBorders>
              <w:top w:val="nil"/>
              <w:left w:val="nil"/>
              <w:bottom w:val="single" w:sz="8" w:space="0" w:color="auto"/>
              <w:right w:val="single" w:sz="8" w:space="0" w:color="auto"/>
            </w:tcBorders>
            <w:shd w:val="clear" w:color="000000" w:fill="FFFFFF"/>
            <w:hideMark/>
          </w:tcPr>
          <w:p w:rsidR="004820F1" w:rsidRDefault="004820F1">
            <w:pPr>
              <w:jc w:val="center"/>
              <w:rPr>
                <w:b/>
                <w:bCs/>
                <w:sz w:val="16"/>
                <w:szCs w:val="16"/>
              </w:rPr>
            </w:pPr>
            <w:r>
              <w:rPr>
                <w:b/>
                <w:bCs/>
                <w:sz w:val="16"/>
                <w:szCs w:val="16"/>
              </w:rPr>
              <w:t> </w:t>
            </w:r>
          </w:p>
        </w:tc>
        <w:tc>
          <w:tcPr>
            <w:tcW w:w="1397" w:type="dxa"/>
            <w:tcBorders>
              <w:top w:val="nil"/>
              <w:left w:val="nil"/>
              <w:bottom w:val="single" w:sz="8" w:space="0" w:color="auto"/>
              <w:right w:val="single" w:sz="8" w:space="0" w:color="auto"/>
            </w:tcBorders>
            <w:shd w:val="clear" w:color="000000" w:fill="FFFFFF"/>
            <w:hideMark/>
          </w:tcPr>
          <w:p w:rsidR="004820F1" w:rsidRDefault="004820F1">
            <w:pPr>
              <w:jc w:val="center"/>
              <w:rPr>
                <w:b/>
                <w:bCs/>
                <w:sz w:val="16"/>
                <w:szCs w:val="16"/>
              </w:rPr>
            </w:pPr>
            <w:r>
              <w:rPr>
                <w:b/>
                <w:bCs/>
                <w:sz w:val="16"/>
                <w:szCs w:val="16"/>
              </w:rPr>
              <w:t> </w:t>
            </w:r>
          </w:p>
        </w:tc>
        <w:tc>
          <w:tcPr>
            <w:tcW w:w="1584" w:type="dxa"/>
            <w:tcBorders>
              <w:top w:val="nil"/>
              <w:left w:val="nil"/>
              <w:bottom w:val="single" w:sz="8" w:space="0" w:color="auto"/>
              <w:right w:val="single" w:sz="8" w:space="0" w:color="auto"/>
            </w:tcBorders>
            <w:shd w:val="clear" w:color="000000" w:fill="FFFFFF"/>
            <w:hideMark/>
          </w:tcPr>
          <w:p w:rsidR="004820F1" w:rsidRDefault="004820F1">
            <w:pPr>
              <w:jc w:val="center"/>
              <w:rPr>
                <w:b/>
                <w:bCs/>
                <w:sz w:val="16"/>
                <w:szCs w:val="16"/>
              </w:rPr>
            </w:pPr>
            <w:r>
              <w:rPr>
                <w:b/>
                <w:bCs/>
                <w:sz w:val="16"/>
                <w:szCs w:val="16"/>
              </w:rPr>
              <w:t> </w:t>
            </w:r>
          </w:p>
        </w:tc>
        <w:tc>
          <w:tcPr>
            <w:tcW w:w="1367" w:type="dxa"/>
            <w:tcBorders>
              <w:top w:val="nil"/>
              <w:left w:val="nil"/>
              <w:bottom w:val="single" w:sz="8" w:space="0" w:color="auto"/>
              <w:right w:val="single" w:sz="8" w:space="0" w:color="auto"/>
            </w:tcBorders>
            <w:shd w:val="clear" w:color="000000" w:fill="FFFFFF"/>
            <w:noWrap/>
            <w:hideMark/>
          </w:tcPr>
          <w:p w:rsidR="004820F1" w:rsidRDefault="004820F1">
            <w:pPr>
              <w:jc w:val="center"/>
              <w:rPr>
                <w:b/>
                <w:bCs/>
                <w:sz w:val="16"/>
                <w:szCs w:val="16"/>
              </w:rPr>
            </w:pPr>
            <w:r>
              <w:rPr>
                <w:b/>
                <w:bCs/>
                <w:sz w:val="16"/>
                <w:szCs w:val="16"/>
              </w:rPr>
              <w:t> </w:t>
            </w:r>
          </w:p>
        </w:tc>
      </w:tr>
      <w:tr w:rsidR="004820F1" w:rsidTr="00503A4A">
        <w:trPr>
          <w:trHeight w:val="942"/>
        </w:trPr>
        <w:tc>
          <w:tcPr>
            <w:tcW w:w="1321" w:type="dxa"/>
            <w:tcBorders>
              <w:top w:val="nil"/>
              <w:left w:val="single" w:sz="8" w:space="0" w:color="auto"/>
              <w:bottom w:val="single" w:sz="8" w:space="0" w:color="auto"/>
              <w:right w:val="single" w:sz="8" w:space="0" w:color="auto"/>
            </w:tcBorders>
            <w:shd w:val="clear" w:color="auto" w:fill="auto"/>
            <w:hideMark/>
          </w:tcPr>
          <w:p w:rsidR="004820F1" w:rsidRDefault="004820F1">
            <w:pPr>
              <w:rPr>
                <w:sz w:val="16"/>
                <w:szCs w:val="16"/>
              </w:rPr>
            </w:pPr>
            <w:proofErr w:type="spellStart"/>
            <w:r>
              <w:rPr>
                <w:sz w:val="16"/>
                <w:szCs w:val="16"/>
              </w:rPr>
              <w:t>Подпрограмма</w:t>
            </w:r>
            <w:proofErr w:type="spellEnd"/>
            <w:r>
              <w:rPr>
                <w:sz w:val="16"/>
                <w:szCs w:val="16"/>
              </w:rPr>
              <w:t xml:space="preserve"> 6</w:t>
            </w:r>
          </w:p>
        </w:tc>
        <w:tc>
          <w:tcPr>
            <w:tcW w:w="2078" w:type="dxa"/>
            <w:tcBorders>
              <w:top w:val="nil"/>
              <w:left w:val="nil"/>
              <w:bottom w:val="single" w:sz="8" w:space="0" w:color="auto"/>
              <w:right w:val="single" w:sz="8" w:space="0" w:color="auto"/>
            </w:tcBorders>
            <w:shd w:val="clear" w:color="auto" w:fill="auto"/>
            <w:hideMark/>
          </w:tcPr>
          <w:p w:rsidR="004820F1" w:rsidRPr="00FA149A" w:rsidRDefault="004820F1">
            <w:pPr>
              <w:jc w:val="center"/>
              <w:rPr>
                <w:sz w:val="16"/>
                <w:szCs w:val="16"/>
                <w:lang w:val="ru-RU"/>
              </w:rPr>
            </w:pPr>
            <w:r w:rsidRPr="00FA149A">
              <w:rPr>
                <w:sz w:val="16"/>
                <w:szCs w:val="16"/>
                <w:lang w:val="ru-RU"/>
              </w:rPr>
              <w:t xml:space="preserve">«Содержание автомобильных дорог в муниципальном образовании поселок </w:t>
            </w:r>
            <w:proofErr w:type="gramStart"/>
            <w:r w:rsidRPr="00FA149A">
              <w:rPr>
                <w:sz w:val="16"/>
                <w:szCs w:val="16"/>
                <w:lang w:val="ru-RU"/>
              </w:rPr>
              <w:t>Большая</w:t>
            </w:r>
            <w:proofErr w:type="gramEnd"/>
            <w:r w:rsidRPr="00FA149A">
              <w:rPr>
                <w:sz w:val="16"/>
                <w:szCs w:val="16"/>
                <w:lang w:val="ru-RU"/>
              </w:rPr>
              <w:t xml:space="preserve"> Ирба»</w:t>
            </w:r>
          </w:p>
        </w:tc>
        <w:tc>
          <w:tcPr>
            <w:tcW w:w="1514" w:type="dxa"/>
            <w:tcBorders>
              <w:top w:val="nil"/>
              <w:left w:val="nil"/>
              <w:bottom w:val="single" w:sz="8" w:space="0" w:color="auto"/>
              <w:right w:val="single" w:sz="8" w:space="0" w:color="auto"/>
            </w:tcBorders>
            <w:shd w:val="clear" w:color="auto" w:fill="auto"/>
            <w:hideMark/>
          </w:tcPr>
          <w:p w:rsidR="004820F1" w:rsidRDefault="004820F1">
            <w:pPr>
              <w:rPr>
                <w:sz w:val="16"/>
                <w:szCs w:val="16"/>
              </w:rPr>
            </w:pPr>
            <w:proofErr w:type="spellStart"/>
            <w:r>
              <w:rPr>
                <w:sz w:val="16"/>
                <w:szCs w:val="16"/>
              </w:rPr>
              <w:t>Всего</w:t>
            </w:r>
            <w:proofErr w:type="spellEnd"/>
          </w:p>
        </w:tc>
        <w:tc>
          <w:tcPr>
            <w:tcW w:w="774" w:type="dxa"/>
            <w:tcBorders>
              <w:top w:val="nil"/>
              <w:left w:val="nil"/>
              <w:bottom w:val="single" w:sz="8" w:space="0" w:color="auto"/>
              <w:right w:val="single" w:sz="8" w:space="0" w:color="auto"/>
            </w:tcBorders>
            <w:shd w:val="clear" w:color="auto" w:fill="auto"/>
            <w:noWrap/>
            <w:hideMark/>
          </w:tcPr>
          <w:p w:rsidR="004820F1" w:rsidRDefault="004820F1">
            <w:pPr>
              <w:jc w:val="center"/>
              <w:rPr>
                <w:b/>
                <w:bCs/>
                <w:sz w:val="16"/>
                <w:szCs w:val="16"/>
              </w:rPr>
            </w:pPr>
            <w:r>
              <w:rPr>
                <w:b/>
                <w:bCs/>
                <w:sz w:val="16"/>
                <w:szCs w:val="16"/>
              </w:rPr>
              <w:t>886,3</w:t>
            </w:r>
          </w:p>
        </w:tc>
        <w:tc>
          <w:tcPr>
            <w:tcW w:w="973" w:type="dxa"/>
            <w:tcBorders>
              <w:top w:val="nil"/>
              <w:left w:val="nil"/>
              <w:bottom w:val="single" w:sz="8" w:space="0" w:color="auto"/>
              <w:right w:val="single" w:sz="8" w:space="0" w:color="auto"/>
            </w:tcBorders>
            <w:shd w:val="clear" w:color="auto" w:fill="auto"/>
            <w:noWrap/>
            <w:hideMark/>
          </w:tcPr>
          <w:p w:rsidR="004820F1" w:rsidRDefault="004820F1">
            <w:pPr>
              <w:jc w:val="center"/>
              <w:rPr>
                <w:b/>
                <w:bCs/>
                <w:sz w:val="16"/>
                <w:szCs w:val="16"/>
              </w:rPr>
            </w:pPr>
            <w:r>
              <w:rPr>
                <w:b/>
                <w:bCs/>
                <w:sz w:val="16"/>
                <w:szCs w:val="16"/>
              </w:rPr>
              <w:t>1440,3</w:t>
            </w:r>
          </w:p>
        </w:tc>
        <w:tc>
          <w:tcPr>
            <w:tcW w:w="1125" w:type="dxa"/>
            <w:gridSpan w:val="2"/>
            <w:tcBorders>
              <w:top w:val="single" w:sz="8" w:space="0" w:color="auto"/>
              <w:left w:val="nil"/>
              <w:bottom w:val="single" w:sz="8" w:space="0" w:color="auto"/>
              <w:right w:val="single" w:sz="8" w:space="0" w:color="000000"/>
            </w:tcBorders>
            <w:shd w:val="clear" w:color="auto" w:fill="auto"/>
            <w:noWrap/>
            <w:hideMark/>
          </w:tcPr>
          <w:p w:rsidR="004820F1" w:rsidRDefault="004820F1">
            <w:pPr>
              <w:jc w:val="center"/>
              <w:rPr>
                <w:b/>
                <w:bCs/>
                <w:sz w:val="16"/>
                <w:szCs w:val="16"/>
              </w:rPr>
            </w:pPr>
            <w:r>
              <w:rPr>
                <w:b/>
                <w:bCs/>
                <w:sz w:val="16"/>
                <w:szCs w:val="16"/>
              </w:rPr>
              <w:t>1708,88</w:t>
            </w:r>
          </w:p>
        </w:tc>
        <w:tc>
          <w:tcPr>
            <w:tcW w:w="1554" w:type="dxa"/>
            <w:gridSpan w:val="2"/>
            <w:tcBorders>
              <w:top w:val="single" w:sz="8" w:space="0" w:color="auto"/>
              <w:left w:val="nil"/>
              <w:bottom w:val="single" w:sz="8" w:space="0" w:color="auto"/>
              <w:right w:val="single" w:sz="8" w:space="0" w:color="000000"/>
            </w:tcBorders>
            <w:shd w:val="clear" w:color="000000" w:fill="FFFFFF"/>
            <w:hideMark/>
          </w:tcPr>
          <w:p w:rsidR="004820F1" w:rsidRDefault="004820F1">
            <w:pPr>
              <w:jc w:val="center"/>
              <w:rPr>
                <w:b/>
                <w:bCs/>
                <w:sz w:val="16"/>
                <w:szCs w:val="16"/>
              </w:rPr>
            </w:pPr>
            <w:r>
              <w:rPr>
                <w:b/>
                <w:bCs/>
                <w:sz w:val="16"/>
                <w:szCs w:val="16"/>
              </w:rPr>
              <w:t>3593,84</w:t>
            </w:r>
          </w:p>
        </w:tc>
        <w:tc>
          <w:tcPr>
            <w:tcW w:w="1513" w:type="dxa"/>
            <w:tcBorders>
              <w:top w:val="nil"/>
              <w:left w:val="nil"/>
              <w:bottom w:val="single" w:sz="8" w:space="0" w:color="auto"/>
              <w:right w:val="single" w:sz="8" w:space="0" w:color="auto"/>
            </w:tcBorders>
            <w:shd w:val="clear" w:color="000000" w:fill="FFFFFF"/>
            <w:hideMark/>
          </w:tcPr>
          <w:p w:rsidR="004820F1" w:rsidRDefault="004820F1">
            <w:pPr>
              <w:jc w:val="center"/>
              <w:rPr>
                <w:b/>
                <w:bCs/>
                <w:sz w:val="16"/>
                <w:szCs w:val="16"/>
              </w:rPr>
            </w:pPr>
            <w:r>
              <w:rPr>
                <w:b/>
                <w:bCs/>
                <w:sz w:val="16"/>
                <w:szCs w:val="16"/>
              </w:rPr>
              <w:t>2275,58</w:t>
            </w:r>
          </w:p>
        </w:tc>
        <w:tc>
          <w:tcPr>
            <w:tcW w:w="1397" w:type="dxa"/>
            <w:tcBorders>
              <w:top w:val="nil"/>
              <w:left w:val="nil"/>
              <w:bottom w:val="single" w:sz="8" w:space="0" w:color="auto"/>
              <w:right w:val="single" w:sz="8" w:space="0" w:color="auto"/>
            </w:tcBorders>
            <w:shd w:val="clear" w:color="000000" w:fill="FFFFFF"/>
            <w:hideMark/>
          </w:tcPr>
          <w:p w:rsidR="004820F1" w:rsidRDefault="004820F1">
            <w:pPr>
              <w:jc w:val="center"/>
              <w:rPr>
                <w:b/>
                <w:bCs/>
                <w:sz w:val="16"/>
                <w:szCs w:val="16"/>
              </w:rPr>
            </w:pPr>
            <w:r>
              <w:rPr>
                <w:b/>
                <w:bCs/>
                <w:sz w:val="16"/>
                <w:szCs w:val="16"/>
              </w:rPr>
              <w:t>420,2</w:t>
            </w:r>
          </w:p>
        </w:tc>
        <w:tc>
          <w:tcPr>
            <w:tcW w:w="1584" w:type="dxa"/>
            <w:tcBorders>
              <w:top w:val="nil"/>
              <w:left w:val="nil"/>
              <w:bottom w:val="single" w:sz="8" w:space="0" w:color="auto"/>
              <w:right w:val="single" w:sz="8" w:space="0" w:color="auto"/>
            </w:tcBorders>
            <w:shd w:val="clear" w:color="000000" w:fill="FFFFFF"/>
            <w:hideMark/>
          </w:tcPr>
          <w:p w:rsidR="004820F1" w:rsidRDefault="004820F1">
            <w:pPr>
              <w:jc w:val="center"/>
              <w:rPr>
                <w:b/>
                <w:bCs/>
                <w:sz w:val="16"/>
                <w:szCs w:val="16"/>
              </w:rPr>
            </w:pPr>
            <w:r>
              <w:rPr>
                <w:b/>
                <w:bCs/>
                <w:sz w:val="16"/>
                <w:szCs w:val="16"/>
              </w:rPr>
              <w:t>427,1</w:t>
            </w:r>
          </w:p>
        </w:tc>
        <w:tc>
          <w:tcPr>
            <w:tcW w:w="1367" w:type="dxa"/>
            <w:tcBorders>
              <w:top w:val="nil"/>
              <w:left w:val="nil"/>
              <w:bottom w:val="single" w:sz="8" w:space="0" w:color="auto"/>
              <w:right w:val="single" w:sz="8" w:space="0" w:color="auto"/>
            </w:tcBorders>
            <w:shd w:val="clear" w:color="000000" w:fill="FFFFFF"/>
            <w:hideMark/>
          </w:tcPr>
          <w:p w:rsidR="004820F1" w:rsidRDefault="004820F1">
            <w:pPr>
              <w:jc w:val="center"/>
              <w:rPr>
                <w:b/>
                <w:bCs/>
                <w:sz w:val="16"/>
                <w:szCs w:val="16"/>
              </w:rPr>
            </w:pPr>
            <w:r>
              <w:rPr>
                <w:b/>
                <w:bCs/>
                <w:sz w:val="16"/>
                <w:szCs w:val="16"/>
              </w:rPr>
              <w:t>10752,199</w:t>
            </w:r>
          </w:p>
        </w:tc>
      </w:tr>
      <w:tr w:rsidR="004820F1" w:rsidTr="00FA149A">
        <w:trPr>
          <w:trHeight w:val="270"/>
        </w:trPr>
        <w:tc>
          <w:tcPr>
            <w:tcW w:w="1321" w:type="dxa"/>
            <w:tcBorders>
              <w:top w:val="nil"/>
              <w:left w:val="single" w:sz="8" w:space="0" w:color="auto"/>
              <w:bottom w:val="single" w:sz="8" w:space="0" w:color="auto"/>
              <w:right w:val="single" w:sz="8" w:space="0" w:color="auto"/>
            </w:tcBorders>
            <w:shd w:val="clear" w:color="auto" w:fill="auto"/>
            <w:hideMark/>
          </w:tcPr>
          <w:p w:rsidR="004820F1" w:rsidRDefault="004820F1">
            <w:pPr>
              <w:rPr>
                <w:sz w:val="16"/>
                <w:szCs w:val="16"/>
              </w:rPr>
            </w:pPr>
            <w:r>
              <w:rPr>
                <w:sz w:val="16"/>
                <w:szCs w:val="16"/>
              </w:rPr>
              <w:t> </w:t>
            </w:r>
          </w:p>
        </w:tc>
        <w:tc>
          <w:tcPr>
            <w:tcW w:w="2078" w:type="dxa"/>
            <w:tcBorders>
              <w:top w:val="nil"/>
              <w:left w:val="nil"/>
              <w:bottom w:val="single" w:sz="8" w:space="0" w:color="auto"/>
              <w:right w:val="single" w:sz="8" w:space="0" w:color="auto"/>
            </w:tcBorders>
            <w:shd w:val="clear" w:color="auto" w:fill="auto"/>
            <w:hideMark/>
          </w:tcPr>
          <w:p w:rsidR="004820F1" w:rsidRDefault="004820F1">
            <w:pPr>
              <w:jc w:val="center"/>
              <w:rPr>
                <w:sz w:val="16"/>
                <w:szCs w:val="16"/>
              </w:rPr>
            </w:pPr>
            <w:r>
              <w:rPr>
                <w:sz w:val="16"/>
                <w:szCs w:val="16"/>
              </w:rPr>
              <w:t> </w:t>
            </w:r>
          </w:p>
        </w:tc>
        <w:tc>
          <w:tcPr>
            <w:tcW w:w="1514" w:type="dxa"/>
            <w:tcBorders>
              <w:top w:val="nil"/>
              <w:left w:val="nil"/>
              <w:bottom w:val="single" w:sz="8" w:space="0" w:color="auto"/>
              <w:right w:val="single" w:sz="8" w:space="0" w:color="auto"/>
            </w:tcBorders>
            <w:shd w:val="clear" w:color="auto" w:fill="auto"/>
            <w:hideMark/>
          </w:tcPr>
          <w:p w:rsidR="004820F1" w:rsidRDefault="004820F1">
            <w:pPr>
              <w:rPr>
                <w:sz w:val="16"/>
                <w:szCs w:val="16"/>
              </w:rPr>
            </w:pPr>
            <w:r>
              <w:rPr>
                <w:sz w:val="16"/>
                <w:szCs w:val="16"/>
              </w:rPr>
              <w:t xml:space="preserve">в </w:t>
            </w:r>
            <w:proofErr w:type="spellStart"/>
            <w:r>
              <w:rPr>
                <w:sz w:val="16"/>
                <w:szCs w:val="16"/>
              </w:rPr>
              <w:t>том</w:t>
            </w:r>
            <w:proofErr w:type="spellEnd"/>
            <w:r>
              <w:rPr>
                <w:sz w:val="16"/>
                <w:szCs w:val="16"/>
              </w:rPr>
              <w:t xml:space="preserve"> </w:t>
            </w:r>
            <w:proofErr w:type="spellStart"/>
            <w:r>
              <w:rPr>
                <w:sz w:val="16"/>
                <w:szCs w:val="16"/>
              </w:rPr>
              <w:t>числе</w:t>
            </w:r>
            <w:proofErr w:type="spellEnd"/>
            <w:r>
              <w:rPr>
                <w:sz w:val="16"/>
                <w:szCs w:val="16"/>
              </w:rPr>
              <w:t>:</w:t>
            </w:r>
          </w:p>
        </w:tc>
        <w:tc>
          <w:tcPr>
            <w:tcW w:w="774" w:type="dxa"/>
            <w:tcBorders>
              <w:top w:val="nil"/>
              <w:left w:val="nil"/>
              <w:bottom w:val="single" w:sz="8" w:space="0" w:color="auto"/>
              <w:right w:val="single" w:sz="8" w:space="0" w:color="auto"/>
            </w:tcBorders>
            <w:shd w:val="clear" w:color="auto" w:fill="auto"/>
            <w:noWrap/>
            <w:hideMark/>
          </w:tcPr>
          <w:p w:rsidR="004820F1" w:rsidRDefault="004820F1">
            <w:pPr>
              <w:jc w:val="center"/>
              <w:rPr>
                <w:b/>
                <w:bCs/>
                <w:sz w:val="16"/>
                <w:szCs w:val="16"/>
              </w:rPr>
            </w:pPr>
            <w:r>
              <w:rPr>
                <w:b/>
                <w:bCs/>
                <w:sz w:val="16"/>
                <w:szCs w:val="16"/>
              </w:rPr>
              <w:t> </w:t>
            </w:r>
          </w:p>
        </w:tc>
        <w:tc>
          <w:tcPr>
            <w:tcW w:w="973" w:type="dxa"/>
            <w:tcBorders>
              <w:top w:val="nil"/>
              <w:left w:val="nil"/>
              <w:bottom w:val="single" w:sz="8" w:space="0" w:color="auto"/>
              <w:right w:val="single" w:sz="8" w:space="0" w:color="auto"/>
            </w:tcBorders>
            <w:shd w:val="clear" w:color="auto" w:fill="auto"/>
            <w:noWrap/>
            <w:hideMark/>
          </w:tcPr>
          <w:p w:rsidR="004820F1" w:rsidRDefault="004820F1">
            <w:pPr>
              <w:jc w:val="center"/>
              <w:rPr>
                <w:b/>
                <w:bCs/>
                <w:sz w:val="16"/>
                <w:szCs w:val="16"/>
              </w:rPr>
            </w:pPr>
            <w:r>
              <w:rPr>
                <w:b/>
                <w:bCs/>
                <w:sz w:val="16"/>
                <w:szCs w:val="16"/>
              </w:rPr>
              <w:t> </w:t>
            </w:r>
          </w:p>
        </w:tc>
        <w:tc>
          <w:tcPr>
            <w:tcW w:w="1125" w:type="dxa"/>
            <w:gridSpan w:val="2"/>
            <w:tcBorders>
              <w:top w:val="single" w:sz="8" w:space="0" w:color="auto"/>
              <w:left w:val="nil"/>
              <w:bottom w:val="single" w:sz="8" w:space="0" w:color="auto"/>
              <w:right w:val="single" w:sz="8" w:space="0" w:color="000000"/>
            </w:tcBorders>
            <w:shd w:val="clear" w:color="auto" w:fill="auto"/>
            <w:noWrap/>
            <w:hideMark/>
          </w:tcPr>
          <w:p w:rsidR="004820F1" w:rsidRDefault="004820F1">
            <w:pPr>
              <w:jc w:val="center"/>
              <w:rPr>
                <w:b/>
                <w:bCs/>
                <w:sz w:val="16"/>
                <w:szCs w:val="16"/>
              </w:rPr>
            </w:pPr>
            <w:r>
              <w:rPr>
                <w:b/>
                <w:bCs/>
                <w:sz w:val="16"/>
                <w:szCs w:val="16"/>
              </w:rPr>
              <w:t> </w:t>
            </w:r>
          </w:p>
        </w:tc>
        <w:tc>
          <w:tcPr>
            <w:tcW w:w="1554" w:type="dxa"/>
            <w:gridSpan w:val="2"/>
            <w:tcBorders>
              <w:top w:val="single" w:sz="8" w:space="0" w:color="auto"/>
              <w:left w:val="nil"/>
              <w:bottom w:val="single" w:sz="8" w:space="0" w:color="auto"/>
              <w:right w:val="single" w:sz="8" w:space="0" w:color="000000"/>
            </w:tcBorders>
            <w:shd w:val="clear" w:color="000000" w:fill="FFFFFF"/>
            <w:hideMark/>
          </w:tcPr>
          <w:p w:rsidR="004820F1" w:rsidRDefault="004820F1">
            <w:pPr>
              <w:jc w:val="center"/>
              <w:rPr>
                <w:b/>
                <w:bCs/>
                <w:sz w:val="16"/>
                <w:szCs w:val="16"/>
              </w:rPr>
            </w:pPr>
            <w:r>
              <w:rPr>
                <w:b/>
                <w:bCs/>
                <w:sz w:val="16"/>
                <w:szCs w:val="16"/>
              </w:rPr>
              <w:t> </w:t>
            </w:r>
          </w:p>
        </w:tc>
        <w:tc>
          <w:tcPr>
            <w:tcW w:w="1513" w:type="dxa"/>
            <w:tcBorders>
              <w:top w:val="nil"/>
              <w:left w:val="nil"/>
              <w:bottom w:val="single" w:sz="8" w:space="0" w:color="auto"/>
              <w:right w:val="single" w:sz="8" w:space="0" w:color="auto"/>
            </w:tcBorders>
            <w:shd w:val="clear" w:color="000000" w:fill="FFFFFF"/>
            <w:hideMark/>
          </w:tcPr>
          <w:p w:rsidR="004820F1" w:rsidRDefault="004820F1">
            <w:pPr>
              <w:jc w:val="center"/>
              <w:rPr>
                <w:b/>
                <w:bCs/>
                <w:sz w:val="16"/>
                <w:szCs w:val="16"/>
              </w:rPr>
            </w:pPr>
            <w:r>
              <w:rPr>
                <w:b/>
                <w:bCs/>
                <w:sz w:val="16"/>
                <w:szCs w:val="16"/>
              </w:rPr>
              <w:t> </w:t>
            </w:r>
          </w:p>
        </w:tc>
        <w:tc>
          <w:tcPr>
            <w:tcW w:w="1397" w:type="dxa"/>
            <w:tcBorders>
              <w:top w:val="nil"/>
              <w:left w:val="nil"/>
              <w:bottom w:val="single" w:sz="8" w:space="0" w:color="auto"/>
              <w:right w:val="single" w:sz="8" w:space="0" w:color="auto"/>
            </w:tcBorders>
            <w:shd w:val="clear" w:color="000000" w:fill="FFFFFF"/>
            <w:hideMark/>
          </w:tcPr>
          <w:p w:rsidR="004820F1" w:rsidRDefault="004820F1">
            <w:pPr>
              <w:jc w:val="center"/>
              <w:rPr>
                <w:b/>
                <w:bCs/>
                <w:sz w:val="16"/>
                <w:szCs w:val="16"/>
              </w:rPr>
            </w:pPr>
            <w:r>
              <w:rPr>
                <w:b/>
                <w:bCs/>
                <w:sz w:val="16"/>
                <w:szCs w:val="16"/>
              </w:rPr>
              <w:t> </w:t>
            </w:r>
          </w:p>
        </w:tc>
        <w:tc>
          <w:tcPr>
            <w:tcW w:w="1584" w:type="dxa"/>
            <w:tcBorders>
              <w:top w:val="nil"/>
              <w:left w:val="nil"/>
              <w:bottom w:val="single" w:sz="8" w:space="0" w:color="auto"/>
              <w:right w:val="single" w:sz="8" w:space="0" w:color="auto"/>
            </w:tcBorders>
            <w:shd w:val="clear" w:color="000000" w:fill="FFFFFF"/>
            <w:hideMark/>
          </w:tcPr>
          <w:p w:rsidR="004820F1" w:rsidRDefault="004820F1">
            <w:pPr>
              <w:jc w:val="center"/>
              <w:rPr>
                <w:b/>
                <w:bCs/>
                <w:sz w:val="16"/>
                <w:szCs w:val="16"/>
              </w:rPr>
            </w:pPr>
            <w:r>
              <w:rPr>
                <w:b/>
                <w:bCs/>
                <w:sz w:val="16"/>
                <w:szCs w:val="16"/>
              </w:rPr>
              <w:t> </w:t>
            </w:r>
          </w:p>
        </w:tc>
        <w:tc>
          <w:tcPr>
            <w:tcW w:w="1367" w:type="dxa"/>
            <w:tcBorders>
              <w:top w:val="nil"/>
              <w:left w:val="nil"/>
              <w:bottom w:val="single" w:sz="8" w:space="0" w:color="auto"/>
              <w:right w:val="single" w:sz="8" w:space="0" w:color="auto"/>
            </w:tcBorders>
            <w:shd w:val="clear" w:color="000000" w:fill="FFFFFF"/>
            <w:noWrap/>
            <w:hideMark/>
          </w:tcPr>
          <w:p w:rsidR="004820F1" w:rsidRDefault="004820F1">
            <w:pPr>
              <w:jc w:val="center"/>
              <w:rPr>
                <w:b/>
                <w:bCs/>
                <w:sz w:val="16"/>
                <w:szCs w:val="16"/>
              </w:rPr>
            </w:pPr>
            <w:r>
              <w:rPr>
                <w:b/>
                <w:bCs/>
                <w:sz w:val="16"/>
                <w:szCs w:val="16"/>
              </w:rPr>
              <w:t> </w:t>
            </w:r>
          </w:p>
        </w:tc>
      </w:tr>
      <w:tr w:rsidR="004820F1" w:rsidTr="00FA149A">
        <w:trPr>
          <w:trHeight w:val="465"/>
        </w:trPr>
        <w:tc>
          <w:tcPr>
            <w:tcW w:w="1321" w:type="dxa"/>
            <w:tcBorders>
              <w:top w:val="nil"/>
              <w:left w:val="single" w:sz="8" w:space="0" w:color="auto"/>
              <w:bottom w:val="single" w:sz="8" w:space="0" w:color="auto"/>
              <w:right w:val="single" w:sz="8" w:space="0" w:color="auto"/>
            </w:tcBorders>
            <w:shd w:val="clear" w:color="auto" w:fill="auto"/>
            <w:hideMark/>
          </w:tcPr>
          <w:p w:rsidR="004820F1" w:rsidRDefault="004820F1">
            <w:pPr>
              <w:rPr>
                <w:sz w:val="16"/>
                <w:szCs w:val="16"/>
              </w:rPr>
            </w:pPr>
            <w:r>
              <w:rPr>
                <w:sz w:val="16"/>
                <w:szCs w:val="16"/>
              </w:rPr>
              <w:t> </w:t>
            </w:r>
          </w:p>
        </w:tc>
        <w:tc>
          <w:tcPr>
            <w:tcW w:w="2078" w:type="dxa"/>
            <w:tcBorders>
              <w:top w:val="nil"/>
              <w:left w:val="nil"/>
              <w:bottom w:val="single" w:sz="8" w:space="0" w:color="auto"/>
              <w:right w:val="single" w:sz="8" w:space="0" w:color="auto"/>
            </w:tcBorders>
            <w:shd w:val="clear" w:color="auto" w:fill="auto"/>
            <w:hideMark/>
          </w:tcPr>
          <w:p w:rsidR="004820F1" w:rsidRDefault="004820F1">
            <w:pPr>
              <w:jc w:val="center"/>
              <w:rPr>
                <w:sz w:val="16"/>
                <w:szCs w:val="16"/>
              </w:rPr>
            </w:pPr>
            <w:r>
              <w:rPr>
                <w:sz w:val="16"/>
                <w:szCs w:val="16"/>
              </w:rPr>
              <w:t> </w:t>
            </w:r>
          </w:p>
        </w:tc>
        <w:tc>
          <w:tcPr>
            <w:tcW w:w="1514" w:type="dxa"/>
            <w:tcBorders>
              <w:top w:val="nil"/>
              <w:left w:val="nil"/>
              <w:bottom w:val="single" w:sz="8" w:space="0" w:color="auto"/>
              <w:right w:val="single" w:sz="8" w:space="0" w:color="auto"/>
            </w:tcBorders>
            <w:shd w:val="clear" w:color="auto" w:fill="auto"/>
            <w:hideMark/>
          </w:tcPr>
          <w:p w:rsidR="004820F1" w:rsidRDefault="004820F1">
            <w:pPr>
              <w:rPr>
                <w:sz w:val="16"/>
                <w:szCs w:val="16"/>
              </w:rPr>
            </w:pPr>
            <w:proofErr w:type="spellStart"/>
            <w:r>
              <w:rPr>
                <w:sz w:val="16"/>
                <w:szCs w:val="16"/>
              </w:rPr>
              <w:t>федеральный</w:t>
            </w:r>
            <w:proofErr w:type="spellEnd"/>
            <w:r>
              <w:rPr>
                <w:sz w:val="16"/>
                <w:szCs w:val="16"/>
              </w:rPr>
              <w:t xml:space="preserve"> </w:t>
            </w:r>
            <w:proofErr w:type="spellStart"/>
            <w:r>
              <w:rPr>
                <w:sz w:val="16"/>
                <w:szCs w:val="16"/>
              </w:rPr>
              <w:t>бюджет</w:t>
            </w:r>
            <w:proofErr w:type="spellEnd"/>
          </w:p>
        </w:tc>
        <w:tc>
          <w:tcPr>
            <w:tcW w:w="774" w:type="dxa"/>
            <w:tcBorders>
              <w:top w:val="nil"/>
              <w:left w:val="nil"/>
              <w:bottom w:val="single" w:sz="8" w:space="0" w:color="auto"/>
              <w:right w:val="single" w:sz="8" w:space="0" w:color="auto"/>
            </w:tcBorders>
            <w:shd w:val="clear" w:color="auto" w:fill="auto"/>
            <w:noWrap/>
            <w:hideMark/>
          </w:tcPr>
          <w:p w:rsidR="004820F1" w:rsidRDefault="004820F1">
            <w:pPr>
              <w:jc w:val="center"/>
              <w:rPr>
                <w:b/>
                <w:bCs/>
                <w:sz w:val="16"/>
                <w:szCs w:val="16"/>
              </w:rPr>
            </w:pPr>
            <w:r>
              <w:rPr>
                <w:b/>
                <w:bCs/>
                <w:sz w:val="16"/>
                <w:szCs w:val="16"/>
              </w:rPr>
              <w:t> </w:t>
            </w:r>
          </w:p>
        </w:tc>
        <w:tc>
          <w:tcPr>
            <w:tcW w:w="973" w:type="dxa"/>
            <w:tcBorders>
              <w:top w:val="nil"/>
              <w:left w:val="nil"/>
              <w:bottom w:val="single" w:sz="8" w:space="0" w:color="auto"/>
              <w:right w:val="single" w:sz="8" w:space="0" w:color="auto"/>
            </w:tcBorders>
            <w:shd w:val="clear" w:color="auto" w:fill="auto"/>
            <w:noWrap/>
            <w:hideMark/>
          </w:tcPr>
          <w:p w:rsidR="004820F1" w:rsidRDefault="004820F1">
            <w:pPr>
              <w:jc w:val="center"/>
              <w:rPr>
                <w:b/>
                <w:bCs/>
                <w:sz w:val="16"/>
                <w:szCs w:val="16"/>
              </w:rPr>
            </w:pPr>
            <w:r>
              <w:rPr>
                <w:b/>
                <w:bCs/>
                <w:sz w:val="16"/>
                <w:szCs w:val="16"/>
              </w:rPr>
              <w:t> </w:t>
            </w:r>
          </w:p>
        </w:tc>
        <w:tc>
          <w:tcPr>
            <w:tcW w:w="1125" w:type="dxa"/>
            <w:gridSpan w:val="2"/>
            <w:tcBorders>
              <w:top w:val="single" w:sz="8" w:space="0" w:color="auto"/>
              <w:left w:val="nil"/>
              <w:bottom w:val="single" w:sz="8" w:space="0" w:color="auto"/>
              <w:right w:val="single" w:sz="8" w:space="0" w:color="000000"/>
            </w:tcBorders>
            <w:shd w:val="clear" w:color="auto" w:fill="auto"/>
            <w:noWrap/>
            <w:hideMark/>
          </w:tcPr>
          <w:p w:rsidR="004820F1" w:rsidRDefault="004820F1">
            <w:pPr>
              <w:jc w:val="center"/>
              <w:rPr>
                <w:b/>
                <w:bCs/>
                <w:sz w:val="16"/>
                <w:szCs w:val="16"/>
              </w:rPr>
            </w:pPr>
            <w:r>
              <w:rPr>
                <w:b/>
                <w:bCs/>
                <w:sz w:val="16"/>
                <w:szCs w:val="16"/>
              </w:rPr>
              <w:t> </w:t>
            </w:r>
          </w:p>
        </w:tc>
        <w:tc>
          <w:tcPr>
            <w:tcW w:w="1554" w:type="dxa"/>
            <w:gridSpan w:val="2"/>
            <w:tcBorders>
              <w:top w:val="single" w:sz="8" w:space="0" w:color="auto"/>
              <w:left w:val="nil"/>
              <w:bottom w:val="single" w:sz="8" w:space="0" w:color="auto"/>
              <w:right w:val="single" w:sz="8" w:space="0" w:color="000000"/>
            </w:tcBorders>
            <w:shd w:val="clear" w:color="000000" w:fill="FFFFFF"/>
            <w:hideMark/>
          </w:tcPr>
          <w:p w:rsidR="004820F1" w:rsidRDefault="004820F1">
            <w:pPr>
              <w:jc w:val="center"/>
              <w:rPr>
                <w:b/>
                <w:bCs/>
                <w:sz w:val="16"/>
                <w:szCs w:val="16"/>
              </w:rPr>
            </w:pPr>
            <w:r>
              <w:rPr>
                <w:b/>
                <w:bCs/>
                <w:sz w:val="16"/>
                <w:szCs w:val="16"/>
              </w:rPr>
              <w:t> </w:t>
            </w:r>
          </w:p>
        </w:tc>
        <w:tc>
          <w:tcPr>
            <w:tcW w:w="1513" w:type="dxa"/>
            <w:tcBorders>
              <w:top w:val="nil"/>
              <w:left w:val="nil"/>
              <w:bottom w:val="single" w:sz="8" w:space="0" w:color="auto"/>
              <w:right w:val="single" w:sz="8" w:space="0" w:color="auto"/>
            </w:tcBorders>
            <w:shd w:val="clear" w:color="000000" w:fill="FFFFFF"/>
            <w:hideMark/>
          </w:tcPr>
          <w:p w:rsidR="004820F1" w:rsidRDefault="004820F1">
            <w:pPr>
              <w:jc w:val="center"/>
              <w:rPr>
                <w:b/>
                <w:bCs/>
                <w:sz w:val="16"/>
                <w:szCs w:val="16"/>
              </w:rPr>
            </w:pPr>
            <w:r>
              <w:rPr>
                <w:b/>
                <w:bCs/>
                <w:sz w:val="16"/>
                <w:szCs w:val="16"/>
              </w:rPr>
              <w:t> </w:t>
            </w:r>
          </w:p>
        </w:tc>
        <w:tc>
          <w:tcPr>
            <w:tcW w:w="1397" w:type="dxa"/>
            <w:tcBorders>
              <w:top w:val="nil"/>
              <w:left w:val="nil"/>
              <w:bottom w:val="single" w:sz="8" w:space="0" w:color="auto"/>
              <w:right w:val="single" w:sz="8" w:space="0" w:color="auto"/>
            </w:tcBorders>
            <w:shd w:val="clear" w:color="000000" w:fill="FFFFFF"/>
            <w:hideMark/>
          </w:tcPr>
          <w:p w:rsidR="004820F1" w:rsidRDefault="004820F1">
            <w:pPr>
              <w:jc w:val="center"/>
              <w:rPr>
                <w:b/>
                <w:bCs/>
                <w:sz w:val="16"/>
                <w:szCs w:val="16"/>
              </w:rPr>
            </w:pPr>
            <w:r>
              <w:rPr>
                <w:b/>
                <w:bCs/>
                <w:sz w:val="16"/>
                <w:szCs w:val="16"/>
              </w:rPr>
              <w:t> </w:t>
            </w:r>
          </w:p>
        </w:tc>
        <w:tc>
          <w:tcPr>
            <w:tcW w:w="1584" w:type="dxa"/>
            <w:tcBorders>
              <w:top w:val="nil"/>
              <w:left w:val="nil"/>
              <w:bottom w:val="single" w:sz="8" w:space="0" w:color="auto"/>
              <w:right w:val="single" w:sz="8" w:space="0" w:color="auto"/>
            </w:tcBorders>
            <w:shd w:val="clear" w:color="000000" w:fill="FFFFFF"/>
            <w:hideMark/>
          </w:tcPr>
          <w:p w:rsidR="004820F1" w:rsidRDefault="004820F1">
            <w:pPr>
              <w:jc w:val="center"/>
              <w:rPr>
                <w:b/>
                <w:bCs/>
                <w:sz w:val="16"/>
                <w:szCs w:val="16"/>
              </w:rPr>
            </w:pPr>
            <w:r>
              <w:rPr>
                <w:b/>
                <w:bCs/>
                <w:sz w:val="16"/>
                <w:szCs w:val="16"/>
              </w:rPr>
              <w:t> </w:t>
            </w:r>
          </w:p>
        </w:tc>
        <w:tc>
          <w:tcPr>
            <w:tcW w:w="1367" w:type="dxa"/>
            <w:tcBorders>
              <w:top w:val="nil"/>
              <w:left w:val="nil"/>
              <w:bottom w:val="single" w:sz="8" w:space="0" w:color="auto"/>
              <w:right w:val="single" w:sz="8" w:space="0" w:color="auto"/>
            </w:tcBorders>
            <w:shd w:val="clear" w:color="000000" w:fill="FFFFFF"/>
            <w:noWrap/>
            <w:hideMark/>
          </w:tcPr>
          <w:p w:rsidR="004820F1" w:rsidRDefault="004820F1">
            <w:pPr>
              <w:jc w:val="center"/>
              <w:rPr>
                <w:b/>
                <w:bCs/>
                <w:sz w:val="16"/>
                <w:szCs w:val="16"/>
              </w:rPr>
            </w:pPr>
            <w:r>
              <w:rPr>
                <w:b/>
                <w:bCs/>
                <w:sz w:val="16"/>
                <w:szCs w:val="16"/>
              </w:rPr>
              <w:t> </w:t>
            </w:r>
          </w:p>
        </w:tc>
      </w:tr>
      <w:tr w:rsidR="004820F1" w:rsidTr="00FA149A">
        <w:trPr>
          <w:trHeight w:val="270"/>
        </w:trPr>
        <w:tc>
          <w:tcPr>
            <w:tcW w:w="1321" w:type="dxa"/>
            <w:tcBorders>
              <w:top w:val="nil"/>
              <w:left w:val="single" w:sz="8" w:space="0" w:color="auto"/>
              <w:bottom w:val="single" w:sz="8" w:space="0" w:color="auto"/>
              <w:right w:val="single" w:sz="8" w:space="0" w:color="auto"/>
            </w:tcBorders>
            <w:shd w:val="clear" w:color="auto" w:fill="auto"/>
            <w:hideMark/>
          </w:tcPr>
          <w:p w:rsidR="004820F1" w:rsidRDefault="004820F1">
            <w:pPr>
              <w:rPr>
                <w:sz w:val="16"/>
                <w:szCs w:val="16"/>
              </w:rPr>
            </w:pPr>
            <w:r>
              <w:rPr>
                <w:sz w:val="16"/>
                <w:szCs w:val="16"/>
              </w:rPr>
              <w:t> </w:t>
            </w:r>
          </w:p>
        </w:tc>
        <w:tc>
          <w:tcPr>
            <w:tcW w:w="2078" w:type="dxa"/>
            <w:tcBorders>
              <w:top w:val="nil"/>
              <w:left w:val="nil"/>
              <w:bottom w:val="single" w:sz="8" w:space="0" w:color="auto"/>
              <w:right w:val="single" w:sz="8" w:space="0" w:color="auto"/>
            </w:tcBorders>
            <w:shd w:val="clear" w:color="auto" w:fill="auto"/>
            <w:hideMark/>
          </w:tcPr>
          <w:p w:rsidR="004820F1" w:rsidRDefault="004820F1">
            <w:pPr>
              <w:jc w:val="center"/>
              <w:rPr>
                <w:sz w:val="16"/>
                <w:szCs w:val="16"/>
              </w:rPr>
            </w:pPr>
            <w:r>
              <w:rPr>
                <w:sz w:val="16"/>
                <w:szCs w:val="16"/>
              </w:rPr>
              <w:t> </w:t>
            </w:r>
          </w:p>
        </w:tc>
        <w:tc>
          <w:tcPr>
            <w:tcW w:w="1514" w:type="dxa"/>
            <w:tcBorders>
              <w:top w:val="nil"/>
              <w:left w:val="nil"/>
              <w:bottom w:val="single" w:sz="8" w:space="0" w:color="auto"/>
              <w:right w:val="single" w:sz="8" w:space="0" w:color="auto"/>
            </w:tcBorders>
            <w:shd w:val="clear" w:color="auto" w:fill="auto"/>
            <w:hideMark/>
          </w:tcPr>
          <w:p w:rsidR="004820F1" w:rsidRDefault="004820F1">
            <w:pPr>
              <w:rPr>
                <w:sz w:val="16"/>
                <w:szCs w:val="16"/>
              </w:rPr>
            </w:pPr>
            <w:proofErr w:type="spellStart"/>
            <w:r>
              <w:rPr>
                <w:sz w:val="16"/>
                <w:szCs w:val="16"/>
              </w:rPr>
              <w:t>краевой</w:t>
            </w:r>
            <w:proofErr w:type="spellEnd"/>
            <w:r>
              <w:rPr>
                <w:sz w:val="16"/>
                <w:szCs w:val="16"/>
              </w:rPr>
              <w:t xml:space="preserve"> </w:t>
            </w:r>
            <w:proofErr w:type="spellStart"/>
            <w:r>
              <w:rPr>
                <w:sz w:val="16"/>
                <w:szCs w:val="16"/>
              </w:rPr>
              <w:t>бюджет</w:t>
            </w:r>
            <w:proofErr w:type="spellEnd"/>
          </w:p>
        </w:tc>
        <w:tc>
          <w:tcPr>
            <w:tcW w:w="774" w:type="dxa"/>
            <w:tcBorders>
              <w:top w:val="nil"/>
              <w:left w:val="nil"/>
              <w:bottom w:val="single" w:sz="8" w:space="0" w:color="auto"/>
              <w:right w:val="single" w:sz="8" w:space="0" w:color="auto"/>
            </w:tcBorders>
            <w:shd w:val="clear" w:color="auto" w:fill="auto"/>
            <w:noWrap/>
            <w:hideMark/>
          </w:tcPr>
          <w:p w:rsidR="004820F1" w:rsidRDefault="004820F1">
            <w:pPr>
              <w:jc w:val="center"/>
              <w:rPr>
                <w:b/>
                <w:bCs/>
                <w:sz w:val="16"/>
                <w:szCs w:val="16"/>
              </w:rPr>
            </w:pPr>
            <w:r>
              <w:rPr>
                <w:b/>
                <w:bCs/>
                <w:sz w:val="16"/>
                <w:szCs w:val="16"/>
              </w:rPr>
              <w:t> </w:t>
            </w:r>
          </w:p>
        </w:tc>
        <w:tc>
          <w:tcPr>
            <w:tcW w:w="973" w:type="dxa"/>
            <w:tcBorders>
              <w:top w:val="nil"/>
              <w:left w:val="nil"/>
              <w:bottom w:val="single" w:sz="8" w:space="0" w:color="auto"/>
              <w:right w:val="single" w:sz="8" w:space="0" w:color="auto"/>
            </w:tcBorders>
            <w:shd w:val="clear" w:color="auto" w:fill="auto"/>
            <w:noWrap/>
            <w:hideMark/>
          </w:tcPr>
          <w:p w:rsidR="004820F1" w:rsidRDefault="004820F1">
            <w:pPr>
              <w:jc w:val="center"/>
              <w:rPr>
                <w:sz w:val="16"/>
                <w:szCs w:val="16"/>
              </w:rPr>
            </w:pPr>
            <w:r>
              <w:rPr>
                <w:sz w:val="16"/>
                <w:szCs w:val="16"/>
              </w:rPr>
              <w:t>875,819</w:t>
            </w:r>
          </w:p>
        </w:tc>
        <w:tc>
          <w:tcPr>
            <w:tcW w:w="1125" w:type="dxa"/>
            <w:gridSpan w:val="2"/>
            <w:tcBorders>
              <w:top w:val="single" w:sz="8" w:space="0" w:color="auto"/>
              <w:left w:val="nil"/>
              <w:bottom w:val="single" w:sz="8" w:space="0" w:color="auto"/>
              <w:right w:val="single" w:sz="8" w:space="0" w:color="000000"/>
            </w:tcBorders>
            <w:shd w:val="clear" w:color="auto" w:fill="auto"/>
            <w:noWrap/>
            <w:hideMark/>
          </w:tcPr>
          <w:p w:rsidR="004820F1" w:rsidRDefault="004820F1">
            <w:pPr>
              <w:jc w:val="center"/>
              <w:rPr>
                <w:sz w:val="16"/>
                <w:szCs w:val="16"/>
              </w:rPr>
            </w:pPr>
            <w:r>
              <w:rPr>
                <w:sz w:val="16"/>
                <w:szCs w:val="16"/>
              </w:rPr>
              <w:t>1200</w:t>
            </w:r>
          </w:p>
        </w:tc>
        <w:tc>
          <w:tcPr>
            <w:tcW w:w="1554" w:type="dxa"/>
            <w:gridSpan w:val="2"/>
            <w:tcBorders>
              <w:top w:val="single" w:sz="8" w:space="0" w:color="auto"/>
              <w:left w:val="nil"/>
              <w:bottom w:val="single" w:sz="8" w:space="0" w:color="auto"/>
              <w:right w:val="single" w:sz="8" w:space="0" w:color="000000"/>
            </w:tcBorders>
            <w:shd w:val="clear" w:color="000000" w:fill="FFFFFF"/>
            <w:hideMark/>
          </w:tcPr>
          <w:p w:rsidR="004820F1" w:rsidRDefault="004820F1">
            <w:pPr>
              <w:jc w:val="center"/>
              <w:rPr>
                <w:sz w:val="16"/>
                <w:szCs w:val="16"/>
              </w:rPr>
            </w:pPr>
            <w:r>
              <w:rPr>
                <w:sz w:val="16"/>
                <w:szCs w:val="16"/>
              </w:rPr>
              <w:t>3053</w:t>
            </w:r>
          </w:p>
        </w:tc>
        <w:tc>
          <w:tcPr>
            <w:tcW w:w="1513" w:type="dxa"/>
            <w:tcBorders>
              <w:top w:val="nil"/>
              <w:left w:val="nil"/>
              <w:bottom w:val="single" w:sz="8" w:space="0" w:color="auto"/>
              <w:right w:val="single" w:sz="8" w:space="0" w:color="auto"/>
            </w:tcBorders>
            <w:shd w:val="clear" w:color="000000" w:fill="FFFFFF"/>
            <w:hideMark/>
          </w:tcPr>
          <w:p w:rsidR="004820F1" w:rsidRDefault="004820F1">
            <w:pPr>
              <w:jc w:val="center"/>
              <w:rPr>
                <w:sz w:val="16"/>
                <w:szCs w:val="16"/>
              </w:rPr>
            </w:pPr>
            <w:r>
              <w:rPr>
                <w:sz w:val="16"/>
                <w:szCs w:val="16"/>
              </w:rPr>
              <w:t>1935</w:t>
            </w:r>
          </w:p>
        </w:tc>
        <w:tc>
          <w:tcPr>
            <w:tcW w:w="1397" w:type="dxa"/>
            <w:tcBorders>
              <w:top w:val="nil"/>
              <w:left w:val="nil"/>
              <w:bottom w:val="single" w:sz="8" w:space="0" w:color="auto"/>
              <w:right w:val="single" w:sz="8" w:space="0" w:color="auto"/>
            </w:tcBorders>
            <w:shd w:val="clear" w:color="000000" w:fill="FFFFFF"/>
            <w:hideMark/>
          </w:tcPr>
          <w:p w:rsidR="004820F1" w:rsidRDefault="004820F1">
            <w:pPr>
              <w:jc w:val="center"/>
              <w:rPr>
                <w:sz w:val="16"/>
                <w:szCs w:val="16"/>
              </w:rPr>
            </w:pPr>
            <w:r>
              <w:rPr>
                <w:sz w:val="16"/>
                <w:szCs w:val="16"/>
              </w:rPr>
              <w:t> </w:t>
            </w:r>
          </w:p>
        </w:tc>
        <w:tc>
          <w:tcPr>
            <w:tcW w:w="1584" w:type="dxa"/>
            <w:tcBorders>
              <w:top w:val="nil"/>
              <w:left w:val="nil"/>
              <w:bottom w:val="single" w:sz="8" w:space="0" w:color="auto"/>
              <w:right w:val="single" w:sz="8" w:space="0" w:color="auto"/>
            </w:tcBorders>
            <w:shd w:val="clear" w:color="000000" w:fill="FFFFFF"/>
            <w:hideMark/>
          </w:tcPr>
          <w:p w:rsidR="004820F1" w:rsidRDefault="004820F1">
            <w:pPr>
              <w:jc w:val="center"/>
              <w:rPr>
                <w:sz w:val="16"/>
                <w:szCs w:val="16"/>
              </w:rPr>
            </w:pPr>
            <w:r>
              <w:rPr>
                <w:sz w:val="16"/>
                <w:szCs w:val="16"/>
              </w:rPr>
              <w:t> </w:t>
            </w:r>
          </w:p>
        </w:tc>
        <w:tc>
          <w:tcPr>
            <w:tcW w:w="1367" w:type="dxa"/>
            <w:tcBorders>
              <w:top w:val="nil"/>
              <w:left w:val="nil"/>
              <w:bottom w:val="single" w:sz="8" w:space="0" w:color="auto"/>
              <w:right w:val="single" w:sz="8" w:space="0" w:color="auto"/>
            </w:tcBorders>
            <w:shd w:val="clear" w:color="000000" w:fill="FFFFFF"/>
            <w:noWrap/>
            <w:hideMark/>
          </w:tcPr>
          <w:p w:rsidR="004820F1" w:rsidRDefault="004820F1">
            <w:pPr>
              <w:jc w:val="center"/>
              <w:rPr>
                <w:sz w:val="16"/>
                <w:szCs w:val="16"/>
              </w:rPr>
            </w:pPr>
            <w:r>
              <w:rPr>
                <w:sz w:val="16"/>
                <w:szCs w:val="16"/>
              </w:rPr>
              <w:t>7063,819</w:t>
            </w:r>
          </w:p>
        </w:tc>
      </w:tr>
      <w:tr w:rsidR="004820F1" w:rsidTr="00FA149A">
        <w:trPr>
          <w:trHeight w:val="465"/>
        </w:trPr>
        <w:tc>
          <w:tcPr>
            <w:tcW w:w="1321" w:type="dxa"/>
            <w:tcBorders>
              <w:top w:val="nil"/>
              <w:left w:val="single" w:sz="8" w:space="0" w:color="auto"/>
              <w:bottom w:val="single" w:sz="8" w:space="0" w:color="auto"/>
              <w:right w:val="single" w:sz="8" w:space="0" w:color="auto"/>
            </w:tcBorders>
            <w:shd w:val="clear" w:color="auto" w:fill="auto"/>
            <w:hideMark/>
          </w:tcPr>
          <w:p w:rsidR="004820F1" w:rsidRDefault="004820F1">
            <w:pPr>
              <w:rPr>
                <w:sz w:val="16"/>
                <w:szCs w:val="16"/>
              </w:rPr>
            </w:pPr>
            <w:r>
              <w:rPr>
                <w:sz w:val="16"/>
                <w:szCs w:val="16"/>
              </w:rPr>
              <w:t> </w:t>
            </w:r>
          </w:p>
        </w:tc>
        <w:tc>
          <w:tcPr>
            <w:tcW w:w="2078" w:type="dxa"/>
            <w:tcBorders>
              <w:top w:val="nil"/>
              <w:left w:val="nil"/>
              <w:bottom w:val="single" w:sz="8" w:space="0" w:color="auto"/>
              <w:right w:val="single" w:sz="8" w:space="0" w:color="auto"/>
            </w:tcBorders>
            <w:shd w:val="clear" w:color="auto" w:fill="auto"/>
            <w:hideMark/>
          </w:tcPr>
          <w:p w:rsidR="004820F1" w:rsidRDefault="004820F1">
            <w:pPr>
              <w:jc w:val="center"/>
              <w:rPr>
                <w:sz w:val="16"/>
                <w:szCs w:val="16"/>
              </w:rPr>
            </w:pPr>
            <w:r>
              <w:rPr>
                <w:sz w:val="16"/>
                <w:szCs w:val="16"/>
              </w:rPr>
              <w:t> </w:t>
            </w:r>
          </w:p>
        </w:tc>
        <w:tc>
          <w:tcPr>
            <w:tcW w:w="1514" w:type="dxa"/>
            <w:tcBorders>
              <w:top w:val="nil"/>
              <w:left w:val="nil"/>
              <w:bottom w:val="single" w:sz="8" w:space="0" w:color="auto"/>
              <w:right w:val="single" w:sz="8" w:space="0" w:color="auto"/>
            </w:tcBorders>
            <w:shd w:val="clear" w:color="auto" w:fill="auto"/>
            <w:hideMark/>
          </w:tcPr>
          <w:p w:rsidR="004820F1" w:rsidRDefault="004820F1">
            <w:pPr>
              <w:rPr>
                <w:sz w:val="16"/>
                <w:szCs w:val="16"/>
              </w:rPr>
            </w:pPr>
            <w:proofErr w:type="spellStart"/>
            <w:r>
              <w:rPr>
                <w:sz w:val="16"/>
                <w:szCs w:val="16"/>
              </w:rPr>
              <w:t>внебюджетные</w:t>
            </w:r>
            <w:proofErr w:type="spellEnd"/>
            <w:r>
              <w:rPr>
                <w:sz w:val="16"/>
                <w:szCs w:val="16"/>
              </w:rPr>
              <w:t xml:space="preserve">  </w:t>
            </w:r>
            <w:proofErr w:type="spellStart"/>
            <w:r>
              <w:rPr>
                <w:sz w:val="16"/>
                <w:szCs w:val="16"/>
              </w:rPr>
              <w:t>источники</w:t>
            </w:r>
            <w:proofErr w:type="spellEnd"/>
          </w:p>
        </w:tc>
        <w:tc>
          <w:tcPr>
            <w:tcW w:w="774" w:type="dxa"/>
            <w:tcBorders>
              <w:top w:val="nil"/>
              <w:left w:val="nil"/>
              <w:bottom w:val="single" w:sz="8" w:space="0" w:color="auto"/>
              <w:right w:val="single" w:sz="8" w:space="0" w:color="auto"/>
            </w:tcBorders>
            <w:shd w:val="clear" w:color="auto" w:fill="auto"/>
            <w:noWrap/>
            <w:hideMark/>
          </w:tcPr>
          <w:p w:rsidR="004820F1" w:rsidRDefault="004820F1">
            <w:pPr>
              <w:jc w:val="center"/>
              <w:rPr>
                <w:b/>
                <w:bCs/>
                <w:sz w:val="16"/>
                <w:szCs w:val="16"/>
              </w:rPr>
            </w:pPr>
            <w:r>
              <w:rPr>
                <w:b/>
                <w:bCs/>
                <w:sz w:val="16"/>
                <w:szCs w:val="16"/>
              </w:rPr>
              <w:t> </w:t>
            </w:r>
          </w:p>
        </w:tc>
        <w:tc>
          <w:tcPr>
            <w:tcW w:w="973" w:type="dxa"/>
            <w:tcBorders>
              <w:top w:val="nil"/>
              <w:left w:val="nil"/>
              <w:bottom w:val="single" w:sz="8" w:space="0" w:color="auto"/>
              <w:right w:val="single" w:sz="8" w:space="0" w:color="auto"/>
            </w:tcBorders>
            <w:shd w:val="clear" w:color="auto" w:fill="auto"/>
            <w:noWrap/>
            <w:hideMark/>
          </w:tcPr>
          <w:p w:rsidR="004820F1" w:rsidRDefault="004820F1">
            <w:pPr>
              <w:jc w:val="center"/>
              <w:rPr>
                <w:sz w:val="16"/>
                <w:szCs w:val="16"/>
              </w:rPr>
            </w:pPr>
            <w:r>
              <w:rPr>
                <w:sz w:val="16"/>
                <w:szCs w:val="16"/>
              </w:rPr>
              <w:t> </w:t>
            </w:r>
          </w:p>
        </w:tc>
        <w:tc>
          <w:tcPr>
            <w:tcW w:w="1125" w:type="dxa"/>
            <w:gridSpan w:val="2"/>
            <w:tcBorders>
              <w:top w:val="single" w:sz="8" w:space="0" w:color="auto"/>
              <w:left w:val="nil"/>
              <w:bottom w:val="single" w:sz="8" w:space="0" w:color="auto"/>
              <w:right w:val="single" w:sz="8" w:space="0" w:color="000000"/>
            </w:tcBorders>
            <w:shd w:val="clear" w:color="auto" w:fill="auto"/>
            <w:noWrap/>
            <w:hideMark/>
          </w:tcPr>
          <w:p w:rsidR="004820F1" w:rsidRDefault="004820F1">
            <w:pPr>
              <w:jc w:val="center"/>
              <w:rPr>
                <w:sz w:val="16"/>
                <w:szCs w:val="16"/>
              </w:rPr>
            </w:pPr>
            <w:r>
              <w:rPr>
                <w:sz w:val="16"/>
                <w:szCs w:val="16"/>
              </w:rPr>
              <w:t> </w:t>
            </w:r>
          </w:p>
        </w:tc>
        <w:tc>
          <w:tcPr>
            <w:tcW w:w="1554" w:type="dxa"/>
            <w:gridSpan w:val="2"/>
            <w:tcBorders>
              <w:top w:val="single" w:sz="8" w:space="0" w:color="auto"/>
              <w:left w:val="nil"/>
              <w:bottom w:val="single" w:sz="8" w:space="0" w:color="auto"/>
              <w:right w:val="single" w:sz="8" w:space="0" w:color="000000"/>
            </w:tcBorders>
            <w:shd w:val="clear" w:color="000000" w:fill="FFFFFF"/>
            <w:hideMark/>
          </w:tcPr>
          <w:p w:rsidR="004820F1" w:rsidRDefault="004820F1">
            <w:pPr>
              <w:jc w:val="center"/>
              <w:rPr>
                <w:sz w:val="16"/>
                <w:szCs w:val="16"/>
              </w:rPr>
            </w:pPr>
            <w:r>
              <w:rPr>
                <w:sz w:val="16"/>
                <w:szCs w:val="16"/>
              </w:rPr>
              <w:t> </w:t>
            </w:r>
          </w:p>
        </w:tc>
        <w:tc>
          <w:tcPr>
            <w:tcW w:w="1513" w:type="dxa"/>
            <w:tcBorders>
              <w:top w:val="nil"/>
              <w:left w:val="nil"/>
              <w:bottom w:val="single" w:sz="8" w:space="0" w:color="auto"/>
              <w:right w:val="single" w:sz="8" w:space="0" w:color="auto"/>
            </w:tcBorders>
            <w:shd w:val="clear" w:color="000000" w:fill="FFFFFF"/>
            <w:hideMark/>
          </w:tcPr>
          <w:p w:rsidR="004820F1" w:rsidRDefault="004820F1">
            <w:pPr>
              <w:jc w:val="center"/>
              <w:rPr>
                <w:sz w:val="16"/>
                <w:szCs w:val="16"/>
              </w:rPr>
            </w:pPr>
            <w:r>
              <w:rPr>
                <w:sz w:val="16"/>
                <w:szCs w:val="16"/>
              </w:rPr>
              <w:t> </w:t>
            </w:r>
          </w:p>
        </w:tc>
        <w:tc>
          <w:tcPr>
            <w:tcW w:w="1397" w:type="dxa"/>
            <w:tcBorders>
              <w:top w:val="nil"/>
              <w:left w:val="nil"/>
              <w:bottom w:val="single" w:sz="8" w:space="0" w:color="auto"/>
              <w:right w:val="single" w:sz="8" w:space="0" w:color="auto"/>
            </w:tcBorders>
            <w:shd w:val="clear" w:color="000000" w:fill="FFFFFF"/>
            <w:hideMark/>
          </w:tcPr>
          <w:p w:rsidR="004820F1" w:rsidRDefault="004820F1">
            <w:pPr>
              <w:jc w:val="center"/>
              <w:rPr>
                <w:sz w:val="16"/>
                <w:szCs w:val="16"/>
              </w:rPr>
            </w:pPr>
            <w:r>
              <w:rPr>
                <w:sz w:val="16"/>
                <w:szCs w:val="16"/>
              </w:rPr>
              <w:t> </w:t>
            </w:r>
          </w:p>
        </w:tc>
        <w:tc>
          <w:tcPr>
            <w:tcW w:w="1584" w:type="dxa"/>
            <w:tcBorders>
              <w:top w:val="nil"/>
              <w:left w:val="nil"/>
              <w:bottom w:val="single" w:sz="8" w:space="0" w:color="auto"/>
              <w:right w:val="single" w:sz="8" w:space="0" w:color="auto"/>
            </w:tcBorders>
            <w:shd w:val="clear" w:color="000000" w:fill="FFFFFF"/>
            <w:hideMark/>
          </w:tcPr>
          <w:p w:rsidR="004820F1" w:rsidRDefault="004820F1">
            <w:pPr>
              <w:jc w:val="center"/>
              <w:rPr>
                <w:sz w:val="16"/>
                <w:szCs w:val="16"/>
              </w:rPr>
            </w:pPr>
            <w:r>
              <w:rPr>
                <w:sz w:val="16"/>
                <w:szCs w:val="16"/>
              </w:rPr>
              <w:t> </w:t>
            </w:r>
          </w:p>
        </w:tc>
        <w:tc>
          <w:tcPr>
            <w:tcW w:w="1367" w:type="dxa"/>
            <w:tcBorders>
              <w:top w:val="nil"/>
              <w:left w:val="nil"/>
              <w:bottom w:val="single" w:sz="8" w:space="0" w:color="auto"/>
              <w:right w:val="single" w:sz="8" w:space="0" w:color="auto"/>
            </w:tcBorders>
            <w:shd w:val="clear" w:color="000000" w:fill="FFFFFF"/>
            <w:noWrap/>
            <w:hideMark/>
          </w:tcPr>
          <w:p w:rsidR="004820F1" w:rsidRDefault="004820F1">
            <w:pPr>
              <w:jc w:val="center"/>
              <w:rPr>
                <w:sz w:val="16"/>
                <w:szCs w:val="16"/>
              </w:rPr>
            </w:pPr>
            <w:r>
              <w:rPr>
                <w:sz w:val="16"/>
                <w:szCs w:val="16"/>
              </w:rPr>
              <w:t> </w:t>
            </w:r>
          </w:p>
        </w:tc>
      </w:tr>
      <w:tr w:rsidR="004820F1" w:rsidTr="00FA149A">
        <w:trPr>
          <w:trHeight w:val="645"/>
        </w:trPr>
        <w:tc>
          <w:tcPr>
            <w:tcW w:w="1321" w:type="dxa"/>
            <w:tcBorders>
              <w:top w:val="nil"/>
              <w:left w:val="single" w:sz="8" w:space="0" w:color="auto"/>
              <w:bottom w:val="single" w:sz="8" w:space="0" w:color="auto"/>
              <w:right w:val="single" w:sz="8" w:space="0" w:color="auto"/>
            </w:tcBorders>
            <w:shd w:val="clear" w:color="auto" w:fill="auto"/>
            <w:hideMark/>
          </w:tcPr>
          <w:p w:rsidR="004820F1" w:rsidRDefault="004820F1">
            <w:pPr>
              <w:rPr>
                <w:sz w:val="16"/>
                <w:szCs w:val="16"/>
              </w:rPr>
            </w:pPr>
            <w:r>
              <w:rPr>
                <w:sz w:val="16"/>
                <w:szCs w:val="16"/>
              </w:rPr>
              <w:t> </w:t>
            </w:r>
          </w:p>
        </w:tc>
        <w:tc>
          <w:tcPr>
            <w:tcW w:w="2078" w:type="dxa"/>
            <w:tcBorders>
              <w:top w:val="nil"/>
              <w:left w:val="nil"/>
              <w:bottom w:val="single" w:sz="8" w:space="0" w:color="auto"/>
              <w:right w:val="single" w:sz="8" w:space="0" w:color="auto"/>
            </w:tcBorders>
            <w:shd w:val="clear" w:color="auto" w:fill="auto"/>
            <w:hideMark/>
          </w:tcPr>
          <w:p w:rsidR="004820F1" w:rsidRDefault="004820F1">
            <w:pPr>
              <w:jc w:val="center"/>
              <w:rPr>
                <w:sz w:val="16"/>
                <w:szCs w:val="16"/>
              </w:rPr>
            </w:pPr>
            <w:r>
              <w:rPr>
                <w:sz w:val="16"/>
                <w:szCs w:val="16"/>
              </w:rPr>
              <w:t> </w:t>
            </w:r>
          </w:p>
        </w:tc>
        <w:tc>
          <w:tcPr>
            <w:tcW w:w="1514" w:type="dxa"/>
            <w:tcBorders>
              <w:top w:val="nil"/>
              <w:left w:val="nil"/>
              <w:bottom w:val="single" w:sz="8" w:space="0" w:color="auto"/>
              <w:right w:val="single" w:sz="8" w:space="0" w:color="auto"/>
            </w:tcBorders>
            <w:shd w:val="clear" w:color="auto" w:fill="auto"/>
            <w:hideMark/>
          </w:tcPr>
          <w:p w:rsidR="004820F1" w:rsidRDefault="004820F1">
            <w:pPr>
              <w:rPr>
                <w:sz w:val="16"/>
                <w:szCs w:val="16"/>
              </w:rPr>
            </w:pPr>
            <w:proofErr w:type="spellStart"/>
            <w:r>
              <w:rPr>
                <w:sz w:val="16"/>
                <w:szCs w:val="16"/>
              </w:rPr>
              <w:t>бюджеты</w:t>
            </w:r>
            <w:proofErr w:type="spellEnd"/>
            <w:r>
              <w:rPr>
                <w:sz w:val="16"/>
                <w:szCs w:val="16"/>
              </w:rPr>
              <w:t xml:space="preserve"> </w:t>
            </w:r>
            <w:proofErr w:type="spellStart"/>
            <w:r>
              <w:rPr>
                <w:sz w:val="16"/>
                <w:szCs w:val="16"/>
              </w:rPr>
              <w:t>муниципальных</w:t>
            </w:r>
            <w:proofErr w:type="spellEnd"/>
            <w:r>
              <w:rPr>
                <w:sz w:val="16"/>
                <w:szCs w:val="16"/>
              </w:rPr>
              <w:t xml:space="preserve">   </w:t>
            </w:r>
            <w:proofErr w:type="spellStart"/>
            <w:r>
              <w:rPr>
                <w:sz w:val="16"/>
                <w:szCs w:val="16"/>
              </w:rPr>
              <w:t>образований</w:t>
            </w:r>
            <w:proofErr w:type="spellEnd"/>
          </w:p>
        </w:tc>
        <w:tc>
          <w:tcPr>
            <w:tcW w:w="774" w:type="dxa"/>
            <w:tcBorders>
              <w:top w:val="nil"/>
              <w:left w:val="nil"/>
              <w:bottom w:val="single" w:sz="8" w:space="0" w:color="auto"/>
              <w:right w:val="single" w:sz="8" w:space="0" w:color="auto"/>
            </w:tcBorders>
            <w:shd w:val="clear" w:color="auto" w:fill="auto"/>
            <w:noWrap/>
            <w:hideMark/>
          </w:tcPr>
          <w:p w:rsidR="004820F1" w:rsidRDefault="004820F1">
            <w:pPr>
              <w:jc w:val="center"/>
              <w:rPr>
                <w:sz w:val="16"/>
                <w:szCs w:val="16"/>
              </w:rPr>
            </w:pPr>
            <w:r>
              <w:rPr>
                <w:sz w:val="16"/>
                <w:szCs w:val="16"/>
              </w:rPr>
              <w:t>886,3</w:t>
            </w:r>
          </w:p>
        </w:tc>
        <w:tc>
          <w:tcPr>
            <w:tcW w:w="973" w:type="dxa"/>
            <w:tcBorders>
              <w:top w:val="nil"/>
              <w:left w:val="nil"/>
              <w:bottom w:val="single" w:sz="8" w:space="0" w:color="auto"/>
              <w:right w:val="single" w:sz="8" w:space="0" w:color="auto"/>
            </w:tcBorders>
            <w:shd w:val="clear" w:color="auto" w:fill="auto"/>
            <w:noWrap/>
            <w:hideMark/>
          </w:tcPr>
          <w:p w:rsidR="004820F1" w:rsidRDefault="004820F1">
            <w:pPr>
              <w:jc w:val="center"/>
              <w:rPr>
                <w:sz w:val="16"/>
                <w:szCs w:val="16"/>
              </w:rPr>
            </w:pPr>
            <w:r>
              <w:rPr>
                <w:sz w:val="16"/>
                <w:szCs w:val="16"/>
              </w:rPr>
              <w:t>564,48</w:t>
            </w:r>
          </w:p>
        </w:tc>
        <w:tc>
          <w:tcPr>
            <w:tcW w:w="1125" w:type="dxa"/>
            <w:gridSpan w:val="2"/>
            <w:tcBorders>
              <w:top w:val="single" w:sz="8" w:space="0" w:color="auto"/>
              <w:left w:val="nil"/>
              <w:bottom w:val="single" w:sz="8" w:space="0" w:color="auto"/>
              <w:right w:val="single" w:sz="8" w:space="0" w:color="000000"/>
            </w:tcBorders>
            <w:shd w:val="clear" w:color="auto" w:fill="auto"/>
            <w:noWrap/>
            <w:hideMark/>
          </w:tcPr>
          <w:p w:rsidR="004820F1" w:rsidRDefault="004820F1">
            <w:pPr>
              <w:jc w:val="center"/>
              <w:rPr>
                <w:sz w:val="16"/>
                <w:szCs w:val="16"/>
              </w:rPr>
            </w:pPr>
            <w:r>
              <w:rPr>
                <w:sz w:val="16"/>
                <w:szCs w:val="16"/>
              </w:rPr>
              <w:t>508,88</w:t>
            </w:r>
          </w:p>
        </w:tc>
        <w:tc>
          <w:tcPr>
            <w:tcW w:w="1554" w:type="dxa"/>
            <w:gridSpan w:val="2"/>
            <w:tcBorders>
              <w:top w:val="single" w:sz="8" w:space="0" w:color="auto"/>
              <w:left w:val="nil"/>
              <w:bottom w:val="single" w:sz="8" w:space="0" w:color="auto"/>
              <w:right w:val="single" w:sz="8" w:space="0" w:color="000000"/>
            </w:tcBorders>
            <w:shd w:val="clear" w:color="000000" w:fill="FFFFFF"/>
            <w:hideMark/>
          </w:tcPr>
          <w:p w:rsidR="004820F1" w:rsidRDefault="004820F1">
            <w:pPr>
              <w:jc w:val="center"/>
              <w:rPr>
                <w:sz w:val="16"/>
                <w:szCs w:val="16"/>
              </w:rPr>
            </w:pPr>
            <w:r>
              <w:rPr>
                <w:sz w:val="16"/>
                <w:szCs w:val="16"/>
              </w:rPr>
              <w:t>540,84</w:t>
            </w:r>
          </w:p>
        </w:tc>
        <w:tc>
          <w:tcPr>
            <w:tcW w:w="1513" w:type="dxa"/>
            <w:tcBorders>
              <w:top w:val="nil"/>
              <w:left w:val="nil"/>
              <w:bottom w:val="single" w:sz="8" w:space="0" w:color="auto"/>
              <w:right w:val="single" w:sz="8" w:space="0" w:color="auto"/>
            </w:tcBorders>
            <w:shd w:val="clear" w:color="000000" w:fill="FFFFFF"/>
            <w:hideMark/>
          </w:tcPr>
          <w:p w:rsidR="004820F1" w:rsidRDefault="004820F1">
            <w:pPr>
              <w:jc w:val="center"/>
              <w:rPr>
                <w:sz w:val="16"/>
                <w:szCs w:val="16"/>
              </w:rPr>
            </w:pPr>
            <w:r>
              <w:rPr>
                <w:sz w:val="16"/>
                <w:szCs w:val="16"/>
              </w:rPr>
              <w:t>340,58</w:t>
            </w:r>
          </w:p>
        </w:tc>
        <w:tc>
          <w:tcPr>
            <w:tcW w:w="1397" w:type="dxa"/>
            <w:tcBorders>
              <w:top w:val="nil"/>
              <w:left w:val="nil"/>
              <w:bottom w:val="single" w:sz="8" w:space="0" w:color="auto"/>
              <w:right w:val="single" w:sz="8" w:space="0" w:color="auto"/>
            </w:tcBorders>
            <w:shd w:val="clear" w:color="000000" w:fill="FFFFFF"/>
            <w:hideMark/>
          </w:tcPr>
          <w:p w:rsidR="004820F1" w:rsidRDefault="004820F1">
            <w:pPr>
              <w:jc w:val="center"/>
              <w:rPr>
                <w:sz w:val="16"/>
                <w:szCs w:val="16"/>
              </w:rPr>
            </w:pPr>
            <w:r>
              <w:rPr>
                <w:sz w:val="16"/>
                <w:szCs w:val="16"/>
              </w:rPr>
              <w:t>420,2</w:t>
            </w:r>
          </w:p>
        </w:tc>
        <w:tc>
          <w:tcPr>
            <w:tcW w:w="1584" w:type="dxa"/>
            <w:tcBorders>
              <w:top w:val="nil"/>
              <w:left w:val="nil"/>
              <w:bottom w:val="single" w:sz="8" w:space="0" w:color="auto"/>
              <w:right w:val="single" w:sz="8" w:space="0" w:color="auto"/>
            </w:tcBorders>
            <w:shd w:val="clear" w:color="000000" w:fill="FFFFFF"/>
            <w:hideMark/>
          </w:tcPr>
          <w:p w:rsidR="004820F1" w:rsidRDefault="004820F1">
            <w:pPr>
              <w:jc w:val="center"/>
              <w:rPr>
                <w:sz w:val="16"/>
                <w:szCs w:val="16"/>
              </w:rPr>
            </w:pPr>
            <w:r>
              <w:rPr>
                <w:sz w:val="16"/>
                <w:szCs w:val="16"/>
              </w:rPr>
              <w:t>427,1</w:t>
            </w:r>
          </w:p>
        </w:tc>
        <w:tc>
          <w:tcPr>
            <w:tcW w:w="1367" w:type="dxa"/>
            <w:tcBorders>
              <w:top w:val="nil"/>
              <w:left w:val="nil"/>
              <w:bottom w:val="single" w:sz="8" w:space="0" w:color="auto"/>
              <w:right w:val="single" w:sz="8" w:space="0" w:color="auto"/>
            </w:tcBorders>
            <w:shd w:val="clear" w:color="000000" w:fill="FFFFFF"/>
            <w:noWrap/>
            <w:hideMark/>
          </w:tcPr>
          <w:p w:rsidR="004820F1" w:rsidRDefault="004820F1">
            <w:pPr>
              <w:jc w:val="center"/>
              <w:rPr>
                <w:sz w:val="16"/>
                <w:szCs w:val="16"/>
              </w:rPr>
            </w:pPr>
            <w:r>
              <w:rPr>
                <w:sz w:val="16"/>
                <w:szCs w:val="16"/>
              </w:rPr>
              <w:t>3688,38</w:t>
            </w:r>
          </w:p>
        </w:tc>
      </w:tr>
      <w:tr w:rsidR="004820F1" w:rsidTr="00FA149A">
        <w:trPr>
          <w:trHeight w:val="270"/>
        </w:trPr>
        <w:tc>
          <w:tcPr>
            <w:tcW w:w="1321" w:type="dxa"/>
            <w:tcBorders>
              <w:top w:val="nil"/>
              <w:left w:val="single" w:sz="8" w:space="0" w:color="auto"/>
              <w:bottom w:val="single" w:sz="8" w:space="0" w:color="auto"/>
              <w:right w:val="single" w:sz="8" w:space="0" w:color="auto"/>
            </w:tcBorders>
            <w:shd w:val="clear" w:color="auto" w:fill="auto"/>
            <w:hideMark/>
          </w:tcPr>
          <w:p w:rsidR="004820F1" w:rsidRDefault="004820F1">
            <w:pPr>
              <w:rPr>
                <w:sz w:val="16"/>
                <w:szCs w:val="16"/>
              </w:rPr>
            </w:pPr>
            <w:r>
              <w:rPr>
                <w:sz w:val="16"/>
                <w:szCs w:val="16"/>
              </w:rPr>
              <w:t> </w:t>
            </w:r>
          </w:p>
        </w:tc>
        <w:tc>
          <w:tcPr>
            <w:tcW w:w="2078" w:type="dxa"/>
            <w:tcBorders>
              <w:top w:val="nil"/>
              <w:left w:val="nil"/>
              <w:bottom w:val="single" w:sz="8" w:space="0" w:color="auto"/>
              <w:right w:val="single" w:sz="8" w:space="0" w:color="auto"/>
            </w:tcBorders>
            <w:shd w:val="clear" w:color="auto" w:fill="auto"/>
            <w:hideMark/>
          </w:tcPr>
          <w:p w:rsidR="004820F1" w:rsidRDefault="004820F1">
            <w:pPr>
              <w:jc w:val="center"/>
              <w:rPr>
                <w:sz w:val="16"/>
                <w:szCs w:val="16"/>
              </w:rPr>
            </w:pPr>
            <w:r>
              <w:rPr>
                <w:sz w:val="16"/>
                <w:szCs w:val="16"/>
              </w:rPr>
              <w:t> </w:t>
            </w:r>
          </w:p>
        </w:tc>
        <w:tc>
          <w:tcPr>
            <w:tcW w:w="1514" w:type="dxa"/>
            <w:tcBorders>
              <w:top w:val="nil"/>
              <w:left w:val="nil"/>
              <w:bottom w:val="single" w:sz="8" w:space="0" w:color="auto"/>
              <w:right w:val="single" w:sz="8" w:space="0" w:color="auto"/>
            </w:tcBorders>
            <w:shd w:val="clear" w:color="auto" w:fill="auto"/>
            <w:hideMark/>
          </w:tcPr>
          <w:p w:rsidR="004820F1" w:rsidRDefault="004820F1">
            <w:pPr>
              <w:rPr>
                <w:sz w:val="16"/>
                <w:szCs w:val="16"/>
              </w:rPr>
            </w:pPr>
            <w:proofErr w:type="spellStart"/>
            <w:r>
              <w:rPr>
                <w:sz w:val="16"/>
                <w:szCs w:val="16"/>
              </w:rPr>
              <w:t>юридические</w:t>
            </w:r>
            <w:proofErr w:type="spellEnd"/>
            <w:r>
              <w:rPr>
                <w:sz w:val="16"/>
                <w:szCs w:val="16"/>
              </w:rPr>
              <w:t xml:space="preserve"> </w:t>
            </w:r>
            <w:proofErr w:type="spellStart"/>
            <w:r>
              <w:rPr>
                <w:sz w:val="16"/>
                <w:szCs w:val="16"/>
              </w:rPr>
              <w:t>лица</w:t>
            </w:r>
            <w:proofErr w:type="spellEnd"/>
          </w:p>
        </w:tc>
        <w:tc>
          <w:tcPr>
            <w:tcW w:w="774" w:type="dxa"/>
            <w:tcBorders>
              <w:top w:val="nil"/>
              <w:left w:val="nil"/>
              <w:bottom w:val="single" w:sz="8" w:space="0" w:color="auto"/>
              <w:right w:val="single" w:sz="8" w:space="0" w:color="auto"/>
            </w:tcBorders>
            <w:shd w:val="clear" w:color="auto" w:fill="auto"/>
            <w:noWrap/>
            <w:hideMark/>
          </w:tcPr>
          <w:p w:rsidR="004820F1" w:rsidRDefault="004820F1">
            <w:pPr>
              <w:jc w:val="center"/>
              <w:rPr>
                <w:sz w:val="16"/>
                <w:szCs w:val="16"/>
              </w:rPr>
            </w:pPr>
            <w:r>
              <w:rPr>
                <w:sz w:val="16"/>
                <w:szCs w:val="16"/>
              </w:rPr>
              <w:t> </w:t>
            </w:r>
          </w:p>
        </w:tc>
        <w:tc>
          <w:tcPr>
            <w:tcW w:w="973" w:type="dxa"/>
            <w:tcBorders>
              <w:top w:val="nil"/>
              <w:left w:val="nil"/>
              <w:bottom w:val="single" w:sz="8" w:space="0" w:color="auto"/>
              <w:right w:val="single" w:sz="8" w:space="0" w:color="auto"/>
            </w:tcBorders>
            <w:shd w:val="clear" w:color="auto" w:fill="auto"/>
            <w:noWrap/>
            <w:hideMark/>
          </w:tcPr>
          <w:p w:rsidR="004820F1" w:rsidRDefault="004820F1">
            <w:pPr>
              <w:jc w:val="center"/>
              <w:rPr>
                <w:sz w:val="16"/>
                <w:szCs w:val="16"/>
              </w:rPr>
            </w:pPr>
            <w:r>
              <w:rPr>
                <w:sz w:val="16"/>
                <w:szCs w:val="16"/>
              </w:rPr>
              <w:t> </w:t>
            </w:r>
          </w:p>
        </w:tc>
        <w:tc>
          <w:tcPr>
            <w:tcW w:w="1125" w:type="dxa"/>
            <w:gridSpan w:val="2"/>
            <w:tcBorders>
              <w:top w:val="single" w:sz="8" w:space="0" w:color="auto"/>
              <w:left w:val="nil"/>
              <w:bottom w:val="single" w:sz="8" w:space="0" w:color="auto"/>
              <w:right w:val="single" w:sz="8" w:space="0" w:color="000000"/>
            </w:tcBorders>
            <w:shd w:val="clear" w:color="auto" w:fill="auto"/>
            <w:noWrap/>
            <w:hideMark/>
          </w:tcPr>
          <w:p w:rsidR="004820F1" w:rsidRDefault="004820F1">
            <w:pPr>
              <w:jc w:val="center"/>
              <w:rPr>
                <w:sz w:val="16"/>
                <w:szCs w:val="16"/>
              </w:rPr>
            </w:pPr>
            <w:r>
              <w:rPr>
                <w:sz w:val="16"/>
                <w:szCs w:val="16"/>
              </w:rPr>
              <w:t> </w:t>
            </w:r>
          </w:p>
        </w:tc>
        <w:tc>
          <w:tcPr>
            <w:tcW w:w="1554" w:type="dxa"/>
            <w:gridSpan w:val="2"/>
            <w:tcBorders>
              <w:top w:val="single" w:sz="8" w:space="0" w:color="auto"/>
              <w:left w:val="nil"/>
              <w:bottom w:val="single" w:sz="8" w:space="0" w:color="auto"/>
              <w:right w:val="single" w:sz="8" w:space="0" w:color="000000"/>
            </w:tcBorders>
            <w:shd w:val="clear" w:color="000000" w:fill="FFFFFF"/>
            <w:hideMark/>
          </w:tcPr>
          <w:p w:rsidR="004820F1" w:rsidRDefault="004820F1">
            <w:pPr>
              <w:jc w:val="center"/>
              <w:rPr>
                <w:sz w:val="16"/>
                <w:szCs w:val="16"/>
              </w:rPr>
            </w:pPr>
            <w:r>
              <w:rPr>
                <w:sz w:val="16"/>
                <w:szCs w:val="16"/>
              </w:rPr>
              <w:t> </w:t>
            </w:r>
          </w:p>
        </w:tc>
        <w:tc>
          <w:tcPr>
            <w:tcW w:w="1513" w:type="dxa"/>
            <w:tcBorders>
              <w:top w:val="nil"/>
              <w:left w:val="nil"/>
              <w:bottom w:val="single" w:sz="8" w:space="0" w:color="auto"/>
              <w:right w:val="single" w:sz="8" w:space="0" w:color="auto"/>
            </w:tcBorders>
            <w:shd w:val="clear" w:color="000000" w:fill="FFFFFF"/>
            <w:hideMark/>
          </w:tcPr>
          <w:p w:rsidR="004820F1" w:rsidRDefault="004820F1">
            <w:pPr>
              <w:jc w:val="center"/>
              <w:rPr>
                <w:sz w:val="16"/>
                <w:szCs w:val="16"/>
              </w:rPr>
            </w:pPr>
            <w:r>
              <w:rPr>
                <w:sz w:val="16"/>
                <w:szCs w:val="16"/>
              </w:rPr>
              <w:t> </w:t>
            </w:r>
          </w:p>
        </w:tc>
        <w:tc>
          <w:tcPr>
            <w:tcW w:w="1397" w:type="dxa"/>
            <w:tcBorders>
              <w:top w:val="nil"/>
              <w:left w:val="nil"/>
              <w:bottom w:val="single" w:sz="8" w:space="0" w:color="auto"/>
              <w:right w:val="single" w:sz="8" w:space="0" w:color="auto"/>
            </w:tcBorders>
            <w:shd w:val="clear" w:color="000000" w:fill="FFFFFF"/>
            <w:hideMark/>
          </w:tcPr>
          <w:p w:rsidR="004820F1" w:rsidRDefault="004820F1">
            <w:pPr>
              <w:jc w:val="center"/>
              <w:rPr>
                <w:sz w:val="16"/>
                <w:szCs w:val="16"/>
              </w:rPr>
            </w:pPr>
            <w:r>
              <w:rPr>
                <w:sz w:val="16"/>
                <w:szCs w:val="16"/>
              </w:rPr>
              <w:t> </w:t>
            </w:r>
          </w:p>
        </w:tc>
        <w:tc>
          <w:tcPr>
            <w:tcW w:w="1584" w:type="dxa"/>
            <w:tcBorders>
              <w:top w:val="nil"/>
              <w:left w:val="nil"/>
              <w:bottom w:val="single" w:sz="8" w:space="0" w:color="auto"/>
              <w:right w:val="single" w:sz="8" w:space="0" w:color="auto"/>
            </w:tcBorders>
            <w:shd w:val="clear" w:color="000000" w:fill="FFFFFF"/>
            <w:hideMark/>
          </w:tcPr>
          <w:p w:rsidR="004820F1" w:rsidRDefault="004820F1">
            <w:pPr>
              <w:jc w:val="center"/>
              <w:rPr>
                <w:sz w:val="16"/>
                <w:szCs w:val="16"/>
              </w:rPr>
            </w:pPr>
            <w:r>
              <w:rPr>
                <w:sz w:val="16"/>
                <w:szCs w:val="16"/>
              </w:rPr>
              <w:t> </w:t>
            </w:r>
          </w:p>
        </w:tc>
        <w:tc>
          <w:tcPr>
            <w:tcW w:w="1367" w:type="dxa"/>
            <w:tcBorders>
              <w:top w:val="nil"/>
              <w:left w:val="nil"/>
              <w:bottom w:val="single" w:sz="8" w:space="0" w:color="auto"/>
              <w:right w:val="single" w:sz="8" w:space="0" w:color="auto"/>
            </w:tcBorders>
            <w:shd w:val="clear" w:color="000000" w:fill="FFFFFF"/>
            <w:noWrap/>
            <w:hideMark/>
          </w:tcPr>
          <w:p w:rsidR="004820F1" w:rsidRDefault="004820F1">
            <w:pPr>
              <w:jc w:val="center"/>
              <w:rPr>
                <w:sz w:val="16"/>
                <w:szCs w:val="16"/>
              </w:rPr>
            </w:pPr>
            <w:r>
              <w:rPr>
                <w:sz w:val="16"/>
                <w:szCs w:val="16"/>
              </w:rPr>
              <w:t> </w:t>
            </w:r>
          </w:p>
        </w:tc>
      </w:tr>
    </w:tbl>
    <w:p w:rsidR="00B636D6" w:rsidRPr="00E816A1" w:rsidRDefault="00B636D6" w:rsidP="00D01AF2">
      <w:pPr>
        <w:ind w:left="8505"/>
        <w:rPr>
          <w:color w:val="000000" w:themeColor="text1"/>
          <w:sz w:val="28"/>
          <w:szCs w:val="28"/>
          <w:lang w:val="ru-RU"/>
        </w:rPr>
        <w:sectPr w:rsidR="00B636D6" w:rsidRPr="00E816A1" w:rsidSect="008721FC">
          <w:pgSz w:w="16838" w:h="11906" w:orient="landscape"/>
          <w:pgMar w:top="1701" w:right="1134" w:bottom="851" w:left="1191" w:header="709" w:footer="709" w:gutter="0"/>
          <w:cols w:space="708"/>
          <w:docGrid w:linePitch="360"/>
        </w:sectPr>
      </w:pPr>
    </w:p>
    <w:p w:rsidR="00B636D6" w:rsidRPr="00E816A1" w:rsidRDefault="00B636D6" w:rsidP="00B636D6">
      <w:pPr>
        <w:ind w:left="5245"/>
        <w:rPr>
          <w:color w:val="000000" w:themeColor="text1"/>
          <w:sz w:val="28"/>
          <w:szCs w:val="28"/>
          <w:lang w:val="ru-RU"/>
        </w:rPr>
      </w:pPr>
      <w:r w:rsidRPr="00E816A1">
        <w:rPr>
          <w:color w:val="000000" w:themeColor="text1"/>
          <w:sz w:val="28"/>
          <w:szCs w:val="28"/>
          <w:lang w:val="ru-RU"/>
        </w:rPr>
        <w:lastRenderedPageBreak/>
        <w:t>Приложение 1</w:t>
      </w:r>
    </w:p>
    <w:p w:rsidR="00B636D6" w:rsidRPr="00E816A1" w:rsidRDefault="00B636D6" w:rsidP="00B636D6">
      <w:pPr>
        <w:ind w:left="5245"/>
        <w:rPr>
          <w:color w:val="000000" w:themeColor="text1"/>
          <w:sz w:val="28"/>
          <w:szCs w:val="28"/>
          <w:lang w:val="ru-RU"/>
        </w:rPr>
      </w:pPr>
      <w:r w:rsidRPr="00E816A1">
        <w:rPr>
          <w:color w:val="000000" w:themeColor="text1"/>
          <w:sz w:val="28"/>
          <w:szCs w:val="28"/>
          <w:lang w:val="ru-RU"/>
        </w:rPr>
        <w:t>к муниципальной программе</w:t>
      </w:r>
    </w:p>
    <w:p w:rsidR="00B636D6" w:rsidRPr="00E816A1" w:rsidRDefault="00B636D6" w:rsidP="00B636D6">
      <w:pPr>
        <w:ind w:left="5245"/>
        <w:rPr>
          <w:color w:val="000000" w:themeColor="text1"/>
          <w:sz w:val="28"/>
          <w:szCs w:val="28"/>
          <w:lang w:val="ru-RU"/>
        </w:rPr>
      </w:pPr>
      <w:r w:rsidRPr="00E816A1">
        <w:rPr>
          <w:color w:val="000000" w:themeColor="text1"/>
          <w:sz w:val="28"/>
          <w:szCs w:val="28"/>
          <w:lang w:val="ru-RU"/>
        </w:rPr>
        <w:t>«Обеспечение жизнедеятельности,</w:t>
      </w:r>
    </w:p>
    <w:p w:rsidR="00B636D6" w:rsidRPr="00E816A1" w:rsidRDefault="00B636D6" w:rsidP="00B636D6">
      <w:pPr>
        <w:ind w:left="5245"/>
        <w:rPr>
          <w:color w:val="000000" w:themeColor="text1"/>
          <w:sz w:val="28"/>
          <w:szCs w:val="28"/>
          <w:lang w:val="ru-RU"/>
        </w:rPr>
      </w:pPr>
      <w:r w:rsidRPr="00E816A1">
        <w:rPr>
          <w:color w:val="000000" w:themeColor="text1"/>
          <w:sz w:val="28"/>
          <w:szCs w:val="28"/>
          <w:lang w:val="ru-RU"/>
        </w:rPr>
        <w:t>улучшения качества жизни населения муниципального образования поселок Большая Ирба»</w:t>
      </w:r>
    </w:p>
    <w:p w:rsidR="00B636D6" w:rsidRPr="00E816A1" w:rsidRDefault="00B636D6" w:rsidP="00B636D6">
      <w:pPr>
        <w:jc w:val="center"/>
        <w:rPr>
          <w:color w:val="000000" w:themeColor="text1"/>
          <w:sz w:val="28"/>
          <w:szCs w:val="28"/>
          <w:lang w:val="ru-RU"/>
        </w:rPr>
      </w:pPr>
    </w:p>
    <w:p w:rsidR="00B636D6" w:rsidRPr="00E816A1" w:rsidRDefault="00B636D6" w:rsidP="00B636D6">
      <w:pPr>
        <w:jc w:val="center"/>
        <w:rPr>
          <w:b/>
          <w:color w:val="000000" w:themeColor="text1"/>
          <w:sz w:val="28"/>
          <w:szCs w:val="28"/>
          <w:lang w:val="ru-RU"/>
        </w:rPr>
      </w:pPr>
      <w:r w:rsidRPr="00E816A1">
        <w:rPr>
          <w:b/>
          <w:color w:val="000000" w:themeColor="text1"/>
          <w:sz w:val="28"/>
          <w:szCs w:val="28"/>
          <w:lang w:val="ru-RU"/>
        </w:rPr>
        <w:t xml:space="preserve">Подпрограмма 1 </w:t>
      </w:r>
    </w:p>
    <w:p w:rsidR="00B636D6" w:rsidRPr="00E816A1" w:rsidRDefault="00B636D6" w:rsidP="00B636D6">
      <w:pPr>
        <w:jc w:val="center"/>
        <w:rPr>
          <w:b/>
          <w:color w:val="000000" w:themeColor="text1"/>
          <w:sz w:val="28"/>
          <w:szCs w:val="28"/>
          <w:lang w:val="ru-RU"/>
        </w:rPr>
      </w:pPr>
      <w:r w:rsidRPr="00E816A1">
        <w:rPr>
          <w:b/>
          <w:color w:val="000000" w:themeColor="text1"/>
          <w:sz w:val="28"/>
          <w:szCs w:val="28"/>
          <w:lang w:val="ru-RU"/>
        </w:rPr>
        <w:t>«Организация благоустройства на территории поселка» в рамках реализации муниципальной программы «Обеспечение жизнедеятельности, улучшения качества жизни населения муниципального образования поселок Большая Ирба»</w:t>
      </w:r>
    </w:p>
    <w:tbl>
      <w:tblPr>
        <w:tblW w:w="101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153"/>
        <w:gridCol w:w="6363"/>
      </w:tblGrid>
      <w:tr w:rsidR="00B636D6" w:rsidRPr="00E816A1" w:rsidTr="008721FC">
        <w:tc>
          <w:tcPr>
            <w:tcW w:w="675" w:type="dxa"/>
            <w:shd w:val="clear" w:color="auto" w:fill="auto"/>
          </w:tcPr>
          <w:p w:rsidR="00B636D6" w:rsidRPr="00E816A1" w:rsidRDefault="00B636D6" w:rsidP="00B636D6">
            <w:pPr>
              <w:pStyle w:val="ConsPlusCell"/>
              <w:rPr>
                <w:color w:val="000000" w:themeColor="text1"/>
                <w:sz w:val="28"/>
                <w:szCs w:val="28"/>
              </w:rPr>
            </w:pPr>
            <w:bookmarkStart w:id="8" w:name="YANDEX_39"/>
            <w:bookmarkEnd w:id="8"/>
            <w:r w:rsidRPr="00E816A1">
              <w:rPr>
                <w:color w:val="000000" w:themeColor="text1"/>
                <w:sz w:val="28"/>
                <w:szCs w:val="28"/>
              </w:rPr>
              <w:t>№п/п</w:t>
            </w:r>
          </w:p>
        </w:tc>
        <w:tc>
          <w:tcPr>
            <w:tcW w:w="3153" w:type="dxa"/>
            <w:shd w:val="clear" w:color="auto" w:fill="auto"/>
          </w:tcPr>
          <w:p w:rsidR="00B636D6" w:rsidRPr="00E816A1" w:rsidRDefault="00B636D6" w:rsidP="00B636D6">
            <w:pPr>
              <w:pStyle w:val="ConsPlusCell"/>
              <w:jc w:val="center"/>
              <w:rPr>
                <w:color w:val="000000" w:themeColor="text1"/>
                <w:sz w:val="28"/>
                <w:szCs w:val="28"/>
              </w:rPr>
            </w:pPr>
            <w:r w:rsidRPr="00E816A1">
              <w:rPr>
                <w:color w:val="000000" w:themeColor="text1"/>
                <w:sz w:val="28"/>
                <w:szCs w:val="28"/>
              </w:rPr>
              <w:t>Наименование абзаца подпрограммы</w:t>
            </w:r>
          </w:p>
        </w:tc>
        <w:tc>
          <w:tcPr>
            <w:tcW w:w="6363" w:type="dxa"/>
            <w:shd w:val="clear" w:color="auto" w:fill="auto"/>
          </w:tcPr>
          <w:p w:rsidR="00B636D6" w:rsidRPr="00E816A1" w:rsidRDefault="00B636D6" w:rsidP="00B636D6">
            <w:pPr>
              <w:widowControl w:val="0"/>
              <w:autoSpaceDE w:val="0"/>
              <w:autoSpaceDN w:val="0"/>
              <w:adjustRightInd w:val="0"/>
              <w:jc w:val="center"/>
              <w:rPr>
                <w:color w:val="000000" w:themeColor="text1"/>
                <w:sz w:val="28"/>
                <w:szCs w:val="28"/>
              </w:rPr>
            </w:pPr>
            <w:r w:rsidRPr="00E816A1">
              <w:rPr>
                <w:color w:val="000000" w:themeColor="text1"/>
                <w:sz w:val="28"/>
                <w:szCs w:val="28"/>
              </w:rPr>
              <w:t>Содержание</w:t>
            </w:r>
          </w:p>
        </w:tc>
      </w:tr>
      <w:tr w:rsidR="00B636D6" w:rsidRPr="00382336" w:rsidTr="008721FC">
        <w:tc>
          <w:tcPr>
            <w:tcW w:w="675" w:type="dxa"/>
            <w:shd w:val="clear" w:color="auto" w:fill="auto"/>
          </w:tcPr>
          <w:p w:rsidR="00B636D6" w:rsidRPr="00E816A1" w:rsidRDefault="00B636D6" w:rsidP="00B636D6">
            <w:pPr>
              <w:pStyle w:val="ConsPlusCell"/>
              <w:jc w:val="center"/>
              <w:rPr>
                <w:color w:val="000000" w:themeColor="text1"/>
                <w:sz w:val="28"/>
                <w:szCs w:val="28"/>
              </w:rPr>
            </w:pPr>
            <w:r w:rsidRPr="00E816A1">
              <w:rPr>
                <w:color w:val="000000" w:themeColor="text1"/>
                <w:sz w:val="28"/>
                <w:szCs w:val="28"/>
              </w:rPr>
              <w:t>1</w:t>
            </w:r>
          </w:p>
        </w:tc>
        <w:tc>
          <w:tcPr>
            <w:tcW w:w="3153" w:type="dxa"/>
            <w:shd w:val="clear" w:color="auto" w:fill="auto"/>
          </w:tcPr>
          <w:p w:rsidR="00B636D6" w:rsidRPr="00E816A1" w:rsidRDefault="00B636D6" w:rsidP="00B636D6">
            <w:pPr>
              <w:pStyle w:val="ConsPlusCell"/>
              <w:rPr>
                <w:color w:val="000000" w:themeColor="text1"/>
                <w:sz w:val="28"/>
                <w:szCs w:val="28"/>
              </w:rPr>
            </w:pPr>
            <w:r w:rsidRPr="00E816A1">
              <w:rPr>
                <w:color w:val="000000" w:themeColor="text1"/>
                <w:sz w:val="28"/>
                <w:szCs w:val="28"/>
              </w:rPr>
              <w:t>Наименование подпрограммы</w:t>
            </w:r>
          </w:p>
        </w:tc>
        <w:tc>
          <w:tcPr>
            <w:tcW w:w="6363" w:type="dxa"/>
            <w:shd w:val="clear" w:color="auto" w:fill="auto"/>
          </w:tcPr>
          <w:p w:rsidR="00B636D6" w:rsidRPr="00E816A1" w:rsidRDefault="00B636D6" w:rsidP="00B636D6">
            <w:pPr>
              <w:widowControl w:val="0"/>
              <w:autoSpaceDE w:val="0"/>
              <w:autoSpaceDN w:val="0"/>
              <w:adjustRightInd w:val="0"/>
              <w:jc w:val="both"/>
              <w:rPr>
                <w:color w:val="000000" w:themeColor="text1"/>
                <w:sz w:val="28"/>
                <w:szCs w:val="28"/>
                <w:lang w:val="ru-RU"/>
              </w:rPr>
            </w:pPr>
            <w:r w:rsidRPr="00E816A1">
              <w:rPr>
                <w:color w:val="000000" w:themeColor="text1"/>
                <w:sz w:val="28"/>
                <w:szCs w:val="28"/>
                <w:lang w:val="ru-RU"/>
              </w:rPr>
              <w:t>«Организация благоустройства на территории поселка» (далее – Подпрограмма)</w:t>
            </w:r>
          </w:p>
        </w:tc>
      </w:tr>
      <w:tr w:rsidR="00B636D6" w:rsidRPr="00382336" w:rsidTr="008721FC">
        <w:tc>
          <w:tcPr>
            <w:tcW w:w="675" w:type="dxa"/>
            <w:shd w:val="clear" w:color="auto" w:fill="auto"/>
          </w:tcPr>
          <w:p w:rsidR="00B636D6" w:rsidRPr="00E816A1" w:rsidRDefault="00B636D6" w:rsidP="00B636D6">
            <w:pPr>
              <w:pStyle w:val="ConsPlusCell"/>
              <w:jc w:val="center"/>
              <w:rPr>
                <w:color w:val="000000" w:themeColor="text1"/>
                <w:sz w:val="28"/>
                <w:szCs w:val="28"/>
              </w:rPr>
            </w:pPr>
            <w:r w:rsidRPr="00E816A1">
              <w:rPr>
                <w:color w:val="000000" w:themeColor="text1"/>
                <w:sz w:val="28"/>
                <w:szCs w:val="28"/>
              </w:rPr>
              <w:t>2</w:t>
            </w:r>
          </w:p>
        </w:tc>
        <w:tc>
          <w:tcPr>
            <w:tcW w:w="3153" w:type="dxa"/>
            <w:shd w:val="clear" w:color="auto" w:fill="auto"/>
          </w:tcPr>
          <w:p w:rsidR="00B636D6" w:rsidRPr="00E816A1" w:rsidRDefault="00B636D6" w:rsidP="00B636D6">
            <w:pPr>
              <w:pStyle w:val="ConsPlusCell"/>
              <w:rPr>
                <w:color w:val="000000" w:themeColor="text1"/>
                <w:sz w:val="28"/>
                <w:szCs w:val="28"/>
              </w:rPr>
            </w:pPr>
            <w:r w:rsidRPr="00E816A1">
              <w:rPr>
                <w:color w:val="000000" w:themeColor="text1"/>
                <w:sz w:val="28"/>
                <w:szCs w:val="28"/>
              </w:rPr>
              <w:t>Наименование муниципальной программы, в рамках которой реализуется подпрограмма</w:t>
            </w:r>
          </w:p>
        </w:tc>
        <w:tc>
          <w:tcPr>
            <w:tcW w:w="6363" w:type="dxa"/>
            <w:shd w:val="clear" w:color="auto" w:fill="auto"/>
          </w:tcPr>
          <w:p w:rsidR="00B636D6" w:rsidRPr="00E816A1" w:rsidRDefault="00B636D6" w:rsidP="00B636D6">
            <w:pPr>
              <w:pStyle w:val="ConsPlusCell"/>
              <w:jc w:val="both"/>
              <w:rPr>
                <w:color w:val="000000" w:themeColor="text1"/>
                <w:sz w:val="28"/>
                <w:szCs w:val="28"/>
              </w:rPr>
            </w:pPr>
            <w:r w:rsidRPr="00E816A1">
              <w:rPr>
                <w:color w:val="000000" w:themeColor="text1"/>
                <w:sz w:val="28"/>
                <w:szCs w:val="28"/>
              </w:rPr>
              <w:t>«Обеспечение жизнедеятельности, улучшения качества жизни населения муниципального образования поселок Большая Ирба»</w:t>
            </w:r>
          </w:p>
        </w:tc>
      </w:tr>
      <w:tr w:rsidR="00B636D6" w:rsidRPr="00E816A1" w:rsidTr="008721FC">
        <w:tc>
          <w:tcPr>
            <w:tcW w:w="675" w:type="dxa"/>
            <w:shd w:val="clear" w:color="auto" w:fill="auto"/>
          </w:tcPr>
          <w:p w:rsidR="00B636D6" w:rsidRPr="00E816A1" w:rsidRDefault="00B636D6" w:rsidP="00B636D6">
            <w:pPr>
              <w:pStyle w:val="ConsPlusCell"/>
              <w:jc w:val="center"/>
              <w:rPr>
                <w:color w:val="000000" w:themeColor="text1"/>
                <w:sz w:val="28"/>
                <w:szCs w:val="28"/>
              </w:rPr>
            </w:pPr>
            <w:r w:rsidRPr="00E816A1">
              <w:rPr>
                <w:color w:val="000000" w:themeColor="text1"/>
                <w:sz w:val="28"/>
                <w:szCs w:val="28"/>
              </w:rPr>
              <w:t>3</w:t>
            </w:r>
          </w:p>
        </w:tc>
        <w:tc>
          <w:tcPr>
            <w:tcW w:w="3153" w:type="dxa"/>
            <w:shd w:val="clear" w:color="auto" w:fill="auto"/>
          </w:tcPr>
          <w:p w:rsidR="00B636D6" w:rsidRPr="00E816A1" w:rsidRDefault="00B636D6" w:rsidP="00B636D6">
            <w:pPr>
              <w:pStyle w:val="ConsPlusCell"/>
              <w:rPr>
                <w:color w:val="000000" w:themeColor="text1"/>
                <w:sz w:val="28"/>
                <w:szCs w:val="28"/>
              </w:rPr>
            </w:pPr>
            <w:r w:rsidRPr="00E816A1">
              <w:rPr>
                <w:color w:val="000000" w:themeColor="text1"/>
                <w:sz w:val="28"/>
                <w:szCs w:val="28"/>
              </w:rPr>
              <w:t>Муниципальный заказчик – координатор программы</w:t>
            </w:r>
          </w:p>
        </w:tc>
        <w:tc>
          <w:tcPr>
            <w:tcW w:w="6363" w:type="dxa"/>
            <w:shd w:val="clear" w:color="auto" w:fill="auto"/>
          </w:tcPr>
          <w:p w:rsidR="00B636D6" w:rsidRPr="00E816A1" w:rsidRDefault="00B636D6" w:rsidP="00B636D6">
            <w:pPr>
              <w:pStyle w:val="ConsPlusCell"/>
              <w:rPr>
                <w:color w:val="000000" w:themeColor="text1"/>
                <w:sz w:val="28"/>
                <w:szCs w:val="28"/>
              </w:rPr>
            </w:pPr>
            <w:r w:rsidRPr="00E816A1">
              <w:rPr>
                <w:color w:val="000000" w:themeColor="text1"/>
                <w:sz w:val="28"/>
                <w:szCs w:val="28"/>
              </w:rPr>
              <w:t>Администрация поселка Большая Ирба</w:t>
            </w:r>
          </w:p>
        </w:tc>
      </w:tr>
      <w:tr w:rsidR="00B636D6" w:rsidRPr="00E816A1" w:rsidTr="008721FC">
        <w:tc>
          <w:tcPr>
            <w:tcW w:w="675" w:type="dxa"/>
            <w:shd w:val="clear" w:color="auto" w:fill="auto"/>
          </w:tcPr>
          <w:p w:rsidR="00B636D6" w:rsidRPr="00E816A1" w:rsidRDefault="00B636D6" w:rsidP="00B636D6">
            <w:pPr>
              <w:pStyle w:val="ConsPlusCell"/>
              <w:jc w:val="center"/>
              <w:rPr>
                <w:color w:val="000000" w:themeColor="text1"/>
                <w:sz w:val="28"/>
                <w:szCs w:val="28"/>
              </w:rPr>
            </w:pPr>
            <w:r w:rsidRPr="00E816A1">
              <w:rPr>
                <w:color w:val="000000" w:themeColor="text1"/>
                <w:sz w:val="28"/>
                <w:szCs w:val="28"/>
              </w:rPr>
              <w:t>4</w:t>
            </w:r>
          </w:p>
        </w:tc>
        <w:tc>
          <w:tcPr>
            <w:tcW w:w="3153" w:type="dxa"/>
            <w:shd w:val="clear" w:color="auto" w:fill="auto"/>
          </w:tcPr>
          <w:p w:rsidR="00B636D6" w:rsidRPr="00E816A1" w:rsidRDefault="00B636D6" w:rsidP="00B636D6">
            <w:pPr>
              <w:pStyle w:val="ConsPlusCell"/>
              <w:rPr>
                <w:color w:val="000000" w:themeColor="text1"/>
                <w:sz w:val="28"/>
                <w:szCs w:val="28"/>
              </w:rPr>
            </w:pPr>
            <w:r w:rsidRPr="00E816A1">
              <w:rPr>
                <w:color w:val="000000" w:themeColor="text1"/>
                <w:sz w:val="28"/>
                <w:szCs w:val="28"/>
              </w:rPr>
              <w:t>Исполнители мероприятий подпрограммы, главные распорядители бюджетных средств</w:t>
            </w:r>
          </w:p>
        </w:tc>
        <w:tc>
          <w:tcPr>
            <w:tcW w:w="6363" w:type="dxa"/>
            <w:shd w:val="clear" w:color="auto" w:fill="auto"/>
          </w:tcPr>
          <w:p w:rsidR="00B636D6" w:rsidRPr="00E816A1" w:rsidRDefault="00B636D6" w:rsidP="00B636D6">
            <w:pPr>
              <w:pStyle w:val="ConsPlusCell"/>
              <w:rPr>
                <w:color w:val="000000" w:themeColor="text1"/>
                <w:sz w:val="28"/>
                <w:szCs w:val="28"/>
              </w:rPr>
            </w:pPr>
            <w:r w:rsidRPr="00E816A1">
              <w:rPr>
                <w:color w:val="000000" w:themeColor="text1"/>
                <w:sz w:val="28"/>
                <w:szCs w:val="28"/>
              </w:rPr>
              <w:t>Администрация поселка Большая Ирба</w:t>
            </w:r>
          </w:p>
        </w:tc>
      </w:tr>
      <w:tr w:rsidR="00B636D6" w:rsidRPr="00382336" w:rsidTr="008721FC">
        <w:tc>
          <w:tcPr>
            <w:tcW w:w="675" w:type="dxa"/>
            <w:shd w:val="clear" w:color="auto" w:fill="auto"/>
          </w:tcPr>
          <w:p w:rsidR="00B636D6" w:rsidRPr="00E816A1" w:rsidRDefault="00B636D6" w:rsidP="00B636D6">
            <w:pPr>
              <w:pStyle w:val="ConsPlusCell"/>
              <w:jc w:val="center"/>
              <w:rPr>
                <w:color w:val="000000" w:themeColor="text1"/>
                <w:sz w:val="28"/>
                <w:szCs w:val="28"/>
              </w:rPr>
            </w:pPr>
            <w:r w:rsidRPr="00E816A1">
              <w:rPr>
                <w:color w:val="000000" w:themeColor="text1"/>
                <w:sz w:val="28"/>
                <w:szCs w:val="28"/>
              </w:rPr>
              <w:t>5</w:t>
            </w:r>
          </w:p>
        </w:tc>
        <w:tc>
          <w:tcPr>
            <w:tcW w:w="3153" w:type="dxa"/>
            <w:shd w:val="clear" w:color="auto" w:fill="auto"/>
          </w:tcPr>
          <w:p w:rsidR="00B636D6" w:rsidRPr="00E816A1" w:rsidRDefault="00B636D6" w:rsidP="00B636D6">
            <w:pPr>
              <w:pStyle w:val="ConsPlusCell"/>
              <w:rPr>
                <w:color w:val="000000" w:themeColor="text1"/>
                <w:sz w:val="28"/>
                <w:szCs w:val="28"/>
              </w:rPr>
            </w:pPr>
            <w:r w:rsidRPr="00E816A1">
              <w:rPr>
                <w:color w:val="000000" w:themeColor="text1"/>
                <w:sz w:val="28"/>
                <w:szCs w:val="28"/>
              </w:rPr>
              <w:t>Цели и задачи подпрограммы</w:t>
            </w:r>
          </w:p>
        </w:tc>
        <w:tc>
          <w:tcPr>
            <w:tcW w:w="6363" w:type="dxa"/>
            <w:shd w:val="clear" w:color="auto" w:fill="auto"/>
          </w:tcPr>
          <w:p w:rsidR="00B636D6" w:rsidRPr="00E816A1" w:rsidRDefault="00B636D6" w:rsidP="00B636D6">
            <w:pPr>
              <w:jc w:val="both"/>
              <w:rPr>
                <w:color w:val="000000" w:themeColor="text1"/>
                <w:sz w:val="28"/>
                <w:szCs w:val="28"/>
                <w:lang w:val="ru-RU"/>
              </w:rPr>
            </w:pPr>
            <w:r w:rsidRPr="00E816A1">
              <w:rPr>
                <w:color w:val="000000" w:themeColor="text1"/>
                <w:sz w:val="28"/>
                <w:szCs w:val="28"/>
                <w:lang w:val="ru-RU"/>
              </w:rPr>
              <w:t>- совершенствование системы комплексного благоустройства муниципального образования</w:t>
            </w:r>
          </w:p>
          <w:p w:rsidR="00B636D6" w:rsidRPr="00E816A1" w:rsidRDefault="00B636D6" w:rsidP="00B636D6">
            <w:pPr>
              <w:jc w:val="both"/>
              <w:rPr>
                <w:color w:val="000000" w:themeColor="text1"/>
                <w:sz w:val="28"/>
                <w:szCs w:val="28"/>
                <w:lang w:val="ru-RU"/>
              </w:rPr>
            </w:pPr>
            <w:r w:rsidRPr="00E816A1">
              <w:rPr>
                <w:color w:val="000000" w:themeColor="text1"/>
                <w:sz w:val="28"/>
                <w:szCs w:val="28"/>
                <w:lang w:val="ru-RU"/>
              </w:rPr>
              <w:t xml:space="preserve">- создание комфортных условий проживания, </w:t>
            </w:r>
          </w:p>
          <w:p w:rsidR="00B636D6" w:rsidRPr="00E816A1" w:rsidRDefault="00B636D6" w:rsidP="00B636D6">
            <w:pPr>
              <w:jc w:val="both"/>
              <w:rPr>
                <w:color w:val="000000" w:themeColor="text1"/>
                <w:sz w:val="28"/>
                <w:szCs w:val="28"/>
                <w:lang w:val="ru-RU"/>
              </w:rPr>
            </w:pPr>
            <w:r w:rsidRPr="00E816A1">
              <w:rPr>
                <w:color w:val="000000" w:themeColor="text1"/>
                <w:sz w:val="28"/>
                <w:szCs w:val="28"/>
                <w:lang w:val="ru-RU"/>
              </w:rPr>
              <w:t>- повышение качества предоставляемых коммунальных услуг;</w:t>
            </w:r>
          </w:p>
          <w:p w:rsidR="00B636D6" w:rsidRPr="00E816A1" w:rsidRDefault="00B636D6" w:rsidP="00B636D6">
            <w:pPr>
              <w:jc w:val="both"/>
              <w:rPr>
                <w:color w:val="000000" w:themeColor="text1"/>
                <w:sz w:val="28"/>
                <w:szCs w:val="28"/>
                <w:lang w:val="ru-RU"/>
              </w:rPr>
            </w:pPr>
            <w:r w:rsidRPr="00E816A1">
              <w:rPr>
                <w:color w:val="000000" w:themeColor="text1"/>
                <w:sz w:val="28"/>
                <w:szCs w:val="28"/>
                <w:lang w:val="ru-RU"/>
              </w:rPr>
              <w:t>- организация взаимодействия между предприятиями, организациями и учреждениями при решении вопросов благоустройства поселения;</w:t>
            </w:r>
          </w:p>
          <w:p w:rsidR="00B636D6" w:rsidRPr="00E816A1" w:rsidRDefault="00B636D6" w:rsidP="00B636D6">
            <w:pPr>
              <w:jc w:val="both"/>
              <w:rPr>
                <w:color w:val="000000" w:themeColor="text1"/>
                <w:sz w:val="28"/>
                <w:szCs w:val="28"/>
                <w:lang w:val="ru-RU"/>
              </w:rPr>
            </w:pPr>
            <w:r w:rsidRPr="00E816A1">
              <w:rPr>
                <w:color w:val="000000" w:themeColor="text1"/>
                <w:sz w:val="28"/>
                <w:szCs w:val="28"/>
                <w:lang w:val="ru-RU"/>
              </w:rPr>
              <w:t>- приведение в качественное состояние элементов благоустройства населенных пунктов;</w:t>
            </w:r>
          </w:p>
          <w:p w:rsidR="00B636D6" w:rsidRPr="00E816A1" w:rsidRDefault="00B636D6" w:rsidP="00B636D6">
            <w:pPr>
              <w:jc w:val="both"/>
              <w:rPr>
                <w:color w:val="000000" w:themeColor="text1"/>
                <w:sz w:val="28"/>
                <w:szCs w:val="28"/>
                <w:lang w:val="ru-RU"/>
              </w:rPr>
            </w:pPr>
            <w:r w:rsidRPr="00E816A1">
              <w:rPr>
                <w:color w:val="000000" w:themeColor="text1"/>
                <w:sz w:val="28"/>
                <w:szCs w:val="28"/>
                <w:lang w:val="ru-RU"/>
              </w:rPr>
              <w:t>- привлечение жителей к участию в решении проблем благоустройства населенных пунктов;</w:t>
            </w:r>
          </w:p>
          <w:p w:rsidR="00B636D6" w:rsidRPr="00E816A1" w:rsidRDefault="00B636D6" w:rsidP="00B636D6">
            <w:pPr>
              <w:jc w:val="both"/>
              <w:rPr>
                <w:color w:val="000000" w:themeColor="text1"/>
                <w:sz w:val="28"/>
                <w:szCs w:val="28"/>
                <w:lang w:val="ru-RU"/>
              </w:rPr>
            </w:pPr>
            <w:r w:rsidRPr="00E816A1">
              <w:rPr>
                <w:color w:val="000000" w:themeColor="text1"/>
                <w:sz w:val="28"/>
                <w:szCs w:val="28"/>
                <w:lang w:val="ru-RU"/>
              </w:rPr>
              <w:t>- совершенствование системы населения путем повышения качества предоставляемых коммунальных услуг;</w:t>
            </w:r>
          </w:p>
          <w:p w:rsidR="00B636D6" w:rsidRPr="00E816A1" w:rsidRDefault="00B636D6" w:rsidP="00B636D6">
            <w:pPr>
              <w:pStyle w:val="ConsPlusCell"/>
              <w:jc w:val="both"/>
              <w:rPr>
                <w:color w:val="000000" w:themeColor="text1"/>
                <w:sz w:val="28"/>
                <w:szCs w:val="28"/>
              </w:rPr>
            </w:pPr>
            <w:r w:rsidRPr="00E816A1">
              <w:rPr>
                <w:color w:val="000000" w:themeColor="text1"/>
                <w:sz w:val="28"/>
                <w:szCs w:val="28"/>
              </w:rPr>
              <w:lastRenderedPageBreak/>
              <w:t>- улучшение экологической обстановки и сохранение природных комплексов для обеспечения условий жизнедеятельности.</w:t>
            </w:r>
          </w:p>
        </w:tc>
      </w:tr>
      <w:tr w:rsidR="00B636D6" w:rsidRPr="00382336" w:rsidTr="008721FC">
        <w:tc>
          <w:tcPr>
            <w:tcW w:w="675" w:type="dxa"/>
            <w:shd w:val="clear" w:color="auto" w:fill="auto"/>
          </w:tcPr>
          <w:p w:rsidR="00B636D6" w:rsidRPr="00E816A1" w:rsidRDefault="00B636D6" w:rsidP="00B636D6">
            <w:pPr>
              <w:pStyle w:val="ConsPlusCell"/>
              <w:jc w:val="center"/>
              <w:rPr>
                <w:color w:val="000000" w:themeColor="text1"/>
                <w:sz w:val="28"/>
                <w:szCs w:val="28"/>
              </w:rPr>
            </w:pPr>
            <w:r w:rsidRPr="00E816A1">
              <w:rPr>
                <w:color w:val="000000" w:themeColor="text1"/>
                <w:sz w:val="28"/>
                <w:szCs w:val="28"/>
              </w:rPr>
              <w:lastRenderedPageBreak/>
              <w:t>6</w:t>
            </w:r>
          </w:p>
        </w:tc>
        <w:tc>
          <w:tcPr>
            <w:tcW w:w="3153" w:type="dxa"/>
            <w:shd w:val="clear" w:color="auto" w:fill="auto"/>
          </w:tcPr>
          <w:p w:rsidR="00B636D6" w:rsidRPr="00E816A1" w:rsidRDefault="00B636D6" w:rsidP="00B636D6">
            <w:pPr>
              <w:pStyle w:val="ConsPlusCell"/>
              <w:rPr>
                <w:color w:val="000000" w:themeColor="text1"/>
                <w:sz w:val="28"/>
                <w:szCs w:val="28"/>
              </w:rPr>
            </w:pPr>
            <w:r w:rsidRPr="00E816A1">
              <w:rPr>
                <w:color w:val="000000" w:themeColor="text1"/>
                <w:sz w:val="28"/>
                <w:szCs w:val="28"/>
              </w:rPr>
              <w:t>Целевые индикаторы</w:t>
            </w:r>
          </w:p>
        </w:tc>
        <w:tc>
          <w:tcPr>
            <w:tcW w:w="6363" w:type="dxa"/>
            <w:shd w:val="clear" w:color="auto" w:fill="auto"/>
          </w:tcPr>
          <w:p w:rsidR="00B636D6" w:rsidRPr="00E816A1" w:rsidRDefault="00B636D6" w:rsidP="00B636D6">
            <w:pPr>
              <w:pStyle w:val="ConsPlusCell"/>
              <w:jc w:val="both"/>
              <w:rPr>
                <w:color w:val="000000" w:themeColor="text1"/>
                <w:sz w:val="28"/>
                <w:szCs w:val="28"/>
              </w:rPr>
            </w:pPr>
            <w:r w:rsidRPr="00E816A1">
              <w:rPr>
                <w:color w:val="000000" w:themeColor="text1"/>
                <w:sz w:val="28"/>
                <w:szCs w:val="28"/>
              </w:rPr>
              <w:t>повышение уровня коммунальной инфраструктуры в населенных пунктах, расположенных на территории муниципального образования поселок Большая Ирба посредством осуществления повышения уровня комфортности и чистоты в населенных пунктах, расположенных на территории муниципального образования поселок Большая Ирба</w:t>
            </w:r>
          </w:p>
        </w:tc>
      </w:tr>
      <w:tr w:rsidR="00B636D6" w:rsidRPr="00E816A1" w:rsidTr="008721FC">
        <w:tc>
          <w:tcPr>
            <w:tcW w:w="675" w:type="dxa"/>
            <w:shd w:val="clear" w:color="auto" w:fill="auto"/>
          </w:tcPr>
          <w:p w:rsidR="00B636D6" w:rsidRPr="00E816A1" w:rsidRDefault="00B636D6" w:rsidP="00B636D6">
            <w:pPr>
              <w:pStyle w:val="ConsPlusCell"/>
              <w:jc w:val="center"/>
              <w:rPr>
                <w:color w:val="000000" w:themeColor="text1"/>
                <w:sz w:val="28"/>
                <w:szCs w:val="28"/>
              </w:rPr>
            </w:pPr>
            <w:r w:rsidRPr="00E816A1">
              <w:rPr>
                <w:color w:val="000000" w:themeColor="text1"/>
                <w:sz w:val="28"/>
                <w:szCs w:val="28"/>
              </w:rPr>
              <w:t>7</w:t>
            </w:r>
          </w:p>
        </w:tc>
        <w:tc>
          <w:tcPr>
            <w:tcW w:w="3153" w:type="dxa"/>
            <w:shd w:val="clear" w:color="auto" w:fill="auto"/>
          </w:tcPr>
          <w:p w:rsidR="00B636D6" w:rsidRPr="00E816A1" w:rsidRDefault="00B636D6" w:rsidP="00B636D6">
            <w:pPr>
              <w:pStyle w:val="ConsPlusCell"/>
              <w:rPr>
                <w:color w:val="000000" w:themeColor="text1"/>
                <w:sz w:val="28"/>
                <w:szCs w:val="28"/>
              </w:rPr>
            </w:pPr>
            <w:r w:rsidRPr="00E816A1">
              <w:rPr>
                <w:color w:val="000000" w:themeColor="text1"/>
                <w:sz w:val="28"/>
                <w:szCs w:val="28"/>
              </w:rPr>
              <w:t xml:space="preserve">Сроки реализации подпрограммы </w:t>
            </w:r>
          </w:p>
        </w:tc>
        <w:tc>
          <w:tcPr>
            <w:tcW w:w="6363" w:type="dxa"/>
            <w:shd w:val="clear" w:color="auto" w:fill="auto"/>
          </w:tcPr>
          <w:p w:rsidR="00B636D6" w:rsidRPr="00E816A1" w:rsidRDefault="00B636D6" w:rsidP="00960D34">
            <w:pPr>
              <w:pStyle w:val="ConsPlusCell"/>
              <w:rPr>
                <w:color w:val="000000" w:themeColor="text1"/>
                <w:sz w:val="28"/>
                <w:szCs w:val="28"/>
              </w:rPr>
            </w:pPr>
            <w:r w:rsidRPr="00E816A1">
              <w:rPr>
                <w:color w:val="000000" w:themeColor="text1"/>
                <w:sz w:val="28"/>
                <w:szCs w:val="28"/>
              </w:rPr>
              <w:t>Срок реализации программы 2014-20</w:t>
            </w:r>
            <w:r w:rsidR="00960D34">
              <w:rPr>
                <w:color w:val="000000" w:themeColor="text1"/>
                <w:sz w:val="28"/>
                <w:szCs w:val="28"/>
              </w:rPr>
              <w:t>20</w:t>
            </w:r>
            <w:r w:rsidRPr="00E816A1">
              <w:rPr>
                <w:color w:val="000000" w:themeColor="text1"/>
                <w:sz w:val="28"/>
                <w:szCs w:val="28"/>
              </w:rPr>
              <w:t xml:space="preserve"> годы</w:t>
            </w:r>
          </w:p>
        </w:tc>
      </w:tr>
      <w:tr w:rsidR="00B636D6" w:rsidRPr="00382336" w:rsidTr="008721FC">
        <w:tc>
          <w:tcPr>
            <w:tcW w:w="675" w:type="dxa"/>
            <w:shd w:val="clear" w:color="auto" w:fill="auto"/>
          </w:tcPr>
          <w:p w:rsidR="00B636D6" w:rsidRPr="00E816A1" w:rsidRDefault="00B636D6" w:rsidP="00B636D6">
            <w:pPr>
              <w:pStyle w:val="ConsPlusCell"/>
              <w:jc w:val="center"/>
              <w:rPr>
                <w:color w:val="000000" w:themeColor="text1"/>
                <w:sz w:val="28"/>
                <w:szCs w:val="28"/>
              </w:rPr>
            </w:pPr>
            <w:r w:rsidRPr="00E816A1">
              <w:rPr>
                <w:color w:val="000000" w:themeColor="text1"/>
                <w:sz w:val="28"/>
                <w:szCs w:val="28"/>
              </w:rPr>
              <w:t>8</w:t>
            </w:r>
          </w:p>
        </w:tc>
        <w:tc>
          <w:tcPr>
            <w:tcW w:w="3153" w:type="dxa"/>
            <w:shd w:val="clear" w:color="auto" w:fill="auto"/>
          </w:tcPr>
          <w:p w:rsidR="00B636D6" w:rsidRPr="00E816A1" w:rsidRDefault="00B636D6" w:rsidP="00B636D6">
            <w:pPr>
              <w:pStyle w:val="ConsPlusCell"/>
              <w:rPr>
                <w:color w:val="000000" w:themeColor="text1"/>
                <w:sz w:val="28"/>
                <w:szCs w:val="28"/>
              </w:rPr>
            </w:pPr>
            <w:r w:rsidRPr="00E816A1">
              <w:rPr>
                <w:color w:val="000000" w:themeColor="text1"/>
                <w:sz w:val="28"/>
                <w:szCs w:val="28"/>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6363" w:type="dxa"/>
            <w:shd w:val="clear" w:color="auto" w:fill="auto"/>
          </w:tcPr>
          <w:p w:rsidR="00B636D6" w:rsidRPr="00E816A1" w:rsidRDefault="00B636D6" w:rsidP="00210841">
            <w:pPr>
              <w:snapToGrid w:val="0"/>
              <w:jc w:val="both"/>
              <w:rPr>
                <w:color w:val="000000" w:themeColor="text1"/>
                <w:sz w:val="28"/>
                <w:szCs w:val="28"/>
                <w:lang w:val="ru-RU"/>
              </w:rPr>
            </w:pPr>
            <w:r w:rsidRPr="00E816A1">
              <w:rPr>
                <w:color w:val="000000" w:themeColor="text1"/>
                <w:sz w:val="28"/>
                <w:szCs w:val="28"/>
                <w:lang w:val="ru-RU"/>
              </w:rPr>
              <w:t xml:space="preserve">Объем бюджетных ассигнований на реализацию мероприятий подпрограммы составляет всего </w:t>
            </w:r>
            <w:r w:rsidR="00210841">
              <w:rPr>
                <w:color w:val="000000" w:themeColor="text1"/>
                <w:sz w:val="28"/>
                <w:szCs w:val="28"/>
                <w:lang w:val="ru-RU"/>
              </w:rPr>
              <w:t>9029,95</w:t>
            </w:r>
            <w:r w:rsidRPr="00E816A1">
              <w:rPr>
                <w:color w:val="000000" w:themeColor="text1"/>
                <w:sz w:val="28"/>
                <w:szCs w:val="28"/>
                <w:lang w:val="ru-RU"/>
              </w:rPr>
              <w:t xml:space="preserve"> тыс. руб., в том числе средства местного бюджета по годам:</w:t>
            </w:r>
          </w:p>
          <w:p w:rsidR="00B636D6" w:rsidRPr="00E816A1" w:rsidRDefault="00B636D6" w:rsidP="00B636D6">
            <w:pPr>
              <w:snapToGrid w:val="0"/>
              <w:rPr>
                <w:color w:val="000000" w:themeColor="text1"/>
                <w:sz w:val="28"/>
                <w:szCs w:val="28"/>
                <w:lang w:val="ru-RU"/>
              </w:rPr>
            </w:pPr>
            <w:r w:rsidRPr="00E816A1">
              <w:rPr>
                <w:color w:val="000000" w:themeColor="text1"/>
                <w:sz w:val="28"/>
                <w:szCs w:val="28"/>
                <w:lang w:val="ru-RU"/>
              </w:rPr>
              <w:t>в 2014 году всего 1058,54 тыс. руб.;</w:t>
            </w:r>
          </w:p>
          <w:p w:rsidR="00B636D6" w:rsidRPr="00E816A1" w:rsidRDefault="00B636D6" w:rsidP="00FA149A">
            <w:pPr>
              <w:snapToGrid w:val="0"/>
              <w:rPr>
                <w:color w:val="000000" w:themeColor="text1"/>
                <w:sz w:val="28"/>
                <w:szCs w:val="28"/>
                <w:lang w:val="ru-RU"/>
              </w:rPr>
            </w:pPr>
            <w:r w:rsidRPr="00E816A1">
              <w:rPr>
                <w:color w:val="000000" w:themeColor="text1"/>
                <w:sz w:val="28"/>
                <w:szCs w:val="28"/>
                <w:lang w:val="ru-RU"/>
              </w:rPr>
              <w:t>в 2015 году всего 5</w:t>
            </w:r>
            <w:r w:rsidR="00FA149A">
              <w:rPr>
                <w:color w:val="000000" w:themeColor="text1"/>
                <w:sz w:val="28"/>
                <w:szCs w:val="28"/>
                <w:lang w:val="ru-RU"/>
              </w:rPr>
              <w:t>8</w:t>
            </w:r>
            <w:r w:rsidRPr="00E816A1">
              <w:rPr>
                <w:color w:val="000000" w:themeColor="text1"/>
                <w:sz w:val="28"/>
                <w:szCs w:val="28"/>
                <w:lang w:val="ru-RU"/>
              </w:rPr>
              <w:t>3,7754 тыс. руб.;</w:t>
            </w:r>
          </w:p>
          <w:p w:rsidR="00B636D6" w:rsidRPr="00E816A1" w:rsidRDefault="00B636D6" w:rsidP="0031158F">
            <w:pPr>
              <w:snapToGrid w:val="0"/>
              <w:rPr>
                <w:color w:val="000000" w:themeColor="text1"/>
                <w:sz w:val="28"/>
                <w:szCs w:val="28"/>
                <w:lang w:val="ru-RU"/>
              </w:rPr>
            </w:pPr>
            <w:r w:rsidRPr="00E816A1">
              <w:rPr>
                <w:color w:val="000000" w:themeColor="text1"/>
                <w:sz w:val="28"/>
                <w:szCs w:val="28"/>
                <w:lang w:val="ru-RU"/>
              </w:rPr>
              <w:t xml:space="preserve">в 2016 году всего </w:t>
            </w:r>
            <w:r w:rsidR="0031158F" w:rsidRPr="00E816A1">
              <w:rPr>
                <w:color w:val="000000" w:themeColor="text1"/>
                <w:sz w:val="28"/>
                <w:szCs w:val="28"/>
                <w:lang w:val="ru-RU"/>
              </w:rPr>
              <w:t>683,4</w:t>
            </w:r>
            <w:r w:rsidRPr="00E816A1">
              <w:rPr>
                <w:color w:val="000000" w:themeColor="text1"/>
                <w:sz w:val="28"/>
                <w:szCs w:val="28"/>
                <w:lang w:val="ru-RU"/>
              </w:rPr>
              <w:t xml:space="preserve"> тыс. руб.;</w:t>
            </w:r>
          </w:p>
          <w:p w:rsidR="00B636D6" w:rsidRPr="00E816A1" w:rsidRDefault="00B636D6" w:rsidP="00E96F6F">
            <w:pPr>
              <w:pStyle w:val="ConsPlusCell"/>
              <w:rPr>
                <w:color w:val="000000" w:themeColor="text1"/>
                <w:sz w:val="28"/>
                <w:szCs w:val="28"/>
              </w:rPr>
            </w:pPr>
            <w:r w:rsidRPr="00E816A1">
              <w:rPr>
                <w:color w:val="000000" w:themeColor="text1"/>
                <w:sz w:val="28"/>
                <w:szCs w:val="28"/>
              </w:rPr>
              <w:t xml:space="preserve">в 2017 году всего </w:t>
            </w:r>
            <w:r w:rsidR="00E96F6F">
              <w:rPr>
                <w:color w:val="000000" w:themeColor="text1"/>
                <w:sz w:val="28"/>
                <w:szCs w:val="28"/>
              </w:rPr>
              <w:t>1413,72</w:t>
            </w:r>
            <w:r w:rsidRPr="00E816A1">
              <w:rPr>
                <w:color w:val="000000" w:themeColor="text1"/>
                <w:sz w:val="28"/>
                <w:szCs w:val="28"/>
              </w:rPr>
              <w:t xml:space="preserve"> тыс. руб.;</w:t>
            </w:r>
          </w:p>
          <w:p w:rsidR="00B636D6" w:rsidRPr="00E816A1" w:rsidRDefault="00B636D6" w:rsidP="00210841">
            <w:pPr>
              <w:pStyle w:val="ConsPlusCell"/>
              <w:rPr>
                <w:color w:val="000000" w:themeColor="text1"/>
                <w:sz w:val="28"/>
                <w:szCs w:val="28"/>
              </w:rPr>
            </w:pPr>
            <w:r w:rsidRPr="00E816A1">
              <w:rPr>
                <w:color w:val="000000" w:themeColor="text1"/>
                <w:sz w:val="28"/>
                <w:szCs w:val="28"/>
              </w:rPr>
              <w:t xml:space="preserve">в 2018 году всего </w:t>
            </w:r>
            <w:r w:rsidR="00210841">
              <w:rPr>
                <w:color w:val="000000" w:themeColor="text1"/>
                <w:sz w:val="28"/>
                <w:szCs w:val="28"/>
              </w:rPr>
              <w:t>2895,011</w:t>
            </w:r>
            <w:r w:rsidRPr="00E816A1">
              <w:rPr>
                <w:color w:val="000000" w:themeColor="text1"/>
                <w:sz w:val="28"/>
                <w:szCs w:val="28"/>
              </w:rPr>
              <w:t xml:space="preserve"> тыс. руб.</w:t>
            </w:r>
            <w:r w:rsidR="00D15CBA">
              <w:rPr>
                <w:color w:val="000000" w:themeColor="text1"/>
                <w:sz w:val="28"/>
                <w:szCs w:val="28"/>
              </w:rPr>
              <w:t>,</w:t>
            </w:r>
          </w:p>
          <w:p w:rsidR="00B636D6" w:rsidRDefault="00D15CBA" w:rsidP="00DA4649">
            <w:pPr>
              <w:pStyle w:val="ConsPlusCell"/>
              <w:rPr>
                <w:color w:val="000000" w:themeColor="text1"/>
                <w:sz w:val="28"/>
                <w:szCs w:val="28"/>
              </w:rPr>
            </w:pPr>
            <w:r>
              <w:rPr>
                <w:color w:val="000000" w:themeColor="text1"/>
                <w:sz w:val="28"/>
                <w:szCs w:val="28"/>
              </w:rPr>
              <w:t xml:space="preserve">в 2019 году всего </w:t>
            </w:r>
            <w:r w:rsidR="00FA149A">
              <w:rPr>
                <w:color w:val="000000" w:themeColor="text1"/>
                <w:sz w:val="28"/>
                <w:szCs w:val="28"/>
              </w:rPr>
              <w:t>12</w:t>
            </w:r>
            <w:r w:rsidR="00DA4649">
              <w:rPr>
                <w:color w:val="000000" w:themeColor="text1"/>
                <w:sz w:val="28"/>
                <w:szCs w:val="28"/>
              </w:rPr>
              <w:t>57,</w:t>
            </w:r>
            <w:r w:rsidR="00FA149A">
              <w:rPr>
                <w:color w:val="000000" w:themeColor="text1"/>
                <w:sz w:val="28"/>
                <w:szCs w:val="28"/>
              </w:rPr>
              <w:t>41</w:t>
            </w:r>
            <w:r>
              <w:rPr>
                <w:color w:val="000000" w:themeColor="text1"/>
                <w:sz w:val="28"/>
                <w:szCs w:val="28"/>
              </w:rPr>
              <w:t xml:space="preserve"> т</w:t>
            </w:r>
            <w:r w:rsidR="00B636D6" w:rsidRPr="00E816A1">
              <w:rPr>
                <w:color w:val="000000" w:themeColor="text1"/>
                <w:sz w:val="28"/>
                <w:szCs w:val="28"/>
              </w:rPr>
              <w:t>ыс. руб.</w:t>
            </w:r>
            <w:r>
              <w:rPr>
                <w:color w:val="000000" w:themeColor="text1"/>
                <w:sz w:val="28"/>
                <w:szCs w:val="28"/>
              </w:rPr>
              <w:t>,</w:t>
            </w:r>
          </w:p>
          <w:p w:rsidR="00D15CBA" w:rsidRPr="00E816A1" w:rsidRDefault="00D15CBA" w:rsidP="00FA149A">
            <w:pPr>
              <w:pStyle w:val="ConsPlusCell"/>
              <w:rPr>
                <w:color w:val="000000" w:themeColor="text1"/>
                <w:sz w:val="28"/>
                <w:szCs w:val="28"/>
              </w:rPr>
            </w:pPr>
            <w:r>
              <w:rPr>
                <w:color w:val="000000" w:themeColor="text1"/>
                <w:sz w:val="28"/>
                <w:szCs w:val="28"/>
              </w:rPr>
              <w:t xml:space="preserve">в 2020 году всего </w:t>
            </w:r>
            <w:r w:rsidR="00FA149A">
              <w:rPr>
                <w:color w:val="000000" w:themeColor="text1"/>
                <w:sz w:val="28"/>
                <w:szCs w:val="28"/>
              </w:rPr>
              <w:t>1158,1</w:t>
            </w:r>
            <w:r>
              <w:rPr>
                <w:color w:val="000000" w:themeColor="text1"/>
                <w:sz w:val="28"/>
                <w:szCs w:val="28"/>
              </w:rPr>
              <w:t xml:space="preserve"> тыс.</w:t>
            </w:r>
            <w:r w:rsidR="00580B06">
              <w:rPr>
                <w:color w:val="000000" w:themeColor="text1"/>
                <w:sz w:val="28"/>
                <w:szCs w:val="28"/>
              </w:rPr>
              <w:t xml:space="preserve"> </w:t>
            </w:r>
            <w:r>
              <w:rPr>
                <w:color w:val="000000" w:themeColor="text1"/>
                <w:sz w:val="28"/>
                <w:szCs w:val="28"/>
              </w:rPr>
              <w:t>руб.</w:t>
            </w:r>
          </w:p>
          <w:p w:rsidR="00B636D6" w:rsidRPr="00E816A1" w:rsidRDefault="00B636D6" w:rsidP="00210841">
            <w:pPr>
              <w:pStyle w:val="ConsPlusCell"/>
              <w:rPr>
                <w:color w:val="000000" w:themeColor="text1"/>
                <w:sz w:val="28"/>
                <w:szCs w:val="28"/>
              </w:rPr>
            </w:pPr>
            <w:r w:rsidRPr="00E816A1">
              <w:rPr>
                <w:color w:val="000000" w:themeColor="text1"/>
                <w:sz w:val="28"/>
                <w:szCs w:val="28"/>
              </w:rPr>
              <w:t>в том числе средства краевого бюджета 1</w:t>
            </w:r>
            <w:r w:rsidR="00210841">
              <w:rPr>
                <w:color w:val="000000" w:themeColor="text1"/>
                <w:sz w:val="28"/>
                <w:szCs w:val="28"/>
              </w:rPr>
              <w:t>593,7</w:t>
            </w:r>
            <w:r w:rsidRPr="00E816A1">
              <w:rPr>
                <w:color w:val="000000" w:themeColor="text1"/>
                <w:sz w:val="28"/>
                <w:szCs w:val="28"/>
              </w:rPr>
              <w:t xml:space="preserve"> тыс. руб. по годам:</w:t>
            </w:r>
          </w:p>
          <w:p w:rsidR="00B636D6" w:rsidRPr="00E816A1" w:rsidRDefault="00B636D6" w:rsidP="00B636D6">
            <w:pPr>
              <w:pStyle w:val="ConsPlusCell"/>
              <w:rPr>
                <w:color w:val="000000" w:themeColor="text1"/>
                <w:sz w:val="28"/>
                <w:szCs w:val="28"/>
              </w:rPr>
            </w:pPr>
            <w:r w:rsidRPr="00E816A1">
              <w:rPr>
                <w:color w:val="000000" w:themeColor="text1"/>
                <w:sz w:val="28"/>
                <w:szCs w:val="28"/>
              </w:rPr>
              <w:t>в 2015 году всего 20,0 тыс. руб.;</w:t>
            </w:r>
          </w:p>
          <w:p w:rsidR="00B636D6" w:rsidRPr="00E816A1" w:rsidRDefault="00B636D6" w:rsidP="00B636D6">
            <w:pPr>
              <w:pStyle w:val="ConsPlusCell"/>
              <w:rPr>
                <w:color w:val="000000" w:themeColor="text1"/>
                <w:sz w:val="28"/>
                <w:szCs w:val="28"/>
              </w:rPr>
            </w:pPr>
            <w:r w:rsidRPr="00E816A1">
              <w:rPr>
                <w:color w:val="000000" w:themeColor="text1"/>
                <w:sz w:val="28"/>
                <w:szCs w:val="28"/>
              </w:rPr>
              <w:t>в 2016 году всего 20,0 тыс. руб.;</w:t>
            </w:r>
          </w:p>
          <w:p w:rsidR="00B636D6" w:rsidRPr="00E816A1" w:rsidRDefault="00B636D6" w:rsidP="00B636D6">
            <w:pPr>
              <w:pStyle w:val="ConsPlusCell"/>
              <w:rPr>
                <w:color w:val="000000" w:themeColor="text1"/>
                <w:sz w:val="28"/>
                <w:szCs w:val="28"/>
              </w:rPr>
            </w:pPr>
            <w:r w:rsidRPr="00E816A1">
              <w:rPr>
                <w:color w:val="000000" w:themeColor="text1"/>
                <w:sz w:val="28"/>
                <w:szCs w:val="28"/>
              </w:rPr>
              <w:t>в 2017 году всего 20,0 тыс. руб.;</w:t>
            </w:r>
          </w:p>
          <w:p w:rsidR="00B636D6" w:rsidRPr="00E816A1" w:rsidRDefault="00B636D6" w:rsidP="00210841">
            <w:pPr>
              <w:pStyle w:val="ConsPlusCell"/>
              <w:rPr>
                <w:color w:val="000000" w:themeColor="text1"/>
                <w:sz w:val="28"/>
                <w:szCs w:val="28"/>
              </w:rPr>
            </w:pPr>
            <w:r w:rsidRPr="00E816A1">
              <w:rPr>
                <w:color w:val="000000" w:themeColor="text1"/>
                <w:sz w:val="28"/>
                <w:szCs w:val="28"/>
              </w:rPr>
              <w:t xml:space="preserve">в 2018 году всего </w:t>
            </w:r>
            <w:r w:rsidR="00210841">
              <w:rPr>
                <w:color w:val="000000" w:themeColor="text1"/>
                <w:sz w:val="28"/>
                <w:szCs w:val="28"/>
              </w:rPr>
              <w:t>1493,7</w:t>
            </w:r>
            <w:r w:rsidRPr="00E816A1">
              <w:rPr>
                <w:color w:val="000000" w:themeColor="text1"/>
                <w:sz w:val="28"/>
                <w:szCs w:val="28"/>
              </w:rPr>
              <w:t xml:space="preserve"> тыс. руб.;</w:t>
            </w:r>
          </w:p>
          <w:p w:rsidR="00B636D6" w:rsidRDefault="00B636D6" w:rsidP="00B636D6">
            <w:pPr>
              <w:pStyle w:val="ConsPlusCell"/>
              <w:rPr>
                <w:color w:val="000000" w:themeColor="text1"/>
                <w:sz w:val="28"/>
                <w:szCs w:val="28"/>
              </w:rPr>
            </w:pPr>
            <w:r w:rsidRPr="00E816A1">
              <w:rPr>
                <w:color w:val="000000" w:themeColor="text1"/>
                <w:sz w:val="28"/>
                <w:szCs w:val="28"/>
              </w:rPr>
              <w:t>в 2019 году всего 20,0 тыс. руб.</w:t>
            </w:r>
            <w:r w:rsidR="00D15CBA">
              <w:rPr>
                <w:color w:val="000000" w:themeColor="text1"/>
                <w:sz w:val="28"/>
                <w:szCs w:val="28"/>
              </w:rPr>
              <w:t>;</w:t>
            </w:r>
          </w:p>
          <w:p w:rsidR="00D15CBA" w:rsidRPr="00E816A1" w:rsidRDefault="00D15CBA" w:rsidP="00B636D6">
            <w:pPr>
              <w:pStyle w:val="ConsPlusCell"/>
              <w:rPr>
                <w:color w:val="000000" w:themeColor="text1"/>
                <w:sz w:val="28"/>
                <w:szCs w:val="28"/>
              </w:rPr>
            </w:pPr>
            <w:r>
              <w:rPr>
                <w:color w:val="000000" w:themeColor="text1"/>
                <w:sz w:val="28"/>
                <w:szCs w:val="28"/>
              </w:rPr>
              <w:t>в 2020 году всего 20,0 тыс. руб.</w:t>
            </w:r>
          </w:p>
        </w:tc>
      </w:tr>
      <w:tr w:rsidR="00B636D6" w:rsidRPr="00382336" w:rsidTr="008721FC">
        <w:tc>
          <w:tcPr>
            <w:tcW w:w="675" w:type="dxa"/>
            <w:shd w:val="clear" w:color="auto" w:fill="auto"/>
          </w:tcPr>
          <w:p w:rsidR="00B636D6" w:rsidRPr="00E816A1" w:rsidRDefault="00B636D6" w:rsidP="00B636D6">
            <w:pPr>
              <w:pStyle w:val="ConsPlusCell"/>
              <w:rPr>
                <w:color w:val="000000" w:themeColor="text1"/>
                <w:sz w:val="28"/>
                <w:szCs w:val="28"/>
              </w:rPr>
            </w:pPr>
            <w:r w:rsidRPr="00E816A1">
              <w:rPr>
                <w:color w:val="000000" w:themeColor="text1"/>
                <w:sz w:val="28"/>
                <w:szCs w:val="28"/>
              </w:rPr>
              <w:t>9</w:t>
            </w:r>
          </w:p>
        </w:tc>
        <w:tc>
          <w:tcPr>
            <w:tcW w:w="3153" w:type="dxa"/>
            <w:shd w:val="clear" w:color="auto" w:fill="auto"/>
          </w:tcPr>
          <w:p w:rsidR="00B636D6" w:rsidRPr="00E816A1" w:rsidRDefault="00B636D6" w:rsidP="00B636D6">
            <w:pPr>
              <w:pStyle w:val="ConsPlusCell"/>
              <w:rPr>
                <w:color w:val="000000" w:themeColor="text1"/>
                <w:sz w:val="28"/>
                <w:szCs w:val="28"/>
              </w:rPr>
            </w:pPr>
            <w:r w:rsidRPr="00E816A1">
              <w:rPr>
                <w:color w:val="000000" w:themeColor="text1"/>
                <w:sz w:val="28"/>
                <w:szCs w:val="28"/>
              </w:rPr>
              <w:t>Система организации контроля  за исполнением подпрограммы</w:t>
            </w:r>
          </w:p>
        </w:tc>
        <w:tc>
          <w:tcPr>
            <w:tcW w:w="6363" w:type="dxa"/>
            <w:shd w:val="clear" w:color="auto" w:fill="auto"/>
          </w:tcPr>
          <w:p w:rsidR="00B636D6" w:rsidRPr="00E816A1" w:rsidRDefault="00B636D6" w:rsidP="00B636D6">
            <w:pPr>
              <w:pStyle w:val="ConsPlusCell"/>
              <w:jc w:val="both"/>
              <w:rPr>
                <w:color w:val="000000" w:themeColor="text1"/>
                <w:sz w:val="28"/>
                <w:szCs w:val="28"/>
              </w:rPr>
            </w:pPr>
            <w:r w:rsidRPr="00E816A1">
              <w:rPr>
                <w:color w:val="000000" w:themeColor="text1"/>
                <w:sz w:val="28"/>
                <w:szCs w:val="28"/>
              </w:rPr>
              <w:t>Контроль за ходом реализации подпрограммы осуществляет администрация поселка; контроль за целевым использованием средств местного бюджета осуществляет контрольно ревизионный орган Курагинского районного Совета депутатов</w:t>
            </w:r>
          </w:p>
        </w:tc>
      </w:tr>
    </w:tbl>
    <w:p w:rsidR="00B636D6" w:rsidRPr="00E816A1" w:rsidRDefault="00B636D6" w:rsidP="00B636D6">
      <w:pPr>
        <w:ind w:hanging="180"/>
        <w:jc w:val="both"/>
        <w:rPr>
          <w:color w:val="000000" w:themeColor="text1"/>
          <w:sz w:val="28"/>
          <w:szCs w:val="28"/>
          <w:lang w:val="ru-RU"/>
        </w:rPr>
      </w:pPr>
    </w:p>
    <w:p w:rsidR="00B636D6" w:rsidRPr="00E816A1" w:rsidRDefault="00B636D6" w:rsidP="00B636D6">
      <w:pPr>
        <w:jc w:val="center"/>
        <w:rPr>
          <w:b/>
          <w:color w:val="000000" w:themeColor="text1"/>
          <w:sz w:val="28"/>
          <w:szCs w:val="28"/>
          <w:lang w:val="ru-RU"/>
        </w:rPr>
      </w:pPr>
      <w:bookmarkStart w:id="9" w:name="YANDEX_43"/>
      <w:bookmarkStart w:id="10" w:name="YANDEX_138"/>
      <w:bookmarkEnd w:id="9"/>
      <w:bookmarkEnd w:id="10"/>
      <w:r w:rsidRPr="00E816A1">
        <w:rPr>
          <w:b/>
          <w:color w:val="000000" w:themeColor="text1"/>
          <w:sz w:val="28"/>
          <w:szCs w:val="28"/>
          <w:lang w:val="ru-RU"/>
        </w:rPr>
        <w:t>1. Содержание проблемы и обоснование необходимости ее решения программными методами</w:t>
      </w:r>
    </w:p>
    <w:p w:rsidR="00B636D6" w:rsidRPr="00E816A1" w:rsidRDefault="00B636D6" w:rsidP="00B636D6">
      <w:pPr>
        <w:ind w:firstLine="709"/>
        <w:jc w:val="both"/>
        <w:rPr>
          <w:color w:val="000000" w:themeColor="text1"/>
          <w:sz w:val="28"/>
          <w:szCs w:val="28"/>
          <w:lang w:val="ru-RU"/>
        </w:rPr>
      </w:pPr>
      <w:r w:rsidRPr="00E816A1">
        <w:rPr>
          <w:color w:val="000000" w:themeColor="text1"/>
          <w:sz w:val="28"/>
          <w:szCs w:val="28"/>
          <w:lang w:val="ru-RU"/>
        </w:rPr>
        <w:t>Данная</w:t>
      </w:r>
      <w:bookmarkStart w:id="11" w:name="YANDEX_144"/>
      <w:bookmarkEnd w:id="11"/>
      <w:r w:rsidRPr="00E816A1">
        <w:rPr>
          <w:color w:val="000000" w:themeColor="text1"/>
          <w:sz w:val="28"/>
          <w:szCs w:val="28"/>
          <w:lang w:val="ru-RU"/>
        </w:rPr>
        <w:t xml:space="preserve"> Программа является основной для реализации мероприятий</w:t>
      </w:r>
      <w:bookmarkStart w:id="12" w:name="YANDEX_145"/>
      <w:bookmarkEnd w:id="12"/>
      <w:r w:rsidRPr="00E816A1">
        <w:rPr>
          <w:color w:val="000000" w:themeColor="text1"/>
          <w:sz w:val="28"/>
          <w:szCs w:val="28"/>
          <w:lang w:val="ru-RU"/>
        </w:rPr>
        <w:t xml:space="preserve"> по</w:t>
      </w:r>
      <w:bookmarkStart w:id="13" w:name="YANDEX_146"/>
      <w:bookmarkEnd w:id="13"/>
      <w:r w:rsidRPr="00E816A1">
        <w:rPr>
          <w:color w:val="000000" w:themeColor="text1"/>
          <w:sz w:val="28"/>
          <w:szCs w:val="28"/>
          <w:lang w:val="ru-RU"/>
        </w:rPr>
        <w:t xml:space="preserve"> благоустройству, озеленению, улучшению санитарного состояния и архитектурно-художественного оформления населённых пунктов муниципального образования поселок Большая Ирба Курагинского района Красноярского края.</w:t>
      </w:r>
      <w:bookmarkStart w:id="14" w:name="YANDEX_147"/>
      <w:bookmarkEnd w:id="14"/>
    </w:p>
    <w:p w:rsidR="00B636D6" w:rsidRPr="00E816A1" w:rsidRDefault="00B636D6" w:rsidP="00B636D6">
      <w:pPr>
        <w:ind w:firstLine="709"/>
        <w:jc w:val="both"/>
        <w:rPr>
          <w:color w:val="000000" w:themeColor="text1"/>
          <w:sz w:val="28"/>
          <w:szCs w:val="28"/>
          <w:lang w:val="ru-RU"/>
        </w:rPr>
      </w:pPr>
      <w:r w:rsidRPr="00E816A1">
        <w:rPr>
          <w:color w:val="000000" w:themeColor="text1"/>
          <w:sz w:val="28"/>
          <w:szCs w:val="28"/>
          <w:lang w:val="ru-RU"/>
        </w:rPr>
        <w:lastRenderedPageBreak/>
        <w:t>Муниципальное образование поселок Большая Ирба Курагинского района Красноярского края включает в себя населённые пункты: р.п. Большая Ирба, с. Поначево. Населённые пункты удалены друг от друга, имеется значительная протяженность дорог</w:t>
      </w:r>
      <w:bookmarkStart w:id="15" w:name="YANDEX_150"/>
      <w:bookmarkEnd w:id="15"/>
      <w:r w:rsidRPr="00E816A1">
        <w:rPr>
          <w:color w:val="000000" w:themeColor="text1"/>
          <w:sz w:val="28"/>
          <w:szCs w:val="28"/>
          <w:lang w:val="ru-RU"/>
        </w:rPr>
        <w:t xml:space="preserve"> муниципального и регионального значения. Большинство объектов внешнего</w:t>
      </w:r>
      <w:bookmarkStart w:id="16" w:name="YANDEX_151"/>
      <w:bookmarkEnd w:id="16"/>
      <w:r w:rsidRPr="00E816A1">
        <w:rPr>
          <w:color w:val="000000" w:themeColor="text1"/>
          <w:sz w:val="28"/>
          <w:szCs w:val="28"/>
          <w:lang w:val="ru-RU"/>
        </w:rPr>
        <w:t xml:space="preserve"> благоустройства населенных пунктов, таких как пешеходные зоны, зоны отдыха, дороги, нуждаются в ремонте и реконструкции.</w:t>
      </w:r>
    </w:p>
    <w:p w:rsidR="00B636D6" w:rsidRPr="00E816A1" w:rsidRDefault="00B636D6" w:rsidP="00B636D6">
      <w:pPr>
        <w:ind w:firstLine="709"/>
        <w:jc w:val="both"/>
        <w:rPr>
          <w:color w:val="000000" w:themeColor="text1"/>
          <w:sz w:val="28"/>
          <w:szCs w:val="28"/>
          <w:lang w:val="ru-RU"/>
        </w:rPr>
      </w:pPr>
      <w:r w:rsidRPr="00E816A1">
        <w:rPr>
          <w:color w:val="000000" w:themeColor="text1"/>
          <w:sz w:val="28"/>
          <w:szCs w:val="28"/>
          <w:lang w:val="ru-RU"/>
        </w:rPr>
        <w:t>В течение 2016 года в населённых пунктах</w:t>
      </w:r>
      <w:bookmarkStart w:id="17" w:name="YANDEX_152"/>
      <w:bookmarkEnd w:id="17"/>
      <w:r w:rsidRPr="00E816A1">
        <w:rPr>
          <w:color w:val="000000" w:themeColor="text1"/>
          <w:sz w:val="28"/>
          <w:szCs w:val="28"/>
          <w:lang w:val="ru-RU"/>
        </w:rPr>
        <w:t xml:space="preserve"> поселения проведена определённая работа</w:t>
      </w:r>
      <w:bookmarkStart w:id="18" w:name="YANDEX_153"/>
      <w:bookmarkEnd w:id="18"/>
      <w:r w:rsidRPr="00E816A1">
        <w:rPr>
          <w:color w:val="000000" w:themeColor="text1"/>
          <w:sz w:val="28"/>
          <w:szCs w:val="28"/>
          <w:lang w:val="ru-RU"/>
        </w:rPr>
        <w:t xml:space="preserve"> по</w:t>
      </w:r>
      <w:bookmarkStart w:id="19" w:name="YANDEX_154"/>
      <w:bookmarkEnd w:id="19"/>
      <w:r w:rsidRPr="00E816A1">
        <w:rPr>
          <w:color w:val="000000" w:themeColor="text1"/>
          <w:sz w:val="28"/>
          <w:szCs w:val="28"/>
          <w:lang w:val="ru-RU"/>
        </w:rPr>
        <w:t xml:space="preserve"> благоустройству дворовых проездов, установке детских игровых комплексов, опилке деревьев.</w:t>
      </w:r>
    </w:p>
    <w:p w:rsidR="00B636D6" w:rsidRPr="00E816A1" w:rsidRDefault="00B636D6" w:rsidP="00B636D6">
      <w:pPr>
        <w:ind w:firstLine="709"/>
        <w:jc w:val="both"/>
        <w:rPr>
          <w:color w:val="000000" w:themeColor="text1"/>
          <w:sz w:val="28"/>
          <w:szCs w:val="28"/>
          <w:lang w:val="ru-RU"/>
        </w:rPr>
      </w:pPr>
      <w:r w:rsidRPr="00E816A1">
        <w:rPr>
          <w:color w:val="000000" w:themeColor="text1"/>
          <w:sz w:val="28"/>
          <w:szCs w:val="28"/>
          <w:lang w:val="ru-RU"/>
        </w:rPr>
        <w:t>Программно-целевой подход к решению проблем</w:t>
      </w:r>
      <w:bookmarkStart w:id="20" w:name="YANDEX_155"/>
      <w:bookmarkEnd w:id="20"/>
      <w:r w:rsidRPr="00E816A1">
        <w:rPr>
          <w:color w:val="000000" w:themeColor="text1"/>
          <w:sz w:val="28"/>
          <w:szCs w:val="28"/>
          <w:lang w:val="ru-RU"/>
        </w:rPr>
        <w:t xml:space="preserve"> благоустройства и развития</w:t>
      </w:r>
      <w:bookmarkStart w:id="21" w:name="YANDEX_156"/>
      <w:bookmarkEnd w:id="21"/>
      <w:r w:rsidRPr="00E816A1">
        <w:rPr>
          <w:color w:val="000000" w:themeColor="text1"/>
          <w:sz w:val="28"/>
          <w:szCs w:val="28"/>
          <w:lang w:val="ru-RU"/>
        </w:rPr>
        <w:t xml:space="preserve"> территории необходим, так как без стройной комплексной системы </w:t>
      </w:r>
      <w:bookmarkStart w:id="22" w:name="YANDEX_157"/>
      <w:bookmarkEnd w:id="22"/>
      <w:r w:rsidRPr="00E816A1">
        <w:rPr>
          <w:color w:val="000000" w:themeColor="text1"/>
          <w:sz w:val="28"/>
          <w:szCs w:val="28"/>
          <w:lang w:val="ru-RU"/>
        </w:rPr>
        <w:t>благоустройства муниципального образования поселок Большая Ирба невозможно добиться каких-либо значимых результатов в обеспечении комфортных условий для деятельности и отдыха жителей поселения. Важна четкая согласованность действий местной администрации и предприятий, учреждений, населения, обеспечивающих жизнедеятельность</w:t>
      </w:r>
      <w:bookmarkStart w:id="23" w:name="YANDEX_162"/>
      <w:bookmarkEnd w:id="23"/>
      <w:r w:rsidRPr="00E816A1">
        <w:rPr>
          <w:color w:val="000000" w:themeColor="text1"/>
          <w:sz w:val="28"/>
          <w:szCs w:val="28"/>
          <w:lang w:val="ru-RU"/>
        </w:rPr>
        <w:t xml:space="preserve"> поселения и занимающихся</w:t>
      </w:r>
      <w:bookmarkStart w:id="24" w:name="YANDEX_163"/>
      <w:bookmarkEnd w:id="24"/>
      <w:r w:rsidRPr="00E816A1">
        <w:rPr>
          <w:color w:val="000000" w:themeColor="text1"/>
          <w:sz w:val="28"/>
          <w:szCs w:val="28"/>
          <w:lang w:val="ru-RU"/>
        </w:rPr>
        <w:t xml:space="preserve"> благоустройством.</w:t>
      </w:r>
    </w:p>
    <w:p w:rsidR="00B636D6" w:rsidRPr="00E816A1" w:rsidRDefault="00B636D6" w:rsidP="00B636D6">
      <w:pPr>
        <w:ind w:firstLine="709"/>
        <w:jc w:val="both"/>
        <w:rPr>
          <w:color w:val="000000" w:themeColor="text1"/>
          <w:sz w:val="28"/>
          <w:szCs w:val="28"/>
          <w:lang w:val="ru-RU"/>
        </w:rPr>
      </w:pPr>
      <w:r w:rsidRPr="00E816A1">
        <w:rPr>
          <w:color w:val="000000" w:themeColor="text1"/>
          <w:sz w:val="28"/>
          <w:szCs w:val="28"/>
          <w:lang w:val="ru-RU"/>
        </w:rPr>
        <w:t>Определение перспектив</w:t>
      </w:r>
      <w:bookmarkStart w:id="25" w:name="YANDEX_164"/>
      <w:bookmarkEnd w:id="25"/>
      <w:r w:rsidRPr="00E816A1">
        <w:rPr>
          <w:color w:val="000000" w:themeColor="text1"/>
          <w:sz w:val="28"/>
          <w:szCs w:val="28"/>
          <w:lang w:val="ru-RU"/>
        </w:rPr>
        <w:t xml:space="preserve"> благоустройства</w:t>
      </w:r>
      <w:bookmarkStart w:id="26" w:name="YANDEX_165"/>
      <w:bookmarkEnd w:id="26"/>
      <w:r w:rsidRPr="00E816A1">
        <w:rPr>
          <w:color w:val="000000" w:themeColor="text1"/>
          <w:sz w:val="28"/>
          <w:szCs w:val="28"/>
          <w:lang w:val="ru-RU"/>
        </w:rPr>
        <w:t xml:space="preserve"> муниципального образования поселок Большая Ирба позволит добиться сосредоточения средств на решение поставленных задач, а не расходовать средства на текущий ремонт отдельных элементов</w:t>
      </w:r>
      <w:bookmarkStart w:id="27" w:name="YANDEX_168"/>
      <w:bookmarkEnd w:id="27"/>
      <w:r w:rsidRPr="00E816A1">
        <w:rPr>
          <w:color w:val="000000" w:themeColor="text1"/>
          <w:sz w:val="28"/>
          <w:szCs w:val="28"/>
          <w:lang w:val="ru-RU"/>
        </w:rPr>
        <w:t xml:space="preserve"> благоустройства и объектов коммунального хозяйства.</w:t>
      </w:r>
    </w:p>
    <w:p w:rsidR="00B636D6" w:rsidRPr="00E816A1" w:rsidRDefault="00B636D6" w:rsidP="00B636D6">
      <w:pPr>
        <w:ind w:firstLine="709"/>
        <w:jc w:val="both"/>
        <w:rPr>
          <w:color w:val="000000" w:themeColor="text1"/>
          <w:sz w:val="28"/>
          <w:szCs w:val="28"/>
          <w:lang w:val="ru-RU"/>
        </w:rPr>
      </w:pPr>
      <w:r w:rsidRPr="00E816A1">
        <w:rPr>
          <w:color w:val="000000" w:themeColor="text1"/>
          <w:sz w:val="28"/>
          <w:szCs w:val="28"/>
          <w:lang w:val="ru-RU"/>
        </w:rPr>
        <w:t>Финансовое обеспечение</w:t>
      </w:r>
      <w:bookmarkStart w:id="28" w:name="YANDEX_169"/>
      <w:bookmarkEnd w:id="28"/>
      <w:r w:rsidRPr="00E816A1">
        <w:rPr>
          <w:color w:val="000000" w:themeColor="text1"/>
          <w:sz w:val="28"/>
          <w:szCs w:val="28"/>
          <w:lang w:val="ru-RU"/>
        </w:rPr>
        <w:t xml:space="preserve"> Программы осуществляется за счет средств бюджета</w:t>
      </w:r>
      <w:bookmarkStart w:id="29" w:name="YANDEX_170"/>
      <w:bookmarkEnd w:id="29"/>
      <w:r w:rsidRPr="00E816A1">
        <w:rPr>
          <w:color w:val="000000" w:themeColor="text1"/>
          <w:sz w:val="28"/>
          <w:szCs w:val="28"/>
          <w:lang w:val="ru-RU"/>
        </w:rPr>
        <w:t xml:space="preserve"> муниципального образования поселок Большая Ирба Курагинского района Красноярского края.</w:t>
      </w:r>
    </w:p>
    <w:p w:rsidR="00B636D6" w:rsidRPr="00E816A1" w:rsidRDefault="00B636D6" w:rsidP="00B636D6">
      <w:pPr>
        <w:pStyle w:val="ConsPlusNormal"/>
        <w:jc w:val="center"/>
        <w:rPr>
          <w:rFonts w:ascii="Times New Roman" w:hAnsi="Times New Roman" w:cs="Times New Roman"/>
          <w:b/>
          <w:color w:val="000000" w:themeColor="text1"/>
          <w:sz w:val="28"/>
          <w:szCs w:val="28"/>
        </w:rPr>
      </w:pPr>
      <w:r w:rsidRPr="00E816A1">
        <w:rPr>
          <w:rFonts w:ascii="Times New Roman" w:hAnsi="Times New Roman" w:cs="Times New Roman"/>
          <w:b/>
          <w:color w:val="000000" w:themeColor="text1"/>
          <w:sz w:val="28"/>
          <w:szCs w:val="28"/>
        </w:rPr>
        <w:t>2. Основная цель, задачи, этапы и сроки</w:t>
      </w:r>
    </w:p>
    <w:p w:rsidR="00B636D6" w:rsidRPr="00E816A1" w:rsidRDefault="00B636D6" w:rsidP="00B636D6">
      <w:pPr>
        <w:pStyle w:val="ConsPlusNormal"/>
        <w:jc w:val="center"/>
        <w:rPr>
          <w:rFonts w:ascii="Times New Roman" w:hAnsi="Times New Roman" w:cs="Times New Roman"/>
          <w:b/>
          <w:color w:val="000000" w:themeColor="text1"/>
          <w:sz w:val="28"/>
          <w:szCs w:val="28"/>
        </w:rPr>
      </w:pPr>
      <w:r w:rsidRPr="00E816A1">
        <w:rPr>
          <w:rFonts w:ascii="Times New Roman" w:hAnsi="Times New Roman" w:cs="Times New Roman"/>
          <w:b/>
          <w:color w:val="000000" w:themeColor="text1"/>
          <w:sz w:val="28"/>
          <w:szCs w:val="28"/>
        </w:rPr>
        <w:t>выполнения подпрограммы, целевые индикаторы</w:t>
      </w:r>
    </w:p>
    <w:p w:rsidR="00B636D6" w:rsidRPr="00E816A1" w:rsidRDefault="00B636D6" w:rsidP="00B636D6">
      <w:pPr>
        <w:ind w:firstLine="709"/>
        <w:jc w:val="both"/>
        <w:rPr>
          <w:color w:val="000000" w:themeColor="text1"/>
          <w:sz w:val="28"/>
          <w:szCs w:val="28"/>
          <w:lang w:val="ru-RU"/>
        </w:rPr>
      </w:pPr>
      <w:r w:rsidRPr="00E816A1">
        <w:rPr>
          <w:color w:val="000000" w:themeColor="text1"/>
          <w:sz w:val="28"/>
          <w:szCs w:val="28"/>
          <w:lang w:val="ru-RU"/>
        </w:rPr>
        <w:t>2.1 Целями и задачами Программы</w:t>
      </w:r>
      <w:bookmarkStart w:id="30" w:name="YANDEX_174"/>
      <w:bookmarkEnd w:id="30"/>
      <w:r w:rsidRPr="00E816A1">
        <w:rPr>
          <w:color w:val="000000" w:themeColor="text1"/>
          <w:sz w:val="28"/>
          <w:szCs w:val="28"/>
          <w:lang w:val="ru-RU"/>
        </w:rPr>
        <w:t xml:space="preserve"> являются:</w:t>
      </w:r>
    </w:p>
    <w:p w:rsidR="00B636D6" w:rsidRPr="00E816A1" w:rsidRDefault="00B636D6" w:rsidP="00B636D6">
      <w:pPr>
        <w:ind w:firstLine="709"/>
        <w:jc w:val="both"/>
        <w:rPr>
          <w:color w:val="000000" w:themeColor="text1"/>
          <w:sz w:val="28"/>
          <w:szCs w:val="28"/>
          <w:lang w:val="ru-RU"/>
        </w:rPr>
      </w:pPr>
      <w:r w:rsidRPr="00E816A1">
        <w:rPr>
          <w:color w:val="000000" w:themeColor="text1"/>
          <w:sz w:val="28"/>
          <w:szCs w:val="28"/>
          <w:lang w:val="ru-RU"/>
        </w:rPr>
        <w:t>- осуществление мероприятий по поддержанию порядка,</w:t>
      </w:r>
      <w:bookmarkStart w:id="31" w:name="YANDEX_175"/>
      <w:bookmarkEnd w:id="31"/>
      <w:r w:rsidRPr="00E816A1">
        <w:rPr>
          <w:color w:val="000000" w:themeColor="text1"/>
          <w:sz w:val="28"/>
          <w:szCs w:val="28"/>
          <w:lang w:val="ru-RU"/>
        </w:rPr>
        <w:t xml:space="preserve"> благоустройства, архитектурно-художественного оформления и санитарного состояния на</w:t>
      </w:r>
      <w:bookmarkStart w:id="32" w:name="YANDEX_176"/>
      <w:bookmarkEnd w:id="32"/>
      <w:r w:rsidRPr="00E816A1">
        <w:rPr>
          <w:color w:val="000000" w:themeColor="text1"/>
          <w:sz w:val="28"/>
          <w:szCs w:val="28"/>
          <w:lang w:val="ru-RU"/>
        </w:rPr>
        <w:t xml:space="preserve"> территории муниципального образования поселок Большая Ирба;</w:t>
      </w:r>
    </w:p>
    <w:p w:rsidR="00B636D6" w:rsidRPr="00E816A1" w:rsidRDefault="00B636D6" w:rsidP="00B636D6">
      <w:pPr>
        <w:ind w:firstLine="709"/>
        <w:jc w:val="both"/>
        <w:rPr>
          <w:color w:val="000000" w:themeColor="text1"/>
          <w:sz w:val="28"/>
          <w:szCs w:val="28"/>
          <w:lang w:val="ru-RU"/>
        </w:rPr>
      </w:pPr>
      <w:r w:rsidRPr="00E816A1">
        <w:rPr>
          <w:color w:val="000000" w:themeColor="text1"/>
          <w:sz w:val="28"/>
          <w:szCs w:val="28"/>
          <w:lang w:val="ru-RU"/>
        </w:rPr>
        <w:t>- формирование среды, благоприятной для проживания населения;</w:t>
      </w:r>
    </w:p>
    <w:p w:rsidR="00B636D6" w:rsidRPr="00E816A1" w:rsidRDefault="00B636D6" w:rsidP="00B636D6">
      <w:pPr>
        <w:ind w:firstLine="709"/>
        <w:jc w:val="both"/>
        <w:rPr>
          <w:color w:val="000000" w:themeColor="text1"/>
          <w:sz w:val="28"/>
          <w:szCs w:val="28"/>
          <w:lang w:val="ru-RU"/>
        </w:rPr>
      </w:pPr>
      <w:r w:rsidRPr="00E816A1">
        <w:rPr>
          <w:color w:val="000000" w:themeColor="text1"/>
          <w:sz w:val="28"/>
          <w:szCs w:val="28"/>
          <w:lang w:val="ru-RU"/>
        </w:rPr>
        <w:t>- привлечение к осуществлению мероприятий</w:t>
      </w:r>
      <w:bookmarkStart w:id="33" w:name="YANDEX_179"/>
      <w:bookmarkEnd w:id="33"/>
      <w:r w:rsidRPr="00E816A1">
        <w:rPr>
          <w:color w:val="000000" w:themeColor="text1"/>
          <w:sz w:val="28"/>
          <w:szCs w:val="28"/>
          <w:lang w:val="ru-RU"/>
        </w:rPr>
        <w:t xml:space="preserve"> по</w:t>
      </w:r>
      <w:bookmarkStart w:id="34" w:name="YANDEX_180"/>
      <w:bookmarkEnd w:id="34"/>
      <w:r w:rsidRPr="00E816A1">
        <w:rPr>
          <w:color w:val="000000" w:themeColor="text1"/>
          <w:sz w:val="28"/>
          <w:szCs w:val="28"/>
          <w:lang w:val="ru-RU"/>
        </w:rPr>
        <w:t xml:space="preserve"> благоустройству</w:t>
      </w:r>
      <w:bookmarkStart w:id="35" w:name="YANDEX_181"/>
      <w:bookmarkEnd w:id="35"/>
      <w:r w:rsidRPr="00E816A1">
        <w:rPr>
          <w:color w:val="000000" w:themeColor="text1"/>
          <w:sz w:val="28"/>
          <w:szCs w:val="28"/>
          <w:lang w:val="ru-RU"/>
        </w:rPr>
        <w:t xml:space="preserve"> территорий физических и юридических лиц и повышение их ответственности за соблюдение чистоты и порядка;</w:t>
      </w:r>
    </w:p>
    <w:p w:rsidR="00B636D6" w:rsidRPr="00E816A1" w:rsidRDefault="00B636D6" w:rsidP="00B636D6">
      <w:pPr>
        <w:ind w:firstLine="709"/>
        <w:jc w:val="both"/>
        <w:rPr>
          <w:color w:val="000000" w:themeColor="text1"/>
          <w:sz w:val="28"/>
          <w:szCs w:val="28"/>
          <w:lang w:val="ru-RU"/>
        </w:rPr>
      </w:pPr>
      <w:r w:rsidRPr="00E816A1">
        <w:rPr>
          <w:color w:val="000000" w:themeColor="text1"/>
          <w:sz w:val="28"/>
          <w:szCs w:val="28"/>
          <w:lang w:val="ru-RU"/>
        </w:rPr>
        <w:t>- усиление контроля за использованием,</w:t>
      </w:r>
      <w:bookmarkStart w:id="36" w:name="YANDEX_182"/>
      <w:bookmarkEnd w:id="36"/>
      <w:r w:rsidRPr="00E816A1">
        <w:rPr>
          <w:color w:val="000000" w:themeColor="text1"/>
          <w:sz w:val="28"/>
          <w:szCs w:val="28"/>
          <w:lang w:val="ru-RU"/>
        </w:rPr>
        <w:t xml:space="preserve"> благоустройством</w:t>
      </w:r>
      <w:bookmarkStart w:id="37" w:name="YANDEX_183"/>
      <w:bookmarkEnd w:id="37"/>
      <w:r w:rsidRPr="00E816A1">
        <w:rPr>
          <w:color w:val="000000" w:themeColor="text1"/>
          <w:sz w:val="28"/>
          <w:szCs w:val="28"/>
          <w:lang w:val="ru-RU"/>
        </w:rPr>
        <w:t xml:space="preserve"> территорий;</w:t>
      </w:r>
    </w:p>
    <w:p w:rsidR="00B636D6" w:rsidRPr="00E816A1" w:rsidRDefault="00B636D6" w:rsidP="00B636D6">
      <w:pPr>
        <w:ind w:firstLine="709"/>
        <w:jc w:val="both"/>
        <w:rPr>
          <w:color w:val="000000" w:themeColor="text1"/>
          <w:sz w:val="28"/>
          <w:szCs w:val="28"/>
          <w:lang w:val="ru-RU"/>
        </w:rPr>
      </w:pPr>
      <w:r w:rsidRPr="00E816A1">
        <w:rPr>
          <w:color w:val="000000" w:themeColor="text1"/>
          <w:sz w:val="28"/>
          <w:szCs w:val="28"/>
          <w:lang w:val="ru-RU"/>
        </w:rPr>
        <w:t>- создание новых и обустройство существующих детских, спортивных площадок малыми архитектурными формами;</w:t>
      </w:r>
    </w:p>
    <w:p w:rsidR="00B636D6" w:rsidRPr="00E816A1" w:rsidRDefault="00B636D6" w:rsidP="00B636D6">
      <w:pPr>
        <w:ind w:firstLine="709"/>
        <w:jc w:val="both"/>
        <w:rPr>
          <w:color w:val="000000" w:themeColor="text1"/>
          <w:sz w:val="28"/>
          <w:szCs w:val="28"/>
          <w:lang w:val="ru-RU"/>
        </w:rPr>
      </w:pPr>
      <w:r w:rsidRPr="00E816A1">
        <w:rPr>
          <w:color w:val="000000" w:themeColor="text1"/>
          <w:sz w:val="28"/>
          <w:szCs w:val="28"/>
          <w:lang w:val="ru-RU"/>
        </w:rPr>
        <w:t>- улучшение экологической обстановки и сохранение природных комплексов для обеспечения условий жизнедеятельности населения.</w:t>
      </w:r>
    </w:p>
    <w:p w:rsidR="00B636D6" w:rsidRPr="00E816A1" w:rsidRDefault="00B636D6" w:rsidP="00B636D6">
      <w:pPr>
        <w:ind w:firstLine="709"/>
        <w:jc w:val="both"/>
        <w:rPr>
          <w:color w:val="000000" w:themeColor="text1"/>
          <w:sz w:val="28"/>
          <w:szCs w:val="28"/>
          <w:lang w:val="ru-RU"/>
        </w:rPr>
      </w:pPr>
      <w:r w:rsidRPr="00E816A1">
        <w:rPr>
          <w:color w:val="000000" w:themeColor="text1"/>
          <w:sz w:val="28"/>
          <w:szCs w:val="28"/>
          <w:lang w:val="ru-RU"/>
        </w:rPr>
        <w:t>2.2 Объемы источники финансирования программы</w:t>
      </w:r>
    </w:p>
    <w:p w:rsidR="00B636D6" w:rsidRPr="00E816A1" w:rsidRDefault="00B636D6" w:rsidP="00210841">
      <w:pPr>
        <w:tabs>
          <w:tab w:val="left" w:pos="1560"/>
        </w:tabs>
        <w:ind w:firstLine="709"/>
        <w:jc w:val="both"/>
        <w:rPr>
          <w:color w:val="000000" w:themeColor="text1"/>
          <w:sz w:val="28"/>
          <w:szCs w:val="28"/>
          <w:lang w:val="ru-RU"/>
        </w:rPr>
      </w:pPr>
      <w:r w:rsidRPr="00E816A1">
        <w:rPr>
          <w:color w:val="000000" w:themeColor="text1"/>
          <w:sz w:val="28"/>
          <w:szCs w:val="28"/>
          <w:lang w:val="ru-RU"/>
        </w:rPr>
        <w:t>Общий объем финансирования</w:t>
      </w:r>
      <w:bookmarkStart w:id="38" w:name="YANDEX_184"/>
      <w:bookmarkEnd w:id="38"/>
      <w:r w:rsidRPr="00E816A1">
        <w:rPr>
          <w:color w:val="000000" w:themeColor="text1"/>
          <w:sz w:val="28"/>
          <w:szCs w:val="28"/>
          <w:lang w:val="ru-RU"/>
        </w:rPr>
        <w:t xml:space="preserve"> Программы составляет </w:t>
      </w:r>
      <w:r w:rsidR="00210841">
        <w:rPr>
          <w:color w:val="000000" w:themeColor="text1"/>
          <w:sz w:val="28"/>
          <w:szCs w:val="28"/>
          <w:lang w:val="ru-RU"/>
        </w:rPr>
        <w:t xml:space="preserve">9029,95 </w:t>
      </w:r>
      <w:r w:rsidRPr="00E816A1">
        <w:rPr>
          <w:color w:val="000000" w:themeColor="text1"/>
          <w:sz w:val="28"/>
          <w:szCs w:val="28"/>
          <w:lang w:val="ru-RU"/>
        </w:rPr>
        <w:t>тыс. руб., в том числе в разрезе основных источников финансирования</w:t>
      </w:r>
      <w:bookmarkStart w:id="39" w:name="YANDEX_185"/>
      <w:bookmarkEnd w:id="39"/>
      <w:r w:rsidRPr="00E816A1">
        <w:rPr>
          <w:color w:val="000000" w:themeColor="text1"/>
          <w:sz w:val="28"/>
          <w:szCs w:val="28"/>
          <w:lang w:val="ru-RU"/>
        </w:rPr>
        <w:t xml:space="preserve"> Программы:</w:t>
      </w:r>
    </w:p>
    <w:p w:rsidR="00B636D6" w:rsidRPr="00E816A1" w:rsidRDefault="00B636D6" w:rsidP="00210841">
      <w:pPr>
        <w:ind w:firstLine="709"/>
        <w:jc w:val="both"/>
        <w:rPr>
          <w:color w:val="000000" w:themeColor="text1"/>
          <w:sz w:val="28"/>
          <w:szCs w:val="28"/>
          <w:lang w:val="ru-RU"/>
        </w:rPr>
      </w:pPr>
      <w:r w:rsidRPr="00E816A1">
        <w:rPr>
          <w:color w:val="000000" w:themeColor="text1"/>
          <w:sz w:val="28"/>
          <w:szCs w:val="28"/>
          <w:lang w:val="ru-RU"/>
        </w:rPr>
        <w:t xml:space="preserve">1. Бюджет муниципального образования поселок Большая Ирба Курагинского района Красноярского края </w:t>
      </w:r>
      <w:r w:rsidR="00210841">
        <w:rPr>
          <w:color w:val="000000" w:themeColor="text1"/>
          <w:sz w:val="28"/>
          <w:szCs w:val="28"/>
          <w:lang w:val="ru-RU"/>
        </w:rPr>
        <w:t>7436,25</w:t>
      </w:r>
      <w:r w:rsidR="00E96F6F">
        <w:rPr>
          <w:color w:val="000000" w:themeColor="text1"/>
          <w:sz w:val="28"/>
          <w:szCs w:val="28"/>
          <w:lang w:val="ru-RU"/>
        </w:rPr>
        <w:t xml:space="preserve"> </w:t>
      </w:r>
      <w:r w:rsidRPr="00E816A1">
        <w:rPr>
          <w:color w:val="000000" w:themeColor="text1"/>
          <w:sz w:val="28"/>
          <w:szCs w:val="28"/>
          <w:lang w:val="ru-RU"/>
        </w:rPr>
        <w:t>тыс. руб.</w:t>
      </w:r>
    </w:p>
    <w:p w:rsidR="00B636D6" w:rsidRPr="00E816A1" w:rsidRDefault="00B636D6" w:rsidP="00210841">
      <w:pPr>
        <w:ind w:firstLine="709"/>
        <w:jc w:val="both"/>
        <w:rPr>
          <w:color w:val="000000" w:themeColor="text1"/>
          <w:sz w:val="28"/>
          <w:szCs w:val="28"/>
          <w:lang w:val="ru-RU"/>
        </w:rPr>
      </w:pPr>
      <w:r w:rsidRPr="00E816A1">
        <w:rPr>
          <w:color w:val="000000" w:themeColor="text1"/>
          <w:sz w:val="28"/>
          <w:szCs w:val="28"/>
          <w:lang w:val="ru-RU"/>
        </w:rPr>
        <w:t xml:space="preserve">2. За </w:t>
      </w:r>
      <w:r w:rsidR="00D15CBA">
        <w:rPr>
          <w:color w:val="000000" w:themeColor="text1"/>
          <w:sz w:val="28"/>
          <w:szCs w:val="28"/>
          <w:lang w:val="ru-RU"/>
        </w:rPr>
        <w:t>счет сре</w:t>
      </w:r>
      <w:proofErr w:type="gramStart"/>
      <w:r w:rsidR="00D15CBA">
        <w:rPr>
          <w:color w:val="000000" w:themeColor="text1"/>
          <w:sz w:val="28"/>
          <w:szCs w:val="28"/>
          <w:lang w:val="ru-RU"/>
        </w:rPr>
        <w:t>дств кр</w:t>
      </w:r>
      <w:proofErr w:type="gramEnd"/>
      <w:r w:rsidR="00D15CBA">
        <w:rPr>
          <w:color w:val="000000" w:themeColor="text1"/>
          <w:sz w:val="28"/>
          <w:szCs w:val="28"/>
          <w:lang w:val="ru-RU"/>
        </w:rPr>
        <w:t xml:space="preserve">аевого бюджета </w:t>
      </w:r>
      <w:r w:rsidR="00210841">
        <w:rPr>
          <w:color w:val="000000" w:themeColor="text1"/>
          <w:sz w:val="28"/>
          <w:szCs w:val="28"/>
          <w:lang w:val="ru-RU"/>
        </w:rPr>
        <w:t>1593,7</w:t>
      </w:r>
      <w:r w:rsidRPr="00E816A1">
        <w:rPr>
          <w:color w:val="000000" w:themeColor="text1"/>
          <w:sz w:val="28"/>
          <w:szCs w:val="28"/>
          <w:lang w:val="ru-RU"/>
        </w:rPr>
        <w:t xml:space="preserve"> тыс. руб.</w:t>
      </w:r>
    </w:p>
    <w:p w:rsidR="00B636D6" w:rsidRPr="00E816A1" w:rsidRDefault="00B636D6" w:rsidP="00B636D6">
      <w:pPr>
        <w:ind w:firstLine="709"/>
        <w:jc w:val="center"/>
        <w:rPr>
          <w:b/>
          <w:color w:val="000000" w:themeColor="text1"/>
          <w:sz w:val="28"/>
          <w:szCs w:val="28"/>
          <w:lang w:val="ru-RU"/>
        </w:rPr>
      </w:pPr>
      <w:r w:rsidRPr="00E816A1">
        <w:rPr>
          <w:b/>
          <w:color w:val="000000" w:themeColor="text1"/>
          <w:sz w:val="28"/>
          <w:szCs w:val="28"/>
          <w:lang w:val="ru-RU"/>
        </w:rPr>
        <w:lastRenderedPageBreak/>
        <w:t>3. Механизм реализации подпрограммы</w:t>
      </w:r>
    </w:p>
    <w:p w:rsidR="00B636D6" w:rsidRPr="00E816A1" w:rsidRDefault="00B636D6" w:rsidP="00B636D6">
      <w:pPr>
        <w:ind w:firstLine="709"/>
        <w:jc w:val="both"/>
        <w:rPr>
          <w:color w:val="000000" w:themeColor="text1"/>
          <w:sz w:val="28"/>
          <w:szCs w:val="28"/>
          <w:lang w:val="ru-RU"/>
        </w:rPr>
      </w:pPr>
      <w:r w:rsidRPr="00E816A1">
        <w:rPr>
          <w:color w:val="000000" w:themeColor="text1"/>
          <w:sz w:val="28"/>
          <w:szCs w:val="28"/>
          <w:lang w:val="ru-RU"/>
        </w:rPr>
        <w:t>Для обеспечения</w:t>
      </w:r>
      <w:bookmarkStart w:id="40" w:name="YANDEX_188"/>
      <w:bookmarkEnd w:id="40"/>
      <w:r w:rsidRPr="00E816A1">
        <w:rPr>
          <w:color w:val="000000" w:themeColor="text1"/>
          <w:sz w:val="28"/>
          <w:szCs w:val="28"/>
          <w:lang w:val="ru-RU"/>
        </w:rPr>
        <w:t xml:space="preserve"> Программы</w:t>
      </w:r>
      <w:bookmarkStart w:id="41" w:name="YANDEX_189"/>
      <w:bookmarkEnd w:id="41"/>
      <w:r w:rsidRPr="00E816A1">
        <w:rPr>
          <w:color w:val="000000" w:themeColor="text1"/>
          <w:sz w:val="28"/>
          <w:szCs w:val="28"/>
          <w:lang w:val="ru-RU"/>
        </w:rPr>
        <w:t xml:space="preserve"> благоустройств</w:t>
      </w:r>
      <w:bookmarkStart w:id="42" w:name="YANDEX_190"/>
      <w:bookmarkEnd w:id="42"/>
      <w:r w:rsidRPr="00E816A1">
        <w:rPr>
          <w:color w:val="000000" w:themeColor="text1"/>
          <w:sz w:val="28"/>
          <w:szCs w:val="28"/>
          <w:lang w:val="ru-RU"/>
        </w:rPr>
        <w:t>о и развитие территории муниципального образования поселок Большая Ирба предлагается регулярно проводить следующие работы:</w:t>
      </w:r>
    </w:p>
    <w:p w:rsidR="00B636D6" w:rsidRPr="00E816A1" w:rsidRDefault="00B636D6" w:rsidP="00B636D6">
      <w:pPr>
        <w:ind w:firstLine="709"/>
        <w:jc w:val="both"/>
        <w:rPr>
          <w:color w:val="000000" w:themeColor="text1"/>
          <w:sz w:val="28"/>
          <w:szCs w:val="28"/>
          <w:lang w:val="ru-RU"/>
        </w:rPr>
      </w:pPr>
      <w:r w:rsidRPr="00E816A1">
        <w:rPr>
          <w:color w:val="000000" w:themeColor="text1"/>
          <w:sz w:val="28"/>
          <w:szCs w:val="28"/>
          <w:lang w:val="ru-RU"/>
        </w:rPr>
        <w:t>- мероприятия по удалению сухостойных, больных и аварийных деревьев;</w:t>
      </w:r>
    </w:p>
    <w:p w:rsidR="00B636D6" w:rsidRPr="00E816A1" w:rsidRDefault="00B636D6" w:rsidP="00B636D6">
      <w:pPr>
        <w:ind w:firstLine="709"/>
        <w:jc w:val="both"/>
        <w:rPr>
          <w:color w:val="000000" w:themeColor="text1"/>
          <w:sz w:val="28"/>
          <w:szCs w:val="28"/>
          <w:lang w:val="ru-RU"/>
        </w:rPr>
      </w:pPr>
      <w:r w:rsidRPr="00E816A1">
        <w:rPr>
          <w:color w:val="000000" w:themeColor="text1"/>
          <w:sz w:val="28"/>
          <w:szCs w:val="28"/>
          <w:lang w:val="ru-RU"/>
        </w:rPr>
        <w:t>- мероприятия по ликвидации несанкционированных свалок;</w:t>
      </w:r>
    </w:p>
    <w:p w:rsidR="00B636D6" w:rsidRPr="00E816A1" w:rsidRDefault="00B636D6" w:rsidP="00B636D6">
      <w:pPr>
        <w:ind w:firstLine="709"/>
        <w:jc w:val="both"/>
        <w:rPr>
          <w:color w:val="000000" w:themeColor="text1"/>
          <w:sz w:val="28"/>
          <w:szCs w:val="28"/>
          <w:lang w:val="ru-RU"/>
        </w:rPr>
      </w:pPr>
      <w:r w:rsidRPr="00E816A1">
        <w:rPr>
          <w:color w:val="000000" w:themeColor="text1"/>
          <w:sz w:val="28"/>
          <w:szCs w:val="28"/>
          <w:lang w:val="ru-RU"/>
        </w:rPr>
        <w:t>- мероприятия по ремонту водопроводных сетей на территории муниципального образования поселок Большая Ирба;</w:t>
      </w:r>
    </w:p>
    <w:p w:rsidR="00B636D6" w:rsidRPr="00E816A1" w:rsidRDefault="00B636D6" w:rsidP="00B636D6">
      <w:pPr>
        <w:ind w:firstLine="709"/>
        <w:jc w:val="both"/>
        <w:rPr>
          <w:color w:val="000000" w:themeColor="text1"/>
          <w:sz w:val="28"/>
          <w:szCs w:val="28"/>
          <w:lang w:val="ru-RU"/>
        </w:rPr>
      </w:pPr>
      <w:r w:rsidRPr="00E816A1">
        <w:rPr>
          <w:color w:val="000000" w:themeColor="text1"/>
          <w:sz w:val="28"/>
          <w:szCs w:val="28"/>
          <w:lang w:val="ru-RU"/>
        </w:rPr>
        <w:t>- мероприятия по санитарной очистке территории;</w:t>
      </w:r>
    </w:p>
    <w:p w:rsidR="00B636D6" w:rsidRPr="00E816A1" w:rsidRDefault="00B636D6" w:rsidP="00B636D6">
      <w:pPr>
        <w:ind w:firstLine="709"/>
        <w:jc w:val="both"/>
        <w:rPr>
          <w:color w:val="000000" w:themeColor="text1"/>
          <w:sz w:val="28"/>
          <w:szCs w:val="28"/>
          <w:lang w:val="ru-RU"/>
        </w:rPr>
      </w:pPr>
      <w:r w:rsidRPr="00E816A1">
        <w:rPr>
          <w:color w:val="000000" w:themeColor="text1"/>
          <w:sz w:val="28"/>
          <w:szCs w:val="28"/>
          <w:lang w:val="ru-RU"/>
        </w:rPr>
        <w:t>- мероприятия по скашиванию травы в летний период вдоль внутрипоселковых дорог и бесхозных территорий;</w:t>
      </w:r>
    </w:p>
    <w:p w:rsidR="00B636D6" w:rsidRPr="00E816A1" w:rsidRDefault="00B636D6" w:rsidP="00B636D6">
      <w:pPr>
        <w:ind w:firstLine="709"/>
        <w:jc w:val="both"/>
        <w:rPr>
          <w:color w:val="000000" w:themeColor="text1"/>
          <w:sz w:val="28"/>
          <w:szCs w:val="28"/>
          <w:lang w:val="ru-RU"/>
        </w:rPr>
      </w:pPr>
      <w:r w:rsidRPr="00E816A1">
        <w:rPr>
          <w:color w:val="000000" w:themeColor="text1"/>
          <w:sz w:val="28"/>
          <w:szCs w:val="28"/>
          <w:lang w:val="ru-RU"/>
        </w:rPr>
        <w:t>- мероприятия</w:t>
      </w:r>
      <w:bookmarkStart w:id="43" w:name="YANDEX_193"/>
      <w:bookmarkEnd w:id="43"/>
      <w:r w:rsidRPr="00E816A1">
        <w:rPr>
          <w:color w:val="000000" w:themeColor="text1"/>
          <w:sz w:val="28"/>
          <w:szCs w:val="28"/>
          <w:lang w:val="ru-RU"/>
        </w:rPr>
        <w:t xml:space="preserve"> по благоустройству мест захоронения;</w:t>
      </w:r>
    </w:p>
    <w:p w:rsidR="00B636D6" w:rsidRPr="00E816A1" w:rsidRDefault="00B636D6" w:rsidP="00B636D6">
      <w:pPr>
        <w:ind w:firstLine="709"/>
        <w:jc w:val="both"/>
        <w:rPr>
          <w:color w:val="000000" w:themeColor="text1"/>
          <w:sz w:val="28"/>
          <w:szCs w:val="28"/>
          <w:lang w:val="ru-RU"/>
        </w:rPr>
      </w:pPr>
      <w:r w:rsidRPr="00E816A1">
        <w:rPr>
          <w:color w:val="000000" w:themeColor="text1"/>
          <w:sz w:val="28"/>
          <w:szCs w:val="28"/>
          <w:lang w:val="ru-RU"/>
        </w:rPr>
        <w:t>- мероприятия по отлову безнадзорных животных;</w:t>
      </w:r>
    </w:p>
    <w:p w:rsidR="00B636D6" w:rsidRPr="00E816A1" w:rsidRDefault="00B636D6" w:rsidP="00B636D6">
      <w:pPr>
        <w:ind w:firstLine="709"/>
        <w:jc w:val="both"/>
        <w:rPr>
          <w:color w:val="000000" w:themeColor="text1"/>
          <w:sz w:val="28"/>
          <w:szCs w:val="28"/>
          <w:lang w:val="ru-RU"/>
        </w:rPr>
      </w:pPr>
      <w:r w:rsidRPr="00E816A1">
        <w:rPr>
          <w:color w:val="000000" w:themeColor="text1"/>
          <w:sz w:val="28"/>
          <w:szCs w:val="28"/>
          <w:lang w:val="ru-RU"/>
        </w:rPr>
        <w:t>- мероприятия по установке и ремонту существующих детских площадок;</w:t>
      </w:r>
    </w:p>
    <w:p w:rsidR="00B636D6" w:rsidRPr="00E816A1" w:rsidRDefault="00B636D6" w:rsidP="00B636D6">
      <w:pPr>
        <w:ind w:firstLine="709"/>
        <w:jc w:val="both"/>
        <w:rPr>
          <w:color w:val="000000" w:themeColor="text1"/>
          <w:sz w:val="28"/>
          <w:szCs w:val="28"/>
          <w:lang w:val="ru-RU"/>
        </w:rPr>
      </w:pPr>
      <w:r w:rsidRPr="00E816A1">
        <w:rPr>
          <w:color w:val="000000" w:themeColor="text1"/>
          <w:sz w:val="28"/>
          <w:szCs w:val="28"/>
          <w:lang w:val="ru-RU"/>
        </w:rPr>
        <w:t>- мероприятия по организации и проведению аккарицидных обработок мест массового отдыха населения;</w:t>
      </w:r>
    </w:p>
    <w:p w:rsidR="00B636D6" w:rsidRPr="00E816A1" w:rsidRDefault="00B636D6" w:rsidP="00B636D6">
      <w:pPr>
        <w:ind w:firstLine="709"/>
        <w:jc w:val="both"/>
        <w:rPr>
          <w:color w:val="000000" w:themeColor="text1"/>
          <w:sz w:val="28"/>
          <w:szCs w:val="28"/>
          <w:lang w:val="ru-RU"/>
        </w:rPr>
      </w:pPr>
      <w:r w:rsidRPr="00E816A1">
        <w:rPr>
          <w:color w:val="000000" w:themeColor="text1"/>
          <w:sz w:val="28"/>
          <w:szCs w:val="28"/>
          <w:lang w:val="ru-RU"/>
        </w:rPr>
        <w:t>- мероприятия по землеустройству и землепользованию в поселениях (межевание земельных участков).</w:t>
      </w:r>
    </w:p>
    <w:p w:rsidR="00B636D6" w:rsidRPr="00E816A1" w:rsidRDefault="00B636D6" w:rsidP="00B636D6">
      <w:pPr>
        <w:jc w:val="center"/>
        <w:rPr>
          <w:b/>
          <w:color w:val="000000" w:themeColor="text1"/>
          <w:sz w:val="28"/>
          <w:szCs w:val="28"/>
          <w:lang w:val="ru-RU"/>
        </w:rPr>
      </w:pPr>
      <w:r w:rsidRPr="00E816A1">
        <w:rPr>
          <w:b/>
          <w:color w:val="000000" w:themeColor="text1"/>
          <w:sz w:val="28"/>
          <w:szCs w:val="28"/>
          <w:lang w:val="ru-RU"/>
        </w:rPr>
        <w:t>4. Нормативное обеспечение</w:t>
      </w:r>
    </w:p>
    <w:p w:rsidR="00B636D6" w:rsidRPr="00E816A1" w:rsidRDefault="00B636D6" w:rsidP="00D15CBA">
      <w:pPr>
        <w:ind w:firstLine="709"/>
        <w:jc w:val="both"/>
        <w:rPr>
          <w:color w:val="000000" w:themeColor="text1"/>
          <w:sz w:val="28"/>
          <w:szCs w:val="28"/>
          <w:lang w:val="ru-RU"/>
        </w:rPr>
      </w:pPr>
      <w:r w:rsidRPr="00E816A1">
        <w:rPr>
          <w:color w:val="000000" w:themeColor="text1"/>
          <w:sz w:val="28"/>
          <w:szCs w:val="28"/>
          <w:lang w:val="ru-RU"/>
        </w:rPr>
        <w:t>Выполнение мероприятий</w:t>
      </w:r>
      <w:bookmarkStart w:id="44" w:name="YANDEX_194"/>
      <w:bookmarkEnd w:id="44"/>
      <w:r w:rsidRPr="00E816A1">
        <w:rPr>
          <w:color w:val="000000" w:themeColor="text1"/>
          <w:sz w:val="28"/>
          <w:szCs w:val="28"/>
          <w:lang w:val="ru-RU"/>
        </w:rPr>
        <w:t xml:space="preserve"> Программы осуществляется в соответствии с решением Большеирбинского поселкового Совета депутатов </w:t>
      </w:r>
      <w:bookmarkStart w:id="45" w:name="YANDEX_195"/>
      <w:bookmarkEnd w:id="45"/>
      <w:r w:rsidRPr="00E816A1">
        <w:rPr>
          <w:color w:val="000000" w:themeColor="text1"/>
          <w:sz w:val="28"/>
          <w:szCs w:val="28"/>
          <w:lang w:val="ru-RU"/>
        </w:rPr>
        <w:t>от</w:t>
      </w:r>
      <w:r w:rsidR="00D15CBA" w:rsidRPr="00D15CBA">
        <w:rPr>
          <w:lang w:val="ru-RU"/>
        </w:rPr>
        <w:t xml:space="preserve"> </w:t>
      </w:r>
      <w:r w:rsidR="00D15CBA" w:rsidRPr="00D15CBA">
        <w:rPr>
          <w:sz w:val="28"/>
          <w:szCs w:val="28"/>
          <w:lang w:val="ru-RU"/>
        </w:rPr>
        <w:t xml:space="preserve">24.08.2017 №21-83 </w:t>
      </w:r>
      <w:proofErr w:type="gramStart"/>
      <w:r w:rsidR="00D15CBA" w:rsidRPr="00D15CBA">
        <w:rPr>
          <w:sz w:val="28"/>
          <w:szCs w:val="28"/>
          <w:lang w:val="ru-RU"/>
        </w:rPr>
        <w:t>р</w:t>
      </w:r>
      <w:proofErr w:type="gramEnd"/>
      <w:r w:rsidR="00D15CBA">
        <w:rPr>
          <w:sz w:val="28"/>
          <w:szCs w:val="28"/>
          <w:lang w:val="ru-RU"/>
        </w:rPr>
        <w:t xml:space="preserve"> </w:t>
      </w:r>
      <w:r w:rsidR="00D15CBA" w:rsidRPr="00D15CBA">
        <w:rPr>
          <w:sz w:val="28"/>
          <w:szCs w:val="28"/>
          <w:lang w:val="ru-RU"/>
        </w:rPr>
        <w:t>«Об утверждении Правил благоустройства территории муниципального образования поселок Большая Ирба Курагинского района»</w:t>
      </w:r>
      <w:r w:rsidRPr="00D15CBA">
        <w:rPr>
          <w:color w:val="000000" w:themeColor="text1"/>
          <w:sz w:val="28"/>
          <w:szCs w:val="28"/>
          <w:lang w:val="ru-RU"/>
        </w:rPr>
        <w:t xml:space="preserve">, </w:t>
      </w:r>
      <w:r w:rsidRPr="00E816A1">
        <w:rPr>
          <w:color w:val="000000" w:themeColor="text1"/>
          <w:sz w:val="28"/>
          <w:szCs w:val="28"/>
          <w:lang w:val="ru-RU"/>
        </w:rPr>
        <w:t>нормативными правовыми актами в области благоустройства.</w:t>
      </w:r>
    </w:p>
    <w:p w:rsidR="00B636D6" w:rsidRPr="00E816A1" w:rsidRDefault="00B636D6" w:rsidP="00B636D6">
      <w:pPr>
        <w:ind w:firstLine="709"/>
        <w:jc w:val="both"/>
        <w:rPr>
          <w:color w:val="000000" w:themeColor="text1"/>
          <w:sz w:val="28"/>
          <w:szCs w:val="28"/>
          <w:lang w:val="ru-RU"/>
        </w:rPr>
      </w:pPr>
      <w:r w:rsidRPr="00E816A1">
        <w:rPr>
          <w:color w:val="000000" w:themeColor="text1"/>
          <w:sz w:val="28"/>
          <w:szCs w:val="28"/>
          <w:lang w:val="ru-RU"/>
        </w:rPr>
        <w:t>Направление использования, порядок предоставления и расходования финансовых средств для выполнения мероприятий</w:t>
      </w:r>
      <w:bookmarkStart w:id="46" w:name="YANDEX_215"/>
      <w:bookmarkEnd w:id="46"/>
      <w:r w:rsidRPr="00E816A1">
        <w:rPr>
          <w:color w:val="000000" w:themeColor="text1"/>
          <w:sz w:val="28"/>
          <w:szCs w:val="28"/>
          <w:lang w:val="ru-RU"/>
        </w:rPr>
        <w:t xml:space="preserve"> Программы утверждаются муниципальными правовыми актами администрации.</w:t>
      </w:r>
    </w:p>
    <w:p w:rsidR="00B636D6" w:rsidRPr="00E816A1" w:rsidRDefault="00B636D6" w:rsidP="00B636D6">
      <w:pPr>
        <w:jc w:val="center"/>
        <w:rPr>
          <w:b/>
          <w:color w:val="000000" w:themeColor="text1"/>
          <w:sz w:val="28"/>
          <w:szCs w:val="28"/>
          <w:lang w:val="ru-RU"/>
        </w:rPr>
      </w:pPr>
      <w:r w:rsidRPr="00E816A1">
        <w:rPr>
          <w:b/>
          <w:color w:val="000000" w:themeColor="text1"/>
          <w:sz w:val="28"/>
          <w:szCs w:val="28"/>
          <w:lang w:val="ru-RU"/>
        </w:rPr>
        <w:t>5. Механизм реализации долгосрочной целевой</w:t>
      </w:r>
      <w:bookmarkStart w:id="47" w:name="YANDEX_218"/>
      <w:bookmarkEnd w:id="47"/>
      <w:r w:rsidRPr="00E816A1">
        <w:rPr>
          <w:b/>
          <w:color w:val="000000" w:themeColor="text1"/>
          <w:sz w:val="28"/>
          <w:szCs w:val="28"/>
          <w:lang w:val="ru-RU"/>
        </w:rPr>
        <w:t xml:space="preserve"> программы</w:t>
      </w:r>
    </w:p>
    <w:p w:rsidR="00B636D6" w:rsidRPr="00E816A1" w:rsidRDefault="00B636D6" w:rsidP="00B636D6">
      <w:pPr>
        <w:ind w:firstLine="709"/>
        <w:rPr>
          <w:color w:val="000000" w:themeColor="text1"/>
          <w:sz w:val="28"/>
          <w:szCs w:val="28"/>
          <w:lang w:val="ru-RU"/>
        </w:rPr>
      </w:pPr>
      <w:r w:rsidRPr="00E816A1">
        <w:rPr>
          <w:color w:val="000000" w:themeColor="text1"/>
          <w:sz w:val="28"/>
          <w:szCs w:val="28"/>
          <w:lang w:val="ru-RU"/>
        </w:rPr>
        <w:t>Контроль за исполнением</w:t>
      </w:r>
      <w:bookmarkStart w:id="48" w:name="YANDEX_219"/>
      <w:bookmarkEnd w:id="48"/>
      <w:r w:rsidRPr="00E816A1">
        <w:rPr>
          <w:color w:val="000000" w:themeColor="text1"/>
          <w:sz w:val="28"/>
          <w:szCs w:val="28"/>
          <w:lang w:val="ru-RU"/>
        </w:rPr>
        <w:t xml:space="preserve"> программы:</w:t>
      </w:r>
    </w:p>
    <w:p w:rsidR="00B636D6" w:rsidRPr="00E816A1" w:rsidRDefault="00B636D6" w:rsidP="005740AD">
      <w:pPr>
        <w:ind w:firstLine="709"/>
        <w:jc w:val="both"/>
        <w:rPr>
          <w:color w:val="000000" w:themeColor="text1"/>
          <w:sz w:val="28"/>
          <w:szCs w:val="28"/>
          <w:lang w:val="ru-RU"/>
        </w:rPr>
      </w:pPr>
      <w:r w:rsidRPr="00E816A1">
        <w:rPr>
          <w:color w:val="000000" w:themeColor="text1"/>
          <w:sz w:val="28"/>
          <w:szCs w:val="28"/>
          <w:lang w:val="ru-RU"/>
        </w:rPr>
        <w:t>Контроль за исполнением</w:t>
      </w:r>
      <w:bookmarkStart w:id="49" w:name="YANDEX_220"/>
      <w:bookmarkEnd w:id="49"/>
      <w:r w:rsidRPr="00E816A1">
        <w:rPr>
          <w:color w:val="000000" w:themeColor="text1"/>
          <w:sz w:val="28"/>
          <w:szCs w:val="28"/>
          <w:lang w:val="ru-RU"/>
        </w:rPr>
        <w:t xml:space="preserve"> программы осуществляет местная администрация муниципального образования поселок Большая Ирба.</w:t>
      </w:r>
    </w:p>
    <w:p w:rsidR="00B636D6" w:rsidRPr="00E816A1" w:rsidRDefault="00B636D6" w:rsidP="005740AD">
      <w:pPr>
        <w:ind w:firstLine="709"/>
        <w:jc w:val="both"/>
        <w:rPr>
          <w:color w:val="000000" w:themeColor="text1"/>
          <w:sz w:val="28"/>
          <w:szCs w:val="28"/>
          <w:lang w:val="ru-RU"/>
        </w:rPr>
      </w:pPr>
      <w:r w:rsidRPr="00E816A1">
        <w:rPr>
          <w:color w:val="000000" w:themeColor="text1"/>
          <w:sz w:val="28"/>
          <w:szCs w:val="28"/>
          <w:lang w:val="ru-RU"/>
        </w:rPr>
        <w:t>Финансовый контроль за целевым использованием средств возлагается на главу поселка.</w:t>
      </w:r>
    </w:p>
    <w:p w:rsidR="00B636D6" w:rsidRPr="00E816A1" w:rsidRDefault="00B636D6" w:rsidP="005740AD">
      <w:pPr>
        <w:ind w:firstLine="709"/>
        <w:jc w:val="both"/>
        <w:rPr>
          <w:color w:val="000000" w:themeColor="text1"/>
          <w:sz w:val="28"/>
          <w:szCs w:val="28"/>
          <w:lang w:val="ru-RU"/>
        </w:rPr>
      </w:pPr>
      <w:r w:rsidRPr="00E816A1">
        <w:rPr>
          <w:color w:val="000000" w:themeColor="text1"/>
          <w:sz w:val="28"/>
          <w:szCs w:val="28"/>
          <w:lang w:val="ru-RU"/>
        </w:rPr>
        <w:t>Создание системы организации и контроля за ходом реализации</w:t>
      </w:r>
      <w:bookmarkStart w:id="50" w:name="YANDEX_225"/>
      <w:bookmarkEnd w:id="50"/>
      <w:r w:rsidRPr="00E816A1">
        <w:rPr>
          <w:color w:val="000000" w:themeColor="text1"/>
          <w:sz w:val="28"/>
          <w:szCs w:val="28"/>
          <w:lang w:val="ru-RU"/>
        </w:rPr>
        <w:t xml:space="preserve"> Программы.</w:t>
      </w:r>
    </w:p>
    <w:p w:rsidR="00B636D6" w:rsidRPr="00E816A1" w:rsidRDefault="00B636D6" w:rsidP="005740AD">
      <w:pPr>
        <w:ind w:firstLine="709"/>
        <w:jc w:val="both"/>
        <w:rPr>
          <w:color w:val="000000" w:themeColor="text1"/>
          <w:sz w:val="28"/>
          <w:szCs w:val="28"/>
          <w:lang w:val="ru-RU"/>
        </w:rPr>
      </w:pPr>
      <w:r w:rsidRPr="00E816A1">
        <w:rPr>
          <w:color w:val="000000" w:themeColor="text1"/>
          <w:sz w:val="28"/>
          <w:szCs w:val="28"/>
          <w:lang w:val="ru-RU"/>
        </w:rPr>
        <w:t>Реализация долгосрочной целевой</w:t>
      </w:r>
      <w:bookmarkStart w:id="51" w:name="YANDEX_226"/>
      <w:bookmarkEnd w:id="51"/>
      <w:r w:rsidRPr="00E816A1">
        <w:rPr>
          <w:color w:val="000000" w:themeColor="text1"/>
          <w:sz w:val="28"/>
          <w:szCs w:val="28"/>
          <w:lang w:val="ru-RU"/>
        </w:rPr>
        <w:t xml:space="preserve"> программы </w:t>
      </w:r>
      <w:bookmarkStart w:id="52" w:name="YANDEX_227"/>
      <w:bookmarkStart w:id="53" w:name="YANDEX_228"/>
      <w:bookmarkEnd w:id="52"/>
      <w:bookmarkEnd w:id="53"/>
      <w:r w:rsidRPr="00E816A1">
        <w:rPr>
          <w:color w:val="000000" w:themeColor="text1"/>
          <w:sz w:val="28"/>
          <w:szCs w:val="28"/>
          <w:lang w:val="ru-RU"/>
        </w:rPr>
        <w:t>муниципального образования поселок Большая Ирба осуществляется на основе:</w:t>
      </w:r>
    </w:p>
    <w:p w:rsidR="00B636D6" w:rsidRPr="00E816A1" w:rsidRDefault="00B636D6" w:rsidP="005740AD">
      <w:pPr>
        <w:ind w:firstLine="709"/>
        <w:jc w:val="both"/>
        <w:rPr>
          <w:color w:val="000000" w:themeColor="text1"/>
          <w:sz w:val="28"/>
          <w:szCs w:val="28"/>
          <w:lang w:val="ru-RU"/>
        </w:rPr>
      </w:pPr>
      <w:proofErr w:type="gramStart"/>
      <w:r w:rsidRPr="00E816A1">
        <w:rPr>
          <w:color w:val="000000" w:themeColor="text1"/>
          <w:sz w:val="28"/>
          <w:szCs w:val="28"/>
          <w:lang w:val="ru-RU"/>
        </w:rPr>
        <w:t>-</w:t>
      </w:r>
      <w:bookmarkStart w:id="54" w:name="YANDEX_229"/>
      <w:bookmarkEnd w:id="54"/>
      <w:r w:rsidRPr="00E816A1">
        <w:rPr>
          <w:color w:val="000000" w:themeColor="text1"/>
          <w:sz w:val="28"/>
          <w:szCs w:val="28"/>
          <w:lang w:val="ru-RU"/>
        </w:rPr>
        <w:t xml:space="preserve"> муниципальных контрактов (договоров - подряда), заключаемых муниципальным заказчиком</w:t>
      </w:r>
      <w:bookmarkStart w:id="55" w:name="YANDEX_230"/>
      <w:bookmarkStart w:id="56" w:name="YANDEX_231"/>
      <w:bookmarkEnd w:id="55"/>
      <w:bookmarkEnd w:id="56"/>
      <w:r w:rsidRPr="00E816A1">
        <w:rPr>
          <w:color w:val="000000" w:themeColor="text1"/>
          <w:sz w:val="28"/>
          <w:szCs w:val="28"/>
          <w:lang w:val="ru-RU"/>
        </w:rPr>
        <w:t xml:space="preserve"> программы с исполнителями программных мероприятий в соответствии с Федеральными законами от 21.07.2005 № 94-ФЗ «О размещении заказов на поставки товаров, выполнение работ, оказание услуг для государственных и муниципальных</w:t>
      </w:r>
      <w:bookmarkStart w:id="57" w:name="YANDEX_232"/>
      <w:bookmarkEnd w:id="57"/>
      <w:r w:rsidRPr="00E816A1">
        <w:rPr>
          <w:color w:val="000000" w:themeColor="text1"/>
          <w:sz w:val="28"/>
          <w:szCs w:val="28"/>
          <w:lang w:val="ru-RU"/>
        </w:rPr>
        <w:t xml:space="preserve"> нужд»; от 05.04.2013 № 44-ФЗ «О контрактной системе в сфере закупок, товаров, работ услуг для обеспечения государственных и муниципальных нужд»</w:t>
      </w:r>
      <w:proofErr w:type="gramEnd"/>
    </w:p>
    <w:p w:rsidR="00B636D6" w:rsidRPr="00E816A1" w:rsidRDefault="00B636D6" w:rsidP="005740AD">
      <w:pPr>
        <w:ind w:firstLine="709"/>
        <w:jc w:val="both"/>
        <w:rPr>
          <w:color w:val="000000" w:themeColor="text1"/>
          <w:sz w:val="28"/>
          <w:szCs w:val="28"/>
          <w:lang w:val="ru-RU"/>
        </w:rPr>
      </w:pPr>
      <w:r w:rsidRPr="00E816A1">
        <w:rPr>
          <w:color w:val="000000" w:themeColor="text1"/>
          <w:sz w:val="28"/>
          <w:szCs w:val="28"/>
          <w:lang w:val="ru-RU"/>
        </w:rPr>
        <w:lastRenderedPageBreak/>
        <w:t>- соблюдения условий, порядка, правил, утвержденных федеральными, краевыми и</w:t>
      </w:r>
      <w:bookmarkStart w:id="58" w:name="YANDEX_233"/>
      <w:bookmarkEnd w:id="58"/>
      <w:r w:rsidRPr="00E816A1">
        <w:rPr>
          <w:color w:val="000000" w:themeColor="text1"/>
          <w:sz w:val="28"/>
          <w:szCs w:val="28"/>
          <w:lang w:val="ru-RU"/>
        </w:rPr>
        <w:t xml:space="preserve"> муниципальными правовыми актами.</w:t>
      </w:r>
    </w:p>
    <w:p w:rsidR="00B636D6" w:rsidRPr="00E816A1" w:rsidRDefault="00B636D6" w:rsidP="00B636D6">
      <w:pPr>
        <w:jc w:val="center"/>
        <w:rPr>
          <w:b/>
          <w:color w:val="000000" w:themeColor="text1"/>
          <w:sz w:val="28"/>
          <w:szCs w:val="28"/>
          <w:lang w:val="ru-RU"/>
        </w:rPr>
      </w:pPr>
      <w:r w:rsidRPr="00E816A1">
        <w:rPr>
          <w:b/>
          <w:color w:val="000000" w:themeColor="text1"/>
          <w:sz w:val="28"/>
          <w:szCs w:val="28"/>
          <w:lang w:val="ru-RU"/>
        </w:rPr>
        <w:t>6. Оценка эффективности социально-экономических и экологических последствий от реализации долгосрочной целевой</w:t>
      </w:r>
      <w:bookmarkStart w:id="59" w:name="YANDEX_234"/>
      <w:bookmarkEnd w:id="59"/>
      <w:r w:rsidRPr="00E816A1">
        <w:rPr>
          <w:b/>
          <w:color w:val="000000" w:themeColor="text1"/>
          <w:sz w:val="28"/>
          <w:szCs w:val="28"/>
          <w:lang w:val="ru-RU"/>
        </w:rPr>
        <w:t xml:space="preserve"> программы</w:t>
      </w:r>
    </w:p>
    <w:p w:rsidR="00B636D6" w:rsidRPr="00E816A1" w:rsidRDefault="00B636D6" w:rsidP="00B636D6">
      <w:pPr>
        <w:ind w:firstLine="709"/>
        <w:jc w:val="both"/>
        <w:rPr>
          <w:b/>
          <w:i/>
          <w:color w:val="000000" w:themeColor="text1"/>
          <w:sz w:val="28"/>
          <w:szCs w:val="28"/>
          <w:lang w:val="ru-RU"/>
        </w:rPr>
      </w:pPr>
      <w:r w:rsidRPr="00E816A1">
        <w:rPr>
          <w:color w:val="000000" w:themeColor="text1"/>
          <w:sz w:val="28"/>
          <w:szCs w:val="28"/>
          <w:lang w:val="ru-RU"/>
        </w:rPr>
        <w:t>В результате реализации</w:t>
      </w:r>
      <w:bookmarkStart w:id="60" w:name="YANDEX_235"/>
      <w:bookmarkEnd w:id="60"/>
      <w:r w:rsidRPr="00E816A1">
        <w:rPr>
          <w:color w:val="000000" w:themeColor="text1"/>
          <w:sz w:val="28"/>
          <w:szCs w:val="28"/>
          <w:lang w:val="ru-RU"/>
        </w:rPr>
        <w:t xml:space="preserve"> программы ожидается создание условий, обеспечивающих комфортные условия для работы и отдыха населения на</w:t>
      </w:r>
      <w:bookmarkStart w:id="61" w:name="YANDEX_236"/>
      <w:bookmarkEnd w:id="61"/>
      <w:r w:rsidRPr="00E816A1">
        <w:rPr>
          <w:color w:val="000000" w:themeColor="text1"/>
          <w:sz w:val="28"/>
          <w:szCs w:val="28"/>
          <w:lang w:val="ru-RU"/>
        </w:rPr>
        <w:t xml:space="preserve"> территории</w:t>
      </w:r>
      <w:bookmarkStart w:id="62" w:name="YANDEX_237"/>
      <w:bookmarkEnd w:id="62"/>
      <w:r w:rsidRPr="00E816A1">
        <w:rPr>
          <w:color w:val="000000" w:themeColor="text1"/>
          <w:sz w:val="28"/>
          <w:szCs w:val="28"/>
          <w:lang w:val="ru-RU"/>
        </w:rPr>
        <w:t xml:space="preserve"> муниципального образования поселок </w:t>
      </w:r>
      <w:proofErr w:type="gramStart"/>
      <w:r w:rsidRPr="00E816A1">
        <w:rPr>
          <w:color w:val="000000" w:themeColor="text1"/>
          <w:sz w:val="28"/>
          <w:szCs w:val="28"/>
          <w:lang w:val="ru-RU"/>
        </w:rPr>
        <w:t>Большая</w:t>
      </w:r>
      <w:proofErr w:type="gramEnd"/>
      <w:r w:rsidRPr="00E816A1">
        <w:rPr>
          <w:color w:val="000000" w:themeColor="text1"/>
          <w:sz w:val="28"/>
          <w:szCs w:val="28"/>
          <w:lang w:val="ru-RU"/>
        </w:rPr>
        <w:t xml:space="preserve"> Ирба Курагинского района Красноярского края.</w:t>
      </w:r>
    </w:p>
    <w:p w:rsidR="00B636D6" w:rsidRPr="00E816A1" w:rsidRDefault="00B636D6" w:rsidP="00B636D6">
      <w:pPr>
        <w:ind w:firstLine="709"/>
        <w:jc w:val="both"/>
        <w:rPr>
          <w:b/>
          <w:i/>
          <w:color w:val="000000" w:themeColor="text1"/>
          <w:sz w:val="28"/>
          <w:szCs w:val="28"/>
          <w:lang w:val="ru-RU"/>
        </w:rPr>
      </w:pPr>
      <w:r w:rsidRPr="00E816A1">
        <w:rPr>
          <w:color w:val="000000" w:themeColor="text1"/>
          <w:sz w:val="28"/>
          <w:szCs w:val="28"/>
          <w:lang w:val="ru-RU"/>
        </w:rPr>
        <w:t>Эффективность</w:t>
      </w:r>
      <w:bookmarkStart w:id="63" w:name="YANDEX_240"/>
      <w:bookmarkEnd w:id="63"/>
      <w:r w:rsidRPr="00E816A1">
        <w:rPr>
          <w:color w:val="000000" w:themeColor="text1"/>
          <w:sz w:val="28"/>
          <w:szCs w:val="28"/>
          <w:lang w:val="ru-RU"/>
        </w:rPr>
        <w:t xml:space="preserve"> программы оценивается по следующим показателям:</w:t>
      </w:r>
    </w:p>
    <w:p w:rsidR="00B636D6" w:rsidRPr="00E816A1" w:rsidRDefault="00B636D6" w:rsidP="00B636D6">
      <w:pPr>
        <w:ind w:firstLine="709"/>
        <w:jc w:val="both"/>
        <w:rPr>
          <w:b/>
          <w:i/>
          <w:color w:val="000000" w:themeColor="text1"/>
          <w:sz w:val="28"/>
          <w:szCs w:val="28"/>
          <w:lang w:val="ru-RU"/>
        </w:rPr>
      </w:pPr>
      <w:r w:rsidRPr="00E816A1">
        <w:rPr>
          <w:color w:val="000000" w:themeColor="text1"/>
          <w:sz w:val="28"/>
          <w:szCs w:val="28"/>
          <w:lang w:val="ru-RU"/>
        </w:rPr>
        <w:t>- процент соответствия объектов внешнего</w:t>
      </w:r>
      <w:bookmarkStart w:id="64" w:name="YANDEX_241"/>
      <w:bookmarkEnd w:id="64"/>
      <w:r w:rsidRPr="00E816A1">
        <w:rPr>
          <w:color w:val="000000" w:themeColor="text1"/>
          <w:sz w:val="28"/>
          <w:szCs w:val="28"/>
          <w:lang w:val="ru-RU"/>
        </w:rPr>
        <w:t xml:space="preserve"> благоустройства (озеленения, наружного освещения, систем водоснабжения) ГОСТу;</w:t>
      </w:r>
    </w:p>
    <w:p w:rsidR="00B636D6" w:rsidRPr="00E816A1" w:rsidRDefault="00B636D6" w:rsidP="00B636D6">
      <w:pPr>
        <w:ind w:firstLine="709"/>
        <w:jc w:val="both"/>
        <w:rPr>
          <w:b/>
          <w:i/>
          <w:color w:val="000000" w:themeColor="text1"/>
          <w:sz w:val="28"/>
          <w:szCs w:val="28"/>
          <w:lang w:val="ru-RU"/>
        </w:rPr>
      </w:pPr>
      <w:r w:rsidRPr="00E816A1">
        <w:rPr>
          <w:color w:val="000000" w:themeColor="text1"/>
          <w:sz w:val="28"/>
          <w:szCs w:val="28"/>
          <w:lang w:val="ru-RU"/>
        </w:rPr>
        <w:t>- процент привлечения населения</w:t>
      </w:r>
      <w:bookmarkStart w:id="65" w:name="YANDEX_242"/>
      <w:bookmarkEnd w:id="65"/>
      <w:r w:rsidRPr="00E816A1">
        <w:rPr>
          <w:color w:val="000000" w:themeColor="text1"/>
          <w:sz w:val="28"/>
          <w:szCs w:val="28"/>
          <w:lang w:val="ru-RU"/>
        </w:rPr>
        <w:t xml:space="preserve"> муниципального образования к работам</w:t>
      </w:r>
      <w:bookmarkStart w:id="66" w:name="YANDEX_243"/>
      <w:bookmarkEnd w:id="66"/>
      <w:r w:rsidRPr="00E816A1">
        <w:rPr>
          <w:color w:val="000000" w:themeColor="text1"/>
          <w:sz w:val="28"/>
          <w:szCs w:val="28"/>
          <w:lang w:val="ru-RU"/>
        </w:rPr>
        <w:t xml:space="preserve"> по</w:t>
      </w:r>
      <w:bookmarkStart w:id="67" w:name="YANDEX_244"/>
      <w:bookmarkEnd w:id="67"/>
      <w:r w:rsidRPr="00E816A1">
        <w:rPr>
          <w:color w:val="000000" w:themeColor="text1"/>
          <w:sz w:val="28"/>
          <w:szCs w:val="28"/>
          <w:lang w:val="ru-RU"/>
        </w:rPr>
        <w:t xml:space="preserve"> благоустройству;</w:t>
      </w:r>
    </w:p>
    <w:p w:rsidR="00B636D6" w:rsidRPr="00E816A1" w:rsidRDefault="00B636D6" w:rsidP="00B636D6">
      <w:pPr>
        <w:ind w:firstLine="709"/>
        <w:jc w:val="both"/>
        <w:rPr>
          <w:b/>
          <w:i/>
          <w:color w:val="000000" w:themeColor="text1"/>
          <w:sz w:val="28"/>
          <w:szCs w:val="28"/>
          <w:lang w:val="ru-RU"/>
        </w:rPr>
      </w:pPr>
      <w:r w:rsidRPr="00E816A1">
        <w:rPr>
          <w:color w:val="000000" w:themeColor="text1"/>
          <w:sz w:val="28"/>
          <w:szCs w:val="28"/>
          <w:lang w:val="ru-RU"/>
        </w:rPr>
        <w:t>- процент привлечения предприятий и организаций</w:t>
      </w:r>
      <w:bookmarkStart w:id="68" w:name="YANDEX_245"/>
      <w:bookmarkEnd w:id="68"/>
      <w:r w:rsidRPr="00E816A1">
        <w:rPr>
          <w:color w:val="000000" w:themeColor="text1"/>
          <w:sz w:val="28"/>
          <w:szCs w:val="28"/>
          <w:lang w:val="ru-RU"/>
        </w:rPr>
        <w:t xml:space="preserve"> поселения к работам</w:t>
      </w:r>
      <w:bookmarkStart w:id="69" w:name="YANDEX_246"/>
      <w:bookmarkEnd w:id="69"/>
      <w:r w:rsidRPr="00E816A1">
        <w:rPr>
          <w:color w:val="000000" w:themeColor="text1"/>
          <w:sz w:val="28"/>
          <w:szCs w:val="28"/>
          <w:lang w:val="ru-RU"/>
        </w:rPr>
        <w:t xml:space="preserve"> по</w:t>
      </w:r>
      <w:bookmarkStart w:id="70" w:name="YANDEX_247"/>
      <w:bookmarkEnd w:id="70"/>
      <w:r w:rsidRPr="00E816A1">
        <w:rPr>
          <w:color w:val="000000" w:themeColor="text1"/>
          <w:sz w:val="28"/>
          <w:szCs w:val="28"/>
          <w:lang w:val="ru-RU"/>
        </w:rPr>
        <w:t xml:space="preserve"> благоустройству;</w:t>
      </w:r>
    </w:p>
    <w:p w:rsidR="00B636D6" w:rsidRPr="00E816A1" w:rsidRDefault="00B636D6" w:rsidP="00B636D6">
      <w:pPr>
        <w:ind w:firstLine="709"/>
        <w:jc w:val="both"/>
        <w:rPr>
          <w:b/>
          <w:i/>
          <w:color w:val="000000" w:themeColor="text1"/>
          <w:sz w:val="28"/>
          <w:szCs w:val="28"/>
          <w:lang w:val="ru-RU"/>
        </w:rPr>
      </w:pPr>
      <w:r w:rsidRPr="00E816A1">
        <w:rPr>
          <w:color w:val="000000" w:themeColor="text1"/>
          <w:sz w:val="28"/>
          <w:szCs w:val="28"/>
          <w:lang w:val="ru-RU"/>
        </w:rPr>
        <w:t>- уровень благоустроенности</w:t>
      </w:r>
      <w:bookmarkStart w:id="71" w:name="YANDEX_248"/>
      <w:bookmarkEnd w:id="71"/>
      <w:r w:rsidRPr="00E816A1">
        <w:rPr>
          <w:color w:val="000000" w:themeColor="text1"/>
          <w:sz w:val="28"/>
          <w:szCs w:val="28"/>
          <w:lang w:val="ru-RU"/>
        </w:rPr>
        <w:t xml:space="preserve"> муниципального образования (обеспеченность</w:t>
      </w:r>
      <w:bookmarkStart w:id="72" w:name="YANDEX_249"/>
      <w:bookmarkEnd w:id="72"/>
      <w:r w:rsidRPr="00E816A1">
        <w:rPr>
          <w:color w:val="000000" w:themeColor="text1"/>
          <w:sz w:val="28"/>
          <w:szCs w:val="28"/>
          <w:lang w:val="ru-RU"/>
        </w:rPr>
        <w:t xml:space="preserve"> поселения сетями наружного освещения, зелеными насаждениями);</w:t>
      </w:r>
    </w:p>
    <w:p w:rsidR="00B636D6" w:rsidRPr="00E816A1" w:rsidRDefault="00B636D6" w:rsidP="00B636D6">
      <w:pPr>
        <w:ind w:firstLine="709"/>
        <w:jc w:val="both"/>
        <w:rPr>
          <w:b/>
          <w:i/>
          <w:color w:val="000000" w:themeColor="text1"/>
          <w:sz w:val="28"/>
          <w:szCs w:val="28"/>
          <w:lang w:val="ru-RU"/>
        </w:rPr>
      </w:pPr>
      <w:r w:rsidRPr="00E816A1">
        <w:rPr>
          <w:color w:val="000000" w:themeColor="text1"/>
          <w:sz w:val="28"/>
          <w:szCs w:val="28"/>
          <w:lang w:val="ru-RU"/>
        </w:rPr>
        <w:t>- качество предоставляемых услуг коммунального хозяйства.</w:t>
      </w:r>
    </w:p>
    <w:p w:rsidR="00B636D6" w:rsidRPr="00E816A1" w:rsidRDefault="00B636D6" w:rsidP="00B636D6">
      <w:pPr>
        <w:ind w:firstLine="709"/>
        <w:jc w:val="both"/>
        <w:rPr>
          <w:b/>
          <w:i/>
          <w:color w:val="000000" w:themeColor="text1"/>
          <w:sz w:val="28"/>
          <w:szCs w:val="28"/>
          <w:lang w:val="ru-RU"/>
        </w:rPr>
      </w:pPr>
      <w:r w:rsidRPr="00E816A1">
        <w:rPr>
          <w:color w:val="000000" w:themeColor="text1"/>
          <w:sz w:val="28"/>
          <w:szCs w:val="28"/>
          <w:lang w:val="ru-RU"/>
        </w:rPr>
        <w:t>Реализация</w:t>
      </w:r>
      <w:bookmarkStart w:id="73" w:name="YANDEX_250"/>
      <w:bookmarkEnd w:id="73"/>
      <w:r w:rsidRPr="00E816A1">
        <w:rPr>
          <w:color w:val="000000" w:themeColor="text1"/>
          <w:sz w:val="28"/>
          <w:szCs w:val="28"/>
          <w:lang w:val="ru-RU"/>
        </w:rPr>
        <w:t xml:space="preserve"> Программы приведет к улучшению внешнего вида муниципального образования поселок Большая Ирба и позволит обеспечить население качественными услугами жилищно-коммунального хозяйства.</w:t>
      </w:r>
    </w:p>
    <w:p w:rsidR="00B636D6" w:rsidRPr="00E816A1" w:rsidRDefault="00B636D6" w:rsidP="00B636D6">
      <w:pPr>
        <w:ind w:firstLine="709"/>
        <w:jc w:val="center"/>
        <w:rPr>
          <w:b/>
          <w:bCs/>
          <w:color w:val="000000" w:themeColor="text1"/>
          <w:sz w:val="28"/>
          <w:szCs w:val="28"/>
          <w:lang w:val="ru-RU"/>
        </w:rPr>
      </w:pPr>
      <w:r w:rsidRPr="00E816A1">
        <w:rPr>
          <w:b/>
          <w:bCs/>
          <w:color w:val="000000" w:themeColor="text1"/>
          <w:sz w:val="28"/>
          <w:szCs w:val="28"/>
          <w:lang w:val="ru-RU"/>
        </w:rPr>
        <w:t>7. Ожидаемые конечные результаты реализации</w:t>
      </w:r>
      <w:bookmarkStart w:id="74" w:name="YANDEX_253"/>
      <w:bookmarkEnd w:id="74"/>
      <w:r w:rsidRPr="00E816A1">
        <w:rPr>
          <w:b/>
          <w:bCs/>
          <w:color w:val="000000" w:themeColor="text1"/>
          <w:sz w:val="28"/>
          <w:szCs w:val="28"/>
          <w:lang w:val="ru-RU"/>
        </w:rPr>
        <w:t xml:space="preserve"> программы</w:t>
      </w:r>
    </w:p>
    <w:p w:rsidR="008721FC" w:rsidRDefault="00B636D6" w:rsidP="008721FC">
      <w:pPr>
        <w:ind w:firstLine="709"/>
        <w:jc w:val="both"/>
        <w:rPr>
          <w:color w:val="000000" w:themeColor="text1"/>
          <w:sz w:val="28"/>
          <w:szCs w:val="28"/>
          <w:lang w:val="ru-RU"/>
        </w:rPr>
      </w:pPr>
      <w:r w:rsidRPr="00E816A1">
        <w:rPr>
          <w:color w:val="000000" w:themeColor="text1"/>
          <w:sz w:val="28"/>
          <w:szCs w:val="28"/>
          <w:lang w:val="ru-RU"/>
        </w:rPr>
        <w:t>Повышение уровня коммунальной инфраструктуры в населенных пунктах, расположенных на территории муниципального образования поселок Большая Ирба посредством осуществления повышения уровня комфортности и чистоты в населенных пунктах, расположенных на территории муниципального образования поселок Большая Ирба.</w:t>
      </w:r>
    </w:p>
    <w:p w:rsidR="008721FC" w:rsidRDefault="008721FC" w:rsidP="008721FC">
      <w:pPr>
        <w:ind w:firstLine="709"/>
        <w:jc w:val="both"/>
        <w:rPr>
          <w:color w:val="000000" w:themeColor="text1"/>
          <w:sz w:val="28"/>
          <w:szCs w:val="28"/>
          <w:lang w:val="ru-RU"/>
        </w:rPr>
      </w:pPr>
    </w:p>
    <w:p w:rsidR="00B636D6" w:rsidRPr="00E816A1" w:rsidRDefault="00B636D6" w:rsidP="008721FC">
      <w:pPr>
        <w:ind w:firstLine="709"/>
        <w:jc w:val="both"/>
        <w:rPr>
          <w:color w:val="000000" w:themeColor="text1"/>
          <w:sz w:val="28"/>
          <w:szCs w:val="28"/>
          <w:lang w:val="ru-RU"/>
        </w:rPr>
        <w:sectPr w:rsidR="00B636D6" w:rsidRPr="00E816A1" w:rsidSect="00A53350">
          <w:footerReference w:type="even" r:id="rId8"/>
          <w:footerReference w:type="default" r:id="rId9"/>
          <w:pgSz w:w="11905" w:h="16838" w:code="9"/>
          <w:pgMar w:top="1134" w:right="706" w:bottom="899" w:left="1418" w:header="720" w:footer="720" w:gutter="0"/>
          <w:cols w:space="720"/>
        </w:sectPr>
      </w:pPr>
      <w:r w:rsidRPr="00E816A1">
        <w:rPr>
          <w:color w:val="000000" w:themeColor="text1"/>
          <w:sz w:val="28"/>
          <w:szCs w:val="28"/>
          <w:lang w:val="ru-RU"/>
        </w:rPr>
        <w:t xml:space="preserve">Глава поселка         </w:t>
      </w:r>
      <w:r w:rsidRPr="00E816A1">
        <w:rPr>
          <w:color w:val="000000" w:themeColor="text1"/>
          <w:sz w:val="28"/>
          <w:szCs w:val="28"/>
          <w:lang w:val="ru-RU"/>
        </w:rPr>
        <w:tab/>
      </w:r>
      <w:r w:rsidRPr="00E816A1">
        <w:rPr>
          <w:color w:val="000000" w:themeColor="text1"/>
          <w:sz w:val="28"/>
          <w:szCs w:val="28"/>
          <w:lang w:val="ru-RU"/>
        </w:rPr>
        <w:tab/>
      </w:r>
      <w:r w:rsidRPr="00E816A1">
        <w:rPr>
          <w:color w:val="000000" w:themeColor="text1"/>
          <w:sz w:val="28"/>
          <w:szCs w:val="28"/>
          <w:lang w:val="ru-RU"/>
        </w:rPr>
        <w:tab/>
      </w:r>
      <w:r w:rsidRPr="00E816A1">
        <w:rPr>
          <w:color w:val="000000" w:themeColor="text1"/>
          <w:sz w:val="28"/>
          <w:szCs w:val="28"/>
          <w:lang w:val="ru-RU"/>
        </w:rPr>
        <w:tab/>
      </w:r>
      <w:r w:rsidRPr="00E816A1">
        <w:rPr>
          <w:color w:val="000000" w:themeColor="text1"/>
          <w:sz w:val="28"/>
          <w:szCs w:val="28"/>
          <w:lang w:val="ru-RU"/>
        </w:rPr>
        <w:tab/>
        <w:t xml:space="preserve">                             Г.Г. Кузик</w:t>
      </w:r>
    </w:p>
    <w:tbl>
      <w:tblPr>
        <w:tblW w:w="15329" w:type="dxa"/>
        <w:tblInd w:w="93" w:type="dxa"/>
        <w:tblLayout w:type="fixed"/>
        <w:tblLook w:val="04A0" w:firstRow="1" w:lastRow="0" w:firstColumn="1" w:lastColumn="0" w:noHBand="0" w:noVBand="1"/>
      </w:tblPr>
      <w:tblGrid>
        <w:gridCol w:w="800"/>
        <w:gridCol w:w="1909"/>
        <w:gridCol w:w="1313"/>
        <w:gridCol w:w="1729"/>
        <w:gridCol w:w="1360"/>
        <w:gridCol w:w="1320"/>
        <w:gridCol w:w="1400"/>
        <w:gridCol w:w="1383"/>
        <w:gridCol w:w="1275"/>
        <w:gridCol w:w="1600"/>
        <w:gridCol w:w="1240"/>
      </w:tblGrid>
      <w:tr w:rsidR="00D15CBA" w:rsidRPr="00382336" w:rsidTr="008721FC">
        <w:trPr>
          <w:trHeight w:val="562"/>
        </w:trPr>
        <w:tc>
          <w:tcPr>
            <w:tcW w:w="800" w:type="dxa"/>
            <w:tcBorders>
              <w:top w:val="nil"/>
              <w:left w:val="nil"/>
              <w:bottom w:val="nil"/>
              <w:right w:val="nil"/>
            </w:tcBorders>
            <w:shd w:val="clear" w:color="auto" w:fill="auto"/>
            <w:hideMark/>
          </w:tcPr>
          <w:p w:rsidR="00D15CBA" w:rsidRPr="008721FC" w:rsidRDefault="00D15CBA" w:rsidP="00D15CBA">
            <w:pPr>
              <w:rPr>
                <w:color w:val="000000"/>
                <w:sz w:val="16"/>
                <w:szCs w:val="16"/>
                <w:lang w:val="ru-RU" w:eastAsia="ru-RU"/>
              </w:rPr>
            </w:pPr>
          </w:p>
        </w:tc>
        <w:tc>
          <w:tcPr>
            <w:tcW w:w="1909" w:type="dxa"/>
            <w:tcBorders>
              <w:top w:val="nil"/>
              <w:left w:val="nil"/>
              <w:bottom w:val="nil"/>
              <w:right w:val="nil"/>
            </w:tcBorders>
            <w:shd w:val="clear" w:color="auto" w:fill="auto"/>
            <w:hideMark/>
          </w:tcPr>
          <w:p w:rsidR="00D15CBA" w:rsidRPr="008721FC" w:rsidRDefault="00D15CBA" w:rsidP="00D15CBA">
            <w:pPr>
              <w:rPr>
                <w:color w:val="000000"/>
                <w:sz w:val="16"/>
                <w:szCs w:val="16"/>
                <w:lang w:val="ru-RU" w:eastAsia="ru-RU"/>
              </w:rPr>
            </w:pPr>
          </w:p>
        </w:tc>
        <w:tc>
          <w:tcPr>
            <w:tcW w:w="1313" w:type="dxa"/>
            <w:tcBorders>
              <w:top w:val="nil"/>
              <w:left w:val="nil"/>
              <w:bottom w:val="nil"/>
              <w:right w:val="nil"/>
            </w:tcBorders>
            <w:shd w:val="clear" w:color="auto" w:fill="auto"/>
            <w:hideMark/>
          </w:tcPr>
          <w:p w:rsidR="00D15CBA" w:rsidRPr="008721FC" w:rsidRDefault="00D15CBA" w:rsidP="00D15CBA">
            <w:pPr>
              <w:rPr>
                <w:color w:val="000000"/>
                <w:sz w:val="16"/>
                <w:szCs w:val="16"/>
                <w:lang w:val="ru-RU" w:eastAsia="ru-RU"/>
              </w:rPr>
            </w:pPr>
          </w:p>
        </w:tc>
        <w:tc>
          <w:tcPr>
            <w:tcW w:w="1729" w:type="dxa"/>
            <w:tcBorders>
              <w:top w:val="nil"/>
              <w:left w:val="nil"/>
              <w:bottom w:val="nil"/>
              <w:right w:val="nil"/>
            </w:tcBorders>
            <w:shd w:val="clear" w:color="auto" w:fill="auto"/>
            <w:hideMark/>
          </w:tcPr>
          <w:p w:rsidR="00D15CBA" w:rsidRPr="008721FC" w:rsidRDefault="00D15CBA" w:rsidP="00D15CBA">
            <w:pPr>
              <w:rPr>
                <w:color w:val="000000"/>
                <w:sz w:val="16"/>
                <w:szCs w:val="16"/>
                <w:lang w:val="ru-RU" w:eastAsia="ru-RU"/>
              </w:rPr>
            </w:pPr>
          </w:p>
        </w:tc>
        <w:tc>
          <w:tcPr>
            <w:tcW w:w="9578" w:type="dxa"/>
            <w:gridSpan w:val="7"/>
            <w:tcBorders>
              <w:top w:val="nil"/>
              <w:left w:val="nil"/>
              <w:bottom w:val="nil"/>
              <w:right w:val="nil"/>
            </w:tcBorders>
            <w:shd w:val="clear" w:color="auto" w:fill="auto"/>
            <w:hideMark/>
          </w:tcPr>
          <w:p w:rsidR="00D15CBA" w:rsidRPr="008721FC" w:rsidRDefault="00D15CBA" w:rsidP="00D15CBA">
            <w:pPr>
              <w:rPr>
                <w:color w:val="000000"/>
                <w:sz w:val="16"/>
                <w:szCs w:val="16"/>
                <w:lang w:val="ru-RU" w:eastAsia="ru-RU"/>
              </w:rPr>
            </w:pPr>
            <w:r w:rsidRPr="008721FC">
              <w:rPr>
                <w:color w:val="000000"/>
                <w:sz w:val="16"/>
                <w:szCs w:val="16"/>
                <w:lang w:val="ru-RU" w:eastAsia="ru-RU"/>
              </w:rPr>
              <w:t xml:space="preserve">Приложение № 1 </w:t>
            </w:r>
            <w:r w:rsidRPr="008721FC">
              <w:rPr>
                <w:color w:val="000000"/>
                <w:sz w:val="16"/>
                <w:szCs w:val="16"/>
                <w:lang w:val="ru-RU" w:eastAsia="ru-RU"/>
              </w:rPr>
              <w:br/>
              <w:t>к подпрограмме "Организация благоустройства на территории поселка"</w:t>
            </w:r>
          </w:p>
        </w:tc>
      </w:tr>
      <w:tr w:rsidR="00D15CBA" w:rsidRPr="00382336" w:rsidTr="008721FC">
        <w:trPr>
          <w:trHeight w:val="252"/>
        </w:trPr>
        <w:tc>
          <w:tcPr>
            <w:tcW w:w="11214" w:type="dxa"/>
            <w:gridSpan w:val="8"/>
            <w:tcBorders>
              <w:top w:val="nil"/>
              <w:left w:val="nil"/>
              <w:bottom w:val="nil"/>
              <w:right w:val="nil"/>
            </w:tcBorders>
            <w:shd w:val="clear" w:color="auto" w:fill="auto"/>
            <w:hideMark/>
          </w:tcPr>
          <w:p w:rsidR="00D15CBA" w:rsidRPr="008721FC" w:rsidRDefault="00D15CBA" w:rsidP="00D15CBA">
            <w:pPr>
              <w:jc w:val="center"/>
              <w:rPr>
                <w:color w:val="000000"/>
                <w:sz w:val="16"/>
                <w:szCs w:val="16"/>
                <w:lang w:val="ru-RU" w:eastAsia="ru-RU"/>
              </w:rPr>
            </w:pPr>
            <w:r w:rsidRPr="008721FC">
              <w:rPr>
                <w:color w:val="000000"/>
                <w:sz w:val="16"/>
                <w:szCs w:val="16"/>
                <w:lang w:val="ru-RU" w:eastAsia="ru-RU"/>
              </w:rPr>
              <w:t xml:space="preserve">                                          Перечень целевых индикаторов подпрограммы "Организация благоустройства на территории поселка"</w:t>
            </w:r>
          </w:p>
        </w:tc>
        <w:tc>
          <w:tcPr>
            <w:tcW w:w="1275" w:type="dxa"/>
            <w:tcBorders>
              <w:top w:val="nil"/>
              <w:left w:val="nil"/>
              <w:bottom w:val="nil"/>
              <w:right w:val="nil"/>
            </w:tcBorders>
            <w:shd w:val="clear" w:color="auto" w:fill="auto"/>
            <w:hideMark/>
          </w:tcPr>
          <w:p w:rsidR="00D15CBA" w:rsidRPr="008721FC" w:rsidRDefault="00D15CBA" w:rsidP="00D15CBA">
            <w:pPr>
              <w:jc w:val="center"/>
              <w:rPr>
                <w:color w:val="000000"/>
                <w:sz w:val="16"/>
                <w:szCs w:val="16"/>
                <w:lang w:val="ru-RU" w:eastAsia="ru-RU"/>
              </w:rPr>
            </w:pPr>
          </w:p>
        </w:tc>
        <w:tc>
          <w:tcPr>
            <w:tcW w:w="1600" w:type="dxa"/>
            <w:tcBorders>
              <w:top w:val="nil"/>
              <w:left w:val="nil"/>
              <w:bottom w:val="nil"/>
              <w:right w:val="nil"/>
            </w:tcBorders>
            <w:shd w:val="clear" w:color="auto" w:fill="auto"/>
            <w:hideMark/>
          </w:tcPr>
          <w:p w:rsidR="00D15CBA" w:rsidRPr="008721FC" w:rsidRDefault="00D15CBA" w:rsidP="00D15CBA">
            <w:pPr>
              <w:jc w:val="center"/>
              <w:rPr>
                <w:color w:val="000000"/>
                <w:sz w:val="16"/>
                <w:szCs w:val="16"/>
                <w:lang w:val="ru-RU" w:eastAsia="ru-RU"/>
              </w:rPr>
            </w:pPr>
          </w:p>
        </w:tc>
        <w:tc>
          <w:tcPr>
            <w:tcW w:w="1240" w:type="dxa"/>
            <w:tcBorders>
              <w:top w:val="nil"/>
              <w:left w:val="nil"/>
              <w:bottom w:val="nil"/>
              <w:right w:val="nil"/>
            </w:tcBorders>
            <w:shd w:val="clear" w:color="auto" w:fill="auto"/>
            <w:noWrap/>
            <w:vAlign w:val="bottom"/>
            <w:hideMark/>
          </w:tcPr>
          <w:p w:rsidR="00D15CBA" w:rsidRPr="008721FC" w:rsidRDefault="00D15CBA" w:rsidP="00D15CBA">
            <w:pPr>
              <w:jc w:val="center"/>
              <w:rPr>
                <w:sz w:val="16"/>
                <w:szCs w:val="16"/>
                <w:lang w:val="ru-RU" w:eastAsia="ru-RU"/>
              </w:rPr>
            </w:pPr>
          </w:p>
        </w:tc>
      </w:tr>
      <w:tr w:rsidR="00D15CBA" w:rsidRPr="00382336" w:rsidTr="008721FC">
        <w:trPr>
          <w:trHeight w:val="375"/>
        </w:trPr>
        <w:tc>
          <w:tcPr>
            <w:tcW w:w="800" w:type="dxa"/>
            <w:tcBorders>
              <w:top w:val="nil"/>
              <w:left w:val="nil"/>
              <w:bottom w:val="nil"/>
              <w:right w:val="nil"/>
            </w:tcBorders>
            <w:shd w:val="clear" w:color="auto" w:fill="auto"/>
            <w:hideMark/>
          </w:tcPr>
          <w:p w:rsidR="00D15CBA" w:rsidRPr="008721FC" w:rsidRDefault="00D15CBA" w:rsidP="00D15CBA">
            <w:pPr>
              <w:rPr>
                <w:color w:val="000000"/>
                <w:sz w:val="16"/>
                <w:szCs w:val="16"/>
                <w:lang w:val="ru-RU" w:eastAsia="ru-RU"/>
              </w:rPr>
            </w:pPr>
          </w:p>
        </w:tc>
        <w:tc>
          <w:tcPr>
            <w:tcW w:w="1909" w:type="dxa"/>
            <w:tcBorders>
              <w:top w:val="nil"/>
              <w:left w:val="nil"/>
              <w:bottom w:val="nil"/>
              <w:right w:val="nil"/>
            </w:tcBorders>
            <w:shd w:val="clear" w:color="auto" w:fill="auto"/>
            <w:hideMark/>
          </w:tcPr>
          <w:p w:rsidR="00D15CBA" w:rsidRPr="008721FC" w:rsidRDefault="00D15CBA" w:rsidP="00D15CBA">
            <w:pPr>
              <w:rPr>
                <w:color w:val="000000"/>
                <w:sz w:val="16"/>
                <w:szCs w:val="16"/>
                <w:lang w:val="ru-RU" w:eastAsia="ru-RU"/>
              </w:rPr>
            </w:pPr>
          </w:p>
        </w:tc>
        <w:tc>
          <w:tcPr>
            <w:tcW w:w="1313" w:type="dxa"/>
            <w:tcBorders>
              <w:top w:val="nil"/>
              <w:left w:val="nil"/>
              <w:bottom w:val="nil"/>
              <w:right w:val="nil"/>
            </w:tcBorders>
            <w:shd w:val="clear" w:color="auto" w:fill="auto"/>
            <w:hideMark/>
          </w:tcPr>
          <w:p w:rsidR="00D15CBA" w:rsidRPr="008721FC" w:rsidRDefault="00D15CBA" w:rsidP="00D15CBA">
            <w:pPr>
              <w:rPr>
                <w:color w:val="000000"/>
                <w:sz w:val="16"/>
                <w:szCs w:val="16"/>
                <w:lang w:val="ru-RU" w:eastAsia="ru-RU"/>
              </w:rPr>
            </w:pPr>
          </w:p>
        </w:tc>
        <w:tc>
          <w:tcPr>
            <w:tcW w:w="1729" w:type="dxa"/>
            <w:tcBorders>
              <w:top w:val="nil"/>
              <w:left w:val="nil"/>
              <w:bottom w:val="nil"/>
              <w:right w:val="nil"/>
            </w:tcBorders>
            <w:shd w:val="clear" w:color="auto" w:fill="auto"/>
            <w:hideMark/>
          </w:tcPr>
          <w:p w:rsidR="00D15CBA" w:rsidRPr="008721FC" w:rsidRDefault="00D15CBA" w:rsidP="00D15CBA">
            <w:pPr>
              <w:rPr>
                <w:color w:val="000000"/>
                <w:sz w:val="16"/>
                <w:szCs w:val="16"/>
                <w:lang w:val="ru-RU" w:eastAsia="ru-RU"/>
              </w:rPr>
            </w:pPr>
          </w:p>
        </w:tc>
        <w:tc>
          <w:tcPr>
            <w:tcW w:w="1360" w:type="dxa"/>
            <w:tcBorders>
              <w:top w:val="nil"/>
              <w:left w:val="nil"/>
              <w:bottom w:val="nil"/>
              <w:right w:val="nil"/>
            </w:tcBorders>
            <w:shd w:val="clear" w:color="auto" w:fill="auto"/>
            <w:hideMark/>
          </w:tcPr>
          <w:p w:rsidR="00D15CBA" w:rsidRPr="008721FC" w:rsidRDefault="00D15CBA" w:rsidP="00D15CBA">
            <w:pPr>
              <w:rPr>
                <w:color w:val="000000"/>
                <w:sz w:val="16"/>
                <w:szCs w:val="16"/>
                <w:lang w:val="ru-RU" w:eastAsia="ru-RU"/>
              </w:rPr>
            </w:pPr>
          </w:p>
        </w:tc>
        <w:tc>
          <w:tcPr>
            <w:tcW w:w="1320" w:type="dxa"/>
            <w:tcBorders>
              <w:top w:val="nil"/>
              <w:left w:val="nil"/>
              <w:bottom w:val="nil"/>
              <w:right w:val="nil"/>
            </w:tcBorders>
            <w:shd w:val="clear" w:color="auto" w:fill="auto"/>
            <w:hideMark/>
          </w:tcPr>
          <w:p w:rsidR="00D15CBA" w:rsidRPr="008721FC" w:rsidRDefault="00D15CBA" w:rsidP="00D15CBA">
            <w:pPr>
              <w:rPr>
                <w:color w:val="000000"/>
                <w:sz w:val="16"/>
                <w:szCs w:val="16"/>
                <w:lang w:val="ru-RU" w:eastAsia="ru-RU"/>
              </w:rPr>
            </w:pPr>
          </w:p>
        </w:tc>
        <w:tc>
          <w:tcPr>
            <w:tcW w:w="1400" w:type="dxa"/>
            <w:tcBorders>
              <w:top w:val="nil"/>
              <w:left w:val="nil"/>
              <w:bottom w:val="nil"/>
              <w:right w:val="nil"/>
            </w:tcBorders>
            <w:shd w:val="clear" w:color="auto" w:fill="auto"/>
            <w:hideMark/>
          </w:tcPr>
          <w:p w:rsidR="00D15CBA" w:rsidRPr="008721FC" w:rsidRDefault="00D15CBA" w:rsidP="00D15CBA">
            <w:pPr>
              <w:rPr>
                <w:color w:val="000000"/>
                <w:sz w:val="16"/>
                <w:szCs w:val="16"/>
                <w:lang w:val="ru-RU" w:eastAsia="ru-RU"/>
              </w:rPr>
            </w:pPr>
          </w:p>
        </w:tc>
        <w:tc>
          <w:tcPr>
            <w:tcW w:w="1383" w:type="dxa"/>
            <w:tcBorders>
              <w:top w:val="nil"/>
              <w:left w:val="nil"/>
              <w:bottom w:val="nil"/>
              <w:right w:val="nil"/>
            </w:tcBorders>
            <w:shd w:val="clear" w:color="auto" w:fill="auto"/>
            <w:hideMark/>
          </w:tcPr>
          <w:p w:rsidR="00D15CBA" w:rsidRPr="008721FC" w:rsidRDefault="00D15CBA" w:rsidP="00D15CBA">
            <w:pPr>
              <w:rPr>
                <w:color w:val="000000"/>
                <w:sz w:val="16"/>
                <w:szCs w:val="16"/>
                <w:lang w:val="ru-RU" w:eastAsia="ru-RU"/>
              </w:rPr>
            </w:pPr>
          </w:p>
        </w:tc>
        <w:tc>
          <w:tcPr>
            <w:tcW w:w="1275" w:type="dxa"/>
            <w:tcBorders>
              <w:top w:val="nil"/>
              <w:left w:val="nil"/>
              <w:bottom w:val="nil"/>
              <w:right w:val="nil"/>
            </w:tcBorders>
            <w:shd w:val="clear" w:color="auto" w:fill="auto"/>
            <w:hideMark/>
          </w:tcPr>
          <w:p w:rsidR="00D15CBA" w:rsidRPr="008721FC" w:rsidRDefault="00D15CBA" w:rsidP="00D15CBA">
            <w:pPr>
              <w:rPr>
                <w:color w:val="000000"/>
                <w:sz w:val="16"/>
                <w:szCs w:val="16"/>
                <w:lang w:val="ru-RU" w:eastAsia="ru-RU"/>
              </w:rPr>
            </w:pPr>
          </w:p>
        </w:tc>
        <w:tc>
          <w:tcPr>
            <w:tcW w:w="1600" w:type="dxa"/>
            <w:tcBorders>
              <w:top w:val="nil"/>
              <w:left w:val="nil"/>
              <w:bottom w:val="nil"/>
              <w:right w:val="nil"/>
            </w:tcBorders>
            <w:shd w:val="clear" w:color="auto" w:fill="auto"/>
            <w:hideMark/>
          </w:tcPr>
          <w:p w:rsidR="00D15CBA" w:rsidRPr="008721FC" w:rsidRDefault="00D15CBA" w:rsidP="00D15CBA">
            <w:pPr>
              <w:rPr>
                <w:color w:val="000000"/>
                <w:sz w:val="16"/>
                <w:szCs w:val="16"/>
                <w:lang w:val="ru-RU" w:eastAsia="ru-RU"/>
              </w:rPr>
            </w:pPr>
          </w:p>
        </w:tc>
        <w:tc>
          <w:tcPr>
            <w:tcW w:w="1240" w:type="dxa"/>
            <w:tcBorders>
              <w:top w:val="nil"/>
              <w:left w:val="nil"/>
              <w:bottom w:val="nil"/>
              <w:right w:val="nil"/>
            </w:tcBorders>
            <w:shd w:val="clear" w:color="auto" w:fill="auto"/>
            <w:noWrap/>
            <w:vAlign w:val="bottom"/>
            <w:hideMark/>
          </w:tcPr>
          <w:p w:rsidR="00D15CBA" w:rsidRPr="008721FC" w:rsidRDefault="00D15CBA" w:rsidP="00D15CBA">
            <w:pPr>
              <w:jc w:val="center"/>
              <w:rPr>
                <w:sz w:val="16"/>
                <w:szCs w:val="16"/>
                <w:lang w:val="ru-RU" w:eastAsia="ru-RU"/>
              </w:rPr>
            </w:pPr>
          </w:p>
        </w:tc>
      </w:tr>
      <w:tr w:rsidR="00D15CBA" w:rsidRPr="008721FC" w:rsidTr="008721FC">
        <w:trPr>
          <w:trHeight w:val="476"/>
        </w:trPr>
        <w:tc>
          <w:tcPr>
            <w:tcW w:w="800" w:type="dxa"/>
            <w:tcBorders>
              <w:top w:val="single" w:sz="4" w:space="0" w:color="auto"/>
              <w:left w:val="single" w:sz="4" w:space="0" w:color="auto"/>
              <w:bottom w:val="single" w:sz="4" w:space="0" w:color="auto"/>
              <w:right w:val="single" w:sz="4" w:space="0" w:color="auto"/>
            </w:tcBorders>
            <w:shd w:val="clear" w:color="auto" w:fill="auto"/>
            <w:hideMark/>
          </w:tcPr>
          <w:p w:rsidR="00D15CBA" w:rsidRPr="008721FC" w:rsidRDefault="00D15CBA" w:rsidP="00D15CBA">
            <w:pPr>
              <w:jc w:val="center"/>
              <w:rPr>
                <w:color w:val="000000"/>
                <w:sz w:val="16"/>
                <w:szCs w:val="16"/>
                <w:lang w:val="ru-RU" w:eastAsia="ru-RU"/>
              </w:rPr>
            </w:pPr>
            <w:r w:rsidRPr="008721FC">
              <w:rPr>
                <w:color w:val="000000"/>
                <w:sz w:val="16"/>
                <w:szCs w:val="16"/>
                <w:lang w:val="ru-RU" w:eastAsia="ru-RU"/>
              </w:rPr>
              <w:t>№</w:t>
            </w:r>
          </w:p>
        </w:tc>
        <w:tc>
          <w:tcPr>
            <w:tcW w:w="1909" w:type="dxa"/>
            <w:tcBorders>
              <w:top w:val="single" w:sz="4" w:space="0" w:color="auto"/>
              <w:left w:val="nil"/>
              <w:bottom w:val="single" w:sz="4" w:space="0" w:color="auto"/>
              <w:right w:val="single" w:sz="4" w:space="0" w:color="auto"/>
            </w:tcBorders>
            <w:shd w:val="clear" w:color="auto" w:fill="auto"/>
            <w:hideMark/>
          </w:tcPr>
          <w:p w:rsidR="00D15CBA" w:rsidRPr="008721FC" w:rsidRDefault="00D15CBA" w:rsidP="00D15CBA">
            <w:pPr>
              <w:jc w:val="center"/>
              <w:rPr>
                <w:color w:val="000000"/>
                <w:sz w:val="16"/>
                <w:szCs w:val="16"/>
                <w:lang w:val="ru-RU" w:eastAsia="ru-RU"/>
              </w:rPr>
            </w:pPr>
            <w:r w:rsidRPr="008721FC">
              <w:rPr>
                <w:color w:val="000000"/>
                <w:sz w:val="16"/>
                <w:szCs w:val="16"/>
                <w:lang w:val="ru-RU" w:eastAsia="ru-RU"/>
              </w:rPr>
              <w:t>Цели, задачи, показатели</w:t>
            </w:r>
          </w:p>
        </w:tc>
        <w:tc>
          <w:tcPr>
            <w:tcW w:w="1313" w:type="dxa"/>
            <w:tcBorders>
              <w:top w:val="single" w:sz="4" w:space="0" w:color="auto"/>
              <w:left w:val="nil"/>
              <w:bottom w:val="single" w:sz="4" w:space="0" w:color="auto"/>
              <w:right w:val="single" w:sz="4" w:space="0" w:color="auto"/>
            </w:tcBorders>
            <w:shd w:val="clear" w:color="auto" w:fill="auto"/>
            <w:hideMark/>
          </w:tcPr>
          <w:p w:rsidR="00D15CBA" w:rsidRPr="008721FC" w:rsidRDefault="00D15CBA" w:rsidP="00D15CBA">
            <w:pPr>
              <w:jc w:val="center"/>
              <w:rPr>
                <w:color w:val="000000"/>
                <w:sz w:val="16"/>
                <w:szCs w:val="16"/>
                <w:lang w:val="ru-RU" w:eastAsia="ru-RU"/>
              </w:rPr>
            </w:pPr>
            <w:r w:rsidRPr="008721FC">
              <w:rPr>
                <w:color w:val="000000"/>
                <w:sz w:val="16"/>
                <w:szCs w:val="16"/>
                <w:lang w:val="ru-RU" w:eastAsia="ru-RU"/>
              </w:rPr>
              <w:t xml:space="preserve">Единица  </w:t>
            </w:r>
            <w:proofErr w:type="gramStart"/>
            <w:r w:rsidRPr="008721FC">
              <w:rPr>
                <w:color w:val="000000"/>
                <w:sz w:val="16"/>
                <w:szCs w:val="16"/>
                <w:lang w:val="ru-RU" w:eastAsia="ru-RU"/>
              </w:rPr>
              <w:t>изме-рения</w:t>
            </w:r>
            <w:proofErr w:type="gramEnd"/>
          </w:p>
        </w:tc>
        <w:tc>
          <w:tcPr>
            <w:tcW w:w="1729" w:type="dxa"/>
            <w:tcBorders>
              <w:top w:val="single" w:sz="4" w:space="0" w:color="auto"/>
              <w:left w:val="nil"/>
              <w:bottom w:val="single" w:sz="4" w:space="0" w:color="auto"/>
              <w:right w:val="single" w:sz="4" w:space="0" w:color="auto"/>
            </w:tcBorders>
            <w:shd w:val="clear" w:color="auto" w:fill="auto"/>
            <w:hideMark/>
          </w:tcPr>
          <w:p w:rsidR="00D15CBA" w:rsidRPr="008721FC" w:rsidRDefault="00D15CBA" w:rsidP="00D15CBA">
            <w:pPr>
              <w:jc w:val="center"/>
              <w:rPr>
                <w:color w:val="000000"/>
                <w:sz w:val="16"/>
                <w:szCs w:val="16"/>
                <w:lang w:val="ru-RU" w:eastAsia="ru-RU"/>
              </w:rPr>
            </w:pPr>
            <w:r w:rsidRPr="008721FC">
              <w:rPr>
                <w:color w:val="000000"/>
                <w:sz w:val="16"/>
                <w:szCs w:val="16"/>
                <w:lang w:val="ru-RU" w:eastAsia="ru-RU"/>
              </w:rPr>
              <w:t>Источник информации</w:t>
            </w:r>
          </w:p>
        </w:tc>
        <w:tc>
          <w:tcPr>
            <w:tcW w:w="1360" w:type="dxa"/>
            <w:tcBorders>
              <w:top w:val="single" w:sz="4" w:space="0" w:color="auto"/>
              <w:left w:val="nil"/>
              <w:bottom w:val="single" w:sz="4" w:space="0" w:color="auto"/>
              <w:right w:val="single" w:sz="4" w:space="0" w:color="auto"/>
            </w:tcBorders>
            <w:shd w:val="clear" w:color="auto" w:fill="auto"/>
            <w:hideMark/>
          </w:tcPr>
          <w:p w:rsidR="00D15CBA" w:rsidRPr="008721FC" w:rsidRDefault="00D15CBA" w:rsidP="00D15CBA">
            <w:pPr>
              <w:jc w:val="center"/>
              <w:rPr>
                <w:color w:val="000000"/>
                <w:sz w:val="16"/>
                <w:szCs w:val="16"/>
                <w:lang w:val="ru-RU" w:eastAsia="ru-RU"/>
              </w:rPr>
            </w:pPr>
            <w:r w:rsidRPr="008721FC">
              <w:rPr>
                <w:color w:val="000000"/>
                <w:sz w:val="16"/>
                <w:szCs w:val="16"/>
                <w:lang w:val="ru-RU" w:eastAsia="ru-RU"/>
              </w:rPr>
              <w:t>2014 год</w:t>
            </w:r>
          </w:p>
        </w:tc>
        <w:tc>
          <w:tcPr>
            <w:tcW w:w="1320" w:type="dxa"/>
            <w:tcBorders>
              <w:top w:val="single" w:sz="4" w:space="0" w:color="auto"/>
              <w:left w:val="nil"/>
              <w:bottom w:val="single" w:sz="4" w:space="0" w:color="auto"/>
              <w:right w:val="single" w:sz="4" w:space="0" w:color="auto"/>
            </w:tcBorders>
            <w:shd w:val="clear" w:color="auto" w:fill="auto"/>
            <w:hideMark/>
          </w:tcPr>
          <w:p w:rsidR="00D15CBA" w:rsidRPr="008721FC" w:rsidRDefault="00D15CBA" w:rsidP="00D15CBA">
            <w:pPr>
              <w:jc w:val="center"/>
              <w:rPr>
                <w:color w:val="000000"/>
                <w:sz w:val="16"/>
                <w:szCs w:val="16"/>
                <w:lang w:val="ru-RU" w:eastAsia="ru-RU"/>
              </w:rPr>
            </w:pPr>
            <w:r w:rsidRPr="008721FC">
              <w:rPr>
                <w:color w:val="000000"/>
                <w:sz w:val="16"/>
                <w:szCs w:val="16"/>
                <w:lang w:val="ru-RU" w:eastAsia="ru-RU"/>
              </w:rPr>
              <w:t>2015 год</w:t>
            </w:r>
          </w:p>
        </w:tc>
        <w:tc>
          <w:tcPr>
            <w:tcW w:w="1400" w:type="dxa"/>
            <w:tcBorders>
              <w:top w:val="single" w:sz="4" w:space="0" w:color="auto"/>
              <w:left w:val="nil"/>
              <w:bottom w:val="single" w:sz="4" w:space="0" w:color="auto"/>
              <w:right w:val="single" w:sz="4" w:space="0" w:color="auto"/>
            </w:tcBorders>
            <w:shd w:val="clear" w:color="auto" w:fill="auto"/>
            <w:hideMark/>
          </w:tcPr>
          <w:p w:rsidR="00D15CBA" w:rsidRPr="008721FC" w:rsidRDefault="00D15CBA" w:rsidP="00D15CBA">
            <w:pPr>
              <w:jc w:val="center"/>
              <w:rPr>
                <w:color w:val="000000"/>
                <w:sz w:val="16"/>
                <w:szCs w:val="16"/>
                <w:lang w:val="ru-RU" w:eastAsia="ru-RU"/>
              </w:rPr>
            </w:pPr>
            <w:r w:rsidRPr="008721FC">
              <w:rPr>
                <w:color w:val="000000"/>
                <w:sz w:val="16"/>
                <w:szCs w:val="16"/>
                <w:lang w:val="ru-RU" w:eastAsia="ru-RU"/>
              </w:rPr>
              <w:t>2016 год</w:t>
            </w:r>
          </w:p>
        </w:tc>
        <w:tc>
          <w:tcPr>
            <w:tcW w:w="1383" w:type="dxa"/>
            <w:tcBorders>
              <w:top w:val="single" w:sz="4" w:space="0" w:color="auto"/>
              <w:left w:val="nil"/>
              <w:bottom w:val="single" w:sz="4" w:space="0" w:color="auto"/>
              <w:right w:val="single" w:sz="4" w:space="0" w:color="auto"/>
            </w:tcBorders>
            <w:shd w:val="clear" w:color="auto" w:fill="auto"/>
            <w:hideMark/>
          </w:tcPr>
          <w:p w:rsidR="00D15CBA" w:rsidRPr="008721FC" w:rsidRDefault="00D15CBA" w:rsidP="00D15CBA">
            <w:pPr>
              <w:jc w:val="center"/>
              <w:rPr>
                <w:color w:val="000000"/>
                <w:sz w:val="16"/>
                <w:szCs w:val="16"/>
                <w:lang w:val="ru-RU" w:eastAsia="ru-RU"/>
              </w:rPr>
            </w:pPr>
            <w:r w:rsidRPr="008721FC">
              <w:rPr>
                <w:color w:val="000000"/>
                <w:sz w:val="16"/>
                <w:szCs w:val="16"/>
                <w:lang w:val="ru-RU" w:eastAsia="ru-RU"/>
              </w:rPr>
              <w:t>2017 год</w:t>
            </w:r>
          </w:p>
        </w:tc>
        <w:tc>
          <w:tcPr>
            <w:tcW w:w="1275" w:type="dxa"/>
            <w:tcBorders>
              <w:top w:val="single" w:sz="4" w:space="0" w:color="auto"/>
              <w:left w:val="nil"/>
              <w:bottom w:val="single" w:sz="4" w:space="0" w:color="auto"/>
              <w:right w:val="single" w:sz="4" w:space="0" w:color="auto"/>
            </w:tcBorders>
            <w:shd w:val="clear" w:color="auto" w:fill="auto"/>
            <w:hideMark/>
          </w:tcPr>
          <w:p w:rsidR="00D15CBA" w:rsidRPr="008721FC" w:rsidRDefault="00D15CBA" w:rsidP="00D15CBA">
            <w:pPr>
              <w:jc w:val="center"/>
              <w:rPr>
                <w:color w:val="000000"/>
                <w:sz w:val="16"/>
                <w:szCs w:val="16"/>
                <w:lang w:val="ru-RU" w:eastAsia="ru-RU"/>
              </w:rPr>
            </w:pPr>
            <w:r w:rsidRPr="008721FC">
              <w:rPr>
                <w:color w:val="000000"/>
                <w:sz w:val="16"/>
                <w:szCs w:val="16"/>
                <w:lang w:val="ru-RU" w:eastAsia="ru-RU"/>
              </w:rPr>
              <w:t>2018 год</w:t>
            </w:r>
          </w:p>
        </w:tc>
        <w:tc>
          <w:tcPr>
            <w:tcW w:w="1600" w:type="dxa"/>
            <w:tcBorders>
              <w:top w:val="single" w:sz="4" w:space="0" w:color="auto"/>
              <w:left w:val="nil"/>
              <w:bottom w:val="single" w:sz="4" w:space="0" w:color="auto"/>
              <w:right w:val="single" w:sz="4" w:space="0" w:color="auto"/>
            </w:tcBorders>
            <w:shd w:val="clear" w:color="auto" w:fill="auto"/>
            <w:hideMark/>
          </w:tcPr>
          <w:p w:rsidR="00D15CBA" w:rsidRPr="008721FC" w:rsidRDefault="00D15CBA" w:rsidP="00D15CBA">
            <w:pPr>
              <w:jc w:val="center"/>
              <w:rPr>
                <w:color w:val="000000"/>
                <w:sz w:val="16"/>
                <w:szCs w:val="16"/>
                <w:lang w:val="ru-RU" w:eastAsia="ru-RU"/>
              </w:rPr>
            </w:pPr>
            <w:r w:rsidRPr="008721FC">
              <w:rPr>
                <w:color w:val="000000"/>
                <w:sz w:val="16"/>
                <w:szCs w:val="16"/>
                <w:lang w:val="ru-RU" w:eastAsia="ru-RU"/>
              </w:rPr>
              <w:t>2019 год</w:t>
            </w:r>
          </w:p>
        </w:tc>
        <w:tc>
          <w:tcPr>
            <w:tcW w:w="1240" w:type="dxa"/>
            <w:tcBorders>
              <w:top w:val="single" w:sz="4" w:space="0" w:color="auto"/>
              <w:left w:val="nil"/>
              <w:bottom w:val="single" w:sz="4" w:space="0" w:color="auto"/>
              <w:right w:val="single" w:sz="4" w:space="0" w:color="auto"/>
            </w:tcBorders>
            <w:shd w:val="clear" w:color="auto" w:fill="auto"/>
            <w:noWrap/>
            <w:hideMark/>
          </w:tcPr>
          <w:p w:rsidR="00D15CBA" w:rsidRPr="008721FC" w:rsidRDefault="00D15CBA" w:rsidP="00D15CBA">
            <w:pPr>
              <w:jc w:val="center"/>
              <w:rPr>
                <w:sz w:val="16"/>
                <w:szCs w:val="16"/>
                <w:lang w:val="ru-RU" w:eastAsia="ru-RU"/>
              </w:rPr>
            </w:pPr>
            <w:r w:rsidRPr="008721FC">
              <w:rPr>
                <w:sz w:val="16"/>
                <w:szCs w:val="16"/>
                <w:lang w:val="ru-RU" w:eastAsia="ru-RU"/>
              </w:rPr>
              <w:t>2020 год</w:t>
            </w:r>
          </w:p>
        </w:tc>
      </w:tr>
      <w:tr w:rsidR="00D15CBA" w:rsidRPr="00382336" w:rsidTr="008721FC">
        <w:trPr>
          <w:trHeight w:val="589"/>
        </w:trPr>
        <w:tc>
          <w:tcPr>
            <w:tcW w:w="800" w:type="dxa"/>
            <w:tcBorders>
              <w:top w:val="nil"/>
              <w:left w:val="single" w:sz="4" w:space="0" w:color="auto"/>
              <w:bottom w:val="single" w:sz="4" w:space="0" w:color="auto"/>
              <w:right w:val="single" w:sz="4" w:space="0" w:color="auto"/>
            </w:tcBorders>
            <w:shd w:val="clear" w:color="auto" w:fill="auto"/>
            <w:hideMark/>
          </w:tcPr>
          <w:p w:rsidR="00D15CBA" w:rsidRPr="008721FC" w:rsidRDefault="00D15CBA" w:rsidP="00D15CBA">
            <w:pPr>
              <w:rPr>
                <w:color w:val="000000"/>
                <w:sz w:val="16"/>
                <w:szCs w:val="16"/>
                <w:lang w:val="ru-RU" w:eastAsia="ru-RU"/>
              </w:rPr>
            </w:pPr>
            <w:r w:rsidRPr="008721FC">
              <w:rPr>
                <w:color w:val="000000"/>
                <w:sz w:val="16"/>
                <w:szCs w:val="16"/>
                <w:lang w:val="ru-RU" w:eastAsia="ru-RU"/>
              </w:rPr>
              <w:t> </w:t>
            </w:r>
          </w:p>
        </w:tc>
        <w:tc>
          <w:tcPr>
            <w:tcW w:w="10414" w:type="dxa"/>
            <w:gridSpan w:val="7"/>
            <w:tcBorders>
              <w:top w:val="single" w:sz="4" w:space="0" w:color="auto"/>
              <w:left w:val="nil"/>
              <w:bottom w:val="single" w:sz="4" w:space="0" w:color="auto"/>
              <w:right w:val="single" w:sz="4" w:space="0" w:color="000000"/>
            </w:tcBorders>
            <w:shd w:val="clear" w:color="auto" w:fill="auto"/>
            <w:hideMark/>
          </w:tcPr>
          <w:p w:rsidR="00D15CBA" w:rsidRPr="008721FC" w:rsidRDefault="00D15CBA" w:rsidP="00D15CBA">
            <w:pPr>
              <w:rPr>
                <w:color w:val="000000"/>
                <w:sz w:val="16"/>
                <w:szCs w:val="16"/>
                <w:lang w:val="ru-RU" w:eastAsia="ru-RU"/>
              </w:rPr>
            </w:pPr>
            <w:r w:rsidRPr="008721FC">
              <w:rPr>
                <w:color w:val="000000"/>
                <w:sz w:val="16"/>
                <w:szCs w:val="16"/>
                <w:lang w:val="ru-RU" w:eastAsia="ru-RU"/>
              </w:rPr>
              <w:t>Цель: повышение уровня коммунальной инфраструктуры в населенных пунктах, расположенных на территории муниципального образования поселок Большая Ирба посредством осуществления повышения уровня комфортности и чистоты в населенных пунктах, расположенных на территории муниципального образования поселок Большая Ирба</w:t>
            </w:r>
          </w:p>
        </w:tc>
        <w:tc>
          <w:tcPr>
            <w:tcW w:w="1275" w:type="dxa"/>
            <w:tcBorders>
              <w:top w:val="nil"/>
              <w:left w:val="nil"/>
              <w:bottom w:val="single" w:sz="4" w:space="0" w:color="auto"/>
              <w:right w:val="single" w:sz="4" w:space="0" w:color="auto"/>
            </w:tcBorders>
            <w:shd w:val="clear" w:color="auto" w:fill="auto"/>
            <w:hideMark/>
          </w:tcPr>
          <w:p w:rsidR="00D15CBA" w:rsidRPr="008721FC" w:rsidRDefault="00D15CBA" w:rsidP="00D15CBA">
            <w:pPr>
              <w:rPr>
                <w:color w:val="000000"/>
                <w:sz w:val="16"/>
                <w:szCs w:val="16"/>
                <w:lang w:val="ru-RU" w:eastAsia="ru-RU"/>
              </w:rPr>
            </w:pPr>
            <w:r w:rsidRPr="008721FC">
              <w:rPr>
                <w:color w:val="000000"/>
                <w:sz w:val="16"/>
                <w:szCs w:val="16"/>
                <w:lang w:val="ru-RU" w:eastAsia="ru-RU"/>
              </w:rPr>
              <w:t> </w:t>
            </w:r>
          </w:p>
        </w:tc>
        <w:tc>
          <w:tcPr>
            <w:tcW w:w="1600" w:type="dxa"/>
            <w:tcBorders>
              <w:top w:val="nil"/>
              <w:left w:val="nil"/>
              <w:bottom w:val="single" w:sz="4" w:space="0" w:color="auto"/>
              <w:right w:val="single" w:sz="4" w:space="0" w:color="auto"/>
            </w:tcBorders>
            <w:shd w:val="clear" w:color="auto" w:fill="auto"/>
            <w:hideMark/>
          </w:tcPr>
          <w:p w:rsidR="00D15CBA" w:rsidRPr="008721FC" w:rsidRDefault="00D15CBA" w:rsidP="00D15CBA">
            <w:pPr>
              <w:rPr>
                <w:color w:val="000000"/>
                <w:sz w:val="16"/>
                <w:szCs w:val="16"/>
                <w:lang w:val="ru-RU" w:eastAsia="ru-RU"/>
              </w:rPr>
            </w:pPr>
            <w:r w:rsidRPr="008721FC">
              <w:rPr>
                <w:color w:val="000000"/>
                <w:sz w:val="16"/>
                <w:szCs w:val="16"/>
                <w:lang w:val="ru-RU" w:eastAsia="ru-RU"/>
              </w:rPr>
              <w:t> </w:t>
            </w:r>
          </w:p>
        </w:tc>
        <w:tc>
          <w:tcPr>
            <w:tcW w:w="1240" w:type="dxa"/>
            <w:tcBorders>
              <w:top w:val="nil"/>
              <w:left w:val="nil"/>
              <w:bottom w:val="single" w:sz="4" w:space="0" w:color="auto"/>
              <w:right w:val="single" w:sz="4" w:space="0" w:color="auto"/>
            </w:tcBorders>
            <w:shd w:val="clear" w:color="auto" w:fill="auto"/>
            <w:noWrap/>
            <w:vAlign w:val="bottom"/>
            <w:hideMark/>
          </w:tcPr>
          <w:p w:rsidR="00D15CBA" w:rsidRPr="008721FC" w:rsidRDefault="00D15CBA" w:rsidP="00D15CBA">
            <w:pPr>
              <w:jc w:val="center"/>
              <w:rPr>
                <w:sz w:val="16"/>
                <w:szCs w:val="16"/>
                <w:lang w:val="ru-RU" w:eastAsia="ru-RU"/>
              </w:rPr>
            </w:pPr>
            <w:r w:rsidRPr="008721FC">
              <w:rPr>
                <w:sz w:val="16"/>
                <w:szCs w:val="16"/>
                <w:lang w:val="ru-RU" w:eastAsia="ru-RU"/>
              </w:rPr>
              <w:t> </w:t>
            </w:r>
          </w:p>
        </w:tc>
      </w:tr>
      <w:tr w:rsidR="00D15CBA" w:rsidRPr="008721FC" w:rsidTr="008721FC">
        <w:trPr>
          <w:trHeight w:val="199"/>
        </w:trPr>
        <w:tc>
          <w:tcPr>
            <w:tcW w:w="800" w:type="dxa"/>
            <w:tcBorders>
              <w:top w:val="nil"/>
              <w:left w:val="single" w:sz="4" w:space="0" w:color="auto"/>
              <w:bottom w:val="single" w:sz="4" w:space="0" w:color="auto"/>
              <w:right w:val="single" w:sz="4" w:space="0" w:color="auto"/>
            </w:tcBorders>
            <w:shd w:val="clear" w:color="auto" w:fill="auto"/>
            <w:hideMark/>
          </w:tcPr>
          <w:p w:rsidR="00D15CBA" w:rsidRPr="008721FC" w:rsidRDefault="00D15CBA" w:rsidP="00D15CBA">
            <w:pPr>
              <w:rPr>
                <w:color w:val="000000"/>
                <w:sz w:val="16"/>
                <w:szCs w:val="16"/>
                <w:lang w:val="ru-RU" w:eastAsia="ru-RU"/>
              </w:rPr>
            </w:pPr>
            <w:r w:rsidRPr="008721FC">
              <w:rPr>
                <w:color w:val="000000"/>
                <w:sz w:val="16"/>
                <w:szCs w:val="16"/>
                <w:lang w:val="ru-RU" w:eastAsia="ru-RU"/>
              </w:rPr>
              <w:t> </w:t>
            </w:r>
          </w:p>
        </w:tc>
        <w:tc>
          <w:tcPr>
            <w:tcW w:w="1909" w:type="dxa"/>
            <w:tcBorders>
              <w:top w:val="nil"/>
              <w:left w:val="nil"/>
              <w:bottom w:val="single" w:sz="4" w:space="0" w:color="auto"/>
              <w:right w:val="single" w:sz="4" w:space="0" w:color="auto"/>
            </w:tcBorders>
            <w:shd w:val="clear" w:color="auto" w:fill="auto"/>
            <w:hideMark/>
          </w:tcPr>
          <w:p w:rsidR="00D15CBA" w:rsidRPr="008721FC" w:rsidRDefault="00D15CBA" w:rsidP="00D15CBA">
            <w:pPr>
              <w:rPr>
                <w:color w:val="000000"/>
                <w:sz w:val="16"/>
                <w:szCs w:val="16"/>
                <w:lang w:val="ru-RU" w:eastAsia="ru-RU"/>
              </w:rPr>
            </w:pPr>
            <w:r w:rsidRPr="008721FC">
              <w:rPr>
                <w:color w:val="000000"/>
                <w:sz w:val="16"/>
                <w:szCs w:val="16"/>
                <w:lang w:val="ru-RU" w:eastAsia="ru-RU"/>
              </w:rPr>
              <w:t>Целевой индикатор</w:t>
            </w:r>
          </w:p>
        </w:tc>
        <w:tc>
          <w:tcPr>
            <w:tcW w:w="1313" w:type="dxa"/>
            <w:tcBorders>
              <w:top w:val="nil"/>
              <w:left w:val="nil"/>
              <w:bottom w:val="single" w:sz="4" w:space="0" w:color="auto"/>
              <w:right w:val="single" w:sz="4" w:space="0" w:color="auto"/>
            </w:tcBorders>
            <w:shd w:val="clear" w:color="auto" w:fill="auto"/>
            <w:hideMark/>
          </w:tcPr>
          <w:p w:rsidR="00D15CBA" w:rsidRPr="008721FC" w:rsidRDefault="00D15CBA" w:rsidP="00D15CBA">
            <w:pPr>
              <w:rPr>
                <w:color w:val="000000"/>
                <w:sz w:val="16"/>
                <w:szCs w:val="16"/>
                <w:lang w:val="ru-RU" w:eastAsia="ru-RU"/>
              </w:rPr>
            </w:pPr>
            <w:r w:rsidRPr="008721FC">
              <w:rPr>
                <w:color w:val="000000"/>
                <w:sz w:val="16"/>
                <w:szCs w:val="16"/>
                <w:lang w:val="ru-RU" w:eastAsia="ru-RU"/>
              </w:rPr>
              <w:t> </w:t>
            </w:r>
          </w:p>
        </w:tc>
        <w:tc>
          <w:tcPr>
            <w:tcW w:w="1729" w:type="dxa"/>
            <w:tcBorders>
              <w:top w:val="nil"/>
              <w:left w:val="nil"/>
              <w:bottom w:val="single" w:sz="4" w:space="0" w:color="auto"/>
              <w:right w:val="single" w:sz="4" w:space="0" w:color="auto"/>
            </w:tcBorders>
            <w:shd w:val="clear" w:color="auto" w:fill="auto"/>
            <w:hideMark/>
          </w:tcPr>
          <w:p w:rsidR="00D15CBA" w:rsidRPr="008721FC" w:rsidRDefault="00D15CBA" w:rsidP="00D15CBA">
            <w:pPr>
              <w:rPr>
                <w:color w:val="000000"/>
                <w:sz w:val="16"/>
                <w:szCs w:val="16"/>
                <w:lang w:val="ru-RU" w:eastAsia="ru-RU"/>
              </w:rPr>
            </w:pPr>
            <w:r w:rsidRPr="008721FC">
              <w:rPr>
                <w:color w:val="000000"/>
                <w:sz w:val="16"/>
                <w:szCs w:val="16"/>
                <w:lang w:val="ru-RU" w:eastAsia="ru-RU"/>
              </w:rPr>
              <w:t> </w:t>
            </w:r>
          </w:p>
        </w:tc>
        <w:tc>
          <w:tcPr>
            <w:tcW w:w="1360" w:type="dxa"/>
            <w:tcBorders>
              <w:top w:val="nil"/>
              <w:left w:val="nil"/>
              <w:bottom w:val="single" w:sz="4" w:space="0" w:color="auto"/>
              <w:right w:val="single" w:sz="4" w:space="0" w:color="auto"/>
            </w:tcBorders>
            <w:shd w:val="clear" w:color="auto" w:fill="auto"/>
            <w:hideMark/>
          </w:tcPr>
          <w:p w:rsidR="00D15CBA" w:rsidRPr="008721FC" w:rsidRDefault="00D15CBA" w:rsidP="00D15CBA">
            <w:pPr>
              <w:rPr>
                <w:color w:val="000000"/>
                <w:sz w:val="16"/>
                <w:szCs w:val="16"/>
                <w:lang w:val="ru-RU" w:eastAsia="ru-RU"/>
              </w:rPr>
            </w:pPr>
            <w:r w:rsidRPr="008721FC">
              <w:rPr>
                <w:color w:val="000000"/>
                <w:sz w:val="16"/>
                <w:szCs w:val="16"/>
                <w:lang w:val="ru-RU" w:eastAsia="ru-RU"/>
              </w:rPr>
              <w:t> </w:t>
            </w:r>
          </w:p>
        </w:tc>
        <w:tc>
          <w:tcPr>
            <w:tcW w:w="1320" w:type="dxa"/>
            <w:tcBorders>
              <w:top w:val="nil"/>
              <w:left w:val="nil"/>
              <w:bottom w:val="single" w:sz="4" w:space="0" w:color="auto"/>
              <w:right w:val="single" w:sz="4" w:space="0" w:color="auto"/>
            </w:tcBorders>
            <w:shd w:val="clear" w:color="auto" w:fill="auto"/>
            <w:hideMark/>
          </w:tcPr>
          <w:p w:rsidR="00D15CBA" w:rsidRPr="008721FC" w:rsidRDefault="00D15CBA" w:rsidP="00D15CBA">
            <w:pPr>
              <w:rPr>
                <w:color w:val="000000"/>
                <w:sz w:val="16"/>
                <w:szCs w:val="16"/>
                <w:lang w:val="ru-RU" w:eastAsia="ru-RU"/>
              </w:rPr>
            </w:pPr>
            <w:r w:rsidRPr="008721FC">
              <w:rPr>
                <w:color w:val="000000"/>
                <w:sz w:val="16"/>
                <w:szCs w:val="16"/>
                <w:lang w:val="ru-RU" w:eastAsia="ru-RU"/>
              </w:rPr>
              <w:t> </w:t>
            </w:r>
          </w:p>
        </w:tc>
        <w:tc>
          <w:tcPr>
            <w:tcW w:w="1400" w:type="dxa"/>
            <w:tcBorders>
              <w:top w:val="nil"/>
              <w:left w:val="nil"/>
              <w:bottom w:val="single" w:sz="4" w:space="0" w:color="auto"/>
              <w:right w:val="single" w:sz="4" w:space="0" w:color="auto"/>
            </w:tcBorders>
            <w:shd w:val="clear" w:color="auto" w:fill="auto"/>
            <w:hideMark/>
          </w:tcPr>
          <w:p w:rsidR="00D15CBA" w:rsidRPr="008721FC" w:rsidRDefault="00D15CBA" w:rsidP="00D15CBA">
            <w:pPr>
              <w:rPr>
                <w:color w:val="000000"/>
                <w:sz w:val="16"/>
                <w:szCs w:val="16"/>
                <w:lang w:val="ru-RU" w:eastAsia="ru-RU"/>
              </w:rPr>
            </w:pPr>
            <w:r w:rsidRPr="008721FC">
              <w:rPr>
                <w:color w:val="000000"/>
                <w:sz w:val="16"/>
                <w:szCs w:val="16"/>
                <w:lang w:val="ru-RU" w:eastAsia="ru-RU"/>
              </w:rPr>
              <w:t> </w:t>
            </w:r>
          </w:p>
        </w:tc>
        <w:tc>
          <w:tcPr>
            <w:tcW w:w="1383" w:type="dxa"/>
            <w:tcBorders>
              <w:top w:val="nil"/>
              <w:left w:val="nil"/>
              <w:bottom w:val="single" w:sz="4" w:space="0" w:color="auto"/>
              <w:right w:val="single" w:sz="4" w:space="0" w:color="auto"/>
            </w:tcBorders>
            <w:shd w:val="clear" w:color="auto" w:fill="auto"/>
            <w:hideMark/>
          </w:tcPr>
          <w:p w:rsidR="00D15CBA" w:rsidRPr="008721FC" w:rsidRDefault="00D15CBA" w:rsidP="00D15CBA">
            <w:pPr>
              <w:rPr>
                <w:color w:val="000000"/>
                <w:sz w:val="16"/>
                <w:szCs w:val="16"/>
                <w:lang w:val="ru-RU" w:eastAsia="ru-RU"/>
              </w:rPr>
            </w:pPr>
            <w:r w:rsidRPr="008721FC">
              <w:rPr>
                <w:color w:val="000000"/>
                <w:sz w:val="16"/>
                <w:szCs w:val="16"/>
                <w:lang w:val="ru-RU" w:eastAsia="ru-RU"/>
              </w:rPr>
              <w:t> </w:t>
            </w:r>
          </w:p>
        </w:tc>
        <w:tc>
          <w:tcPr>
            <w:tcW w:w="1275" w:type="dxa"/>
            <w:tcBorders>
              <w:top w:val="nil"/>
              <w:left w:val="nil"/>
              <w:bottom w:val="single" w:sz="4" w:space="0" w:color="auto"/>
              <w:right w:val="single" w:sz="4" w:space="0" w:color="auto"/>
            </w:tcBorders>
            <w:shd w:val="clear" w:color="auto" w:fill="auto"/>
            <w:hideMark/>
          </w:tcPr>
          <w:p w:rsidR="00D15CBA" w:rsidRPr="008721FC" w:rsidRDefault="00D15CBA" w:rsidP="00D15CBA">
            <w:pPr>
              <w:rPr>
                <w:color w:val="000000"/>
                <w:sz w:val="16"/>
                <w:szCs w:val="16"/>
                <w:lang w:val="ru-RU" w:eastAsia="ru-RU"/>
              </w:rPr>
            </w:pPr>
            <w:r w:rsidRPr="008721FC">
              <w:rPr>
                <w:color w:val="000000"/>
                <w:sz w:val="16"/>
                <w:szCs w:val="16"/>
                <w:lang w:val="ru-RU" w:eastAsia="ru-RU"/>
              </w:rPr>
              <w:t> </w:t>
            </w:r>
          </w:p>
        </w:tc>
        <w:tc>
          <w:tcPr>
            <w:tcW w:w="1600" w:type="dxa"/>
            <w:tcBorders>
              <w:top w:val="nil"/>
              <w:left w:val="nil"/>
              <w:bottom w:val="single" w:sz="4" w:space="0" w:color="auto"/>
              <w:right w:val="single" w:sz="4" w:space="0" w:color="auto"/>
            </w:tcBorders>
            <w:shd w:val="clear" w:color="auto" w:fill="auto"/>
            <w:hideMark/>
          </w:tcPr>
          <w:p w:rsidR="00D15CBA" w:rsidRPr="008721FC" w:rsidRDefault="00D15CBA" w:rsidP="00D15CBA">
            <w:pPr>
              <w:rPr>
                <w:color w:val="000000"/>
                <w:sz w:val="16"/>
                <w:szCs w:val="16"/>
                <w:lang w:val="ru-RU" w:eastAsia="ru-RU"/>
              </w:rPr>
            </w:pPr>
            <w:r w:rsidRPr="008721FC">
              <w:rPr>
                <w:color w:val="000000"/>
                <w:sz w:val="16"/>
                <w:szCs w:val="16"/>
                <w:lang w:val="ru-RU" w:eastAsia="ru-RU"/>
              </w:rPr>
              <w:t> </w:t>
            </w:r>
          </w:p>
        </w:tc>
        <w:tc>
          <w:tcPr>
            <w:tcW w:w="1240" w:type="dxa"/>
            <w:tcBorders>
              <w:top w:val="nil"/>
              <w:left w:val="nil"/>
              <w:bottom w:val="single" w:sz="4" w:space="0" w:color="auto"/>
              <w:right w:val="single" w:sz="4" w:space="0" w:color="auto"/>
            </w:tcBorders>
            <w:shd w:val="clear" w:color="auto" w:fill="auto"/>
            <w:noWrap/>
            <w:hideMark/>
          </w:tcPr>
          <w:p w:rsidR="00D15CBA" w:rsidRPr="008721FC" w:rsidRDefault="00D15CBA" w:rsidP="00D15CBA">
            <w:pPr>
              <w:jc w:val="right"/>
              <w:rPr>
                <w:sz w:val="16"/>
                <w:szCs w:val="16"/>
                <w:lang w:val="ru-RU" w:eastAsia="ru-RU"/>
              </w:rPr>
            </w:pPr>
            <w:r w:rsidRPr="008721FC">
              <w:rPr>
                <w:sz w:val="16"/>
                <w:szCs w:val="16"/>
                <w:lang w:val="ru-RU" w:eastAsia="ru-RU"/>
              </w:rPr>
              <w:t> </w:t>
            </w:r>
          </w:p>
        </w:tc>
      </w:tr>
      <w:tr w:rsidR="00D15CBA" w:rsidRPr="008721FC" w:rsidTr="008721FC">
        <w:trPr>
          <w:trHeight w:val="968"/>
        </w:trPr>
        <w:tc>
          <w:tcPr>
            <w:tcW w:w="800" w:type="dxa"/>
            <w:tcBorders>
              <w:top w:val="nil"/>
              <w:left w:val="single" w:sz="4" w:space="0" w:color="auto"/>
              <w:bottom w:val="single" w:sz="4" w:space="0" w:color="auto"/>
              <w:right w:val="single" w:sz="4" w:space="0" w:color="auto"/>
            </w:tcBorders>
            <w:shd w:val="clear" w:color="auto" w:fill="auto"/>
            <w:hideMark/>
          </w:tcPr>
          <w:p w:rsidR="00D15CBA" w:rsidRPr="008721FC" w:rsidRDefault="00D15CBA" w:rsidP="00D15CBA">
            <w:pPr>
              <w:jc w:val="center"/>
              <w:rPr>
                <w:color w:val="000000"/>
                <w:sz w:val="16"/>
                <w:szCs w:val="16"/>
                <w:lang w:val="ru-RU" w:eastAsia="ru-RU"/>
              </w:rPr>
            </w:pPr>
            <w:r w:rsidRPr="008721FC">
              <w:rPr>
                <w:color w:val="000000"/>
                <w:sz w:val="16"/>
                <w:szCs w:val="16"/>
                <w:lang w:val="ru-RU" w:eastAsia="ru-RU"/>
              </w:rPr>
              <w:t>1.</w:t>
            </w:r>
          </w:p>
        </w:tc>
        <w:tc>
          <w:tcPr>
            <w:tcW w:w="1909" w:type="dxa"/>
            <w:tcBorders>
              <w:top w:val="nil"/>
              <w:left w:val="nil"/>
              <w:bottom w:val="single" w:sz="4" w:space="0" w:color="auto"/>
              <w:right w:val="single" w:sz="4" w:space="0" w:color="auto"/>
            </w:tcBorders>
            <w:shd w:val="clear" w:color="auto" w:fill="auto"/>
            <w:vAlign w:val="center"/>
            <w:hideMark/>
          </w:tcPr>
          <w:p w:rsidR="00D15CBA" w:rsidRPr="008721FC" w:rsidRDefault="00D15CBA" w:rsidP="00D15CBA">
            <w:pPr>
              <w:jc w:val="center"/>
              <w:rPr>
                <w:sz w:val="16"/>
                <w:szCs w:val="16"/>
                <w:lang w:val="ru-RU" w:eastAsia="ru-RU"/>
              </w:rPr>
            </w:pPr>
            <w:bookmarkStart w:id="75" w:name="RANGE!B7"/>
            <w:r w:rsidRPr="008721FC">
              <w:rPr>
                <w:sz w:val="16"/>
                <w:szCs w:val="16"/>
                <w:lang w:val="ru-RU" w:eastAsia="ru-RU"/>
              </w:rPr>
              <w:t>процент соответствия объектов внешнего благоустройства (озеленения) ГОСТу</w:t>
            </w:r>
            <w:bookmarkEnd w:id="75"/>
          </w:p>
        </w:tc>
        <w:tc>
          <w:tcPr>
            <w:tcW w:w="1313" w:type="dxa"/>
            <w:tcBorders>
              <w:top w:val="nil"/>
              <w:left w:val="nil"/>
              <w:bottom w:val="single" w:sz="4" w:space="0" w:color="auto"/>
              <w:right w:val="single" w:sz="4" w:space="0" w:color="auto"/>
            </w:tcBorders>
            <w:shd w:val="clear" w:color="auto" w:fill="auto"/>
            <w:hideMark/>
          </w:tcPr>
          <w:p w:rsidR="00D15CBA" w:rsidRPr="008721FC" w:rsidRDefault="00D15CBA" w:rsidP="00D15CBA">
            <w:pPr>
              <w:jc w:val="center"/>
              <w:rPr>
                <w:color w:val="000000"/>
                <w:sz w:val="16"/>
                <w:szCs w:val="16"/>
                <w:lang w:val="ru-RU" w:eastAsia="ru-RU"/>
              </w:rPr>
            </w:pPr>
            <w:r w:rsidRPr="008721FC">
              <w:rPr>
                <w:color w:val="000000"/>
                <w:sz w:val="16"/>
                <w:szCs w:val="16"/>
                <w:lang w:val="ru-RU" w:eastAsia="ru-RU"/>
              </w:rPr>
              <w:t>%</w:t>
            </w:r>
          </w:p>
        </w:tc>
        <w:tc>
          <w:tcPr>
            <w:tcW w:w="1729" w:type="dxa"/>
            <w:tcBorders>
              <w:top w:val="nil"/>
              <w:left w:val="nil"/>
              <w:bottom w:val="single" w:sz="4" w:space="0" w:color="auto"/>
              <w:right w:val="single" w:sz="4" w:space="0" w:color="auto"/>
            </w:tcBorders>
            <w:shd w:val="clear" w:color="auto" w:fill="auto"/>
            <w:hideMark/>
          </w:tcPr>
          <w:p w:rsidR="00D15CBA" w:rsidRPr="008721FC" w:rsidRDefault="00D15CBA" w:rsidP="00D15CBA">
            <w:pPr>
              <w:jc w:val="center"/>
              <w:rPr>
                <w:color w:val="000000"/>
                <w:sz w:val="16"/>
                <w:szCs w:val="16"/>
                <w:lang w:val="ru-RU" w:eastAsia="ru-RU"/>
              </w:rPr>
            </w:pPr>
            <w:r w:rsidRPr="008721FC">
              <w:rPr>
                <w:color w:val="000000"/>
                <w:sz w:val="16"/>
                <w:szCs w:val="16"/>
                <w:lang w:val="ru-RU" w:eastAsia="ru-RU"/>
              </w:rPr>
              <w:t xml:space="preserve">отчетность </w:t>
            </w:r>
          </w:p>
        </w:tc>
        <w:tc>
          <w:tcPr>
            <w:tcW w:w="1360" w:type="dxa"/>
            <w:tcBorders>
              <w:top w:val="nil"/>
              <w:left w:val="nil"/>
              <w:bottom w:val="single" w:sz="4" w:space="0" w:color="auto"/>
              <w:right w:val="single" w:sz="4" w:space="0" w:color="auto"/>
            </w:tcBorders>
            <w:shd w:val="clear" w:color="auto" w:fill="auto"/>
            <w:hideMark/>
          </w:tcPr>
          <w:p w:rsidR="00D15CBA" w:rsidRPr="008721FC" w:rsidRDefault="00D15CBA" w:rsidP="00D15CBA">
            <w:pPr>
              <w:jc w:val="right"/>
              <w:rPr>
                <w:color w:val="000000"/>
                <w:sz w:val="16"/>
                <w:szCs w:val="16"/>
                <w:lang w:val="ru-RU" w:eastAsia="ru-RU"/>
              </w:rPr>
            </w:pPr>
            <w:r w:rsidRPr="008721FC">
              <w:rPr>
                <w:color w:val="000000"/>
                <w:sz w:val="16"/>
                <w:szCs w:val="16"/>
                <w:lang w:val="ru-RU" w:eastAsia="ru-RU"/>
              </w:rPr>
              <w:t>30</w:t>
            </w:r>
          </w:p>
        </w:tc>
        <w:tc>
          <w:tcPr>
            <w:tcW w:w="1320" w:type="dxa"/>
            <w:tcBorders>
              <w:top w:val="nil"/>
              <w:left w:val="nil"/>
              <w:bottom w:val="single" w:sz="4" w:space="0" w:color="auto"/>
              <w:right w:val="single" w:sz="4" w:space="0" w:color="auto"/>
            </w:tcBorders>
            <w:shd w:val="clear" w:color="auto" w:fill="auto"/>
            <w:hideMark/>
          </w:tcPr>
          <w:p w:rsidR="00D15CBA" w:rsidRPr="008721FC" w:rsidRDefault="00D15CBA" w:rsidP="00D15CBA">
            <w:pPr>
              <w:jc w:val="right"/>
              <w:rPr>
                <w:color w:val="000000"/>
                <w:sz w:val="16"/>
                <w:szCs w:val="16"/>
                <w:lang w:val="ru-RU" w:eastAsia="ru-RU"/>
              </w:rPr>
            </w:pPr>
            <w:r w:rsidRPr="008721FC">
              <w:rPr>
                <w:color w:val="000000"/>
                <w:sz w:val="16"/>
                <w:szCs w:val="16"/>
                <w:lang w:val="ru-RU" w:eastAsia="ru-RU"/>
              </w:rPr>
              <w:t>40</w:t>
            </w:r>
          </w:p>
        </w:tc>
        <w:tc>
          <w:tcPr>
            <w:tcW w:w="1400" w:type="dxa"/>
            <w:tcBorders>
              <w:top w:val="nil"/>
              <w:left w:val="nil"/>
              <w:bottom w:val="single" w:sz="4" w:space="0" w:color="auto"/>
              <w:right w:val="single" w:sz="4" w:space="0" w:color="auto"/>
            </w:tcBorders>
            <w:shd w:val="clear" w:color="auto" w:fill="auto"/>
            <w:hideMark/>
          </w:tcPr>
          <w:p w:rsidR="00D15CBA" w:rsidRPr="008721FC" w:rsidRDefault="00D15CBA" w:rsidP="00D15CBA">
            <w:pPr>
              <w:jc w:val="right"/>
              <w:rPr>
                <w:color w:val="000000"/>
                <w:sz w:val="16"/>
                <w:szCs w:val="16"/>
                <w:lang w:val="ru-RU" w:eastAsia="ru-RU"/>
              </w:rPr>
            </w:pPr>
            <w:r w:rsidRPr="008721FC">
              <w:rPr>
                <w:color w:val="000000"/>
                <w:sz w:val="16"/>
                <w:szCs w:val="16"/>
                <w:lang w:val="ru-RU" w:eastAsia="ru-RU"/>
              </w:rPr>
              <w:t>50</w:t>
            </w:r>
          </w:p>
        </w:tc>
        <w:tc>
          <w:tcPr>
            <w:tcW w:w="1383" w:type="dxa"/>
            <w:tcBorders>
              <w:top w:val="nil"/>
              <w:left w:val="nil"/>
              <w:bottom w:val="single" w:sz="4" w:space="0" w:color="auto"/>
              <w:right w:val="single" w:sz="4" w:space="0" w:color="auto"/>
            </w:tcBorders>
            <w:shd w:val="clear" w:color="auto" w:fill="auto"/>
            <w:hideMark/>
          </w:tcPr>
          <w:p w:rsidR="00D15CBA" w:rsidRPr="008721FC" w:rsidRDefault="00D15CBA" w:rsidP="00D15CBA">
            <w:pPr>
              <w:jc w:val="right"/>
              <w:rPr>
                <w:color w:val="000000"/>
                <w:sz w:val="16"/>
                <w:szCs w:val="16"/>
                <w:lang w:val="ru-RU" w:eastAsia="ru-RU"/>
              </w:rPr>
            </w:pPr>
            <w:r w:rsidRPr="008721FC">
              <w:rPr>
                <w:color w:val="000000"/>
                <w:sz w:val="16"/>
                <w:szCs w:val="16"/>
                <w:lang w:val="ru-RU" w:eastAsia="ru-RU"/>
              </w:rPr>
              <w:t>50</w:t>
            </w:r>
          </w:p>
        </w:tc>
        <w:tc>
          <w:tcPr>
            <w:tcW w:w="1275" w:type="dxa"/>
            <w:tcBorders>
              <w:top w:val="nil"/>
              <w:left w:val="nil"/>
              <w:bottom w:val="single" w:sz="4" w:space="0" w:color="auto"/>
              <w:right w:val="single" w:sz="4" w:space="0" w:color="auto"/>
            </w:tcBorders>
            <w:shd w:val="clear" w:color="auto" w:fill="auto"/>
            <w:hideMark/>
          </w:tcPr>
          <w:p w:rsidR="00D15CBA" w:rsidRPr="008721FC" w:rsidRDefault="00D15CBA" w:rsidP="00D15CBA">
            <w:pPr>
              <w:jc w:val="right"/>
              <w:rPr>
                <w:color w:val="000000"/>
                <w:sz w:val="16"/>
                <w:szCs w:val="16"/>
                <w:lang w:val="ru-RU" w:eastAsia="ru-RU"/>
              </w:rPr>
            </w:pPr>
            <w:r w:rsidRPr="008721FC">
              <w:rPr>
                <w:color w:val="000000"/>
                <w:sz w:val="16"/>
                <w:szCs w:val="16"/>
                <w:lang w:val="ru-RU" w:eastAsia="ru-RU"/>
              </w:rPr>
              <w:t>50</w:t>
            </w:r>
          </w:p>
        </w:tc>
        <w:tc>
          <w:tcPr>
            <w:tcW w:w="1600" w:type="dxa"/>
            <w:tcBorders>
              <w:top w:val="nil"/>
              <w:left w:val="nil"/>
              <w:bottom w:val="single" w:sz="4" w:space="0" w:color="auto"/>
              <w:right w:val="single" w:sz="4" w:space="0" w:color="auto"/>
            </w:tcBorders>
            <w:shd w:val="clear" w:color="auto" w:fill="auto"/>
            <w:hideMark/>
          </w:tcPr>
          <w:p w:rsidR="00D15CBA" w:rsidRPr="008721FC" w:rsidRDefault="00D15CBA" w:rsidP="00D15CBA">
            <w:pPr>
              <w:jc w:val="right"/>
              <w:rPr>
                <w:color w:val="000000"/>
                <w:sz w:val="16"/>
                <w:szCs w:val="16"/>
                <w:lang w:val="ru-RU" w:eastAsia="ru-RU"/>
              </w:rPr>
            </w:pPr>
            <w:r w:rsidRPr="008721FC">
              <w:rPr>
                <w:color w:val="000000"/>
                <w:sz w:val="16"/>
                <w:szCs w:val="16"/>
                <w:lang w:val="ru-RU" w:eastAsia="ru-RU"/>
              </w:rPr>
              <w:t>50</w:t>
            </w:r>
          </w:p>
        </w:tc>
        <w:tc>
          <w:tcPr>
            <w:tcW w:w="1240" w:type="dxa"/>
            <w:tcBorders>
              <w:top w:val="nil"/>
              <w:left w:val="nil"/>
              <w:bottom w:val="single" w:sz="4" w:space="0" w:color="auto"/>
              <w:right w:val="single" w:sz="4" w:space="0" w:color="auto"/>
            </w:tcBorders>
            <w:shd w:val="clear" w:color="auto" w:fill="auto"/>
            <w:noWrap/>
            <w:hideMark/>
          </w:tcPr>
          <w:p w:rsidR="00D15CBA" w:rsidRPr="008721FC" w:rsidRDefault="00D15CBA" w:rsidP="00D15CBA">
            <w:pPr>
              <w:jc w:val="right"/>
              <w:rPr>
                <w:sz w:val="16"/>
                <w:szCs w:val="16"/>
                <w:lang w:val="ru-RU" w:eastAsia="ru-RU"/>
              </w:rPr>
            </w:pPr>
            <w:r w:rsidRPr="008721FC">
              <w:rPr>
                <w:sz w:val="16"/>
                <w:szCs w:val="16"/>
                <w:lang w:val="ru-RU" w:eastAsia="ru-RU"/>
              </w:rPr>
              <w:t>50</w:t>
            </w:r>
          </w:p>
        </w:tc>
      </w:tr>
      <w:tr w:rsidR="00D15CBA" w:rsidRPr="008721FC" w:rsidTr="008721FC">
        <w:trPr>
          <w:trHeight w:val="926"/>
        </w:trPr>
        <w:tc>
          <w:tcPr>
            <w:tcW w:w="800" w:type="dxa"/>
            <w:tcBorders>
              <w:top w:val="nil"/>
              <w:left w:val="single" w:sz="4" w:space="0" w:color="auto"/>
              <w:bottom w:val="single" w:sz="4" w:space="0" w:color="auto"/>
              <w:right w:val="single" w:sz="4" w:space="0" w:color="auto"/>
            </w:tcBorders>
            <w:shd w:val="clear" w:color="auto" w:fill="auto"/>
            <w:hideMark/>
          </w:tcPr>
          <w:p w:rsidR="00D15CBA" w:rsidRPr="008721FC" w:rsidRDefault="00D15CBA" w:rsidP="00D15CBA">
            <w:pPr>
              <w:jc w:val="center"/>
              <w:rPr>
                <w:color w:val="000000"/>
                <w:sz w:val="16"/>
                <w:szCs w:val="16"/>
                <w:lang w:val="ru-RU" w:eastAsia="ru-RU"/>
              </w:rPr>
            </w:pPr>
            <w:r w:rsidRPr="008721FC">
              <w:rPr>
                <w:color w:val="000000"/>
                <w:sz w:val="16"/>
                <w:szCs w:val="16"/>
                <w:lang w:val="ru-RU" w:eastAsia="ru-RU"/>
              </w:rPr>
              <w:t>2.</w:t>
            </w:r>
          </w:p>
        </w:tc>
        <w:tc>
          <w:tcPr>
            <w:tcW w:w="1909" w:type="dxa"/>
            <w:tcBorders>
              <w:top w:val="nil"/>
              <w:left w:val="nil"/>
              <w:bottom w:val="single" w:sz="4" w:space="0" w:color="auto"/>
              <w:right w:val="single" w:sz="4" w:space="0" w:color="auto"/>
            </w:tcBorders>
            <w:shd w:val="clear" w:color="auto" w:fill="auto"/>
            <w:vAlign w:val="bottom"/>
            <w:hideMark/>
          </w:tcPr>
          <w:p w:rsidR="00D15CBA" w:rsidRPr="008721FC" w:rsidRDefault="00D15CBA" w:rsidP="00D15CBA">
            <w:pPr>
              <w:jc w:val="center"/>
              <w:rPr>
                <w:sz w:val="16"/>
                <w:szCs w:val="16"/>
                <w:lang w:val="ru-RU" w:eastAsia="ru-RU"/>
              </w:rPr>
            </w:pPr>
            <w:bookmarkStart w:id="76" w:name="RANGE!B8"/>
            <w:r w:rsidRPr="008721FC">
              <w:rPr>
                <w:sz w:val="16"/>
                <w:szCs w:val="16"/>
                <w:lang w:val="ru-RU" w:eastAsia="ru-RU"/>
              </w:rPr>
              <w:t>процент привлечения населения муниципального образования к работам по благоустройству</w:t>
            </w:r>
            <w:bookmarkEnd w:id="76"/>
          </w:p>
        </w:tc>
        <w:tc>
          <w:tcPr>
            <w:tcW w:w="1313" w:type="dxa"/>
            <w:tcBorders>
              <w:top w:val="nil"/>
              <w:left w:val="nil"/>
              <w:bottom w:val="single" w:sz="4" w:space="0" w:color="auto"/>
              <w:right w:val="single" w:sz="4" w:space="0" w:color="auto"/>
            </w:tcBorders>
            <w:shd w:val="clear" w:color="auto" w:fill="auto"/>
            <w:hideMark/>
          </w:tcPr>
          <w:p w:rsidR="00D15CBA" w:rsidRPr="008721FC" w:rsidRDefault="00D15CBA" w:rsidP="00D15CBA">
            <w:pPr>
              <w:jc w:val="center"/>
              <w:rPr>
                <w:color w:val="000000"/>
                <w:sz w:val="16"/>
                <w:szCs w:val="16"/>
                <w:lang w:val="ru-RU" w:eastAsia="ru-RU"/>
              </w:rPr>
            </w:pPr>
            <w:r w:rsidRPr="008721FC">
              <w:rPr>
                <w:color w:val="000000"/>
                <w:sz w:val="16"/>
                <w:szCs w:val="16"/>
                <w:lang w:val="ru-RU" w:eastAsia="ru-RU"/>
              </w:rPr>
              <w:t>%</w:t>
            </w:r>
          </w:p>
        </w:tc>
        <w:tc>
          <w:tcPr>
            <w:tcW w:w="1729" w:type="dxa"/>
            <w:tcBorders>
              <w:top w:val="nil"/>
              <w:left w:val="nil"/>
              <w:bottom w:val="single" w:sz="4" w:space="0" w:color="auto"/>
              <w:right w:val="single" w:sz="4" w:space="0" w:color="auto"/>
            </w:tcBorders>
            <w:shd w:val="clear" w:color="auto" w:fill="auto"/>
            <w:hideMark/>
          </w:tcPr>
          <w:p w:rsidR="00D15CBA" w:rsidRPr="008721FC" w:rsidRDefault="00D15CBA" w:rsidP="00D15CBA">
            <w:pPr>
              <w:jc w:val="center"/>
              <w:rPr>
                <w:color w:val="000000"/>
                <w:sz w:val="16"/>
                <w:szCs w:val="16"/>
                <w:lang w:val="ru-RU" w:eastAsia="ru-RU"/>
              </w:rPr>
            </w:pPr>
            <w:r w:rsidRPr="008721FC">
              <w:rPr>
                <w:color w:val="000000"/>
                <w:sz w:val="16"/>
                <w:szCs w:val="16"/>
                <w:lang w:val="ru-RU" w:eastAsia="ru-RU"/>
              </w:rPr>
              <w:t xml:space="preserve">отчетность </w:t>
            </w:r>
          </w:p>
        </w:tc>
        <w:tc>
          <w:tcPr>
            <w:tcW w:w="1360" w:type="dxa"/>
            <w:tcBorders>
              <w:top w:val="nil"/>
              <w:left w:val="nil"/>
              <w:bottom w:val="single" w:sz="4" w:space="0" w:color="auto"/>
              <w:right w:val="single" w:sz="4" w:space="0" w:color="auto"/>
            </w:tcBorders>
            <w:shd w:val="clear" w:color="auto" w:fill="auto"/>
            <w:hideMark/>
          </w:tcPr>
          <w:p w:rsidR="00D15CBA" w:rsidRPr="008721FC" w:rsidRDefault="00D15CBA" w:rsidP="00D15CBA">
            <w:pPr>
              <w:jc w:val="right"/>
              <w:rPr>
                <w:color w:val="000000"/>
                <w:sz w:val="16"/>
                <w:szCs w:val="16"/>
                <w:lang w:val="ru-RU" w:eastAsia="ru-RU"/>
              </w:rPr>
            </w:pPr>
            <w:r w:rsidRPr="008721FC">
              <w:rPr>
                <w:color w:val="000000"/>
                <w:sz w:val="16"/>
                <w:szCs w:val="16"/>
                <w:lang w:val="ru-RU" w:eastAsia="ru-RU"/>
              </w:rPr>
              <w:t>30</w:t>
            </w:r>
          </w:p>
        </w:tc>
        <w:tc>
          <w:tcPr>
            <w:tcW w:w="1320" w:type="dxa"/>
            <w:tcBorders>
              <w:top w:val="nil"/>
              <w:left w:val="nil"/>
              <w:bottom w:val="single" w:sz="4" w:space="0" w:color="auto"/>
              <w:right w:val="single" w:sz="4" w:space="0" w:color="auto"/>
            </w:tcBorders>
            <w:shd w:val="clear" w:color="auto" w:fill="auto"/>
            <w:hideMark/>
          </w:tcPr>
          <w:p w:rsidR="00D15CBA" w:rsidRPr="008721FC" w:rsidRDefault="00D15CBA" w:rsidP="00D15CBA">
            <w:pPr>
              <w:jc w:val="right"/>
              <w:rPr>
                <w:color w:val="000000"/>
                <w:sz w:val="16"/>
                <w:szCs w:val="16"/>
                <w:lang w:val="ru-RU" w:eastAsia="ru-RU"/>
              </w:rPr>
            </w:pPr>
            <w:r w:rsidRPr="008721FC">
              <w:rPr>
                <w:color w:val="000000"/>
                <w:sz w:val="16"/>
                <w:szCs w:val="16"/>
                <w:lang w:val="ru-RU" w:eastAsia="ru-RU"/>
              </w:rPr>
              <w:t>40</w:t>
            </w:r>
          </w:p>
        </w:tc>
        <w:tc>
          <w:tcPr>
            <w:tcW w:w="1400" w:type="dxa"/>
            <w:tcBorders>
              <w:top w:val="nil"/>
              <w:left w:val="nil"/>
              <w:bottom w:val="single" w:sz="4" w:space="0" w:color="auto"/>
              <w:right w:val="single" w:sz="4" w:space="0" w:color="auto"/>
            </w:tcBorders>
            <w:shd w:val="clear" w:color="auto" w:fill="auto"/>
            <w:hideMark/>
          </w:tcPr>
          <w:p w:rsidR="00D15CBA" w:rsidRPr="008721FC" w:rsidRDefault="00D15CBA" w:rsidP="00D15CBA">
            <w:pPr>
              <w:jc w:val="right"/>
              <w:rPr>
                <w:color w:val="000000"/>
                <w:sz w:val="16"/>
                <w:szCs w:val="16"/>
                <w:lang w:val="ru-RU" w:eastAsia="ru-RU"/>
              </w:rPr>
            </w:pPr>
            <w:r w:rsidRPr="008721FC">
              <w:rPr>
                <w:color w:val="000000"/>
                <w:sz w:val="16"/>
                <w:szCs w:val="16"/>
                <w:lang w:val="ru-RU" w:eastAsia="ru-RU"/>
              </w:rPr>
              <w:t>50</w:t>
            </w:r>
          </w:p>
        </w:tc>
        <w:tc>
          <w:tcPr>
            <w:tcW w:w="1383" w:type="dxa"/>
            <w:tcBorders>
              <w:top w:val="nil"/>
              <w:left w:val="nil"/>
              <w:bottom w:val="single" w:sz="4" w:space="0" w:color="auto"/>
              <w:right w:val="single" w:sz="4" w:space="0" w:color="auto"/>
            </w:tcBorders>
            <w:shd w:val="clear" w:color="auto" w:fill="auto"/>
            <w:hideMark/>
          </w:tcPr>
          <w:p w:rsidR="00D15CBA" w:rsidRPr="008721FC" w:rsidRDefault="00D15CBA" w:rsidP="00D15CBA">
            <w:pPr>
              <w:jc w:val="right"/>
              <w:rPr>
                <w:color w:val="000000"/>
                <w:sz w:val="16"/>
                <w:szCs w:val="16"/>
                <w:lang w:val="ru-RU" w:eastAsia="ru-RU"/>
              </w:rPr>
            </w:pPr>
            <w:r w:rsidRPr="008721FC">
              <w:rPr>
                <w:color w:val="000000"/>
                <w:sz w:val="16"/>
                <w:szCs w:val="16"/>
                <w:lang w:val="ru-RU" w:eastAsia="ru-RU"/>
              </w:rPr>
              <w:t>50</w:t>
            </w:r>
          </w:p>
        </w:tc>
        <w:tc>
          <w:tcPr>
            <w:tcW w:w="1275" w:type="dxa"/>
            <w:tcBorders>
              <w:top w:val="nil"/>
              <w:left w:val="nil"/>
              <w:bottom w:val="single" w:sz="4" w:space="0" w:color="auto"/>
              <w:right w:val="single" w:sz="4" w:space="0" w:color="auto"/>
            </w:tcBorders>
            <w:shd w:val="clear" w:color="auto" w:fill="auto"/>
            <w:hideMark/>
          </w:tcPr>
          <w:p w:rsidR="00D15CBA" w:rsidRPr="008721FC" w:rsidRDefault="00D15CBA" w:rsidP="00D15CBA">
            <w:pPr>
              <w:jc w:val="right"/>
              <w:rPr>
                <w:color w:val="000000"/>
                <w:sz w:val="16"/>
                <w:szCs w:val="16"/>
                <w:lang w:val="ru-RU" w:eastAsia="ru-RU"/>
              </w:rPr>
            </w:pPr>
            <w:r w:rsidRPr="008721FC">
              <w:rPr>
                <w:color w:val="000000"/>
                <w:sz w:val="16"/>
                <w:szCs w:val="16"/>
                <w:lang w:val="ru-RU" w:eastAsia="ru-RU"/>
              </w:rPr>
              <w:t>50</w:t>
            </w:r>
          </w:p>
        </w:tc>
        <w:tc>
          <w:tcPr>
            <w:tcW w:w="1600" w:type="dxa"/>
            <w:tcBorders>
              <w:top w:val="nil"/>
              <w:left w:val="nil"/>
              <w:bottom w:val="single" w:sz="4" w:space="0" w:color="auto"/>
              <w:right w:val="single" w:sz="4" w:space="0" w:color="auto"/>
            </w:tcBorders>
            <w:shd w:val="clear" w:color="auto" w:fill="auto"/>
            <w:hideMark/>
          </w:tcPr>
          <w:p w:rsidR="00D15CBA" w:rsidRPr="008721FC" w:rsidRDefault="00D15CBA" w:rsidP="00D15CBA">
            <w:pPr>
              <w:jc w:val="right"/>
              <w:rPr>
                <w:color w:val="000000"/>
                <w:sz w:val="16"/>
                <w:szCs w:val="16"/>
                <w:lang w:val="ru-RU" w:eastAsia="ru-RU"/>
              </w:rPr>
            </w:pPr>
            <w:r w:rsidRPr="008721FC">
              <w:rPr>
                <w:color w:val="000000"/>
                <w:sz w:val="16"/>
                <w:szCs w:val="16"/>
                <w:lang w:val="ru-RU" w:eastAsia="ru-RU"/>
              </w:rPr>
              <w:t>50</w:t>
            </w:r>
          </w:p>
        </w:tc>
        <w:tc>
          <w:tcPr>
            <w:tcW w:w="1240" w:type="dxa"/>
            <w:tcBorders>
              <w:top w:val="nil"/>
              <w:left w:val="nil"/>
              <w:bottom w:val="single" w:sz="4" w:space="0" w:color="auto"/>
              <w:right w:val="single" w:sz="4" w:space="0" w:color="auto"/>
            </w:tcBorders>
            <w:shd w:val="clear" w:color="auto" w:fill="auto"/>
            <w:noWrap/>
            <w:hideMark/>
          </w:tcPr>
          <w:p w:rsidR="00D15CBA" w:rsidRPr="008721FC" w:rsidRDefault="00D15CBA" w:rsidP="00D15CBA">
            <w:pPr>
              <w:jc w:val="right"/>
              <w:rPr>
                <w:sz w:val="16"/>
                <w:szCs w:val="16"/>
                <w:lang w:val="ru-RU" w:eastAsia="ru-RU"/>
              </w:rPr>
            </w:pPr>
            <w:r w:rsidRPr="008721FC">
              <w:rPr>
                <w:sz w:val="16"/>
                <w:szCs w:val="16"/>
                <w:lang w:val="ru-RU" w:eastAsia="ru-RU"/>
              </w:rPr>
              <w:t>50</w:t>
            </w:r>
          </w:p>
        </w:tc>
      </w:tr>
      <w:tr w:rsidR="00D15CBA" w:rsidRPr="008721FC" w:rsidTr="008721FC">
        <w:trPr>
          <w:trHeight w:val="968"/>
        </w:trPr>
        <w:tc>
          <w:tcPr>
            <w:tcW w:w="800" w:type="dxa"/>
            <w:tcBorders>
              <w:top w:val="nil"/>
              <w:left w:val="single" w:sz="4" w:space="0" w:color="auto"/>
              <w:bottom w:val="single" w:sz="4" w:space="0" w:color="auto"/>
              <w:right w:val="single" w:sz="4" w:space="0" w:color="auto"/>
            </w:tcBorders>
            <w:shd w:val="clear" w:color="auto" w:fill="auto"/>
            <w:hideMark/>
          </w:tcPr>
          <w:p w:rsidR="00D15CBA" w:rsidRPr="008721FC" w:rsidRDefault="00D15CBA" w:rsidP="00D15CBA">
            <w:pPr>
              <w:jc w:val="center"/>
              <w:rPr>
                <w:color w:val="000000"/>
                <w:sz w:val="16"/>
                <w:szCs w:val="16"/>
                <w:lang w:val="ru-RU" w:eastAsia="ru-RU"/>
              </w:rPr>
            </w:pPr>
            <w:r w:rsidRPr="008721FC">
              <w:rPr>
                <w:color w:val="000000"/>
                <w:sz w:val="16"/>
                <w:szCs w:val="16"/>
                <w:lang w:val="ru-RU" w:eastAsia="ru-RU"/>
              </w:rPr>
              <w:t>3.</w:t>
            </w:r>
          </w:p>
        </w:tc>
        <w:tc>
          <w:tcPr>
            <w:tcW w:w="1909" w:type="dxa"/>
            <w:tcBorders>
              <w:top w:val="nil"/>
              <w:left w:val="nil"/>
              <w:bottom w:val="single" w:sz="4" w:space="0" w:color="auto"/>
              <w:right w:val="single" w:sz="4" w:space="0" w:color="auto"/>
            </w:tcBorders>
            <w:shd w:val="clear" w:color="auto" w:fill="auto"/>
            <w:vAlign w:val="bottom"/>
            <w:hideMark/>
          </w:tcPr>
          <w:p w:rsidR="00D15CBA" w:rsidRPr="008721FC" w:rsidRDefault="00D15CBA" w:rsidP="00D15CBA">
            <w:pPr>
              <w:jc w:val="center"/>
              <w:rPr>
                <w:sz w:val="16"/>
                <w:szCs w:val="16"/>
                <w:lang w:val="ru-RU" w:eastAsia="ru-RU"/>
              </w:rPr>
            </w:pPr>
            <w:bookmarkStart w:id="77" w:name="RANGE!B9"/>
            <w:r w:rsidRPr="008721FC">
              <w:rPr>
                <w:sz w:val="16"/>
                <w:szCs w:val="16"/>
                <w:lang w:val="ru-RU" w:eastAsia="ru-RU"/>
              </w:rPr>
              <w:t>процент привлечения предприятий и организаций поселения к работам по благоустройству</w:t>
            </w:r>
            <w:bookmarkEnd w:id="77"/>
          </w:p>
        </w:tc>
        <w:tc>
          <w:tcPr>
            <w:tcW w:w="1313" w:type="dxa"/>
            <w:tcBorders>
              <w:top w:val="nil"/>
              <w:left w:val="nil"/>
              <w:bottom w:val="single" w:sz="4" w:space="0" w:color="auto"/>
              <w:right w:val="single" w:sz="4" w:space="0" w:color="auto"/>
            </w:tcBorders>
            <w:shd w:val="clear" w:color="auto" w:fill="auto"/>
            <w:hideMark/>
          </w:tcPr>
          <w:p w:rsidR="00D15CBA" w:rsidRPr="008721FC" w:rsidRDefault="00D15CBA" w:rsidP="00D15CBA">
            <w:pPr>
              <w:jc w:val="center"/>
              <w:rPr>
                <w:color w:val="000000"/>
                <w:sz w:val="16"/>
                <w:szCs w:val="16"/>
                <w:lang w:val="ru-RU" w:eastAsia="ru-RU"/>
              </w:rPr>
            </w:pPr>
            <w:r w:rsidRPr="008721FC">
              <w:rPr>
                <w:color w:val="000000"/>
                <w:sz w:val="16"/>
                <w:szCs w:val="16"/>
                <w:lang w:val="ru-RU" w:eastAsia="ru-RU"/>
              </w:rPr>
              <w:t>%</w:t>
            </w:r>
          </w:p>
        </w:tc>
        <w:tc>
          <w:tcPr>
            <w:tcW w:w="1729" w:type="dxa"/>
            <w:tcBorders>
              <w:top w:val="nil"/>
              <w:left w:val="nil"/>
              <w:bottom w:val="single" w:sz="4" w:space="0" w:color="auto"/>
              <w:right w:val="single" w:sz="4" w:space="0" w:color="auto"/>
            </w:tcBorders>
            <w:shd w:val="clear" w:color="auto" w:fill="auto"/>
            <w:hideMark/>
          </w:tcPr>
          <w:p w:rsidR="00D15CBA" w:rsidRPr="008721FC" w:rsidRDefault="00D15CBA" w:rsidP="00D15CBA">
            <w:pPr>
              <w:jc w:val="center"/>
              <w:rPr>
                <w:color w:val="000000"/>
                <w:sz w:val="16"/>
                <w:szCs w:val="16"/>
                <w:lang w:val="ru-RU" w:eastAsia="ru-RU"/>
              </w:rPr>
            </w:pPr>
            <w:r w:rsidRPr="008721FC">
              <w:rPr>
                <w:color w:val="000000"/>
                <w:sz w:val="16"/>
                <w:szCs w:val="16"/>
                <w:lang w:val="ru-RU" w:eastAsia="ru-RU"/>
              </w:rPr>
              <w:t xml:space="preserve">отчетность </w:t>
            </w:r>
          </w:p>
        </w:tc>
        <w:tc>
          <w:tcPr>
            <w:tcW w:w="1360" w:type="dxa"/>
            <w:tcBorders>
              <w:top w:val="nil"/>
              <w:left w:val="nil"/>
              <w:bottom w:val="single" w:sz="4" w:space="0" w:color="auto"/>
              <w:right w:val="single" w:sz="4" w:space="0" w:color="auto"/>
            </w:tcBorders>
            <w:shd w:val="clear" w:color="auto" w:fill="auto"/>
            <w:hideMark/>
          </w:tcPr>
          <w:p w:rsidR="00D15CBA" w:rsidRPr="008721FC" w:rsidRDefault="00D15CBA" w:rsidP="00D15CBA">
            <w:pPr>
              <w:jc w:val="right"/>
              <w:rPr>
                <w:color w:val="000000"/>
                <w:sz w:val="16"/>
                <w:szCs w:val="16"/>
                <w:lang w:val="ru-RU" w:eastAsia="ru-RU"/>
              </w:rPr>
            </w:pPr>
            <w:r w:rsidRPr="008721FC">
              <w:rPr>
                <w:color w:val="000000"/>
                <w:sz w:val="16"/>
                <w:szCs w:val="16"/>
                <w:lang w:val="ru-RU" w:eastAsia="ru-RU"/>
              </w:rPr>
              <w:t>30</w:t>
            </w:r>
          </w:p>
        </w:tc>
        <w:tc>
          <w:tcPr>
            <w:tcW w:w="1320" w:type="dxa"/>
            <w:tcBorders>
              <w:top w:val="nil"/>
              <w:left w:val="nil"/>
              <w:bottom w:val="single" w:sz="4" w:space="0" w:color="auto"/>
              <w:right w:val="single" w:sz="4" w:space="0" w:color="auto"/>
            </w:tcBorders>
            <w:shd w:val="clear" w:color="auto" w:fill="auto"/>
            <w:hideMark/>
          </w:tcPr>
          <w:p w:rsidR="00D15CBA" w:rsidRPr="008721FC" w:rsidRDefault="00D15CBA" w:rsidP="00D15CBA">
            <w:pPr>
              <w:jc w:val="right"/>
              <w:rPr>
                <w:color w:val="000000"/>
                <w:sz w:val="16"/>
                <w:szCs w:val="16"/>
                <w:lang w:val="ru-RU" w:eastAsia="ru-RU"/>
              </w:rPr>
            </w:pPr>
            <w:r w:rsidRPr="008721FC">
              <w:rPr>
                <w:color w:val="000000"/>
                <w:sz w:val="16"/>
                <w:szCs w:val="16"/>
                <w:lang w:val="ru-RU" w:eastAsia="ru-RU"/>
              </w:rPr>
              <w:t>40</w:t>
            </w:r>
          </w:p>
        </w:tc>
        <w:tc>
          <w:tcPr>
            <w:tcW w:w="1400" w:type="dxa"/>
            <w:tcBorders>
              <w:top w:val="nil"/>
              <w:left w:val="nil"/>
              <w:bottom w:val="single" w:sz="4" w:space="0" w:color="auto"/>
              <w:right w:val="single" w:sz="4" w:space="0" w:color="auto"/>
            </w:tcBorders>
            <w:shd w:val="clear" w:color="auto" w:fill="auto"/>
            <w:hideMark/>
          </w:tcPr>
          <w:p w:rsidR="00D15CBA" w:rsidRPr="008721FC" w:rsidRDefault="00D15CBA" w:rsidP="00D15CBA">
            <w:pPr>
              <w:jc w:val="right"/>
              <w:rPr>
                <w:color w:val="000000"/>
                <w:sz w:val="16"/>
                <w:szCs w:val="16"/>
                <w:lang w:val="ru-RU" w:eastAsia="ru-RU"/>
              </w:rPr>
            </w:pPr>
            <w:r w:rsidRPr="008721FC">
              <w:rPr>
                <w:color w:val="000000"/>
                <w:sz w:val="16"/>
                <w:szCs w:val="16"/>
                <w:lang w:val="ru-RU" w:eastAsia="ru-RU"/>
              </w:rPr>
              <w:t>50</w:t>
            </w:r>
          </w:p>
        </w:tc>
        <w:tc>
          <w:tcPr>
            <w:tcW w:w="1383" w:type="dxa"/>
            <w:tcBorders>
              <w:top w:val="nil"/>
              <w:left w:val="nil"/>
              <w:bottom w:val="single" w:sz="4" w:space="0" w:color="auto"/>
              <w:right w:val="single" w:sz="4" w:space="0" w:color="auto"/>
            </w:tcBorders>
            <w:shd w:val="clear" w:color="auto" w:fill="auto"/>
            <w:hideMark/>
          </w:tcPr>
          <w:p w:rsidR="00D15CBA" w:rsidRPr="008721FC" w:rsidRDefault="00D15CBA" w:rsidP="00D15CBA">
            <w:pPr>
              <w:jc w:val="right"/>
              <w:rPr>
                <w:color w:val="000000"/>
                <w:sz w:val="16"/>
                <w:szCs w:val="16"/>
                <w:lang w:val="ru-RU" w:eastAsia="ru-RU"/>
              </w:rPr>
            </w:pPr>
            <w:r w:rsidRPr="008721FC">
              <w:rPr>
                <w:color w:val="000000"/>
                <w:sz w:val="16"/>
                <w:szCs w:val="16"/>
                <w:lang w:val="ru-RU" w:eastAsia="ru-RU"/>
              </w:rPr>
              <w:t>50</w:t>
            </w:r>
          </w:p>
        </w:tc>
        <w:tc>
          <w:tcPr>
            <w:tcW w:w="1275" w:type="dxa"/>
            <w:tcBorders>
              <w:top w:val="nil"/>
              <w:left w:val="nil"/>
              <w:bottom w:val="single" w:sz="4" w:space="0" w:color="auto"/>
              <w:right w:val="single" w:sz="4" w:space="0" w:color="auto"/>
            </w:tcBorders>
            <w:shd w:val="clear" w:color="auto" w:fill="auto"/>
            <w:hideMark/>
          </w:tcPr>
          <w:p w:rsidR="00D15CBA" w:rsidRPr="008721FC" w:rsidRDefault="00D15CBA" w:rsidP="00D15CBA">
            <w:pPr>
              <w:jc w:val="right"/>
              <w:rPr>
                <w:color w:val="000000"/>
                <w:sz w:val="16"/>
                <w:szCs w:val="16"/>
                <w:lang w:val="ru-RU" w:eastAsia="ru-RU"/>
              </w:rPr>
            </w:pPr>
            <w:r w:rsidRPr="008721FC">
              <w:rPr>
                <w:color w:val="000000"/>
                <w:sz w:val="16"/>
                <w:szCs w:val="16"/>
                <w:lang w:val="ru-RU" w:eastAsia="ru-RU"/>
              </w:rPr>
              <w:t>50</w:t>
            </w:r>
          </w:p>
        </w:tc>
        <w:tc>
          <w:tcPr>
            <w:tcW w:w="1600" w:type="dxa"/>
            <w:tcBorders>
              <w:top w:val="nil"/>
              <w:left w:val="nil"/>
              <w:bottom w:val="single" w:sz="4" w:space="0" w:color="auto"/>
              <w:right w:val="single" w:sz="4" w:space="0" w:color="auto"/>
            </w:tcBorders>
            <w:shd w:val="clear" w:color="auto" w:fill="auto"/>
            <w:hideMark/>
          </w:tcPr>
          <w:p w:rsidR="00D15CBA" w:rsidRPr="008721FC" w:rsidRDefault="00D15CBA" w:rsidP="00D15CBA">
            <w:pPr>
              <w:jc w:val="right"/>
              <w:rPr>
                <w:color w:val="000000"/>
                <w:sz w:val="16"/>
                <w:szCs w:val="16"/>
                <w:lang w:val="ru-RU" w:eastAsia="ru-RU"/>
              </w:rPr>
            </w:pPr>
            <w:r w:rsidRPr="008721FC">
              <w:rPr>
                <w:color w:val="000000"/>
                <w:sz w:val="16"/>
                <w:szCs w:val="16"/>
                <w:lang w:val="ru-RU" w:eastAsia="ru-RU"/>
              </w:rPr>
              <w:t>50</w:t>
            </w:r>
          </w:p>
        </w:tc>
        <w:tc>
          <w:tcPr>
            <w:tcW w:w="1240" w:type="dxa"/>
            <w:tcBorders>
              <w:top w:val="nil"/>
              <w:left w:val="nil"/>
              <w:bottom w:val="single" w:sz="4" w:space="0" w:color="auto"/>
              <w:right w:val="single" w:sz="4" w:space="0" w:color="auto"/>
            </w:tcBorders>
            <w:shd w:val="clear" w:color="auto" w:fill="auto"/>
            <w:noWrap/>
            <w:hideMark/>
          </w:tcPr>
          <w:p w:rsidR="00D15CBA" w:rsidRPr="008721FC" w:rsidRDefault="00D15CBA" w:rsidP="00D15CBA">
            <w:pPr>
              <w:jc w:val="right"/>
              <w:rPr>
                <w:sz w:val="16"/>
                <w:szCs w:val="16"/>
                <w:lang w:val="ru-RU" w:eastAsia="ru-RU"/>
              </w:rPr>
            </w:pPr>
            <w:r w:rsidRPr="008721FC">
              <w:rPr>
                <w:sz w:val="16"/>
                <w:szCs w:val="16"/>
                <w:lang w:val="ru-RU" w:eastAsia="ru-RU"/>
              </w:rPr>
              <w:t>50</w:t>
            </w:r>
          </w:p>
        </w:tc>
      </w:tr>
      <w:tr w:rsidR="00D15CBA" w:rsidRPr="008721FC" w:rsidTr="008721FC">
        <w:trPr>
          <w:trHeight w:val="1827"/>
        </w:trPr>
        <w:tc>
          <w:tcPr>
            <w:tcW w:w="800" w:type="dxa"/>
            <w:tcBorders>
              <w:top w:val="nil"/>
              <w:left w:val="single" w:sz="4" w:space="0" w:color="auto"/>
              <w:bottom w:val="single" w:sz="4" w:space="0" w:color="auto"/>
              <w:right w:val="single" w:sz="4" w:space="0" w:color="auto"/>
            </w:tcBorders>
            <w:shd w:val="clear" w:color="auto" w:fill="auto"/>
            <w:hideMark/>
          </w:tcPr>
          <w:p w:rsidR="00D15CBA" w:rsidRPr="008721FC" w:rsidRDefault="00D15CBA" w:rsidP="00D15CBA">
            <w:pPr>
              <w:jc w:val="center"/>
              <w:rPr>
                <w:color w:val="000000"/>
                <w:sz w:val="16"/>
                <w:szCs w:val="16"/>
                <w:lang w:val="ru-RU" w:eastAsia="ru-RU"/>
              </w:rPr>
            </w:pPr>
            <w:r w:rsidRPr="008721FC">
              <w:rPr>
                <w:color w:val="000000"/>
                <w:sz w:val="16"/>
                <w:szCs w:val="16"/>
                <w:lang w:val="ru-RU" w:eastAsia="ru-RU"/>
              </w:rPr>
              <w:t>4</w:t>
            </w:r>
          </w:p>
        </w:tc>
        <w:tc>
          <w:tcPr>
            <w:tcW w:w="1909" w:type="dxa"/>
            <w:tcBorders>
              <w:top w:val="nil"/>
              <w:left w:val="nil"/>
              <w:bottom w:val="single" w:sz="4" w:space="0" w:color="auto"/>
              <w:right w:val="single" w:sz="4" w:space="0" w:color="auto"/>
            </w:tcBorders>
            <w:shd w:val="clear" w:color="auto" w:fill="auto"/>
            <w:vAlign w:val="bottom"/>
            <w:hideMark/>
          </w:tcPr>
          <w:p w:rsidR="00D15CBA" w:rsidRPr="008721FC" w:rsidRDefault="00D15CBA" w:rsidP="00D15CBA">
            <w:pPr>
              <w:jc w:val="center"/>
              <w:rPr>
                <w:sz w:val="16"/>
                <w:szCs w:val="16"/>
                <w:lang w:val="ru-RU" w:eastAsia="ru-RU"/>
              </w:rPr>
            </w:pPr>
            <w:proofErr w:type="gramStart"/>
            <w:r w:rsidRPr="008721FC">
              <w:rPr>
                <w:sz w:val="16"/>
                <w:szCs w:val="16"/>
                <w:lang w:val="ru-RU" w:eastAsia="ru-RU"/>
              </w:rPr>
              <w:t>уровень благоустроенности муниципального образования (обеспеченность поселения сетями наружного освещения, зелеными насаждениями</w:t>
            </w:r>
            <w:proofErr w:type="gramEnd"/>
          </w:p>
        </w:tc>
        <w:tc>
          <w:tcPr>
            <w:tcW w:w="1313" w:type="dxa"/>
            <w:tcBorders>
              <w:top w:val="nil"/>
              <w:left w:val="nil"/>
              <w:bottom w:val="single" w:sz="4" w:space="0" w:color="auto"/>
              <w:right w:val="single" w:sz="4" w:space="0" w:color="auto"/>
            </w:tcBorders>
            <w:shd w:val="clear" w:color="auto" w:fill="auto"/>
            <w:hideMark/>
          </w:tcPr>
          <w:p w:rsidR="00D15CBA" w:rsidRPr="008721FC" w:rsidRDefault="00D15CBA" w:rsidP="00D15CBA">
            <w:pPr>
              <w:jc w:val="center"/>
              <w:rPr>
                <w:color w:val="000000"/>
                <w:sz w:val="16"/>
                <w:szCs w:val="16"/>
                <w:lang w:val="ru-RU" w:eastAsia="ru-RU"/>
              </w:rPr>
            </w:pPr>
            <w:r w:rsidRPr="008721FC">
              <w:rPr>
                <w:color w:val="000000"/>
                <w:sz w:val="16"/>
                <w:szCs w:val="16"/>
                <w:lang w:val="ru-RU" w:eastAsia="ru-RU"/>
              </w:rPr>
              <w:t>%</w:t>
            </w:r>
          </w:p>
        </w:tc>
        <w:tc>
          <w:tcPr>
            <w:tcW w:w="1729" w:type="dxa"/>
            <w:tcBorders>
              <w:top w:val="nil"/>
              <w:left w:val="nil"/>
              <w:bottom w:val="single" w:sz="4" w:space="0" w:color="auto"/>
              <w:right w:val="single" w:sz="4" w:space="0" w:color="auto"/>
            </w:tcBorders>
            <w:shd w:val="clear" w:color="auto" w:fill="auto"/>
            <w:hideMark/>
          </w:tcPr>
          <w:p w:rsidR="00D15CBA" w:rsidRPr="008721FC" w:rsidRDefault="00D15CBA" w:rsidP="00D15CBA">
            <w:pPr>
              <w:jc w:val="center"/>
              <w:rPr>
                <w:color w:val="000000"/>
                <w:sz w:val="16"/>
                <w:szCs w:val="16"/>
                <w:lang w:val="ru-RU" w:eastAsia="ru-RU"/>
              </w:rPr>
            </w:pPr>
            <w:r w:rsidRPr="008721FC">
              <w:rPr>
                <w:color w:val="000000"/>
                <w:sz w:val="16"/>
                <w:szCs w:val="16"/>
                <w:lang w:val="ru-RU" w:eastAsia="ru-RU"/>
              </w:rPr>
              <w:t xml:space="preserve">отчетность </w:t>
            </w:r>
          </w:p>
        </w:tc>
        <w:tc>
          <w:tcPr>
            <w:tcW w:w="1360" w:type="dxa"/>
            <w:tcBorders>
              <w:top w:val="nil"/>
              <w:left w:val="nil"/>
              <w:bottom w:val="single" w:sz="4" w:space="0" w:color="auto"/>
              <w:right w:val="single" w:sz="4" w:space="0" w:color="auto"/>
            </w:tcBorders>
            <w:shd w:val="clear" w:color="auto" w:fill="auto"/>
            <w:hideMark/>
          </w:tcPr>
          <w:p w:rsidR="00D15CBA" w:rsidRPr="008721FC" w:rsidRDefault="00D15CBA" w:rsidP="00D15CBA">
            <w:pPr>
              <w:jc w:val="right"/>
              <w:rPr>
                <w:color w:val="000000"/>
                <w:sz w:val="16"/>
                <w:szCs w:val="16"/>
                <w:lang w:val="ru-RU" w:eastAsia="ru-RU"/>
              </w:rPr>
            </w:pPr>
            <w:r w:rsidRPr="008721FC">
              <w:rPr>
                <w:color w:val="000000"/>
                <w:sz w:val="16"/>
                <w:szCs w:val="16"/>
                <w:lang w:val="ru-RU" w:eastAsia="ru-RU"/>
              </w:rPr>
              <w:t>30</w:t>
            </w:r>
          </w:p>
        </w:tc>
        <w:tc>
          <w:tcPr>
            <w:tcW w:w="1320" w:type="dxa"/>
            <w:tcBorders>
              <w:top w:val="nil"/>
              <w:left w:val="nil"/>
              <w:bottom w:val="single" w:sz="4" w:space="0" w:color="auto"/>
              <w:right w:val="single" w:sz="4" w:space="0" w:color="auto"/>
            </w:tcBorders>
            <w:shd w:val="clear" w:color="auto" w:fill="auto"/>
            <w:hideMark/>
          </w:tcPr>
          <w:p w:rsidR="00D15CBA" w:rsidRPr="008721FC" w:rsidRDefault="00D15CBA" w:rsidP="00D15CBA">
            <w:pPr>
              <w:jc w:val="right"/>
              <w:rPr>
                <w:color w:val="000000"/>
                <w:sz w:val="16"/>
                <w:szCs w:val="16"/>
                <w:lang w:val="ru-RU" w:eastAsia="ru-RU"/>
              </w:rPr>
            </w:pPr>
            <w:r w:rsidRPr="008721FC">
              <w:rPr>
                <w:color w:val="000000"/>
                <w:sz w:val="16"/>
                <w:szCs w:val="16"/>
                <w:lang w:val="ru-RU" w:eastAsia="ru-RU"/>
              </w:rPr>
              <w:t>40</w:t>
            </w:r>
          </w:p>
        </w:tc>
        <w:tc>
          <w:tcPr>
            <w:tcW w:w="1400" w:type="dxa"/>
            <w:tcBorders>
              <w:top w:val="nil"/>
              <w:left w:val="nil"/>
              <w:bottom w:val="single" w:sz="4" w:space="0" w:color="auto"/>
              <w:right w:val="single" w:sz="4" w:space="0" w:color="auto"/>
            </w:tcBorders>
            <w:shd w:val="clear" w:color="auto" w:fill="auto"/>
            <w:hideMark/>
          </w:tcPr>
          <w:p w:rsidR="00D15CBA" w:rsidRPr="008721FC" w:rsidRDefault="00D15CBA" w:rsidP="00D15CBA">
            <w:pPr>
              <w:jc w:val="right"/>
              <w:rPr>
                <w:color w:val="000000"/>
                <w:sz w:val="16"/>
                <w:szCs w:val="16"/>
                <w:lang w:val="ru-RU" w:eastAsia="ru-RU"/>
              </w:rPr>
            </w:pPr>
            <w:r w:rsidRPr="008721FC">
              <w:rPr>
                <w:color w:val="000000"/>
                <w:sz w:val="16"/>
                <w:szCs w:val="16"/>
                <w:lang w:val="ru-RU" w:eastAsia="ru-RU"/>
              </w:rPr>
              <w:t>50</w:t>
            </w:r>
          </w:p>
        </w:tc>
        <w:tc>
          <w:tcPr>
            <w:tcW w:w="1383" w:type="dxa"/>
            <w:tcBorders>
              <w:top w:val="nil"/>
              <w:left w:val="nil"/>
              <w:bottom w:val="single" w:sz="4" w:space="0" w:color="auto"/>
              <w:right w:val="single" w:sz="4" w:space="0" w:color="auto"/>
            </w:tcBorders>
            <w:shd w:val="clear" w:color="auto" w:fill="auto"/>
            <w:hideMark/>
          </w:tcPr>
          <w:p w:rsidR="00D15CBA" w:rsidRPr="008721FC" w:rsidRDefault="00D15CBA" w:rsidP="00D15CBA">
            <w:pPr>
              <w:jc w:val="right"/>
              <w:rPr>
                <w:color w:val="000000"/>
                <w:sz w:val="16"/>
                <w:szCs w:val="16"/>
                <w:lang w:val="ru-RU" w:eastAsia="ru-RU"/>
              </w:rPr>
            </w:pPr>
            <w:r w:rsidRPr="008721FC">
              <w:rPr>
                <w:color w:val="000000"/>
                <w:sz w:val="16"/>
                <w:szCs w:val="16"/>
                <w:lang w:val="ru-RU" w:eastAsia="ru-RU"/>
              </w:rPr>
              <w:t>50</w:t>
            </w:r>
          </w:p>
        </w:tc>
        <w:tc>
          <w:tcPr>
            <w:tcW w:w="1275" w:type="dxa"/>
            <w:tcBorders>
              <w:top w:val="nil"/>
              <w:left w:val="nil"/>
              <w:bottom w:val="single" w:sz="4" w:space="0" w:color="auto"/>
              <w:right w:val="single" w:sz="4" w:space="0" w:color="auto"/>
            </w:tcBorders>
            <w:shd w:val="clear" w:color="auto" w:fill="auto"/>
            <w:hideMark/>
          </w:tcPr>
          <w:p w:rsidR="00D15CBA" w:rsidRPr="008721FC" w:rsidRDefault="00D15CBA" w:rsidP="00D15CBA">
            <w:pPr>
              <w:jc w:val="right"/>
              <w:rPr>
                <w:color w:val="000000"/>
                <w:sz w:val="16"/>
                <w:szCs w:val="16"/>
                <w:lang w:val="ru-RU" w:eastAsia="ru-RU"/>
              </w:rPr>
            </w:pPr>
            <w:r w:rsidRPr="008721FC">
              <w:rPr>
                <w:color w:val="000000"/>
                <w:sz w:val="16"/>
                <w:szCs w:val="16"/>
                <w:lang w:val="ru-RU" w:eastAsia="ru-RU"/>
              </w:rPr>
              <w:t>50</w:t>
            </w:r>
          </w:p>
        </w:tc>
        <w:tc>
          <w:tcPr>
            <w:tcW w:w="1600" w:type="dxa"/>
            <w:tcBorders>
              <w:top w:val="nil"/>
              <w:left w:val="nil"/>
              <w:bottom w:val="single" w:sz="4" w:space="0" w:color="auto"/>
              <w:right w:val="single" w:sz="4" w:space="0" w:color="auto"/>
            </w:tcBorders>
            <w:shd w:val="clear" w:color="auto" w:fill="auto"/>
            <w:hideMark/>
          </w:tcPr>
          <w:p w:rsidR="00D15CBA" w:rsidRPr="008721FC" w:rsidRDefault="00D15CBA" w:rsidP="00D15CBA">
            <w:pPr>
              <w:jc w:val="right"/>
              <w:rPr>
                <w:color w:val="000000"/>
                <w:sz w:val="16"/>
                <w:szCs w:val="16"/>
                <w:lang w:val="ru-RU" w:eastAsia="ru-RU"/>
              </w:rPr>
            </w:pPr>
            <w:r w:rsidRPr="008721FC">
              <w:rPr>
                <w:color w:val="000000"/>
                <w:sz w:val="16"/>
                <w:szCs w:val="16"/>
                <w:lang w:val="ru-RU" w:eastAsia="ru-RU"/>
              </w:rPr>
              <w:t>50</w:t>
            </w:r>
          </w:p>
        </w:tc>
        <w:tc>
          <w:tcPr>
            <w:tcW w:w="1240" w:type="dxa"/>
            <w:tcBorders>
              <w:top w:val="nil"/>
              <w:left w:val="nil"/>
              <w:bottom w:val="single" w:sz="4" w:space="0" w:color="auto"/>
              <w:right w:val="single" w:sz="4" w:space="0" w:color="auto"/>
            </w:tcBorders>
            <w:shd w:val="clear" w:color="auto" w:fill="auto"/>
            <w:noWrap/>
            <w:hideMark/>
          </w:tcPr>
          <w:p w:rsidR="00D15CBA" w:rsidRPr="008721FC" w:rsidRDefault="00D15CBA" w:rsidP="00D15CBA">
            <w:pPr>
              <w:jc w:val="right"/>
              <w:rPr>
                <w:sz w:val="16"/>
                <w:szCs w:val="16"/>
                <w:lang w:val="ru-RU" w:eastAsia="ru-RU"/>
              </w:rPr>
            </w:pPr>
            <w:r w:rsidRPr="008721FC">
              <w:rPr>
                <w:sz w:val="16"/>
                <w:szCs w:val="16"/>
                <w:lang w:val="ru-RU" w:eastAsia="ru-RU"/>
              </w:rPr>
              <w:t>50</w:t>
            </w:r>
          </w:p>
        </w:tc>
      </w:tr>
      <w:tr w:rsidR="00D15CBA" w:rsidRPr="008721FC" w:rsidTr="008721FC">
        <w:trPr>
          <w:trHeight w:val="835"/>
        </w:trPr>
        <w:tc>
          <w:tcPr>
            <w:tcW w:w="800" w:type="dxa"/>
            <w:tcBorders>
              <w:top w:val="nil"/>
              <w:left w:val="single" w:sz="4" w:space="0" w:color="auto"/>
              <w:bottom w:val="single" w:sz="4" w:space="0" w:color="auto"/>
              <w:right w:val="single" w:sz="4" w:space="0" w:color="auto"/>
            </w:tcBorders>
            <w:shd w:val="clear" w:color="auto" w:fill="auto"/>
            <w:hideMark/>
          </w:tcPr>
          <w:p w:rsidR="00D15CBA" w:rsidRPr="008721FC" w:rsidRDefault="00D15CBA" w:rsidP="00D15CBA">
            <w:pPr>
              <w:jc w:val="center"/>
              <w:rPr>
                <w:color w:val="000000"/>
                <w:sz w:val="16"/>
                <w:szCs w:val="16"/>
                <w:lang w:val="ru-RU" w:eastAsia="ru-RU"/>
              </w:rPr>
            </w:pPr>
            <w:r w:rsidRPr="008721FC">
              <w:rPr>
                <w:color w:val="000000"/>
                <w:sz w:val="16"/>
                <w:szCs w:val="16"/>
                <w:lang w:val="ru-RU" w:eastAsia="ru-RU"/>
              </w:rPr>
              <w:t>5</w:t>
            </w:r>
          </w:p>
        </w:tc>
        <w:tc>
          <w:tcPr>
            <w:tcW w:w="1909" w:type="dxa"/>
            <w:tcBorders>
              <w:top w:val="nil"/>
              <w:left w:val="nil"/>
              <w:bottom w:val="single" w:sz="4" w:space="0" w:color="auto"/>
              <w:right w:val="single" w:sz="4" w:space="0" w:color="auto"/>
            </w:tcBorders>
            <w:shd w:val="clear" w:color="auto" w:fill="auto"/>
            <w:vAlign w:val="bottom"/>
            <w:hideMark/>
          </w:tcPr>
          <w:p w:rsidR="00D15CBA" w:rsidRPr="008721FC" w:rsidRDefault="00D15CBA" w:rsidP="00D15CBA">
            <w:pPr>
              <w:jc w:val="center"/>
              <w:rPr>
                <w:sz w:val="16"/>
                <w:szCs w:val="16"/>
                <w:lang w:val="ru-RU" w:eastAsia="ru-RU"/>
              </w:rPr>
            </w:pPr>
            <w:r w:rsidRPr="008721FC">
              <w:rPr>
                <w:sz w:val="16"/>
                <w:szCs w:val="16"/>
                <w:lang w:val="ru-RU" w:eastAsia="ru-RU"/>
              </w:rPr>
              <w:t>качество предоставляемых услуг коммунального хозяйства</w:t>
            </w:r>
          </w:p>
        </w:tc>
        <w:tc>
          <w:tcPr>
            <w:tcW w:w="1313" w:type="dxa"/>
            <w:tcBorders>
              <w:top w:val="nil"/>
              <w:left w:val="nil"/>
              <w:bottom w:val="single" w:sz="4" w:space="0" w:color="auto"/>
              <w:right w:val="single" w:sz="4" w:space="0" w:color="auto"/>
            </w:tcBorders>
            <w:shd w:val="clear" w:color="auto" w:fill="auto"/>
            <w:hideMark/>
          </w:tcPr>
          <w:p w:rsidR="00D15CBA" w:rsidRPr="008721FC" w:rsidRDefault="00D15CBA" w:rsidP="00D15CBA">
            <w:pPr>
              <w:jc w:val="center"/>
              <w:rPr>
                <w:color w:val="000000"/>
                <w:sz w:val="16"/>
                <w:szCs w:val="16"/>
                <w:lang w:val="ru-RU" w:eastAsia="ru-RU"/>
              </w:rPr>
            </w:pPr>
            <w:r w:rsidRPr="008721FC">
              <w:rPr>
                <w:color w:val="000000"/>
                <w:sz w:val="16"/>
                <w:szCs w:val="16"/>
                <w:lang w:val="ru-RU" w:eastAsia="ru-RU"/>
              </w:rPr>
              <w:t>%</w:t>
            </w:r>
          </w:p>
        </w:tc>
        <w:tc>
          <w:tcPr>
            <w:tcW w:w="1729" w:type="dxa"/>
            <w:tcBorders>
              <w:top w:val="nil"/>
              <w:left w:val="nil"/>
              <w:bottom w:val="single" w:sz="4" w:space="0" w:color="auto"/>
              <w:right w:val="single" w:sz="4" w:space="0" w:color="auto"/>
            </w:tcBorders>
            <w:shd w:val="clear" w:color="auto" w:fill="auto"/>
            <w:hideMark/>
          </w:tcPr>
          <w:p w:rsidR="00D15CBA" w:rsidRPr="008721FC" w:rsidRDefault="00D15CBA" w:rsidP="00D15CBA">
            <w:pPr>
              <w:jc w:val="center"/>
              <w:rPr>
                <w:color w:val="000000"/>
                <w:sz w:val="16"/>
                <w:szCs w:val="16"/>
                <w:lang w:val="ru-RU" w:eastAsia="ru-RU"/>
              </w:rPr>
            </w:pPr>
            <w:r w:rsidRPr="008721FC">
              <w:rPr>
                <w:color w:val="000000"/>
                <w:sz w:val="16"/>
                <w:szCs w:val="16"/>
                <w:lang w:val="ru-RU" w:eastAsia="ru-RU"/>
              </w:rPr>
              <w:t xml:space="preserve">отчетность </w:t>
            </w:r>
          </w:p>
        </w:tc>
        <w:tc>
          <w:tcPr>
            <w:tcW w:w="1360" w:type="dxa"/>
            <w:tcBorders>
              <w:top w:val="nil"/>
              <w:left w:val="nil"/>
              <w:bottom w:val="single" w:sz="4" w:space="0" w:color="auto"/>
              <w:right w:val="single" w:sz="4" w:space="0" w:color="auto"/>
            </w:tcBorders>
            <w:shd w:val="clear" w:color="auto" w:fill="auto"/>
            <w:hideMark/>
          </w:tcPr>
          <w:p w:rsidR="00D15CBA" w:rsidRPr="008721FC" w:rsidRDefault="00D15CBA" w:rsidP="00D15CBA">
            <w:pPr>
              <w:jc w:val="right"/>
              <w:rPr>
                <w:color w:val="000000"/>
                <w:sz w:val="16"/>
                <w:szCs w:val="16"/>
                <w:lang w:val="ru-RU" w:eastAsia="ru-RU"/>
              </w:rPr>
            </w:pPr>
            <w:r w:rsidRPr="008721FC">
              <w:rPr>
                <w:color w:val="000000"/>
                <w:sz w:val="16"/>
                <w:szCs w:val="16"/>
                <w:lang w:val="ru-RU" w:eastAsia="ru-RU"/>
              </w:rPr>
              <w:t>30</w:t>
            </w:r>
          </w:p>
        </w:tc>
        <w:tc>
          <w:tcPr>
            <w:tcW w:w="1320" w:type="dxa"/>
            <w:tcBorders>
              <w:top w:val="nil"/>
              <w:left w:val="nil"/>
              <w:bottom w:val="single" w:sz="4" w:space="0" w:color="auto"/>
              <w:right w:val="single" w:sz="4" w:space="0" w:color="auto"/>
            </w:tcBorders>
            <w:shd w:val="clear" w:color="auto" w:fill="auto"/>
            <w:hideMark/>
          </w:tcPr>
          <w:p w:rsidR="00D15CBA" w:rsidRPr="008721FC" w:rsidRDefault="00D15CBA" w:rsidP="00D15CBA">
            <w:pPr>
              <w:jc w:val="right"/>
              <w:rPr>
                <w:color w:val="000000"/>
                <w:sz w:val="16"/>
                <w:szCs w:val="16"/>
                <w:lang w:val="ru-RU" w:eastAsia="ru-RU"/>
              </w:rPr>
            </w:pPr>
            <w:r w:rsidRPr="008721FC">
              <w:rPr>
                <w:color w:val="000000"/>
                <w:sz w:val="16"/>
                <w:szCs w:val="16"/>
                <w:lang w:val="ru-RU" w:eastAsia="ru-RU"/>
              </w:rPr>
              <w:t>40</w:t>
            </w:r>
          </w:p>
        </w:tc>
        <w:tc>
          <w:tcPr>
            <w:tcW w:w="1400" w:type="dxa"/>
            <w:tcBorders>
              <w:top w:val="nil"/>
              <w:left w:val="nil"/>
              <w:bottom w:val="single" w:sz="4" w:space="0" w:color="auto"/>
              <w:right w:val="single" w:sz="4" w:space="0" w:color="auto"/>
            </w:tcBorders>
            <w:shd w:val="clear" w:color="auto" w:fill="auto"/>
            <w:hideMark/>
          </w:tcPr>
          <w:p w:rsidR="00D15CBA" w:rsidRPr="008721FC" w:rsidRDefault="00D15CBA" w:rsidP="00D15CBA">
            <w:pPr>
              <w:jc w:val="right"/>
              <w:rPr>
                <w:color w:val="000000"/>
                <w:sz w:val="16"/>
                <w:szCs w:val="16"/>
                <w:lang w:val="ru-RU" w:eastAsia="ru-RU"/>
              </w:rPr>
            </w:pPr>
            <w:r w:rsidRPr="008721FC">
              <w:rPr>
                <w:color w:val="000000"/>
                <w:sz w:val="16"/>
                <w:szCs w:val="16"/>
                <w:lang w:val="ru-RU" w:eastAsia="ru-RU"/>
              </w:rPr>
              <w:t>50</w:t>
            </w:r>
          </w:p>
        </w:tc>
        <w:tc>
          <w:tcPr>
            <w:tcW w:w="1383" w:type="dxa"/>
            <w:tcBorders>
              <w:top w:val="nil"/>
              <w:left w:val="nil"/>
              <w:bottom w:val="single" w:sz="4" w:space="0" w:color="auto"/>
              <w:right w:val="single" w:sz="4" w:space="0" w:color="auto"/>
            </w:tcBorders>
            <w:shd w:val="clear" w:color="auto" w:fill="auto"/>
            <w:hideMark/>
          </w:tcPr>
          <w:p w:rsidR="00D15CBA" w:rsidRPr="008721FC" w:rsidRDefault="00D15CBA" w:rsidP="00D15CBA">
            <w:pPr>
              <w:jc w:val="right"/>
              <w:rPr>
                <w:color w:val="000000"/>
                <w:sz w:val="16"/>
                <w:szCs w:val="16"/>
                <w:lang w:val="ru-RU" w:eastAsia="ru-RU"/>
              </w:rPr>
            </w:pPr>
            <w:r w:rsidRPr="008721FC">
              <w:rPr>
                <w:color w:val="000000"/>
                <w:sz w:val="16"/>
                <w:szCs w:val="16"/>
                <w:lang w:val="ru-RU" w:eastAsia="ru-RU"/>
              </w:rPr>
              <w:t>50</w:t>
            </w:r>
          </w:p>
        </w:tc>
        <w:tc>
          <w:tcPr>
            <w:tcW w:w="1275" w:type="dxa"/>
            <w:tcBorders>
              <w:top w:val="nil"/>
              <w:left w:val="nil"/>
              <w:bottom w:val="single" w:sz="4" w:space="0" w:color="auto"/>
              <w:right w:val="single" w:sz="4" w:space="0" w:color="auto"/>
            </w:tcBorders>
            <w:shd w:val="clear" w:color="auto" w:fill="auto"/>
            <w:hideMark/>
          </w:tcPr>
          <w:p w:rsidR="00D15CBA" w:rsidRPr="008721FC" w:rsidRDefault="00D15CBA" w:rsidP="00D15CBA">
            <w:pPr>
              <w:jc w:val="right"/>
              <w:rPr>
                <w:color w:val="000000"/>
                <w:sz w:val="16"/>
                <w:szCs w:val="16"/>
                <w:lang w:val="ru-RU" w:eastAsia="ru-RU"/>
              </w:rPr>
            </w:pPr>
            <w:r w:rsidRPr="008721FC">
              <w:rPr>
                <w:color w:val="000000"/>
                <w:sz w:val="16"/>
                <w:szCs w:val="16"/>
                <w:lang w:val="ru-RU" w:eastAsia="ru-RU"/>
              </w:rPr>
              <w:t>50</w:t>
            </w:r>
          </w:p>
        </w:tc>
        <w:tc>
          <w:tcPr>
            <w:tcW w:w="1600" w:type="dxa"/>
            <w:tcBorders>
              <w:top w:val="nil"/>
              <w:left w:val="nil"/>
              <w:bottom w:val="single" w:sz="4" w:space="0" w:color="auto"/>
              <w:right w:val="single" w:sz="4" w:space="0" w:color="auto"/>
            </w:tcBorders>
            <w:shd w:val="clear" w:color="auto" w:fill="auto"/>
            <w:hideMark/>
          </w:tcPr>
          <w:p w:rsidR="00D15CBA" w:rsidRPr="008721FC" w:rsidRDefault="00D15CBA" w:rsidP="00D15CBA">
            <w:pPr>
              <w:jc w:val="right"/>
              <w:rPr>
                <w:color w:val="000000"/>
                <w:sz w:val="16"/>
                <w:szCs w:val="16"/>
                <w:lang w:val="ru-RU" w:eastAsia="ru-RU"/>
              </w:rPr>
            </w:pPr>
            <w:r w:rsidRPr="008721FC">
              <w:rPr>
                <w:color w:val="000000"/>
                <w:sz w:val="16"/>
                <w:szCs w:val="16"/>
                <w:lang w:val="ru-RU" w:eastAsia="ru-RU"/>
              </w:rPr>
              <w:t>50</w:t>
            </w:r>
          </w:p>
        </w:tc>
        <w:tc>
          <w:tcPr>
            <w:tcW w:w="1240" w:type="dxa"/>
            <w:tcBorders>
              <w:top w:val="nil"/>
              <w:left w:val="nil"/>
              <w:bottom w:val="single" w:sz="4" w:space="0" w:color="auto"/>
              <w:right w:val="single" w:sz="4" w:space="0" w:color="auto"/>
            </w:tcBorders>
            <w:shd w:val="clear" w:color="auto" w:fill="auto"/>
            <w:noWrap/>
            <w:hideMark/>
          </w:tcPr>
          <w:p w:rsidR="00D15CBA" w:rsidRPr="008721FC" w:rsidRDefault="00D15CBA" w:rsidP="00D15CBA">
            <w:pPr>
              <w:jc w:val="right"/>
              <w:rPr>
                <w:sz w:val="16"/>
                <w:szCs w:val="16"/>
                <w:lang w:val="ru-RU" w:eastAsia="ru-RU"/>
              </w:rPr>
            </w:pPr>
            <w:r w:rsidRPr="008721FC">
              <w:rPr>
                <w:sz w:val="16"/>
                <w:szCs w:val="16"/>
                <w:lang w:val="ru-RU" w:eastAsia="ru-RU"/>
              </w:rPr>
              <w:t>50</w:t>
            </w:r>
          </w:p>
        </w:tc>
      </w:tr>
      <w:tr w:rsidR="00BD4931" w:rsidRPr="00490E83" w:rsidTr="008721FC">
        <w:trPr>
          <w:trHeight w:val="1125"/>
        </w:trPr>
        <w:tc>
          <w:tcPr>
            <w:tcW w:w="11214" w:type="dxa"/>
            <w:gridSpan w:val="8"/>
            <w:tcBorders>
              <w:top w:val="single" w:sz="4" w:space="0" w:color="auto"/>
              <w:left w:val="nil"/>
              <w:bottom w:val="nil"/>
              <w:right w:val="nil"/>
            </w:tcBorders>
            <w:shd w:val="clear" w:color="auto" w:fill="auto"/>
            <w:vAlign w:val="center"/>
            <w:hideMark/>
          </w:tcPr>
          <w:p w:rsidR="00BD4931" w:rsidRDefault="00BD4931" w:rsidP="00BD4931">
            <w:pPr>
              <w:rPr>
                <w:color w:val="000000"/>
                <w:sz w:val="16"/>
                <w:szCs w:val="16"/>
                <w:lang w:val="ru-RU" w:eastAsia="ru-RU"/>
              </w:rPr>
            </w:pPr>
            <w:r w:rsidRPr="008721FC">
              <w:rPr>
                <w:color w:val="000000"/>
                <w:sz w:val="16"/>
                <w:szCs w:val="16"/>
                <w:lang w:val="ru-RU" w:eastAsia="ru-RU"/>
              </w:rPr>
              <w:t xml:space="preserve"> Глава поселка                                                                                                        Г.Г. Кузик</w:t>
            </w:r>
          </w:p>
          <w:p w:rsidR="00BD4931" w:rsidRDefault="00BD4931" w:rsidP="00BD4931">
            <w:pPr>
              <w:rPr>
                <w:color w:val="000000"/>
                <w:sz w:val="16"/>
                <w:szCs w:val="16"/>
                <w:lang w:val="ru-RU" w:eastAsia="ru-RU"/>
              </w:rPr>
            </w:pPr>
          </w:p>
          <w:p w:rsidR="00BD4931" w:rsidRPr="008721FC" w:rsidRDefault="00BD4931" w:rsidP="00BD4931">
            <w:pPr>
              <w:rPr>
                <w:color w:val="000000"/>
                <w:sz w:val="16"/>
                <w:szCs w:val="16"/>
                <w:lang w:val="ru-RU" w:eastAsia="ru-RU"/>
              </w:rPr>
            </w:pPr>
          </w:p>
        </w:tc>
        <w:tc>
          <w:tcPr>
            <w:tcW w:w="1275" w:type="dxa"/>
            <w:tcBorders>
              <w:top w:val="nil"/>
              <w:left w:val="nil"/>
              <w:bottom w:val="nil"/>
              <w:right w:val="nil"/>
            </w:tcBorders>
            <w:shd w:val="clear" w:color="auto" w:fill="auto"/>
            <w:vAlign w:val="center"/>
            <w:hideMark/>
          </w:tcPr>
          <w:p w:rsidR="00BD4931" w:rsidRPr="008721FC" w:rsidRDefault="00BD4931" w:rsidP="00D15CBA">
            <w:pPr>
              <w:rPr>
                <w:color w:val="000000"/>
                <w:sz w:val="16"/>
                <w:szCs w:val="16"/>
                <w:lang w:val="ru-RU" w:eastAsia="ru-RU"/>
              </w:rPr>
            </w:pPr>
          </w:p>
        </w:tc>
        <w:tc>
          <w:tcPr>
            <w:tcW w:w="1600" w:type="dxa"/>
            <w:tcBorders>
              <w:top w:val="nil"/>
              <w:left w:val="nil"/>
              <w:bottom w:val="nil"/>
              <w:right w:val="nil"/>
            </w:tcBorders>
            <w:shd w:val="clear" w:color="auto" w:fill="auto"/>
            <w:vAlign w:val="center"/>
            <w:hideMark/>
          </w:tcPr>
          <w:p w:rsidR="00BD4931" w:rsidRPr="008721FC" w:rsidRDefault="00BD4931" w:rsidP="00D15CBA">
            <w:pPr>
              <w:rPr>
                <w:color w:val="000000"/>
                <w:sz w:val="16"/>
                <w:szCs w:val="16"/>
                <w:lang w:val="ru-RU" w:eastAsia="ru-RU"/>
              </w:rPr>
            </w:pPr>
          </w:p>
        </w:tc>
        <w:tc>
          <w:tcPr>
            <w:tcW w:w="1240" w:type="dxa"/>
            <w:tcBorders>
              <w:top w:val="nil"/>
              <w:left w:val="nil"/>
              <w:bottom w:val="nil"/>
              <w:right w:val="nil"/>
            </w:tcBorders>
            <w:shd w:val="clear" w:color="auto" w:fill="auto"/>
            <w:noWrap/>
            <w:vAlign w:val="bottom"/>
            <w:hideMark/>
          </w:tcPr>
          <w:p w:rsidR="00BD4931" w:rsidRPr="008721FC" w:rsidRDefault="00BD4931" w:rsidP="00D15CBA">
            <w:pPr>
              <w:jc w:val="center"/>
              <w:rPr>
                <w:sz w:val="16"/>
                <w:szCs w:val="16"/>
                <w:lang w:val="ru-RU" w:eastAsia="ru-RU"/>
              </w:rPr>
            </w:pPr>
          </w:p>
        </w:tc>
      </w:tr>
    </w:tbl>
    <w:p w:rsidR="00D15CBA" w:rsidRDefault="00D15CBA" w:rsidP="00B636D6">
      <w:pPr>
        <w:ind w:left="8505"/>
        <w:rPr>
          <w:color w:val="000000" w:themeColor="text1"/>
          <w:sz w:val="28"/>
          <w:szCs w:val="28"/>
          <w:lang w:val="ru-RU"/>
        </w:rPr>
      </w:pPr>
    </w:p>
    <w:tbl>
      <w:tblPr>
        <w:tblW w:w="16228" w:type="dxa"/>
        <w:tblInd w:w="-318" w:type="dxa"/>
        <w:tblLayout w:type="fixed"/>
        <w:tblLook w:val="04A0" w:firstRow="1" w:lastRow="0" w:firstColumn="1" w:lastColumn="0" w:noHBand="0" w:noVBand="1"/>
      </w:tblPr>
      <w:tblGrid>
        <w:gridCol w:w="410"/>
        <w:gridCol w:w="45"/>
        <w:gridCol w:w="400"/>
        <w:gridCol w:w="1271"/>
        <w:gridCol w:w="285"/>
        <w:gridCol w:w="852"/>
        <w:gridCol w:w="283"/>
        <w:gridCol w:w="236"/>
        <w:gridCol w:w="173"/>
        <w:gridCol w:w="635"/>
        <w:gridCol w:w="424"/>
        <w:gridCol w:w="298"/>
        <w:gridCol w:w="26"/>
        <w:gridCol w:w="619"/>
        <w:gridCol w:w="77"/>
        <w:gridCol w:w="457"/>
        <w:gridCol w:w="119"/>
        <w:gridCol w:w="791"/>
        <w:gridCol w:w="157"/>
        <w:gridCol w:w="479"/>
        <w:gridCol w:w="236"/>
        <w:gridCol w:w="93"/>
        <w:gridCol w:w="1062"/>
        <w:gridCol w:w="1063"/>
        <w:gridCol w:w="944"/>
        <w:gridCol w:w="944"/>
        <w:gridCol w:w="944"/>
        <w:gridCol w:w="944"/>
        <w:gridCol w:w="59"/>
        <w:gridCol w:w="951"/>
        <w:gridCol w:w="951"/>
      </w:tblGrid>
      <w:tr w:rsidR="002A7749" w:rsidRPr="00382336" w:rsidTr="00BD4931">
        <w:trPr>
          <w:gridAfter w:val="2"/>
          <w:wAfter w:w="1902" w:type="dxa"/>
          <w:trHeight w:val="382"/>
        </w:trPr>
        <w:tc>
          <w:tcPr>
            <w:tcW w:w="455" w:type="dxa"/>
            <w:gridSpan w:val="2"/>
            <w:tcBorders>
              <w:top w:val="nil"/>
              <w:left w:val="nil"/>
              <w:bottom w:val="nil"/>
              <w:right w:val="nil"/>
            </w:tcBorders>
            <w:shd w:val="clear" w:color="auto" w:fill="auto"/>
            <w:hideMark/>
          </w:tcPr>
          <w:p w:rsidR="002A7749" w:rsidRPr="002A7749" w:rsidRDefault="002A7749" w:rsidP="002A7749">
            <w:pPr>
              <w:jc w:val="center"/>
              <w:rPr>
                <w:sz w:val="16"/>
                <w:szCs w:val="16"/>
                <w:lang w:val="ru-RU" w:eastAsia="ru-RU"/>
              </w:rPr>
            </w:pPr>
          </w:p>
        </w:tc>
        <w:tc>
          <w:tcPr>
            <w:tcW w:w="1671" w:type="dxa"/>
            <w:gridSpan w:val="2"/>
            <w:tcBorders>
              <w:top w:val="nil"/>
              <w:left w:val="nil"/>
              <w:bottom w:val="nil"/>
              <w:right w:val="nil"/>
            </w:tcBorders>
            <w:shd w:val="clear" w:color="auto" w:fill="auto"/>
            <w:hideMark/>
          </w:tcPr>
          <w:p w:rsidR="002A7749" w:rsidRPr="002A7749" w:rsidRDefault="002A7749" w:rsidP="002A7749">
            <w:pPr>
              <w:rPr>
                <w:sz w:val="16"/>
                <w:szCs w:val="16"/>
                <w:lang w:val="ru-RU" w:eastAsia="ru-RU"/>
              </w:rPr>
            </w:pPr>
          </w:p>
        </w:tc>
        <w:tc>
          <w:tcPr>
            <w:tcW w:w="1420" w:type="dxa"/>
            <w:gridSpan w:val="3"/>
            <w:tcBorders>
              <w:top w:val="nil"/>
              <w:left w:val="nil"/>
              <w:bottom w:val="nil"/>
              <w:right w:val="nil"/>
            </w:tcBorders>
            <w:shd w:val="clear" w:color="auto" w:fill="auto"/>
            <w:hideMark/>
          </w:tcPr>
          <w:p w:rsidR="002A7749" w:rsidRPr="002A7749" w:rsidRDefault="002A7749" w:rsidP="002A7749">
            <w:pPr>
              <w:rPr>
                <w:sz w:val="16"/>
                <w:szCs w:val="16"/>
                <w:lang w:val="ru-RU" w:eastAsia="ru-RU"/>
              </w:rPr>
            </w:pPr>
          </w:p>
        </w:tc>
        <w:tc>
          <w:tcPr>
            <w:tcW w:w="236" w:type="dxa"/>
            <w:tcBorders>
              <w:top w:val="nil"/>
              <w:left w:val="nil"/>
              <w:bottom w:val="nil"/>
              <w:right w:val="nil"/>
            </w:tcBorders>
            <w:shd w:val="clear" w:color="auto" w:fill="auto"/>
            <w:hideMark/>
          </w:tcPr>
          <w:p w:rsidR="002A7749" w:rsidRPr="002A7749" w:rsidRDefault="002A7749" w:rsidP="002A7749">
            <w:pPr>
              <w:rPr>
                <w:sz w:val="16"/>
                <w:szCs w:val="16"/>
                <w:lang w:val="ru-RU" w:eastAsia="ru-RU"/>
              </w:rPr>
            </w:pPr>
          </w:p>
        </w:tc>
        <w:tc>
          <w:tcPr>
            <w:tcW w:w="1530" w:type="dxa"/>
            <w:gridSpan w:val="4"/>
            <w:tcBorders>
              <w:top w:val="nil"/>
              <w:left w:val="nil"/>
              <w:bottom w:val="nil"/>
              <w:right w:val="nil"/>
            </w:tcBorders>
            <w:shd w:val="clear" w:color="auto" w:fill="auto"/>
            <w:hideMark/>
          </w:tcPr>
          <w:p w:rsidR="002A7749" w:rsidRPr="002A7749" w:rsidRDefault="002A7749" w:rsidP="002A7749">
            <w:pPr>
              <w:rPr>
                <w:sz w:val="16"/>
                <w:szCs w:val="16"/>
                <w:lang w:val="ru-RU" w:eastAsia="ru-RU"/>
              </w:rPr>
            </w:pPr>
          </w:p>
        </w:tc>
        <w:tc>
          <w:tcPr>
            <w:tcW w:w="722" w:type="dxa"/>
            <w:gridSpan w:val="3"/>
            <w:tcBorders>
              <w:top w:val="nil"/>
              <w:left w:val="nil"/>
              <w:bottom w:val="nil"/>
              <w:right w:val="nil"/>
            </w:tcBorders>
            <w:shd w:val="clear" w:color="auto" w:fill="auto"/>
            <w:hideMark/>
          </w:tcPr>
          <w:p w:rsidR="002A7749" w:rsidRPr="002A7749" w:rsidRDefault="002A7749" w:rsidP="002A7749">
            <w:pPr>
              <w:rPr>
                <w:sz w:val="16"/>
                <w:szCs w:val="16"/>
                <w:lang w:val="ru-RU" w:eastAsia="ru-RU"/>
              </w:rPr>
            </w:pPr>
          </w:p>
        </w:tc>
        <w:tc>
          <w:tcPr>
            <w:tcW w:w="576" w:type="dxa"/>
            <w:gridSpan w:val="2"/>
            <w:tcBorders>
              <w:top w:val="nil"/>
              <w:left w:val="nil"/>
              <w:bottom w:val="nil"/>
              <w:right w:val="nil"/>
            </w:tcBorders>
            <w:shd w:val="clear" w:color="auto" w:fill="auto"/>
            <w:hideMark/>
          </w:tcPr>
          <w:p w:rsidR="002A7749" w:rsidRPr="002A7749" w:rsidRDefault="002A7749" w:rsidP="002A7749">
            <w:pPr>
              <w:rPr>
                <w:sz w:val="16"/>
                <w:szCs w:val="16"/>
                <w:lang w:val="ru-RU" w:eastAsia="ru-RU"/>
              </w:rPr>
            </w:pPr>
          </w:p>
        </w:tc>
        <w:tc>
          <w:tcPr>
            <w:tcW w:w="948" w:type="dxa"/>
            <w:gridSpan w:val="2"/>
            <w:tcBorders>
              <w:top w:val="nil"/>
              <w:left w:val="nil"/>
              <w:bottom w:val="nil"/>
              <w:right w:val="nil"/>
            </w:tcBorders>
            <w:shd w:val="clear" w:color="auto" w:fill="auto"/>
            <w:hideMark/>
          </w:tcPr>
          <w:p w:rsidR="002A7749" w:rsidRPr="002A7749" w:rsidRDefault="002A7749" w:rsidP="002A7749">
            <w:pPr>
              <w:rPr>
                <w:sz w:val="16"/>
                <w:szCs w:val="16"/>
                <w:lang w:val="ru-RU" w:eastAsia="ru-RU"/>
              </w:rPr>
            </w:pPr>
          </w:p>
        </w:tc>
        <w:tc>
          <w:tcPr>
            <w:tcW w:w="479" w:type="dxa"/>
            <w:tcBorders>
              <w:top w:val="nil"/>
              <w:left w:val="nil"/>
              <w:bottom w:val="nil"/>
              <w:right w:val="nil"/>
            </w:tcBorders>
            <w:shd w:val="clear" w:color="auto" w:fill="auto"/>
            <w:hideMark/>
          </w:tcPr>
          <w:p w:rsidR="002A7749" w:rsidRPr="002A7749" w:rsidRDefault="002A7749" w:rsidP="002A7749">
            <w:pPr>
              <w:rPr>
                <w:sz w:val="16"/>
                <w:szCs w:val="16"/>
                <w:lang w:val="ru-RU" w:eastAsia="ru-RU"/>
              </w:rPr>
            </w:pPr>
          </w:p>
        </w:tc>
        <w:tc>
          <w:tcPr>
            <w:tcW w:w="236" w:type="dxa"/>
            <w:tcBorders>
              <w:top w:val="nil"/>
              <w:left w:val="nil"/>
              <w:bottom w:val="nil"/>
              <w:right w:val="nil"/>
            </w:tcBorders>
            <w:shd w:val="clear" w:color="auto" w:fill="auto"/>
            <w:hideMark/>
          </w:tcPr>
          <w:p w:rsidR="002A7749" w:rsidRPr="002A7749" w:rsidRDefault="002A7749" w:rsidP="002A7749">
            <w:pPr>
              <w:rPr>
                <w:sz w:val="16"/>
                <w:szCs w:val="16"/>
                <w:lang w:val="ru-RU" w:eastAsia="ru-RU"/>
              </w:rPr>
            </w:pPr>
          </w:p>
        </w:tc>
        <w:tc>
          <w:tcPr>
            <w:tcW w:w="6053" w:type="dxa"/>
            <w:gridSpan w:val="8"/>
            <w:tcBorders>
              <w:top w:val="nil"/>
              <w:left w:val="nil"/>
              <w:bottom w:val="nil"/>
              <w:right w:val="nil"/>
            </w:tcBorders>
            <w:shd w:val="clear" w:color="auto" w:fill="auto"/>
            <w:hideMark/>
          </w:tcPr>
          <w:p w:rsidR="002A7749" w:rsidRPr="002A7749" w:rsidRDefault="002A7749" w:rsidP="002A7749">
            <w:pPr>
              <w:rPr>
                <w:sz w:val="16"/>
                <w:szCs w:val="16"/>
                <w:lang w:val="ru-RU" w:eastAsia="ru-RU"/>
              </w:rPr>
            </w:pPr>
            <w:r w:rsidRPr="002A7749">
              <w:rPr>
                <w:sz w:val="16"/>
                <w:szCs w:val="16"/>
                <w:lang w:val="ru-RU" w:eastAsia="ru-RU"/>
              </w:rPr>
              <w:t>Приложение № 2</w:t>
            </w:r>
            <w:r w:rsidRPr="002A7749">
              <w:rPr>
                <w:sz w:val="16"/>
                <w:szCs w:val="16"/>
                <w:lang w:val="ru-RU" w:eastAsia="ru-RU"/>
              </w:rPr>
              <w:br/>
              <w:t xml:space="preserve">к подпрограмме «Организация благоустройства на территории поселка» </w:t>
            </w:r>
          </w:p>
        </w:tc>
      </w:tr>
      <w:tr w:rsidR="002A7749" w:rsidRPr="00382336" w:rsidTr="00BD4931">
        <w:trPr>
          <w:gridBefore w:val="1"/>
          <w:wBefore w:w="410" w:type="dxa"/>
          <w:trHeight w:val="375"/>
        </w:trPr>
        <w:tc>
          <w:tcPr>
            <w:tcW w:w="15818" w:type="dxa"/>
            <w:gridSpan w:val="30"/>
            <w:tcBorders>
              <w:top w:val="nil"/>
              <w:left w:val="nil"/>
              <w:bottom w:val="nil"/>
              <w:right w:val="nil"/>
            </w:tcBorders>
            <w:shd w:val="clear" w:color="auto" w:fill="auto"/>
            <w:hideMark/>
          </w:tcPr>
          <w:p w:rsidR="002A7749" w:rsidRPr="002A7749" w:rsidRDefault="002A7749" w:rsidP="002A7749">
            <w:pPr>
              <w:jc w:val="center"/>
              <w:rPr>
                <w:b/>
                <w:bCs/>
                <w:sz w:val="16"/>
                <w:szCs w:val="16"/>
                <w:lang w:val="ru-RU" w:eastAsia="ru-RU"/>
              </w:rPr>
            </w:pPr>
            <w:r w:rsidRPr="002A7749">
              <w:rPr>
                <w:b/>
                <w:bCs/>
                <w:sz w:val="16"/>
                <w:szCs w:val="16"/>
                <w:lang w:val="ru-RU" w:eastAsia="ru-RU"/>
              </w:rPr>
              <w:t xml:space="preserve">Перечень мероприятий подпрограммы «Организация благоустройства на территории поселка» </w:t>
            </w:r>
          </w:p>
        </w:tc>
      </w:tr>
      <w:tr w:rsidR="002A7749" w:rsidRPr="002A7749" w:rsidTr="00BD4931">
        <w:trPr>
          <w:gridBefore w:val="1"/>
          <w:wBefore w:w="410" w:type="dxa"/>
          <w:trHeight w:val="315"/>
        </w:trPr>
        <w:tc>
          <w:tcPr>
            <w:tcW w:w="445" w:type="dxa"/>
            <w:gridSpan w:val="2"/>
            <w:tcBorders>
              <w:top w:val="nil"/>
              <w:left w:val="nil"/>
              <w:bottom w:val="nil"/>
              <w:right w:val="nil"/>
            </w:tcBorders>
            <w:shd w:val="clear" w:color="auto" w:fill="auto"/>
            <w:hideMark/>
          </w:tcPr>
          <w:p w:rsidR="002A7749" w:rsidRPr="002A7749" w:rsidRDefault="002A7749" w:rsidP="002A7749">
            <w:pPr>
              <w:jc w:val="center"/>
              <w:rPr>
                <w:color w:val="000000"/>
                <w:sz w:val="16"/>
                <w:szCs w:val="16"/>
                <w:lang w:val="ru-RU" w:eastAsia="ru-RU"/>
              </w:rPr>
            </w:pPr>
          </w:p>
        </w:tc>
        <w:tc>
          <w:tcPr>
            <w:tcW w:w="1556" w:type="dxa"/>
            <w:gridSpan w:val="2"/>
            <w:tcBorders>
              <w:top w:val="nil"/>
              <w:left w:val="nil"/>
              <w:bottom w:val="nil"/>
              <w:right w:val="nil"/>
            </w:tcBorders>
            <w:shd w:val="clear" w:color="auto" w:fill="auto"/>
            <w:hideMark/>
          </w:tcPr>
          <w:p w:rsidR="002A7749" w:rsidRPr="002A7749" w:rsidRDefault="002A7749" w:rsidP="002A7749">
            <w:pPr>
              <w:rPr>
                <w:color w:val="000000"/>
                <w:sz w:val="16"/>
                <w:szCs w:val="16"/>
                <w:lang w:val="ru-RU" w:eastAsia="ru-RU"/>
              </w:rPr>
            </w:pPr>
          </w:p>
        </w:tc>
        <w:tc>
          <w:tcPr>
            <w:tcW w:w="852" w:type="dxa"/>
            <w:tcBorders>
              <w:top w:val="nil"/>
              <w:left w:val="nil"/>
              <w:bottom w:val="nil"/>
              <w:right w:val="nil"/>
            </w:tcBorders>
            <w:shd w:val="clear" w:color="auto" w:fill="auto"/>
            <w:hideMark/>
          </w:tcPr>
          <w:p w:rsidR="002A7749" w:rsidRPr="002A7749" w:rsidRDefault="002A7749" w:rsidP="002A7749">
            <w:pPr>
              <w:rPr>
                <w:color w:val="000000"/>
                <w:sz w:val="16"/>
                <w:szCs w:val="16"/>
                <w:lang w:val="ru-RU" w:eastAsia="ru-RU"/>
              </w:rPr>
            </w:pPr>
          </w:p>
        </w:tc>
        <w:tc>
          <w:tcPr>
            <w:tcW w:w="692" w:type="dxa"/>
            <w:gridSpan w:val="3"/>
            <w:tcBorders>
              <w:top w:val="nil"/>
              <w:left w:val="nil"/>
              <w:bottom w:val="nil"/>
              <w:right w:val="nil"/>
            </w:tcBorders>
            <w:shd w:val="clear" w:color="auto" w:fill="auto"/>
            <w:hideMark/>
          </w:tcPr>
          <w:p w:rsidR="002A7749" w:rsidRPr="002A7749" w:rsidRDefault="002A7749" w:rsidP="002A7749">
            <w:pPr>
              <w:rPr>
                <w:color w:val="000000"/>
                <w:sz w:val="16"/>
                <w:szCs w:val="16"/>
                <w:lang w:val="ru-RU" w:eastAsia="ru-RU"/>
              </w:rPr>
            </w:pPr>
          </w:p>
        </w:tc>
        <w:tc>
          <w:tcPr>
            <w:tcW w:w="635" w:type="dxa"/>
            <w:tcBorders>
              <w:top w:val="nil"/>
              <w:left w:val="nil"/>
              <w:bottom w:val="nil"/>
              <w:right w:val="nil"/>
            </w:tcBorders>
            <w:shd w:val="clear" w:color="auto" w:fill="auto"/>
            <w:hideMark/>
          </w:tcPr>
          <w:p w:rsidR="002A7749" w:rsidRPr="002A7749" w:rsidRDefault="002A7749" w:rsidP="002A7749">
            <w:pPr>
              <w:rPr>
                <w:color w:val="FFFFFF"/>
                <w:sz w:val="16"/>
                <w:szCs w:val="16"/>
                <w:lang w:val="ru-RU" w:eastAsia="ru-RU"/>
              </w:rPr>
            </w:pPr>
          </w:p>
        </w:tc>
        <w:tc>
          <w:tcPr>
            <w:tcW w:w="424" w:type="dxa"/>
            <w:tcBorders>
              <w:top w:val="nil"/>
              <w:left w:val="nil"/>
              <w:bottom w:val="nil"/>
              <w:right w:val="nil"/>
            </w:tcBorders>
            <w:shd w:val="clear" w:color="auto" w:fill="auto"/>
            <w:hideMark/>
          </w:tcPr>
          <w:p w:rsidR="002A7749" w:rsidRPr="002A7749" w:rsidRDefault="002A7749" w:rsidP="002A7749">
            <w:pPr>
              <w:jc w:val="center"/>
              <w:rPr>
                <w:color w:val="FFFFFF"/>
                <w:sz w:val="16"/>
                <w:szCs w:val="16"/>
                <w:lang w:val="ru-RU" w:eastAsia="ru-RU"/>
              </w:rPr>
            </w:pPr>
            <w:r w:rsidRPr="002A7749">
              <w:rPr>
                <w:color w:val="FFFFFF"/>
                <w:sz w:val="16"/>
                <w:szCs w:val="16"/>
                <w:lang w:val="ru-RU" w:eastAsia="ru-RU"/>
              </w:rPr>
              <w:t>08</w:t>
            </w:r>
          </w:p>
        </w:tc>
        <w:tc>
          <w:tcPr>
            <w:tcW w:w="324" w:type="dxa"/>
            <w:gridSpan w:val="2"/>
            <w:tcBorders>
              <w:top w:val="nil"/>
              <w:left w:val="nil"/>
              <w:bottom w:val="nil"/>
              <w:right w:val="nil"/>
            </w:tcBorders>
            <w:shd w:val="clear" w:color="auto" w:fill="auto"/>
            <w:hideMark/>
          </w:tcPr>
          <w:p w:rsidR="002A7749" w:rsidRPr="002A7749" w:rsidRDefault="002A7749" w:rsidP="002A7749">
            <w:pPr>
              <w:jc w:val="right"/>
              <w:rPr>
                <w:color w:val="FFFFFF"/>
                <w:sz w:val="16"/>
                <w:szCs w:val="16"/>
                <w:lang w:val="ru-RU" w:eastAsia="ru-RU"/>
              </w:rPr>
            </w:pPr>
            <w:r w:rsidRPr="002A7749">
              <w:rPr>
                <w:color w:val="FFFFFF"/>
                <w:sz w:val="16"/>
                <w:szCs w:val="16"/>
                <w:lang w:val="ru-RU" w:eastAsia="ru-RU"/>
              </w:rPr>
              <w:t>4</w:t>
            </w:r>
          </w:p>
        </w:tc>
        <w:tc>
          <w:tcPr>
            <w:tcW w:w="619" w:type="dxa"/>
            <w:tcBorders>
              <w:top w:val="nil"/>
              <w:left w:val="nil"/>
              <w:bottom w:val="nil"/>
              <w:right w:val="nil"/>
            </w:tcBorders>
            <w:shd w:val="clear" w:color="auto" w:fill="auto"/>
            <w:hideMark/>
          </w:tcPr>
          <w:p w:rsidR="002A7749" w:rsidRPr="002A7749" w:rsidRDefault="002A7749" w:rsidP="002A7749">
            <w:pPr>
              <w:rPr>
                <w:color w:val="FFFFFF"/>
                <w:sz w:val="16"/>
                <w:szCs w:val="16"/>
                <w:lang w:val="ru-RU" w:eastAsia="ru-RU"/>
              </w:rPr>
            </w:pPr>
          </w:p>
        </w:tc>
        <w:tc>
          <w:tcPr>
            <w:tcW w:w="534" w:type="dxa"/>
            <w:gridSpan w:val="2"/>
            <w:tcBorders>
              <w:top w:val="nil"/>
              <w:left w:val="nil"/>
              <w:bottom w:val="nil"/>
              <w:right w:val="nil"/>
            </w:tcBorders>
            <w:shd w:val="clear" w:color="auto" w:fill="auto"/>
            <w:hideMark/>
          </w:tcPr>
          <w:p w:rsidR="002A7749" w:rsidRPr="002A7749" w:rsidRDefault="002A7749" w:rsidP="002A7749">
            <w:pPr>
              <w:rPr>
                <w:color w:val="000000"/>
                <w:sz w:val="16"/>
                <w:szCs w:val="16"/>
                <w:lang w:val="ru-RU" w:eastAsia="ru-RU"/>
              </w:rPr>
            </w:pPr>
          </w:p>
        </w:tc>
        <w:tc>
          <w:tcPr>
            <w:tcW w:w="910" w:type="dxa"/>
            <w:gridSpan w:val="2"/>
            <w:tcBorders>
              <w:top w:val="nil"/>
              <w:left w:val="nil"/>
              <w:bottom w:val="nil"/>
              <w:right w:val="nil"/>
            </w:tcBorders>
            <w:shd w:val="clear" w:color="auto" w:fill="auto"/>
            <w:hideMark/>
          </w:tcPr>
          <w:p w:rsidR="002A7749" w:rsidRPr="002A7749" w:rsidRDefault="002A7749" w:rsidP="002A7749">
            <w:pPr>
              <w:rPr>
                <w:color w:val="000000"/>
                <w:sz w:val="16"/>
                <w:szCs w:val="16"/>
                <w:lang w:val="ru-RU" w:eastAsia="ru-RU"/>
              </w:rPr>
            </w:pPr>
          </w:p>
        </w:tc>
        <w:tc>
          <w:tcPr>
            <w:tcW w:w="965" w:type="dxa"/>
            <w:gridSpan w:val="4"/>
            <w:tcBorders>
              <w:top w:val="nil"/>
              <w:left w:val="nil"/>
              <w:bottom w:val="nil"/>
              <w:right w:val="nil"/>
            </w:tcBorders>
            <w:shd w:val="clear" w:color="auto" w:fill="auto"/>
            <w:hideMark/>
          </w:tcPr>
          <w:p w:rsidR="002A7749" w:rsidRPr="002A7749" w:rsidRDefault="002A7749" w:rsidP="002A7749">
            <w:pPr>
              <w:rPr>
                <w:color w:val="000000"/>
                <w:sz w:val="16"/>
                <w:szCs w:val="16"/>
                <w:lang w:val="ru-RU" w:eastAsia="ru-RU"/>
              </w:rPr>
            </w:pPr>
          </w:p>
        </w:tc>
        <w:tc>
          <w:tcPr>
            <w:tcW w:w="1062" w:type="dxa"/>
            <w:tcBorders>
              <w:top w:val="nil"/>
              <w:left w:val="nil"/>
              <w:bottom w:val="nil"/>
              <w:right w:val="nil"/>
            </w:tcBorders>
            <w:shd w:val="clear" w:color="auto" w:fill="auto"/>
            <w:hideMark/>
          </w:tcPr>
          <w:p w:rsidR="002A7749" w:rsidRPr="002A7749" w:rsidRDefault="002A7749" w:rsidP="002A7749">
            <w:pPr>
              <w:rPr>
                <w:color w:val="000000"/>
                <w:lang w:val="ru-RU" w:eastAsia="ru-RU"/>
              </w:rPr>
            </w:pPr>
          </w:p>
        </w:tc>
        <w:tc>
          <w:tcPr>
            <w:tcW w:w="1063" w:type="dxa"/>
            <w:tcBorders>
              <w:top w:val="nil"/>
              <w:left w:val="nil"/>
              <w:bottom w:val="nil"/>
              <w:right w:val="nil"/>
            </w:tcBorders>
            <w:shd w:val="clear" w:color="auto" w:fill="auto"/>
            <w:hideMark/>
          </w:tcPr>
          <w:p w:rsidR="002A7749" w:rsidRPr="002A7749" w:rsidRDefault="002A7749" w:rsidP="002A7749">
            <w:pPr>
              <w:rPr>
                <w:color w:val="000000"/>
                <w:lang w:val="ru-RU" w:eastAsia="ru-RU"/>
              </w:rPr>
            </w:pPr>
          </w:p>
        </w:tc>
        <w:tc>
          <w:tcPr>
            <w:tcW w:w="944" w:type="dxa"/>
            <w:tcBorders>
              <w:top w:val="nil"/>
              <w:left w:val="nil"/>
              <w:bottom w:val="nil"/>
              <w:right w:val="nil"/>
            </w:tcBorders>
            <w:shd w:val="clear" w:color="auto" w:fill="auto"/>
            <w:hideMark/>
          </w:tcPr>
          <w:p w:rsidR="002A7749" w:rsidRPr="002A7749" w:rsidRDefault="002A7749" w:rsidP="002A7749">
            <w:pPr>
              <w:rPr>
                <w:color w:val="000000"/>
                <w:lang w:val="ru-RU" w:eastAsia="ru-RU"/>
              </w:rPr>
            </w:pPr>
          </w:p>
        </w:tc>
        <w:tc>
          <w:tcPr>
            <w:tcW w:w="944" w:type="dxa"/>
            <w:tcBorders>
              <w:top w:val="nil"/>
              <w:left w:val="nil"/>
              <w:bottom w:val="nil"/>
              <w:right w:val="nil"/>
            </w:tcBorders>
            <w:shd w:val="clear" w:color="auto" w:fill="auto"/>
            <w:hideMark/>
          </w:tcPr>
          <w:p w:rsidR="002A7749" w:rsidRPr="002A7749" w:rsidRDefault="002A7749" w:rsidP="002A7749">
            <w:pPr>
              <w:rPr>
                <w:color w:val="000000"/>
                <w:lang w:val="ru-RU" w:eastAsia="ru-RU"/>
              </w:rPr>
            </w:pPr>
          </w:p>
        </w:tc>
        <w:tc>
          <w:tcPr>
            <w:tcW w:w="944" w:type="dxa"/>
            <w:tcBorders>
              <w:top w:val="nil"/>
              <w:left w:val="nil"/>
              <w:bottom w:val="nil"/>
              <w:right w:val="nil"/>
            </w:tcBorders>
            <w:shd w:val="clear" w:color="auto" w:fill="auto"/>
            <w:hideMark/>
          </w:tcPr>
          <w:p w:rsidR="002A7749" w:rsidRPr="002A7749" w:rsidRDefault="002A7749" w:rsidP="002A7749">
            <w:pPr>
              <w:rPr>
                <w:color w:val="000000"/>
                <w:lang w:val="ru-RU" w:eastAsia="ru-RU"/>
              </w:rPr>
            </w:pPr>
          </w:p>
        </w:tc>
        <w:tc>
          <w:tcPr>
            <w:tcW w:w="944" w:type="dxa"/>
            <w:tcBorders>
              <w:top w:val="nil"/>
              <w:left w:val="nil"/>
              <w:bottom w:val="nil"/>
              <w:right w:val="nil"/>
            </w:tcBorders>
            <w:shd w:val="clear" w:color="auto" w:fill="auto"/>
            <w:hideMark/>
          </w:tcPr>
          <w:p w:rsidR="002A7749" w:rsidRPr="002A7749" w:rsidRDefault="002A7749" w:rsidP="002A7749">
            <w:pPr>
              <w:rPr>
                <w:color w:val="000000"/>
                <w:lang w:val="ru-RU" w:eastAsia="ru-RU"/>
              </w:rPr>
            </w:pPr>
          </w:p>
        </w:tc>
        <w:tc>
          <w:tcPr>
            <w:tcW w:w="1010" w:type="dxa"/>
            <w:gridSpan w:val="2"/>
            <w:tcBorders>
              <w:top w:val="nil"/>
              <w:left w:val="nil"/>
              <w:bottom w:val="nil"/>
              <w:right w:val="nil"/>
            </w:tcBorders>
            <w:shd w:val="clear" w:color="auto" w:fill="auto"/>
            <w:hideMark/>
          </w:tcPr>
          <w:p w:rsidR="002A7749" w:rsidRPr="002A7749" w:rsidRDefault="002A7749" w:rsidP="002A7749">
            <w:pPr>
              <w:rPr>
                <w:color w:val="000000"/>
                <w:lang w:val="ru-RU" w:eastAsia="ru-RU"/>
              </w:rPr>
            </w:pPr>
          </w:p>
        </w:tc>
        <w:tc>
          <w:tcPr>
            <w:tcW w:w="951" w:type="dxa"/>
            <w:tcBorders>
              <w:top w:val="nil"/>
              <w:left w:val="nil"/>
              <w:bottom w:val="nil"/>
              <w:right w:val="nil"/>
            </w:tcBorders>
            <w:shd w:val="clear" w:color="auto" w:fill="auto"/>
            <w:hideMark/>
          </w:tcPr>
          <w:p w:rsidR="002A7749" w:rsidRPr="002A7749" w:rsidRDefault="002A7749" w:rsidP="002A7749">
            <w:pPr>
              <w:rPr>
                <w:color w:val="000000"/>
                <w:lang w:val="ru-RU" w:eastAsia="ru-RU"/>
              </w:rPr>
            </w:pPr>
          </w:p>
        </w:tc>
      </w:tr>
      <w:tr w:rsidR="002A7749" w:rsidRPr="00382336" w:rsidTr="00BD4931">
        <w:trPr>
          <w:gridBefore w:val="1"/>
          <w:wBefore w:w="410" w:type="dxa"/>
          <w:trHeight w:val="315"/>
        </w:trPr>
        <w:tc>
          <w:tcPr>
            <w:tcW w:w="445"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2A7749" w:rsidRPr="002A7749" w:rsidRDefault="002A7749" w:rsidP="002A7749">
            <w:pPr>
              <w:jc w:val="center"/>
              <w:rPr>
                <w:color w:val="000000"/>
                <w:sz w:val="16"/>
                <w:szCs w:val="16"/>
                <w:lang w:val="ru-RU" w:eastAsia="ru-RU"/>
              </w:rPr>
            </w:pPr>
            <w:r w:rsidRPr="002A7749">
              <w:rPr>
                <w:color w:val="000000"/>
                <w:sz w:val="16"/>
                <w:szCs w:val="16"/>
                <w:lang w:val="ru-RU" w:eastAsia="ru-RU"/>
              </w:rPr>
              <w:t>№</w:t>
            </w:r>
          </w:p>
        </w:tc>
        <w:tc>
          <w:tcPr>
            <w:tcW w:w="1556"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2A7749" w:rsidRPr="002A7749" w:rsidRDefault="002A7749" w:rsidP="002A7749">
            <w:pPr>
              <w:jc w:val="center"/>
              <w:rPr>
                <w:color w:val="000000"/>
                <w:sz w:val="16"/>
                <w:szCs w:val="16"/>
                <w:lang w:val="ru-RU" w:eastAsia="ru-RU"/>
              </w:rPr>
            </w:pPr>
            <w:r w:rsidRPr="002A7749">
              <w:rPr>
                <w:color w:val="000000"/>
                <w:sz w:val="16"/>
                <w:szCs w:val="16"/>
                <w:lang w:val="ru-RU" w:eastAsia="ru-RU"/>
              </w:rPr>
              <w:t>Наименование  программы, подпрограммы</w:t>
            </w:r>
          </w:p>
        </w:tc>
        <w:tc>
          <w:tcPr>
            <w:tcW w:w="85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A7749" w:rsidRPr="002A7749" w:rsidRDefault="002A7749" w:rsidP="002A7749">
            <w:pPr>
              <w:jc w:val="center"/>
              <w:rPr>
                <w:color w:val="000000"/>
                <w:sz w:val="16"/>
                <w:szCs w:val="16"/>
                <w:lang w:val="ru-RU" w:eastAsia="ru-RU"/>
              </w:rPr>
            </w:pPr>
            <w:r w:rsidRPr="002A7749">
              <w:rPr>
                <w:color w:val="000000"/>
                <w:sz w:val="16"/>
                <w:szCs w:val="16"/>
                <w:lang w:val="ru-RU" w:eastAsia="ru-RU"/>
              </w:rPr>
              <w:t xml:space="preserve">ГРБС </w:t>
            </w:r>
          </w:p>
        </w:tc>
        <w:tc>
          <w:tcPr>
            <w:tcW w:w="3228" w:type="dxa"/>
            <w:gridSpan w:val="10"/>
            <w:tcBorders>
              <w:top w:val="single" w:sz="4" w:space="0" w:color="auto"/>
              <w:left w:val="nil"/>
              <w:bottom w:val="single" w:sz="4" w:space="0" w:color="auto"/>
              <w:right w:val="single" w:sz="4" w:space="0" w:color="auto"/>
            </w:tcBorders>
            <w:shd w:val="clear" w:color="auto" w:fill="auto"/>
            <w:hideMark/>
          </w:tcPr>
          <w:p w:rsidR="002A7749" w:rsidRPr="002A7749" w:rsidRDefault="002A7749" w:rsidP="002A7749">
            <w:pPr>
              <w:jc w:val="center"/>
              <w:rPr>
                <w:color w:val="000000"/>
                <w:sz w:val="16"/>
                <w:szCs w:val="16"/>
                <w:lang w:val="ru-RU" w:eastAsia="ru-RU"/>
              </w:rPr>
            </w:pPr>
            <w:r w:rsidRPr="002A7749">
              <w:rPr>
                <w:color w:val="000000"/>
                <w:sz w:val="16"/>
                <w:szCs w:val="16"/>
                <w:lang w:val="ru-RU" w:eastAsia="ru-RU"/>
              </w:rPr>
              <w:t>Код бюджетной классификации</w:t>
            </w:r>
          </w:p>
        </w:tc>
        <w:tc>
          <w:tcPr>
            <w:tcW w:w="8786" w:type="dxa"/>
            <w:gridSpan w:val="14"/>
            <w:tcBorders>
              <w:top w:val="single" w:sz="4" w:space="0" w:color="auto"/>
              <w:left w:val="nil"/>
              <w:bottom w:val="single" w:sz="4" w:space="0" w:color="auto"/>
              <w:right w:val="single" w:sz="4" w:space="0" w:color="000000"/>
            </w:tcBorders>
            <w:shd w:val="clear" w:color="auto" w:fill="auto"/>
            <w:hideMark/>
          </w:tcPr>
          <w:p w:rsidR="002A7749" w:rsidRPr="002A7749" w:rsidRDefault="002A7749" w:rsidP="002A7749">
            <w:pPr>
              <w:jc w:val="center"/>
              <w:rPr>
                <w:color w:val="000000"/>
                <w:sz w:val="16"/>
                <w:szCs w:val="16"/>
                <w:lang w:val="ru-RU" w:eastAsia="ru-RU"/>
              </w:rPr>
            </w:pPr>
            <w:r w:rsidRPr="002A7749">
              <w:rPr>
                <w:color w:val="000000"/>
                <w:sz w:val="16"/>
                <w:szCs w:val="16"/>
                <w:lang w:val="ru-RU" w:eastAsia="ru-RU"/>
              </w:rPr>
              <w:t>Расходы (тыс. руб.), годы</w:t>
            </w:r>
          </w:p>
        </w:tc>
        <w:tc>
          <w:tcPr>
            <w:tcW w:w="9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A7749" w:rsidRPr="00DB31BE" w:rsidRDefault="002A7749" w:rsidP="002A7749">
            <w:pPr>
              <w:jc w:val="center"/>
              <w:rPr>
                <w:color w:val="000000"/>
                <w:sz w:val="12"/>
                <w:szCs w:val="12"/>
                <w:lang w:val="ru-RU" w:eastAsia="ru-RU"/>
              </w:rPr>
            </w:pPr>
            <w:r w:rsidRPr="00DB31BE">
              <w:rPr>
                <w:color w:val="000000"/>
                <w:sz w:val="12"/>
                <w:szCs w:val="12"/>
                <w:lang w:val="ru-RU" w:eastAsia="ru-RU"/>
              </w:rPr>
              <w:t>Ожидаемый результат от реализации подпрограммного мероприятия</w:t>
            </w:r>
            <w:r w:rsidRPr="00DB31BE">
              <w:rPr>
                <w:color w:val="000000"/>
                <w:sz w:val="12"/>
                <w:szCs w:val="12"/>
                <w:lang w:val="ru-RU" w:eastAsia="ru-RU"/>
              </w:rPr>
              <w:br/>
              <w:t xml:space="preserve"> (в натуральном выражении)</w:t>
            </w:r>
          </w:p>
        </w:tc>
      </w:tr>
      <w:tr w:rsidR="002A7749" w:rsidRPr="002A7749" w:rsidTr="00580B06">
        <w:trPr>
          <w:gridBefore w:val="1"/>
          <w:wBefore w:w="410" w:type="dxa"/>
          <w:trHeight w:val="571"/>
        </w:trPr>
        <w:tc>
          <w:tcPr>
            <w:tcW w:w="445" w:type="dxa"/>
            <w:gridSpan w:val="2"/>
            <w:vMerge/>
            <w:tcBorders>
              <w:top w:val="single" w:sz="4" w:space="0" w:color="auto"/>
              <w:left w:val="single" w:sz="4" w:space="0" w:color="auto"/>
              <w:bottom w:val="single" w:sz="4" w:space="0" w:color="auto"/>
              <w:right w:val="single" w:sz="4" w:space="0" w:color="auto"/>
            </w:tcBorders>
            <w:vAlign w:val="center"/>
            <w:hideMark/>
          </w:tcPr>
          <w:p w:rsidR="002A7749" w:rsidRPr="002A7749" w:rsidRDefault="002A7749" w:rsidP="002A7749">
            <w:pPr>
              <w:rPr>
                <w:color w:val="000000"/>
                <w:sz w:val="16"/>
                <w:szCs w:val="16"/>
                <w:lang w:val="ru-RU" w:eastAsia="ru-RU"/>
              </w:rPr>
            </w:pPr>
          </w:p>
        </w:tc>
        <w:tc>
          <w:tcPr>
            <w:tcW w:w="1556" w:type="dxa"/>
            <w:gridSpan w:val="2"/>
            <w:vMerge/>
            <w:tcBorders>
              <w:top w:val="single" w:sz="4" w:space="0" w:color="auto"/>
              <w:left w:val="single" w:sz="4" w:space="0" w:color="auto"/>
              <w:bottom w:val="single" w:sz="4" w:space="0" w:color="000000"/>
              <w:right w:val="single" w:sz="4" w:space="0" w:color="auto"/>
            </w:tcBorders>
            <w:vAlign w:val="center"/>
            <w:hideMark/>
          </w:tcPr>
          <w:p w:rsidR="002A7749" w:rsidRPr="002A7749" w:rsidRDefault="002A7749" w:rsidP="002A7749">
            <w:pPr>
              <w:rPr>
                <w:color w:val="000000"/>
                <w:sz w:val="16"/>
                <w:szCs w:val="16"/>
                <w:lang w:val="ru-RU" w:eastAsia="ru-RU"/>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2A7749" w:rsidRPr="002A7749" w:rsidRDefault="002A7749" w:rsidP="002A7749">
            <w:pPr>
              <w:rPr>
                <w:color w:val="000000"/>
                <w:sz w:val="16"/>
                <w:szCs w:val="16"/>
                <w:lang w:val="ru-RU" w:eastAsia="ru-RU"/>
              </w:rPr>
            </w:pPr>
          </w:p>
        </w:tc>
        <w:tc>
          <w:tcPr>
            <w:tcW w:w="692" w:type="dxa"/>
            <w:gridSpan w:val="3"/>
            <w:tcBorders>
              <w:top w:val="nil"/>
              <w:left w:val="nil"/>
              <w:bottom w:val="single" w:sz="4" w:space="0" w:color="auto"/>
              <w:right w:val="single" w:sz="4" w:space="0" w:color="auto"/>
            </w:tcBorders>
            <w:shd w:val="clear" w:color="auto" w:fill="auto"/>
            <w:hideMark/>
          </w:tcPr>
          <w:p w:rsidR="002A7749" w:rsidRPr="002A7749" w:rsidRDefault="002A7749" w:rsidP="002A7749">
            <w:pPr>
              <w:jc w:val="center"/>
              <w:rPr>
                <w:color w:val="000000"/>
                <w:sz w:val="16"/>
                <w:szCs w:val="16"/>
                <w:lang w:val="ru-RU" w:eastAsia="ru-RU"/>
              </w:rPr>
            </w:pPr>
            <w:r w:rsidRPr="002A7749">
              <w:rPr>
                <w:color w:val="000000"/>
                <w:sz w:val="16"/>
                <w:szCs w:val="16"/>
                <w:lang w:val="ru-RU" w:eastAsia="ru-RU"/>
              </w:rPr>
              <w:t>ГРБС</w:t>
            </w:r>
          </w:p>
        </w:tc>
        <w:tc>
          <w:tcPr>
            <w:tcW w:w="635" w:type="dxa"/>
            <w:tcBorders>
              <w:top w:val="nil"/>
              <w:left w:val="nil"/>
              <w:bottom w:val="single" w:sz="4" w:space="0" w:color="auto"/>
              <w:right w:val="single" w:sz="4" w:space="0" w:color="auto"/>
            </w:tcBorders>
            <w:shd w:val="clear" w:color="auto" w:fill="auto"/>
            <w:hideMark/>
          </w:tcPr>
          <w:p w:rsidR="002A7749" w:rsidRPr="002A7749" w:rsidRDefault="002A7749" w:rsidP="002A7749">
            <w:pPr>
              <w:jc w:val="center"/>
              <w:rPr>
                <w:color w:val="000000"/>
                <w:sz w:val="16"/>
                <w:szCs w:val="16"/>
                <w:lang w:val="ru-RU" w:eastAsia="ru-RU"/>
              </w:rPr>
            </w:pPr>
            <w:r w:rsidRPr="002A7749">
              <w:rPr>
                <w:color w:val="000000"/>
                <w:sz w:val="16"/>
                <w:szCs w:val="16"/>
                <w:lang w:val="ru-RU" w:eastAsia="ru-RU"/>
              </w:rPr>
              <w:t>РзПр</w:t>
            </w:r>
          </w:p>
        </w:tc>
        <w:tc>
          <w:tcPr>
            <w:tcW w:w="1367" w:type="dxa"/>
            <w:gridSpan w:val="4"/>
            <w:tcBorders>
              <w:top w:val="single" w:sz="4" w:space="0" w:color="auto"/>
              <w:left w:val="nil"/>
              <w:bottom w:val="single" w:sz="4" w:space="0" w:color="auto"/>
              <w:right w:val="single" w:sz="4" w:space="0" w:color="000000"/>
            </w:tcBorders>
            <w:shd w:val="clear" w:color="auto" w:fill="auto"/>
            <w:hideMark/>
          </w:tcPr>
          <w:p w:rsidR="002A7749" w:rsidRPr="002A7749" w:rsidRDefault="002A7749" w:rsidP="002A7749">
            <w:pPr>
              <w:jc w:val="center"/>
              <w:rPr>
                <w:color w:val="000000"/>
                <w:sz w:val="16"/>
                <w:szCs w:val="16"/>
                <w:lang w:val="ru-RU" w:eastAsia="ru-RU"/>
              </w:rPr>
            </w:pPr>
            <w:r w:rsidRPr="002A7749">
              <w:rPr>
                <w:color w:val="000000"/>
                <w:sz w:val="16"/>
                <w:szCs w:val="16"/>
                <w:lang w:val="ru-RU" w:eastAsia="ru-RU"/>
              </w:rPr>
              <w:t>ЦСР</w:t>
            </w:r>
          </w:p>
        </w:tc>
        <w:tc>
          <w:tcPr>
            <w:tcW w:w="534" w:type="dxa"/>
            <w:gridSpan w:val="2"/>
            <w:tcBorders>
              <w:top w:val="nil"/>
              <w:left w:val="nil"/>
              <w:bottom w:val="single" w:sz="4" w:space="0" w:color="auto"/>
              <w:right w:val="single" w:sz="4" w:space="0" w:color="auto"/>
            </w:tcBorders>
            <w:shd w:val="clear" w:color="auto" w:fill="auto"/>
            <w:hideMark/>
          </w:tcPr>
          <w:p w:rsidR="002A7749" w:rsidRPr="002A7749" w:rsidRDefault="002A7749" w:rsidP="002A7749">
            <w:pPr>
              <w:jc w:val="center"/>
              <w:rPr>
                <w:color w:val="000000"/>
                <w:sz w:val="16"/>
                <w:szCs w:val="16"/>
                <w:lang w:val="ru-RU" w:eastAsia="ru-RU"/>
              </w:rPr>
            </w:pPr>
            <w:r w:rsidRPr="002A7749">
              <w:rPr>
                <w:color w:val="000000"/>
                <w:sz w:val="16"/>
                <w:szCs w:val="16"/>
                <w:lang w:val="ru-RU" w:eastAsia="ru-RU"/>
              </w:rPr>
              <w:t>ВР</w:t>
            </w:r>
          </w:p>
        </w:tc>
        <w:tc>
          <w:tcPr>
            <w:tcW w:w="910" w:type="dxa"/>
            <w:gridSpan w:val="2"/>
            <w:tcBorders>
              <w:top w:val="nil"/>
              <w:left w:val="nil"/>
              <w:bottom w:val="single" w:sz="4" w:space="0" w:color="auto"/>
              <w:right w:val="single" w:sz="4" w:space="0" w:color="auto"/>
            </w:tcBorders>
            <w:shd w:val="clear" w:color="auto" w:fill="auto"/>
            <w:hideMark/>
          </w:tcPr>
          <w:p w:rsidR="002A7749" w:rsidRPr="002A7749" w:rsidRDefault="002A7749" w:rsidP="002A7749">
            <w:pPr>
              <w:jc w:val="center"/>
              <w:rPr>
                <w:color w:val="000000"/>
                <w:sz w:val="16"/>
                <w:szCs w:val="16"/>
                <w:lang w:val="ru-RU" w:eastAsia="ru-RU"/>
              </w:rPr>
            </w:pPr>
            <w:r w:rsidRPr="002A7749">
              <w:rPr>
                <w:color w:val="000000"/>
                <w:sz w:val="16"/>
                <w:szCs w:val="16"/>
                <w:lang w:val="ru-RU" w:eastAsia="ru-RU"/>
              </w:rPr>
              <w:t>2014 год</w:t>
            </w:r>
          </w:p>
        </w:tc>
        <w:tc>
          <w:tcPr>
            <w:tcW w:w="965" w:type="dxa"/>
            <w:gridSpan w:val="4"/>
            <w:tcBorders>
              <w:top w:val="nil"/>
              <w:left w:val="nil"/>
              <w:bottom w:val="single" w:sz="4" w:space="0" w:color="auto"/>
              <w:right w:val="single" w:sz="4" w:space="0" w:color="auto"/>
            </w:tcBorders>
            <w:shd w:val="clear" w:color="auto" w:fill="auto"/>
            <w:hideMark/>
          </w:tcPr>
          <w:p w:rsidR="002A7749" w:rsidRPr="002A7749" w:rsidRDefault="002A7749" w:rsidP="002A7749">
            <w:pPr>
              <w:jc w:val="center"/>
              <w:rPr>
                <w:color w:val="000000"/>
                <w:sz w:val="16"/>
                <w:szCs w:val="16"/>
                <w:lang w:val="ru-RU" w:eastAsia="ru-RU"/>
              </w:rPr>
            </w:pPr>
            <w:r w:rsidRPr="002A7749">
              <w:rPr>
                <w:color w:val="000000"/>
                <w:sz w:val="16"/>
                <w:szCs w:val="16"/>
                <w:lang w:val="ru-RU" w:eastAsia="ru-RU"/>
              </w:rPr>
              <w:t>2015 год</w:t>
            </w:r>
          </w:p>
        </w:tc>
        <w:tc>
          <w:tcPr>
            <w:tcW w:w="1062" w:type="dxa"/>
            <w:tcBorders>
              <w:top w:val="nil"/>
              <w:left w:val="nil"/>
              <w:bottom w:val="single" w:sz="4" w:space="0" w:color="auto"/>
              <w:right w:val="single" w:sz="4" w:space="0" w:color="auto"/>
            </w:tcBorders>
            <w:shd w:val="clear" w:color="auto" w:fill="auto"/>
            <w:hideMark/>
          </w:tcPr>
          <w:p w:rsidR="002A7749" w:rsidRPr="002A7749" w:rsidRDefault="002A7749" w:rsidP="002A7749">
            <w:pPr>
              <w:jc w:val="center"/>
              <w:rPr>
                <w:color w:val="000000"/>
                <w:sz w:val="16"/>
                <w:szCs w:val="16"/>
                <w:lang w:val="ru-RU" w:eastAsia="ru-RU"/>
              </w:rPr>
            </w:pPr>
            <w:r w:rsidRPr="002A7749">
              <w:rPr>
                <w:color w:val="000000"/>
                <w:sz w:val="16"/>
                <w:szCs w:val="16"/>
                <w:lang w:val="ru-RU" w:eastAsia="ru-RU"/>
              </w:rPr>
              <w:t>ЦСР на 2016</w:t>
            </w:r>
          </w:p>
        </w:tc>
        <w:tc>
          <w:tcPr>
            <w:tcW w:w="1063" w:type="dxa"/>
            <w:tcBorders>
              <w:top w:val="nil"/>
              <w:left w:val="nil"/>
              <w:bottom w:val="single" w:sz="4" w:space="0" w:color="auto"/>
              <w:right w:val="single" w:sz="4" w:space="0" w:color="auto"/>
            </w:tcBorders>
            <w:shd w:val="clear" w:color="auto" w:fill="auto"/>
            <w:hideMark/>
          </w:tcPr>
          <w:p w:rsidR="002A7749" w:rsidRPr="002A7749" w:rsidRDefault="002A7749" w:rsidP="002A7749">
            <w:pPr>
              <w:jc w:val="center"/>
              <w:rPr>
                <w:color w:val="000000"/>
                <w:sz w:val="16"/>
                <w:szCs w:val="16"/>
                <w:lang w:val="ru-RU" w:eastAsia="ru-RU"/>
              </w:rPr>
            </w:pPr>
            <w:r w:rsidRPr="002A7749">
              <w:rPr>
                <w:color w:val="000000"/>
                <w:sz w:val="16"/>
                <w:szCs w:val="16"/>
                <w:lang w:val="ru-RU" w:eastAsia="ru-RU"/>
              </w:rPr>
              <w:t>2016 год</w:t>
            </w:r>
          </w:p>
        </w:tc>
        <w:tc>
          <w:tcPr>
            <w:tcW w:w="944" w:type="dxa"/>
            <w:tcBorders>
              <w:top w:val="nil"/>
              <w:left w:val="nil"/>
              <w:bottom w:val="single" w:sz="4" w:space="0" w:color="auto"/>
              <w:right w:val="single" w:sz="4" w:space="0" w:color="auto"/>
            </w:tcBorders>
            <w:shd w:val="clear" w:color="auto" w:fill="auto"/>
            <w:hideMark/>
          </w:tcPr>
          <w:p w:rsidR="002A7749" w:rsidRPr="002A7749" w:rsidRDefault="002A7749" w:rsidP="002A7749">
            <w:pPr>
              <w:jc w:val="center"/>
              <w:rPr>
                <w:color w:val="000000"/>
                <w:sz w:val="16"/>
                <w:szCs w:val="16"/>
                <w:lang w:val="ru-RU" w:eastAsia="ru-RU"/>
              </w:rPr>
            </w:pPr>
            <w:r w:rsidRPr="002A7749">
              <w:rPr>
                <w:color w:val="000000"/>
                <w:sz w:val="16"/>
                <w:szCs w:val="16"/>
                <w:lang w:val="ru-RU" w:eastAsia="ru-RU"/>
              </w:rPr>
              <w:t>2017 год</w:t>
            </w:r>
          </w:p>
        </w:tc>
        <w:tc>
          <w:tcPr>
            <w:tcW w:w="944" w:type="dxa"/>
            <w:tcBorders>
              <w:top w:val="nil"/>
              <w:left w:val="nil"/>
              <w:bottom w:val="single" w:sz="4" w:space="0" w:color="auto"/>
              <w:right w:val="single" w:sz="4" w:space="0" w:color="auto"/>
            </w:tcBorders>
            <w:shd w:val="clear" w:color="auto" w:fill="auto"/>
            <w:hideMark/>
          </w:tcPr>
          <w:p w:rsidR="002A7749" w:rsidRPr="002A7749" w:rsidRDefault="002A7749" w:rsidP="002A7749">
            <w:pPr>
              <w:jc w:val="center"/>
              <w:rPr>
                <w:color w:val="000000"/>
                <w:sz w:val="16"/>
                <w:szCs w:val="16"/>
                <w:lang w:val="ru-RU" w:eastAsia="ru-RU"/>
              </w:rPr>
            </w:pPr>
            <w:r w:rsidRPr="002A7749">
              <w:rPr>
                <w:color w:val="000000"/>
                <w:sz w:val="16"/>
                <w:szCs w:val="16"/>
                <w:lang w:val="ru-RU" w:eastAsia="ru-RU"/>
              </w:rPr>
              <w:t>2018 год</w:t>
            </w:r>
          </w:p>
        </w:tc>
        <w:tc>
          <w:tcPr>
            <w:tcW w:w="944" w:type="dxa"/>
            <w:tcBorders>
              <w:top w:val="nil"/>
              <w:left w:val="nil"/>
              <w:bottom w:val="single" w:sz="4" w:space="0" w:color="auto"/>
              <w:right w:val="single" w:sz="4" w:space="0" w:color="auto"/>
            </w:tcBorders>
            <w:shd w:val="clear" w:color="auto" w:fill="auto"/>
            <w:hideMark/>
          </w:tcPr>
          <w:p w:rsidR="002A7749" w:rsidRPr="002A7749" w:rsidRDefault="002A7749" w:rsidP="002A7749">
            <w:pPr>
              <w:jc w:val="center"/>
              <w:rPr>
                <w:color w:val="000000"/>
                <w:sz w:val="16"/>
                <w:szCs w:val="16"/>
                <w:lang w:val="ru-RU" w:eastAsia="ru-RU"/>
              </w:rPr>
            </w:pPr>
            <w:r w:rsidRPr="002A7749">
              <w:rPr>
                <w:color w:val="000000"/>
                <w:sz w:val="16"/>
                <w:szCs w:val="16"/>
                <w:lang w:val="ru-RU" w:eastAsia="ru-RU"/>
              </w:rPr>
              <w:t>2019 год</w:t>
            </w:r>
          </w:p>
        </w:tc>
        <w:tc>
          <w:tcPr>
            <w:tcW w:w="944" w:type="dxa"/>
            <w:tcBorders>
              <w:top w:val="nil"/>
              <w:left w:val="nil"/>
              <w:bottom w:val="single" w:sz="4" w:space="0" w:color="auto"/>
              <w:right w:val="single" w:sz="4" w:space="0" w:color="auto"/>
            </w:tcBorders>
            <w:shd w:val="clear" w:color="auto" w:fill="auto"/>
            <w:hideMark/>
          </w:tcPr>
          <w:p w:rsidR="002A7749" w:rsidRPr="002A7749" w:rsidRDefault="002A7749" w:rsidP="002A7749">
            <w:pPr>
              <w:jc w:val="center"/>
              <w:rPr>
                <w:color w:val="000000"/>
                <w:sz w:val="16"/>
                <w:szCs w:val="16"/>
                <w:lang w:val="ru-RU" w:eastAsia="ru-RU"/>
              </w:rPr>
            </w:pPr>
            <w:r w:rsidRPr="002A7749">
              <w:rPr>
                <w:color w:val="000000"/>
                <w:sz w:val="16"/>
                <w:szCs w:val="16"/>
                <w:lang w:val="ru-RU" w:eastAsia="ru-RU"/>
              </w:rPr>
              <w:t>2020 год</w:t>
            </w:r>
          </w:p>
        </w:tc>
        <w:tc>
          <w:tcPr>
            <w:tcW w:w="1010" w:type="dxa"/>
            <w:gridSpan w:val="2"/>
            <w:tcBorders>
              <w:top w:val="nil"/>
              <w:left w:val="nil"/>
              <w:bottom w:val="single" w:sz="4" w:space="0" w:color="auto"/>
              <w:right w:val="single" w:sz="4" w:space="0" w:color="auto"/>
            </w:tcBorders>
            <w:shd w:val="clear" w:color="auto" w:fill="auto"/>
            <w:hideMark/>
          </w:tcPr>
          <w:p w:rsidR="002A7749" w:rsidRPr="002A7749" w:rsidRDefault="002A7749" w:rsidP="002A7749">
            <w:pPr>
              <w:jc w:val="center"/>
              <w:rPr>
                <w:color w:val="000000"/>
                <w:sz w:val="16"/>
                <w:szCs w:val="16"/>
                <w:lang w:val="ru-RU" w:eastAsia="ru-RU"/>
              </w:rPr>
            </w:pPr>
            <w:r w:rsidRPr="002A7749">
              <w:rPr>
                <w:color w:val="000000"/>
                <w:sz w:val="16"/>
                <w:szCs w:val="16"/>
                <w:lang w:val="ru-RU" w:eastAsia="ru-RU"/>
              </w:rPr>
              <w:t>Итого на 2014 -2020 годы</w:t>
            </w:r>
          </w:p>
        </w:tc>
        <w:tc>
          <w:tcPr>
            <w:tcW w:w="951" w:type="dxa"/>
            <w:vMerge/>
            <w:tcBorders>
              <w:top w:val="single" w:sz="4" w:space="0" w:color="auto"/>
              <w:left w:val="single" w:sz="4" w:space="0" w:color="auto"/>
              <w:bottom w:val="single" w:sz="4" w:space="0" w:color="auto"/>
              <w:right w:val="single" w:sz="4" w:space="0" w:color="auto"/>
            </w:tcBorders>
            <w:vAlign w:val="center"/>
            <w:hideMark/>
          </w:tcPr>
          <w:p w:rsidR="002A7749" w:rsidRPr="002A7749" w:rsidRDefault="002A7749" w:rsidP="002A7749">
            <w:pPr>
              <w:rPr>
                <w:color w:val="000000"/>
                <w:sz w:val="16"/>
                <w:szCs w:val="16"/>
                <w:lang w:val="ru-RU" w:eastAsia="ru-RU"/>
              </w:rPr>
            </w:pPr>
          </w:p>
        </w:tc>
      </w:tr>
      <w:tr w:rsidR="002A7749" w:rsidRPr="00382336" w:rsidTr="00BD4931">
        <w:trPr>
          <w:gridBefore w:val="1"/>
          <w:wBefore w:w="410" w:type="dxa"/>
          <w:trHeight w:val="412"/>
        </w:trPr>
        <w:tc>
          <w:tcPr>
            <w:tcW w:w="445" w:type="dxa"/>
            <w:gridSpan w:val="2"/>
            <w:tcBorders>
              <w:top w:val="nil"/>
              <w:left w:val="single" w:sz="4" w:space="0" w:color="auto"/>
              <w:bottom w:val="single" w:sz="4" w:space="0" w:color="auto"/>
              <w:right w:val="single" w:sz="4" w:space="0" w:color="auto"/>
            </w:tcBorders>
            <w:shd w:val="clear" w:color="auto" w:fill="auto"/>
            <w:hideMark/>
          </w:tcPr>
          <w:p w:rsidR="002A7749" w:rsidRPr="002A7749" w:rsidRDefault="002A7749" w:rsidP="002A7749">
            <w:pPr>
              <w:jc w:val="center"/>
              <w:rPr>
                <w:color w:val="000000"/>
                <w:sz w:val="16"/>
                <w:szCs w:val="16"/>
                <w:lang w:val="ru-RU" w:eastAsia="ru-RU"/>
              </w:rPr>
            </w:pPr>
            <w:r w:rsidRPr="002A7749">
              <w:rPr>
                <w:color w:val="000000"/>
                <w:sz w:val="16"/>
                <w:szCs w:val="16"/>
                <w:lang w:val="ru-RU" w:eastAsia="ru-RU"/>
              </w:rPr>
              <w:t> </w:t>
            </w:r>
          </w:p>
        </w:tc>
        <w:tc>
          <w:tcPr>
            <w:tcW w:w="14422" w:type="dxa"/>
            <w:gridSpan w:val="27"/>
            <w:tcBorders>
              <w:top w:val="single" w:sz="4" w:space="0" w:color="auto"/>
              <w:left w:val="nil"/>
              <w:bottom w:val="single" w:sz="4" w:space="0" w:color="auto"/>
              <w:right w:val="single" w:sz="4" w:space="0" w:color="000000"/>
            </w:tcBorders>
            <w:shd w:val="clear" w:color="auto" w:fill="auto"/>
            <w:hideMark/>
          </w:tcPr>
          <w:p w:rsidR="002A7749" w:rsidRPr="002A7749" w:rsidRDefault="002A7749" w:rsidP="002A7749">
            <w:pPr>
              <w:rPr>
                <w:color w:val="000000"/>
                <w:sz w:val="16"/>
                <w:szCs w:val="16"/>
                <w:lang w:val="ru-RU" w:eastAsia="ru-RU"/>
              </w:rPr>
            </w:pPr>
            <w:r w:rsidRPr="002A7749">
              <w:rPr>
                <w:color w:val="000000"/>
                <w:sz w:val="16"/>
                <w:szCs w:val="16"/>
                <w:lang w:val="ru-RU" w:eastAsia="ru-RU"/>
              </w:rPr>
              <w:t>Цель: Повышение уровня коммунальной инфраструктуры в населенных пунктах, расположенных на территории муниципального образования поселок Большая Ирба посредством осуществления повышения уровня комфортности и чистоты в населенных пунктах, расположенных на территории муниципального образования поселок Большая Ирба.</w:t>
            </w:r>
          </w:p>
        </w:tc>
        <w:tc>
          <w:tcPr>
            <w:tcW w:w="951" w:type="dxa"/>
            <w:tcBorders>
              <w:top w:val="nil"/>
              <w:left w:val="nil"/>
              <w:bottom w:val="single" w:sz="4" w:space="0" w:color="auto"/>
              <w:right w:val="single" w:sz="4" w:space="0" w:color="auto"/>
            </w:tcBorders>
            <w:shd w:val="clear" w:color="auto" w:fill="auto"/>
            <w:hideMark/>
          </w:tcPr>
          <w:p w:rsidR="002A7749" w:rsidRPr="002A7749" w:rsidRDefault="002A7749" w:rsidP="002A7749">
            <w:pPr>
              <w:jc w:val="center"/>
              <w:rPr>
                <w:color w:val="000000"/>
                <w:sz w:val="16"/>
                <w:szCs w:val="16"/>
                <w:lang w:val="ru-RU" w:eastAsia="ru-RU"/>
              </w:rPr>
            </w:pPr>
            <w:r w:rsidRPr="002A7749">
              <w:rPr>
                <w:color w:val="000000"/>
                <w:sz w:val="16"/>
                <w:szCs w:val="16"/>
                <w:lang w:val="ru-RU" w:eastAsia="ru-RU"/>
              </w:rPr>
              <w:t> </w:t>
            </w:r>
          </w:p>
        </w:tc>
      </w:tr>
      <w:tr w:rsidR="002A7749" w:rsidRPr="002A7749" w:rsidTr="001B5317">
        <w:trPr>
          <w:gridBefore w:val="1"/>
          <w:wBefore w:w="410" w:type="dxa"/>
          <w:trHeight w:val="221"/>
        </w:trPr>
        <w:tc>
          <w:tcPr>
            <w:tcW w:w="445" w:type="dxa"/>
            <w:gridSpan w:val="2"/>
            <w:tcBorders>
              <w:top w:val="nil"/>
              <w:left w:val="single" w:sz="4" w:space="0" w:color="auto"/>
              <w:bottom w:val="single" w:sz="4" w:space="0" w:color="auto"/>
              <w:right w:val="single" w:sz="4" w:space="0" w:color="auto"/>
            </w:tcBorders>
            <w:shd w:val="clear" w:color="auto" w:fill="auto"/>
            <w:hideMark/>
          </w:tcPr>
          <w:p w:rsidR="002A7749" w:rsidRPr="002A7749" w:rsidRDefault="002A7749" w:rsidP="002A7749">
            <w:pPr>
              <w:jc w:val="center"/>
              <w:rPr>
                <w:color w:val="000000"/>
                <w:sz w:val="16"/>
                <w:szCs w:val="16"/>
                <w:lang w:val="ru-RU" w:eastAsia="ru-RU"/>
              </w:rPr>
            </w:pPr>
            <w:r w:rsidRPr="002A7749">
              <w:rPr>
                <w:color w:val="000000"/>
                <w:sz w:val="16"/>
                <w:szCs w:val="16"/>
                <w:lang w:val="ru-RU" w:eastAsia="ru-RU"/>
              </w:rPr>
              <w:t> </w:t>
            </w:r>
          </w:p>
        </w:tc>
        <w:tc>
          <w:tcPr>
            <w:tcW w:w="14422" w:type="dxa"/>
            <w:gridSpan w:val="27"/>
            <w:tcBorders>
              <w:top w:val="single" w:sz="4" w:space="0" w:color="auto"/>
              <w:left w:val="nil"/>
              <w:bottom w:val="single" w:sz="4" w:space="0" w:color="auto"/>
              <w:right w:val="single" w:sz="4" w:space="0" w:color="000000"/>
            </w:tcBorders>
            <w:shd w:val="clear" w:color="auto" w:fill="auto"/>
            <w:hideMark/>
          </w:tcPr>
          <w:p w:rsidR="002A7749" w:rsidRPr="002A7749" w:rsidRDefault="002A7749" w:rsidP="002A7749">
            <w:pPr>
              <w:spacing w:after="240"/>
              <w:rPr>
                <w:color w:val="000000"/>
                <w:sz w:val="16"/>
                <w:szCs w:val="16"/>
                <w:lang w:val="ru-RU" w:eastAsia="ru-RU"/>
              </w:rPr>
            </w:pPr>
            <w:r w:rsidRPr="002A7749">
              <w:rPr>
                <w:color w:val="000000"/>
                <w:sz w:val="16"/>
                <w:szCs w:val="16"/>
                <w:lang w:val="ru-RU" w:eastAsia="ru-RU"/>
              </w:rPr>
              <w:t>Задача 1. Организация благоустройства поселения</w:t>
            </w:r>
            <w:r w:rsidRPr="002A7749">
              <w:rPr>
                <w:color w:val="000000"/>
                <w:sz w:val="16"/>
                <w:szCs w:val="16"/>
                <w:lang w:val="ru-RU" w:eastAsia="ru-RU"/>
              </w:rPr>
              <w:br/>
            </w:r>
          </w:p>
        </w:tc>
        <w:tc>
          <w:tcPr>
            <w:tcW w:w="951" w:type="dxa"/>
            <w:tcBorders>
              <w:top w:val="nil"/>
              <w:left w:val="nil"/>
              <w:bottom w:val="single" w:sz="4" w:space="0" w:color="auto"/>
              <w:right w:val="single" w:sz="4" w:space="0" w:color="auto"/>
            </w:tcBorders>
            <w:shd w:val="clear" w:color="auto" w:fill="auto"/>
            <w:hideMark/>
          </w:tcPr>
          <w:p w:rsidR="002A7749" w:rsidRPr="002A7749" w:rsidRDefault="002A7749" w:rsidP="002A7749">
            <w:pPr>
              <w:jc w:val="center"/>
              <w:rPr>
                <w:color w:val="000000"/>
                <w:sz w:val="16"/>
                <w:szCs w:val="16"/>
                <w:lang w:val="ru-RU" w:eastAsia="ru-RU"/>
              </w:rPr>
            </w:pPr>
            <w:r w:rsidRPr="002A7749">
              <w:rPr>
                <w:color w:val="000000"/>
                <w:sz w:val="16"/>
                <w:szCs w:val="16"/>
                <w:lang w:val="ru-RU" w:eastAsia="ru-RU"/>
              </w:rPr>
              <w:t> </w:t>
            </w:r>
          </w:p>
        </w:tc>
      </w:tr>
      <w:tr w:rsidR="00B64C37" w:rsidRPr="002A7749" w:rsidTr="00BD4931">
        <w:trPr>
          <w:gridBefore w:val="1"/>
          <w:wBefore w:w="410" w:type="dxa"/>
          <w:trHeight w:val="1602"/>
        </w:trPr>
        <w:tc>
          <w:tcPr>
            <w:tcW w:w="445" w:type="dxa"/>
            <w:gridSpan w:val="2"/>
            <w:tcBorders>
              <w:top w:val="nil"/>
              <w:left w:val="single" w:sz="4" w:space="0" w:color="auto"/>
              <w:bottom w:val="nil"/>
              <w:right w:val="single" w:sz="4" w:space="0" w:color="auto"/>
            </w:tcBorders>
            <w:shd w:val="clear" w:color="000000" w:fill="FFFFFF"/>
            <w:hideMark/>
          </w:tcPr>
          <w:p w:rsidR="00B64C37" w:rsidRPr="002A7749" w:rsidRDefault="00B64C37" w:rsidP="002A7749">
            <w:pPr>
              <w:jc w:val="center"/>
              <w:rPr>
                <w:color w:val="000000"/>
                <w:sz w:val="16"/>
                <w:szCs w:val="16"/>
                <w:lang w:val="ru-RU" w:eastAsia="ru-RU"/>
              </w:rPr>
            </w:pPr>
            <w:r w:rsidRPr="002A7749">
              <w:rPr>
                <w:color w:val="000000"/>
                <w:sz w:val="16"/>
                <w:szCs w:val="16"/>
                <w:lang w:val="ru-RU" w:eastAsia="ru-RU"/>
              </w:rPr>
              <w:t>1</w:t>
            </w:r>
          </w:p>
        </w:tc>
        <w:tc>
          <w:tcPr>
            <w:tcW w:w="1556" w:type="dxa"/>
            <w:gridSpan w:val="2"/>
            <w:tcBorders>
              <w:top w:val="nil"/>
              <w:left w:val="nil"/>
              <w:bottom w:val="nil"/>
              <w:right w:val="single" w:sz="4" w:space="0" w:color="auto"/>
            </w:tcBorders>
            <w:shd w:val="clear" w:color="000000" w:fill="FFFFFF"/>
            <w:hideMark/>
          </w:tcPr>
          <w:p w:rsidR="00B64C37" w:rsidRPr="002A7749" w:rsidRDefault="00B64C37" w:rsidP="002A7749">
            <w:pPr>
              <w:rPr>
                <w:color w:val="000000"/>
                <w:sz w:val="16"/>
                <w:szCs w:val="16"/>
                <w:lang w:val="ru-RU" w:eastAsia="ru-RU"/>
              </w:rPr>
            </w:pPr>
            <w:r w:rsidRPr="002A7749">
              <w:rPr>
                <w:color w:val="000000"/>
                <w:sz w:val="16"/>
                <w:szCs w:val="16"/>
                <w:lang w:val="ru-RU" w:eastAsia="ru-RU"/>
              </w:rPr>
              <w:t>Уборка и уход за территорией незакрепленных за УК и ТСЖ, зон отдыха и вдоль дорог (работы, приобретение материальных запасов)</w:t>
            </w:r>
          </w:p>
        </w:tc>
        <w:tc>
          <w:tcPr>
            <w:tcW w:w="852" w:type="dxa"/>
            <w:tcBorders>
              <w:top w:val="nil"/>
              <w:left w:val="nil"/>
              <w:bottom w:val="single" w:sz="4" w:space="0" w:color="auto"/>
              <w:right w:val="single" w:sz="4" w:space="0" w:color="auto"/>
            </w:tcBorders>
            <w:shd w:val="clear" w:color="000000" w:fill="FFFFFF"/>
            <w:hideMark/>
          </w:tcPr>
          <w:p w:rsidR="00B64C37" w:rsidRPr="002A7749" w:rsidRDefault="00B64C37" w:rsidP="002A7749">
            <w:pPr>
              <w:rPr>
                <w:color w:val="000000"/>
                <w:sz w:val="16"/>
                <w:szCs w:val="16"/>
                <w:lang w:val="ru-RU" w:eastAsia="ru-RU"/>
              </w:rPr>
            </w:pPr>
            <w:r w:rsidRPr="002A7749">
              <w:rPr>
                <w:color w:val="000000"/>
                <w:sz w:val="16"/>
                <w:szCs w:val="16"/>
                <w:lang w:val="ru-RU" w:eastAsia="ru-RU"/>
              </w:rPr>
              <w:t>администрация поселка Большая Ирба</w:t>
            </w:r>
          </w:p>
        </w:tc>
        <w:tc>
          <w:tcPr>
            <w:tcW w:w="692" w:type="dxa"/>
            <w:gridSpan w:val="3"/>
            <w:tcBorders>
              <w:top w:val="nil"/>
              <w:left w:val="nil"/>
              <w:bottom w:val="single" w:sz="4" w:space="0" w:color="auto"/>
              <w:right w:val="single" w:sz="4" w:space="0" w:color="auto"/>
            </w:tcBorders>
            <w:shd w:val="clear" w:color="000000" w:fill="FFFFFF"/>
            <w:hideMark/>
          </w:tcPr>
          <w:p w:rsidR="00B64C37" w:rsidRPr="002A7749" w:rsidRDefault="00B64C37" w:rsidP="002A7749">
            <w:pPr>
              <w:jc w:val="center"/>
              <w:rPr>
                <w:color w:val="000000"/>
                <w:sz w:val="16"/>
                <w:szCs w:val="16"/>
                <w:lang w:val="ru-RU" w:eastAsia="ru-RU"/>
              </w:rPr>
            </w:pPr>
            <w:r w:rsidRPr="002A7749">
              <w:rPr>
                <w:color w:val="000000"/>
                <w:sz w:val="16"/>
                <w:szCs w:val="16"/>
                <w:lang w:val="ru-RU" w:eastAsia="ru-RU"/>
              </w:rPr>
              <w:t>552</w:t>
            </w:r>
          </w:p>
        </w:tc>
        <w:tc>
          <w:tcPr>
            <w:tcW w:w="635" w:type="dxa"/>
            <w:tcBorders>
              <w:top w:val="nil"/>
              <w:left w:val="nil"/>
              <w:bottom w:val="single" w:sz="4" w:space="0" w:color="auto"/>
              <w:right w:val="single" w:sz="4" w:space="0" w:color="auto"/>
            </w:tcBorders>
            <w:shd w:val="clear" w:color="000000" w:fill="FFFFFF"/>
            <w:hideMark/>
          </w:tcPr>
          <w:p w:rsidR="00B64C37" w:rsidRPr="002A7749" w:rsidRDefault="00B64C37" w:rsidP="002A7749">
            <w:pPr>
              <w:jc w:val="center"/>
              <w:rPr>
                <w:color w:val="000000"/>
                <w:sz w:val="16"/>
                <w:szCs w:val="16"/>
                <w:lang w:val="ru-RU" w:eastAsia="ru-RU"/>
              </w:rPr>
            </w:pPr>
            <w:r w:rsidRPr="002A7749">
              <w:rPr>
                <w:color w:val="000000"/>
                <w:sz w:val="16"/>
                <w:szCs w:val="16"/>
                <w:lang w:val="ru-RU" w:eastAsia="ru-RU"/>
              </w:rPr>
              <w:t>0503</w:t>
            </w:r>
          </w:p>
        </w:tc>
        <w:tc>
          <w:tcPr>
            <w:tcW w:w="424" w:type="dxa"/>
            <w:tcBorders>
              <w:top w:val="nil"/>
              <w:left w:val="nil"/>
              <w:bottom w:val="single" w:sz="4" w:space="0" w:color="auto"/>
              <w:right w:val="single" w:sz="4" w:space="0" w:color="auto"/>
            </w:tcBorders>
            <w:shd w:val="clear" w:color="000000" w:fill="FFFFFF"/>
            <w:hideMark/>
          </w:tcPr>
          <w:p w:rsidR="00B64C37" w:rsidRPr="002A7749" w:rsidRDefault="00B64C37" w:rsidP="002A7749">
            <w:pPr>
              <w:jc w:val="center"/>
              <w:rPr>
                <w:color w:val="000000"/>
                <w:sz w:val="16"/>
                <w:szCs w:val="16"/>
                <w:lang w:val="ru-RU" w:eastAsia="ru-RU"/>
              </w:rPr>
            </w:pPr>
            <w:r w:rsidRPr="002A7749">
              <w:rPr>
                <w:color w:val="000000"/>
                <w:sz w:val="16"/>
                <w:szCs w:val="16"/>
                <w:lang w:val="ru-RU" w:eastAsia="ru-RU"/>
              </w:rPr>
              <w:t>01</w:t>
            </w:r>
          </w:p>
        </w:tc>
        <w:tc>
          <w:tcPr>
            <w:tcW w:w="324" w:type="dxa"/>
            <w:gridSpan w:val="2"/>
            <w:tcBorders>
              <w:top w:val="nil"/>
              <w:left w:val="nil"/>
              <w:bottom w:val="single" w:sz="4" w:space="0" w:color="auto"/>
              <w:right w:val="single" w:sz="4" w:space="0" w:color="auto"/>
            </w:tcBorders>
            <w:shd w:val="clear" w:color="000000" w:fill="FFFFFF"/>
            <w:hideMark/>
          </w:tcPr>
          <w:p w:rsidR="00B64C37" w:rsidRPr="002A7749" w:rsidRDefault="00B64C37" w:rsidP="002A7749">
            <w:pPr>
              <w:jc w:val="center"/>
              <w:rPr>
                <w:color w:val="000000"/>
                <w:sz w:val="16"/>
                <w:szCs w:val="16"/>
                <w:lang w:val="ru-RU" w:eastAsia="ru-RU"/>
              </w:rPr>
            </w:pPr>
            <w:r w:rsidRPr="002A7749">
              <w:rPr>
                <w:color w:val="000000"/>
                <w:sz w:val="16"/>
                <w:szCs w:val="16"/>
                <w:lang w:val="ru-RU" w:eastAsia="ru-RU"/>
              </w:rPr>
              <w:t>1</w:t>
            </w:r>
          </w:p>
        </w:tc>
        <w:tc>
          <w:tcPr>
            <w:tcW w:w="619" w:type="dxa"/>
            <w:tcBorders>
              <w:top w:val="nil"/>
              <w:left w:val="nil"/>
              <w:bottom w:val="single" w:sz="4" w:space="0" w:color="auto"/>
              <w:right w:val="single" w:sz="4" w:space="0" w:color="auto"/>
            </w:tcBorders>
            <w:shd w:val="clear" w:color="000000" w:fill="FFFFFF"/>
            <w:hideMark/>
          </w:tcPr>
          <w:p w:rsidR="00B64C37" w:rsidRPr="002A7749" w:rsidRDefault="00B64C37" w:rsidP="002A7749">
            <w:pPr>
              <w:jc w:val="center"/>
              <w:rPr>
                <w:color w:val="000000"/>
                <w:sz w:val="16"/>
                <w:szCs w:val="16"/>
                <w:lang w:val="ru-RU" w:eastAsia="ru-RU"/>
              </w:rPr>
            </w:pPr>
            <w:r w:rsidRPr="002A7749">
              <w:rPr>
                <w:color w:val="000000"/>
                <w:sz w:val="16"/>
                <w:szCs w:val="16"/>
                <w:lang w:val="ru-RU" w:eastAsia="ru-RU"/>
              </w:rPr>
              <w:t>8116</w:t>
            </w:r>
          </w:p>
        </w:tc>
        <w:tc>
          <w:tcPr>
            <w:tcW w:w="534" w:type="dxa"/>
            <w:gridSpan w:val="2"/>
            <w:tcBorders>
              <w:top w:val="nil"/>
              <w:left w:val="nil"/>
              <w:bottom w:val="single" w:sz="4" w:space="0" w:color="auto"/>
              <w:right w:val="single" w:sz="4" w:space="0" w:color="auto"/>
            </w:tcBorders>
            <w:shd w:val="clear" w:color="000000" w:fill="FFFFFF"/>
            <w:hideMark/>
          </w:tcPr>
          <w:p w:rsidR="00B64C37" w:rsidRPr="002A7749" w:rsidRDefault="00B64C37" w:rsidP="002A7749">
            <w:pPr>
              <w:jc w:val="center"/>
              <w:rPr>
                <w:color w:val="000000"/>
                <w:sz w:val="16"/>
                <w:szCs w:val="16"/>
                <w:lang w:val="ru-RU" w:eastAsia="ru-RU"/>
              </w:rPr>
            </w:pPr>
            <w:r w:rsidRPr="002A7749">
              <w:rPr>
                <w:color w:val="000000"/>
                <w:sz w:val="16"/>
                <w:szCs w:val="16"/>
                <w:lang w:val="ru-RU" w:eastAsia="ru-RU"/>
              </w:rPr>
              <w:t>244</w:t>
            </w:r>
          </w:p>
        </w:tc>
        <w:tc>
          <w:tcPr>
            <w:tcW w:w="910" w:type="dxa"/>
            <w:gridSpan w:val="2"/>
            <w:tcBorders>
              <w:top w:val="nil"/>
              <w:left w:val="nil"/>
              <w:bottom w:val="single" w:sz="4" w:space="0" w:color="auto"/>
              <w:right w:val="single" w:sz="4" w:space="0" w:color="auto"/>
            </w:tcBorders>
            <w:shd w:val="clear" w:color="000000" w:fill="FFFFFF"/>
            <w:vAlign w:val="center"/>
            <w:hideMark/>
          </w:tcPr>
          <w:p w:rsidR="00B64C37" w:rsidRPr="002A7749" w:rsidRDefault="00B64C37" w:rsidP="002A7749">
            <w:pPr>
              <w:jc w:val="center"/>
              <w:rPr>
                <w:color w:val="000000"/>
                <w:sz w:val="16"/>
                <w:szCs w:val="16"/>
                <w:lang w:val="ru-RU" w:eastAsia="ru-RU"/>
              </w:rPr>
            </w:pPr>
            <w:r w:rsidRPr="002A7749">
              <w:rPr>
                <w:color w:val="000000"/>
                <w:sz w:val="16"/>
                <w:szCs w:val="16"/>
                <w:lang w:val="ru-RU" w:eastAsia="ru-RU"/>
              </w:rPr>
              <w:t>123,57</w:t>
            </w:r>
          </w:p>
        </w:tc>
        <w:tc>
          <w:tcPr>
            <w:tcW w:w="965" w:type="dxa"/>
            <w:gridSpan w:val="4"/>
            <w:tcBorders>
              <w:top w:val="nil"/>
              <w:left w:val="nil"/>
              <w:bottom w:val="single" w:sz="4" w:space="0" w:color="auto"/>
              <w:right w:val="single" w:sz="4" w:space="0" w:color="auto"/>
            </w:tcBorders>
            <w:shd w:val="clear" w:color="000000" w:fill="FFFFFF"/>
            <w:vAlign w:val="center"/>
            <w:hideMark/>
          </w:tcPr>
          <w:p w:rsidR="00B64C37" w:rsidRPr="002A7749" w:rsidRDefault="00B64C37" w:rsidP="002A7749">
            <w:pPr>
              <w:jc w:val="center"/>
              <w:rPr>
                <w:color w:val="000000"/>
                <w:sz w:val="16"/>
                <w:szCs w:val="16"/>
                <w:lang w:val="ru-RU" w:eastAsia="ru-RU"/>
              </w:rPr>
            </w:pPr>
            <w:r w:rsidRPr="002A7749">
              <w:rPr>
                <w:color w:val="000000"/>
                <w:sz w:val="16"/>
                <w:szCs w:val="16"/>
                <w:lang w:val="ru-RU" w:eastAsia="ru-RU"/>
              </w:rPr>
              <w:t>1,19888</w:t>
            </w:r>
          </w:p>
        </w:tc>
        <w:tc>
          <w:tcPr>
            <w:tcW w:w="1062" w:type="dxa"/>
            <w:tcBorders>
              <w:top w:val="nil"/>
              <w:left w:val="nil"/>
              <w:bottom w:val="single" w:sz="4" w:space="0" w:color="auto"/>
              <w:right w:val="single" w:sz="4" w:space="0" w:color="auto"/>
            </w:tcBorders>
            <w:shd w:val="clear" w:color="000000" w:fill="FFFFFF"/>
            <w:vAlign w:val="center"/>
            <w:hideMark/>
          </w:tcPr>
          <w:p w:rsidR="00B64C37" w:rsidRPr="002A7749" w:rsidRDefault="00B64C37" w:rsidP="002A7749">
            <w:pPr>
              <w:jc w:val="center"/>
              <w:rPr>
                <w:color w:val="000000"/>
                <w:sz w:val="16"/>
                <w:szCs w:val="16"/>
                <w:lang w:val="ru-RU" w:eastAsia="ru-RU"/>
              </w:rPr>
            </w:pPr>
            <w:r w:rsidRPr="002A7749">
              <w:rPr>
                <w:color w:val="000000"/>
                <w:sz w:val="16"/>
                <w:szCs w:val="16"/>
                <w:lang w:val="ru-RU" w:eastAsia="ru-RU"/>
              </w:rPr>
              <w:t>0110081160</w:t>
            </w:r>
          </w:p>
        </w:tc>
        <w:tc>
          <w:tcPr>
            <w:tcW w:w="1063" w:type="dxa"/>
            <w:tcBorders>
              <w:top w:val="nil"/>
              <w:left w:val="nil"/>
              <w:bottom w:val="single" w:sz="4" w:space="0" w:color="auto"/>
              <w:right w:val="single" w:sz="4" w:space="0" w:color="auto"/>
            </w:tcBorders>
            <w:shd w:val="clear" w:color="000000" w:fill="FFFFFF"/>
            <w:vAlign w:val="center"/>
            <w:hideMark/>
          </w:tcPr>
          <w:p w:rsidR="00B64C37" w:rsidRPr="00BD4931" w:rsidRDefault="00B64C37">
            <w:pPr>
              <w:jc w:val="center"/>
              <w:rPr>
                <w:color w:val="000000"/>
                <w:sz w:val="16"/>
                <w:szCs w:val="16"/>
              </w:rPr>
            </w:pPr>
            <w:r w:rsidRPr="00BD4931">
              <w:rPr>
                <w:color w:val="000000"/>
                <w:sz w:val="16"/>
                <w:szCs w:val="16"/>
              </w:rPr>
              <w:t>0,0</w:t>
            </w:r>
          </w:p>
        </w:tc>
        <w:tc>
          <w:tcPr>
            <w:tcW w:w="944" w:type="dxa"/>
            <w:tcBorders>
              <w:top w:val="nil"/>
              <w:left w:val="nil"/>
              <w:bottom w:val="single" w:sz="4" w:space="0" w:color="auto"/>
              <w:right w:val="single" w:sz="4" w:space="0" w:color="auto"/>
            </w:tcBorders>
            <w:shd w:val="clear" w:color="000000" w:fill="FFFFFF"/>
            <w:vAlign w:val="center"/>
            <w:hideMark/>
          </w:tcPr>
          <w:p w:rsidR="00B64C37" w:rsidRPr="00B64C37" w:rsidRDefault="00B64C37">
            <w:pPr>
              <w:jc w:val="center"/>
              <w:rPr>
                <w:color w:val="000000"/>
                <w:sz w:val="16"/>
                <w:szCs w:val="16"/>
              </w:rPr>
            </w:pPr>
            <w:r w:rsidRPr="00B64C37">
              <w:rPr>
                <w:color w:val="000000"/>
                <w:sz w:val="16"/>
                <w:szCs w:val="16"/>
              </w:rPr>
              <w:t>0,0</w:t>
            </w:r>
          </w:p>
        </w:tc>
        <w:tc>
          <w:tcPr>
            <w:tcW w:w="944" w:type="dxa"/>
            <w:tcBorders>
              <w:top w:val="nil"/>
              <w:left w:val="nil"/>
              <w:bottom w:val="single" w:sz="4" w:space="0" w:color="auto"/>
              <w:right w:val="single" w:sz="4" w:space="0" w:color="auto"/>
            </w:tcBorders>
            <w:shd w:val="clear" w:color="000000" w:fill="FFFFFF"/>
            <w:vAlign w:val="center"/>
            <w:hideMark/>
          </w:tcPr>
          <w:p w:rsidR="00B64C37" w:rsidRPr="00B64C37" w:rsidRDefault="00B64C37">
            <w:pPr>
              <w:jc w:val="center"/>
              <w:rPr>
                <w:color w:val="000000"/>
                <w:sz w:val="16"/>
                <w:szCs w:val="16"/>
              </w:rPr>
            </w:pPr>
            <w:r w:rsidRPr="00B64C37">
              <w:rPr>
                <w:color w:val="000000"/>
                <w:sz w:val="16"/>
                <w:szCs w:val="16"/>
              </w:rPr>
              <w:t>30,0</w:t>
            </w:r>
          </w:p>
        </w:tc>
        <w:tc>
          <w:tcPr>
            <w:tcW w:w="944" w:type="dxa"/>
            <w:tcBorders>
              <w:top w:val="nil"/>
              <w:left w:val="nil"/>
              <w:bottom w:val="single" w:sz="4" w:space="0" w:color="auto"/>
              <w:right w:val="single" w:sz="4" w:space="0" w:color="auto"/>
            </w:tcBorders>
            <w:shd w:val="clear" w:color="000000" w:fill="FFFFFF"/>
            <w:vAlign w:val="center"/>
            <w:hideMark/>
          </w:tcPr>
          <w:p w:rsidR="00B64C37" w:rsidRPr="00B64C37" w:rsidRDefault="00B64C37">
            <w:pPr>
              <w:jc w:val="center"/>
              <w:rPr>
                <w:color w:val="000000"/>
                <w:sz w:val="16"/>
                <w:szCs w:val="16"/>
              </w:rPr>
            </w:pPr>
            <w:r w:rsidRPr="00B64C37">
              <w:rPr>
                <w:color w:val="000000"/>
                <w:sz w:val="16"/>
                <w:szCs w:val="16"/>
              </w:rPr>
              <w:t>10,0</w:t>
            </w:r>
          </w:p>
        </w:tc>
        <w:tc>
          <w:tcPr>
            <w:tcW w:w="944" w:type="dxa"/>
            <w:tcBorders>
              <w:top w:val="nil"/>
              <w:left w:val="nil"/>
              <w:bottom w:val="single" w:sz="4" w:space="0" w:color="auto"/>
              <w:right w:val="single" w:sz="4" w:space="0" w:color="auto"/>
            </w:tcBorders>
            <w:shd w:val="clear" w:color="000000" w:fill="FFFFFF"/>
            <w:vAlign w:val="center"/>
            <w:hideMark/>
          </w:tcPr>
          <w:p w:rsidR="00B64C37" w:rsidRPr="00B64C37" w:rsidRDefault="00B64C37">
            <w:pPr>
              <w:jc w:val="center"/>
              <w:rPr>
                <w:color w:val="000000"/>
                <w:sz w:val="16"/>
                <w:szCs w:val="16"/>
              </w:rPr>
            </w:pPr>
            <w:r w:rsidRPr="00B64C37">
              <w:rPr>
                <w:color w:val="000000"/>
                <w:sz w:val="16"/>
                <w:szCs w:val="16"/>
              </w:rPr>
              <w:t>10,0</w:t>
            </w:r>
          </w:p>
        </w:tc>
        <w:tc>
          <w:tcPr>
            <w:tcW w:w="1010" w:type="dxa"/>
            <w:gridSpan w:val="2"/>
            <w:tcBorders>
              <w:top w:val="nil"/>
              <w:left w:val="nil"/>
              <w:bottom w:val="single" w:sz="4" w:space="0" w:color="auto"/>
              <w:right w:val="single" w:sz="4" w:space="0" w:color="auto"/>
            </w:tcBorders>
            <w:shd w:val="clear" w:color="000000" w:fill="FFFFFF"/>
            <w:vAlign w:val="center"/>
            <w:hideMark/>
          </w:tcPr>
          <w:p w:rsidR="00B64C37" w:rsidRPr="00B64C37" w:rsidRDefault="00B64C37">
            <w:pPr>
              <w:jc w:val="center"/>
              <w:rPr>
                <w:color w:val="000000"/>
                <w:sz w:val="16"/>
                <w:szCs w:val="16"/>
              </w:rPr>
            </w:pPr>
            <w:r w:rsidRPr="00B64C37">
              <w:rPr>
                <w:color w:val="000000"/>
                <w:sz w:val="16"/>
                <w:szCs w:val="16"/>
              </w:rPr>
              <w:t>174,77</w:t>
            </w:r>
          </w:p>
        </w:tc>
        <w:tc>
          <w:tcPr>
            <w:tcW w:w="951" w:type="dxa"/>
            <w:tcBorders>
              <w:top w:val="nil"/>
              <w:left w:val="nil"/>
              <w:bottom w:val="single" w:sz="4" w:space="0" w:color="auto"/>
              <w:right w:val="single" w:sz="4" w:space="0" w:color="auto"/>
            </w:tcBorders>
            <w:shd w:val="clear" w:color="auto" w:fill="auto"/>
            <w:hideMark/>
          </w:tcPr>
          <w:p w:rsidR="00B64C37" w:rsidRPr="00BD4931" w:rsidRDefault="00B64C37" w:rsidP="002A7749">
            <w:pPr>
              <w:rPr>
                <w:color w:val="000000"/>
                <w:sz w:val="16"/>
                <w:szCs w:val="16"/>
                <w:lang w:val="ru-RU" w:eastAsia="ru-RU"/>
              </w:rPr>
            </w:pPr>
            <w:r w:rsidRPr="00BD4931">
              <w:rPr>
                <w:color w:val="000000"/>
                <w:sz w:val="16"/>
                <w:szCs w:val="16"/>
                <w:lang w:val="ru-RU" w:eastAsia="ru-RU"/>
              </w:rPr>
              <w:t> </w:t>
            </w:r>
          </w:p>
        </w:tc>
      </w:tr>
      <w:tr w:rsidR="00B64C37" w:rsidRPr="002A7749" w:rsidTr="00BD4931">
        <w:trPr>
          <w:gridBefore w:val="1"/>
          <w:wBefore w:w="410" w:type="dxa"/>
          <w:trHeight w:val="912"/>
        </w:trPr>
        <w:tc>
          <w:tcPr>
            <w:tcW w:w="445" w:type="dxa"/>
            <w:gridSpan w:val="2"/>
            <w:tcBorders>
              <w:top w:val="single" w:sz="4" w:space="0" w:color="auto"/>
              <w:left w:val="single" w:sz="4" w:space="0" w:color="auto"/>
              <w:bottom w:val="nil"/>
              <w:right w:val="single" w:sz="4" w:space="0" w:color="auto"/>
            </w:tcBorders>
            <w:shd w:val="clear" w:color="000000" w:fill="FFFFFF"/>
            <w:hideMark/>
          </w:tcPr>
          <w:p w:rsidR="00B64C37" w:rsidRPr="002A7749" w:rsidRDefault="00B64C37" w:rsidP="002A7749">
            <w:pPr>
              <w:jc w:val="center"/>
              <w:rPr>
                <w:color w:val="000000"/>
                <w:sz w:val="16"/>
                <w:szCs w:val="16"/>
                <w:lang w:val="ru-RU" w:eastAsia="ru-RU"/>
              </w:rPr>
            </w:pPr>
            <w:r w:rsidRPr="002A7749">
              <w:rPr>
                <w:color w:val="000000"/>
                <w:sz w:val="16"/>
                <w:szCs w:val="16"/>
                <w:lang w:val="ru-RU" w:eastAsia="ru-RU"/>
              </w:rPr>
              <w:t>2</w:t>
            </w:r>
          </w:p>
        </w:tc>
        <w:tc>
          <w:tcPr>
            <w:tcW w:w="1556" w:type="dxa"/>
            <w:gridSpan w:val="2"/>
            <w:tcBorders>
              <w:top w:val="single" w:sz="4" w:space="0" w:color="auto"/>
              <w:left w:val="nil"/>
              <w:bottom w:val="nil"/>
              <w:right w:val="single" w:sz="4" w:space="0" w:color="auto"/>
            </w:tcBorders>
            <w:shd w:val="clear" w:color="000000" w:fill="FFFFFF"/>
            <w:hideMark/>
          </w:tcPr>
          <w:p w:rsidR="00B64C37" w:rsidRPr="002A7749" w:rsidRDefault="00B64C37" w:rsidP="002A7749">
            <w:pPr>
              <w:rPr>
                <w:color w:val="000000"/>
                <w:sz w:val="16"/>
                <w:szCs w:val="16"/>
                <w:lang w:val="ru-RU" w:eastAsia="ru-RU"/>
              </w:rPr>
            </w:pPr>
            <w:r w:rsidRPr="002A7749">
              <w:rPr>
                <w:color w:val="000000"/>
                <w:sz w:val="16"/>
                <w:szCs w:val="16"/>
                <w:lang w:val="ru-RU" w:eastAsia="ru-RU"/>
              </w:rPr>
              <w:t>Сезонный ремонт малых форм, детских площадок</w:t>
            </w:r>
          </w:p>
        </w:tc>
        <w:tc>
          <w:tcPr>
            <w:tcW w:w="852" w:type="dxa"/>
            <w:tcBorders>
              <w:top w:val="nil"/>
              <w:left w:val="nil"/>
              <w:bottom w:val="single" w:sz="4" w:space="0" w:color="auto"/>
              <w:right w:val="single" w:sz="4" w:space="0" w:color="auto"/>
            </w:tcBorders>
            <w:shd w:val="clear" w:color="000000" w:fill="FFFFFF"/>
            <w:hideMark/>
          </w:tcPr>
          <w:p w:rsidR="00B64C37" w:rsidRPr="002A7749" w:rsidRDefault="00B64C37" w:rsidP="002A7749">
            <w:pPr>
              <w:rPr>
                <w:color w:val="000000"/>
                <w:sz w:val="16"/>
                <w:szCs w:val="16"/>
                <w:lang w:val="ru-RU" w:eastAsia="ru-RU"/>
              </w:rPr>
            </w:pPr>
            <w:r w:rsidRPr="002A7749">
              <w:rPr>
                <w:color w:val="000000"/>
                <w:sz w:val="16"/>
                <w:szCs w:val="16"/>
                <w:lang w:val="ru-RU" w:eastAsia="ru-RU"/>
              </w:rPr>
              <w:t>администрация поселка Большая Ирба</w:t>
            </w:r>
          </w:p>
        </w:tc>
        <w:tc>
          <w:tcPr>
            <w:tcW w:w="692" w:type="dxa"/>
            <w:gridSpan w:val="3"/>
            <w:tcBorders>
              <w:top w:val="nil"/>
              <w:left w:val="nil"/>
              <w:bottom w:val="single" w:sz="4" w:space="0" w:color="auto"/>
              <w:right w:val="single" w:sz="4" w:space="0" w:color="auto"/>
            </w:tcBorders>
            <w:shd w:val="clear" w:color="000000" w:fill="FFFFFF"/>
            <w:hideMark/>
          </w:tcPr>
          <w:p w:rsidR="00B64C37" w:rsidRPr="002A7749" w:rsidRDefault="00B64C37" w:rsidP="002A7749">
            <w:pPr>
              <w:jc w:val="center"/>
              <w:rPr>
                <w:color w:val="000000"/>
                <w:sz w:val="16"/>
                <w:szCs w:val="16"/>
                <w:lang w:val="ru-RU" w:eastAsia="ru-RU"/>
              </w:rPr>
            </w:pPr>
            <w:r w:rsidRPr="002A7749">
              <w:rPr>
                <w:color w:val="000000"/>
                <w:sz w:val="16"/>
                <w:szCs w:val="16"/>
                <w:lang w:val="ru-RU" w:eastAsia="ru-RU"/>
              </w:rPr>
              <w:t>552</w:t>
            </w:r>
          </w:p>
        </w:tc>
        <w:tc>
          <w:tcPr>
            <w:tcW w:w="635" w:type="dxa"/>
            <w:tcBorders>
              <w:top w:val="nil"/>
              <w:left w:val="nil"/>
              <w:bottom w:val="single" w:sz="4" w:space="0" w:color="auto"/>
              <w:right w:val="single" w:sz="4" w:space="0" w:color="auto"/>
            </w:tcBorders>
            <w:shd w:val="clear" w:color="000000" w:fill="FFFFFF"/>
            <w:hideMark/>
          </w:tcPr>
          <w:p w:rsidR="00B64C37" w:rsidRPr="002A7749" w:rsidRDefault="00B64C37" w:rsidP="002A7749">
            <w:pPr>
              <w:jc w:val="center"/>
              <w:rPr>
                <w:color w:val="000000"/>
                <w:sz w:val="16"/>
                <w:szCs w:val="16"/>
                <w:lang w:val="ru-RU" w:eastAsia="ru-RU"/>
              </w:rPr>
            </w:pPr>
            <w:r w:rsidRPr="002A7749">
              <w:rPr>
                <w:color w:val="000000"/>
                <w:sz w:val="16"/>
                <w:szCs w:val="16"/>
                <w:lang w:val="ru-RU" w:eastAsia="ru-RU"/>
              </w:rPr>
              <w:t>0503</w:t>
            </w:r>
          </w:p>
        </w:tc>
        <w:tc>
          <w:tcPr>
            <w:tcW w:w="424" w:type="dxa"/>
            <w:tcBorders>
              <w:top w:val="nil"/>
              <w:left w:val="nil"/>
              <w:bottom w:val="single" w:sz="4" w:space="0" w:color="auto"/>
              <w:right w:val="single" w:sz="4" w:space="0" w:color="auto"/>
            </w:tcBorders>
            <w:shd w:val="clear" w:color="000000" w:fill="FFFFFF"/>
            <w:hideMark/>
          </w:tcPr>
          <w:p w:rsidR="00B64C37" w:rsidRPr="002A7749" w:rsidRDefault="00B64C37" w:rsidP="002A7749">
            <w:pPr>
              <w:jc w:val="center"/>
              <w:rPr>
                <w:color w:val="000000"/>
                <w:sz w:val="16"/>
                <w:szCs w:val="16"/>
                <w:lang w:val="ru-RU" w:eastAsia="ru-RU"/>
              </w:rPr>
            </w:pPr>
            <w:r w:rsidRPr="002A7749">
              <w:rPr>
                <w:color w:val="000000"/>
                <w:sz w:val="16"/>
                <w:szCs w:val="16"/>
                <w:lang w:val="ru-RU" w:eastAsia="ru-RU"/>
              </w:rPr>
              <w:t>01</w:t>
            </w:r>
          </w:p>
        </w:tc>
        <w:tc>
          <w:tcPr>
            <w:tcW w:w="324" w:type="dxa"/>
            <w:gridSpan w:val="2"/>
            <w:tcBorders>
              <w:top w:val="nil"/>
              <w:left w:val="nil"/>
              <w:bottom w:val="single" w:sz="4" w:space="0" w:color="auto"/>
              <w:right w:val="single" w:sz="4" w:space="0" w:color="auto"/>
            </w:tcBorders>
            <w:shd w:val="clear" w:color="000000" w:fill="FFFFFF"/>
            <w:hideMark/>
          </w:tcPr>
          <w:p w:rsidR="00B64C37" w:rsidRPr="002A7749" w:rsidRDefault="00B64C37" w:rsidP="002A7749">
            <w:pPr>
              <w:jc w:val="center"/>
              <w:rPr>
                <w:color w:val="000000"/>
                <w:sz w:val="16"/>
                <w:szCs w:val="16"/>
                <w:lang w:val="ru-RU" w:eastAsia="ru-RU"/>
              </w:rPr>
            </w:pPr>
            <w:r w:rsidRPr="002A7749">
              <w:rPr>
                <w:color w:val="000000"/>
                <w:sz w:val="16"/>
                <w:szCs w:val="16"/>
                <w:lang w:val="ru-RU" w:eastAsia="ru-RU"/>
              </w:rPr>
              <w:t>1</w:t>
            </w:r>
          </w:p>
        </w:tc>
        <w:tc>
          <w:tcPr>
            <w:tcW w:w="619" w:type="dxa"/>
            <w:tcBorders>
              <w:top w:val="nil"/>
              <w:left w:val="nil"/>
              <w:bottom w:val="single" w:sz="4" w:space="0" w:color="auto"/>
              <w:right w:val="single" w:sz="4" w:space="0" w:color="auto"/>
            </w:tcBorders>
            <w:shd w:val="clear" w:color="000000" w:fill="FFFFFF"/>
            <w:hideMark/>
          </w:tcPr>
          <w:p w:rsidR="00B64C37" w:rsidRPr="002A7749" w:rsidRDefault="00B64C37" w:rsidP="002A7749">
            <w:pPr>
              <w:jc w:val="center"/>
              <w:rPr>
                <w:color w:val="000000"/>
                <w:sz w:val="16"/>
                <w:szCs w:val="16"/>
                <w:lang w:val="ru-RU" w:eastAsia="ru-RU"/>
              </w:rPr>
            </w:pPr>
            <w:r w:rsidRPr="002A7749">
              <w:rPr>
                <w:color w:val="000000"/>
                <w:sz w:val="16"/>
                <w:szCs w:val="16"/>
                <w:lang w:val="ru-RU" w:eastAsia="ru-RU"/>
              </w:rPr>
              <w:t>8116</w:t>
            </w:r>
          </w:p>
        </w:tc>
        <w:tc>
          <w:tcPr>
            <w:tcW w:w="534" w:type="dxa"/>
            <w:gridSpan w:val="2"/>
            <w:tcBorders>
              <w:top w:val="nil"/>
              <w:left w:val="nil"/>
              <w:bottom w:val="single" w:sz="4" w:space="0" w:color="auto"/>
              <w:right w:val="single" w:sz="4" w:space="0" w:color="auto"/>
            </w:tcBorders>
            <w:shd w:val="clear" w:color="000000" w:fill="FFFFFF"/>
            <w:hideMark/>
          </w:tcPr>
          <w:p w:rsidR="00B64C37" w:rsidRPr="002A7749" w:rsidRDefault="00B64C37" w:rsidP="002A7749">
            <w:pPr>
              <w:jc w:val="center"/>
              <w:rPr>
                <w:color w:val="000000"/>
                <w:sz w:val="16"/>
                <w:szCs w:val="16"/>
                <w:lang w:val="ru-RU" w:eastAsia="ru-RU"/>
              </w:rPr>
            </w:pPr>
            <w:r w:rsidRPr="002A7749">
              <w:rPr>
                <w:color w:val="000000"/>
                <w:sz w:val="16"/>
                <w:szCs w:val="16"/>
                <w:lang w:val="ru-RU" w:eastAsia="ru-RU"/>
              </w:rPr>
              <w:t>244</w:t>
            </w:r>
          </w:p>
        </w:tc>
        <w:tc>
          <w:tcPr>
            <w:tcW w:w="910" w:type="dxa"/>
            <w:gridSpan w:val="2"/>
            <w:tcBorders>
              <w:top w:val="nil"/>
              <w:left w:val="nil"/>
              <w:bottom w:val="single" w:sz="4" w:space="0" w:color="auto"/>
              <w:right w:val="single" w:sz="4" w:space="0" w:color="auto"/>
            </w:tcBorders>
            <w:shd w:val="clear" w:color="000000" w:fill="FFFFFF"/>
            <w:vAlign w:val="center"/>
            <w:hideMark/>
          </w:tcPr>
          <w:p w:rsidR="00B64C37" w:rsidRPr="002A7749" w:rsidRDefault="00B64C37" w:rsidP="002A7749">
            <w:pPr>
              <w:jc w:val="center"/>
              <w:rPr>
                <w:color w:val="000000"/>
                <w:sz w:val="16"/>
                <w:szCs w:val="16"/>
                <w:lang w:val="ru-RU" w:eastAsia="ru-RU"/>
              </w:rPr>
            </w:pPr>
            <w:r w:rsidRPr="002A7749">
              <w:rPr>
                <w:color w:val="000000"/>
                <w:sz w:val="16"/>
                <w:szCs w:val="16"/>
                <w:lang w:val="ru-RU" w:eastAsia="ru-RU"/>
              </w:rPr>
              <w:t>10,6</w:t>
            </w:r>
          </w:p>
        </w:tc>
        <w:tc>
          <w:tcPr>
            <w:tcW w:w="965" w:type="dxa"/>
            <w:gridSpan w:val="4"/>
            <w:tcBorders>
              <w:top w:val="nil"/>
              <w:left w:val="nil"/>
              <w:bottom w:val="single" w:sz="4" w:space="0" w:color="auto"/>
              <w:right w:val="single" w:sz="4" w:space="0" w:color="auto"/>
            </w:tcBorders>
            <w:shd w:val="clear" w:color="000000" w:fill="FFFFFF"/>
            <w:vAlign w:val="center"/>
            <w:hideMark/>
          </w:tcPr>
          <w:p w:rsidR="00B64C37" w:rsidRPr="002A7749" w:rsidRDefault="00B64C37" w:rsidP="002A7749">
            <w:pPr>
              <w:jc w:val="center"/>
              <w:rPr>
                <w:color w:val="000000"/>
                <w:sz w:val="16"/>
                <w:szCs w:val="16"/>
                <w:lang w:val="ru-RU" w:eastAsia="ru-RU"/>
              </w:rPr>
            </w:pPr>
            <w:r w:rsidRPr="002A7749">
              <w:rPr>
                <w:color w:val="000000"/>
                <w:sz w:val="16"/>
                <w:szCs w:val="16"/>
                <w:lang w:val="ru-RU" w:eastAsia="ru-RU"/>
              </w:rPr>
              <w:t>0,0</w:t>
            </w:r>
          </w:p>
        </w:tc>
        <w:tc>
          <w:tcPr>
            <w:tcW w:w="1062" w:type="dxa"/>
            <w:tcBorders>
              <w:top w:val="nil"/>
              <w:left w:val="nil"/>
              <w:bottom w:val="single" w:sz="4" w:space="0" w:color="auto"/>
              <w:right w:val="single" w:sz="4" w:space="0" w:color="auto"/>
            </w:tcBorders>
            <w:shd w:val="clear" w:color="000000" w:fill="FFFFFF"/>
            <w:vAlign w:val="center"/>
            <w:hideMark/>
          </w:tcPr>
          <w:p w:rsidR="00B64C37" w:rsidRPr="002A7749" w:rsidRDefault="00B64C37" w:rsidP="002A7749">
            <w:pPr>
              <w:jc w:val="center"/>
              <w:rPr>
                <w:color w:val="000000"/>
                <w:sz w:val="16"/>
                <w:szCs w:val="16"/>
                <w:lang w:val="ru-RU" w:eastAsia="ru-RU"/>
              </w:rPr>
            </w:pPr>
            <w:r w:rsidRPr="002A7749">
              <w:rPr>
                <w:color w:val="000000"/>
                <w:sz w:val="16"/>
                <w:szCs w:val="16"/>
                <w:lang w:val="ru-RU" w:eastAsia="ru-RU"/>
              </w:rPr>
              <w:t>0110081160</w:t>
            </w:r>
          </w:p>
        </w:tc>
        <w:tc>
          <w:tcPr>
            <w:tcW w:w="1063" w:type="dxa"/>
            <w:tcBorders>
              <w:top w:val="nil"/>
              <w:left w:val="nil"/>
              <w:bottom w:val="single" w:sz="4" w:space="0" w:color="auto"/>
              <w:right w:val="single" w:sz="4" w:space="0" w:color="auto"/>
            </w:tcBorders>
            <w:shd w:val="clear" w:color="000000" w:fill="FFFFFF"/>
            <w:vAlign w:val="center"/>
            <w:hideMark/>
          </w:tcPr>
          <w:p w:rsidR="00B64C37" w:rsidRPr="00BD4931" w:rsidRDefault="00B64C37">
            <w:pPr>
              <w:jc w:val="center"/>
              <w:rPr>
                <w:color w:val="000000"/>
                <w:sz w:val="16"/>
                <w:szCs w:val="16"/>
              </w:rPr>
            </w:pPr>
            <w:r w:rsidRPr="00BD4931">
              <w:rPr>
                <w:color w:val="000000"/>
                <w:sz w:val="16"/>
                <w:szCs w:val="16"/>
              </w:rPr>
              <w:t>0,0</w:t>
            </w:r>
          </w:p>
        </w:tc>
        <w:tc>
          <w:tcPr>
            <w:tcW w:w="944" w:type="dxa"/>
            <w:tcBorders>
              <w:top w:val="nil"/>
              <w:left w:val="nil"/>
              <w:bottom w:val="single" w:sz="4" w:space="0" w:color="auto"/>
              <w:right w:val="single" w:sz="4" w:space="0" w:color="auto"/>
            </w:tcBorders>
            <w:shd w:val="clear" w:color="000000" w:fill="FFFFFF"/>
            <w:vAlign w:val="center"/>
            <w:hideMark/>
          </w:tcPr>
          <w:p w:rsidR="00B64C37" w:rsidRPr="00B64C37" w:rsidRDefault="00B64C37">
            <w:pPr>
              <w:jc w:val="center"/>
              <w:rPr>
                <w:color w:val="000000"/>
                <w:sz w:val="16"/>
                <w:szCs w:val="16"/>
              </w:rPr>
            </w:pPr>
            <w:r w:rsidRPr="00B64C37">
              <w:rPr>
                <w:color w:val="000000"/>
                <w:sz w:val="16"/>
                <w:szCs w:val="16"/>
              </w:rPr>
              <w:t>25,261</w:t>
            </w:r>
          </w:p>
        </w:tc>
        <w:tc>
          <w:tcPr>
            <w:tcW w:w="944" w:type="dxa"/>
            <w:tcBorders>
              <w:top w:val="nil"/>
              <w:left w:val="nil"/>
              <w:bottom w:val="single" w:sz="4" w:space="0" w:color="auto"/>
              <w:right w:val="single" w:sz="4" w:space="0" w:color="auto"/>
            </w:tcBorders>
            <w:shd w:val="clear" w:color="000000" w:fill="FFFFFF"/>
            <w:vAlign w:val="center"/>
            <w:hideMark/>
          </w:tcPr>
          <w:p w:rsidR="00B64C37" w:rsidRPr="00B64C37" w:rsidRDefault="00B64C37">
            <w:pPr>
              <w:jc w:val="center"/>
              <w:rPr>
                <w:color w:val="000000"/>
                <w:sz w:val="16"/>
                <w:szCs w:val="16"/>
              </w:rPr>
            </w:pPr>
            <w:r w:rsidRPr="00B64C37">
              <w:rPr>
                <w:color w:val="000000"/>
                <w:sz w:val="16"/>
                <w:szCs w:val="16"/>
              </w:rPr>
              <w:t>0,0</w:t>
            </w:r>
          </w:p>
        </w:tc>
        <w:tc>
          <w:tcPr>
            <w:tcW w:w="944" w:type="dxa"/>
            <w:tcBorders>
              <w:top w:val="nil"/>
              <w:left w:val="nil"/>
              <w:bottom w:val="single" w:sz="4" w:space="0" w:color="auto"/>
              <w:right w:val="single" w:sz="4" w:space="0" w:color="auto"/>
            </w:tcBorders>
            <w:shd w:val="clear" w:color="000000" w:fill="FFFFFF"/>
            <w:vAlign w:val="center"/>
            <w:hideMark/>
          </w:tcPr>
          <w:p w:rsidR="00B64C37" w:rsidRPr="00B64C37" w:rsidRDefault="00B64C37">
            <w:pPr>
              <w:jc w:val="center"/>
              <w:rPr>
                <w:color w:val="000000"/>
                <w:sz w:val="16"/>
                <w:szCs w:val="16"/>
              </w:rPr>
            </w:pPr>
            <w:r w:rsidRPr="00B64C37">
              <w:rPr>
                <w:color w:val="000000"/>
                <w:sz w:val="16"/>
                <w:szCs w:val="16"/>
              </w:rPr>
              <w:t>50,0</w:t>
            </w:r>
          </w:p>
        </w:tc>
        <w:tc>
          <w:tcPr>
            <w:tcW w:w="944" w:type="dxa"/>
            <w:tcBorders>
              <w:top w:val="nil"/>
              <w:left w:val="nil"/>
              <w:bottom w:val="single" w:sz="4" w:space="0" w:color="auto"/>
              <w:right w:val="single" w:sz="4" w:space="0" w:color="auto"/>
            </w:tcBorders>
            <w:shd w:val="clear" w:color="000000" w:fill="FFFFFF"/>
            <w:vAlign w:val="center"/>
            <w:hideMark/>
          </w:tcPr>
          <w:p w:rsidR="00B64C37" w:rsidRPr="00B64C37" w:rsidRDefault="00B64C37">
            <w:pPr>
              <w:jc w:val="center"/>
              <w:rPr>
                <w:color w:val="000000"/>
                <w:sz w:val="16"/>
                <w:szCs w:val="16"/>
              </w:rPr>
            </w:pPr>
            <w:r w:rsidRPr="00B64C37">
              <w:rPr>
                <w:color w:val="000000"/>
                <w:sz w:val="16"/>
                <w:szCs w:val="16"/>
              </w:rPr>
              <w:t>50,0</w:t>
            </w:r>
          </w:p>
        </w:tc>
        <w:tc>
          <w:tcPr>
            <w:tcW w:w="1010" w:type="dxa"/>
            <w:gridSpan w:val="2"/>
            <w:tcBorders>
              <w:top w:val="nil"/>
              <w:left w:val="nil"/>
              <w:bottom w:val="single" w:sz="4" w:space="0" w:color="auto"/>
              <w:right w:val="single" w:sz="4" w:space="0" w:color="auto"/>
            </w:tcBorders>
            <w:shd w:val="clear" w:color="000000" w:fill="FFFFFF"/>
            <w:vAlign w:val="center"/>
            <w:hideMark/>
          </w:tcPr>
          <w:p w:rsidR="00B64C37" w:rsidRPr="00B64C37" w:rsidRDefault="00B64C37">
            <w:pPr>
              <w:jc w:val="center"/>
              <w:rPr>
                <w:color w:val="000000"/>
                <w:sz w:val="16"/>
                <w:szCs w:val="16"/>
              </w:rPr>
            </w:pPr>
            <w:r w:rsidRPr="00B64C37">
              <w:rPr>
                <w:color w:val="000000"/>
                <w:sz w:val="16"/>
                <w:szCs w:val="16"/>
              </w:rPr>
              <w:t>135,86</w:t>
            </w:r>
          </w:p>
        </w:tc>
        <w:tc>
          <w:tcPr>
            <w:tcW w:w="951" w:type="dxa"/>
            <w:tcBorders>
              <w:top w:val="nil"/>
              <w:left w:val="nil"/>
              <w:bottom w:val="single" w:sz="4" w:space="0" w:color="auto"/>
              <w:right w:val="single" w:sz="4" w:space="0" w:color="auto"/>
            </w:tcBorders>
            <w:shd w:val="clear" w:color="auto" w:fill="auto"/>
            <w:hideMark/>
          </w:tcPr>
          <w:p w:rsidR="00B64C37" w:rsidRPr="00BD4931" w:rsidRDefault="00B64C37" w:rsidP="002A7749">
            <w:pPr>
              <w:rPr>
                <w:color w:val="000000"/>
                <w:sz w:val="16"/>
                <w:szCs w:val="16"/>
                <w:lang w:val="ru-RU" w:eastAsia="ru-RU"/>
              </w:rPr>
            </w:pPr>
            <w:r w:rsidRPr="00BD4931">
              <w:rPr>
                <w:color w:val="000000"/>
                <w:sz w:val="16"/>
                <w:szCs w:val="16"/>
                <w:lang w:val="ru-RU" w:eastAsia="ru-RU"/>
              </w:rPr>
              <w:t> </w:t>
            </w:r>
          </w:p>
        </w:tc>
      </w:tr>
      <w:tr w:rsidR="00B64C37" w:rsidRPr="002A7749" w:rsidTr="00BD4931">
        <w:trPr>
          <w:gridBefore w:val="1"/>
          <w:wBefore w:w="410" w:type="dxa"/>
          <w:trHeight w:val="977"/>
        </w:trPr>
        <w:tc>
          <w:tcPr>
            <w:tcW w:w="445" w:type="dxa"/>
            <w:gridSpan w:val="2"/>
            <w:tcBorders>
              <w:top w:val="single" w:sz="4" w:space="0" w:color="auto"/>
              <w:left w:val="single" w:sz="4" w:space="0" w:color="auto"/>
              <w:bottom w:val="nil"/>
              <w:right w:val="single" w:sz="4" w:space="0" w:color="auto"/>
            </w:tcBorders>
            <w:shd w:val="clear" w:color="000000" w:fill="FFFFFF"/>
            <w:hideMark/>
          </w:tcPr>
          <w:p w:rsidR="00B64C37" w:rsidRPr="002A7749" w:rsidRDefault="00B64C37" w:rsidP="002A7749">
            <w:pPr>
              <w:jc w:val="center"/>
              <w:rPr>
                <w:color w:val="000000"/>
                <w:sz w:val="16"/>
                <w:szCs w:val="16"/>
                <w:lang w:val="ru-RU" w:eastAsia="ru-RU"/>
              </w:rPr>
            </w:pPr>
            <w:r w:rsidRPr="002A7749">
              <w:rPr>
                <w:color w:val="000000"/>
                <w:sz w:val="16"/>
                <w:szCs w:val="16"/>
                <w:lang w:val="ru-RU" w:eastAsia="ru-RU"/>
              </w:rPr>
              <w:t>3</w:t>
            </w:r>
          </w:p>
        </w:tc>
        <w:tc>
          <w:tcPr>
            <w:tcW w:w="1556" w:type="dxa"/>
            <w:gridSpan w:val="2"/>
            <w:tcBorders>
              <w:top w:val="single" w:sz="4" w:space="0" w:color="auto"/>
              <w:left w:val="nil"/>
              <w:bottom w:val="nil"/>
              <w:right w:val="single" w:sz="4" w:space="0" w:color="auto"/>
            </w:tcBorders>
            <w:shd w:val="clear" w:color="000000" w:fill="FFFFFF"/>
            <w:hideMark/>
          </w:tcPr>
          <w:p w:rsidR="00B64C37" w:rsidRPr="002A7749" w:rsidRDefault="00B64C37" w:rsidP="002A7749">
            <w:pPr>
              <w:rPr>
                <w:color w:val="000000"/>
                <w:sz w:val="16"/>
                <w:szCs w:val="16"/>
                <w:lang w:val="ru-RU" w:eastAsia="ru-RU"/>
              </w:rPr>
            </w:pPr>
            <w:r w:rsidRPr="002A7749">
              <w:rPr>
                <w:color w:val="000000"/>
                <w:sz w:val="16"/>
                <w:szCs w:val="16"/>
                <w:lang w:val="ru-RU" w:eastAsia="ru-RU"/>
              </w:rPr>
              <w:t>Приобретение, доставка и установка детских площадок</w:t>
            </w:r>
          </w:p>
        </w:tc>
        <w:tc>
          <w:tcPr>
            <w:tcW w:w="852" w:type="dxa"/>
            <w:tcBorders>
              <w:top w:val="nil"/>
              <w:left w:val="nil"/>
              <w:bottom w:val="single" w:sz="4" w:space="0" w:color="auto"/>
              <w:right w:val="single" w:sz="4" w:space="0" w:color="auto"/>
            </w:tcBorders>
            <w:shd w:val="clear" w:color="000000" w:fill="FFFFFF"/>
            <w:hideMark/>
          </w:tcPr>
          <w:p w:rsidR="00B64C37" w:rsidRPr="002A7749" w:rsidRDefault="00B64C37" w:rsidP="002A7749">
            <w:pPr>
              <w:rPr>
                <w:color w:val="000000"/>
                <w:sz w:val="16"/>
                <w:szCs w:val="16"/>
                <w:lang w:val="ru-RU" w:eastAsia="ru-RU"/>
              </w:rPr>
            </w:pPr>
            <w:r w:rsidRPr="002A7749">
              <w:rPr>
                <w:color w:val="000000"/>
                <w:sz w:val="16"/>
                <w:szCs w:val="16"/>
                <w:lang w:val="ru-RU" w:eastAsia="ru-RU"/>
              </w:rPr>
              <w:t>администрация поселка Большая Ирба</w:t>
            </w:r>
          </w:p>
        </w:tc>
        <w:tc>
          <w:tcPr>
            <w:tcW w:w="692" w:type="dxa"/>
            <w:gridSpan w:val="3"/>
            <w:tcBorders>
              <w:top w:val="nil"/>
              <w:left w:val="nil"/>
              <w:bottom w:val="single" w:sz="4" w:space="0" w:color="auto"/>
              <w:right w:val="single" w:sz="4" w:space="0" w:color="auto"/>
            </w:tcBorders>
            <w:shd w:val="clear" w:color="000000" w:fill="FFFFFF"/>
            <w:hideMark/>
          </w:tcPr>
          <w:p w:rsidR="00B64C37" w:rsidRPr="002A7749" w:rsidRDefault="00B64C37" w:rsidP="002A7749">
            <w:pPr>
              <w:jc w:val="center"/>
              <w:rPr>
                <w:color w:val="000000"/>
                <w:sz w:val="16"/>
                <w:szCs w:val="16"/>
                <w:lang w:val="ru-RU" w:eastAsia="ru-RU"/>
              </w:rPr>
            </w:pPr>
            <w:r w:rsidRPr="002A7749">
              <w:rPr>
                <w:color w:val="000000"/>
                <w:sz w:val="16"/>
                <w:szCs w:val="16"/>
                <w:lang w:val="ru-RU" w:eastAsia="ru-RU"/>
              </w:rPr>
              <w:t>552</w:t>
            </w:r>
          </w:p>
        </w:tc>
        <w:tc>
          <w:tcPr>
            <w:tcW w:w="635" w:type="dxa"/>
            <w:tcBorders>
              <w:top w:val="nil"/>
              <w:left w:val="nil"/>
              <w:bottom w:val="single" w:sz="4" w:space="0" w:color="auto"/>
              <w:right w:val="single" w:sz="4" w:space="0" w:color="auto"/>
            </w:tcBorders>
            <w:shd w:val="clear" w:color="000000" w:fill="FFFFFF"/>
            <w:hideMark/>
          </w:tcPr>
          <w:p w:rsidR="00B64C37" w:rsidRPr="002A7749" w:rsidRDefault="00B64C37" w:rsidP="002A7749">
            <w:pPr>
              <w:jc w:val="center"/>
              <w:rPr>
                <w:color w:val="000000"/>
                <w:sz w:val="16"/>
                <w:szCs w:val="16"/>
                <w:lang w:val="ru-RU" w:eastAsia="ru-RU"/>
              </w:rPr>
            </w:pPr>
            <w:r w:rsidRPr="002A7749">
              <w:rPr>
                <w:color w:val="000000"/>
                <w:sz w:val="16"/>
                <w:szCs w:val="16"/>
                <w:lang w:val="ru-RU" w:eastAsia="ru-RU"/>
              </w:rPr>
              <w:t>0503</w:t>
            </w:r>
          </w:p>
        </w:tc>
        <w:tc>
          <w:tcPr>
            <w:tcW w:w="424" w:type="dxa"/>
            <w:tcBorders>
              <w:top w:val="nil"/>
              <w:left w:val="nil"/>
              <w:bottom w:val="single" w:sz="4" w:space="0" w:color="auto"/>
              <w:right w:val="single" w:sz="4" w:space="0" w:color="auto"/>
            </w:tcBorders>
            <w:shd w:val="clear" w:color="000000" w:fill="FFFFFF"/>
            <w:hideMark/>
          </w:tcPr>
          <w:p w:rsidR="00B64C37" w:rsidRPr="002A7749" w:rsidRDefault="00B64C37" w:rsidP="002A7749">
            <w:pPr>
              <w:jc w:val="center"/>
              <w:rPr>
                <w:color w:val="000000"/>
                <w:sz w:val="16"/>
                <w:szCs w:val="16"/>
                <w:lang w:val="ru-RU" w:eastAsia="ru-RU"/>
              </w:rPr>
            </w:pPr>
            <w:r w:rsidRPr="002A7749">
              <w:rPr>
                <w:color w:val="000000"/>
                <w:sz w:val="16"/>
                <w:szCs w:val="16"/>
                <w:lang w:val="ru-RU" w:eastAsia="ru-RU"/>
              </w:rPr>
              <w:t>01</w:t>
            </w:r>
          </w:p>
        </w:tc>
        <w:tc>
          <w:tcPr>
            <w:tcW w:w="324" w:type="dxa"/>
            <w:gridSpan w:val="2"/>
            <w:tcBorders>
              <w:top w:val="nil"/>
              <w:left w:val="nil"/>
              <w:bottom w:val="single" w:sz="4" w:space="0" w:color="auto"/>
              <w:right w:val="single" w:sz="4" w:space="0" w:color="auto"/>
            </w:tcBorders>
            <w:shd w:val="clear" w:color="000000" w:fill="FFFFFF"/>
            <w:hideMark/>
          </w:tcPr>
          <w:p w:rsidR="00B64C37" w:rsidRPr="002A7749" w:rsidRDefault="00B64C37" w:rsidP="002A7749">
            <w:pPr>
              <w:jc w:val="center"/>
              <w:rPr>
                <w:color w:val="000000"/>
                <w:sz w:val="16"/>
                <w:szCs w:val="16"/>
                <w:lang w:val="ru-RU" w:eastAsia="ru-RU"/>
              </w:rPr>
            </w:pPr>
            <w:r w:rsidRPr="002A7749">
              <w:rPr>
                <w:color w:val="000000"/>
                <w:sz w:val="16"/>
                <w:szCs w:val="16"/>
                <w:lang w:val="ru-RU" w:eastAsia="ru-RU"/>
              </w:rPr>
              <w:t>1</w:t>
            </w:r>
          </w:p>
        </w:tc>
        <w:tc>
          <w:tcPr>
            <w:tcW w:w="619" w:type="dxa"/>
            <w:tcBorders>
              <w:top w:val="nil"/>
              <w:left w:val="nil"/>
              <w:bottom w:val="single" w:sz="4" w:space="0" w:color="auto"/>
              <w:right w:val="single" w:sz="4" w:space="0" w:color="auto"/>
            </w:tcBorders>
            <w:shd w:val="clear" w:color="000000" w:fill="FFFFFF"/>
            <w:hideMark/>
          </w:tcPr>
          <w:p w:rsidR="00B64C37" w:rsidRPr="002A7749" w:rsidRDefault="00B64C37" w:rsidP="002A7749">
            <w:pPr>
              <w:jc w:val="center"/>
              <w:rPr>
                <w:color w:val="000000"/>
                <w:sz w:val="16"/>
                <w:szCs w:val="16"/>
                <w:lang w:val="ru-RU" w:eastAsia="ru-RU"/>
              </w:rPr>
            </w:pPr>
            <w:r w:rsidRPr="002A7749">
              <w:rPr>
                <w:color w:val="000000"/>
                <w:sz w:val="16"/>
                <w:szCs w:val="16"/>
                <w:lang w:val="ru-RU" w:eastAsia="ru-RU"/>
              </w:rPr>
              <w:t>8116</w:t>
            </w:r>
          </w:p>
        </w:tc>
        <w:tc>
          <w:tcPr>
            <w:tcW w:w="534" w:type="dxa"/>
            <w:gridSpan w:val="2"/>
            <w:tcBorders>
              <w:top w:val="nil"/>
              <w:left w:val="nil"/>
              <w:bottom w:val="single" w:sz="4" w:space="0" w:color="auto"/>
              <w:right w:val="single" w:sz="4" w:space="0" w:color="auto"/>
            </w:tcBorders>
            <w:shd w:val="clear" w:color="000000" w:fill="FFFFFF"/>
            <w:hideMark/>
          </w:tcPr>
          <w:p w:rsidR="00B64C37" w:rsidRPr="002A7749" w:rsidRDefault="00B64C37" w:rsidP="002A7749">
            <w:pPr>
              <w:jc w:val="center"/>
              <w:rPr>
                <w:color w:val="000000"/>
                <w:sz w:val="16"/>
                <w:szCs w:val="16"/>
                <w:lang w:val="ru-RU" w:eastAsia="ru-RU"/>
              </w:rPr>
            </w:pPr>
            <w:r w:rsidRPr="002A7749">
              <w:rPr>
                <w:color w:val="000000"/>
                <w:sz w:val="16"/>
                <w:szCs w:val="16"/>
                <w:lang w:val="ru-RU" w:eastAsia="ru-RU"/>
              </w:rPr>
              <w:t>244</w:t>
            </w:r>
          </w:p>
        </w:tc>
        <w:tc>
          <w:tcPr>
            <w:tcW w:w="910" w:type="dxa"/>
            <w:gridSpan w:val="2"/>
            <w:tcBorders>
              <w:top w:val="nil"/>
              <w:left w:val="nil"/>
              <w:bottom w:val="single" w:sz="4" w:space="0" w:color="auto"/>
              <w:right w:val="single" w:sz="4" w:space="0" w:color="auto"/>
            </w:tcBorders>
            <w:shd w:val="clear" w:color="000000" w:fill="FFFFFF"/>
            <w:vAlign w:val="center"/>
            <w:hideMark/>
          </w:tcPr>
          <w:p w:rsidR="00B64C37" w:rsidRPr="002A7749" w:rsidRDefault="00B64C37" w:rsidP="002A7749">
            <w:pPr>
              <w:jc w:val="center"/>
              <w:rPr>
                <w:color w:val="000000"/>
                <w:sz w:val="16"/>
                <w:szCs w:val="16"/>
                <w:lang w:val="ru-RU" w:eastAsia="ru-RU"/>
              </w:rPr>
            </w:pPr>
            <w:r w:rsidRPr="002A7749">
              <w:rPr>
                <w:color w:val="000000"/>
                <w:sz w:val="16"/>
                <w:szCs w:val="16"/>
                <w:lang w:val="ru-RU" w:eastAsia="ru-RU"/>
              </w:rPr>
              <w:t>108,5</w:t>
            </w:r>
          </w:p>
        </w:tc>
        <w:tc>
          <w:tcPr>
            <w:tcW w:w="965" w:type="dxa"/>
            <w:gridSpan w:val="4"/>
            <w:tcBorders>
              <w:top w:val="nil"/>
              <w:left w:val="nil"/>
              <w:bottom w:val="single" w:sz="4" w:space="0" w:color="auto"/>
              <w:right w:val="single" w:sz="4" w:space="0" w:color="auto"/>
            </w:tcBorders>
            <w:shd w:val="clear" w:color="000000" w:fill="FFFFFF"/>
            <w:vAlign w:val="center"/>
            <w:hideMark/>
          </w:tcPr>
          <w:p w:rsidR="00B64C37" w:rsidRPr="002A7749" w:rsidRDefault="00B64C37" w:rsidP="002A7749">
            <w:pPr>
              <w:jc w:val="center"/>
              <w:rPr>
                <w:color w:val="000000"/>
                <w:sz w:val="16"/>
                <w:szCs w:val="16"/>
                <w:lang w:val="ru-RU" w:eastAsia="ru-RU"/>
              </w:rPr>
            </w:pPr>
            <w:r w:rsidRPr="002A7749">
              <w:rPr>
                <w:color w:val="000000"/>
                <w:sz w:val="16"/>
                <w:szCs w:val="16"/>
                <w:lang w:val="ru-RU" w:eastAsia="ru-RU"/>
              </w:rPr>
              <w:t>0,0</w:t>
            </w:r>
          </w:p>
        </w:tc>
        <w:tc>
          <w:tcPr>
            <w:tcW w:w="1062" w:type="dxa"/>
            <w:tcBorders>
              <w:top w:val="nil"/>
              <w:left w:val="nil"/>
              <w:bottom w:val="single" w:sz="4" w:space="0" w:color="auto"/>
              <w:right w:val="single" w:sz="4" w:space="0" w:color="auto"/>
            </w:tcBorders>
            <w:shd w:val="clear" w:color="000000" w:fill="FFFFFF"/>
            <w:vAlign w:val="center"/>
            <w:hideMark/>
          </w:tcPr>
          <w:p w:rsidR="00B64C37" w:rsidRPr="002A7749" w:rsidRDefault="00B64C37" w:rsidP="002A7749">
            <w:pPr>
              <w:jc w:val="center"/>
              <w:rPr>
                <w:color w:val="000000"/>
                <w:sz w:val="16"/>
                <w:szCs w:val="16"/>
                <w:lang w:val="ru-RU" w:eastAsia="ru-RU"/>
              </w:rPr>
            </w:pPr>
            <w:r w:rsidRPr="002A7749">
              <w:rPr>
                <w:color w:val="000000"/>
                <w:sz w:val="16"/>
                <w:szCs w:val="16"/>
                <w:lang w:val="ru-RU" w:eastAsia="ru-RU"/>
              </w:rPr>
              <w:t>0110081160</w:t>
            </w:r>
          </w:p>
        </w:tc>
        <w:tc>
          <w:tcPr>
            <w:tcW w:w="1063" w:type="dxa"/>
            <w:tcBorders>
              <w:top w:val="nil"/>
              <w:left w:val="nil"/>
              <w:bottom w:val="single" w:sz="4" w:space="0" w:color="auto"/>
              <w:right w:val="single" w:sz="4" w:space="0" w:color="auto"/>
            </w:tcBorders>
            <w:shd w:val="clear" w:color="000000" w:fill="FFFFFF"/>
            <w:vAlign w:val="center"/>
            <w:hideMark/>
          </w:tcPr>
          <w:p w:rsidR="00B64C37" w:rsidRPr="00BD4931" w:rsidRDefault="00B64C37">
            <w:pPr>
              <w:jc w:val="center"/>
              <w:rPr>
                <w:color w:val="000000"/>
                <w:sz w:val="16"/>
                <w:szCs w:val="16"/>
              </w:rPr>
            </w:pPr>
            <w:r w:rsidRPr="00BD4931">
              <w:rPr>
                <w:color w:val="000000"/>
                <w:sz w:val="16"/>
                <w:szCs w:val="16"/>
              </w:rPr>
              <w:t>0,0</w:t>
            </w:r>
          </w:p>
        </w:tc>
        <w:tc>
          <w:tcPr>
            <w:tcW w:w="944" w:type="dxa"/>
            <w:tcBorders>
              <w:top w:val="nil"/>
              <w:left w:val="nil"/>
              <w:bottom w:val="single" w:sz="4" w:space="0" w:color="auto"/>
              <w:right w:val="single" w:sz="4" w:space="0" w:color="auto"/>
            </w:tcBorders>
            <w:shd w:val="clear" w:color="000000" w:fill="FFFFFF"/>
            <w:vAlign w:val="center"/>
            <w:hideMark/>
          </w:tcPr>
          <w:p w:rsidR="00B64C37" w:rsidRPr="00B64C37" w:rsidRDefault="00B64C37">
            <w:pPr>
              <w:jc w:val="center"/>
              <w:rPr>
                <w:color w:val="000000"/>
                <w:sz w:val="16"/>
                <w:szCs w:val="16"/>
              </w:rPr>
            </w:pPr>
            <w:r w:rsidRPr="00B64C37">
              <w:rPr>
                <w:color w:val="000000"/>
                <w:sz w:val="16"/>
                <w:szCs w:val="16"/>
              </w:rPr>
              <w:t>0,0</w:t>
            </w:r>
          </w:p>
        </w:tc>
        <w:tc>
          <w:tcPr>
            <w:tcW w:w="944" w:type="dxa"/>
            <w:tcBorders>
              <w:top w:val="nil"/>
              <w:left w:val="nil"/>
              <w:bottom w:val="single" w:sz="4" w:space="0" w:color="auto"/>
              <w:right w:val="single" w:sz="4" w:space="0" w:color="auto"/>
            </w:tcBorders>
            <w:shd w:val="clear" w:color="000000" w:fill="FFFFFF"/>
            <w:vAlign w:val="center"/>
            <w:hideMark/>
          </w:tcPr>
          <w:p w:rsidR="00B64C37" w:rsidRPr="00B64C37" w:rsidRDefault="00B64C37">
            <w:pPr>
              <w:jc w:val="center"/>
              <w:rPr>
                <w:color w:val="000000"/>
                <w:sz w:val="16"/>
                <w:szCs w:val="16"/>
              </w:rPr>
            </w:pPr>
            <w:r w:rsidRPr="00B64C37">
              <w:rPr>
                <w:color w:val="000000"/>
                <w:sz w:val="16"/>
                <w:szCs w:val="16"/>
              </w:rPr>
              <w:t>0,0</w:t>
            </w:r>
          </w:p>
        </w:tc>
        <w:tc>
          <w:tcPr>
            <w:tcW w:w="944" w:type="dxa"/>
            <w:tcBorders>
              <w:top w:val="nil"/>
              <w:left w:val="nil"/>
              <w:bottom w:val="single" w:sz="4" w:space="0" w:color="auto"/>
              <w:right w:val="single" w:sz="4" w:space="0" w:color="auto"/>
            </w:tcBorders>
            <w:shd w:val="clear" w:color="000000" w:fill="FFFFFF"/>
            <w:vAlign w:val="center"/>
            <w:hideMark/>
          </w:tcPr>
          <w:p w:rsidR="00B64C37" w:rsidRPr="00B64C37" w:rsidRDefault="00B64C37">
            <w:pPr>
              <w:jc w:val="center"/>
              <w:rPr>
                <w:color w:val="000000"/>
                <w:sz w:val="16"/>
                <w:szCs w:val="16"/>
              </w:rPr>
            </w:pPr>
            <w:r w:rsidRPr="00B64C37">
              <w:rPr>
                <w:color w:val="000000"/>
                <w:sz w:val="16"/>
                <w:szCs w:val="16"/>
              </w:rPr>
              <w:t>30,0</w:t>
            </w:r>
          </w:p>
        </w:tc>
        <w:tc>
          <w:tcPr>
            <w:tcW w:w="944" w:type="dxa"/>
            <w:tcBorders>
              <w:top w:val="nil"/>
              <w:left w:val="nil"/>
              <w:bottom w:val="single" w:sz="4" w:space="0" w:color="auto"/>
              <w:right w:val="single" w:sz="4" w:space="0" w:color="auto"/>
            </w:tcBorders>
            <w:shd w:val="clear" w:color="000000" w:fill="FFFFFF"/>
            <w:vAlign w:val="center"/>
            <w:hideMark/>
          </w:tcPr>
          <w:p w:rsidR="00B64C37" w:rsidRPr="00B64C37" w:rsidRDefault="00B64C37">
            <w:pPr>
              <w:jc w:val="center"/>
              <w:rPr>
                <w:color w:val="000000"/>
                <w:sz w:val="16"/>
                <w:szCs w:val="16"/>
              </w:rPr>
            </w:pPr>
            <w:r w:rsidRPr="00B64C37">
              <w:rPr>
                <w:color w:val="000000"/>
                <w:sz w:val="16"/>
                <w:szCs w:val="16"/>
              </w:rPr>
              <w:t>0,0</w:t>
            </w:r>
          </w:p>
        </w:tc>
        <w:tc>
          <w:tcPr>
            <w:tcW w:w="1010" w:type="dxa"/>
            <w:gridSpan w:val="2"/>
            <w:tcBorders>
              <w:top w:val="nil"/>
              <w:left w:val="nil"/>
              <w:bottom w:val="single" w:sz="4" w:space="0" w:color="auto"/>
              <w:right w:val="single" w:sz="4" w:space="0" w:color="auto"/>
            </w:tcBorders>
            <w:shd w:val="clear" w:color="000000" w:fill="FFFFFF"/>
            <w:vAlign w:val="center"/>
            <w:hideMark/>
          </w:tcPr>
          <w:p w:rsidR="00B64C37" w:rsidRPr="00B64C37" w:rsidRDefault="00B64C37">
            <w:pPr>
              <w:jc w:val="center"/>
              <w:rPr>
                <w:color w:val="000000"/>
                <w:sz w:val="16"/>
                <w:szCs w:val="16"/>
              </w:rPr>
            </w:pPr>
            <w:r w:rsidRPr="00B64C37">
              <w:rPr>
                <w:color w:val="000000"/>
                <w:sz w:val="16"/>
                <w:szCs w:val="16"/>
              </w:rPr>
              <w:t>138,50</w:t>
            </w:r>
          </w:p>
        </w:tc>
        <w:tc>
          <w:tcPr>
            <w:tcW w:w="951" w:type="dxa"/>
            <w:tcBorders>
              <w:top w:val="nil"/>
              <w:left w:val="nil"/>
              <w:bottom w:val="single" w:sz="4" w:space="0" w:color="auto"/>
              <w:right w:val="single" w:sz="4" w:space="0" w:color="auto"/>
            </w:tcBorders>
            <w:shd w:val="clear" w:color="auto" w:fill="auto"/>
            <w:hideMark/>
          </w:tcPr>
          <w:p w:rsidR="00B64C37" w:rsidRPr="00BD4931" w:rsidRDefault="00B64C37" w:rsidP="002A7749">
            <w:pPr>
              <w:rPr>
                <w:color w:val="000000"/>
                <w:sz w:val="16"/>
                <w:szCs w:val="16"/>
                <w:lang w:val="ru-RU" w:eastAsia="ru-RU"/>
              </w:rPr>
            </w:pPr>
            <w:r w:rsidRPr="00BD4931">
              <w:rPr>
                <w:color w:val="000000"/>
                <w:sz w:val="16"/>
                <w:szCs w:val="16"/>
                <w:lang w:val="ru-RU" w:eastAsia="ru-RU"/>
              </w:rPr>
              <w:t> </w:t>
            </w:r>
          </w:p>
        </w:tc>
      </w:tr>
      <w:tr w:rsidR="00B64C37" w:rsidRPr="002A7749" w:rsidTr="00BD4931">
        <w:trPr>
          <w:gridBefore w:val="1"/>
          <w:wBefore w:w="410" w:type="dxa"/>
          <w:trHeight w:val="977"/>
        </w:trPr>
        <w:tc>
          <w:tcPr>
            <w:tcW w:w="445" w:type="dxa"/>
            <w:gridSpan w:val="2"/>
            <w:tcBorders>
              <w:top w:val="single" w:sz="4" w:space="0" w:color="auto"/>
              <w:left w:val="single" w:sz="4" w:space="0" w:color="auto"/>
              <w:bottom w:val="nil"/>
              <w:right w:val="single" w:sz="4" w:space="0" w:color="auto"/>
            </w:tcBorders>
            <w:shd w:val="clear" w:color="000000" w:fill="FFFFFF"/>
            <w:hideMark/>
          </w:tcPr>
          <w:p w:rsidR="00B64C37" w:rsidRPr="002A7749" w:rsidRDefault="00B64C37" w:rsidP="002A7749">
            <w:pPr>
              <w:jc w:val="center"/>
              <w:rPr>
                <w:color w:val="000000"/>
                <w:sz w:val="16"/>
                <w:szCs w:val="16"/>
                <w:lang w:val="ru-RU" w:eastAsia="ru-RU"/>
              </w:rPr>
            </w:pPr>
            <w:r w:rsidRPr="002A7749">
              <w:rPr>
                <w:color w:val="000000"/>
                <w:sz w:val="16"/>
                <w:szCs w:val="16"/>
                <w:lang w:val="ru-RU" w:eastAsia="ru-RU"/>
              </w:rPr>
              <w:t>4</w:t>
            </w:r>
          </w:p>
        </w:tc>
        <w:tc>
          <w:tcPr>
            <w:tcW w:w="1556" w:type="dxa"/>
            <w:gridSpan w:val="2"/>
            <w:tcBorders>
              <w:top w:val="single" w:sz="4" w:space="0" w:color="auto"/>
              <w:left w:val="nil"/>
              <w:bottom w:val="nil"/>
              <w:right w:val="single" w:sz="4" w:space="0" w:color="auto"/>
            </w:tcBorders>
            <w:shd w:val="clear" w:color="000000" w:fill="FFFFFF"/>
            <w:hideMark/>
          </w:tcPr>
          <w:p w:rsidR="00B64C37" w:rsidRPr="002A7749" w:rsidRDefault="00B64C37" w:rsidP="002A7749">
            <w:pPr>
              <w:rPr>
                <w:color w:val="000000"/>
                <w:sz w:val="16"/>
                <w:szCs w:val="16"/>
                <w:lang w:val="ru-RU" w:eastAsia="ru-RU"/>
              </w:rPr>
            </w:pPr>
            <w:r w:rsidRPr="002A7749">
              <w:rPr>
                <w:color w:val="000000"/>
                <w:sz w:val="16"/>
                <w:szCs w:val="16"/>
                <w:lang w:val="ru-RU" w:eastAsia="ru-RU"/>
              </w:rPr>
              <w:t xml:space="preserve">ремонт колонок и водопровода </w:t>
            </w:r>
          </w:p>
        </w:tc>
        <w:tc>
          <w:tcPr>
            <w:tcW w:w="852" w:type="dxa"/>
            <w:tcBorders>
              <w:top w:val="nil"/>
              <w:left w:val="nil"/>
              <w:bottom w:val="single" w:sz="4" w:space="0" w:color="auto"/>
              <w:right w:val="single" w:sz="4" w:space="0" w:color="auto"/>
            </w:tcBorders>
            <w:shd w:val="clear" w:color="000000" w:fill="FFFFFF"/>
            <w:hideMark/>
          </w:tcPr>
          <w:p w:rsidR="00B64C37" w:rsidRPr="002A7749" w:rsidRDefault="00B64C37" w:rsidP="002A7749">
            <w:pPr>
              <w:rPr>
                <w:color w:val="000000"/>
                <w:sz w:val="16"/>
                <w:szCs w:val="16"/>
                <w:lang w:val="ru-RU" w:eastAsia="ru-RU"/>
              </w:rPr>
            </w:pPr>
            <w:r w:rsidRPr="002A7749">
              <w:rPr>
                <w:color w:val="000000"/>
                <w:sz w:val="16"/>
                <w:szCs w:val="16"/>
                <w:lang w:val="ru-RU" w:eastAsia="ru-RU"/>
              </w:rPr>
              <w:t>администрация поселка Большая Ирба</w:t>
            </w:r>
          </w:p>
        </w:tc>
        <w:tc>
          <w:tcPr>
            <w:tcW w:w="692" w:type="dxa"/>
            <w:gridSpan w:val="3"/>
            <w:tcBorders>
              <w:top w:val="nil"/>
              <w:left w:val="nil"/>
              <w:bottom w:val="single" w:sz="4" w:space="0" w:color="auto"/>
              <w:right w:val="single" w:sz="4" w:space="0" w:color="auto"/>
            </w:tcBorders>
            <w:shd w:val="clear" w:color="000000" w:fill="FFFFFF"/>
            <w:hideMark/>
          </w:tcPr>
          <w:p w:rsidR="00B64C37" w:rsidRPr="002A7749" w:rsidRDefault="00B64C37" w:rsidP="002A7749">
            <w:pPr>
              <w:jc w:val="center"/>
              <w:rPr>
                <w:color w:val="000000"/>
                <w:sz w:val="16"/>
                <w:szCs w:val="16"/>
                <w:lang w:val="ru-RU" w:eastAsia="ru-RU"/>
              </w:rPr>
            </w:pPr>
            <w:r w:rsidRPr="002A7749">
              <w:rPr>
                <w:color w:val="000000"/>
                <w:sz w:val="16"/>
                <w:szCs w:val="16"/>
                <w:lang w:val="ru-RU" w:eastAsia="ru-RU"/>
              </w:rPr>
              <w:t>552</w:t>
            </w:r>
          </w:p>
        </w:tc>
        <w:tc>
          <w:tcPr>
            <w:tcW w:w="635" w:type="dxa"/>
            <w:tcBorders>
              <w:top w:val="nil"/>
              <w:left w:val="nil"/>
              <w:bottom w:val="single" w:sz="4" w:space="0" w:color="auto"/>
              <w:right w:val="single" w:sz="4" w:space="0" w:color="auto"/>
            </w:tcBorders>
            <w:shd w:val="clear" w:color="000000" w:fill="FFFFFF"/>
            <w:hideMark/>
          </w:tcPr>
          <w:p w:rsidR="00B64C37" w:rsidRPr="002A7749" w:rsidRDefault="00B64C37" w:rsidP="002A7749">
            <w:pPr>
              <w:jc w:val="center"/>
              <w:rPr>
                <w:color w:val="000000"/>
                <w:sz w:val="16"/>
                <w:szCs w:val="16"/>
                <w:lang w:val="ru-RU" w:eastAsia="ru-RU"/>
              </w:rPr>
            </w:pPr>
            <w:r w:rsidRPr="002A7749">
              <w:rPr>
                <w:color w:val="000000"/>
                <w:sz w:val="16"/>
                <w:szCs w:val="16"/>
                <w:lang w:val="ru-RU" w:eastAsia="ru-RU"/>
              </w:rPr>
              <w:t>0502</w:t>
            </w:r>
          </w:p>
        </w:tc>
        <w:tc>
          <w:tcPr>
            <w:tcW w:w="424" w:type="dxa"/>
            <w:tcBorders>
              <w:top w:val="nil"/>
              <w:left w:val="nil"/>
              <w:bottom w:val="single" w:sz="4" w:space="0" w:color="auto"/>
              <w:right w:val="single" w:sz="4" w:space="0" w:color="auto"/>
            </w:tcBorders>
            <w:shd w:val="clear" w:color="000000" w:fill="FFFFFF"/>
            <w:hideMark/>
          </w:tcPr>
          <w:p w:rsidR="00B64C37" w:rsidRPr="002A7749" w:rsidRDefault="00B64C37" w:rsidP="002A7749">
            <w:pPr>
              <w:jc w:val="center"/>
              <w:rPr>
                <w:color w:val="000000"/>
                <w:sz w:val="16"/>
                <w:szCs w:val="16"/>
                <w:lang w:val="ru-RU" w:eastAsia="ru-RU"/>
              </w:rPr>
            </w:pPr>
            <w:r w:rsidRPr="002A7749">
              <w:rPr>
                <w:color w:val="000000"/>
                <w:sz w:val="16"/>
                <w:szCs w:val="16"/>
                <w:lang w:val="ru-RU" w:eastAsia="ru-RU"/>
              </w:rPr>
              <w:t>01</w:t>
            </w:r>
          </w:p>
        </w:tc>
        <w:tc>
          <w:tcPr>
            <w:tcW w:w="324" w:type="dxa"/>
            <w:gridSpan w:val="2"/>
            <w:tcBorders>
              <w:top w:val="nil"/>
              <w:left w:val="nil"/>
              <w:bottom w:val="single" w:sz="4" w:space="0" w:color="auto"/>
              <w:right w:val="single" w:sz="4" w:space="0" w:color="auto"/>
            </w:tcBorders>
            <w:shd w:val="clear" w:color="000000" w:fill="FFFFFF"/>
            <w:hideMark/>
          </w:tcPr>
          <w:p w:rsidR="00B64C37" w:rsidRPr="002A7749" w:rsidRDefault="00B64C37" w:rsidP="002A7749">
            <w:pPr>
              <w:jc w:val="center"/>
              <w:rPr>
                <w:color w:val="000000"/>
                <w:sz w:val="16"/>
                <w:szCs w:val="16"/>
                <w:lang w:val="ru-RU" w:eastAsia="ru-RU"/>
              </w:rPr>
            </w:pPr>
            <w:r w:rsidRPr="002A7749">
              <w:rPr>
                <w:color w:val="000000"/>
                <w:sz w:val="16"/>
                <w:szCs w:val="16"/>
                <w:lang w:val="ru-RU" w:eastAsia="ru-RU"/>
              </w:rPr>
              <w:t>1</w:t>
            </w:r>
          </w:p>
        </w:tc>
        <w:tc>
          <w:tcPr>
            <w:tcW w:w="619" w:type="dxa"/>
            <w:tcBorders>
              <w:top w:val="nil"/>
              <w:left w:val="nil"/>
              <w:bottom w:val="single" w:sz="4" w:space="0" w:color="auto"/>
              <w:right w:val="single" w:sz="4" w:space="0" w:color="auto"/>
            </w:tcBorders>
            <w:shd w:val="clear" w:color="000000" w:fill="FFFFFF"/>
            <w:hideMark/>
          </w:tcPr>
          <w:p w:rsidR="00B64C37" w:rsidRPr="002A7749" w:rsidRDefault="00B64C37" w:rsidP="002A7749">
            <w:pPr>
              <w:jc w:val="center"/>
              <w:rPr>
                <w:color w:val="000000"/>
                <w:sz w:val="16"/>
                <w:szCs w:val="16"/>
                <w:lang w:val="ru-RU" w:eastAsia="ru-RU"/>
              </w:rPr>
            </w:pPr>
            <w:r w:rsidRPr="002A7749">
              <w:rPr>
                <w:color w:val="000000"/>
                <w:sz w:val="16"/>
                <w:szCs w:val="16"/>
                <w:lang w:val="ru-RU" w:eastAsia="ru-RU"/>
              </w:rPr>
              <w:t>8025</w:t>
            </w:r>
          </w:p>
        </w:tc>
        <w:tc>
          <w:tcPr>
            <w:tcW w:w="534" w:type="dxa"/>
            <w:gridSpan w:val="2"/>
            <w:tcBorders>
              <w:top w:val="nil"/>
              <w:left w:val="nil"/>
              <w:bottom w:val="single" w:sz="4" w:space="0" w:color="auto"/>
              <w:right w:val="single" w:sz="4" w:space="0" w:color="auto"/>
            </w:tcBorders>
            <w:shd w:val="clear" w:color="000000" w:fill="FFFFFF"/>
            <w:hideMark/>
          </w:tcPr>
          <w:p w:rsidR="00B64C37" w:rsidRPr="002A7749" w:rsidRDefault="00B64C37" w:rsidP="002A7749">
            <w:pPr>
              <w:jc w:val="center"/>
              <w:rPr>
                <w:color w:val="000000"/>
                <w:sz w:val="16"/>
                <w:szCs w:val="16"/>
                <w:lang w:val="ru-RU" w:eastAsia="ru-RU"/>
              </w:rPr>
            </w:pPr>
            <w:r w:rsidRPr="002A7749">
              <w:rPr>
                <w:color w:val="000000"/>
                <w:sz w:val="16"/>
                <w:szCs w:val="16"/>
                <w:lang w:val="ru-RU" w:eastAsia="ru-RU"/>
              </w:rPr>
              <w:t>244</w:t>
            </w:r>
          </w:p>
        </w:tc>
        <w:tc>
          <w:tcPr>
            <w:tcW w:w="910" w:type="dxa"/>
            <w:gridSpan w:val="2"/>
            <w:tcBorders>
              <w:top w:val="nil"/>
              <w:left w:val="nil"/>
              <w:bottom w:val="single" w:sz="4" w:space="0" w:color="auto"/>
              <w:right w:val="single" w:sz="4" w:space="0" w:color="auto"/>
            </w:tcBorders>
            <w:shd w:val="clear" w:color="000000" w:fill="FFFFFF"/>
            <w:vAlign w:val="center"/>
            <w:hideMark/>
          </w:tcPr>
          <w:p w:rsidR="00B64C37" w:rsidRPr="002A7749" w:rsidRDefault="00B64C37" w:rsidP="002A7749">
            <w:pPr>
              <w:jc w:val="center"/>
              <w:rPr>
                <w:color w:val="000000"/>
                <w:sz w:val="16"/>
                <w:szCs w:val="16"/>
                <w:lang w:val="ru-RU" w:eastAsia="ru-RU"/>
              </w:rPr>
            </w:pPr>
            <w:r w:rsidRPr="002A7749">
              <w:rPr>
                <w:color w:val="000000"/>
                <w:sz w:val="16"/>
                <w:szCs w:val="16"/>
                <w:lang w:val="ru-RU" w:eastAsia="ru-RU"/>
              </w:rPr>
              <w:t>68,1</w:t>
            </w:r>
          </w:p>
        </w:tc>
        <w:tc>
          <w:tcPr>
            <w:tcW w:w="965" w:type="dxa"/>
            <w:gridSpan w:val="4"/>
            <w:tcBorders>
              <w:top w:val="nil"/>
              <w:left w:val="nil"/>
              <w:bottom w:val="single" w:sz="4" w:space="0" w:color="auto"/>
              <w:right w:val="single" w:sz="4" w:space="0" w:color="auto"/>
            </w:tcBorders>
            <w:shd w:val="clear" w:color="000000" w:fill="FFFFFF"/>
            <w:vAlign w:val="center"/>
            <w:hideMark/>
          </w:tcPr>
          <w:p w:rsidR="00B64C37" w:rsidRPr="002A7749" w:rsidRDefault="00B64C37" w:rsidP="002A7749">
            <w:pPr>
              <w:jc w:val="center"/>
              <w:rPr>
                <w:color w:val="000000"/>
                <w:sz w:val="16"/>
                <w:szCs w:val="16"/>
                <w:lang w:val="ru-RU" w:eastAsia="ru-RU"/>
              </w:rPr>
            </w:pPr>
            <w:r w:rsidRPr="002A7749">
              <w:rPr>
                <w:color w:val="000000"/>
                <w:sz w:val="16"/>
                <w:szCs w:val="16"/>
                <w:lang w:val="ru-RU" w:eastAsia="ru-RU"/>
              </w:rPr>
              <w:t>14,86409</w:t>
            </w:r>
          </w:p>
        </w:tc>
        <w:tc>
          <w:tcPr>
            <w:tcW w:w="1062" w:type="dxa"/>
            <w:tcBorders>
              <w:top w:val="nil"/>
              <w:left w:val="nil"/>
              <w:bottom w:val="single" w:sz="4" w:space="0" w:color="auto"/>
              <w:right w:val="single" w:sz="4" w:space="0" w:color="auto"/>
            </w:tcBorders>
            <w:shd w:val="clear" w:color="000000" w:fill="FFFFFF"/>
            <w:vAlign w:val="center"/>
            <w:hideMark/>
          </w:tcPr>
          <w:p w:rsidR="00B64C37" w:rsidRPr="002A7749" w:rsidRDefault="00B64C37" w:rsidP="002A7749">
            <w:pPr>
              <w:jc w:val="center"/>
              <w:rPr>
                <w:color w:val="000000"/>
                <w:sz w:val="16"/>
                <w:szCs w:val="16"/>
                <w:lang w:val="ru-RU" w:eastAsia="ru-RU"/>
              </w:rPr>
            </w:pPr>
            <w:r w:rsidRPr="002A7749">
              <w:rPr>
                <w:color w:val="000000"/>
                <w:sz w:val="16"/>
                <w:szCs w:val="16"/>
                <w:lang w:val="ru-RU" w:eastAsia="ru-RU"/>
              </w:rPr>
              <w:t>0110080250</w:t>
            </w:r>
          </w:p>
        </w:tc>
        <w:tc>
          <w:tcPr>
            <w:tcW w:w="1063" w:type="dxa"/>
            <w:tcBorders>
              <w:top w:val="nil"/>
              <w:left w:val="nil"/>
              <w:bottom w:val="single" w:sz="4" w:space="0" w:color="auto"/>
              <w:right w:val="single" w:sz="4" w:space="0" w:color="auto"/>
            </w:tcBorders>
            <w:shd w:val="clear" w:color="000000" w:fill="FFFFFF"/>
            <w:vAlign w:val="center"/>
            <w:hideMark/>
          </w:tcPr>
          <w:p w:rsidR="00B64C37" w:rsidRPr="00BD4931" w:rsidRDefault="00B64C37">
            <w:pPr>
              <w:jc w:val="center"/>
              <w:rPr>
                <w:color w:val="000000"/>
                <w:sz w:val="16"/>
                <w:szCs w:val="16"/>
              </w:rPr>
            </w:pPr>
            <w:r w:rsidRPr="00BD4931">
              <w:rPr>
                <w:color w:val="000000"/>
                <w:sz w:val="16"/>
                <w:szCs w:val="16"/>
              </w:rPr>
              <w:t>67,0</w:t>
            </w:r>
          </w:p>
        </w:tc>
        <w:tc>
          <w:tcPr>
            <w:tcW w:w="944" w:type="dxa"/>
            <w:tcBorders>
              <w:top w:val="nil"/>
              <w:left w:val="nil"/>
              <w:bottom w:val="single" w:sz="4" w:space="0" w:color="auto"/>
              <w:right w:val="single" w:sz="4" w:space="0" w:color="auto"/>
            </w:tcBorders>
            <w:shd w:val="clear" w:color="000000" w:fill="FFFFFF"/>
            <w:vAlign w:val="center"/>
            <w:hideMark/>
          </w:tcPr>
          <w:p w:rsidR="00B64C37" w:rsidRPr="00B64C37" w:rsidRDefault="00B64C37">
            <w:pPr>
              <w:jc w:val="center"/>
              <w:rPr>
                <w:color w:val="000000"/>
                <w:sz w:val="16"/>
                <w:szCs w:val="16"/>
              </w:rPr>
            </w:pPr>
            <w:r w:rsidRPr="00B64C37">
              <w:rPr>
                <w:color w:val="000000"/>
                <w:sz w:val="16"/>
                <w:szCs w:val="16"/>
              </w:rPr>
              <w:t>177,0</w:t>
            </w:r>
          </w:p>
        </w:tc>
        <w:tc>
          <w:tcPr>
            <w:tcW w:w="944" w:type="dxa"/>
            <w:tcBorders>
              <w:top w:val="nil"/>
              <w:left w:val="nil"/>
              <w:bottom w:val="single" w:sz="4" w:space="0" w:color="auto"/>
              <w:right w:val="single" w:sz="4" w:space="0" w:color="auto"/>
            </w:tcBorders>
            <w:shd w:val="clear" w:color="000000" w:fill="FFFFFF"/>
            <w:vAlign w:val="center"/>
            <w:hideMark/>
          </w:tcPr>
          <w:p w:rsidR="00B64C37" w:rsidRPr="00B64C37" w:rsidRDefault="00B64C37">
            <w:pPr>
              <w:jc w:val="center"/>
              <w:rPr>
                <w:color w:val="000000"/>
                <w:sz w:val="16"/>
                <w:szCs w:val="16"/>
              </w:rPr>
            </w:pPr>
            <w:r w:rsidRPr="00B64C37">
              <w:rPr>
                <w:color w:val="000000"/>
                <w:sz w:val="16"/>
                <w:szCs w:val="16"/>
              </w:rPr>
              <w:t>100,0</w:t>
            </w:r>
          </w:p>
        </w:tc>
        <w:tc>
          <w:tcPr>
            <w:tcW w:w="944" w:type="dxa"/>
            <w:tcBorders>
              <w:top w:val="nil"/>
              <w:left w:val="nil"/>
              <w:bottom w:val="single" w:sz="4" w:space="0" w:color="auto"/>
              <w:right w:val="single" w:sz="4" w:space="0" w:color="auto"/>
            </w:tcBorders>
            <w:shd w:val="clear" w:color="000000" w:fill="FFFFFF"/>
            <w:vAlign w:val="center"/>
            <w:hideMark/>
          </w:tcPr>
          <w:p w:rsidR="00B64C37" w:rsidRPr="00B64C37" w:rsidRDefault="00B64C37">
            <w:pPr>
              <w:jc w:val="center"/>
              <w:rPr>
                <w:color w:val="000000"/>
                <w:sz w:val="16"/>
                <w:szCs w:val="16"/>
              </w:rPr>
            </w:pPr>
            <w:r w:rsidRPr="00B64C37">
              <w:rPr>
                <w:color w:val="000000"/>
                <w:sz w:val="16"/>
                <w:szCs w:val="16"/>
              </w:rPr>
              <w:t>45,0</w:t>
            </w:r>
          </w:p>
        </w:tc>
        <w:tc>
          <w:tcPr>
            <w:tcW w:w="944" w:type="dxa"/>
            <w:tcBorders>
              <w:top w:val="nil"/>
              <w:left w:val="nil"/>
              <w:bottom w:val="single" w:sz="4" w:space="0" w:color="auto"/>
              <w:right w:val="single" w:sz="4" w:space="0" w:color="auto"/>
            </w:tcBorders>
            <w:shd w:val="clear" w:color="000000" w:fill="FFFFFF"/>
            <w:vAlign w:val="center"/>
            <w:hideMark/>
          </w:tcPr>
          <w:p w:rsidR="00B64C37" w:rsidRPr="00B64C37" w:rsidRDefault="00B64C37">
            <w:pPr>
              <w:jc w:val="center"/>
              <w:rPr>
                <w:color w:val="000000"/>
                <w:sz w:val="16"/>
                <w:szCs w:val="16"/>
              </w:rPr>
            </w:pPr>
            <w:r w:rsidRPr="00B64C37">
              <w:rPr>
                <w:color w:val="000000"/>
                <w:sz w:val="16"/>
                <w:szCs w:val="16"/>
              </w:rPr>
              <w:t>50,0</w:t>
            </w:r>
          </w:p>
        </w:tc>
        <w:tc>
          <w:tcPr>
            <w:tcW w:w="1010" w:type="dxa"/>
            <w:gridSpan w:val="2"/>
            <w:tcBorders>
              <w:top w:val="nil"/>
              <w:left w:val="nil"/>
              <w:bottom w:val="single" w:sz="4" w:space="0" w:color="auto"/>
              <w:right w:val="single" w:sz="4" w:space="0" w:color="auto"/>
            </w:tcBorders>
            <w:shd w:val="clear" w:color="000000" w:fill="FFFFFF"/>
            <w:vAlign w:val="center"/>
            <w:hideMark/>
          </w:tcPr>
          <w:p w:rsidR="00B64C37" w:rsidRPr="00B64C37" w:rsidRDefault="00B64C37">
            <w:pPr>
              <w:jc w:val="center"/>
              <w:rPr>
                <w:color w:val="000000"/>
                <w:sz w:val="16"/>
                <w:szCs w:val="16"/>
              </w:rPr>
            </w:pPr>
            <w:r w:rsidRPr="00B64C37">
              <w:rPr>
                <w:color w:val="000000"/>
                <w:sz w:val="16"/>
                <w:szCs w:val="16"/>
              </w:rPr>
              <w:t>521,96</w:t>
            </w:r>
          </w:p>
        </w:tc>
        <w:tc>
          <w:tcPr>
            <w:tcW w:w="951" w:type="dxa"/>
            <w:tcBorders>
              <w:top w:val="nil"/>
              <w:left w:val="nil"/>
              <w:bottom w:val="single" w:sz="4" w:space="0" w:color="auto"/>
              <w:right w:val="single" w:sz="4" w:space="0" w:color="auto"/>
            </w:tcBorders>
            <w:shd w:val="clear" w:color="auto" w:fill="auto"/>
            <w:hideMark/>
          </w:tcPr>
          <w:p w:rsidR="00B64C37" w:rsidRPr="00BD4931" w:rsidRDefault="00B64C37" w:rsidP="002A7749">
            <w:pPr>
              <w:rPr>
                <w:color w:val="000000"/>
                <w:sz w:val="16"/>
                <w:szCs w:val="16"/>
                <w:lang w:val="ru-RU" w:eastAsia="ru-RU"/>
              </w:rPr>
            </w:pPr>
            <w:r w:rsidRPr="00BD4931">
              <w:rPr>
                <w:color w:val="000000"/>
                <w:sz w:val="16"/>
                <w:szCs w:val="16"/>
                <w:lang w:val="ru-RU" w:eastAsia="ru-RU"/>
              </w:rPr>
              <w:t> </w:t>
            </w:r>
          </w:p>
        </w:tc>
      </w:tr>
      <w:tr w:rsidR="00B64C37" w:rsidRPr="002A7749" w:rsidTr="00BD4931">
        <w:trPr>
          <w:gridBefore w:val="1"/>
          <w:wBefore w:w="410" w:type="dxa"/>
          <w:trHeight w:val="849"/>
        </w:trPr>
        <w:tc>
          <w:tcPr>
            <w:tcW w:w="445" w:type="dxa"/>
            <w:gridSpan w:val="2"/>
            <w:tcBorders>
              <w:top w:val="single" w:sz="4" w:space="0" w:color="auto"/>
              <w:left w:val="single" w:sz="4" w:space="0" w:color="auto"/>
              <w:bottom w:val="nil"/>
              <w:right w:val="single" w:sz="4" w:space="0" w:color="auto"/>
            </w:tcBorders>
            <w:shd w:val="clear" w:color="000000" w:fill="FFFFFF"/>
            <w:hideMark/>
          </w:tcPr>
          <w:p w:rsidR="00B64C37" w:rsidRPr="002A7749" w:rsidRDefault="00B64C37" w:rsidP="002A7749">
            <w:pPr>
              <w:jc w:val="center"/>
              <w:rPr>
                <w:color w:val="000000"/>
                <w:sz w:val="16"/>
                <w:szCs w:val="16"/>
                <w:lang w:val="ru-RU" w:eastAsia="ru-RU"/>
              </w:rPr>
            </w:pPr>
            <w:r w:rsidRPr="002A7749">
              <w:rPr>
                <w:color w:val="000000"/>
                <w:sz w:val="16"/>
                <w:szCs w:val="16"/>
                <w:lang w:val="ru-RU" w:eastAsia="ru-RU"/>
              </w:rPr>
              <w:t>5</w:t>
            </w:r>
          </w:p>
        </w:tc>
        <w:tc>
          <w:tcPr>
            <w:tcW w:w="1556" w:type="dxa"/>
            <w:gridSpan w:val="2"/>
            <w:tcBorders>
              <w:top w:val="single" w:sz="4" w:space="0" w:color="auto"/>
              <w:left w:val="nil"/>
              <w:bottom w:val="nil"/>
              <w:right w:val="single" w:sz="4" w:space="0" w:color="auto"/>
            </w:tcBorders>
            <w:shd w:val="clear" w:color="000000" w:fill="FFFFFF"/>
            <w:hideMark/>
          </w:tcPr>
          <w:p w:rsidR="00B64C37" w:rsidRPr="002A7749" w:rsidRDefault="00B64C37" w:rsidP="002A7749">
            <w:pPr>
              <w:rPr>
                <w:color w:val="000000"/>
                <w:sz w:val="16"/>
                <w:szCs w:val="16"/>
                <w:lang w:val="ru-RU" w:eastAsia="ru-RU"/>
              </w:rPr>
            </w:pPr>
            <w:r w:rsidRPr="002A7749">
              <w:rPr>
                <w:color w:val="000000"/>
                <w:sz w:val="16"/>
                <w:szCs w:val="16"/>
                <w:lang w:val="ru-RU" w:eastAsia="ru-RU"/>
              </w:rPr>
              <w:t>организация. Проведения оплачиваемых общественных работ</w:t>
            </w:r>
          </w:p>
        </w:tc>
        <w:tc>
          <w:tcPr>
            <w:tcW w:w="852" w:type="dxa"/>
            <w:tcBorders>
              <w:top w:val="nil"/>
              <w:left w:val="nil"/>
              <w:bottom w:val="single" w:sz="4" w:space="0" w:color="auto"/>
              <w:right w:val="single" w:sz="4" w:space="0" w:color="auto"/>
            </w:tcBorders>
            <w:shd w:val="clear" w:color="000000" w:fill="FFFFFF"/>
            <w:hideMark/>
          </w:tcPr>
          <w:p w:rsidR="00B64C37" w:rsidRPr="002A7749" w:rsidRDefault="00B64C37" w:rsidP="002A7749">
            <w:pPr>
              <w:rPr>
                <w:color w:val="000000"/>
                <w:sz w:val="16"/>
                <w:szCs w:val="16"/>
                <w:lang w:val="ru-RU" w:eastAsia="ru-RU"/>
              </w:rPr>
            </w:pPr>
            <w:r w:rsidRPr="002A7749">
              <w:rPr>
                <w:color w:val="000000"/>
                <w:sz w:val="16"/>
                <w:szCs w:val="16"/>
                <w:lang w:val="ru-RU" w:eastAsia="ru-RU"/>
              </w:rPr>
              <w:t>администрация поселка Большая Ирба</w:t>
            </w:r>
          </w:p>
        </w:tc>
        <w:tc>
          <w:tcPr>
            <w:tcW w:w="692" w:type="dxa"/>
            <w:gridSpan w:val="3"/>
            <w:tcBorders>
              <w:top w:val="nil"/>
              <w:left w:val="nil"/>
              <w:bottom w:val="single" w:sz="4" w:space="0" w:color="auto"/>
              <w:right w:val="single" w:sz="4" w:space="0" w:color="auto"/>
            </w:tcBorders>
            <w:shd w:val="clear" w:color="000000" w:fill="FFFFFF"/>
            <w:hideMark/>
          </w:tcPr>
          <w:p w:rsidR="00B64C37" w:rsidRPr="002A7749" w:rsidRDefault="00B64C37" w:rsidP="002A7749">
            <w:pPr>
              <w:jc w:val="center"/>
              <w:rPr>
                <w:color w:val="000000"/>
                <w:sz w:val="16"/>
                <w:szCs w:val="16"/>
                <w:lang w:val="ru-RU" w:eastAsia="ru-RU"/>
              </w:rPr>
            </w:pPr>
            <w:r w:rsidRPr="002A7749">
              <w:rPr>
                <w:color w:val="000000"/>
                <w:sz w:val="16"/>
                <w:szCs w:val="16"/>
                <w:lang w:val="ru-RU" w:eastAsia="ru-RU"/>
              </w:rPr>
              <w:t>552</w:t>
            </w:r>
          </w:p>
        </w:tc>
        <w:tc>
          <w:tcPr>
            <w:tcW w:w="635" w:type="dxa"/>
            <w:tcBorders>
              <w:top w:val="nil"/>
              <w:left w:val="nil"/>
              <w:bottom w:val="single" w:sz="4" w:space="0" w:color="auto"/>
              <w:right w:val="single" w:sz="4" w:space="0" w:color="auto"/>
            </w:tcBorders>
            <w:shd w:val="clear" w:color="000000" w:fill="FFFFFF"/>
            <w:hideMark/>
          </w:tcPr>
          <w:p w:rsidR="00B64C37" w:rsidRPr="002A7749" w:rsidRDefault="00B64C37" w:rsidP="002A7749">
            <w:pPr>
              <w:jc w:val="center"/>
              <w:rPr>
                <w:color w:val="000000"/>
                <w:sz w:val="16"/>
                <w:szCs w:val="16"/>
                <w:lang w:val="ru-RU" w:eastAsia="ru-RU"/>
              </w:rPr>
            </w:pPr>
            <w:r w:rsidRPr="002A7749">
              <w:rPr>
                <w:color w:val="000000"/>
                <w:sz w:val="16"/>
                <w:szCs w:val="16"/>
                <w:lang w:val="ru-RU" w:eastAsia="ru-RU"/>
              </w:rPr>
              <w:t>0503</w:t>
            </w:r>
          </w:p>
        </w:tc>
        <w:tc>
          <w:tcPr>
            <w:tcW w:w="424" w:type="dxa"/>
            <w:tcBorders>
              <w:top w:val="nil"/>
              <w:left w:val="nil"/>
              <w:bottom w:val="single" w:sz="4" w:space="0" w:color="auto"/>
              <w:right w:val="single" w:sz="4" w:space="0" w:color="auto"/>
            </w:tcBorders>
            <w:shd w:val="clear" w:color="000000" w:fill="FFFFFF"/>
            <w:hideMark/>
          </w:tcPr>
          <w:p w:rsidR="00B64C37" w:rsidRPr="002A7749" w:rsidRDefault="00B64C37" w:rsidP="002A7749">
            <w:pPr>
              <w:jc w:val="center"/>
              <w:rPr>
                <w:color w:val="000000"/>
                <w:sz w:val="16"/>
                <w:szCs w:val="16"/>
                <w:lang w:val="ru-RU" w:eastAsia="ru-RU"/>
              </w:rPr>
            </w:pPr>
            <w:r w:rsidRPr="002A7749">
              <w:rPr>
                <w:color w:val="000000"/>
                <w:sz w:val="16"/>
                <w:szCs w:val="16"/>
                <w:lang w:val="ru-RU" w:eastAsia="ru-RU"/>
              </w:rPr>
              <w:t>01</w:t>
            </w:r>
          </w:p>
        </w:tc>
        <w:tc>
          <w:tcPr>
            <w:tcW w:w="324" w:type="dxa"/>
            <w:gridSpan w:val="2"/>
            <w:tcBorders>
              <w:top w:val="nil"/>
              <w:left w:val="nil"/>
              <w:bottom w:val="single" w:sz="4" w:space="0" w:color="auto"/>
              <w:right w:val="single" w:sz="4" w:space="0" w:color="auto"/>
            </w:tcBorders>
            <w:shd w:val="clear" w:color="000000" w:fill="FFFFFF"/>
            <w:hideMark/>
          </w:tcPr>
          <w:p w:rsidR="00B64C37" w:rsidRPr="002A7749" w:rsidRDefault="00B64C37" w:rsidP="002A7749">
            <w:pPr>
              <w:jc w:val="center"/>
              <w:rPr>
                <w:color w:val="000000"/>
                <w:sz w:val="16"/>
                <w:szCs w:val="16"/>
                <w:lang w:val="ru-RU" w:eastAsia="ru-RU"/>
              </w:rPr>
            </w:pPr>
            <w:r w:rsidRPr="002A7749">
              <w:rPr>
                <w:color w:val="000000"/>
                <w:sz w:val="16"/>
                <w:szCs w:val="16"/>
                <w:lang w:val="ru-RU" w:eastAsia="ru-RU"/>
              </w:rPr>
              <w:t>2</w:t>
            </w:r>
          </w:p>
        </w:tc>
        <w:tc>
          <w:tcPr>
            <w:tcW w:w="619" w:type="dxa"/>
            <w:tcBorders>
              <w:top w:val="nil"/>
              <w:left w:val="nil"/>
              <w:bottom w:val="single" w:sz="4" w:space="0" w:color="auto"/>
              <w:right w:val="single" w:sz="4" w:space="0" w:color="auto"/>
            </w:tcBorders>
            <w:shd w:val="clear" w:color="000000" w:fill="FFFFFF"/>
            <w:hideMark/>
          </w:tcPr>
          <w:p w:rsidR="00B64C37" w:rsidRPr="002A7749" w:rsidRDefault="00B64C37" w:rsidP="002A7749">
            <w:pPr>
              <w:jc w:val="center"/>
              <w:rPr>
                <w:color w:val="000000"/>
                <w:sz w:val="16"/>
                <w:szCs w:val="16"/>
                <w:lang w:val="ru-RU" w:eastAsia="ru-RU"/>
              </w:rPr>
            </w:pPr>
            <w:r w:rsidRPr="002A7749">
              <w:rPr>
                <w:color w:val="000000"/>
                <w:sz w:val="16"/>
                <w:szCs w:val="16"/>
                <w:lang w:val="ru-RU" w:eastAsia="ru-RU"/>
              </w:rPr>
              <w:t>8357</w:t>
            </w:r>
          </w:p>
        </w:tc>
        <w:tc>
          <w:tcPr>
            <w:tcW w:w="534" w:type="dxa"/>
            <w:gridSpan w:val="2"/>
            <w:tcBorders>
              <w:top w:val="nil"/>
              <w:left w:val="nil"/>
              <w:bottom w:val="single" w:sz="4" w:space="0" w:color="auto"/>
              <w:right w:val="single" w:sz="4" w:space="0" w:color="auto"/>
            </w:tcBorders>
            <w:shd w:val="clear" w:color="000000" w:fill="FFFFFF"/>
            <w:hideMark/>
          </w:tcPr>
          <w:p w:rsidR="00B64C37" w:rsidRPr="002A7749" w:rsidRDefault="00B64C37" w:rsidP="002A7749">
            <w:pPr>
              <w:jc w:val="center"/>
              <w:rPr>
                <w:color w:val="000000"/>
                <w:sz w:val="16"/>
                <w:szCs w:val="16"/>
                <w:lang w:val="ru-RU" w:eastAsia="ru-RU"/>
              </w:rPr>
            </w:pPr>
            <w:r w:rsidRPr="002A7749">
              <w:rPr>
                <w:color w:val="000000"/>
                <w:sz w:val="16"/>
                <w:szCs w:val="16"/>
                <w:lang w:val="ru-RU" w:eastAsia="ru-RU"/>
              </w:rPr>
              <w:t>245</w:t>
            </w:r>
          </w:p>
        </w:tc>
        <w:tc>
          <w:tcPr>
            <w:tcW w:w="910" w:type="dxa"/>
            <w:gridSpan w:val="2"/>
            <w:tcBorders>
              <w:top w:val="nil"/>
              <w:left w:val="nil"/>
              <w:bottom w:val="single" w:sz="4" w:space="0" w:color="auto"/>
              <w:right w:val="single" w:sz="4" w:space="0" w:color="auto"/>
            </w:tcBorders>
            <w:shd w:val="clear" w:color="000000" w:fill="FFFFFF"/>
            <w:vAlign w:val="center"/>
            <w:hideMark/>
          </w:tcPr>
          <w:p w:rsidR="00B64C37" w:rsidRPr="002A7749" w:rsidRDefault="00B64C37" w:rsidP="002A7749">
            <w:pPr>
              <w:jc w:val="center"/>
              <w:rPr>
                <w:color w:val="000000"/>
                <w:sz w:val="16"/>
                <w:szCs w:val="16"/>
                <w:lang w:val="ru-RU" w:eastAsia="ru-RU"/>
              </w:rPr>
            </w:pPr>
            <w:r w:rsidRPr="002A7749">
              <w:rPr>
                <w:color w:val="000000"/>
                <w:sz w:val="16"/>
                <w:szCs w:val="16"/>
                <w:lang w:val="ru-RU" w:eastAsia="ru-RU"/>
              </w:rPr>
              <w:t>52,87024</w:t>
            </w:r>
          </w:p>
        </w:tc>
        <w:tc>
          <w:tcPr>
            <w:tcW w:w="965" w:type="dxa"/>
            <w:gridSpan w:val="4"/>
            <w:tcBorders>
              <w:top w:val="nil"/>
              <w:left w:val="nil"/>
              <w:bottom w:val="single" w:sz="4" w:space="0" w:color="auto"/>
              <w:right w:val="single" w:sz="4" w:space="0" w:color="auto"/>
            </w:tcBorders>
            <w:shd w:val="clear" w:color="000000" w:fill="FFFFFF"/>
            <w:vAlign w:val="center"/>
            <w:hideMark/>
          </w:tcPr>
          <w:p w:rsidR="00B64C37" w:rsidRPr="002A7749" w:rsidRDefault="00B64C37" w:rsidP="002A7749">
            <w:pPr>
              <w:jc w:val="center"/>
              <w:rPr>
                <w:color w:val="000000"/>
                <w:sz w:val="16"/>
                <w:szCs w:val="16"/>
                <w:lang w:val="ru-RU" w:eastAsia="ru-RU"/>
              </w:rPr>
            </w:pPr>
            <w:r w:rsidRPr="002A7749">
              <w:rPr>
                <w:color w:val="000000"/>
                <w:sz w:val="16"/>
                <w:szCs w:val="16"/>
                <w:lang w:val="ru-RU" w:eastAsia="ru-RU"/>
              </w:rPr>
              <w:t>13,86696</w:t>
            </w:r>
          </w:p>
        </w:tc>
        <w:tc>
          <w:tcPr>
            <w:tcW w:w="1062" w:type="dxa"/>
            <w:tcBorders>
              <w:top w:val="nil"/>
              <w:left w:val="nil"/>
              <w:bottom w:val="single" w:sz="4" w:space="0" w:color="auto"/>
              <w:right w:val="single" w:sz="4" w:space="0" w:color="auto"/>
            </w:tcBorders>
            <w:shd w:val="clear" w:color="000000" w:fill="FFFFFF"/>
            <w:vAlign w:val="center"/>
            <w:hideMark/>
          </w:tcPr>
          <w:p w:rsidR="00B64C37" w:rsidRPr="002A7749" w:rsidRDefault="00B64C37" w:rsidP="002A7749">
            <w:pPr>
              <w:jc w:val="center"/>
              <w:rPr>
                <w:color w:val="000000"/>
                <w:sz w:val="16"/>
                <w:szCs w:val="16"/>
                <w:lang w:val="ru-RU" w:eastAsia="ru-RU"/>
              </w:rPr>
            </w:pPr>
            <w:r w:rsidRPr="002A7749">
              <w:rPr>
                <w:color w:val="000000"/>
                <w:sz w:val="16"/>
                <w:szCs w:val="16"/>
                <w:lang w:val="ru-RU" w:eastAsia="ru-RU"/>
              </w:rPr>
              <w:t>0110083570</w:t>
            </w:r>
          </w:p>
        </w:tc>
        <w:tc>
          <w:tcPr>
            <w:tcW w:w="1063" w:type="dxa"/>
            <w:tcBorders>
              <w:top w:val="nil"/>
              <w:left w:val="nil"/>
              <w:bottom w:val="single" w:sz="4" w:space="0" w:color="auto"/>
              <w:right w:val="single" w:sz="4" w:space="0" w:color="auto"/>
            </w:tcBorders>
            <w:shd w:val="clear" w:color="000000" w:fill="FFFFFF"/>
            <w:vAlign w:val="center"/>
            <w:hideMark/>
          </w:tcPr>
          <w:p w:rsidR="00B64C37" w:rsidRPr="00BD4931" w:rsidRDefault="00B64C37">
            <w:pPr>
              <w:jc w:val="center"/>
              <w:rPr>
                <w:color w:val="000000"/>
                <w:sz w:val="16"/>
                <w:szCs w:val="16"/>
              </w:rPr>
            </w:pPr>
            <w:r w:rsidRPr="00BD4931">
              <w:rPr>
                <w:color w:val="000000"/>
                <w:sz w:val="16"/>
                <w:szCs w:val="16"/>
              </w:rPr>
              <w:t>0,0</w:t>
            </w:r>
          </w:p>
        </w:tc>
        <w:tc>
          <w:tcPr>
            <w:tcW w:w="944" w:type="dxa"/>
            <w:tcBorders>
              <w:top w:val="nil"/>
              <w:left w:val="nil"/>
              <w:bottom w:val="single" w:sz="4" w:space="0" w:color="auto"/>
              <w:right w:val="single" w:sz="4" w:space="0" w:color="auto"/>
            </w:tcBorders>
            <w:shd w:val="clear" w:color="000000" w:fill="FFFFFF"/>
            <w:vAlign w:val="center"/>
            <w:hideMark/>
          </w:tcPr>
          <w:p w:rsidR="00B64C37" w:rsidRPr="00B64C37" w:rsidRDefault="00B64C37">
            <w:pPr>
              <w:jc w:val="center"/>
              <w:rPr>
                <w:color w:val="000000"/>
                <w:sz w:val="16"/>
                <w:szCs w:val="16"/>
              </w:rPr>
            </w:pPr>
            <w:r w:rsidRPr="00B64C37">
              <w:rPr>
                <w:color w:val="000000"/>
                <w:sz w:val="16"/>
                <w:szCs w:val="16"/>
              </w:rPr>
              <w:t>4,68</w:t>
            </w:r>
          </w:p>
        </w:tc>
        <w:tc>
          <w:tcPr>
            <w:tcW w:w="944" w:type="dxa"/>
            <w:tcBorders>
              <w:top w:val="nil"/>
              <w:left w:val="nil"/>
              <w:bottom w:val="single" w:sz="4" w:space="0" w:color="auto"/>
              <w:right w:val="single" w:sz="4" w:space="0" w:color="auto"/>
            </w:tcBorders>
            <w:shd w:val="clear" w:color="000000" w:fill="FFFFFF"/>
            <w:vAlign w:val="center"/>
            <w:hideMark/>
          </w:tcPr>
          <w:p w:rsidR="00B64C37" w:rsidRPr="00B64C37" w:rsidRDefault="00B64C37">
            <w:pPr>
              <w:jc w:val="center"/>
              <w:rPr>
                <w:color w:val="000000"/>
                <w:sz w:val="16"/>
                <w:szCs w:val="16"/>
              </w:rPr>
            </w:pPr>
            <w:r w:rsidRPr="00B64C37">
              <w:rPr>
                <w:color w:val="000000"/>
                <w:sz w:val="16"/>
                <w:szCs w:val="16"/>
              </w:rPr>
              <w:t>0,0</w:t>
            </w:r>
          </w:p>
        </w:tc>
        <w:tc>
          <w:tcPr>
            <w:tcW w:w="944" w:type="dxa"/>
            <w:tcBorders>
              <w:top w:val="nil"/>
              <w:left w:val="nil"/>
              <w:bottom w:val="single" w:sz="4" w:space="0" w:color="auto"/>
              <w:right w:val="single" w:sz="4" w:space="0" w:color="auto"/>
            </w:tcBorders>
            <w:shd w:val="clear" w:color="000000" w:fill="FFFFFF"/>
            <w:vAlign w:val="center"/>
            <w:hideMark/>
          </w:tcPr>
          <w:p w:rsidR="00B64C37" w:rsidRPr="00B64C37" w:rsidRDefault="00B64C37">
            <w:pPr>
              <w:jc w:val="center"/>
              <w:rPr>
                <w:color w:val="000000"/>
                <w:sz w:val="16"/>
                <w:szCs w:val="16"/>
              </w:rPr>
            </w:pPr>
            <w:r w:rsidRPr="00B64C37">
              <w:rPr>
                <w:color w:val="000000"/>
                <w:sz w:val="16"/>
                <w:szCs w:val="16"/>
              </w:rPr>
              <w:t>0,0</w:t>
            </w:r>
          </w:p>
        </w:tc>
        <w:tc>
          <w:tcPr>
            <w:tcW w:w="944" w:type="dxa"/>
            <w:tcBorders>
              <w:top w:val="nil"/>
              <w:left w:val="nil"/>
              <w:bottom w:val="single" w:sz="4" w:space="0" w:color="auto"/>
              <w:right w:val="single" w:sz="4" w:space="0" w:color="auto"/>
            </w:tcBorders>
            <w:shd w:val="clear" w:color="000000" w:fill="FFFFFF"/>
            <w:vAlign w:val="center"/>
            <w:hideMark/>
          </w:tcPr>
          <w:p w:rsidR="00B64C37" w:rsidRPr="00B64C37" w:rsidRDefault="00B64C37">
            <w:pPr>
              <w:jc w:val="center"/>
              <w:rPr>
                <w:color w:val="000000"/>
                <w:sz w:val="16"/>
                <w:szCs w:val="16"/>
              </w:rPr>
            </w:pPr>
            <w:r w:rsidRPr="00B64C37">
              <w:rPr>
                <w:color w:val="000000"/>
                <w:sz w:val="16"/>
                <w:szCs w:val="16"/>
              </w:rPr>
              <w:t>0,0</w:t>
            </w:r>
          </w:p>
        </w:tc>
        <w:tc>
          <w:tcPr>
            <w:tcW w:w="1010" w:type="dxa"/>
            <w:gridSpan w:val="2"/>
            <w:tcBorders>
              <w:top w:val="nil"/>
              <w:left w:val="nil"/>
              <w:bottom w:val="single" w:sz="4" w:space="0" w:color="auto"/>
              <w:right w:val="single" w:sz="4" w:space="0" w:color="auto"/>
            </w:tcBorders>
            <w:shd w:val="clear" w:color="000000" w:fill="FFFFFF"/>
            <w:vAlign w:val="center"/>
            <w:hideMark/>
          </w:tcPr>
          <w:p w:rsidR="00B64C37" w:rsidRPr="00B64C37" w:rsidRDefault="00B64C37">
            <w:pPr>
              <w:jc w:val="center"/>
              <w:rPr>
                <w:color w:val="000000"/>
                <w:sz w:val="16"/>
                <w:szCs w:val="16"/>
              </w:rPr>
            </w:pPr>
            <w:r w:rsidRPr="00B64C37">
              <w:rPr>
                <w:color w:val="000000"/>
                <w:sz w:val="16"/>
                <w:szCs w:val="16"/>
              </w:rPr>
              <w:t>71,42</w:t>
            </w:r>
          </w:p>
        </w:tc>
        <w:tc>
          <w:tcPr>
            <w:tcW w:w="951" w:type="dxa"/>
            <w:tcBorders>
              <w:top w:val="nil"/>
              <w:left w:val="nil"/>
              <w:bottom w:val="single" w:sz="4" w:space="0" w:color="auto"/>
              <w:right w:val="single" w:sz="4" w:space="0" w:color="auto"/>
            </w:tcBorders>
            <w:shd w:val="clear" w:color="auto" w:fill="auto"/>
            <w:hideMark/>
          </w:tcPr>
          <w:p w:rsidR="00B64C37" w:rsidRPr="00BD4931" w:rsidRDefault="00B64C37" w:rsidP="002A7749">
            <w:pPr>
              <w:rPr>
                <w:color w:val="000000"/>
                <w:sz w:val="16"/>
                <w:szCs w:val="16"/>
                <w:lang w:val="ru-RU" w:eastAsia="ru-RU"/>
              </w:rPr>
            </w:pPr>
            <w:r w:rsidRPr="00BD4931">
              <w:rPr>
                <w:color w:val="000000"/>
                <w:sz w:val="16"/>
                <w:szCs w:val="16"/>
                <w:lang w:val="ru-RU" w:eastAsia="ru-RU"/>
              </w:rPr>
              <w:t> </w:t>
            </w:r>
          </w:p>
        </w:tc>
      </w:tr>
      <w:tr w:rsidR="00B64C37" w:rsidRPr="002A7749" w:rsidTr="00BD4931">
        <w:trPr>
          <w:gridBefore w:val="1"/>
          <w:wBefore w:w="410" w:type="dxa"/>
          <w:trHeight w:val="917"/>
        </w:trPr>
        <w:tc>
          <w:tcPr>
            <w:tcW w:w="445" w:type="dxa"/>
            <w:gridSpan w:val="2"/>
            <w:tcBorders>
              <w:top w:val="single" w:sz="4" w:space="0" w:color="auto"/>
              <w:left w:val="single" w:sz="4" w:space="0" w:color="auto"/>
              <w:bottom w:val="nil"/>
              <w:right w:val="single" w:sz="4" w:space="0" w:color="auto"/>
            </w:tcBorders>
            <w:shd w:val="clear" w:color="000000" w:fill="FFFFFF"/>
            <w:hideMark/>
          </w:tcPr>
          <w:p w:rsidR="00B64C37" w:rsidRPr="002A7749" w:rsidRDefault="00B64C37" w:rsidP="002A7749">
            <w:pPr>
              <w:jc w:val="center"/>
              <w:rPr>
                <w:color w:val="000000"/>
                <w:sz w:val="16"/>
                <w:szCs w:val="16"/>
                <w:lang w:val="ru-RU" w:eastAsia="ru-RU"/>
              </w:rPr>
            </w:pPr>
            <w:r w:rsidRPr="002A7749">
              <w:rPr>
                <w:color w:val="000000"/>
                <w:sz w:val="16"/>
                <w:szCs w:val="16"/>
                <w:lang w:val="ru-RU" w:eastAsia="ru-RU"/>
              </w:rPr>
              <w:lastRenderedPageBreak/>
              <w:t>6</w:t>
            </w:r>
          </w:p>
        </w:tc>
        <w:tc>
          <w:tcPr>
            <w:tcW w:w="1556" w:type="dxa"/>
            <w:gridSpan w:val="2"/>
            <w:tcBorders>
              <w:top w:val="single" w:sz="4" w:space="0" w:color="auto"/>
              <w:left w:val="nil"/>
              <w:bottom w:val="nil"/>
              <w:right w:val="single" w:sz="4" w:space="0" w:color="auto"/>
            </w:tcBorders>
            <w:shd w:val="clear" w:color="000000" w:fill="FFFFFF"/>
            <w:hideMark/>
          </w:tcPr>
          <w:p w:rsidR="00B64C37" w:rsidRPr="002A7749" w:rsidRDefault="00B64C37" w:rsidP="002A7749">
            <w:pPr>
              <w:rPr>
                <w:color w:val="000000"/>
                <w:sz w:val="16"/>
                <w:szCs w:val="16"/>
                <w:lang w:val="ru-RU" w:eastAsia="ru-RU"/>
              </w:rPr>
            </w:pPr>
            <w:r w:rsidRPr="002A7749">
              <w:rPr>
                <w:color w:val="000000"/>
                <w:sz w:val="16"/>
                <w:szCs w:val="16"/>
                <w:lang w:val="ru-RU" w:eastAsia="ru-RU"/>
              </w:rPr>
              <w:t xml:space="preserve">капитальный ремонт водопровода по </w:t>
            </w:r>
            <w:proofErr w:type="gramStart"/>
            <w:r w:rsidRPr="002A7749">
              <w:rPr>
                <w:color w:val="000000"/>
                <w:sz w:val="16"/>
                <w:szCs w:val="16"/>
                <w:lang w:val="ru-RU" w:eastAsia="ru-RU"/>
              </w:rPr>
              <w:t>ул</w:t>
            </w:r>
            <w:proofErr w:type="gramEnd"/>
            <w:r w:rsidRPr="002A7749">
              <w:rPr>
                <w:color w:val="000000"/>
                <w:sz w:val="16"/>
                <w:szCs w:val="16"/>
                <w:lang w:val="ru-RU" w:eastAsia="ru-RU"/>
              </w:rPr>
              <w:t xml:space="preserve"> Рудная (решение суда от 26.09.2016 года)</w:t>
            </w:r>
          </w:p>
        </w:tc>
        <w:tc>
          <w:tcPr>
            <w:tcW w:w="852" w:type="dxa"/>
            <w:tcBorders>
              <w:top w:val="nil"/>
              <w:left w:val="nil"/>
              <w:bottom w:val="single" w:sz="4" w:space="0" w:color="auto"/>
              <w:right w:val="single" w:sz="4" w:space="0" w:color="auto"/>
            </w:tcBorders>
            <w:shd w:val="clear" w:color="000000" w:fill="FFFFFF"/>
            <w:hideMark/>
          </w:tcPr>
          <w:p w:rsidR="00B64C37" w:rsidRPr="002A7749" w:rsidRDefault="00B64C37" w:rsidP="002A7749">
            <w:pPr>
              <w:rPr>
                <w:color w:val="000000"/>
                <w:sz w:val="16"/>
                <w:szCs w:val="16"/>
                <w:lang w:val="ru-RU" w:eastAsia="ru-RU"/>
              </w:rPr>
            </w:pPr>
            <w:r w:rsidRPr="002A7749">
              <w:rPr>
                <w:color w:val="000000"/>
                <w:sz w:val="16"/>
                <w:szCs w:val="16"/>
                <w:lang w:val="ru-RU" w:eastAsia="ru-RU"/>
              </w:rPr>
              <w:t>администрация поселка Большая Ирба</w:t>
            </w:r>
          </w:p>
        </w:tc>
        <w:tc>
          <w:tcPr>
            <w:tcW w:w="692" w:type="dxa"/>
            <w:gridSpan w:val="3"/>
            <w:tcBorders>
              <w:top w:val="nil"/>
              <w:left w:val="nil"/>
              <w:bottom w:val="single" w:sz="4" w:space="0" w:color="auto"/>
              <w:right w:val="single" w:sz="4" w:space="0" w:color="auto"/>
            </w:tcBorders>
            <w:shd w:val="clear" w:color="000000" w:fill="FFFFFF"/>
            <w:hideMark/>
          </w:tcPr>
          <w:p w:rsidR="00B64C37" w:rsidRPr="002A7749" w:rsidRDefault="00B64C37" w:rsidP="002A7749">
            <w:pPr>
              <w:jc w:val="center"/>
              <w:rPr>
                <w:color w:val="000000"/>
                <w:sz w:val="16"/>
                <w:szCs w:val="16"/>
                <w:lang w:val="ru-RU" w:eastAsia="ru-RU"/>
              </w:rPr>
            </w:pPr>
            <w:r w:rsidRPr="002A7749">
              <w:rPr>
                <w:color w:val="000000"/>
                <w:sz w:val="16"/>
                <w:szCs w:val="16"/>
                <w:lang w:val="ru-RU" w:eastAsia="ru-RU"/>
              </w:rPr>
              <w:t>552</w:t>
            </w:r>
          </w:p>
        </w:tc>
        <w:tc>
          <w:tcPr>
            <w:tcW w:w="635" w:type="dxa"/>
            <w:tcBorders>
              <w:top w:val="nil"/>
              <w:left w:val="nil"/>
              <w:bottom w:val="single" w:sz="4" w:space="0" w:color="auto"/>
              <w:right w:val="single" w:sz="4" w:space="0" w:color="auto"/>
            </w:tcBorders>
            <w:shd w:val="clear" w:color="000000" w:fill="FFFFFF"/>
            <w:hideMark/>
          </w:tcPr>
          <w:p w:rsidR="00B64C37" w:rsidRPr="002A7749" w:rsidRDefault="00B64C37" w:rsidP="002A7749">
            <w:pPr>
              <w:jc w:val="center"/>
              <w:rPr>
                <w:color w:val="000000"/>
                <w:sz w:val="16"/>
                <w:szCs w:val="16"/>
                <w:lang w:val="ru-RU" w:eastAsia="ru-RU"/>
              </w:rPr>
            </w:pPr>
            <w:r w:rsidRPr="002A7749">
              <w:rPr>
                <w:color w:val="000000"/>
                <w:sz w:val="16"/>
                <w:szCs w:val="16"/>
                <w:lang w:val="ru-RU" w:eastAsia="ru-RU"/>
              </w:rPr>
              <w:t>0502</w:t>
            </w:r>
          </w:p>
        </w:tc>
        <w:tc>
          <w:tcPr>
            <w:tcW w:w="424" w:type="dxa"/>
            <w:tcBorders>
              <w:top w:val="nil"/>
              <w:left w:val="nil"/>
              <w:bottom w:val="single" w:sz="4" w:space="0" w:color="auto"/>
              <w:right w:val="single" w:sz="4" w:space="0" w:color="auto"/>
            </w:tcBorders>
            <w:shd w:val="clear" w:color="000000" w:fill="FFFFFF"/>
            <w:hideMark/>
          </w:tcPr>
          <w:p w:rsidR="00B64C37" w:rsidRPr="002A7749" w:rsidRDefault="00B64C37" w:rsidP="002A7749">
            <w:pPr>
              <w:jc w:val="center"/>
              <w:rPr>
                <w:color w:val="000000"/>
                <w:sz w:val="16"/>
                <w:szCs w:val="16"/>
                <w:lang w:val="ru-RU" w:eastAsia="ru-RU"/>
              </w:rPr>
            </w:pPr>
            <w:r w:rsidRPr="002A7749">
              <w:rPr>
                <w:color w:val="000000"/>
                <w:sz w:val="16"/>
                <w:szCs w:val="16"/>
                <w:lang w:val="ru-RU" w:eastAsia="ru-RU"/>
              </w:rPr>
              <w:t>01</w:t>
            </w:r>
          </w:p>
        </w:tc>
        <w:tc>
          <w:tcPr>
            <w:tcW w:w="324" w:type="dxa"/>
            <w:gridSpan w:val="2"/>
            <w:tcBorders>
              <w:top w:val="nil"/>
              <w:left w:val="nil"/>
              <w:bottom w:val="single" w:sz="4" w:space="0" w:color="auto"/>
              <w:right w:val="single" w:sz="4" w:space="0" w:color="auto"/>
            </w:tcBorders>
            <w:shd w:val="clear" w:color="000000" w:fill="FFFFFF"/>
            <w:hideMark/>
          </w:tcPr>
          <w:p w:rsidR="00B64C37" w:rsidRPr="002A7749" w:rsidRDefault="00B64C37" w:rsidP="002A7749">
            <w:pPr>
              <w:jc w:val="center"/>
              <w:rPr>
                <w:color w:val="000000"/>
                <w:sz w:val="16"/>
                <w:szCs w:val="16"/>
                <w:lang w:val="ru-RU" w:eastAsia="ru-RU"/>
              </w:rPr>
            </w:pPr>
            <w:r w:rsidRPr="002A7749">
              <w:rPr>
                <w:color w:val="000000"/>
                <w:sz w:val="16"/>
                <w:szCs w:val="16"/>
                <w:lang w:val="ru-RU" w:eastAsia="ru-RU"/>
              </w:rPr>
              <w:t>1</w:t>
            </w:r>
          </w:p>
        </w:tc>
        <w:tc>
          <w:tcPr>
            <w:tcW w:w="619" w:type="dxa"/>
            <w:tcBorders>
              <w:top w:val="nil"/>
              <w:left w:val="nil"/>
              <w:bottom w:val="single" w:sz="4" w:space="0" w:color="auto"/>
              <w:right w:val="single" w:sz="4" w:space="0" w:color="auto"/>
            </w:tcBorders>
            <w:shd w:val="clear" w:color="000000" w:fill="FFFFFF"/>
            <w:hideMark/>
          </w:tcPr>
          <w:p w:rsidR="00B64C37" w:rsidRPr="002A7749" w:rsidRDefault="00B64C37" w:rsidP="002A7749">
            <w:pPr>
              <w:jc w:val="center"/>
              <w:rPr>
                <w:color w:val="000000"/>
                <w:sz w:val="16"/>
                <w:szCs w:val="16"/>
                <w:lang w:val="ru-RU" w:eastAsia="ru-RU"/>
              </w:rPr>
            </w:pPr>
            <w:r w:rsidRPr="002A7749">
              <w:rPr>
                <w:color w:val="000000"/>
                <w:sz w:val="16"/>
                <w:szCs w:val="16"/>
                <w:lang w:val="ru-RU" w:eastAsia="ru-RU"/>
              </w:rPr>
              <w:t>8052</w:t>
            </w:r>
          </w:p>
        </w:tc>
        <w:tc>
          <w:tcPr>
            <w:tcW w:w="534" w:type="dxa"/>
            <w:gridSpan w:val="2"/>
            <w:tcBorders>
              <w:top w:val="nil"/>
              <w:left w:val="nil"/>
              <w:bottom w:val="single" w:sz="4" w:space="0" w:color="auto"/>
              <w:right w:val="single" w:sz="4" w:space="0" w:color="auto"/>
            </w:tcBorders>
            <w:shd w:val="clear" w:color="000000" w:fill="FFFFFF"/>
            <w:hideMark/>
          </w:tcPr>
          <w:p w:rsidR="00B64C37" w:rsidRPr="002A7749" w:rsidRDefault="00B64C37" w:rsidP="002A7749">
            <w:pPr>
              <w:jc w:val="center"/>
              <w:rPr>
                <w:color w:val="000000"/>
                <w:sz w:val="16"/>
                <w:szCs w:val="16"/>
                <w:lang w:val="ru-RU" w:eastAsia="ru-RU"/>
              </w:rPr>
            </w:pPr>
            <w:r w:rsidRPr="002A7749">
              <w:rPr>
                <w:color w:val="000000"/>
                <w:sz w:val="16"/>
                <w:szCs w:val="16"/>
                <w:lang w:val="ru-RU" w:eastAsia="ru-RU"/>
              </w:rPr>
              <w:t>244</w:t>
            </w:r>
          </w:p>
        </w:tc>
        <w:tc>
          <w:tcPr>
            <w:tcW w:w="910" w:type="dxa"/>
            <w:gridSpan w:val="2"/>
            <w:tcBorders>
              <w:top w:val="nil"/>
              <w:left w:val="nil"/>
              <w:bottom w:val="single" w:sz="4" w:space="0" w:color="auto"/>
              <w:right w:val="single" w:sz="4" w:space="0" w:color="auto"/>
            </w:tcBorders>
            <w:shd w:val="clear" w:color="000000" w:fill="FFFFFF"/>
            <w:vAlign w:val="center"/>
            <w:hideMark/>
          </w:tcPr>
          <w:p w:rsidR="00B64C37" w:rsidRPr="002A7749" w:rsidRDefault="00B64C37" w:rsidP="002A7749">
            <w:pPr>
              <w:jc w:val="center"/>
              <w:rPr>
                <w:color w:val="000000"/>
                <w:sz w:val="16"/>
                <w:szCs w:val="16"/>
                <w:lang w:val="ru-RU" w:eastAsia="ru-RU"/>
              </w:rPr>
            </w:pPr>
            <w:r w:rsidRPr="002A7749">
              <w:rPr>
                <w:color w:val="000000"/>
                <w:sz w:val="16"/>
                <w:szCs w:val="16"/>
                <w:lang w:val="ru-RU" w:eastAsia="ru-RU"/>
              </w:rPr>
              <w:t> </w:t>
            </w:r>
          </w:p>
        </w:tc>
        <w:tc>
          <w:tcPr>
            <w:tcW w:w="965" w:type="dxa"/>
            <w:gridSpan w:val="4"/>
            <w:tcBorders>
              <w:top w:val="nil"/>
              <w:left w:val="nil"/>
              <w:bottom w:val="single" w:sz="4" w:space="0" w:color="auto"/>
              <w:right w:val="single" w:sz="4" w:space="0" w:color="auto"/>
            </w:tcBorders>
            <w:shd w:val="clear" w:color="000000" w:fill="FFFFFF"/>
            <w:vAlign w:val="center"/>
            <w:hideMark/>
          </w:tcPr>
          <w:p w:rsidR="00B64C37" w:rsidRPr="002A7749" w:rsidRDefault="00B64C37" w:rsidP="002A7749">
            <w:pPr>
              <w:jc w:val="center"/>
              <w:rPr>
                <w:color w:val="000000"/>
                <w:sz w:val="16"/>
                <w:szCs w:val="16"/>
                <w:lang w:val="ru-RU" w:eastAsia="ru-RU"/>
              </w:rPr>
            </w:pPr>
            <w:r w:rsidRPr="002A7749">
              <w:rPr>
                <w:color w:val="000000"/>
                <w:sz w:val="16"/>
                <w:szCs w:val="16"/>
                <w:lang w:val="ru-RU" w:eastAsia="ru-RU"/>
              </w:rPr>
              <w:t> </w:t>
            </w:r>
          </w:p>
        </w:tc>
        <w:tc>
          <w:tcPr>
            <w:tcW w:w="1062" w:type="dxa"/>
            <w:tcBorders>
              <w:top w:val="nil"/>
              <w:left w:val="nil"/>
              <w:bottom w:val="single" w:sz="4" w:space="0" w:color="auto"/>
              <w:right w:val="single" w:sz="4" w:space="0" w:color="auto"/>
            </w:tcBorders>
            <w:shd w:val="clear" w:color="000000" w:fill="FFFFFF"/>
            <w:vAlign w:val="center"/>
            <w:hideMark/>
          </w:tcPr>
          <w:p w:rsidR="00B64C37" w:rsidRPr="002A7749" w:rsidRDefault="00B64C37" w:rsidP="002A7749">
            <w:pPr>
              <w:jc w:val="center"/>
              <w:rPr>
                <w:color w:val="000000"/>
                <w:sz w:val="16"/>
                <w:szCs w:val="16"/>
                <w:lang w:val="ru-RU" w:eastAsia="ru-RU"/>
              </w:rPr>
            </w:pPr>
            <w:r w:rsidRPr="002A7749">
              <w:rPr>
                <w:color w:val="000000"/>
                <w:sz w:val="16"/>
                <w:szCs w:val="16"/>
                <w:lang w:val="ru-RU" w:eastAsia="ru-RU"/>
              </w:rPr>
              <w:t>0110080250</w:t>
            </w:r>
          </w:p>
        </w:tc>
        <w:tc>
          <w:tcPr>
            <w:tcW w:w="1063" w:type="dxa"/>
            <w:tcBorders>
              <w:top w:val="nil"/>
              <w:left w:val="nil"/>
              <w:bottom w:val="single" w:sz="4" w:space="0" w:color="auto"/>
              <w:right w:val="single" w:sz="4" w:space="0" w:color="auto"/>
            </w:tcBorders>
            <w:shd w:val="clear" w:color="000000" w:fill="FFFFFF"/>
            <w:vAlign w:val="center"/>
            <w:hideMark/>
          </w:tcPr>
          <w:p w:rsidR="00B64C37" w:rsidRPr="00BD4931" w:rsidRDefault="00B64C37">
            <w:pPr>
              <w:jc w:val="center"/>
              <w:rPr>
                <w:color w:val="000000"/>
                <w:sz w:val="16"/>
                <w:szCs w:val="16"/>
              </w:rPr>
            </w:pPr>
            <w:r w:rsidRPr="00BD4931">
              <w:rPr>
                <w:color w:val="000000"/>
                <w:sz w:val="16"/>
                <w:szCs w:val="16"/>
              </w:rPr>
              <w:t>0,0</w:t>
            </w:r>
          </w:p>
        </w:tc>
        <w:tc>
          <w:tcPr>
            <w:tcW w:w="944" w:type="dxa"/>
            <w:tcBorders>
              <w:top w:val="nil"/>
              <w:left w:val="nil"/>
              <w:bottom w:val="single" w:sz="4" w:space="0" w:color="auto"/>
              <w:right w:val="single" w:sz="4" w:space="0" w:color="auto"/>
            </w:tcBorders>
            <w:shd w:val="clear" w:color="000000" w:fill="FFFFFF"/>
            <w:vAlign w:val="center"/>
            <w:hideMark/>
          </w:tcPr>
          <w:p w:rsidR="00B64C37" w:rsidRPr="00B64C37" w:rsidRDefault="00B64C37">
            <w:pPr>
              <w:jc w:val="center"/>
              <w:rPr>
                <w:color w:val="000000"/>
                <w:sz w:val="16"/>
                <w:szCs w:val="16"/>
              </w:rPr>
            </w:pPr>
            <w:r w:rsidRPr="00B64C37">
              <w:rPr>
                <w:color w:val="000000"/>
                <w:sz w:val="16"/>
                <w:szCs w:val="16"/>
              </w:rPr>
              <w:t>400,0</w:t>
            </w:r>
          </w:p>
        </w:tc>
        <w:tc>
          <w:tcPr>
            <w:tcW w:w="944" w:type="dxa"/>
            <w:tcBorders>
              <w:top w:val="nil"/>
              <w:left w:val="nil"/>
              <w:bottom w:val="single" w:sz="4" w:space="0" w:color="auto"/>
              <w:right w:val="single" w:sz="4" w:space="0" w:color="auto"/>
            </w:tcBorders>
            <w:shd w:val="clear" w:color="000000" w:fill="FFFFFF"/>
            <w:vAlign w:val="center"/>
            <w:hideMark/>
          </w:tcPr>
          <w:p w:rsidR="00B64C37" w:rsidRPr="00B64C37" w:rsidRDefault="00B64C37">
            <w:pPr>
              <w:jc w:val="center"/>
              <w:rPr>
                <w:color w:val="000000"/>
                <w:sz w:val="16"/>
                <w:szCs w:val="16"/>
              </w:rPr>
            </w:pPr>
            <w:r w:rsidRPr="00B64C37">
              <w:rPr>
                <w:color w:val="000000"/>
                <w:sz w:val="16"/>
                <w:szCs w:val="16"/>
              </w:rPr>
              <w:t>540,0</w:t>
            </w:r>
          </w:p>
        </w:tc>
        <w:tc>
          <w:tcPr>
            <w:tcW w:w="944" w:type="dxa"/>
            <w:tcBorders>
              <w:top w:val="nil"/>
              <w:left w:val="nil"/>
              <w:bottom w:val="single" w:sz="4" w:space="0" w:color="auto"/>
              <w:right w:val="single" w:sz="4" w:space="0" w:color="auto"/>
            </w:tcBorders>
            <w:shd w:val="clear" w:color="000000" w:fill="FFFFFF"/>
            <w:vAlign w:val="center"/>
            <w:hideMark/>
          </w:tcPr>
          <w:p w:rsidR="00B64C37" w:rsidRPr="00B64C37" w:rsidRDefault="00B64C37">
            <w:pPr>
              <w:jc w:val="center"/>
              <w:rPr>
                <w:color w:val="000000"/>
                <w:sz w:val="16"/>
                <w:szCs w:val="16"/>
              </w:rPr>
            </w:pPr>
            <w:r w:rsidRPr="00B64C37">
              <w:rPr>
                <w:color w:val="000000"/>
                <w:sz w:val="16"/>
                <w:szCs w:val="16"/>
              </w:rPr>
              <w:t>400,0</w:t>
            </w:r>
          </w:p>
        </w:tc>
        <w:tc>
          <w:tcPr>
            <w:tcW w:w="944" w:type="dxa"/>
            <w:tcBorders>
              <w:top w:val="nil"/>
              <w:left w:val="nil"/>
              <w:bottom w:val="single" w:sz="4" w:space="0" w:color="auto"/>
              <w:right w:val="single" w:sz="4" w:space="0" w:color="auto"/>
            </w:tcBorders>
            <w:shd w:val="clear" w:color="000000" w:fill="FFFFFF"/>
            <w:vAlign w:val="center"/>
            <w:hideMark/>
          </w:tcPr>
          <w:p w:rsidR="00B64C37" w:rsidRPr="00B64C37" w:rsidRDefault="00B64C37">
            <w:pPr>
              <w:jc w:val="center"/>
              <w:rPr>
                <w:color w:val="000000"/>
                <w:sz w:val="16"/>
                <w:szCs w:val="16"/>
              </w:rPr>
            </w:pPr>
            <w:r w:rsidRPr="00B64C37">
              <w:rPr>
                <w:color w:val="000000"/>
                <w:sz w:val="16"/>
                <w:szCs w:val="16"/>
              </w:rPr>
              <w:t>400,0</w:t>
            </w:r>
          </w:p>
        </w:tc>
        <w:tc>
          <w:tcPr>
            <w:tcW w:w="1010" w:type="dxa"/>
            <w:gridSpan w:val="2"/>
            <w:tcBorders>
              <w:top w:val="nil"/>
              <w:left w:val="nil"/>
              <w:bottom w:val="single" w:sz="4" w:space="0" w:color="auto"/>
              <w:right w:val="single" w:sz="4" w:space="0" w:color="auto"/>
            </w:tcBorders>
            <w:shd w:val="clear" w:color="000000" w:fill="FFFFFF"/>
            <w:vAlign w:val="center"/>
            <w:hideMark/>
          </w:tcPr>
          <w:p w:rsidR="00B64C37" w:rsidRPr="00B64C37" w:rsidRDefault="00B64C37">
            <w:pPr>
              <w:jc w:val="center"/>
              <w:rPr>
                <w:color w:val="000000"/>
                <w:sz w:val="16"/>
                <w:szCs w:val="16"/>
              </w:rPr>
            </w:pPr>
            <w:r w:rsidRPr="00B64C37">
              <w:rPr>
                <w:color w:val="000000"/>
                <w:sz w:val="16"/>
                <w:szCs w:val="16"/>
              </w:rPr>
              <w:t>1740,00</w:t>
            </w:r>
          </w:p>
        </w:tc>
        <w:tc>
          <w:tcPr>
            <w:tcW w:w="951" w:type="dxa"/>
            <w:tcBorders>
              <w:top w:val="nil"/>
              <w:left w:val="nil"/>
              <w:bottom w:val="single" w:sz="4" w:space="0" w:color="auto"/>
              <w:right w:val="single" w:sz="4" w:space="0" w:color="auto"/>
            </w:tcBorders>
            <w:shd w:val="clear" w:color="auto" w:fill="auto"/>
            <w:hideMark/>
          </w:tcPr>
          <w:p w:rsidR="00B64C37" w:rsidRPr="00BD4931" w:rsidRDefault="00B64C37" w:rsidP="002A7749">
            <w:pPr>
              <w:rPr>
                <w:color w:val="000000"/>
                <w:sz w:val="16"/>
                <w:szCs w:val="16"/>
                <w:lang w:val="ru-RU" w:eastAsia="ru-RU"/>
              </w:rPr>
            </w:pPr>
            <w:r w:rsidRPr="00BD4931">
              <w:rPr>
                <w:color w:val="000000"/>
                <w:sz w:val="16"/>
                <w:szCs w:val="16"/>
                <w:lang w:val="ru-RU" w:eastAsia="ru-RU"/>
              </w:rPr>
              <w:t> </w:t>
            </w:r>
          </w:p>
        </w:tc>
      </w:tr>
      <w:tr w:rsidR="00B64C37" w:rsidRPr="002A7749" w:rsidTr="00BD4931">
        <w:trPr>
          <w:gridBefore w:val="1"/>
          <w:wBefore w:w="410" w:type="dxa"/>
          <w:trHeight w:val="919"/>
        </w:trPr>
        <w:tc>
          <w:tcPr>
            <w:tcW w:w="445" w:type="dxa"/>
            <w:gridSpan w:val="2"/>
            <w:tcBorders>
              <w:top w:val="single" w:sz="4" w:space="0" w:color="auto"/>
              <w:left w:val="single" w:sz="4" w:space="0" w:color="auto"/>
              <w:bottom w:val="nil"/>
              <w:right w:val="single" w:sz="4" w:space="0" w:color="auto"/>
            </w:tcBorders>
            <w:shd w:val="clear" w:color="000000" w:fill="FFFFFF"/>
            <w:hideMark/>
          </w:tcPr>
          <w:p w:rsidR="00B64C37" w:rsidRPr="002A7749" w:rsidRDefault="00B64C37" w:rsidP="002A7749">
            <w:pPr>
              <w:jc w:val="center"/>
              <w:rPr>
                <w:color w:val="000000"/>
                <w:sz w:val="16"/>
                <w:szCs w:val="16"/>
                <w:lang w:val="ru-RU" w:eastAsia="ru-RU"/>
              </w:rPr>
            </w:pPr>
            <w:r w:rsidRPr="002A7749">
              <w:rPr>
                <w:color w:val="000000"/>
                <w:sz w:val="16"/>
                <w:szCs w:val="16"/>
                <w:lang w:val="ru-RU" w:eastAsia="ru-RU"/>
              </w:rPr>
              <w:t>7</w:t>
            </w:r>
          </w:p>
        </w:tc>
        <w:tc>
          <w:tcPr>
            <w:tcW w:w="1556" w:type="dxa"/>
            <w:gridSpan w:val="2"/>
            <w:tcBorders>
              <w:top w:val="single" w:sz="4" w:space="0" w:color="auto"/>
              <w:left w:val="nil"/>
              <w:bottom w:val="nil"/>
              <w:right w:val="single" w:sz="4" w:space="0" w:color="auto"/>
            </w:tcBorders>
            <w:shd w:val="clear" w:color="000000" w:fill="FFFFFF"/>
            <w:hideMark/>
          </w:tcPr>
          <w:p w:rsidR="00B64C37" w:rsidRPr="002A7749" w:rsidRDefault="00B64C37" w:rsidP="002A7749">
            <w:pPr>
              <w:rPr>
                <w:color w:val="000000"/>
                <w:sz w:val="16"/>
                <w:szCs w:val="16"/>
                <w:lang w:val="ru-RU" w:eastAsia="ru-RU"/>
              </w:rPr>
            </w:pPr>
            <w:r w:rsidRPr="002A7749">
              <w:rPr>
                <w:color w:val="000000"/>
                <w:sz w:val="16"/>
                <w:szCs w:val="16"/>
                <w:lang w:val="ru-RU" w:eastAsia="ru-RU"/>
              </w:rPr>
              <w:t>монтаж, демонтаж новогодней елки</w:t>
            </w:r>
          </w:p>
        </w:tc>
        <w:tc>
          <w:tcPr>
            <w:tcW w:w="852" w:type="dxa"/>
            <w:tcBorders>
              <w:top w:val="nil"/>
              <w:left w:val="nil"/>
              <w:bottom w:val="single" w:sz="4" w:space="0" w:color="auto"/>
              <w:right w:val="single" w:sz="4" w:space="0" w:color="auto"/>
            </w:tcBorders>
            <w:shd w:val="clear" w:color="000000" w:fill="FFFFFF"/>
            <w:hideMark/>
          </w:tcPr>
          <w:p w:rsidR="00B64C37" w:rsidRPr="002A7749" w:rsidRDefault="00B64C37" w:rsidP="002A7749">
            <w:pPr>
              <w:rPr>
                <w:color w:val="000000"/>
                <w:sz w:val="16"/>
                <w:szCs w:val="16"/>
                <w:lang w:val="ru-RU" w:eastAsia="ru-RU"/>
              </w:rPr>
            </w:pPr>
            <w:r w:rsidRPr="002A7749">
              <w:rPr>
                <w:color w:val="000000"/>
                <w:sz w:val="16"/>
                <w:szCs w:val="16"/>
                <w:lang w:val="ru-RU" w:eastAsia="ru-RU"/>
              </w:rPr>
              <w:t>администрация поселка Большая Ирба</w:t>
            </w:r>
          </w:p>
        </w:tc>
        <w:tc>
          <w:tcPr>
            <w:tcW w:w="692" w:type="dxa"/>
            <w:gridSpan w:val="3"/>
            <w:tcBorders>
              <w:top w:val="nil"/>
              <w:left w:val="nil"/>
              <w:bottom w:val="single" w:sz="4" w:space="0" w:color="auto"/>
              <w:right w:val="single" w:sz="4" w:space="0" w:color="auto"/>
            </w:tcBorders>
            <w:shd w:val="clear" w:color="000000" w:fill="FFFFFF"/>
            <w:hideMark/>
          </w:tcPr>
          <w:p w:rsidR="00B64C37" w:rsidRPr="002A7749" w:rsidRDefault="00B64C37" w:rsidP="002A7749">
            <w:pPr>
              <w:jc w:val="center"/>
              <w:rPr>
                <w:color w:val="000000"/>
                <w:sz w:val="16"/>
                <w:szCs w:val="16"/>
                <w:lang w:val="ru-RU" w:eastAsia="ru-RU"/>
              </w:rPr>
            </w:pPr>
            <w:r w:rsidRPr="002A7749">
              <w:rPr>
                <w:color w:val="000000"/>
                <w:sz w:val="16"/>
                <w:szCs w:val="16"/>
                <w:lang w:val="ru-RU" w:eastAsia="ru-RU"/>
              </w:rPr>
              <w:t>552</w:t>
            </w:r>
          </w:p>
        </w:tc>
        <w:tc>
          <w:tcPr>
            <w:tcW w:w="635" w:type="dxa"/>
            <w:tcBorders>
              <w:top w:val="nil"/>
              <w:left w:val="nil"/>
              <w:bottom w:val="single" w:sz="4" w:space="0" w:color="auto"/>
              <w:right w:val="single" w:sz="4" w:space="0" w:color="auto"/>
            </w:tcBorders>
            <w:shd w:val="clear" w:color="000000" w:fill="FFFFFF"/>
            <w:hideMark/>
          </w:tcPr>
          <w:p w:rsidR="00B64C37" w:rsidRPr="002A7749" w:rsidRDefault="00B64C37" w:rsidP="002A7749">
            <w:pPr>
              <w:jc w:val="center"/>
              <w:rPr>
                <w:color w:val="000000"/>
                <w:sz w:val="16"/>
                <w:szCs w:val="16"/>
                <w:lang w:val="ru-RU" w:eastAsia="ru-RU"/>
              </w:rPr>
            </w:pPr>
            <w:r w:rsidRPr="002A7749">
              <w:rPr>
                <w:color w:val="000000"/>
                <w:sz w:val="16"/>
                <w:szCs w:val="16"/>
                <w:lang w:val="ru-RU" w:eastAsia="ru-RU"/>
              </w:rPr>
              <w:t>0503</w:t>
            </w:r>
          </w:p>
        </w:tc>
        <w:tc>
          <w:tcPr>
            <w:tcW w:w="424" w:type="dxa"/>
            <w:tcBorders>
              <w:top w:val="nil"/>
              <w:left w:val="nil"/>
              <w:bottom w:val="single" w:sz="4" w:space="0" w:color="auto"/>
              <w:right w:val="single" w:sz="4" w:space="0" w:color="auto"/>
            </w:tcBorders>
            <w:shd w:val="clear" w:color="000000" w:fill="FFFFFF"/>
            <w:hideMark/>
          </w:tcPr>
          <w:p w:rsidR="00B64C37" w:rsidRPr="002A7749" w:rsidRDefault="00B64C37" w:rsidP="002A7749">
            <w:pPr>
              <w:jc w:val="center"/>
              <w:rPr>
                <w:color w:val="000000"/>
                <w:sz w:val="16"/>
                <w:szCs w:val="16"/>
                <w:lang w:val="ru-RU" w:eastAsia="ru-RU"/>
              </w:rPr>
            </w:pPr>
            <w:r w:rsidRPr="002A7749">
              <w:rPr>
                <w:color w:val="000000"/>
                <w:sz w:val="16"/>
                <w:szCs w:val="16"/>
                <w:lang w:val="ru-RU" w:eastAsia="ru-RU"/>
              </w:rPr>
              <w:t>01</w:t>
            </w:r>
          </w:p>
        </w:tc>
        <w:tc>
          <w:tcPr>
            <w:tcW w:w="324" w:type="dxa"/>
            <w:gridSpan w:val="2"/>
            <w:tcBorders>
              <w:top w:val="nil"/>
              <w:left w:val="nil"/>
              <w:bottom w:val="single" w:sz="4" w:space="0" w:color="auto"/>
              <w:right w:val="single" w:sz="4" w:space="0" w:color="auto"/>
            </w:tcBorders>
            <w:shd w:val="clear" w:color="000000" w:fill="FFFFFF"/>
            <w:hideMark/>
          </w:tcPr>
          <w:p w:rsidR="00B64C37" w:rsidRPr="002A7749" w:rsidRDefault="00B64C37" w:rsidP="002A7749">
            <w:pPr>
              <w:jc w:val="center"/>
              <w:rPr>
                <w:color w:val="000000"/>
                <w:sz w:val="16"/>
                <w:szCs w:val="16"/>
                <w:lang w:val="ru-RU" w:eastAsia="ru-RU"/>
              </w:rPr>
            </w:pPr>
            <w:r w:rsidRPr="002A7749">
              <w:rPr>
                <w:color w:val="000000"/>
                <w:sz w:val="16"/>
                <w:szCs w:val="16"/>
                <w:lang w:val="ru-RU" w:eastAsia="ru-RU"/>
              </w:rPr>
              <w:t>1</w:t>
            </w:r>
          </w:p>
        </w:tc>
        <w:tc>
          <w:tcPr>
            <w:tcW w:w="619" w:type="dxa"/>
            <w:tcBorders>
              <w:top w:val="nil"/>
              <w:left w:val="nil"/>
              <w:bottom w:val="single" w:sz="4" w:space="0" w:color="auto"/>
              <w:right w:val="single" w:sz="4" w:space="0" w:color="auto"/>
            </w:tcBorders>
            <w:shd w:val="clear" w:color="000000" w:fill="FFFFFF"/>
            <w:hideMark/>
          </w:tcPr>
          <w:p w:rsidR="00B64C37" w:rsidRPr="002A7749" w:rsidRDefault="00B64C37" w:rsidP="002A7749">
            <w:pPr>
              <w:jc w:val="center"/>
              <w:rPr>
                <w:color w:val="000000"/>
                <w:sz w:val="16"/>
                <w:szCs w:val="16"/>
                <w:lang w:val="ru-RU" w:eastAsia="ru-RU"/>
              </w:rPr>
            </w:pPr>
            <w:r w:rsidRPr="002A7749">
              <w:rPr>
                <w:color w:val="000000"/>
                <w:sz w:val="16"/>
                <w:szCs w:val="16"/>
                <w:lang w:val="ru-RU" w:eastAsia="ru-RU"/>
              </w:rPr>
              <w:t>8116</w:t>
            </w:r>
          </w:p>
        </w:tc>
        <w:tc>
          <w:tcPr>
            <w:tcW w:w="534" w:type="dxa"/>
            <w:gridSpan w:val="2"/>
            <w:tcBorders>
              <w:top w:val="nil"/>
              <w:left w:val="nil"/>
              <w:bottom w:val="single" w:sz="4" w:space="0" w:color="auto"/>
              <w:right w:val="single" w:sz="4" w:space="0" w:color="auto"/>
            </w:tcBorders>
            <w:shd w:val="clear" w:color="000000" w:fill="FFFFFF"/>
            <w:hideMark/>
          </w:tcPr>
          <w:p w:rsidR="00B64C37" w:rsidRPr="002A7749" w:rsidRDefault="00B64C37" w:rsidP="002A7749">
            <w:pPr>
              <w:jc w:val="center"/>
              <w:rPr>
                <w:color w:val="000000"/>
                <w:sz w:val="16"/>
                <w:szCs w:val="16"/>
                <w:lang w:val="ru-RU" w:eastAsia="ru-RU"/>
              </w:rPr>
            </w:pPr>
            <w:r w:rsidRPr="002A7749">
              <w:rPr>
                <w:color w:val="000000"/>
                <w:sz w:val="16"/>
                <w:szCs w:val="16"/>
                <w:lang w:val="ru-RU" w:eastAsia="ru-RU"/>
              </w:rPr>
              <w:t>211</w:t>
            </w:r>
          </w:p>
        </w:tc>
        <w:tc>
          <w:tcPr>
            <w:tcW w:w="910" w:type="dxa"/>
            <w:gridSpan w:val="2"/>
            <w:tcBorders>
              <w:top w:val="nil"/>
              <w:left w:val="nil"/>
              <w:bottom w:val="single" w:sz="4" w:space="0" w:color="auto"/>
              <w:right w:val="single" w:sz="4" w:space="0" w:color="auto"/>
            </w:tcBorders>
            <w:shd w:val="clear" w:color="000000" w:fill="FFFFFF"/>
            <w:noWrap/>
            <w:vAlign w:val="center"/>
            <w:hideMark/>
          </w:tcPr>
          <w:p w:rsidR="00B64C37" w:rsidRPr="002A7749" w:rsidRDefault="00B64C37" w:rsidP="002A7749">
            <w:pPr>
              <w:jc w:val="center"/>
              <w:rPr>
                <w:sz w:val="16"/>
                <w:szCs w:val="16"/>
                <w:lang w:val="ru-RU" w:eastAsia="ru-RU"/>
              </w:rPr>
            </w:pPr>
            <w:r w:rsidRPr="002A7749">
              <w:rPr>
                <w:sz w:val="16"/>
                <w:szCs w:val="16"/>
                <w:lang w:val="ru-RU" w:eastAsia="ru-RU"/>
              </w:rPr>
              <w:t> </w:t>
            </w:r>
          </w:p>
        </w:tc>
        <w:tc>
          <w:tcPr>
            <w:tcW w:w="965" w:type="dxa"/>
            <w:gridSpan w:val="4"/>
            <w:tcBorders>
              <w:top w:val="nil"/>
              <w:left w:val="nil"/>
              <w:bottom w:val="single" w:sz="4" w:space="0" w:color="auto"/>
              <w:right w:val="single" w:sz="4" w:space="0" w:color="auto"/>
            </w:tcBorders>
            <w:shd w:val="clear" w:color="000000" w:fill="FFFFFF"/>
            <w:vAlign w:val="center"/>
            <w:hideMark/>
          </w:tcPr>
          <w:p w:rsidR="00B64C37" w:rsidRPr="002A7749" w:rsidRDefault="00B64C37" w:rsidP="002A7749">
            <w:pPr>
              <w:jc w:val="center"/>
              <w:rPr>
                <w:color w:val="000000"/>
                <w:sz w:val="16"/>
                <w:szCs w:val="16"/>
                <w:lang w:val="ru-RU" w:eastAsia="ru-RU"/>
              </w:rPr>
            </w:pPr>
            <w:r w:rsidRPr="002A7749">
              <w:rPr>
                <w:color w:val="000000"/>
                <w:sz w:val="16"/>
                <w:szCs w:val="16"/>
                <w:lang w:val="ru-RU" w:eastAsia="ru-RU"/>
              </w:rPr>
              <w:t>63,13896</w:t>
            </w:r>
          </w:p>
        </w:tc>
        <w:tc>
          <w:tcPr>
            <w:tcW w:w="1062" w:type="dxa"/>
            <w:tcBorders>
              <w:top w:val="nil"/>
              <w:left w:val="nil"/>
              <w:bottom w:val="single" w:sz="4" w:space="0" w:color="auto"/>
              <w:right w:val="single" w:sz="4" w:space="0" w:color="auto"/>
            </w:tcBorders>
            <w:shd w:val="clear" w:color="000000" w:fill="FFFFFF"/>
            <w:vAlign w:val="center"/>
            <w:hideMark/>
          </w:tcPr>
          <w:p w:rsidR="00B64C37" w:rsidRPr="002A7749" w:rsidRDefault="00B64C37" w:rsidP="002A7749">
            <w:pPr>
              <w:jc w:val="center"/>
              <w:rPr>
                <w:color w:val="000000"/>
                <w:sz w:val="16"/>
                <w:szCs w:val="16"/>
                <w:lang w:val="ru-RU" w:eastAsia="ru-RU"/>
              </w:rPr>
            </w:pPr>
            <w:r w:rsidRPr="002A7749">
              <w:rPr>
                <w:color w:val="000000"/>
                <w:sz w:val="16"/>
                <w:szCs w:val="16"/>
                <w:lang w:val="ru-RU" w:eastAsia="ru-RU"/>
              </w:rPr>
              <w:t>0110081160</w:t>
            </w:r>
          </w:p>
        </w:tc>
        <w:tc>
          <w:tcPr>
            <w:tcW w:w="1063" w:type="dxa"/>
            <w:tcBorders>
              <w:top w:val="nil"/>
              <w:left w:val="nil"/>
              <w:bottom w:val="single" w:sz="4" w:space="0" w:color="auto"/>
              <w:right w:val="single" w:sz="4" w:space="0" w:color="auto"/>
            </w:tcBorders>
            <w:shd w:val="clear" w:color="000000" w:fill="FFFFFF"/>
            <w:vAlign w:val="center"/>
            <w:hideMark/>
          </w:tcPr>
          <w:p w:rsidR="00B64C37" w:rsidRPr="00BD4931" w:rsidRDefault="00B64C37">
            <w:pPr>
              <w:jc w:val="center"/>
              <w:rPr>
                <w:color w:val="000000"/>
                <w:sz w:val="16"/>
                <w:szCs w:val="16"/>
              </w:rPr>
            </w:pPr>
            <w:r w:rsidRPr="00BD4931">
              <w:rPr>
                <w:color w:val="000000"/>
                <w:sz w:val="16"/>
                <w:szCs w:val="16"/>
              </w:rPr>
              <w:t>80,0</w:t>
            </w:r>
          </w:p>
        </w:tc>
        <w:tc>
          <w:tcPr>
            <w:tcW w:w="944" w:type="dxa"/>
            <w:tcBorders>
              <w:top w:val="nil"/>
              <w:left w:val="nil"/>
              <w:bottom w:val="single" w:sz="4" w:space="0" w:color="auto"/>
              <w:right w:val="single" w:sz="4" w:space="0" w:color="auto"/>
            </w:tcBorders>
            <w:shd w:val="clear" w:color="000000" w:fill="FFFFFF"/>
            <w:vAlign w:val="center"/>
            <w:hideMark/>
          </w:tcPr>
          <w:p w:rsidR="00B64C37" w:rsidRPr="00B64C37" w:rsidRDefault="00B64C37">
            <w:pPr>
              <w:jc w:val="center"/>
              <w:rPr>
                <w:color w:val="000000"/>
                <w:sz w:val="16"/>
                <w:szCs w:val="16"/>
              </w:rPr>
            </w:pPr>
            <w:r w:rsidRPr="00B64C37">
              <w:rPr>
                <w:color w:val="000000"/>
                <w:sz w:val="16"/>
                <w:szCs w:val="16"/>
              </w:rPr>
              <w:t>80,0</w:t>
            </w:r>
          </w:p>
        </w:tc>
        <w:tc>
          <w:tcPr>
            <w:tcW w:w="944" w:type="dxa"/>
            <w:tcBorders>
              <w:top w:val="nil"/>
              <w:left w:val="nil"/>
              <w:bottom w:val="single" w:sz="4" w:space="0" w:color="auto"/>
              <w:right w:val="single" w:sz="4" w:space="0" w:color="auto"/>
            </w:tcBorders>
            <w:shd w:val="clear" w:color="000000" w:fill="FFFFFF"/>
            <w:vAlign w:val="center"/>
            <w:hideMark/>
          </w:tcPr>
          <w:p w:rsidR="00B64C37" w:rsidRPr="00B64C37" w:rsidRDefault="00B64C37">
            <w:pPr>
              <w:jc w:val="center"/>
              <w:rPr>
                <w:color w:val="000000"/>
                <w:sz w:val="16"/>
                <w:szCs w:val="16"/>
              </w:rPr>
            </w:pPr>
            <w:r w:rsidRPr="00B64C37">
              <w:rPr>
                <w:color w:val="000000"/>
                <w:sz w:val="16"/>
                <w:szCs w:val="16"/>
              </w:rPr>
              <w:t>39,909</w:t>
            </w:r>
          </w:p>
        </w:tc>
        <w:tc>
          <w:tcPr>
            <w:tcW w:w="944" w:type="dxa"/>
            <w:tcBorders>
              <w:top w:val="nil"/>
              <w:left w:val="nil"/>
              <w:bottom w:val="single" w:sz="4" w:space="0" w:color="auto"/>
              <w:right w:val="single" w:sz="4" w:space="0" w:color="auto"/>
            </w:tcBorders>
            <w:shd w:val="clear" w:color="000000" w:fill="FFFFFF"/>
            <w:vAlign w:val="center"/>
            <w:hideMark/>
          </w:tcPr>
          <w:p w:rsidR="00B64C37" w:rsidRPr="00B64C37" w:rsidRDefault="00B64C37">
            <w:pPr>
              <w:jc w:val="center"/>
              <w:rPr>
                <w:color w:val="000000"/>
                <w:sz w:val="16"/>
                <w:szCs w:val="16"/>
              </w:rPr>
            </w:pPr>
            <w:r w:rsidRPr="00B64C37">
              <w:rPr>
                <w:color w:val="000000"/>
                <w:sz w:val="16"/>
                <w:szCs w:val="16"/>
              </w:rPr>
              <w:t>40,0</w:t>
            </w:r>
          </w:p>
        </w:tc>
        <w:tc>
          <w:tcPr>
            <w:tcW w:w="944" w:type="dxa"/>
            <w:tcBorders>
              <w:top w:val="nil"/>
              <w:left w:val="nil"/>
              <w:bottom w:val="single" w:sz="4" w:space="0" w:color="auto"/>
              <w:right w:val="single" w:sz="4" w:space="0" w:color="auto"/>
            </w:tcBorders>
            <w:shd w:val="clear" w:color="000000" w:fill="FFFFFF"/>
            <w:vAlign w:val="center"/>
            <w:hideMark/>
          </w:tcPr>
          <w:p w:rsidR="00B64C37" w:rsidRPr="00B64C37" w:rsidRDefault="00B64C37">
            <w:pPr>
              <w:jc w:val="center"/>
              <w:rPr>
                <w:color w:val="000000"/>
                <w:sz w:val="16"/>
                <w:szCs w:val="16"/>
              </w:rPr>
            </w:pPr>
            <w:r w:rsidRPr="00B64C37">
              <w:rPr>
                <w:color w:val="000000"/>
                <w:sz w:val="16"/>
                <w:szCs w:val="16"/>
              </w:rPr>
              <w:t>40,0</w:t>
            </w:r>
          </w:p>
        </w:tc>
        <w:tc>
          <w:tcPr>
            <w:tcW w:w="1010" w:type="dxa"/>
            <w:gridSpan w:val="2"/>
            <w:tcBorders>
              <w:top w:val="nil"/>
              <w:left w:val="nil"/>
              <w:bottom w:val="single" w:sz="4" w:space="0" w:color="auto"/>
              <w:right w:val="single" w:sz="4" w:space="0" w:color="auto"/>
            </w:tcBorders>
            <w:shd w:val="clear" w:color="000000" w:fill="FFFFFF"/>
            <w:vAlign w:val="center"/>
            <w:hideMark/>
          </w:tcPr>
          <w:p w:rsidR="00B64C37" w:rsidRPr="00B64C37" w:rsidRDefault="00B64C37">
            <w:pPr>
              <w:jc w:val="center"/>
              <w:rPr>
                <w:color w:val="000000"/>
                <w:sz w:val="16"/>
                <w:szCs w:val="16"/>
              </w:rPr>
            </w:pPr>
            <w:r w:rsidRPr="00B64C37">
              <w:rPr>
                <w:color w:val="000000"/>
                <w:sz w:val="16"/>
                <w:szCs w:val="16"/>
              </w:rPr>
              <w:t>343,05</w:t>
            </w:r>
          </w:p>
        </w:tc>
        <w:tc>
          <w:tcPr>
            <w:tcW w:w="951" w:type="dxa"/>
            <w:tcBorders>
              <w:top w:val="nil"/>
              <w:left w:val="nil"/>
              <w:bottom w:val="single" w:sz="4" w:space="0" w:color="auto"/>
              <w:right w:val="single" w:sz="4" w:space="0" w:color="auto"/>
            </w:tcBorders>
            <w:shd w:val="clear" w:color="auto" w:fill="auto"/>
            <w:hideMark/>
          </w:tcPr>
          <w:p w:rsidR="00B64C37" w:rsidRPr="00BD4931" w:rsidRDefault="00B64C37" w:rsidP="002A7749">
            <w:pPr>
              <w:rPr>
                <w:color w:val="000000"/>
                <w:sz w:val="16"/>
                <w:szCs w:val="16"/>
                <w:lang w:val="ru-RU" w:eastAsia="ru-RU"/>
              </w:rPr>
            </w:pPr>
            <w:r w:rsidRPr="00BD4931">
              <w:rPr>
                <w:color w:val="000000"/>
                <w:sz w:val="16"/>
                <w:szCs w:val="16"/>
                <w:lang w:val="ru-RU" w:eastAsia="ru-RU"/>
              </w:rPr>
              <w:t> </w:t>
            </w:r>
          </w:p>
        </w:tc>
      </w:tr>
      <w:tr w:rsidR="00B64C37" w:rsidRPr="002A7749" w:rsidTr="00BD4931">
        <w:trPr>
          <w:gridBefore w:val="1"/>
          <w:wBefore w:w="410" w:type="dxa"/>
          <w:trHeight w:val="1698"/>
        </w:trPr>
        <w:tc>
          <w:tcPr>
            <w:tcW w:w="445" w:type="dxa"/>
            <w:gridSpan w:val="2"/>
            <w:tcBorders>
              <w:top w:val="single" w:sz="4" w:space="0" w:color="auto"/>
              <w:left w:val="single" w:sz="4" w:space="0" w:color="auto"/>
              <w:bottom w:val="nil"/>
              <w:right w:val="single" w:sz="4" w:space="0" w:color="auto"/>
            </w:tcBorders>
            <w:shd w:val="clear" w:color="000000" w:fill="FFFFFF"/>
            <w:hideMark/>
          </w:tcPr>
          <w:p w:rsidR="00B64C37" w:rsidRPr="002A7749" w:rsidRDefault="00B64C37" w:rsidP="002A7749">
            <w:pPr>
              <w:jc w:val="center"/>
              <w:rPr>
                <w:color w:val="000000"/>
                <w:sz w:val="16"/>
                <w:szCs w:val="16"/>
                <w:lang w:val="ru-RU" w:eastAsia="ru-RU"/>
              </w:rPr>
            </w:pPr>
            <w:r w:rsidRPr="002A7749">
              <w:rPr>
                <w:color w:val="000000"/>
                <w:sz w:val="16"/>
                <w:szCs w:val="16"/>
                <w:lang w:val="ru-RU" w:eastAsia="ru-RU"/>
              </w:rPr>
              <w:t>8</w:t>
            </w:r>
          </w:p>
        </w:tc>
        <w:tc>
          <w:tcPr>
            <w:tcW w:w="1556" w:type="dxa"/>
            <w:gridSpan w:val="2"/>
            <w:tcBorders>
              <w:top w:val="single" w:sz="4" w:space="0" w:color="auto"/>
              <w:left w:val="nil"/>
              <w:bottom w:val="nil"/>
              <w:right w:val="single" w:sz="4" w:space="0" w:color="auto"/>
            </w:tcBorders>
            <w:shd w:val="clear" w:color="000000" w:fill="FFFFFF"/>
            <w:hideMark/>
          </w:tcPr>
          <w:p w:rsidR="00B64C37" w:rsidRPr="002A7749" w:rsidRDefault="00B64C37" w:rsidP="002A7749">
            <w:pPr>
              <w:rPr>
                <w:color w:val="000000"/>
                <w:sz w:val="16"/>
                <w:szCs w:val="16"/>
                <w:lang w:val="ru-RU" w:eastAsia="ru-RU"/>
              </w:rPr>
            </w:pPr>
            <w:r w:rsidRPr="002A7749">
              <w:rPr>
                <w:color w:val="000000"/>
                <w:sz w:val="16"/>
                <w:szCs w:val="16"/>
                <w:lang w:val="ru-RU" w:eastAsia="ru-RU"/>
              </w:rPr>
              <w:t>софинансирование работ по благоустройству по муниципальной программе "Формировние комфортной городской среды на 2018-2020 годы"</w:t>
            </w:r>
          </w:p>
        </w:tc>
        <w:tc>
          <w:tcPr>
            <w:tcW w:w="852" w:type="dxa"/>
            <w:tcBorders>
              <w:top w:val="nil"/>
              <w:left w:val="nil"/>
              <w:bottom w:val="single" w:sz="4" w:space="0" w:color="auto"/>
              <w:right w:val="single" w:sz="4" w:space="0" w:color="auto"/>
            </w:tcBorders>
            <w:shd w:val="clear" w:color="000000" w:fill="FFFFFF"/>
            <w:hideMark/>
          </w:tcPr>
          <w:p w:rsidR="00B64C37" w:rsidRPr="002A7749" w:rsidRDefault="00B64C37" w:rsidP="002A7749">
            <w:pPr>
              <w:rPr>
                <w:color w:val="000000"/>
                <w:sz w:val="16"/>
                <w:szCs w:val="16"/>
                <w:lang w:val="ru-RU" w:eastAsia="ru-RU"/>
              </w:rPr>
            </w:pPr>
            <w:r w:rsidRPr="002A7749">
              <w:rPr>
                <w:color w:val="000000"/>
                <w:sz w:val="16"/>
                <w:szCs w:val="16"/>
                <w:lang w:val="ru-RU" w:eastAsia="ru-RU"/>
              </w:rPr>
              <w:t>администрация поселка Большая Ирба</w:t>
            </w:r>
          </w:p>
        </w:tc>
        <w:tc>
          <w:tcPr>
            <w:tcW w:w="692" w:type="dxa"/>
            <w:gridSpan w:val="3"/>
            <w:tcBorders>
              <w:top w:val="nil"/>
              <w:left w:val="nil"/>
              <w:bottom w:val="single" w:sz="4" w:space="0" w:color="auto"/>
              <w:right w:val="single" w:sz="4" w:space="0" w:color="auto"/>
            </w:tcBorders>
            <w:shd w:val="clear" w:color="000000" w:fill="FFFFFF"/>
            <w:hideMark/>
          </w:tcPr>
          <w:p w:rsidR="00B64C37" w:rsidRPr="002A7749" w:rsidRDefault="00B64C37" w:rsidP="002A7749">
            <w:pPr>
              <w:jc w:val="center"/>
              <w:rPr>
                <w:color w:val="000000"/>
                <w:sz w:val="16"/>
                <w:szCs w:val="16"/>
                <w:lang w:val="ru-RU" w:eastAsia="ru-RU"/>
              </w:rPr>
            </w:pPr>
            <w:r w:rsidRPr="002A7749">
              <w:rPr>
                <w:color w:val="000000"/>
                <w:sz w:val="16"/>
                <w:szCs w:val="16"/>
                <w:lang w:val="ru-RU" w:eastAsia="ru-RU"/>
              </w:rPr>
              <w:t> </w:t>
            </w:r>
          </w:p>
        </w:tc>
        <w:tc>
          <w:tcPr>
            <w:tcW w:w="635" w:type="dxa"/>
            <w:tcBorders>
              <w:top w:val="nil"/>
              <w:left w:val="nil"/>
              <w:bottom w:val="single" w:sz="4" w:space="0" w:color="auto"/>
              <w:right w:val="single" w:sz="4" w:space="0" w:color="auto"/>
            </w:tcBorders>
            <w:shd w:val="clear" w:color="000000" w:fill="FFFFFF"/>
            <w:hideMark/>
          </w:tcPr>
          <w:p w:rsidR="00B64C37" w:rsidRPr="002A7749" w:rsidRDefault="00B64C37" w:rsidP="002A7749">
            <w:pPr>
              <w:jc w:val="center"/>
              <w:rPr>
                <w:color w:val="000000"/>
                <w:sz w:val="16"/>
                <w:szCs w:val="16"/>
                <w:lang w:val="ru-RU" w:eastAsia="ru-RU"/>
              </w:rPr>
            </w:pPr>
            <w:r w:rsidRPr="002A7749">
              <w:rPr>
                <w:color w:val="000000"/>
                <w:sz w:val="16"/>
                <w:szCs w:val="16"/>
                <w:lang w:val="ru-RU" w:eastAsia="ru-RU"/>
              </w:rPr>
              <w:t> </w:t>
            </w:r>
          </w:p>
        </w:tc>
        <w:tc>
          <w:tcPr>
            <w:tcW w:w="424" w:type="dxa"/>
            <w:tcBorders>
              <w:top w:val="nil"/>
              <w:left w:val="nil"/>
              <w:bottom w:val="single" w:sz="4" w:space="0" w:color="auto"/>
              <w:right w:val="single" w:sz="4" w:space="0" w:color="auto"/>
            </w:tcBorders>
            <w:shd w:val="clear" w:color="000000" w:fill="FFFFFF"/>
            <w:hideMark/>
          </w:tcPr>
          <w:p w:rsidR="00B64C37" w:rsidRPr="002A7749" w:rsidRDefault="00B64C37" w:rsidP="002A7749">
            <w:pPr>
              <w:jc w:val="center"/>
              <w:rPr>
                <w:color w:val="000000"/>
                <w:sz w:val="16"/>
                <w:szCs w:val="16"/>
                <w:lang w:val="ru-RU" w:eastAsia="ru-RU"/>
              </w:rPr>
            </w:pPr>
            <w:r w:rsidRPr="002A7749">
              <w:rPr>
                <w:color w:val="000000"/>
                <w:sz w:val="16"/>
                <w:szCs w:val="16"/>
                <w:lang w:val="ru-RU" w:eastAsia="ru-RU"/>
              </w:rPr>
              <w:t> </w:t>
            </w:r>
          </w:p>
        </w:tc>
        <w:tc>
          <w:tcPr>
            <w:tcW w:w="324" w:type="dxa"/>
            <w:gridSpan w:val="2"/>
            <w:tcBorders>
              <w:top w:val="nil"/>
              <w:left w:val="nil"/>
              <w:bottom w:val="single" w:sz="4" w:space="0" w:color="auto"/>
              <w:right w:val="single" w:sz="4" w:space="0" w:color="auto"/>
            </w:tcBorders>
            <w:shd w:val="clear" w:color="000000" w:fill="FFFFFF"/>
            <w:hideMark/>
          </w:tcPr>
          <w:p w:rsidR="00B64C37" w:rsidRPr="002A7749" w:rsidRDefault="00B64C37" w:rsidP="002A7749">
            <w:pPr>
              <w:jc w:val="center"/>
              <w:rPr>
                <w:color w:val="000000"/>
                <w:sz w:val="16"/>
                <w:szCs w:val="16"/>
                <w:lang w:val="ru-RU" w:eastAsia="ru-RU"/>
              </w:rPr>
            </w:pPr>
            <w:r w:rsidRPr="002A7749">
              <w:rPr>
                <w:color w:val="000000"/>
                <w:sz w:val="16"/>
                <w:szCs w:val="16"/>
                <w:lang w:val="ru-RU" w:eastAsia="ru-RU"/>
              </w:rPr>
              <w:t> </w:t>
            </w:r>
          </w:p>
        </w:tc>
        <w:tc>
          <w:tcPr>
            <w:tcW w:w="619" w:type="dxa"/>
            <w:tcBorders>
              <w:top w:val="nil"/>
              <w:left w:val="nil"/>
              <w:bottom w:val="single" w:sz="4" w:space="0" w:color="auto"/>
              <w:right w:val="single" w:sz="4" w:space="0" w:color="auto"/>
            </w:tcBorders>
            <w:shd w:val="clear" w:color="000000" w:fill="FFFFFF"/>
            <w:hideMark/>
          </w:tcPr>
          <w:p w:rsidR="00B64C37" w:rsidRPr="002A7749" w:rsidRDefault="00B64C37" w:rsidP="002A7749">
            <w:pPr>
              <w:jc w:val="center"/>
              <w:rPr>
                <w:color w:val="000000"/>
                <w:sz w:val="16"/>
                <w:szCs w:val="16"/>
                <w:lang w:val="ru-RU" w:eastAsia="ru-RU"/>
              </w:rPr>
            </w:pPr>
            <w:r w:rsidRPr="002A7749">
              <w:rPr>
                <w:color w:val="000000"/>
                <w:sz w:val="16"/>
                <w:szCs w:val="16"/>
                <w:lang w:val="ru-RU" w:eastAsia="ru-RU"/>
              </w:rPr>
              <w:t> </w:t>
            </w:r>
          </w:p>
        </w:tc>
        <w:tc>
          <w:tcPr>
            <w:tcW w:w="534" w:type="dxa"/>
            <w:gridSpan w:val="2"/>
            <w:tcBorders>
              <w:top w:val="nil"/>
              <w:left w:val="nil"/>
              <w:bottom w:val="single" w:sz="4" w:space="0" w:color="auto"/>
              <w:right w:val="single" w:sz="4" w:space="0" w:color="auto"/>
            </w:tcBorders>
            <w:shd w:val="clear" w:color="000000" w:fill="FFFFFF"/>
            <w:hideMark/>
          </w:tcPr>
          <w:p w:rsidR="00B64C37" w:rsidRPr="002A7749" w:rsidRDefault="00B64C37" w:rsidP="002A7749">
            <w:pPr>
              <w:jc w:val="center"/>
              <w:rPr>
                <w:color w:val="000000"/>
                <w:sz w:val="16"/>
                <w:szCs w:val="16"/>
                <w:lang w:val="ru-RU" w:eastAsia="ru-RU"/>
              </w:rPr>
            </w:pPr>
            <w:r w:rsidRPr="002A7749">
              <w:rPr>
                <w:color w:val="000000"/>
                <w:sz w:val="16"/>
                <w:szCs w:val="16"/>
                <w:lang w:val="ru-RU" w:eastAsia="ru-RU"/>
              </w:rPr>
              <w:t> </w:t>
            </w:r>
          </w:p>
        </w:tc>
        <w:tc>
          <w:tcPr>
            <w:tcW w:w="910" w:type="dxa"/>
            <w:gridSpan w:val="2"/>
            <w:tcBorders>
              <w:top w:val="nil"/>
              <w:left w:val="nil"/>
              <w:bottom w:val="single" w:sz="4" w:space="0" w:color="auto"/>
              <w:right w:val="single" w:sz="4" w:space="0" w:color="auto"/>
            </w:tcBorders>
            <w:shd w:val="clear" w:color="000000" w:fill="FFFFFF"/>
            <w:noWrap/>
            <w:vAlign w:val="center"/>
            <w:hideMark/>
          </w:tcPr>
          <w:p w:rsidR="00B64C37" w:rsidRPr="002A7749" w:rsidRDefault="00B64C37" w:rsidP="002A7749">
            <w:pPr>
              <w:jc w:val="center"/>
              <w:rPr>
                <w:sz w:val="16"/>
                <w:szCs w:val="16"/>
                <w:lang w:val="ru-RU" w:eastAsia="ru-RU"/>
              </w:rPr>
            </w:pPr>
            <w:r w:rsidRPr="002A7749">
              <w:rPr>
                <w:sz w:val="16"/>
                <w:szCs w:val="16"/>
                <w:lang w:val="ru-RU" w:eastAsia="ru-RU"/>
              </w:rPr>
              <w:t> </w:t>
            </w:r>
          </w:p>
        </w:tc>
        <w:tc>
          <w:tcPr>
            <w:tcW w:w="965" w:type="dxa"/>
            <w:gridSpan w:val="4"/>
            <w:tcBorders>
              <w:top w:val="nil"/>
              <w:left w:val="nil"/>
              <w:bottom w:val="single" w:sz="4" w:space="0" w:color="auto"/>
              <w:right w:val="single" w:sz="4" w:space="0" w:color="auto"/>
            </w:tcBorders>
            <w:shd w:val="clear" w:color="000000" w:fill="FFFFFF"/>
            <w:vAlign w:val="center"/>
            <w:hideMark/>
          </w:tcPr>
          <w:p w:rsidR="00B64C37" w:rsidRPr="002A7749" w:rsidRDefault="00B64C37" w:rsidP="002A7749">
            <w:pPr>
              <w:jc w:val="center"/>
              <w:rPr>
                <w:color w:val="000000"/>
                <w:sz w:val="16"/>
                <w:szCs w:val="16"/>
                <w:lang w:val="ru-RU" w:eastAsia="ru-RU"/>
              </w:rPr>
            </w:pPr>
            <w:r w:rsidRPr="002A7749">
              <w:rPr>
                <w:color w:val="000000"/>
                <w:sz w:val="16"/>
                <w:szCs w:val="16"/>
                <w:lang w:val="ru-RU" w:eastAsia="ru-RU"/>
              </w:rPr>
              <w:t> </w:t>
            </w:r>
          </w:p>
        </w:tc>
        <w:tc>
          <w:tcPr>
            <w:tcW w:w="1062" w:type="dxa"/>
            <w:tcBorders>
              <w:top w:val="nil"/>
              <w:left w:val="nil"/>
              <w:bottom w:val="single" w:sz="4" w:space="0" w:color="auto"/>
              <w:right w:val="single" w:sz="4" w:space="0" w:color="auto"/>
            </w:tcBorders>
            <w:shd w:val="clear" w:color="000000" w:fill="FFFFFF"/>
            <w:vAlign w:val="center"/>
            <w:hideMark/>
          </w:tcPr>
          <w:p w:rsidR="00B64C37" w:rsidRPr="002A7749" w:rsidRDefault="00B64C37" w:rsidP="002A7749">
            <w:pPr>
              <w:jc w:val="center"/>
              <w:rPr>
                <w:color w:val="000000"/>
                <w:sz w:val="16"/>
                <w:szCs w:val="16"/>
                <w:lang w:val="ru-RU" w:eastAsia="ru-RU"/>
              </w:rPr>
            </w:pPr>
            <w:r w:rsidRPr="002A7749">
              <w:rPr>
                <w:color w:val="000000"/>
                <w:sz w:val="16"/>
                <w:szCs w:val="16"/>
                <w:lang w:val="ru-RU" w:eastAsia="ru-RU"/>
              </w:rPr>
              <w:t> </w:t>
            </w:r>
          </w:p>
        </w:tc>
        <w:tc>
          <w:tcPr>
            <w:tcW w:w="1063" w:type="dxa"/>
            <w:tcBorders>
              <w:top w:val="nil"/>
              <w:left w:val="nil"/>
              <w:bottom w:val="single" w:sz="4" w:space="0" w:color="auto"/>
              <w:right w:val="single" w:sz="4" w:space="0" w:color="auto"/>
            </w:tcBorders>
            <w:shd w:val="clear" w:color="000000" w:fill="FFFFFF"/>
            <w:vAlign w:val="center"/>
            <w:hideMark/>
          </w:tcPr>
          <w:p w:rsidR="00B64C37" w:rsidRPr="00BD4931" w:rsidRDefault="00B64C37">
            <w:pPr>
              <w:jc w:val="center"/>
              <w:rPr>
                <w:color w:val="000000"/>
                <w:sz w:val="16"/>
                <w:szCs w:val="16"/>
              </w:rPr>
            </w:pPr>
            <w:r w:rsidRPr="00BD4931">
              <w:rPr>
                <w:color w:val="000000"/>
                <w:sz w:val="16"/>
                <w:szCs w:val="16"/>
              </w:rPr>
              <w:t> </w:t>
            </w:r>
          </w:p>
        </w:tc>
        <w:tc>
          <w:tcPr>
            <w:tcW w:w="944" w:type="dxa"/>
            <w:tcBorders>
              <w:top w:val="nil"/>
              <w:left w:val="nil"/>
              <w:bottom w:val="single" w:sz="4" w:space="0" w:color="auto"/>
              <w:right w:val="single" w:sz="4" w:space="0" w:color="auto"/>
            </w:tcBorders>
            <w:shd w:val="clear" w:color="000000" w:fill="FFFFFF"/>
            <w:vAlign w:val="center"/>
            <w:hideMark/>
          </w:tcPr>
          <w:p w:rsidR="00B64C37" w:rsidRPr="00B64C37" w:rsidRDefault="00B64C37">
            <w:pPr>
              <w:jc w:val="center"/>
              <w:rPr>
                <w:color w:val="000000"/>
                <w:sz w:val="16"/>
                <w:szCs w:val="16"/>
              </w:rPr>
            </w:pPr>
            <w:r w:rsidRPr="00B64C37">
              <w:rPr>
                <w:color w:val="000000"/>
                <w:sz w:val="16"/>
                <w:szCs w:val="16"/>
              </w:rPr>
              <w:t>0,0</w:t>
            </w:r>
          </w:p>
        </w:tc>
        <w:tc>
          <w:tcPr>
            <w:tcW w:w="944" w:type="dxa"/>
            <w:tcBorders>
              <w:top w:val="nil"/>
              <w:left w:val="nil"/>
              <w:bottom w:val="single" w:sz="4" w:space="0" w:color="auto"/>
              <w:right w:val="single" w:sz="4" w:space="0" w:color="auto"/>
            </w:tcBorders>
            <w:shd w:val="clear" w:color="000000" w:fill="FFFFFF"/>
            <w:vAlign w:val="center"/>
            <w:hideMark/>
          </w:tcPr>
          <w:p w:rsidR="00B64C37" w:rsidRPr="00B64C37" w:rsidRDefault="00B64C37">
            <w:pPr>
              <w:jc w:val="center"/>
              <w:rPr>
                <w:color w:val="000000"/>
                <w:sz w:val="16"/>
                <w:szCs w:val="16"/>
              </w:rPr>
            </w:pPr>
            <w:r w:rsidRPr="00B64C37">
              <w:rPr>
                <w:color w:val="000000"/>
                <w:sz w:val="16"/>
                <w:szCs w:val="16"/>
              </w:rPr>
              <w:t>128,82257</w:t>
            </w:r>
          </w:p>
        </w:tc>
        <w:tc>
          <w:tcPr>
            <w:tcW w:w="944" w:type="dxa"/>
            <w:tcBorders>
              <w:top w:val="nil"/>
              <w:left w:val="nil"/>
              <w:bottom w:val="single" w:sz="4" w:space="0" w:color="auto"/>
              <w:right w:val="single" w:sz="4" w:space="0" w:color="auto"/>
            </w:tcBorders>
            <w:shd w:val="clear" w:color="000000" w:fill="FFFFFF"/>
            <w:vAlign w:val="center"/>
            <w:hideMark/>
          </w:tcPr>
          <w:p w:rsidR="00B64C37" w:rsidRPr="00B64C37" w:rsidRDefault="00B64C37">
            <w:pPr>
              <w:jc w:val="center"/>
              <w:rPr>
                <w:color w:val="000000"/>
                <w:sz w:val="16"/>
                <w:szCs w:val="16"/>
              </w:rPr>
            </w:pPr>
            <w:r w:rsidRPr="00B64C37">
              <w:rPr>
                <w:color w:val="000000"/>
                <w:sz w:val="16"/>
                <w:szCs w:val="16"/>
              </w:rPr>
              <w:t> </w:t>
            </w:r>
          </w:p>
        </w:tc>
        <w:tc>
          <w:tcPr>
            <w:tcW w:w="944" w:type="dxa"/>
            <w:tcBorders>
              <w:top w:val="nil"/>
              <w:left w:val="nil"/>
              <w:bottom w:val="single" w:sz="4" w:space="0" w:color="auto"/>
              <w:right w:val="single" w:sz="4" w:space="0" w:color="auto"/>
            </w:tcBorders>
            <w:shd w:val="clear" w:color="000000" w:fill="FFFFFF"/>
            <w:vAlign w:val="center"/>
            <w:hideMark/>
          </w:tcPr>
          <w:p w:rsidR="00B64C37" w:rsidRPr="00B64C37" w:rsidRDefault="00B64C37">
            <w:pPr>
              <w:jc w:val="center"/>
              <w:rPr>
                <w:color w:val="000000"/>
                <w:sz w:val="16"/>
                <w:szCs w:val="16"/>
              </w:rPr>
            </w:pPr>
            <w:r w:rsidRPr="00B64C37">
              <w:rPr>
                <w:color w:val="000000"/>
                <w:sz w:val="16"/>
                <w:szCs w:val="16"/>
              </w:rPr>
              <w:t> </w:t>
            </w:r>
          </w:p>
        </w:tc>
        <w:tc>
          <w:tcPr>
            <w:tcW w:w="1010" w:type="dxa"/>
            <w:gridSpan w:val="2"/>
            <w:tcBorders>
              <w:top w:val="nil"/>
              <w:left w:val="nil"/>
              <w:bottom w:val="single" w:sz="4" w:space="0" w:color="auto"/>
              <w:right w:val="single" w:sz="4" w:space="0" w:color="auto"/>
            </w:tcBorders>
            <w:shd w:val="clear" w:color="000000" w:fill="FFFFFF"/>
            <w:vAlign w:val="center"/>
            <w:hideMark/>
          </w:tcPr>
          <w:p w:rsidR="00B64C37" w:rsidRPr="00B64C37" w:rsidRDefault="00B64C37">
            <w:pPr>
              <w:jc w:val="center"/>
              <w:rPr>
                <w:color w:val="000000"/>
                <w:sz w:val="16"/>
                <w:szCs w:val="16"/>
              </w:rPr>
            </w:pPr>
            <w:r w:rsidRPr="00B64C37">
              <w:rPr>
                <w:color w:val="000000"/>
                <w:sz w:val="16"/>
                <w:szCs w:val="16"/>
              </w:rPr>
              <w:t>128,82</w:t>
            </w:r>
          </w:p>
        </w:tc>
        <w:tc>
          <w:tcPr>
            <w:tcW w:w="951" w:type="dxa"/>
            <w:tcBorders>
              <w:top w:val="nil"/>
              <w:left w:val="nil"/>
              <w:bottom w:val="single" w:sz="4" w:space="0" w:color="auto"/>
              <w:right w:val="single" w:sz="4" w:space="0" w:color="auto"/>
            </w:tcBorders>
            <w:shd w:val="clear" w:color="auto" w:fill="auto"/>
            <w:hideMark/>
          </w:tcPr>
          <w:p w:rsidR="00B64C37" w:rsidRPr="00BD4931" w:rsidRDefault="00B64C37" w:rsidP="002A7749">
            <w:pPr>
              <w:rPr>
                <w:color w:val="000000"/>
                <w:sz w:val="16"/>
                <w:szCs w:val="16"/>
                <w:lang w:val="ru-RU" w:eastAsia="ru-RU"/>
              </w:rPr>
            </w:pPr>
            <w:r w:rsidRPr="00BD4931">
              <w:rPr>
                <w:color w:val="000000"/>
                <w:sz w:val="16"/>
                <w:szCs w:val="16"/>
                <w:lang w:val="ru-RU" w:eastAsia="ru-RU"/>
              </w:rPr>
              <w:t> </w:t>
            </w:r>
          </w:p>
        </w:tc>
      </w:tr>
      <w:tr w:rsidR="00B64C37" w:rsidRPr="002A7749" w:rsidTr="00287BDD">
        <w:trPr>
          <w:gridBefore w:val="1"/>
          <w:wBefore w:w="410" w:type="dxa"/>
          <w:trHeight w:val="491"/>
        </w:trPr>
        <w:tc>
          <w:tcPr>
            <w:tcW w:w="445" w:type="dxa"/>
            <w:gridSpan w:val="2"/>
            <w:tcBorders>
              <w:top w:val="single" w:sz="4" w:space="0" w:color="auto"/>
              <w:left w:val="single" w:sz="4" w:space="0" w:color="auto"/>
              <w:bottom w:val="nil"/>
              <w:right w:val="single" w:sz="4" w:space="0" w:color="auto"/>
            </w:tcBorders>
            <w:shd w:val="clear" w:color="000000" w:fill="FFFFFF"/>
            <w:hideMark/>
          </w:tcPr>
          <w:p w:rsidR="00B64C37" w:rsidRPr="002A7749" w:rsidRDefault="00B64C37" w:rsidP="002A7749">
            <w:pPr>
              <w:jc w:val="center"/>
              <w:rPr>
                <w:color w:val="000000"/>
                <w:sz w:val="16"/>
                <w:szCs w:val="16"/>
                <w:lang w:val="ru-RU" w:eastAsia="ru-RU"/>
              </w:rPr>
            </w:pPr>
          </w:p>
        </w:tc>
        <w:tc>
          <w:tcPr>
            <w:tcW w:w="1556" w:type="dxa"/>
            <w:gridSpan w:val="2"/>
            <w:tcBorders>
              <w:top w:val="single" w:sz="4" w:space="0" w:color="auto"/>
              <w:left w:val="nil"/>
              <w:bottom w:val="nil"/>
              <w:right w:val="single" w:sz="4" w:space="0" w:color="auto"/>
            </w:tcBorders>
            <w:shd w:val="clear" w:color="000000" w:fill="FFFFFF"/>
            <w:hideMark/>
          </w:tcPr>
          <w:p w:rsidR="00B64C37" w:rsidRPr="002A7749" w:rsidRDefault="00B64C37" w:rsidP="002A7749">
            <w:pPr>
              <w:rPr>
                <w:color w:val="000000"/>
                <w:sz w:val="16"/>
                <w:szCs w:val="16"/>
                <w:lang w:val="ru-RU" w:eastAsia="ru-RU"/>
              </w:rPr>
            </w:pPr>
          </w:p>
        </w:tc>
        <w:tc>
          <w:tcPr>
            <w:tcW w:w="852" w:type="dxa"/>
            <w:tcBorders>
              <w:top w:val="nil"/>
              <w:left w:val="nil"/>
              <w:bottom w:val="single" w:sz="4" w:space="0" w:color="auto"/>
              <w:right w:val="single" w:sz="4" w:space="0" w:color="auto"/>
            </w:tcBorders>
            <w:shd w:val="clear" w:color="000000" w:fill="FFFFFF"/>
            <w:hideMark/>
          </w:tcPr>
          <w:p w:rsidR="00B64C37" w:rsidRPr="002A7749" w:rsidRDefault="00B64C37" w:rsidP="002A7749">
            <w:pPr>
              <w:rPr>
                <w:color w:val="000000"/>
                <w:sz w:val="16"/>
                <w:szCs w:val="16"/>
                <w:lang w:val="ru-RU" w:eastAsia="ru-RU"/>
              </w:rPr>
            </w:pPr>
          </w:p>
        </w:tc>
        <w:tc>
          <w:tcPr>
            <w:tcW w:w="692" w:type="dxa"/>
            <w:gridSpan w:val="3"/>
            <w:tcBorders>
              <w:top w:val="nil"/>
              <w:left w:val="nil"/>
              <w:bottom w:val="single" w:sz="4" w:space="0" w:color="auto"/>
              <w:right w:val="single" w:sz="4" w:space="0" w:color="auto"/>
            </w:tcBorders>
            <w:shd w:val="clear" w:color="000000" w:fill="FFFFFF"/>
            <w:hideMark/>
          </w:tcPr>
          <w:p w:rsidR="00B64C37" w:rsidRPr="002A7749" w:rsidRDefault="00B64C37" w:rsidP="002A7749">
            <w:pPr>
              <w:jc w:val="center"/>
              <w:rPr>
                <w:color w:val="000000"/>
                <w:sz w:val="16"/>
                <w:szCs w:val="16"/>
                <w:lang w:val="ru-RU" w:eastAsia="ru-RU"/>
              </w:rPr>
            </w:pPr>
          </w:p>
        </w:tc>
        <w:tc>
          <w:tcPr>
            <w:tcW w:w="635" w:type="dxa"/>
            <w:tcBorders>
              <w:top w:val="nil"/>
              <w:left w:val="nil"/>
              <w:bottom w:val="single" w:sz="4" w:space="0" w:color="auto"/>
              <w:right w:val="single" w:sz="4" w:space="0" w:color="auto"/>
            </w:tcBorders>
            <w:shd w:val="clear" w:color="000000" w:fill="FFFFFF"/>
            <w:hideMark/>
          </w:tcPr>
          <w:p w:rsidR="00B64C37" w:rsidRPr="002A7749" w:rsidRDefault="00B64C37" w:rsidP="002A7749">
            <w:pPr>
              <w:jc w:val="center"/>
              <w:rPr>
                <w:color w:val="000000"/>
                <w:sz w:val="16"/>
                <w:szCs w:val="16"/>
                <w:lang w:val="ru-RU" w:eastAsia="ru-RU"/>
              </w:rPr>
            </w:pPr>
          </w:p>
        </w:tc>
        <w:tc>
          <w:tcPr>
            <w:tcW w:w="424" w:type="dxa"/>
            <w:tcBorders>
              <w:top w:val="nil"/>
              <w:left w:val="nil"/>
              <w:bottom w:val="single" w:sz="4" w:space="0" w:color="auto"/>
              <w:right w:val="single" w:sz="4" w:space="0" w:color="auto"/>
            </w:tcBorders>
            <w:shd w:val="clear" w:color="000000" w:fill="FFFFFF"/>
            <w:hideMark/>
          </w:tcPr>
          <w:p w:rsidR="00B64C37" w:rsidRPr="002A7749" w:rsidRDefault="00B64C37" w:rsidP="002A7749">
            <w:pPr>
              <w:jc w:val="center"/>
              <w:rPr>
                <w:color w:val="000000"/>
                <w:sz w:val="16"/>
                <w:szCs w:val="16"/>
                <w:lang w:val="ru-RU" w:eastAsia="ru-RU"/>
              </w:rPr>
            </w:pPr>
          </w:p>
        </w:tc>
        <w:tc>
          <w:tcPr>
            <w:tcW w:w="324" w:type="dxa"/>
            <w:gridSpan w:val="2"/>
            <w:tcBorders>
              <w:top w:val="nil"/>
              <w:left w:val="nil"/>
              <w:bottom w:val="single" w:sz="4" w:space="0" w:color="auto"/>
              <w:right w:val="single" w:sz="4" w:space="0" w:color="auto"/>
            </w:tcBorders>
            <w:shd w:val="clear" w:color="000000" w:fill="FFFFFF"/>
            <w:hideMark/>
          </w:tcPr>
          <w:p w:rsidR="00B64C37" w:rsidRPr="002A7749" w:rsidRDefault="00B64C37" w:rsidP="002A7749">
            <w:pPr>
              <w:jc w:val="center"/>
              <w:rPr>
                <w:color w:val="000000"/>
                <w:sz w:val="16"/>
                <w:szCs w:val="16"/>
                <w:lang w:val="ru-RU" w:eastAsia="ru-RU"/>
              </w:rPr>
            </w:pPr>
          </w:p>
        </w:tc>
        <w:tc>
          <w:tcPr>
            <w:tcW w:w="619" w:type="dxa"/>
            <w:tcBorders>
              <w:top w:val="nil"/>
              <w:left w:val="nil"/>
              <w:bottom w:val="single" w:sz="4" w:space="0" w:color="auto"/>
              <w:right w:val="single" w:sz="4" w:space="0" w:color="auto"/>
            </w:tcBorders>
            <w:shd w:val="clear" w:color="000000" w:fill="FFFFFF"/>
            <w:hideMark/>
          </w:tcPr>
          <w:p w:rsidR="00B64C37" w:rsidRPr="002A7749" w:rsidRDefault="00B64C37" w:rsidP="002A7749">
            <w:pPr>
              <w:jc w:val="center"/>
              <w:rPr>
                <w:color w:val="000000"/>
                <w:sz w:val="16"/>
                <w:szCs w:val="16"/>
                <w:lang w:val="ru-RU" w:eastAsia="ru-RU"/>
              </w:rPr>
            </w:pPr>
          </w:p>
        </w:tc>
        <w:tc>
          <w:tcPr>
            <w:tcW w:w="534" w:type="dxa"/>
            <w:gridSpan w:val="2"/>
            <w:tcBorders>
              <w:top w:val="nil"/>
              <w:left w:val="nil"/>
              <w:bottom w:val="single" w:sz="4" w:space="0" w:color="auto"/>
              <w:right w:val="single" w:sz="4" w:space="0" w:color="auto"/>
            </w:tcBorders>
            <w:shd w:val="clear" w:color="000000" w:fill="FFFFFF"/>
            <w:hideMark/>
          </w:tcPr>
          <w:p w:rsidR="00B64C37" w:rsidRPr="002A7749" w:rsidRDefault="00B64C37" w:rsidP="002A7749">
            <w:pPr>
              <w:jc w:val="center"/>
              <w:rPr>
                <w:color w:val="000000"/>
                <w:sz w:val="16"/>
                <w:szCs w:val="16"/>
                <w:lang w:val="ru-RU" w:eastAsia="ru-RU"/>
              </w:rPr>
            </w:pPr>
          </w:p>
        </w:tc>
        <w:tc>
          <w:tcPr>
            <w:tcW w:w="910" w:type="dxa"/>
            <w:gridSpan w:val="2"/>
            <w:tcBorders>
              <w:top w:val="nil"/>
              <w:left w:val="nil"/>
              <w:bottom w:val="single" w:sz="4" w:space="0" w:color="auto"/>
              <w:right w:val="single" w:sz="4" w:space="0" w:color="auto"/>
            </w:tcBorders>
            <w:shd w:val="clear" w:color="000000" w:fill="FFFFFF"/>
            <w:noWrap/>
            <w:vAlign w:val="center"/>
            <w:hideMark/>
          </w:tcPr>
          <w:p w:rsidR="00B64C37" w:rsidRPr="002A7749" w:rsidRDefault="00B64C37" w:rsidP="002A7749">
            <w:pPr>
              <w:jc w:val="center"/>
              <w:rPr>
                <w:sz w:val="16"/>
                <w:szCs w:val="16"/>
                <w:lang w:val="ru-RU" w:eastAsia="ru-RU"/>
              </w:rPr>
            </w:pPr>
          </w:p>
        </w:tc>
        <w:tc>
          <w:tcPr>
            <w:tcW w:w="965" w:type="dxa"/>
            <w:gridSpan w:val="4"/>
            <w:tcBorders>
              <w:top w:val="nil"/>
              <w:left w:val="nil"/>
              <w:bottom w:val="single" w:sz="4" w:space="0" w:color="auto"/>
              <w:right w:val="single" w:sz="4" w:space="0" w:color="auto"/>
            </w:tcBorders>
            <w:shd w:val="clear" w:color="000000" w:fill="FFFFFF"/>
            <w:vAlign w:val="center"/>
            <w:hideMark/>
          </w:tcPr>
          <w:p w:rsidR="00B64C37" w:rsidRPr="002A7749" w:rsidRDefault="00B64C37" w:rsidP="002A7749">
            <w:pPr>
              <w:jc w:val="center"/>
              <w:rPr>
                <w:color w:val="000000"/>
                <w:sz w:val="16"/>
                <w:szCs w:val="16"/>
                <w:lang w:val="ru-RU" w:eastAsia="ru-RU"/>
              </w:rPr>
            </w:pPr>
          </w:p>
        </w:tc>
        <w:tc>
          <w:tcPr>
            <w:tcW w:w="1062" w:type="dxa"/>
            <w:tcBorders>
              <w:top w:val="nil"/>
              <w:left w:val="nil"/>
              <w:bottom w:val="single" w:sz="4" w:space="0" w:color="auto"/>
              <w:right w:val="single" w:sz="4" w:space="0" w:color="auto"/>
            </w:tcBorders>
            <w:shd w:val="clear" w:color="000000" w:fill="FFFFFF"/>
            <w:vAlign w:val="center"/>
            <w:hideMark/>
          </w:tcPr>
          <w:p w:rsidR="00B64C37" w:rsidRPr="002A7749" w:rsidRDefault="00B64C37" w:rsidP="002A7749">
            <w:pPr>
              <w:jc w:val="center"/>
              <w:rPr>
                <w:color w:val="000000"/>
                <w:sz w:val="16"/>
                <w:szCs w:val="16"/>
                <w:lang w:val="ru-RU" w:eastAsia="ru-RU"/>
              </w:rPr>
            </w:pPr>
          </w:p>
        </w:tc>
        <w:tc>
          <w:tcPr>
            <w:tcW w:w="1063" w:type="dxa"/>
            <w:tcBorders>
              <w:top w:val="nil"/>
              <w:left w:val="nil"/>
              <w:bottom w:val="single" w:sz="4" w:space="0" w:color="auto"/>
              <w:right w:val="single" w:sz="4" w:space="0" w:color="auto"/>
            </w:tcBorders>
            <w:shd w:val="clear" w:color="000000" w:fill="FFFFFF"/>
            <w:vAlign w:val="center"/>
            <w:hideMark/>
          </w:tcPr>
          <w:p w:rsidR="00B64C37" w:rsidRPr="00BD4931" w:rsidRDefault="00B64C37">
            <w:pPr>
              <w:jc w:val="center"/>
              <w:rPr>
                <w:color w:val="000000"/>
                <w:sz w:val="16"/>
                <w:szCs w:val="16"/>
              </w:rPr>
            </w:pPr>
          </w:p>
        </w:tc>
        <w:tc>
          <w:tcPr>
            <w:tcW w:w="944" w:type="dxa"/>
            <w:tcBorders>
              <w:top w:val="nil"/>
              <w:left w:val="nil"/>
              <w:bottom w:val="single" w:sz="4" w:space="0" w:color="auto"/>
              <w:right w:val="single" w:sz="4" w:space="0" w:color="auto"/>
            </w:tcBorders>
            <w:shd w:val="clear" w:color="000000" w:fill="FFFFFF"/>
            <w:vAlign w:val="center"/>
            <w:hideMark/>
          </w:tcPr>
          <w:p w:rsidR="00B64C37" w:rsidRPr="00B64C37" w:rsidRDefault="00B64C37">
            <w:pPr>
              <w:jc w:val="center"/>
              <w:rPr>
                <w:color w:val="000000"/>
                <w:sz w:val="16"/>
                <w:szCs w:val="16"/>
              </w:rPr>
            </w:pPr>
            <w:r w:rsidRPr="00B64C37">
              <w:rPr>
                <w:color w:val="000000"/>
                <w:sz w:val="16"/>
                <w:szCs w:val="16"/>
              </w:rPr>
              <w:t> </w:t>
            </w:r>
          </w:p>
        </w:tc>
        <w:tc>
          <w:tcPr>
            <w:tcW w:w="944" w:type="dxa"/>
            <w:tcBorders>
              <w:top w:val="nil"/>
              <w:left w:val="nil"/>
              <w:bottom w:val="single" w:sz="4" w:space="0" w:color="auto"/>
              <w:right w:val="single" w:sz="4" w:space="0" w:color="auto"/>
            </w:tcBorders>
            <w:shd w:val="clear" w:color="000000" w:fill="FFFFFF"/>
            <w:vAlign w:val="center"/>
            <w:hideMark/>
          </w:tcPr>
          <w:p w:rsidR="00B64C37" w:rsidRPr="00B64C37" w:rsidRDefault="00B64C37">
            <w:pPr>
              <w:jc w:val="center"/>
              <w:rPr>
                <w:color w:val="000000"/>
                <w:sz w:val="16"/>
                <w:szCs w:val="16"/>
              </w:rPr>
            </w:pPr>
            <w:r w:rsidRPr="00B64C37">
              <w:rPr>
                <w:color w:val="000000"/>
                <w:sz w:val="16"/>
                <w:szCs w:val="16"/>
              </w:rPr>
              <w:t>1493,70</w:t>
            </w:r>
          </w:p>
        </w:tc>
        <w:tc>
          <w:tcPr>
            <w:tcW w:w="944" w:type="dxa"/>
            <w:tcBorders>
              <w:top w:val="nil"/>
              <w:left w:val="nil"/>
              <w:bottom w:val="single" w:sz="4" w:space="0" w:color="auto"/>
              <w:right w:val="single" w:sz="4" w:space="0" w:color="auto"/>
            </w:tcBorders>
            <w:shd w:val="clear" w:color="000000" w:fill="FFFFFF"/>
            <w:vAlign w:val="center"/>
            <w:hideMark/>
          </w:tcPr>
          <w:p w:rsidR="00B64C37" w:rsidRPr="00B64C37" w:rsidRDefault="00B64C37">
            <w:pPr>
              <w:jc w:val="center"/>
              <w:rPr>
                <w:color w:val="000000"/>
                <w:sz w:val="16"/>
                <w:szCs w:val="16"/>
              </w:rPr>
            </w:pPr>
            <w:r w:rsidRPr="00B64C37">
              <w:rPr>
                <w:color w:val="000000"/>
                <w:sz w:val="16"/>
                <w:szCs w:val="16"/>
              </w:rPr>
              <w:t> </w:t>
            </w:r>
          </w:p>
        </w:tc>
        <w:tc>
          <w:tcPr>
            <w:tcW w:w="944" w:type="dxa"/>
            <w:tcBorders>
              <w:top w:val="nil"/>
              <w:left w:val="nil"/>
              <w:bottom w:val="single" w:sz="4" w:space="0" w:color="auto"/>
              <w:right w:val="single" w:sz="4" w:space="0" w:color="auto"/>
            </w:tcBorders>
            <w:shd w:val="clear" w:color="000000" w:fill="FFFFFF"/>
            <w:vAlign w:val="center"/>
            <w:hideMark/>
          </w:tcPr>
          <w:p w:rsidR="00B64C37" w:rsidRPr="00B64C37" w:rsidRDefault="00B64C37">
            <w:pPr>
              <w:jc w:val="center"/>
              <w:rPr>
                <w:color w:val="000000"/>
                <w:sz w:val="16"/>
                <w:szCs w:val="16"/>
              </w:rPr>
            </w:pPr>
            <w:r w:rsidRPr="00B64C37">
              <w:rPr>
                <w:color w:val="000000"/>
                <w:sz w:val="16"/>
                <w:szCs w:val="16"/>
              </w:rPr>
              <w:t> </w:t>
            </w:r>
          </w:p>
        </w:tc>
        <w:tc>
          <w:tcPr>
            <w:tcW w:w="1010" w:type="dxa"/>
            <w:gridSpan w:val="2"/>
            <w:tcBorders>
              <w:top w:val="nil"/>
              <w:left w:val="nil"/>
              <w:bottom w:val="single" w:sz="4" w:space="0" w:color="auto"/>
              <w:right w:val="single" w:sz="4" w:space="0" w:color="auto"/>
            </w:tcBorders>
            <w:shd w:val="clear" w:color="000000" w:fill="FFFFFF"/>
            <w:vAlign w:val="center"/>
            <w:hideMark/>
          </w:tcPr>
          <w:p w:rsidR="00B64C37" w:rsidRPr="00B64C37" w:rsidRDefault="00B64C37">
            <w:pPr>
              <w:jc w:val="center"/>
              <w:rPr>
                <w:color w:val="000000"/>
                <w:sz w:val="16"/>
                <w:szCs w:val="16"/>
              </w:rPr>
            </w:pPr>
            <w:r w:rsidRPr="00B64C37">
              <w:rPr>
                <w:color w:val="000000"/>
                <w:sz w:val="16"/>
                <w:szCs w:val="16"/>
              </w:rPr>
              <w:t> </w:t>
            </w:r>
          </w:p>
        </w:tc>
        <w:tc>
          <w:tcPr>
            <w:tcW w:w="951" w:type="dxa"/>
            <w:tcBorders>
              <w:top w:val="nil"/>
              <w:left w:val="nil"/>
              <w:bottom w:val="single" w:sz="4" w:space="0" w:color="auto"/>
              <w:right w:val="single" w:sz="4" w:space="0" w:color="auto"/>
            </w:tcBorders>
            <w:shd w:val="clear" w:color="auto" w:fill="auto"/>
            <w:hideMark/>
          </w:tcPr>
          <w:p w:rsidR="00B64C37" w:rsidRPr="00BD4931" w:rsidRDefault="00B64C37" w:rsidP="002A7749">
            <w:pPr>
              <w:rPr>
                <w:color w:val="000000"/>
                <w:sz w:val="16"/>
                <w:szCs w:val="16"/>
                <w:lang w:val="ru-RU" w:eastAsia="ru-RU"/>
              </w:rPr>
            </w:pPr>
          </w:p>
        </w:tc>
      </w:tr>
      <w:tr w:rsidR="00B64C37" w:rsidRPr="002A7749" w:rsidTr="00BD4931">
        <w:trPr>
          <w:gridBefore w:val="1"/>
          <w:wBefore w:w="410" w:type="dxa"/>
          <w:trHeight w:val="330"/>
        </w:trPr>
        <w:tc>
          <w:tcPr>
            <w:tcW w:w="445"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B64C37" w:rsidRPr="002A7749" w:rsidRDefault="00B64C37" w:rsidP="002A7749">
            <w:pPr>
              <w:jc w:val="center"/>
              <w:rPr>
                <w:color w:val="000000"/>
                <w:sz w:val="16"/>
                <w:szCs w:val="16"/>
                <w:lang w:val="ru-RU" w:eastAsia="ru-RU"/>
              </w:rPr>
            </w:pPr>
            <w:r w:rsidRPr="002A7749">
              <w:rPr>
                <w:color w:val="000000"/>
                <w:sz w:val="16"/>
                <w:szCs w:val="16"/>
                <w:lang w:val="ru-RU" w:eastAsia="ru-RU"/>
              </w:rPr>
              <w:t> </w:t>
            </w:r>
          </w:p>
        </w:tc>
        <w:tc>
          <w:tcPr>
            <w:tcW w:w="1556" w:type="dxa"/>
            <w:gridSpan w:val="2"/>
            <w:tcBorders>
              <w:top w:val="single" w:sz="4" w:space="0" w:color="auto"/>
              <w:left w:val="nil"/>
              <w:bottom w:val="single" w:sz="4" w:space="0" w:color="auto"/>
              <w:right w:val="single" w:sz="4" w:space="0" w:color="auto"/>
            </w:tcBorders>
            <w:shd w:val="clear" w:color="000000" w:fill="FFFFFF"/>
            <w:hideMark/>
          </w:tcPr>
          <w:p w:rsidR="00B64C37" w:rsidRPr="002A7749" w:rsidRDefault="00B64C37" w:rsidP="002A7749">
            <w:pPr>
              <w:rPr>
                <w:color w:val="000000"/>
                <w:sz w:val="16"/>
                <w:szCs w:val="16"/>
                <w:lang w:val="ru-RU" w:eastAsia="ru-RU"/>
              </w:rPr>
            </w:pPr>
            <w:r w:rsidRPr="002A7749">
              <w:rPr>
                <w:color w:val="000000"/>
                <w:sz w:val="16"/>
                <w:szCs w:val="16"/>
                <w:lang w:val="ru-RU" w:eastAsia="ru-RU"/>
              </w:rPr>
              <w:t>Итого  по задаче 1</w:t>
            </w:r>
          </w:p>
        </w:tc>
        <w:tc>
          <w:tcPr>
            <w:tcW w:w="852" w:type="dxa"/>
            <w:tcBorders>
              <w:top w:val="nil"/>
              <w:left w:val="nil"/>
              <w:bottom w:val="single" w:sz="4" w:space="0" w:color="auto"/>
              <w:right w:val="single" w:sz="4" w:space="0" w:color="auto"/>
            </w:tcBorders>
            <w:shd w:val="clear" w:color="000000" w:fill="FFFFFF"/>
            <w:hideMark/>
          </w:tcPr>
          <w:p w:rsidR="00B64C37" w:rsidRPr="002A7749" w:rsidRDefault="00B64C37" w:rsidP="002A7749">
            <w:pPr>
              <w:rPr>
                <w:color w:val="000000"/>
                <w:sz w:val="16"/>
                <w:szCs w:val="16"/>
                <w:lang w:val="ru-RU" w:eastAsia="ru-RU"/>
              </w:rPr>
            </w:pPr>
            <w:r w:rsidRPr="002A7749">
              <w:rPr>
                <w:color w:val="000000"/>
                <w:sz w:val="16"/>
                <w:szCs w:val="16"/>
                <w:lang w:val="ru-RU" w:eastAsia="ru-RU"/>
              </w:rPr>
              <w:t> </w:t>
            </w:r>
          </w:p>
        </w:tc>
        <w:tc>
          <w:tcPr>
            <w:tcW w:w="692" w:type="dxa"/>
            <w:gridSpan w:val="3"/>
            <w:tcBorders>
              <w:top w:val="nil"/>
              <w:left w:val="nil"/>
              <w:bottom w:val="single" w:sz="4" w:space="0" w:color="auto"/>
              <w:right w:val="single" w:sz="4" w:space="0" w:color="auto"/>
            </w:tcBorders>
            <w:shd w:val="clear" w:color="000000" w:fill="FFFFFF"/>
            <w:hideMark/>
          </w:tcPr>
          <w:p w:rsidR="00B64C37" w:rsidRPr="002A7749" w:rsidRDefault="00B64C37" w:rsidP="002A7749">
            <w:pPr>
              <w:rPr>
                <w:color w:val="000000"/>
                <w:sz w:val="16"/>
                <w:szCs w:val="16"/>
                <w:lang w:val="ru-RU" w:eastAsia="ru-RU"/>
              </w:rPr>
            </w:pPr>
            <w:r w:rsidRPr="002A7749">
              <w:rPr>
                <w:color w:val="000000"/>
                <w:sz w:val="16"/>
                <w:szCs w:val="16"/>
                <w:lang w:val="ru-RU" w:eastAsia="ru-RU"/>
              </w:rPr>
              <w:t> </w:t>
            </w:r>
          </w:p>
        </w:tc>
        <w:tc>
          <w:tcPr>
            <w:tcW w:w="635" w:type="dxa"/>
            <w:tcBorders>
              <w:top w:val="nil"/>
              <w:left w:val="nil"/>
              <w:bottom w:val="single" w:sz="4" w:space="0" w:color="auto"/>
              <w:right w:val="single" w:sz="4" w:space="0" w:color="auto"/>
            </w:tcBorders>
            <w:shd w:val="clear" w:color="000000" w:fill="FFFFFF"/>
            <w:hideMark/>
          </w:tcPr>
          <w:p w:rsidR="00B64C37" w:rsidRPr="002A7749" w:rsidRDefault="00B64C37" w:rsidP="002A7749">
            <w:pPr>
              <w:rPr>
                <w:color w:val="000000"/>
                <w:sz w:val="16"/>
                <w:szCs w:val="16"/>
                <w:lang w:val="ru-RU" w:eastAsia="ru-RU"/>
              </w:rPr>
            </w:pPr>
            <w:r w:rsidRPr="002A7749">
              <w:rPr>
                <w:color w:val="000000"/>
                <w:sz w:val="16"/>
                <w:szCs w:val="16"/>
                <w:lang w:val="ru-RU" w:eastAsia="ru-RU"/>
              </w:rPr>
              <w:t> </w:t>
            </w:r>
          </w:p>
        </w:tc>
        <w:tc>
          <w:tcPr>
            <w:tcW w:w="424" w:type="dxa"/>
            <w:tcBorders>
              <w:top w:val="nil"/>
              <w:left w:val="nil"/>
              <w:bottom w:val="single" w:sz="4" w:space="0" w:color="auto"/>
              <w:right w:val="single" w:sz="4" w:space="0" w:color="auto"/>
            </w:tcBorders>
            <w:shd w:val="clear" w:color="000000" w:fill="FFFFFF"/>
            <w:hideMark/>
          </w:tcPr>
          <w:p w:rsidR="00B64C37" w:rsidRPr="002A7749" w:rsidRDefault="00B64C37" w:rsidP="002A7749">
            <w:pPr>
              <w:jc w:val="center"/>
              <w:rPr>
                <w:color w:val="000000"/>
                <w:sz w:val="16"/>
                <w:szCs w:val="16"/>
                <w:lang w:val="ru-RU" w:eastAsia="ru-RU"/>
              </w:rPr>
            </w:pPr>
            <w:r w:rsidRPr="002A7749">
              <w:rPr>
                <w:color w:val="000000"/>
                <w:sz w:val="16"/>
                <w:szCs w:val="16"/>
                <w:lang w:val="ru-RU" w:eastAsia="ru-RU"/>
              </w:rPr>
              <w:t> </w:t>
            </w:r>
          </w:p>
        </w:tc>
        <w:tc>
          <w:tcPr>
            <w:tcW w:w="324" w:type="dxa"/>
            <w:gridSpan w:val="2"/>
            <w:tcBorders>
              <w:top w:val="nil"/>
              <w:left w:val="nil"/>
              <w:bottom w:val="single" w:sz="4" w:space="0" w:color="auto"/>
              <w:right w:val="single" w:sz="4" w:space="0" w:color="auto"/>
            </w:tcBorders>
            <w:shd w:val="clear" w:color="000000" w:fill="FFFFFF"/>
            <w:hideMark/>
          </w:tcPr>
          <w:p w:rsidR="00B64C37" w:rsidRPr="002A7749" w:rsidRDefault="00B64C37" w:rsidP="002A7749">
            <w:pPr>
              <w:jc w:val="center"/>
              <w:rPr>
                <w:color w:val="000000"/>
                <w:sz w:val="16"/>
                <w:szCs w:val="16"/>
                <w:lang w:val="ru-RU" w:eastAsia="ru-RU"/>
              </w:rPr>
            </w:pPr>
            <w:r w:rsidRPr="002A7749">
              <w:rPr>
                <w:color w:val="000000"/>
                <w:sz w:val="16"/>
                <w:szCs w:val="16"/>
                <w:lang w:val="ru-RU" w:eastAsia="ru-RU"/>
              </w:rPr>
              <w:t> </w:t>
            </w:r>
          </w:p>
        </w:tc>
        <w:tc>
          <w:tcPr>
            <w:tcW w:w="619" w:type="dxa"/>
            <w:tcBorders>
              <w:top w:val="nil"/>
              <w:left w:val="nil"/>
              <w:bottom w:val="single" w:sz="4" w:space="0" w:color="auto"/>
              <w:right w:val="single" w:sz="4" w:space="0" w:color="auto"/>
            </w:tcBorders>
            <w:shd w:val="clear" w:color="000000" w:fill="FFFFFF"/>
            <w:hideMark/>
          </w:tcPr>
          <w:p w:rsidR="00B64C37" w:rsidRPr="002A7749" w:rsidRDefault="00B64C37" w:rsidP="002A7749">
            <w:pPr>
              <w:jc w:val="center"/>
              <w:rPr>
                <w:color w:val="000000"/>
                <w:sz w:val="16"/>
                <w:szCs w:val="16"/>
                <w:lang w:val="ru-RU" w:eastAsia="ru-RU"/>
              </w:rPr>
            </w:pPr>
            <w:r w:rsidRPr="002A7749">
              <w:rPr>
                <w:color w:val="000000"/>
                <w:sz w:val="16"/>
                <w:szCs w:val="16"/>
                <w:lang w:val="ru-RU" w:eastAsia="ru-RU"/>
              </w:rPr>
              <w:t> </w:t>
            </w:r>
          </w:p>
        </w:tc>
        <w:tc>
          <w:tcPr>
            <w:tcW w:w="534" w:type="dxa"/>
            <w:gridSpan w:val="2"/>
            <w:tcBorders>
              <w:top w:val="nil"/>
              <w:left w:val="nil"/>
              <w:bottom w:val="single" w:sz="4" w:space="0" w:color="auto"/>
              <w:right w:val="single" w:sz="4" w:space="0" w:color="auto"/>
            </w:tcBorders>
            <w:shd w:val="clear" w:color="000000" w:fill="FFFFFF"/>
            <w:hideMark/>
          </w:tcPr>
          <w:p w:rsidR="00B64C37" w:rsidRPr="002A7749" w:rsidRDefault="00B64C37" w:rsidP="002A7749">
            <w:pPr>
              <w:rPr>
                <w:color w:val="000000"/>
                <w:sz w:val="16"/>
                <w:szCs w:val="16"/>
                <w:lang w:val="ru-RU" w:eastAsia="ru-RU"/>
              </w:rPr>
            </w:pPr>
            <w:r w:rsidRPr="002A7749">
              <w:rPr>
                <w:color w:val="000000"/>
                <w:sz w:val="16"/>
                <w:szCs w:val="16"/>
                <w:lang w:val="ru-RU" w:eastAsia="ru-RU"/>
              </w:rPr>
              <w:t> </w:t>
            </w:r>
          </w:p>
        </w:tc>
        <w:tc>
          <w:tcPr>
            <w:tcW w:w="910" w:type="dxa"/>
            <w:gridSpan w:val="2"/>
            <w:tcBorders>
              <w:top w:val="nil"/>
              <w:left w:val="nil"/>
              <w:bottom w:val="single" w:sz="4" w:space="0" w:color="auto"/>
              <w:right w:val="single" w:sz="4" w:space="0" w:color="auto"/>
            </w:tcBorders>
            <w:shd w:val="clear" w:color="000000" w:fill="FFFFFF"/>
            <w:vAlign w:val="center"/>
            <w:hideMark/>
          </w:tcPr>
          <w:p w:rsidR="00B64C37" w:rsidRPr="002A7749" w:rsidRDefault="00B64C37" w:rsidP="002A7749">
            <w:pPr>
              <w:jc w:val="center"/>
              <w:rPr>
                <w:b/>
                <w:bCs/>
                <w:color w:val="000000"/>
                <w:sz w:val="16"/>
                <w:szCs w:val="16"/>
                <w:lang w:val="ru-RU" w:eastAsia="ru-RU"/>
              </w:rPr>
            </w:pPr>
            <w:r w:rsidRPr="002A7749">
              <w:rPr>
                <w:b/>
                <w:bCs/>
                <w:color w:val="000000"/>
                <w:sz w:val="16"/>
                <w:szCs w:val="16"/>
                <w:lang w:val="ru-RU" w:eastAsia="ru-RU"/>
              </w:rPr>
              <w:t>363,64</w:t>
            </w:r>
          </w:p>
        </w:tc>
        <w:tc>
          <w:tcPr>
            <w:tcW w:w="965" w:type="dxa"/>
            <w:gridSpan w:val="4"/>
            <w:tcBorders>
              <w:top w:val="nil"/>
              <w:left w:val="nil"/>
              <w:bottom w:val="single" w:sz="4" w:space="0" w:color="auto"/>
              <w:right w:val="single" w:sz="4" w:space="0" w:color="auto"/>
            </w:tcBorders>
            <w:shd w:val="clear" w:color="000000" w:fill="FFFFFF"/>
            <w:vAlign w:val="center"/>
            <w:hideMark/>
          </w:tcPr>
          <w:p w:rsidR="00B64C37" w:rsidRPr="002A7749" w:rsidRDefault="00B64C37" w:rsidP="002A7749">
            <w:pPr>
              <w:jc w:val="center"/>
              <w:rPr>
                <w:b/>
                <w:bCs/>
                <w:color w:val="000000"/>
                <w:sz w:val="16"/>
                <w:szCs w:val="16"/>
                <w:lang w:val="ru-RU" w:eastAsia="ru-RU"/>
              </w:rPr>
            </w:pPr>
            <w:r w:rsidRPr="002A7749">
              <w:rPr>
                <w:b/>
                <w:bCs/>
                <w:color w:val="000000"/>
                <w:sz w:val="16"/>
                <w:szCs w:val="16"/>
                <w:lang w:val="ru-RU" w:eastAsia="ru-RU"/>
              </w:rPr>
              <w:t>93,07</w:t>
            </w:r>
          </w:p>
        </w:tc>
        <w:tc>
          <w:tcPr>
            <w:tcW w:w="1062" w:type="dxa"/>
            <w:tcBorders>
              <w:top w:val="nil"/>
              <w:left w:val="nil"/>
              <w:bottom w:val="single" w:sz="4" w:space="0" w:color="auto"/>
              <w:right w:val="single" w:sz="4" w:space="0" w:color="auto"/>
            </w:tcBorders>
            <w:shd w:val="clear" w:color="000000" w:fill="FFFFFF"/>
            <w:vAlign w:val="center"/>
            <w:hideMark/>
          </w:tcPr>
          <w:p w:rsidR="00B64C37" w:rsidRPr="002A7749" w:rsidRDefault="00B64C37" w:rsidP="002A7749">
            <w:pPr>
              <w:jc w:val="center"/>
              <w:rPr>
                <w:b/>
                <w:bCs/>
                <w:color w:val="000000"/>
                <w:sz w:val="16"/>
                <w:szCs w:val="16"/>
                <w:lang w:val="ru-RU" w:eastAsia="ru-RU"/>
              </w:rPr>
            </w:pPr>
            <w:r w:rsidRPr="002A7749">
              <w:rPr>
                <w:b/>
                <w:bCs/>
                <w:color w:val="000000"/>
                <w:sz w:val="16"/>
                <w:szCs w:val="16"/>
                <w:lang w:val="ru-RU" w:eastAsia="ru-RU"/>
              </w:rPr>
              <w:t> </w:t>
            </w:r>
          </w:p>
        </w:tc>
        <w:tc>
          <w:tcPr>
            <w:tcW w:w="1063" w:type="dxa"/>
            <w:tcBorders>
              <w:top w:val="nil"/>
              <w:left w:val="nil"/>
              <w:bottom w:val="single" w:sz="4" w:space="0" w:color="auto"/>
              <w:right w:val="single" w:sz="4" w:space="0" w:color="auto"/>
            </w:tcBorders>
            <w:shd w:val="clear" w:color="000000" w:fill="FFFFFF"/>
            <w:vAlign w:val="center"/>
            <w:hideMark/>
          </w:tcPr>
          <w:p w:rsidR="00B64C37" w:rsidRPr="00BD4931" w:rsidRDefault="00B64C37">
            <w:pPr>
              <w:jc w:val="center"/>
              <w:rPr>
                <w:b/>
                <w:bCs/>
                <w:color w:val="000000"/>
                <w:sz w:val="16"/>
                <w:szCs w:val="16"/>
              </w:rPr>
            </w:pPr>
            <w:r w:rsidRPr="00BD4931">
              <w:rPr>
                <w:b/>
                <w:bCs/>
                <w:color w:val="000000"/>
                <w:sz w:val="16"/>
                <w:szCs w:val="16"/>
              </w:rPr>
              <w:t>147,00</w:t>
            </w:r>
          </w:p>
        </w:tc>
        <w:tc>
          <w:tcPr>
            <w:tcW w:w="944" w:type="dxa"/>
            <w:tcBorders>
              <w:top w:val="nil"/>
              <w:left w:val="nil"/>
              <w:bottom w:val="single" w:sz="4" w:space="0" w:color="auto"/>
              <w:right w:val="single" w:sz="4" w:space="0" w:color="auto"/>
            </w:tcBorders>
            <w:shd w:val="clear" w:color="000000" w:fill="FFFFFF"/>
            <w:vAlign w:val="center"/>
            <w:hideMark/>
          </w:tcPr>
          <w:p w:rsidR="00B64C37" w:rsidRPr="00B64C37" w:rsidRDefault="00B64C37">
            <w:pPr>
              <w:jc w:val="center"/>
              <w:rPr>
                <w:b/>
                <w:bCs/>
                <w:color w:val="000000"/>
                <w:sz w:val="16"/>
                <w:szCs w:val="16"/>
              </w:rPr>
            </w:pPr>
            <w:r w:rsidRPr="00B64C37">
              <w:rPr>
                <w:b/>
                <w:bCs/>
                <w:color w:val="000000"/>
                <w:sz w:val="16"/>
                <w:szCs w:val="16"/>
              </w:rPr>
              <w:t>682,26</w:t>
            </w:r>
          </w:p>
        </w:tc>
        <w:tc>
          <w:tcPr>
            <w:tcW w:w="944" w:type="dxa"/>
            <w:tcBorders>
              <w:top w:val="nil"/>
              <w:left w:val="nil"/>
              <w:bottom w:val="single" w:sz="4" w:space="0" w:color="auto"/>
              <w:right w:val="single" w:sz="4" w:space="0" w:color="auto"/>
            </w:tcBorders>
            <w:shd w:val="clear" w:color="000000" w:fill="FFFFFF"/>
            <w:vAlign w:val="center"/>
            <w:hideMark/>
          </w:tcPr>
          <w:p w:rsidR="00B64C37" w:rsidRPr="00B64C37" w:rsidRDefault="00B64C37">
            <w:pPr>
              <w:jc w:val="center"/>
              <w:rPr>
                <w:b/>
                <w:bCs/>
                <w:color w:val="000000"/>
                <w:sz w:val="16"/>
                <w:szCs w:val="16"/>
              </w:rPr>
            </w:pPr>
            <w:r w:rsidRPr="00B64C37">
              <w:rPr>
                <w:b/>
                <w:bCs/>
                <w:color w:val="000000"/>
                <w:sz w:val="16"/>
                <w:szCs w:val="16"/>
              </w:rPr>
              <w:t>2332,4316</w:t>
            </w:r>
          </w:p>
        </w:tc>
        <w:tc>
          <w:tcPr>
            <w:tcW w:w="944" w:type="dxa"/>
            <w:tcBorders>
              <w:top w:val="nil"/>
              <w:left w:val="nil"/>
              <w:bottom w:val="single" w:sz="4" w:space="0" w:color="auto"/>
              <w:right w:val="single" w:sz="4" w:space="0" w:color="auto"/>
            </w:tcBorders>
            <w:shd w:val="clear" w:color="000000" w:fill="FFFFFF"/>
            <w:vAlign w:val="center"/>
            <w:hideMark/>
          </w:tcPr>
          <w:p w:rsidR="00B64C37" w:rsidRPr="00B64C37" w:rsidRDefault="00B64C37">
            <w:pPr>
              <w:jc w:val="center"/>
              <w:rPr>
                <w:b/>
                <w:bCs/>
                <w:color w:val="000000"/>
                <w:sz w:val="16"/>
                <w:szCs w:val="16"/>
              </w:rPr>
            </w:pPr>
            <w:r w:rsidRPr="00B64C37">
              <w:rPr>
                <w:b/>
                <w:bCs/>
                <w:color w:val="000000"/>
                <w:sz w:val="16"/>
                <w:szCs w:val="16"/>
              </w:rPr>
              <w:t>575,00</w:t>
            </w:r>
          </w:p>
        </w:tc>
        <w:tc>
          <w:tcPr>
            <w:tcW w:w="944" w:type="dxa"/>
            <w:tcBorders>
              <w:top w:val="nil"/>
              <w:left w:val="nil"/>
              <w:bottom w:val="single" w:sz="4" w:space="0" w:color="auto"/>
              <w:right w:val="single" w:sz="4" w:space="0" w:color="auto"/>
            </w:tcBorders>
            <w:shd w:val="clear" w:color="000000" w:fill="FFFFFF"/>
            <w:vAlign w:val="center"/>
            <w:hideMark/>
          </w:tcPr>
          <w:p w:rsidR="00B64C37" w:rsidRPr="00B64C37" w:rsidRDefault="00B64C37">
            <w:pPr>
              <w:jc w:val="center"/>
              <w:rPr>
                <w:b/>
                <w:bCs/>
                <w:color w:val="000000"/>
                <w:sz w:val="16"/>
                <w:szCs w:val="16"/>
              </w:rPr>
            </w:pPr>
            <w:r w:rsidRPr="00B64C37">
              <w:rPr>
                <w:b/>
                <w:bCs/>
                <w:color w:val="000000"/>
                <w:sz w:val="16"/>
                <w:szCs w:val="16"/>
              </w:rPr>
              <w:t>550,00</w:t>
            </w:r>
          </w:p>
        </w:tc>
        <w:tc>
          <w:tcPr>
            <w:tcW w:w="1010" w:type="dxa"/>
            <w:gridSpan w:val="2"/>
            <w:tcBorders>
              <w:top w:val="nil"/>
              <w:left w:val="nil"/>
              <w:bottom w:val="single" w:sz="4" w:space="0" w:color="auto"/>
              <w:right w:val="single" w:sz="4" w:space="0" w:color="auto"/>
            </w:tcBorders>
            <w:shd w:val="clear" w:color="000000" w:fill="FFFFFF"/>
            <w:vAlign w:val="center"/>
            <w:hideMark/>
          </w:tcPr>
          <w:p w:rsidR="00B64C37" w:rsidRPr="00B64C37" w:rsidRDefault="00B64C37">
            <w:pPr>
              <w:jc w:val="center"/>
              <w:rPr>
                <w:b/>
                <w:bCs/>
                <w:color w:val="000000"/>
                <w:sz w:val="16"/>
                <w:szCs w:val="16"/>
              </w:rPr>
            </w:pPr>
            <w:r w:rsidRPr="00B64C37">
              <w:rPr>
                <w:b/>
                <w:bCs/>
                <w:color w:val="000000"/>
                <w:sz w:val="16"/>
                <w:szCs w:val="16"/>
              </w:rPr>
              <w:t>4743,40</w:t>
            </w:r>
          </w:p>
        </w:tc>
        <w:tc>
          <w:tcPr>
            <w:tcW w:w="951" w:type="dxa"/>
            <w:tcBorders>
              <w:top w:val="nil"/>
              <w:left w:val="nil"/>
              <w:bottom w:val="single" w:sz="4" w:space="0" w:color="auto"/>
              <w:right w:val="single" w:sz="4" w:space="0" w:color="auto"/>
            </w:tcBorders>
            <w:shd w:val="clear" w:color="000000" w:fill="FFFFFF"/>
            <w:vAlign w:val="center"/>
            <w:hideMark/>
          </w:tcPr>
          <w:p w:rsidR="00B64C37" w:rsidRPr="00BD4931" w:rsidRDefault="00B64C37" w:rsidP="002A7749">
            <w:pPr>
              <w:jc w:val="center"/>
              <w:rPr>
                <w:b/>
                <w:bCs/>
                <w:color w:val="000000"/>
                <w:sz w:val="16"/>
                <w:szCs w:val="16"/>
                <w:lang w:val="ru-RU" w:eastAsia="ru-RU"/>
              </w:rPr>
            </w:pPr>
            <w:r w:rsidRPr="00BD4931">
              <w:rPr>
                <w:b/>
                <w:bCs/>
                <w:color w:val="000000"/>
                <w:sz w:val="16"/>
                <w:szCs w:val="16"/>
                <w:lang w:val="ru-RU" w:eastAsia="ru-RU"/>
              </w:rPr>
              <w:t>0,00</w:t>
            </w:r>
          </w:p>
        </w:tc>
      </w:tr>
      <w:tr w:rsidR="002A7749" w:rsidRPr="002A7749" w:rsidTr="00BD4931">
        <w:trPr>
          <w:gridBefore w:val="1"/>
          <w:wBefore w:w="410" w:type="dxa"/>
          <w:trHeight w:val="274"/>
        </w:trPr>
        <w:tc>
          <w:tcPr>
            <w:tcW w:w="445" w:type="dxa"/>
            <w:gridSpan w:val="2"/>
            <w:tcBorders>
              <w:top w:val="nil"/>
              <w:left w:val="single" w:sz="4" w:space="0" w:color="auto"/>
              <w:bottom w:val="single" w:sz="4" w:space="0" w:color="auto"/>
              <w:right w:val="single" w:sz="4" w:space="0" w:color="auto"/>
            </w:tcBorders>
            <w:shd w:val="clear" w:color="000000" w:fill="FFFFFF"/>
            <w:hideMark/>
          </w:tcPr>
          <w:p w:rsidR="002A7749" w:rsidRPr="002A7749" w:rsidRDefault="002A7749" w:rsidP="002A7749">
            <w:pPr>
              <w:jc w:val="center"/>
              <w:rPr>
                <w:color w:val="000000"/>
                <w:sz w:val="16"/>
                <w:szCs w:val="16"/>
                <w:lang w:val="ru-RU" w:eastAsia="ru-RU"/>
              </w:rPr>
            </w:pPr>
            <w:r w:rsidRPr="002A7749">
              <w:rPr>
                <w:color w:val="000000"/>
                <w:sz w:val="16"/>
                <w:szCs w:val="16"/>
                <w:lang w:val="ru-RU" w:eastAsia="ru-RU"/>
              </w:rPr>
              <w:t> </w:t>
            </w:r>
          </w:p>
        </w:tc>
        <w:tc>
          <w:tcPr>
            <w:tcW w:w="14422" w:type="dxa"/>
            <w:gridSpan w:val="27"/>
            <w:tcBorders>
              <w:top w:val="single" w:sz="4" w:space="0" w:color="auto"/>
              <w:left w:val="nil"/>
              <w:bottom w:val="single" w:sz="4" w:space="0" w:color="auto"/>
              <w:right w:val="single" w:sz="4" w:space="0" w:color="000000"/>
            </w:tcBorders>
            <w:shd w:val="clear" w:color="000000" w:fill="FFFFFF"/>
            <w:hideMark/>
          </w:tcPr>
          <w:p w:rsidR="002A7749" w:rsidRPr="002A7749" w:rsidRDefault="002A7749" w:rsidP="002A7749">
            <w:pPr>
              <w:rPr>
                <w:color w:val="000000"/>
                <w:sz w:val="16"/>
                <w:szCs w:val="16"/>
                <w:lang w:val="ru-RU" w:eastAsia="ru-RU"/>
              </w:rPr>
            </w:pPr>
            <w:r w:rsidRPr="002A7749">
              <w:rPr>
                <w:color w:val="000000"/>
                <w:sz w:val="16"/>
                <w:szCs w:val="16"/>
                <w:lang w:val="ru-RU" w:eastAsia="ru-RU"/>
              </w:rPr>
              <w:t>Задача 2. Озеленение территории поселка</w:t>
            </w:r>
          </w:p>
        </w:tc>
        <w:tc>
          <w:tcPr>
            <w:tcW w:w="951" w:type="dxa"/>
            <w:tcBorders>
              <w:top w:val="nil"/>
              <w:left w:val="nil"/>
              <w:bottom w:val="single" w:sz="4" w:space="0" w:color="auto"/>
              <w:right w:val="single" w:sz="4" w:space="0" w:color="auto"/>
            </w:tcBorders>
            <w:shd w:val="clear" w:color="auto" w:fill="auto"/>
            <w:hideMark/>
          </w:tcPr>
          <w:p w:rsidR="002A7749" w:rsidRPr="002A7749" w:rsidRDefault="002A7749" w:rsidP="002A7749">
            <w:pPr>
              <w:rPr>
                <w:color w:val="000000"/>
                <w:sz w:val="16"/>
                <w:szCs w:val="16"/>
                <w:lang w:val="ru-RU" w:eastAsia="ru-RU"/>
              </w:rPr>
            </w:pPr>
            <w:r w:rsidRPr="002A7749">
              <w:rPr>
                <w:color w:val="000000"/>
                <w:sz w:val="16"/>
                <w:szCs w:val="16"/>
                <w:lang w:val="ru-RU" w:eastAsia="ru-RU"/>
              </w:rPr>
              <w:t> </w:t>
            </w:r>
          </w:p>
        </w:tc>
      </w:tr>
      <w:tr w:rsidR="002A7749" w:rsidRPr="002A7749" w:rsidTr="00BD4931">
        <w:trPr>
          <w:gridBefore w:val="1"/>
          <w:wBefore w:w="410" w:type="dxa"/>
          <w:trHeight w:val="972"/>
        </w:trPr>
        <w:tc>
          <w:tcPr>
            <w:tcW w:w="445" w:type="dxa"/>
            <w:gridSpan w:val="2"/>
            <w:tcBorders>
              <w:top w:val="nil"/>
              <w:left w:val="single" w:sz="4" w:space="0" w:color="auto"/>
              <w:bottom w:val="nil"/>
              <w:right w:val="single" w:sz="4" w:space="0" w:color="auto"/>
            </w:tcBorders>
            <w:shd w:val="clear" w:color="000000" w:fill="FFFFFF"/>
            <w:hideMark/>
          </w:tcPr>
          <w:p w:rsidR="002A7749" w:rsidRPr="002A7749" w:rsidRDefault="002A7749" w:rsidP="002A7749">
            <w:pPr>
              <w:jc w:val="center"/>
              <w:rPr>
                <w:color w:val="000000"/>
                <w:sz w:val="16"/>
                <w:szCs w:val="16"/>
                <w:lang w:val="ru-RU" w:eastAsia="ru-RU"/>
              </w:rPr>
            </w:pPr>
            <w:r w:rsidRPr="002A7749">
              <w:rPr>
                <w:color w:val="000000"/>
                <w:sz w:val="16"/>
                <w:szCs w:val="16"/>
                <w:lang w:val="ru-RU" w:eastAsia="ru-RU"/>
              </w:rPr>
              <w:t>7</w:t>
            </w:r>
          </w:p>
        </w:tc>
        <w:tc>
          <w:tcPr>
            <w:tcW w:w="1556" w:type="dxa"/>
            <w:gridSpan w:val="2"/>
            <w:tcBorders>
              <w:top w:val="nil"/>
              <w:left w:val="nil"/>
              <w:bottom w:val="nil"/>
              <w:right w:val="single" w:sz="4" w:space="0" w:color="auto"/>
            </w:tcBorders>
            <w:shd w:val="clear" w:color="000000" w:fill="FFFFFF"/>
            <w:hideMark/>
          </w:tcPr>
          <w:p w:rsidR="002A7749" w:rsidRPr="002A7749" w:rsidRDefault="002A7749" w:rsidP="002A7749">
            <w:pPr>
              <w:rPr>
                <w:color w:val="000000"/>
                <w:sz w:val="16"/>
                <w:szCs w:val="16"/>
                <w:lang w:val="ru-RU" w:eastAsia="ru-RU"/>
              </w:rPr>
            </w:pPr>
            <w:r w:rsidRPr="002A7749">
              <w:rPr>
                <w:color w:val="000000"/>
                <w:sz w:val="16"/>
                <w:szCs w:val="16"/>
                <w:lang w:val="ru-RU" w:eastAsia="ru-RU"/>
              </w:rPr>
              <w:t>Обрезка деревьев</w:t>
            </w:r>
          </w:p>
        </w:tc>
        <w:tc>
          <w:tcPr>
            <w:tcW w:w="852" w:type="dxa"/>
            <w:tcBorders>
              <w:top w:val="nil"/>
              <w:left w:val="nil"/>
              <w:bottom w:val="single" w:sz="4" w:space="0" w:color="auto"/>
              <w:right w:val="single" w:sz="4" w:space="0" w:color="auto"/>
            </w:tcBorders>
            <w:shd w:val="clear" w:color="000000" w:fill="FFFFFF"/>
            <w:hideMark/>
          </w:tcPr>
          <w:p w:rsidR="002A7749" w:rsidRPr="002A7749" w:rsidRDefault="002A7749" w:rsidP="002A7749">
            <w:pPr>
              <w:rPr>
                <w:color w:val="000000"/>
                <w:sz w:val="16"/>
                <w:szCs w:val="16"/>
                <w:lang w:val="ru-RU" w:eastAsia="ru-RU"/>
              </w:rPr>
            </w:pPr>
            <w:r w:rsidRPr="002A7749">
              <w:rPr>
                <w:color w:val="000000"/>
                <w:sz w:val="16"/>
                <w:szCs w:val="16"/>
                <w:lang w:val="ru-RU" w:eastAsia="ru-RU"/>
              </w:rPr>
              <w:t>администрация поселка Большая Ирба</w:t>
            </w:r>
          </w:p>
        </w:tc>
        <w:tc>
          <w:tcPr>
            <w:tcW w:w="692" w:type="dxa"/>
            <w:gridSpan w:val="3"/>
            <w:tcBorders>
              <w:top w:val="nil"/>
              <w:left w:val="nil"/>
              <w:bottom w:val="single" w:sz="4" w:space="0" w:color="auto"/>
              <w:right w:val="single" w:sz="4" w:space="0" w:color="auto"/>
            </w:tcBorders>
            <w:shd w:val="clear" w:color="000000" w:fill="FFFFFF"/>
            <w:hideMark/>
          </w:tcPr>
          <w:p w:rsidR="002A7749" w:rsidRPr="002A7749" w:rsidRDefault="002A7749" w:rsidP="002A7749">
            <w:pPr>
              <w:jc w:val="center"/>
              <w:rPr>
                <w:color w:val="000000"/>
                <w:sz w:val="16"/>
                <w:szCs w:val="16"/>
                <w:lang w:val="ru-RU" w:eastAsia="ru-RU"/>
              </w:rPr>
            </w:pPr>
            <w:r w:rsidRPr="002A7749">
              <w:rPr>
                <w:color w:val="000000"/>
                <w:sz w:val="16"/>
                <w:szCs w:val="16"/>
                <w:lang w:val="ru-RU" w:eastAsia="ru-RU"/>
              </w:rPr>
              <w:t>552</w:t>
            </w:r>
          </w:p>
        </w:tc>
        <w:tc>
          <w:tcPr>
            <w:tcW w:w="635" w:type="dxa"/>
            <w:tcBorders>
              <w:top w:val="nil"/>
              <w:left w:val="nil"/>
              <w:bottom w:val="single" w:sz="4" w:space="0" w:color="auto"/>
              <w:right w:val="single" w:sz="4" w:space="0" w:color="auto"/>
            </w:tcBorders>
            <w:shd w:val="clear" w:color="000000" w:fill="FFFFFF"/>
            <w:hideMark/>
          </w:tcPr>
          <w:p w:rsidR="002A7749" w:rsidRPr="002A7749" w:rsidRDefault="002A7749" w:rsidP="002A7749">
            <w:pPr>
              <w:jc w:val="center"/>
              <w:rPr>
                <w:color w:val="000000"/>
                <w:sz w:val="16"/>
                <w:szCs w:val="16"/>
                <w:lang w:val="ru-RU" w:eastAsia="ru-RU"/>
              </w:rPr>
            </w:pPr>
            <w:r w:rsidRPr="002A7749">
              <w:rPr>
                <w:color w:val="000000"/>
                <w:sz w:val="16"/>
                <w:szCs w:val="16"/>
                <w:lang w:val="ru-RU" w:eastAsia="ru-RU"/>
              </w:rPr>
              <w:t>0503</w:t>
            </w:r>
          </w:p>
        </w:tc>
        <w:tc>
          <w:tcPr>
            <w:tcW w:w="424" w:type="dxa"/>
            <w:tcBorders>
              <w:top w:val="nil"/>
              <w:left w:val="nil"/>
              <w:bottom w:val="single" w:sz="4" w:space="0" w:color="auto"/>
              <w:right w:val="single" w:sz="4" w:space="0" w:color="auto"/>
            </w:tcBorders>
            <w:shd w:val="clear" w:color="000000" w:fill="FFFFFF"/>
            <w:hideMark/>
          </w:tcPr>
          <w:p w:rsidR="002A7749" w:rsidRPr="002A7749" w:rsidRDefault="002A7749" w:rsidP="002A7749">
            <w:pPr>
              <w:jc w:val="center"/>
              <w:rPr>
                <w:color w:val="000000"/>
                <w:sz w:val="16"/>
                <w:szCs w:val="16"/>
                <w:lang w:val="ru-RU" w:eastAsia="ru-RU"/>
              </w:rPr>
            </w:pPr>
            <w:r w:rsidRPr="002A7749">
              <w:rPr>
                <w:color w:val="000000"/>
                <w:sz w:val="16"/>
                <w:szCs w:val="16"/>
                <w:lang w:val="ru-RU" w:eastAsia="ru-RU"/>
              </w:rPr>
              <w:t>01</w:t>
            </w:r>
          </w:p>
        </w:tc>
        <w:tc>
          <w:tcPr>
            <w:tcW w:w="324" w:type="dxa"/>
            <w:gridSpan w:val="2"/>
            <w:tcBorders>
              <w:top w:val="nil"/>
              <w:left w:val="nil"/>
              <w:bottom w:val="single" w:sz="4" w:space="0" w:color="auto"/>
              <w:right w:val="single" w:sz="4" w:space="0" w:color="auto"/>
            </w:tcBorders>
            <w:shd w:val="clear" w:color="000000" w:fill="FFFFFF"/>
            <w:hideMark/>
          </w:tcPr>
          <w:p w:rsidR="002A7749" w:rsidRPr="002A7749" w:rsidRDefault="002A7749" w:rsidP="002A7749">
            <w:pPr>
              <w:jc w:val="center"/>
              <w:rPr>
                <w:color w:val="000000"/>
                <w:sz w:val="16"/>
                <w:szCs w:val="16"/>
                <w:lang w:val="ru-RU" w:eastAsia="ru-RU"/>
              </w:rPr>
            </w:pPr>
            <w:r w:rsidRPr="002A7749">
              <w:rPr>
                <w:color w:val="000000"/>
                <w:sz w:val="16"/>
                <w:szCs w:val="16"/>
                <w:lang w:val="ru-RU" w:eastAsia="ru-RU"/>
              </w:rPr>
              <w:t>1</w:t>
            </w:r>
          </w:p>
        </w:tc>
        <w:tc>
          <w:tcPr>
            <w:tcW w:w="619" w:type="dxa"/>
            <w:tcBorders>
              <w:top w:val="nil"/>
              <w:left w:val="nil"/>
              <w:bottom w:val="single" w:sz="4" w:space="0" w:color="auto"/>
              <w:right w:val="single" w:sz="4" w:space="0" w:color="auto"/>
            </w:tcBorders>
            <w:shd w:val="clear" w:color="000000" w:fill="FFFFFF"/>
            <w:hideMark/>
          </w:tcPr>
          <w:p w:rsidR="002A7749" w:rsidRPr="002A7749" w:rsidRDefault="002A7749" w:rsidP="002A7749">
            <w:pPr>
              <w:jc w:val="center"/>
              <w:rPr>
                <w:color w:val="000000"/>
                <w:sz w:val="16"/>
                <w:szCs w:val="16"/>
                <w:lang w:val="ru-RU" w:eastAsia="ru-RU"/>
              </w:rPr>
            </w:pPr>
            <w:r w:rsidRPr="002A7749">
              <w:rPr>
                <w:color w:val="000000"/>
                <w:sz w:val="16"/>
                <w:szCs w:val="16"/>
                <w:lang w:val="ru-RU" w:eastAsia="ru-RU"/>
              </w:rPr>
              <w:t>8114</w:t>
            </w:r>
          </w:p>
        </w:tc>
        <w:tc>
          <w:tcPr>
            <w:tcW w:w="534" w:type="dxa"/>
            <w:gridSpan w:val="2"/>
            <w:tcBorders>
              <w:top w:val="nil"/>
              <w:left w:val="nil"/>
              <w:bottom w:val="single" w:sz="4" w:space="0" w:color="auto"/>
              <w:right w:val="single" w:sz="4" w:space="0" w:color="auto"/>
            </w:tcBorders>
            <w:shd w:val="clear" w:color="000000" w:fill="FFFFFF"/>
            <w:hideMark/>
          </w:tcPr>
          <w:p w:rsidR="002A7749" w:rsidRPr="002A7749" w:rsidRDefault="002A7749" w:rsidP="002A7749">
            <w:pPr>
              <w:jc w:val="center"/>
              <w:rPr>
                <w:color w:val="000000"/>
                <w:sz w:val="16"/>
                <w:szCs w:val="16"/>
                <w:lang w:val="ru-RU" w:eastAsia="ru-RU"/>
              </w:rPr>
            </w:pPr>
            <w:r w:rsidRPr="002A7749">
              <w:rPr>
                <w:color w:val="000000"/>
                <w:sz w:val="16"/>
                <w:szCs w:val="16"/>
                <w:lang w:val="ru-RU" w:eastAsia="ru-RU"/>
              </w:rPr>
              <w:t>244</w:t>
            </w:r>
          </w:p>
        </w:tc>
        <w:tc>
          <w:tcPr>
            <w:tcW w:w="910" w:type="dxa"/>
            <w:gridSpan w:val="2"/>
            <w:tcBorders>
              <w:top w:val="nil"/>
              <w:left w:val="nil"/>
              <w:bottom w:val="single" w:sz="4" w:space="0" w:color="auto"/>
              <w:right w:val="single" w:sz="4" w:space="0" w:color="auto"/>
            </w:tcBorders>
            <w:shd w:val="clear" w:color="000000" w:fill="FFFFFF"/>
            <w:vAlign w:val="center"/>
            <w:hideMark/>
          </w:tcPr>
          <w:p w:rsidR="002A7749" w:rsidRPr="002A7749" w:rsidRDefault="002A7749" w:rsidP="002A7749">
            <w:pPr>
              <w:jc w:val="center"/>
              <w:rPr>
                <w:color w:val="000000"/>
                <w:sz w:val="16"/>
                <w:szCs w:val="16"/>
                <w:lang w:val="ru-RU" w:eastAsia="ru-RU"/>
              </w:rPr>
            </w:pPr>
            <w:r w:rsidRPr="002A7749">
              <w:rPr>
                <w:color w:val="000000"/>
                <w:sz w:val="16"/>
                <w:szCs w:val="16"/>
                <w:lang w:val="ru-RU" w:eastAsia="ru-RU"/>
              </w:rPr>
              <w:t>0,00</w:t>
            </w:r>
          </w:p>
        </w:tc>
        <w:tc>
          <w:tcPr>
            <w:tcW w:w="965" w:type="dxa"/>
            <w:gridSpan w:val="4"/>
            <w:tcBorders>
              <w:top w:val="nil"/>
              <w:left w:val="nil"/>
              <w:bottom w:val="single" w:sz="4" w:space="0" w:color="auto"/>
              <w:right w:val="single" w:sz="4" w:space="0" w:color="auto"/>
            </w:tcBorders>
            <w:shd w:val="clear" w:color="000000" w:fill="FFFFFF"/>
            <w:vAlign w:val="center"/>
            <w:hideMark/>
          </w:tcPr>
          <w:p w:rsidR="002A7749" w:rsidRPr="002A7749" w:rsidRDefault="002A7749" w:rsidP="002A7749">
            <w:pPr>
              <w:jc w:val="center"/>
              <w:rPr>
                <w:color w:val="000000"/>
                <w:sz w:val="16"/>
                <w:szCs w:val="16"/>
                <w:lang w:val="ru-RU" w:eastAsia="ru-RU"/>
              </w:rPr>
            </w:pPr>
            <w:r w:rsidRPr="002A7749">
              <w:rPr>
                <w:color w:val="000000"/>
                <w:sz w:val="16"/>
                <w:szCs w:val="16"/>
                <w:lang w:val="ru-RU" w:eastAsia="ru-RU"/>
              </w:rPr>
              <w:t>0,00</w:t>
            </w:r>
          </w:p>
        </w:tc>
        <w:tc>
          <w:tcPr>
            <w:tcW w:w="1062" w:type="dxa"/>
            <w:tcBorders>
              <w:top w:val="nil"/>
              <w:left w:val="nil"/>
              <w:bottom w:val="single" w:sz="4" w:space="0" w:color="auto"/>
              <w:right w:val="single" w:sz="4" w:space="0" w:color="auto"/>
            </w:tcBorders>
            <w:shd w:val="clear" w:color="000000" w:fill="FFFFFF"/>
            <w:vAlign w:val="center"/>
            <w:hideMark/>
          </w:tcPr>
          <w:p w:rsidR="002A7749" w:rsidRPr="002A7749" w:rsidRDefault="002A7749" w:rsidP="002A7749">
            <w:pPr>
              <w:jc w:val="center"/>
              <w:rPr>
                <w:color w:val="000000"/>
                <w:sz w:val="16"/>
                <w:szCs w:val="16"/>
                <w:lang w:val="ru-RU" w:eastAsia="ru-RU"/>
              </w:rPr>
            </w:pPr>
            <w:r w:rsidRPr="002A7749">
              <w:rPr>
                <w:color w:val="000000"/>
                <w:sz w:val="16"/>
                <w:szCs w:val="16"/>
                <w:lang w:val="ru-RU" w:eastAsia="ru-RU"/>
              </w:rPr>
              <w:t>0110081140</w:t>
            </w:r>
          </w:p>
        </w:tc>
        <w:tc>
          <w:tcPr>
            <w:tcW w:w="1063" w:type="dxa"/>
            <w:tcBorders>
              <w:top w:val="nil"/>
              <w:left w:val="nil"/>
              <w:bottom w:val="single" w:sz="4" w:space="0" w:color="auto"/>
              <w:right w:val="single" w:sz="4" w:space="0" w:color="auto"/>
            </w:tcBorders>
            <w:shd w:val="clear" w:color="000000" w:fill="FFFFFF"/>
            <w:vAlign w:val="center"/>
            <w:hideMark/>
          </w:tcPr>
          <w:p w:rsidR="002A7749" w:rsidRPr="002A7749" w:rsidRDefault="002A7749" w:rsidP="002A7749">
            <w:pPr>
              <w:jc w:val="center"/>
              <w:rPr>
                <w:color w:val="000000"/>
                <w:sz w:val="16"/>
                <w:szCs w:val="16"/>
                <w:lang w:val="ru-RU" w:eastAsia="ru-RU"/>
              </w:rPr>
            </w:pPr>
            <w:r w:rsidRPr="002A7749">
              <w:rPr>
                <w:color w:val="000000"/>
                <w:sz w:val="16"/>
                <w:szCs w:val="16"/>
                <w:lang w:val="ru-RU" w:eastAsia="ru-RU"/>
              </w:rPr>
              <w:t>0,00</w:t>
            </w:r>
          </w:p>
        </w:tc>
        <w:tc>
          <w:tcPr>
            <w:tcW w:w="944" w:type="dxa"/>
            <w:tcBorders>
              <w:top w:val="nil"/>
              <w:left w:val="nil"/>
              <w:bottom w:val="single" w:sz="4" w:space="0" w:color="auto"/>
              <w:right w:val="single" w:sz="4" w:space="0" w:color="auto"/>
            </w:tcBorders>
            <w:shd w:val="clear" w:color="000000" w:fill="FFFFFF"/>
            <w:vAlign w:val="center"/>
            <w:hideMark/>
          </w:tcPr>
          <w:p w:rsidR="002A7749" w:rsidRPr="002A7749" w:rsidRDefault="002A7749" w:rsidP="002A7749">
            <w:pPr>
              <w:jc w:val="center"/>
              <w:rPr>
                <w:color w:val="000000"/>
                <w:sz w:val="16"/>
                <w:szCs w:val="16"/>
                <w:lang w:val="ru-RU" w:eastAsia="ru-RU"/>
              </w:rPr>
            </w:pPr>
            <w:r w:rsidRPr="002A7749">
              <w:rPr>
                <w:color w:val="000000"/>
                <w:sz w:val="16"/>
                <w:szCs w:val="16"/>
                <w:lang w:val="ru-RU" w:eastAsia="ru-RU"/>
              </w:rPr>
              <w:t>0,00</w:t>
            </w:r>
          </w:p>
        </w:tc>
        <w:tc>
          <w:tcPr>
            <w:tcW w:w="944" w:type="dxa"/>
            <w:tcBorders>
              <w:top w:val="nil"/>
              <w:left w:val="nil"/>
              <w:bottom w:val="single" w:sz="4" w:space="0" w:color="auto"/>
              <w:right w:val="single" w:sz="4" w:space="0" w:color="auto"/>
            </w:tcBorders>
            <w:shd w:val="clear" w:color="000000" w:fill="FFFFFF"/>
            <w:vAlign w:val="center"/>
            <w:hideMark/>
          </w:tcPr>
          <w:p w:rsidR="002A7749" w:rsidRPr="002A7749" w:rsidRDefault="002A7749" w:rsidP="002A7749">
            <w:pPr>
              <w:jc w:val="center"/>
              <w:rPr>
                <w:color w:val="000000"/>
                <w:sz w:val="16"/>
                <w:szCs w:val="16"/>
                <w:lang w:val="ru-RU" w:eastAsia="ru-RU"/>
              </w:rPr>
            </w:pPr>
            <w:r w:rsidRPr="002A7749">
              <w:rPr>
                <w:color w:val="000000"/>
                <w:sz w:val="16"/>
                <w:szCs w:val="16"/>
                <w:lang w:val="ru-RU" w:eastAsia="ru-RU"/>
              </w:rPr>
              <w:t>0,00</w:t>
            </w:r>
          </w:p>
        </w:tc>
        <w:tc>
          <w:tcPr>
            <w:tcW w:w="944" w:type="dxa"/>
            <w:tcBorders>
              <w:top w:val="nil"/>
              <w:left w:val="nil"/>
              <w:bottom w:val="single" w:sz="4" w:space="0" w:color="auto"/>
              <w:right w:val="single" w:sz="4" w:space="0" w:color="auto"/>
            </w:tcBorders>
            <w:shd w:val="clear" w:color="000000" w:fill="FFFFFF"/>
            <w:vAlign w:val="center"/>
            <w:hideMark/>
          </w:tcPr>
          <w:p w:rsidR="002A7749" w:rsidRPr="002A7749" w:rsidRDefault="002A7749" w:rsidP="002A7749">
            <w:pPr>
              <w:jc w:val="center"/>
              <w:rPr>
                <w:color w:val="000000"/>
                <w:sz w:val="16"/>
                <w:szCs w:val="16"/>
                <w:lang w:val="ru-RU" w:eastAsia="ru-RU"/>
              </w:rPr>
            </w:pPr>
            <w:r w:rsidRPr="002A7749">
              <w:rPr>
                <w:color w:val="000000"/>
                <w:sz w:val="16"/>
                <w:szCs w:val="16"/>
                <w:lang w:val="ru-RU" w:eastAsia="ru-RU"/>
              </w:rPr>
              <w:t>0,00</w:t>
            </w:r>
          </w:p>
        </w:tc>
        <w:tc>
          <w:tcPr>
            <w:tcW w:w="944" w:type="dxa"/>
            <w:tcBorders>
              <w:top w:val="nil"/>
              <w:left w:val="nil"/>
              <w:bottom w:val="single" w:sz="4" w:space="0" w:color="auto"/>
              <w:right w:val="single" w:sz="4" w:space="0" w:color="auto"/>
            </w:tcBorders>
            <w:shd w:val="clear" w:color="000000" w:fill="FFFFFF"/>
            <w:vAlign w:val="center"/>
            <w:hideMark/>
          </w:tcPr>
          <w:p w:rsidR="002A7749" w:rsidRPr="002A7749" w:rsidRDefault="002A7749" w:rsidP="002A7749">
            <w:pPr>
              <w:jc w:val="center"/>
              <w:rPr>
                <w:color w:val="000000"/>
                <w:sz w:val="16"/>
                <w:szCs w:val="16"/>
                <w:lang w:val="ru-RU" w:eastAsia="ru-RU"/>
              </w:rPr>
            </w:pPr>
            <w:r w:rsidRPr="002A7749">
              <w:rPr>
                <w:color w:val="000000"/>
                <w:sz w:val="16"/>
                <w:szCs w:val="16"/>
                <w:lang w:val="ru-RU" w:eastAsia="ru-RU"/>
              </w:rPr>
              <w:t>0,00</w:t>
            </w:r>
          </w:p>
        </w:tc>
        <w:tc>
          <w:tcPr>
            <w:tcW w:w="1010" w:type="dxa"/>
            <w:gridSpan w:val="2"/>
            <w:tcBorders>
              <w:top w:val="nil"/>
              <w:left w:val="nil"/>
              <w:bottom w:val="single" w:sz="4" w:space="0" w:color="auto"/>
              <w:right w:val="single" w:sz="4" w:space="0" w:color="auto"/>
            </w:tcBorders>
            <w:shd w:val="clear" w:color="000000" w:fill="FFFFFF"/>
            <w:vAlign w:val="center"/>
            <w:hideMark/>
          </w:tcPr>
          <w:p w:rsidR="002A7749" w:rsidRPr="002A7749" w:rsidRDefault="002A7749" w:rsidP="002A7749">
            <w:pPr>
              <w:jc w:val="center"/>
              <w:rPr>
                <w:color w:val="000000"/>
                <w:sz w:val="16"/>
                <w:szCs w:val="16"/>
                <w:lang w:val="ru-RU" w:eastAsia="ru-RU"/>
              </w:rPr>
            </w:pPr>
            <w:r w:rsidRPr="002A7749">
              <w:rPr>
                <w:color w:val="000000"/>
                <w:sz w:val="16"/>
                <w:szCs w:val="16"/>
                <w:lang w:val="ru-RU" w:eastAsia="ru-RU"/>
              </w:rPr>
              <w:t>0,00</w:t>
            </w:r>
          </w:p>
        </w:tc>
        <w:tc>
          <w:tcPr>
            <w:tcW w:w="951" w:type="dxa"/>
            <w:tcBorders>
              <w:top w:val="nil"/>
              <w:left w:val="nil"/>
              <w:bottom w:val="single" w:sz="4" w:space="0" w:color="auto"/>
              <w:right w:val="single" w:sz="4" w:space="0" w:color="auto"/>
            </w:tcBorders>
            <w:shd w:val="clear" w:color="auto" w:fill="auto"/>
            <w:hideMark/>
          </w:tcPr>
          <w:p w:rsidR="002A7749" w:rsidRPr="002A7749" w:rsidRDefault="002A7749" w:rsidP="002A7749">
            <w:pPr>
              <w:rPr>
                <w:color w:val="000000"/>
                <w:sz w:val="16"/>
                <w:szCs w:val="16"/>
                <w:lang w:val="ru-RU" w:eastAsia="ru-RU"/>
              </w:rPr>
            </w:pPr>
            <w:r w:rsidRPr="002A7749">
              <w:rPr>
                <w:color w:val="000000"/>
                <w:sz w:val="16"/>
                <w:szCs w:val="16"/>
                <w:lang w:val="ru-RU" w:eastAsia="ru-RU"/>
              </w:rPr>
              <w:t> </w:t>
            </w:r>
          </w:p>
        </w:tc>
      </w:tr>
      <w:tr w:rsidR="002A7749" w:rsidRPr="002A7749" w:rsidTr="00BD4931">
        <w:trPr>
          <w:gridBefore w:val="1"/>
          <w:wBefore w:w="410" w:type="dxa"/>
          <w:trHeight w:val="844"/>
        </w:trPr>
        <w:tc>
          <w:tcPr>
            <w:tcW w:w="445" w:type="dxa"/>
            <w:gridSpan w:val="2"/>
            <w:tcBorders>
              <w:top w:val="single" w:sz="4" w:space="0" w:color="auto"/>
              <w:left w:val="single" w:sz="4" w:space="0" w:color="auto"/>
              <w:bottom w:val="nil"/>
              <w:right w:val="single" w:sz="4" w:space="0" w:color="auto"/>
            </w:tcBorders>
            <w:shd w:val="clear" w:color="000000" w:fill="FFFFFF"/>
            <w:hideMark/>
          </w:tcPr>
          <w:p w:rsidR="002A7749" w:rsidRPr="002A7749" w:rsidRDefault="002A7749" w:rsidP="002A7749">
            <w:pPr>
              <w:jc w:val="center"/>
              <w:rPr>
                <w:color w:val="000000"/>
                <w:sz w:val="16"/>
                <w:szCs w:val="16"/>
                <w:lang w:val="ru-RU" w:eastAsia="ru-RU"/>
              </w:rPr>
            </w:pPr>
            <w:r w:rsidRPr="002A7749">
              <w:rPr>
                <w:color w:val="000000"/>
                <w:sz w:val="16"/>
                <w:szCs w:val="16"/>
                <w:lang w:val="ru-RU" w:eastAsia="ru-RU"/>
              </w:rPr>
              <w:t>8</w:t>
            </w:r>
          </w:p>
        </w:tc>
        <w:tc>
          <w:tcPr>
            <w:tcW w:w="1556" w:type="dxa"/>
            <w:gridSpan w:val="2"/>
            <w:tcBorders>
              <w:top w:val="single" w:sz="4" w:space="0" w:color="auto"/>
              <w:left w:val="nil"/>
              <w:bottom w:val="nil"/>
              <w:right w:val="single" w:sz="4" w:space="0" w:color="auto"/>
            </w:tcBorders>
            <w:shd w:val="clear" w:color="000000" w:fill="FFFFFF"/>
            <w:hideMark/>
          </w:tcPr>
          <w:p w:rsidR="002A7749" w:rsidRPr="002A7749" w:rsidRDefault="002A7749" w:rsidP="002A7749">
            <w:pPr>
              <w:rPr>
                <w:color w:val="000000"/>
                <w:sz w:val="16"/>
                <w:szCs w:val="16"/>
                <w:lang w:val="ru-RU" w:eastAsia="ru-RU"/>
              </w:rPr>
            </w:pPr>
            <w:r w:rsidRPr="002A7749">
              <w:rPr>
                <w:color w:val="000000"/>
                <w:sz w:val="16"/>
                <w:szCs w:val="16"/>
                <w:lang w:val="ru-RU" w:eastAsia="ru-RU"/>
              </w:rPr>
              <w:t>Приобретение  рассады</w:t>
            </w:r>
          </w:p>
        </w:tc>
        <w:tc>
          <w:tcPr>
            <w:tcW w:w="852" w:type="dxa"/>
            <w:tcBorders>
              <w:top w:val="nil"/>
              <w:left w:val="nil"/>
              <w:bottom w:val="single" w:sz="4" w:space="0" w:color="auto"/>
              <w:right w:val="single" w:sz="4" w:space="0" w:color="auto"/>
            </w:tcBorders>
            <w:shd w:val="clear" w:color="000000" w:fill="FFFFFF"/>
            <w:hideMark/>
          </w:tcPr>
          <w:p w:rsidR="002A7749" w:rsidRPr="002A7749" w:rsidRDefault="002A7749" w:rsidP="002A7749">
            <w:pPr>
              <w:rPr>
                <w:color w:val="000000"/>
                <w:sz w:val="16"/>
                <w:szCs w:val="16"/>
                <w:lang w:val="ru-RU" w:eastAsia="ru-RU"/>
              </w:rPr>
            </w:pPr>
            <w:r w:rsidRPr="002A7749">
              <w:rPr>
                <w:color w:val="000000"/>
                <w:sz w:val="16"/>
                <w:szCs w:val="16"/>
                <w:lang w:val="ru-RU" w:eastAsia="ru-RU"/>
              </w:rPr>
              <w:t>администрация поселка Большая Ирба</w:t>
            </w:r>
          </w:p>
        </w:tc>
        <w:tc>
          <w:tcPr>
            <w:tcW w:w="692" w:type="dxa"/>
            <w:gridSpan w:val="3"/>
            <w:tcBorders>
              <w:top w:val="nil"/>
              <w:left w:val="nil"/>
              <w:bottom w:val="single" w:sz="4" w:space="0" w:color="auto"/>
              <w:right w:val="single" w:sz="4" w:space="0" w:color="auto"/>
            </w:tcBorders>
            <w:shd w:val="clear" w:color="000000" w:fill="FFFFFF"/>
            <w:hideMark/>
          </w:tcPr>
          <w:p w:rsidR="002A7749" w:rsidRPr="002A7749" w:rsidRDefault="002A7749" w:rsidP="002A7749">
            <w:pPr>
              <w:jc w:val="center"/>
              <w:rPr>
                <w:color w:val="000000"/>
                <w:sz w:val="16"/>
                <w:szCs w:val="16"/>
                <w:lang w:val="ru-RU" w:eastAsia="ru-RU"/>
              </w:rPr>
            </w:pPr>
            <w:r w:rsidRPr="002A7749">
              <w:rPr>
                <w:color w:val="000000"/>
                <w:sz w:val="16"/>
                <w:szCs w:val="16"/>
                <w:lang w:val="ru-RU" w:eastAsia="ru-RU"/>
              </w:rPr>
              <w:t>552</w:t>
            </w:r>
          </w:p>
        </w:tc>
        <w:tc>
          <w:tcPr>
            <w:tcW w:w="635" w:type="dxa"/>
            <w:tcBorders>
              <w:top w:val="nil"/>
              <w:left w:val="nil"/>
              <w:bottom w:val="single" w:sz="4" w:space="0" w:color="auto"/>
              <w:right w:val="single" w:sz="4" w:space="0" w:color="auto"/>
            </w:tcBorders>
            <w:shd w:val="clear" w:color="000000" w:fill="FFFFFF"/>
            <w:hideMark/>
          </w:tcPr>
          <w:p w:rsidR="002A7749" w:rsidRPr="002A7749" w:rsidRDefault="002A7749" w:rsidP="002A7749">
            <w:pPr>
              <w:jc w:val="center"/>
              <w:rPr>
                <w:color w:val="000000"/>
                <w:sz w:val="16"/>
                <w:szCs w:val="16"/>
                <w:lang w:val="ru-RU" w:eastAsia="ru-RU"/>
              </w:rPr>
            </w:pPr>
            <w:r w:rsidRPr="002A7749">
              <w:rPr>
                <w:color w:val="000000"/>
                <w:sz w:val="16"/>
                <w:szCs w:val="16"/>
                <w:lang w:val="ru-RU" w:eastAsia="ru-RU"/>
              </w:rPr>
              <w:t>0503</w:t>
            </w:r>
          </w:p>
        </w:tc>
        <w:tc>
          <w:tcPr>
            <w:tcW w:w="424" w:type="dxa"/>
            <w:tcBorders>
              <w:top w:val="nil"/>
              <w:left w:val="nil"/>
              <w:bottom w:val="single" w:sz="4" w:space="0" w:color="auto"/>
              <w:right w:val="single" w:sz="4" w:space="0" w:color="auto"/>
            </w:tcBorders>
            <w:shd w:val="clear" w:color="000000" w:fill="FFFFFF"/>
            <w:hideMark/>
          </w:tcPr>
          <w:p w:rsidR="002A7749" w:rsidRPr="002A7749" w:rsidRDefault="002A7749" w:rsidP="002A7749">
            <w:pPr>
              <w:jc w:val="center"/>
              <w:rPr>
                <w:color w:val="000000"/>
                <w:sz w:val="16"/>
                <w:szCs w:val="16"/>
                <w:lang w:val="ru-RU" w:eastAsia="ru-RU"/>
              </w:rPr>
            </w:pPr>
            <w:r w:rsidRPr="002A7749">
              <w:rPr>
                <w:color w:val="000000"/>
                <w:sz w:val="16"/>
                <w:szCs w:val="16"/>
                <w:lang w:val="ru-RU" w:eastAsia="ru-RU"/>
              </w:rPr>
              <w:t>01</w:t>
            </w:r>
          </w:p>
        </w:tc>
        <w:tc>
          <w:tcPr>
            <w:tcW w:w="324" w:type="dxa"/>
            <w:gridSpan w:val="2"/>
            <w:tcBorders>
              <w:top w:val="nil"/>
              <w:left w:val="nil"/>
              <w:bottom w:val="single" w:sz="4" w:space="0" w:color="auto"/>
              <w:right w:val="single" w:sz="4" w:space="0" w:color="auto"/>
            </w:tcBorders>
            <w:shd w:val="clear" w:color="000000" w:fill="FFFFFF"/>
            <w:hideMark/>
          </w:tcPr>
          <w:p w:rsidR="002A7749" w:rsidRPr="002A7749" w:rsidRDefault="002A7749" w:rsidP="002A7749">
            <w:pPr>
              <w:jc w:val="center"/>
              <w:rPr>
                <w:color w:val="000000"/>
                <w:sz w:val="16"/>
                <w:szCs w:val="16"/>
                <w:lang w:val="ru-RU" w:eastAsia="ru-RU"/>
              </w:rPr>
            </w:pPr>
            <w:r w:rsidRPr="002A7749">
              <w:rPr>
                <w:color w:val="000000"/>
                <w:sz w:val="16"/>
                <w:szCs w:val="16"/>
                <w:lang w:val="ru-RU" w:eastAsia="ru-RU"/>
              </w:rPr>
              <w:t>1</w:t>
            </w:r>
          </w:p>
        </w:tc>
        <w:tc>
          <w:tcPr>
            <w:tcW w:w="619" w:type="dxa"/>
            <w:tcBorders>
              <w:top w:val="nil"/>
              <w:left w:val="nil"/>
              <w:bottom w:val="single" w:sz="4" w:space="0" w:color="auto"/>
              <w:right w:val="single" w:sz="4" w:space="0" w:color="auto"/>
            </w:tcBorders>
            <w:shd w:val="clear" w:color="000000" w:fill="FFFFFF"/>
            <w:hideMark/>
          </w:tcPr>
          <w:p w:rsidR="002A7749" w:rsidRPr="002A7749" w:rsidRDefault="002A7749" w:rsidP="002A7749">
            <w:pPr>
              <w:jc w:val="center"/>
              <w:rPr>
                <w:color w:val="000000"/>
                <w:sz w:val="16"/>
                <w:szCs w:val="16"/>
                <w:lang w:val="ru-RU" w:eastAsia="ru-RU"/>
              </w:rPr>
            </w:pPr>
            <w:r w:rsidRPr="002A7749">
              <w:rPr>
                <w:color w:val="000000"/>
                <w:sz w:val="16"/>
                <w:szCs w:val="16"/>
                <w:lang w:val="ru-RU" w:eastAsia="ru-RU"/>
              </w:rPr>
              <w:t>8114</w:t>
            </w:r>
          </w:p>
        </w:tc>
        <w:tc>
          <w:tcPr>
            <w:tcW w:w="534" w:type="dxa"/>
            <w:gridSpan w:val="2"/>
            <w:tcBorders>
              <w:top w:val="nil"/>
              <w:left w:val="nil"/>
              <w:bottom w:val="single" w:sz="4" w:space="0" w:color="auto"/>
              <w:right w:val="single" w:sz="4" w:space="0" w:color="auto"/>
            </w:tcBorders>
            <w:shd w:val="clear" w:color="000000" w:fill="FFFFFF"/>
            <w:hideMark/>
          </w:tcPr>
          <w:p w:rsidR="002A7749" w:rsidRPr="002A7749" w:rsidRDefault="002A7749" w:rsidP="002A7749">
            <w:pPr>
              <w:jc w:val="center"/>
              <w:rPr>
                <w:color w:val="000000"/>
                <w:sz w:val="16"/>
                <w:szCs w:val="16"/>
                <w:lang w:val="ru-RU" w:eastAsia="ru-RU"/>
              </w:rPr>
            </w:pPr>
            <w:r w:rsidRPr="002A7749">
              <w:rPr>
                <w:color w:val="000000"/>
                <w:sz w:val="16"/>
                <w:szCs w:val="16"/>
                <w:lang w:val="ru-RU" w:eastAsia="ru-RU"/>
              </w:rPr>
              <w:t>244</w:t>
            </w:r>
          </w:p>
        </w:tc>
        <w:tc>
          <w:tcPr>
            <w:tcW w:w="910" w:type="dxa"/>
            <w:gridSpan w:val="2"/>
            <w:tcBorders>
              <w:top w:val="nil"/>
              <w:left w:val="nil"/>
              <w:bottom w:val="single" w:sz="4" w:space="0" w:color="auto"/>
              <w:right w:val="single" w:sz="4" w:space="0" w:color="auto"/>
            </w:tcBorders>
            <w:shd w:val="clear" w:color="000000" w:fill="FFFFFF"/>
            <w:vAlign w:val="center"/>
            <w:hideMark/>
          </w:tcPr>
          <w:p w:rsidR="002A7749" w:rsidRPr="002A7749" w:rsidRDefault="002A7749" w:rsidP="002A7749">
            <w:pPr>
              <w:jc w:val="center"/>
              <w:rPr>
                <w:color w:val="000000"/>
                <w:sz w:val="16"/>
                <w:szCs w:val="16"/>
                <w:lang w:val="ru-RU" w:eastAsia="ru-RU"/>
              </w:rPr>
            </w:pPr>
            <w:r w:rsidRPr="002A7749">
              <w:rPr>
                <w:color w:val="000000"/>
                <w:sz w:val="16"/>
                <w:szCs w:val="16"/>
                <w:lang w:val="ru-RU" w:eastAsia="ru-RU"/>
              </w:rPr>
              <w:t>0,00</w:t>
            </w:r>
          </w:p>
        </w:tc>
        <w:tc>
          <w:tcPr>
            <w:tcW w:w="965" w:type="dxa"/>
            <w:gridSpan w:val="4"/>
            <w:tcBorders>
              <w:top w:val="nil"/>
              <w:left w:val="nil"/>
              <w:bottom w:val="single" w:sz="4" w:space="0" w:color="auto"/>
              <w:right w:val="single" w:sz="4" w:space="0" w:color="auto"/>
            </w:tcBorders>
            <w:shd w:val="clear" w:color="000000" w:fill="FFFFFF"/>
            <w:vAlign w:val="center"/>
            <w:hideMark/>
          </w:tcPr>
          <w:p w:rsidR="002A7749" w:rsidRPr="002A7749" w:rsidRDefault="002A7749" w:rsidP="002A7749">
            <w:pPr>
              <w:jc w:val="center"/>
              <w:rPr>
                <w:color w:val="000000"/>
                <w:sz w:val="16"/>
                <w:szCs w:val="16"/>
                <w:lang w:val="ru-RU" w:eastAsia="ru-RU"/>
              </w:rPr>
            </w:pPr>
            <w:r w:rsidRPr="002A7749">
              <w:rPr>
                <w:color w:val="000000"/>
                <w:sz w:val="16"/>
                <w:szCs w:val="16"/>
                <w:lang w:val="ru-RU" w:eastAsia="ru-RU"/>
              </w:rPr>
              <w:t>0,00</w:t>
            </w:r>
          </w:p>
        </w:tc>
        <w:tc>
          <w:tcPr>
            <w:tcW w:w="1062" w:type="dxa"/>
            <w:tcBorders>
              <w:top w:val="nil"/>
              <w:left w:val="nil"/>
              <w:bottom w:val="single" w:sz="4" w:space="0" w:color="auto"/>
              <w:right w:val="single" w:sz="4" w:space="0" w:color="auto"/>
            </w:tcBorders>
            <w:shd w:val="clear" w:color="000000" w:fill="FFFFFF"/>
            <w:vAlign w:val="center"/>
            <w:hideMark/>
          </w:tcPr>
          <w:p w:rsidR="002A7749" w:rsidRPr="002A7749" w:rsidRDefault="002A7749" w:rsidP="002A7749">
            <w:pPr>
              <w:jc w:val="center"/>
              <w:rPr>
                <w:color w:val="000000"/>
                <w:sz w:val="16"/>
                <w:szCs w:val="16"/>
                <w:lang w:val="ru-RU" w:eastAsia="ru-RU"/>
              </w:rPr>
            </w:pPr>
            <w:r w:rsidRPr="002A7749">
              <w:rPr>
                <w:color w:val="000000"/>
                <w:sz w:val="16"/>
                <w:szCs w:val="16"/>
                <w:lang w:val="ru-RU" w:eastAsia="ru-RU"/>
              </w:rPr>
              <w:t>0110081140</w:t>
            </w:r>
          </w:p>
        </w:tc>
        <w:tc>
          <w:tcPr>
            <w:tcW w:w="1063" w:type="dxa"/>
            <w:tcBorders>
              <w:top w:val="nil"/>
              <w:left w:val="nil"/>
              <w:bottom w:val="single" w:sz="4" w:space="0" w:color="auto"/>
              <w:right w:val="single" w:sz="4" w:space="0" w:color="auto"/>
            </w:tcBorders>
            <w:shd w:val="clear" w:color="000000" w:fill="FFFFFF"/>
            <w:vAlign w:val="center"/>
            <w:hideMark/>
          </w:tcPr>
          <w:p w:rsidR="002A7749" w:rsidRPr="002A7749" w:rsidRDefault="002A7749" w:rsidP="002A7749">
            <w:pPr>
              <w:jc w:val="center"/>
              <w:rPr>
                <w:color w:val="000000"/>
                <w:sz w:val="16"/>
                <w:szCs w:val="16"/>
                <w:lang w:val="ru-RU" w:eastAsia="ru-RU"/>
              </w:rPr>
            </w:pPr>
            <w:r w:rsidRPr="002A7749">
              <w:rPr>
                <w:color w:val="000000"/>
                <w:sz w:val="16"/>
                <w:szCs w:val="16"/>
                <w:lang w:val="ru-RU" w:eastAsia="ru-RU"/>
              </w:rPr>
              <w:t>0,00</w:t>
            </w:r>
          </w:p>
        </w:tc>
        <w:tc>
          <w:tcPr>
            <w:tcW w:w="944" w:type="dxa"/>
            <w:tcBorders>
              <w:top w:val="nil"/>
              <w:left w:val="nil"/>
              <w:bottom w:val="single" w:sz="4" w:space="0" w:color="auto"/>
              <w:right w:val="single" w:sz="4" w:space="0" w:color="auto"/>
            </w:tcBorders>
            <w:shd w:val="clear" w:color="000000" w:fill="FFFFFF"/>
            <w:vAlign w:val="center"/>
            <w:hideMark/>
          </w:tcPr>
          <w:p w:rsidR="002A7749" w:rsidRPr="002A7749" w:rsidRDefault="002A7749" w:rsidP="002A7749">
            <w:pPr>
              <w:jc w:val="center"/>
              <w:rPr>
                <w:color w:val="000000"/>
                <w:sz w:val="16"/>
                <w:szCs w:val="16"/>
                <w:lang w:val="ru-RU" w:eastAsia="ru-RU"/>
              </w:rPr>
            </w:pPr>
            <w:r w:rsidRPr="002A7749">
              <w:rPr>
                <w:color w:val="000000"/>
                <w:sz w:val="16"/>
                <w:szCs w:val="16"/>
                <w:lang w:val="ru-RU" w:eastAsia="ru-RU"/>
              </w:rPr>
              <w:t>0,00</w:t>
            </w:r>
          </w:p>
        </w:tc>
        <w:tc>
          <w:tcPr>
            <w:tcW w:w="944" w:type="dxa"/>
            <w:tcBorders>
              <w:top w:val="nil"/>
              <w:left w:val="nil"/>
              <w:bottom w:val="single" w:sz="4" w:space="0" w:color="auto"/>
              <w:right w:val="single" w:sz="4" w:space="0" w:color="auto"/>
            </w:tcBorders>
            <w:shd w:val="clear" w:color="000000" w:fill="FFFFFF"/>
            <w:vAlign w:val="center"/>
            <w:hideMark/>
          </w:tcPr>
          <w:p w:rsidR="002A7749" w:rsidRPr="002A7749" w:rsidRDefault="002A7749" w:rsidP="002A7749">
            <w:pPr>
              <w:jc w:val="center"/>
              <w:rPr>
                <w:color w:val="000000"/>
                <w:sz w:val="16"/>
                <w:szCs w:val="16"/>
                <w:lang w:val="ru-RU" w:eastAsia="ru-RU"/>
              </w:rPr>
            </w:pPr>
            <w:r w:rsidRPr="002A7749">
              <w:rPr>
                <w:color w:val="000000"/>
                <w:sz w:val="16"/>
                <w:szCs w:val="16"/>
                <w:lang w:val="ru-RU" w:eastAsia="ru-RU"/>
              </w:rPr>
              <w:t>0,00</w:t>
            </w:r>
          </w:p>
        </w:tc>
        <w:tc>
          <w:tcPr>
            <w:tcW w:w="944" w:type="dxa"/>
            <w:tcBorders>
              <w:top w:val="nil"/>
              <w:left w:val="nil"/>
              <w:bottom w:val="single" w:sz="4" w:space="0" w:color="auto"/>
              <w:right w:val="single" w:sz="4" w:space="0" w:color="auto"/>
            </w:tcBorders>
            <w:shd w:val="clear" w:color="000000" w:fill="FFFFFF"/>
            <w:vAlign w:val="center"/>
            <w:hideMark/>
          </w:tcPr>
          <w:p w:rsidR="002A7749" w:rsidRPr="002A7749" w:rsidRDefault="002A7749" w:rsidP="002A7749">
            <w:pPr>
              <w:jc w:val="center"/>
              <w:rPr>
                <w:color w:val="000000"/>
                <w:sz w:val="16"/>
                <w:szCs w:val="16"/>
                <w:lang w:val="ru-RU" w:eastAsia="ru-RU"/>
              </w:rPr>
            </w:pPr>
            <w:r w:rsidRPr="002A7749">
              <w:rPr>
                <w:color w:val="000000"/>
                <w:sz w:val="16"/>
                <w:szCs w:val="16"/>
                <w:lang w:val="ru-RU" w:eastAsia="ru-RU"/>
              </w:rPr>
              <w:t>0,00</w:t>
            </w:r>
          </w:p>
        </w:tc>
        <w:tc>
          <w:tcPr>
            <w:tcW w:w="944" w:type="dxa"/>
            <w:tcBorders>
              <w:top w:val="nil"/>
              <w:left w:val="nil"/>
              <w:bottom w:val="single" w:sz="4" w:space="0" w:color="auto"/>
              <w:right w:val="single" w:sz="4" w:space="0" w:color="auto"/>
            </w:tcBorders>
            <w:shd w:val="clear" w:color="000000" w:fill="FFFFFF"/>
            <w:vAlign w:val="center"/>
            <w:hideMark/>
          </w:tcPr>
          <w:p w:rsidR="002A7749" w:rsidRPr="002A7749" w:rsidRDefault="002A7749" w:rsidP="002A7749">
            <w:pPr>
              <w:jc w:val="center"/>
              <w:rPr>
                <w:color w:val="000000"/>
                <w:sz w:val="16"/>
                <w:szCs w:val="16"/>
                <w:lang w:val="ru-RU" w:eastAsia="ru-RU"/>
              </w:rPr>
            </w:pPr>
            <w:r w:rsidRPr="002A7749">
              <w:rPr>
                <w:color w:val="000000"/>
                <w:sz w:val="16"/>
                <w:szCs w:val="16"/>
                <w:lang w:val="ru-RU" w:eastAsia="ru-RU"/>
              </w:rPr>
              <w:t>0,00</w:t>
            </w:r>
          </w:p>
        </w:tc>
        <w:tc>
          <w:tcPr>
            <w:tcW w:w="1010" w:type="dxa"/>
            <w:gridSpan w:val="2"/>
            <w:tcBorders>
              <w:top w:val="nil"/>
              <w:left w:val="nil"/>
              <w:bottom w:val="single" w:sz="4" w:space="0" w:color="auto"/>
              <w:right w:val="single" w:sz="4" w:space="0" w:color="auto"/>
            </w:tcBorders>
            <w:shd w:val="clear" w:color="000000" w:fill="FFFFFF"/>
            <w:vAlign w:val="center"/>
            <w:hideMark/>
          </w:tcPr>
          <w:p w:rsidR="002A7749" w:rsidRPr="002A7749" w:rsidRDefault="002A7749" w:rsidP="002A7749">
            <w:pPr>
              <w:jc w:val="center"/>
              <w:rPr>
                <w:color w:val="000000"/>
                <w:sz w:val="16"/>
                <w:szCs w:val="16"/>
                <w:lang w:val="ru-RU" w:eastAsia="ru-RU"/>
              </w:rPr>
            </w:pPr>
            <w:r w:rsidRPr="002A7749">
              <w:rPr>
                <w:color w:val="000000"/>
                <w:sz w:val="16"/>
                <w:szCs w:val="16"/>
                <w:lang w:val="ru-RU" w:eastAsia="ru-RU"/>
              </w:rPr>
              <w:t>0,00</w:t>
            </w:r>
          </w:p>
        </w:tc>
        <w:tc>
          <w:tcPr>
            <w:tcW w:w="951" w:type="dxa"/>
            <w:tcBorders>
              <w:top w:val="nil"/>
              <w:left w:val="nil"/>
              <w:bottom w:val="single" w:sz="4" w:space="0" w:color="auto"/>
              <w:right w:val="single" w:sz="4" w:space="0" w:color="auto"/>
            </w:tcBorders>
            <w:shd w:val="clear" w:color="auto" w:fill="auto"/>
            <w:hideMark/>
          </w:tcPr>
          <w:p w:rsidR="002A7749" w:rsidRPr="002A7749" w:rsidRDefault="002A7749" w:rsidP="002A7749">
            <w:pPr>
              <w:rPr>
                <w:color w:val="000000"/>
                <w:sz w:val="16"/>
                <w:szCs w:val="16"/>
                <w:lang w:val="ru-RU" w:eastAsia="ru-RU"/>
              </w:rPr>
            </w:pPr>
            <w:r w:rsidRPr="002A7749">
              <w:rPr>
                <w:color w:val="000000"/>
                <w:sz w:val="16"/>
                <w:szCs w:val="16"/>
                <w:lang w:val="ru-RU" w:eastAsia="ru-RU"/>
              </w:rPr>
              <w:t> </w:t>
            </w:r>
          </w:p>
        </w:tc>
      </w:tr>
      <w:tr w:rsidR="002A7749" w:rsidRPr="002A7749" w:rsidTr="00BD4931">
        <w:trPr>
          <w:gridBefore w:val="1"/>
          <w:wBefore w:w="410" w:type="dxa"/>
          <w:trHeight w:val="914"/>
        </w:trPr>
        <w:tc>
          <w:tcPr>
            <w:tcW w:w="445" w:type="dxa"/>
            <w:gridSpan w:val="2"/>
            <w:tcBorders>
              <w:top w:val="single" w:sz="4" w:space="0" w:color="auto"/>
              <w:left w:val="single" w:sz="4" w:space="0" w:color="auto"/>
              <w:bottom w:val="nil"/>
              <w:right w:val="single" w:sz="4" w:space="0" w:color="auto"/>
            </w:tcBorders>
            <w:shd w:val="clear" w:color="000000" w:fill="FFFFFF"/>
            <w:hideMark/>
          </w:tcPr>
          <w:p w:rsidR="002A7749" w:rsidRPr="002A7749" w:rsidRDefault="002A7749" w:rsidP="002A7749">
            <w:pPr>
              <w:jc w:val="center"/>
              <w:rPr>
                <w:color w:val="000000"/>
                <w:sz w:val="16"/>
                <w:szCs w:val="16"/>
                <w:lang w:val="ru-RU" w:eastAsia="ru-RU"/>
              </w:rPr>
            </w:pPr>
            <w:r w:rsidRPr="002A7749">
              <w:rPr>
                <w:color w:val="000000"/>
                <w:sz w:val="16"/>
                <w:szCs w:val="16"/>
                <w:lang w:val="ru-RU" w:eastAsia="ru-RU"/>
              </w:rPr>
              <w:t>9</w:t>
            </w:r>
          </w:p>
        </w:tc>
        <w:tc>
          <w:tcPr>
            <w:tcW w:w="1556" w:type="dxa"/>
            <w:gridSpan w:val="2"/>
            <w:tcBorders>
              <w:top w:val="single" w:sz="4" w:space="0" w:color="auto"/>
              <w:left w:val="nil"/>
              <w:bottom w:val="nil"/>
              <w:right w:val="single" w:sz="4" w:space="0" w:color="auto"/>
            </w:tcBorders>
            <w:shd w:val="clear" w:color="000000" w:fill="FFFFFF"/>
            <w:hideMark/>
          </w:tcPr>
          <w:p w:rsidR="002A7749" w:rsidRPr="002A7749" w:rsidRDefault="002A7749" w:rsidP="002A7749">
            <w:pPr>
              <w:rPr>
                <w:color w:val="000000"/>
                <w:sz w:val="16"/>
                <w:szCs w:val="16"/>
                <w:lang w:val="ru-RU" w:eastAsia="ru-RU"/>
              </w:rPr>
            </w:pPr>
            <w:r w:rsidRPr="002A7749">
              <w:rPr>
                <w:color w:val="000000"/>
                <w:sz w:val="16"/>
                <w:szCs w:val="16"/>
                <w:lang w:val="ru-RU" w:eastAsia="ru-RU"/>
              </w:rPr>
              <w:t>Уход и устройство клумб</w:t>
            </w:r>
          </w:p>
        </w:tc>
        <w:tc>
          <w:tcPr>
            <w:tcW w:w="852" w:type="dxa"/>
            <w:tcBorders>
              <w:top w:val="nil"/>
              <w:left w:val="nil"/>
              <w:bottom w:val="single" w:sz="4" w:space="0" w:color="auto"/>
              <w:right w:val="single" w:sz="4" w:space="0" w:color="auto"/>
            </w:tcBorders>
            <w:shd w:val="clear" w:color="000000" w:fill="FFFFFF"/>
            <w:hideMark/>
          </w:tcPr>
          <w:p w:rsidR="002A7749" w:rsidRPr="002A7749" w:rsidRDefault="002A7749" w:rsidP="002A7749">
            <w:pPr>
              <w:rPr>
                <w:color w:val="000000"/>
                <w:sz w:val="16"/>
                <w:szCs w:val="16"/>
                <w:lang w:val="ru-RU" w:eastAsia="ru-RU"/>
              </w:rPr>
            </w:pPr>
            <w:r w:rsidRPr="002A7749">
              <w:rPr>
                <w:color w:val="000000"/>
                <w:sz w:val="16"/>
                <w:szCs w:val="16"/>
                <w:lang w:val="ru-RU" w:eastAsia="ru-RU"/>
              </w:rPr>
              <w:t>администрация поселка Большая Ирба</w:t>
            </w:r>
          </w:p>
        </w:tc>
        <w:tc>
          <w:tcPr>
            <w:tcW w:w="692" w:type="dxa"/>
            <w:gridSpan w:val="3"/>
            <w:tcBorders>
              <w:top w:val="nil"/>
              <w:left w:val="nil"/>
              <w:bottom w:val="single" w:sz="4" w:space="0" w:color="auto"/>
              <w:right w:val="single" w:sz="4" w:space="0" w:color="auto"/>
            </w:tcBorders>
            <w:shd w:val="clear" w:color="000000" w:fill="FFFFFF"/>
            <w:hideMark/>
          </w:tcPr>
          <w:p w:rsidR="002A7749" w:rsidRPr="002A7749" w:rsidRDefault="002A7749" w:rsidP="002A7749">
            <w:pPr>
              <w:jc w:val="center"/>
              <w:rPr>
                <w:color w:val="000000"/>
                <w:sz w:val="16"/>
                <w:szCs w:val="16"/>
                <w:lang w:val="ru-RU" w:eastAsia="ru-RU"/>
              </w:rPr>
            </w:pPr>
            <w:r w:rsidRPr="002A7749">
              <w:rPr>
                <w:color w:val="000000"/>
                <w:sz w:val="16"/>
                <w:szCs w:val="16"/>
                <w:lang w:val="ru-RU" w:eastAsia="ru-RU"/>
              </w:rPr>
              <w:t>552</w:t>
            </w:r>
          </w:p>
        </w:tc>
        <w:tc>
          <w:tcPr>
            <w:tcW w:w="635" w:type="dxa"/>
            <w:tcBorders>
              <w:top w:val="nil"/>
              <w:left w:val="nil"/>
              <w:bottom w:val="single" w:sz="4" w:space="0" w:color="auto"/>
              <w:right w:val="single" w:sz="4" w:space="0" w:color="auto"/>
            </w:tcBorders>
            <w:shd w:val="clear" w:color="000000" w:fill="FFFFFF"/>
            <w:hideMark/>
          </w:tcPr>
          <w:p w:rsidR="002A7749" w:rsidRPr="002A7749" w:rsidRDefault="002A7749" w:rsidP="002A7749">
            <w:pPr>
              <w:jc w:val="center"/>
              <w:rPr>
                <w:color w:val="000000"/>
                <w:sz w:val="16"/>
                <w:szCs w:val="16"/>
                <w:lang w:val="ru-RU" w:eastAsia="ru-RU"/>
              </w:rPr>
            </w:pPr>
            <w:r w:rsidRPr="002A7749">
              <w:rPr>
                <w:color w:val="000000"/>
                <w:sz w:val="16"/>
                <w:szCs w:val="16"/>
                <w:lang w:val="ru-RU" w:eastAsia="ru-RU"/>
              </w:rPr>
              <w:t>0503</w:t>
            </w:r>
          </w:p>
        </w:tc>
        <w:tc>
          <w:tcPr>
            <w:tcW w:w="424" w:type="dxa"/>
            <w:tcBorders>
              <w:top w:val="nil"/>
              <w:left w:val="nil"/>
              <w:bottom w:val="single" w:sz="4" w:space="0" w:color="auto"/>
              <w:right w:val="single" w:sz="4" w:space="0" w:color="auto"/>
            </w:tcBorders>
            <w:shd w:val="clear" w:color="000000" w:fill="FFFFFF"/>
            <w:hideMark/>
          </w:tcPr>
          <w:p w:rsidR="002A7749" w:rsidRPr="002A7749" w:rsidRDefault="002A7749" w:rsidP="002A7749">
            <w:pPr>
              <w:jc w:val="center"/>
              <w:rPr>
                <w:color w:val="000000"/>
                <w:sz w:val="16"/>
                <w:szCs w:val="16"/>
                <w:lang w:val="ru-RU" w:eastAsia="ru-RU"/>
              </w:rPr>
            </w:pPr>
            <w:r w:rsidRPr="002A7749">
              <w:rPr>
                <w:color w:val="000000"/>
                <w:sz w:val="16"/>
                <w:szCs w:val="16"/>
                <w:lang w:val="ru-RU" w:eastAsia="ru-RU"/>
              </w:rPr>
              <w:t>01</w:t>
            </w:r>
          </w:p>
        </w:tc>
        <w:tc>
          <w:tcPr>
            <w:tcW w:w="324" w:type="dxa"/>
            <w:gridSpan w:val="2"/>
            <w:tcBorders>
              <w:top w:val="nil"/>
              <w:left w:val="nil"/>
              <w:bottom w:val="single" w:sz="4" w:space="0" w:color="auto"/>
              <w:right w:val="single" w:sz="4" w:space="0" w:color="auto"/>
            </w:tcBorders>
            <w:shd w:val="clear" w:color="000000" w:fill="FFFFFF"/>
            <w:hideMark/>
          </w:tcPr>
          <w:p w:rsidR="002A7749" w:rsidRPr="002A7749" w:rsidRDefault="002A7749" w:rsidP="002A7749">
            <w:pPr>
              <w:jc w:val="center"/>
              <w:rPr>
                <w:color w:val="000000"/>
                <w:sz w:val="16"/>
                <w:szCs w:val="16"/>
                <w:lang w:val="ru-RU" w:eastAsia="ru-RU"/>
              </w:rPr>
            </w:pPr>
            <w:r w:rsidRPr="002A7749">
              <w:rPr>
                <w:color w:val="000000"/>
                <w:sz w:val="16"/>
                <w:szCs w:val="16"/>
                <w:lang w:val="ru-RU" w:eastAsia="ru-RU"/>
              </w:rPr>
              <w:t>1</w:t>
            </w:r>
          </w:p>
        </w:tc>
        <w:tc>
          <w:tcPr>
            <w:tcW w:w="619" w:type="dxa"/>
            <w:tcBorders>
              <w:top w:val="nil"/>
              <w:left w:val="nil"/>
              <w:bottom w:val="single" w:sz="4" w:space="0" w:color="auto"/>
              <w:right w:val="single" w:sz="4" w:space="0" w:color="auto"/>
            </w:tcBorders>
            <w:shd w:val="clear" w:color="000000" w:fill="FFFFFF"/>
            <w:hideMark/>
          </w:tcPr>
          <w:p w:rsidR="002A7749" w:rsidRPr="002A7749" w:rsidRDefault="002A7749" w:rsidP="002A7749">
            <w:pPr>
              <w:jc w:val="center"/>
              <w:rPr>
                <w:color w:val="000000"/>
                <w:sz w:val="16"/>
                <w:szCs w:val="16"/>
                <w:lang w:val="ru-RU" w:eastAsia="ru-RU"/>
              </w:rPr>
            </w:pPr>
            <w:r w:rsidRPr="002A7749">
              <w:rPr>
                <w:color w:val="000000"/>
                <w:sz w:val="16"/>
                <w:szCs w:val="16"/>
                <w:lang w:val="ru-RU" w:eastAsia="ru-RU"/>
              </w:rPr>
              <w:t>8114</w:t>
            </w:r>
          </w:p>
        </w:tc>
        <w:tc>
          <w:tcPr>
            <w:tcW w:w="534" w:type="dxa"/>
            <w:gridSpan w:val="2"/>
            <w:tcBorders>
              <w:top w:val="nil"/>
              <w:left w:val="nil"/>
              <w:bottom w:val="single" w:sz="4" w:space="0" w:color="auto"/>
              <w:right w:val="single" w:sz="4" w:space="0" w:color="auto"/>
            </w:tcBorders>
            <w:shd w:val="clear" w:color="000000" w:fill="FFFFFF"/>
            <w:hideMark/>
          </w:tcPr>
          <w:p w:rsidR="002A7749" w:rsidRPr="002A7749" w:rsidRDefault="002A7749" w:rsidP="002A7749">
            <w:pPr>
              <w:jc w:val="center"/>
              <w:rPr>
                <w:color w:val="000000"/>
                <w:sz w:val="16"/>
                <w:szCs w:val="16"/>
                <w:lang w:val="ru-RU" w:eastAsia="ru-RU"/>
              </w:rPr>
            </w:pPr>
            <w:r w:rsidRPr="002A7749">
              <w:rPr>
                <w:color w:val="000000"/>
                <w:sz w:val="16"/>
                <w:szCs w:val="16"/>
                <w:lang w:val="ru-RU" w:eastAsia="ru-RU"/>
              </w:rPr>
              <w:t>244</w:t>
            </w:r>
          </w:p>
        </w:tc>
        <w:tc>
          <w:tcPr>
            <w:tcW w:w="910" w:type="dxa"/>
            <w:gridSpan w:val="2"/>
            <w:tcBorders>
              <w:top w:val="nil"/>
              <w:left w:val="nil"/>
              <w:bottom w:val="single" w:sz="4" w:space="0" w:color="auto"/>
              <w:right w:val="single" w:sz="4" w:space="0" w:color="auto"/>
            </w:tcBorders>
            <w:shd w:val="clear" w:color="000000" w:fill="FFFFFF"/>
            <w:vAlign w:val="center"/>
            <w:hideMark/>
          </w:tcPr>
          <w:p w:rsidR="002A7749" w:rsidRPr="002A7749" w:rsidRDefault="002A7749" w:rsidP="002A7749">
            <w:pPr>
              <w:jc w:val="center"/>
              <w:rPr>
                <w:color w:val="000000"/>
                <w:sz w:val="16"/>
                <w:szCs w:val="16"/>
                <w:lang w:val="ru-RU" w:eastAsia="ru-RU"/>
              </w:rPr>
            </w:pPr>
            <w:r w:rsidRPr="002A7749">
              <w:rPr>
                <w:color w:val="000000"/>
                <w:sz w:val="16"/>
                <w:szCs w:val="16"/>
                <w:lang w:val="ru-RU" w:eastAsia="ru-RU"/>
              </w:rPr>
              <w:t>0,00</w:t>
            </w:r>
          </w:p>
        </w:tc>
        <w:tc>
          <w:tcPr>
            <w:tcW w:w="965" w:type="dxa"/>
            <w:gridSpan w:val="4"/>
            <w:tcBorders>
              <w:top w:val="nil"/>
              <w:left w:val="nil"/>
              <w:bottom w:val="single" w:sz="4" w:space="0" w:color="auto"/>
              <w:right w:val="single" w:sz="4" w:space="0" w:color="auto"/>
            </w:tcBorders>
            <w:shd w:val="clear" w:color="000000" w:fill="FFFFFF"/>
            <w:vAlign w:val="center"/>
            <w:hideMark/>
          </w:tcPr>
          <w:p w:rsidR="002A7749" w:rsidRPr="002A7749" w:rsidRDefault="002A7749" w:rsidP="002A7749">
            <w:pPr>
              <w:jc w:val="center"/>
              <w:rPr>
                <w:color w:val="000000"/>
                <w:sz w:val="16"/>
                <w:szCs w:val="16"/>
                <w:lang w:val="ru-RU" w:eastAsia="ru-RU"/>
              </w:rPr>
            </w:pPr>
            <w:r w:rsidRPr="002A7749">
              <w:rPr>
                <w:color w:val="000000"/>
                <w:sz w:val="16"/>
                <w:szCs w:val="16"/>
                <w:lang w:val="ru-RU" w:eastAsia="ru-RU"/>
              </w:rPr>
              <w:t>0,00</w:t>
            </w:r>
          </w:p>
        </w:tc>
        <w:tc>
          <w:tcPr>
            <w:tcW w:w="1062" w:type="dxa"/>
            <w:tcBorders>
              <w:top w:val="nil"/>
              <w:left w:val="nil"/>
              <w:bottom w:val="single" w:sz="4" w:space="0" w:color="auto"/>
              <w:right w:val="single" w:sz="4" w:space="0" w:color="auto"/>
            </w:tcBorders>
            <w:shd w:val="clear" w:color="000000" w:fill="FFFFFF"/>
            <w:vAlign w:val="center"/>
            <w:hideMark/>
          </w:tcPr>
          <w:p w:rsidR="002A7749" w:rsidRPr="002A7749" w:rsidRDefault="002A7749" w:rsidP="002A7749">
            <w:pPr>
              <w:jc w:val="center"/>
              <w:rPr>
                <w:color w:val="000000"/>
                <w:sz w:val="16"/>
                <w:szCs w:val="16"/>
                <w:lang w:val="ru-RU" w:eastAsia="ru-RU"/>
              </w:rPr>
            </w:pPr>
            <w:r w:rsidRPr="002A7749">
              <w:rPr>
                <w:color w:val="000000"/>
                <w:sz w:val="16"/>
                <w:szCs w:val="16"/>
                <w:lang w:val="ru-RU" w:eastAsia="ru-RU"/>
              </w:rPr>
              <w:t>0110081140</w:t>
            </w:r>
          </w:p>
        </w:tc>
        <w:tc>
          <w:tcPr>
            <w:tcW w:w="1063" w:type="dxa"/>
            <w:tcBorders>
              <w:top w:val="nil"/>
              <w:left w:val="nil"/>
              <w:bottom w:val="single" w:sz="4" w:space="0" w:color="auto"/>
              <w:right w:val="single" w:sz="4" w:space="0" w:color="auto"/>
            </w:tcBorders>
            <w:shd w:val="clear" w:color="000000" w:fill="FFFFFF"/>
            <w:vAlign w:val="center"/>
            <w:hideMark/>
          </w:tcPr>
          <w:p w:rsidR="002A7749" w:rsidRPr="002A7749" w:rsidRDefault="002A7749" w:rsidP="002A7749">
            <w:pPr>
              <w:jc w:val="center"/>
              <w:rPr>
                <w:color w:val="000000"/>
                <w:sz w:val="16"/>
                <w:szCs w:val="16"/>
                <w:lang w:val="ru-RU" w:eastAsia="ru-RU"/>
              </w:rPr>
            </w:pPr>
            <w:r w:rsidRPr="002A7749">
              <w:rPr>
                <w:color w:val="000000"/>
                <w:sz w:val="16"/>
                <w:szCs w:val="16"/>
                <w:lang w:val="ru-RU" w:eastAsia="ru-RU"/>
              </w:rPr>
              <w:t>0,00</w:t>
            </w:r>
          </w:p>
        </w:tc>
        <w:tc>
          <w:tcPr>
            <w:tcW w:w="944" w:type="dxa"/>
            <w:tcBorders>
              <w:top w:val="nil"/>
              <w:left w:val="nil"/>
              <w:bottom w:val="single" w:sz="4" w:space="0" w:color="auto"/>
              <w:right w:val="single" w:sz="4" w:space="0" w:color="auto"/>
            </w:tcBorders>
            <w:shd w:val="clear" w:color="000000" w:fill="FFFFFF"/>
            <w:vAlign w:val="center"/>
            <w:hideMark/>
          </w:tcPr>
          <w:p w:rsidR="002A7749" w:rsidRPr="002A7749" w:rsidRDefault="002A7749" w:rsidP="002A7749">
            <w:pPr>
              <w:jc w:val="center"/>
              <w:rPr>
                <w:color w:val="000000"/>
                <w:sz w:val="16"/>
                <w:szCs w:val="16"/>
                <w:lang w:val="ru-RU" w:eastAsia="ru-RU"/>
              </w:rPr>
            </w:pPr>
            <w:r w:rsidRPr="002A7749">
              <w:rPr>
                <w:color w:val="000000"/>
                <w:sz w:val="16"/>
                <w:szCs w:val="16"/>
                <w:lang w:val="ru-RU" w:eastAsia="ru-RU"/>
              </w:rPr>
              <w:t>0,00</w:t>
            </w:r>
          </w:p>
        </w:tc>
        <w:tc>
          <w:tcPr>
            <w:tcW w:w="944" w:type="dxa"/>
            <w:tcBorders>
              <w:top w:val="nil"/>
              <w:left w:val="nil"/>
              <w:bottom w:val="single" w:sz="4" w:space="0" w:color="auto"/>
              <w:right w:val="single" w:sz="4" w:space="0" w:color="auto"/>
            </w:tcBorders>
            <w:shd w:val="clear" w:color="000000" w:fill="FFFFFF"/>
            <w:vAlign w:val="center"/>
            <w:hideMark/>
          </w:tcPr>
          <w:p w:rsidR="002A7749" w:rsidRPr="002A7749" w:rsidRDefault="002A7749" w:rsidP="002A7749">
            <w:pPr>
              <w:jc w:val="center"/>
              <w:rPr>
                <w:color w:val="000000"/>
                <w:sz w:val="16"/>
                <w:szCs w:val="16"/>
                <w:lang w:val="ru-RU" w:eastAsia="ru-RU"/>
              </w:rPr>
            </w:pPr>
            <w:r w:rsidRPr="002A7749">
              <w:rPr>
                <w:color w:val="000000"/>
                <w:sz w:val="16"/>
                <w:szCs w:val="16"/>
                <w:lang w:val="ru-RU" w:eastAsia="ru-RU"/>
              </w:rPr>
              <w:t>0,00</w:t>
            </w:r>
          </w:p>
        </w:tc>
        <w:tc>
          <w:tcPr>
            <w:tcW w:w="944" w:type="dxa"/>
            <w:tcBorders>
              <w:top w:val="nil"/>
              <w:left w:val="nil"/>
              <w:bottom w:val="single" w:sz="4" w:space="0" w:color="auto"/>
              <w:right w:val="single" w:sz="4" w:space="0" w:color="auto"/>
            </w:tcBorders>
            <w:shd w:val="clear" w:color="000000" w:fill="FFFFFF"/>
            <w:vAlign w:val="center"/>
            <w:hideMark/>
          </w:tcPr>
          <w:p w:rsidR="002A7749" w:rsidRPr="002A7749" w:rsidRDefault="002A7749" w:rsidP="002A7749">
            <w:pPr>
              <w:jc w:val="center"/>
              <w:rPr>
                <w:color w:val="000000"/>
                <w:sz w:val="16"/>
                <w:szCs w:val="16"/>
                <w:lang w:val="ru-RU" w:eastAsia="ru-RU"/>
              </w:rPr>
            </w:pPr>
            <w:r w:rsidRPr="002A7749">
              <w:rPr>
                <w:color w:val="000000"/>
                <w:sz w:val="16"/>
                <w:szCs w:val="16"/>
                <w:lang w:val="ru-RU" w:eastAsia="ru-RU"/>
              </w:rPr>
              <w:t>0,00</w:t>
            </w:r>
          </w:p>
        </w:tc>
        <w:tc>
          <w:tcPr>
            <w:tcW w:w="944" w:type="dxa"/>
            <w:tcBorders>
              <w:top w:val="nil"/>
              <w:left w:val="nil"/>
              <w:bottom w:val="single" w:sz="4" w:space="0" w:color="auto"/>
              <w:right w:val="single" w:sz="4" w:space="0" w:color="auto"/>
            </w:tcBorders>
            <w:shd w:val="clear" w:color="000000" w:fill="FFFFFF"/>
            <w:vAlign w:val="center"/>
            <w:hideMark/>
          </w:tcPr>
          <w:p w:rsidR="002A7749" w:rsidRPr="002A7749" w:rsidRDefault="002A7749" w:rsidP="002A7749">
            <w:pPr>
              <w:jc w:val="center"/>
              <w:rPr>
                <w:color w:val="000000"/>
                <w:sz w:val="16"/>
                <w:szCs w:val="16"/>
                <w:lang w:val="ru-RU" w:eastAsia="ru-RU"/>
              </w:rPr>
            </w:pPr>
            <w:r w:rsidRPr="002A7749">
              <w:rPr>
                <w:color w:val="000000"/>
                <w:sz w:val="16"/>
                <w:szCs w:val="16"/>
                <w:lang w:val="ru-RU" w:eastAsia="ru-RU"/>
              </w:rPr>
              <w:t>0,00</w:t>
            </w:r>
          </w:p>
        </w:tc>
        <w:tc>
          <w:tcPr>
            <w:tcW w:w="1010" w:type="dxa"/>
            <w:gridSpan w:val="2"/>
            <w:tcBorders>
              <w:top w:val="nil"/>
              <w:left w:val="nil"/>
              <w:bottom w:val="single" w:sz="4" w:space="0" w:color="auto"/>
              <w:right w:val="single" w:sz="4" w:space="0" w:color="auto"/>
            </w:tcBorders>
            <w:shd w:val="clear" w:color="000000" w:fill="FFFFFF"/>
            <w:vAlign w:val="center"/>
            <w:hideMark/>
          </w:tcPr>
          <w:p w:rsidR="002A7749" w:rsidRPr="002A7749" w:rsidRDefault="002A7749" w:rsidP="002A7749">
            <w:pPr>
              <w:jc w:val="center"/>
              <w:rPr>
                <w:color w:val="000000"/>
                <w:sz w:val="16"/>
                <w:szCs w:val="16"/>
                <w:lang w:val="ru-RU" w:eastAsia="ru-RU"/>
              </w:rPr>
            </w:pPr>
            <w:r w:rsidRPr="002A7749">
              <w:rPr>
                <w:color w:val="000000"/>
                <w:sz w:val="16"/>
                <w:szCs w:val="16"/>
                <w:lang w:val="ru-RU" w:eastAsia="ru-RU"/>
              </w:rPr>
              <w:t>0,00</w:t>
            </w:r>
          </w:p>
        </w:tc>
        <w:tc>
          <w:tcPr>
            <w:tcW w:w="951" w:type="dxa"/>
            <w:tcBorders>
              <w:top w:val="nil"/>
              <w:left w:val="nil"/>
              <w:bottom w:val="single" w:sz="4" w:space="0" w:color="auto"/>
              <w:right w:val="single" w:sz="4" w:space="0" w:color="auto"/>
            </w:tcBorders>
            <w:shd w:val="clear" w:color="auto" w:fill="auto"/>
            <w:hideMark/>
          </w:tcPr>
          <w:p w:rsidR="002A7749" w:rsidRPr="002A7749" w:rsidRDefault="002A7749" w:rsidP="002A7749">
            <w:pPr>
              <w:rPr>
                <w:color w:val="000000"/>
                <w:sz w:val="16"/>
                <w:szCs w:val="16"/>
                <w:lang w:val="ru-RU" w:eastAsia="ru-RU"/>
              </w:rPr>
            </w:pPr>
            <w:r w:rsidRPr="002A7749">
              <w:rPr>
                <w:color w:val="000000"/>
                <w:sz w:val="16"/>
                <w:szCs w:val="16"/>
                <w:lang w:val="ru-RU" w:eastAsia="ru-RU"/>
              </w:rPr>
              <w:t> </w:t>
            </w:r>
          </w:p>
        </w:tc>
      </w:tr>
      <w:tr w:rsidR="002A7749" w:rsidRPr="002A7749" w:rsidTr="00BD4931">
        <w:trPr>
          <w:gridBefore w:val="1"/>
          <w:wBefore w:w="410" w:type="dxa"/>
          <w:trHeight w:val="835"/>
        </w:trPr>
        <w:tc>
          <w:tcPr>
            <w:tcW w:w="445" w:type="dxa"/>
            <w:gridSpan w:val="2"/>
            <w:tcBorders>
              <w:top w:val="single" w:sz="4" w:space="0" w:color="auto"/>
              <w:left w:val="single" w:sz="4" w:space="0" w:color="auto"/>
              <w:bottom w:val="nil"/>
              <w:right w:val="single" w:sz="4" w:space="0" w:color="auto"/>
            </w:tcBorders>
            <w:shd w:val="clear" w:color="000000" w:fill="FFFFFF"/>
            <w:hideMark/>
          </w:tcPr>
          <w:p w:rsidR="002A7749" w:rsidRPr="002A7749" w:rsidRDefault="002A7749" w:rsidP="002A7749">
            <w:pPr>
              <w:jc w:val="center"/>
              <w:rPr>
                <w:color w:val="000000"/>
                <w:sz w:val="16"/>
                <w:szCs w:val="16"/>
                <w:lang w:val="ru-RU" w:eastAsia="ru-RU"/>
              </w:rPr>
            </w:pPr>
            <w:r w:rsidRPr="002A7749">
              <w:rPr>
                <w:color w:val="000000"/>
                <w:sz w:val="16"/>
                <w:szCs w:val="16"/>
                <w:lang w:val="ru-RU" w:eastAsia="ru-RU"/>
              </w:rPr>
              <w:t>10</w:t>
            </w:r>
          </w:p>
        </w:tc>
        <w:tc>
          <w:tcPr>
            <w:tcW w:w="1556" w:type="dxa"/>
            <w:gridSpan w:val="2"/>
            <w:tcBorders>
              <w:top w:val="single" w:sz="4" w:space="0" w:color="auto"/>
              <w:left w:val="nil"/>
              <w:bottom w:val="nil"/>
              <w:right w:val="single" w:sz="4" w:space="0" w:color="auto"/>
            </w:tcBorders>
            <w:shd w:val="clear" w:color="000000" w:fill="FFFFFF"/>
            <w:hideMark/>
          </w:tcPr>
          <w:p w:rsidR="002A7749" w:rsidRPr="002A7749" w:rsidRDefault="002A7749" w:rsidP="002A7749">
            <w:pPr>
              <w:rPr>
                <w:color w:val="000000"/>
                <w:sz w:val="16"/>
                <w:szCs w:val="16"/>
                <w:lang w:val="ru-RU" w:eastAsia="ru-RU"/>
              </w:rPr>
            </w:pPr>
            <w:r w:rsidRPr="002A7749">
              <w:rPr>
                <w:color w:val="000000"/>
                <w:sz w:val="16"/>
                <w:szCs w:val="16"/>
                <w:lang w:val="ru-RU" w:eastAsia="ru-RU"/>
              </w:rPr>
              <w:t>Озеленение (посадка саженцев)</w:t>
            </w:r>
          </w:p>
        </w:tc>
        <w:tc>
          <w:tcPr>
            <w:tcW w:w="852" w:type="dxa"/>
            <w:tcBorders>
              <w:top w:val="nil"/>
              <w:left w:val="nil"/>
              <w:bottom w:val="single" w:sz="4" w:space="0" w:color="auto"/>
              <w:right w:val="single" w:sz="4" w:space="0" w:color="auto"/>
            </w:tcBorders>
            <w:shd w:val="clear" w:color="000000" w:fill="FFFFFF"/>
            <w:hideMark/>
          </w:tcPr>
          <w:p w:rsidR="002A7749" w:rsidRPr="002A7749" w:rsidRDefault="002A7749" w:rsidP="002A7749">
            <w:pPr>
              <w:rPr>
                <w:color w:val="000000"/>
                <w:sz w:val="16"/>
                <w:szCs w:val="16"/>
                <w:lang w:val="ru-RU" w:eastAsia="ru-RU"/>
              </w:rPr>
            </w:pPr>
            <w:r w:rsidRPr="002A7749">
              <w:rPr>
                <w:color w:val="000000"/>
                <w:sz w:val="16"/>
                <w:szCs w:val="16"/>
                <w:lang w:val="ru-RU" w:eastAsia="ru-RU"/>
              </w:rPr>
              <w:t>администрация поселка Большая Ирба</w:t>
            </w:r>
          </w:p>
        </w:tc>
        <w:tc>
          <w:tcPr>
            <w:tcW w:w="692" w:type="dxa"/>
            <w:gridSpan w:val="3"/>
            <w:tcBorders>
              <w:top w:val="nil"/>
              <w:left w:val="nil"/>
              <w:bottom w:val="single" w:sz="4" w:space="0" w:color="auto"/>
              <w:right w:val="single" w:sz="4" w:space="0" w:color="auto"/>
            </w:tcBorders>
            <w:shd w:val="clear" w:color="000000" w:fill="FFFFFF"/>
            <w:hideMark/>
          </w:tcPr>
          <w:p w:rsidR="002A7749" w:rsidRPr="002A7749" w:rsidRDefault="002A7749" w:rsidP="002A7749">
            <w:pPr>
              <w:jc w:val="center"/>
              <w:rPr>
                <w:color w:val="000000"/>
                <w:sz w:val="16"/>
                <w:szCs w:val="16"/>
                <w:lang w:val="ru-RU" w:eastAsia="ru-RU"/>
              </w:rPr>
            </w:pPr>
            <w:r w:rsidRPr="002A7749">
              <w:rPr>
                <w:color w:val="000000"/>
                <w:sz w:val="16"/>
                <w:szCs w:val="16"/>
                <w:lang w:val="ru-RU" w:eastAsia="ru-RU"/>
              </w:rPr>
              <w:t>552</w:t>
            </w:r>
          </w:p>
        </w:tc>
        <w:tc>
          <w:tcPr>
            <w:tcW w:w="635" w:type="dxa"/>
            <w:tcBorders>
              <w:top w:val="nil"/>
              <w:left w:val="nil"/>
              <w:bottom w:val="single" w:sz="4" w:space="0" w:color="auto"/>
              <w:right w:val="single" w:sz="4" w:space="0" w:color="auto"/>
            </w:tcBorders>
            <w:shd w:val="clear" w:color="000000" w:fill="FFFFFF"/>
            <w:hideMark/>
          </w:tcPr>
          <w:p w:rsidR="002A7749" w:rsidRPr="002A7749" w:rsidRDefault="002A7749" w:rsidP="002A7749">
            <w:pPr>
              <w:jc w:val="center"/>
              <w:rPr>
                <w:color w:val="000000"/>
                <w:sz w:val="16"/>
                <w:szCs w:val="16"/>
                <w:lang w:val="ru-RU" w:eastAsia="ru-RU"/>
              </w:rPr>
            </w:pPr>
            <w:r w:rsidRPr="002A7749">
              <w:rPr>
                <w:color w:val="000000"/>
                <w:sz w:val="16"/>
                <w:szCs w:val="16"/>
                <w:lang w:val="ru-RU" w:eastAsia="ru-RU"/>
              </w:rPr>
              <w:t>0503</w:t>
            </w:r>
          </w:p>
        </w:tc>
        <w:tc>
          <w:tcPr>
            <w:tcW w:w="424" w:type="dxa"/>
            <w:tcBorders>
              <w:top w:val="nil"/>
              <w:left w:val="nil"/>
              <w:bottom w:val="single" w:sz="4" w:space="0" w:color="auto"/>
              <w:right w:val="single" w:sz="4" w:space="0" w:color="auto"/>
            </w:tcBorders>
            <w:shd w:val="clear" w:color="000000" w:fill="FFFFFF"/>
            <w:hideMark/>
          </w:tcPr>
          <w:p w:rsidR="002A7749" w:rsidRPr="002A7749" w:rsidRDefault="002A7749" w:rsidP="002A7749">
            <w:pPr>
              <w:jc w:val="center"/>
              <w:rPr>
                <w:color w:val="000000"/>
                <w:sz w:val="16"/>
                <w:szCs w:val="16"/>
                <w:lang w:val="ru-RU" w:eastAsia="ru-RU"/>
              </w:rPr>
            </w:pPr>
            <w:r w:rsidRPr="002A7749">
              <w:rPr>
                <w:color w:val="000000"/>
                <w:sz w:val="16"/>
                <w:szCs w:val="16"/>
                <w:lang w:val="ru-RU" w:eastAsia="ru-RU"/>
              </w:rPr>
              <w:t>01</w:t>
            </w:r>
          </w:p>
        </w:tc>
        <w:tc>
          <w:tcPr>
            <w:tcW w:w="324" w:type="dxa"/>
            <w:gridSpan w:val="2"/>
            <w:tcBorders>
              <w:top w:val="nil"/>
              <w:left w:val="nil"/>
              <w:bottom w:val="single" w:sz="4" w:space="0" w:color="auto"/>
              <w:right w:val="single" w:sz="4" w:space="0" w:color="auto"/>
            </w:tcBorders>
            <w:shd w:val="clear" w:color="000000" w:fill="FFFFFF"/>
            <w:hideMark/>
          </w:tcPr>
          <w:p w:rsidR="002A7749" w:rsidRPr="002A7749" w:rsidRDefault="002A7749" w:rsidP="002A7749">
            <w:pPr>
              <w:jc w:val="center"/>
              <w:rPr>
                <w:color w:val="000000"/>
                <w:sz w:val="16"/>
                <w:szCs w:val="16"/>
                <w:lang w:val="ru-RU" w:eastAsia="ru-RU"/>
              </w:rPr>
            </w:pPr>
            <w:r w:rsidRPr="002A7749">
              <w:rPr>
                <w:color w:val="000000"/>
                <w:sz w:val="16"/>
                <w:szCs w:val="16"/>
                <w:lang w:val="ru-RU" w:eastAsia="ru-RU"/>
              </w:rPr>
              <w:t>1</w:t>
            </w:r>
          </w:p>
        </w:tc>
        <w:tc>
          <w:tcPr>
            <w:tcW w:w="619" w:type="dxa"/>
            <w:tcBorders>
              <w:top w:val="nil"/>
              <w:left w:val="nil"/>
              <w:bottom w:val="single" w:sz="4" w:space="0" w:color="auto"/>
              <w:right w:val="single" w:sz="4" w:space="0" w:color="auto"/>
            </w:tcBorders>
            <w:shd w:val="clear" w:color="000000" w:fill="FFFFFF"/>
            <w:hideMark/>
          </w:tcPr>
          <w:p w:rsidR="002A7749" w:rsidRPr="002A7749" w:rsidRDefault="002A7749" w:rsidP="002A7749">
            <w:pPr>
              <w:jc w:val="center"/>
              <w:rPr>
                <w:color w:val="000000"/>
                <w:sz w:val="16"/>
                <w:szCs w:val="16"/>
                <w:lang w:val="ru-RU" w:eastAsia="ru-RU"/>
              </w:rPr>
            </w:pPr>
            <w:r w:rsidRPr="002A7749">
              <w:rPr>
                <w:color w:val="000000"/>
                <w:sz w:val="16"/>
                <w:szCs w:val="16"/>
                <w:lang w:val="ru-RU" w:eastAsia="ru-RU"/>
              </w:rPr>
              <w:t>8114</w:t>
            </w:r>
          </w:p>
        </w:tc>
        <w:tc>
          <w:tcPr>
            <w:tcW w:w="534" w:type="dxa"/>
            <w:gridSpan w:val="2"/>
            <w:tcBorders>
              <w:top w:val="nil"/>
              <w:left w:val="nil"/>
              <w:bottom w:val="single" w:sz="4" w:space="0" w:color="auto"/>
              <w:right w:val="single" w:sz="4" w:space="0" w:color="auto"/>
            </w:tcBorders>
            <w:shd w:val="clear" w:color="000000" w:fill="FFFFFF"/>
            <w:hideMark/>
          </w:tcPr>
          <w:p w:rsidR="002A7749" w:rsidRPr="002A7749" w:rsidRDefault="002A7749" w:rsidP="002A7749">
            <w:pPr>
              <w:jc w:val="center"/>
              <w:rPr>
                <w:color w:val="000000"/>
                <w:sz w:val="16"/>
                <w:szCs w:val="16"/>
                <w:lang w:val="ru-RU" w:eastAsia="ru-RU"/>
              </w:rPr>
            </w:pPr>
            <w:r w:rsidRPr="002A7749">
              <w:rPr>
                <w:color w:val="000000"/>
                <w:sz w:val="16"/>
                <w:szCs w:val="16"/>
                <w:lang w:val="ru-RU" w:eastAsia="ru-RU"/>
              </w:rPr>
              <w:t>244</w:t>
            </w:r>
          </w:p>
        </w:tc>
        <w:tc>
          <w:tcPr>
            <w:tcW w:w="910" w:type="dxa"/>
            <w:gridSpan w:val="2"/>
            <w:tcBorders>
              <w:top w:val="nil"/>
              <w:left w:val="nil"/>
              <w:bottom w:val="single" w:sz="4" w:space="0" w:color="auto"/>
              <w:right w:val="single" w:sz="4" w:space="0" w:color="auto"/>
            </w:tcBorders>
            <w:shd w:val="clear" w:color="000000" w:fill="FFFFFF"/>
            <w:vAlign w:val="center"/>
            <w:hideMark/>
          </w:tcPr>
          <w:p w:rsidR="002A7749" w:rsidRPr="002A7749" w:rsidRDefault="002A7749" w:rsidP="002A7749">
            <w:pPr>
              <w:jc w:val="center"/>
              <w:rPr>
                <w:color w:val="000000"/>
                <w:sz w:val="16"/>
                <w:szCs w:val="16"/>
                <w:lang w:val="ru-RU" w:eastAsia="ru-RU"/>
              </w:rPr>
            </w:pPr>
            <w:r w:rsidRPr="002A7749">
              <w:rPr>
                <w:color w:val="000000"/>
                <w:sz w:val="16"/>
                <w:szCs w:val="16"/>
                <w:lang w:val="ru-RU" w:eastAsia="ru-RU"/>
              </w:rPr>
              <w:t>0,00</w:t>
            </w:r>
          </w:p>
        </w:tc>
        <w:tc>
          <w:tcPr>
            <w:tcW w:w="965" w:type="dxa"/>
            <w:gridSpan w:val="4"/>
            <w:tcBorders>
              <w:top w:val="nil"/>
              <w:left w:val="nil"/>
              <w:bottom w:val="single" w:sz="4" w:space="0" w:color="auto"/>
              <w:right w:val="single" w:sz="4" w:space="0" w:color="auto"/>
            </w:tcBorders>
            <w:shd w:val="clear" w:color="000000" w:fill="FFFFFF"/>
            <w:vAlign w:val="center"/>
            <w:hideMark/>
          </w:tcPr>
          <w:p w:rsidR="002A7749" w:rsidRPr="002A7749" w:rsidRDefault="002A7749" w:rsidP="002A7749">
            <w:pPr>
              <w:jc w:val="center"/>
              <w:rPr>
                <w:color w:val="000000"/>
                <w:sz w:val="16"/>
                <w:szCs w:val="16"/>
                <w:lang w:val="ru-RU" w:eastAsia="ru-RU"/>
              </w:rPr>
            </w:pPr>
            <w:r w:rsidRPr="002A7749">
              <w:rPr>
                <w:color w:val="000000"/>
                <w:sz w:val="16"/>
                <w:szCs w:val="16"/>
                <w:lang w:val="ru-RU" w:eastAsia="ru-RU"/>
              </w:rPr>
              <w:t>0,00</w:t>
            </w:r>
          </w:p>
        </w:tc>
        <w:tc>
          <w:tcPr>
            <w:tcW w:w="1062" w:type="dxa"/>
            <w:tcBorders>
              <w:top w:val="nil"/>
              <w:left w:val="nil"/>
              <w:bottom w:val="single" w:sz="4" w:space="0" w:color="auto"/>
              <w:right w:val="single" w:sz="4" w:space="0" w:color="auto"/>
            </w:tcBorders>
            <w:shd w:val="clear" w:color="000000" w:fill="FFFFFF"/>
            <w:vAlign w:val="center"/>
            <w:hideMark/>
          </w:tcPr>
          <w:p w:rsidR="002A7749" w:rsidRPr="002A7749" w:rsidRDefault="002A7749" w:rsidP="002A7749">
            <w:pPr>
              <w:jc w:val="center"/>
              <w:rPr>
                <w:color w:val="000000"/>
                <w:sz w:val="16"/>
                <w:szCs w:val="16"/>
                <w:lang w:val="ru-RU" w:eastAsia="ru-RU"/>
              </w:rPr>
            </w:pPr>
            <w:r w:rsidRPr="002A7749">
              <w:rPr>
                <w:color w:val="000000"/>
                <w:sz w:val="16"/>
                <w:szCs w:val="16"/>
                <w:lang w:val="ru-RU" w:eastAsia="ru-RU"/>
              </w:rPr>
              <w:t>0110081140</w:t>
            </w:r>
          </w:p>
        </w:tc>
        <w:tc>
          <w:tcPr>
            <w:tcW w:w="1063" w:type="dxa"/>
            <w:tcBorders>
              <w:top w:val="nil"/>
              <w:left w:val="nil"/>
              <w:bottom w:val="single" w:sz="4" w:space="0" w:color="auto"/>
              <w:right w:val="single" w:sz="4" w:space="0" w:color="auto"/>
            </w:tcBorders>
            <w:shd w:val="clear" w:color="000000" w:fill="FFFFFF"/>
            <w:vAlign w:val="center"/>
            <w:hideMark/>
          </w:tcPr>
          <w:p w:rsidR="002A7749" w:rsidRPr="002A7749" w:rsidRDefault="002A7749" w:rsidP="002A7749">
            <w:pPr>
              <w:jc w:val="center"/>
              <w:rPr>
                <w:color w:val="000000"/>
                <w:sz w:val="16"/>
                <w:szCs w:val="16"/>
                <w:lang w:val="ru-RU" w:eastAsia="ru-RU"/>
              </w:rPr>
            </w:pPr>
            <w:r w:rsidRPr="002A7749">
              <w:rPr>
                <w:color w:val="000000"/>
                <w:sz w:val="16"/>
                <w:szCs w:val="16"/>
                <w:lang w:val="ru-RU" w:eastAsia="ru-RU"/>
              </w:rPr>
              <w:t>0,00</w:t>
            </w:r>
          </w:p>
        </w:tc>
        <w:tc>
          <w:tcPr>
            <w:tcW w:w="944" w:type="dxa"/>
            <w:tcBorders>
              <w:top w:val="nil"/>
              <w:left w:val="nil"/>
              <w:bottom w:val="single" w:sz="4" w:space="0" w:color="auto"/>
              <w:right w:val="single" w:sz="4" w:space="0" w:color="auto"/>
            </w:tcBorders>
            <w:shd w:val="clear" w:color="000000" w:fill="FFFFFF"/>
            <w:vAlign w:val="center"/>
            <w:hideMark/>
          </w:tcPr>
          <w:p w:rsidR="002A7749" w:rsidRPr="002A7749" w:rsidRDefault="002A7749" w:rsidP="002A7749">
            <w:pPr>
              <w:jc w:val="center"/>
              <w:rPr>
                <w:color w:val="000000"/>
                <w:sz w:val="16"/>
                <w:szCs w:val="16"/>
                <w:lang w:val="ru-RU" w:eastAsia="ru-RU"/>
              </w:rPr>
            </w:pPr>
            <w:r w:rsidRPr="002A7749">
              <w:rPr>
                <w:color w:val="000000"/>
                <w:sz w:val="16"/>
                <w:szCs w:val="16"/>
                <w:lang w:val="ru-RU" w:eastAsia="ru-RU"/>
              </w:rPr>
              <w:t>0,00</w:t>
            </w:r>
          </w:p>
        </w:tc>
        <w:tc>
          <w:tcPr>
            <w:tcW w:w="944" w:type="dxa"/>
            <w:tcBorders>
              <w:top w:val="nil"/>
              <w:left w:val="nil"/>
              <w:bottom w:val="single" w:sz="4" w:space="0" w:color="auto"/>
              <w:right w:val="single" w:sz="4" w:space="0" w:color="auto"/>
            </w:tcBorders>
            <w:shd w:val="clear" w:color="000000" w:fill="FFFFFF"/>
            <w:vAlign w:val="center"/>
            <w:hideMark/>
          </w:tcPr>
          <w:p w:rsidR="002A7749" w:rsidRPr="002A7749" w:rsidRDefault="002A7749" w:rsidP="002A7749">
            <w:pPr>
              <w:jc w:val="center"/>
              <w:rPr>
                <w:color w:val="000000"/>
                <w:sz w:val="16"/>
                <w:szCs w:val="16"/>
                <w:lang w:val="ru-RU" w:eastAsia="ru-RU"/>
              </w:rPr>
            </w:pPr>
            <w:r w:rsidRPr="002A7749">
              <w:rPr>
                <w:color w:val="000000"/>
                <w:sz w:val="16"/>
                <w:szCs w:val="16"/>
                <w:lang w:val="ru-RU" w:eastAsia="ru-RU"/>
              </w:rPr>
              <w:t>0,00</w:t>
            </w:r>
          </w:p>
        </w:tc>
        <w:tc>
          <w:tcPr>
            <w:tcW w:w="944" w:type="dxa"/>
            <w:tcBorders>
              <w:top w:val="nil"/>
              <w:left w:val="nil"/>
              <w:bottom w:val="single" w:sz="4" w:space="0" w:color="auto"/>
              <w:right w:val="single" w:sz="4" w:space="0" w:color="auto"/>
            </w:tcBorders>
            <w:shd w:val="clear" w:color="000000" w:fill="FFFFFF"/>
            <w:vAlign w:val="center"/>
            <w:hideMark/>
          </w:tcPr>
          <w:p w:rsidR="002A7749" w:rsidRPr="002A7749" w:rsidRDefault="002A7749" w:rsidP="002A7749">
            <w:pPr>
              <w:jc w:val="center"/>
              <w:rPr>
                <w:color w:val="000000"/>
                <w:sz w:val="16"/>
                <w:szCs w:val="16"/>
                <w:lang w:val="ru-RU" w:eastAsia="ru-RU"/>
              </w:rPr>
            </w:pPr>
            <w:r w:rsidRPr="002A7749">
              <w:rPr>
                <w:color w:val="000000"/>
                <w:sz w:val="16"/>
                <w:szCs w:val="16"/>
                <w:lang w:val="ru-RU" w:eastAsia="ru-RU"/>
              </w:rPr>
              <w:t>0,00</w:t>
            </w:r>
          </w:p>
        </w:tc>
        <w:tc>
          <w:tcPr>
            <w:tcW w:w="944" w:type="dxa"/>
            <w:tcBorders>
              <w:top w:val="nil"/>
              <w:left w:val="nil"/>
              <w:bottom w:val="single" w:sz="4" w:space="0" w:color="auto"/>
              <w:right w:val="single" w:sz="4" w:space="0" w:color="auto"/>
            </w:tcBorders>
            <w:shd w:val="clear" w:color="000000" w:fill="FFFFFF"/>
            <w:vAlign w:val="center"/>
            <w:hideMark/>
          </w:tcPr>
          <w:p w:rsidR="002A7749" w:rsidRPr="002A7749" w:rsidRDefault="002A7749" w:rsidP="002A7749">
            <w:pPr>
              <w:jc w:val="center"/>
              <w:rPr>
                <w:color w:val="000000"/>
                <w:sz w:val="16"/>
                <w:szCs w:val="16"/>
                <w:lang w:val="ru-RU" w:eastAsia="ru-RU"/>
              </w:rPr>
            </w:pPr>
            <w:r w:rsidRPr="002A7749">
              <w:rPr>
                <w:color w:val="000000"/>
                <w:sz w:val="16"/>
                <w:szCs w:val="16"/>
                <w:lang w:val="ru-RU" w:eastAsia="ru-RU"/>
              </w:rPr>
              <w:t>0,00</w:t>
            </w:r>
          </w:p>
        </w:tc>
        <w:tc>
          <w:tcPr>
            <w:tcW w:w="1010" w:type="dxa"/>
            <w:gridSpan w:val="2"/>
            <w:tcBorders>
              <w:top w:val="nil"/>
              <w:left w:val="nil"/>
              <w:bottom w:val="single" w:sz="4" w:space="0" w:color="auto"/>
              <w:right w:val="single" w:sz="4" w:space="0" w:color="auto"/>
            </w:tcBorders>
            <w:shd w:val="clear" w:color="000000" w:fill="FFFFFF"/>
            <w:vAlign w:val="center"/>
            <w:hideMark/>
          </w:tcPr>
          <w:p w:rsidR="002A7749" w:rsidRPr="002A7749" w:rsidRDefault="002A7749" w:rsidP="002A7749">
            <w:pPr>
              <w:jc w:val="center"/>
              <w:rPr>
                <w:color w:val="000000"/>
                <w:sz w:val="16"/>
                <w:szCs w:val="16"/>
                <w:lang w:val="ru-RU" w:eastAsia="ru-RU"/>
              </w:rPr>
            </w:pPr>
            <w:r w:rsidRPr="002A7749">
              <w:rPr>
                <w:color w:val="000000"/>
                <w:sz w:val="16"/>
                <w:szCs w:val="16"/>
                <w:lang w:val="ru-RU" w:eastAsia="ru-RU"/>
              </w:rPr>
              <w:t>0,00</w:t>
            </w:r>
          </w:p>
        </w:tc>
        <w:tc>
          <w:tcPr>
            <w:tcW w:w="951" w:type="dxa"/>
            <w:tcBorders>
              <w:top w:val="nil"/>
              <w:left w:val="nil"/>
              <w:bottom w:val="single" w:sz="4" w:space="0" w:color="auto"/>
              <w:right w:val="single" w:sz="4" w:space="0" w:color="auto"/>
            </w:tcBorders>
            <w:shd w:val="clear" w:color="auto" w:fill="auto"/>
            <w:hideMark/>
          </w:tcPr>
          <w:p w:rsidR="002A7749" w:rsidRPr="002A7749" w:rsidRDefault="002A7749" w:rsidP="002A7749">
            <w:pPr>
              <w:rPr>
                <w:color w:val="000000"/>
                <w:sz w:val="16"/>
                <w:szCs w:val="16"/>
                <w:lang w:val="ru-RU" w:eastAsia="ru-RU"/>
              </w:rPr>
            </w:pPr>
            <w:r w:rsidRPr="002A7749">
              <w:rPr>
                <w:color w:val="000000"/>
                <w:sz w:val="16"/>
                <w:szCs w:val="16"/>
                <w:lang w:val="ru-RU" w:eastAsia="ru-RU"/>
              </w:rPr>
              <w:t> </w:t>
            </w:r>
          </w:p>
        </w:tc>
      </w:tr>
      <w:tr w:rsidR="002A7749" w:rsidRPr="002A7749" w:rsidTr="00BD4931">
        <w:trPr>
          <w:gridBefore w:val="1"/>
          <w:wBefore w:w="410" w:type="dxa"/>
          <w:trHeight w:val="375"/>
        </w:trPr>
        <w:tc>
          <w:tcPr>
            <w:tcW w:w="445"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2A7749" w:rsidRPr="002A7749" w:rsidRDefault="002A7749" w:rsidP="002A7749">
            <w:pPr>
              <w:jc w:val="center"/>
              <w:rPr>
                <w:color w:val="000000"/>
                <w:sz w:val="16"/>
                <w:szCs w:val="16"/>
                <w:lang w:val="ru-RU" w:eastAsia="ru-RU"/>
              </w:rPr>
            </w:pPr>
            <w:r w:rsidRPr="002A7749">
              <w:rPr>
                <w:color w:val="000000"/>
                <w:sz w:val="16"/>
                <w:szCs w:val="16"/>
                <w:lang w:val="ru-RU" w:eastAsia="ru-RU"/>
              </w:rPr>
              <w:t> </w:t>
            </w:r>
          </w:p>
        </w:tc>
        <w:tc>
          <w:tcPr>
            <w:tcW w:w="1556" w:type="dxa"/>
            <w:gridSpan w:val="2"/>
            <w:tcBorders>
              <w:top w:val="single" w:sz="4" w:space="0" w:color="auto"/>
              <w:left w:val="nil"/>
              <w:bottom w:val="single" w:sz="4" w:space="0" w:color="auto"/>
              <w:right w:val="single" w:sz="4" w:space="0" w:color="auto"/>
            </w:tcBorders>
            <w:shd w:val="clear" w:color="000000" w:fill="FFFFFF"/>
            <w:hideMark/>
          </w:tcPr>
          <w:p w:rsidR="002A7749" w:rsidRPr="002A7749" w:rsidRDefault="002A7749" w:rsidP="002A7749">
            <w:pPr>
              <w:rPr>
                <w:color w:val="000000"/>
                <w:sz w:val="16"/>
                <w:szCs w:val="16"/>
                <w:lang w:val="ru-RU" w:eastAsia="ru-RU"/>
              </w:rPr>
            </w:pPr>
            <w:r w:rsidRPr="002A7749">
              <w:rPr>
                <w:color w:val="000000"/>
                <w:sz w:val="16"/>
                <w:szCs w:val="16"/>
                <w:lang w:val="ru-RU" w:eastAsia="ru-RU"/>
              </w:rPr>
              <w:t>Итого  по задаче 2</w:t>
            </w:r>
          </w:p>
        </w:tc>
        <w:tc>
          <w:tcPr>
            <w:tcW w:w="852" w:type="dxa"/>
            <w:tcBorders>
              <w:top w:val="nil"/>
              <w:left w:val="nil"/>
              <w:bottom w:val="single" w:sz="4" w:space="0" w:color="auto"/>
              <w:right w:val="single" w:sz="4" w:space="0" w:color="auto"/>
            </w:tcBorders>
            <w:shd w:val="clear" w:color="000000" w:fill="FFFFFF"/>
            <w:hideMark/>
          </w:tcPr>
          <w:p w:rsidR="002A7749" w:rsidRPr="002A7749" w:rsidRDefault="002A7749" w:rsidP="002A7749">
            <w:pPr>
              <w:rPr>
                <w:color w:val="000000"/>
                <w:sz w:val="16"/>
                <w:szCs w:val="16"/>
                <w:lang w:val="ru-RU" w:eastAsia="ru-RU"/>
              </w:rPr>
            </w:pPr>
            <w:r w:rsidRPr="002A7749">
              <w:rPr>
                <w:color w:val="000000"/>
                <w:sz w:val="16"/>
                <w:szCs w:val="16"/>
                <w:lang w:val="ru-RU" w:eastAsia="ru-RU"/>
              </w:rPr>
              <w:t> </w:t>
            </w:r>
          </w:p>
        </w:tc>
        <w:tc>
          <w:tcPr>
            <w:tcW w:w="692" w:type="dxa"/>
            <w:gridSpan w:val="3"/>
            <w:tcBorders>
              <w:top w:val="nil"/>
              <w:left w:val="nil"/>
              <w:bottom w:val="single" w:sz="4" w:space="0" w:color="auto"/>
              <w:right w:val="single" w:sz="4" w:space="0" w:color="auto"/>
            </w:tcBorders>
            <w:shd w:val="clear" w:color="000000" w:fill="FFFFFF"/>
            <w:hideMark/>
          </w:tcPr>
          <w:p w:rsidR="002A7749" w:rsidRPr="002A7749" w:rsidRDefault="002A7749" w:rsidP="002A7749">
            <w:pPr>
              <w:rPr>
                <w:color w:val="000000"/>
                <w:sz w:val="16"/>
                <w:szCs w:val="16"/>
                <w:lang w:val="ru-RU" w:eastAsia="ru-RU"/>
              </w:rPr>
            </w:pPr>
            <w:r w:rsidRPr="002A7749">
              <w:rPr>
                <w:color w:val="000000"/>
                <w:sz w:val="16"/>
                <w:szCs w:val="16"/>
                <w:lang w:val="ru-RU" w:eastAsia="ru-RU"/>
              </w:rPr>
              <w:t> </w:t>
            </w:r>
          </w:p>
        </w:tc>
        <w:tc>
          <w:tcPr>
            <w:tcW w:w="635" w:type="dxa"/>
            <w:tcBorders>
              <w:top w:val="nil"/>
              <w:left w:val="nil"/>
              <w:bottom w:val="single" w:sz="4" w:space="0" w:color="auto"/>
              <w:right w:val="single" w:sz="4" w:space="0" w:color="auto"/>
            </w:tcBorders>
            <w:shd w:val="clear" w:color="000000" w:fill="FFFFFF"/>
            <w:hideMark/>
          </w:tcPr>
          <w:p w:rsidR="002A7749" w:rsidRPr="002A7749" w:rsidRDefault="002A7749" w:rsidP="002A7749">
            <w:pPr>
              <w:rPr>
                <w:color w:val="000000"/>
                <w:sz w:val="16"/>
                <w:szCs w:val="16"/>
                <w:lang w:val="ru-RU" w:eastAsia="ru-RU"/>
              </w:rPr>
            </w:pPr>
            <w:r w:rsidRPr="002A7749">
              <w:rPr>
                <w:color w:val="000000"/>
                <w:sz w:val="16"/>
                <w:szCs w:val="16"/>
                <w:lang w:val="ru-RU" w:eastAsia="ru-RU"/>
              </w:rPr>
              <w:t> </w:t>
            </w:r>
          </w:p>
        </w:tc>
        <w:tc>
          <w:tcPr>
            <w:tcW w:w="424" w:type="dxa"/>
            <w:tcBorders>
              <w:top w:val="nil"/>
              <w:left w:val="nil"/>
              <w:bottom w:val="single" w:sz="4" w:space="0" w:color="auto"/>
              <w:right w:val="single" w:sz="4" w:space="0" w:color="auto"/>
            </w:tcBorders>
            <w:shd w:val="clear" w:color="000000" w:fill="FFFFFF"/>
            <w:hideMark/>
          </w:tcPr>
          <w:p w:rsidR="002A7749" w:rsidRPr="002A7749" w:rsidRDefault="002A7749" w:rsidP="002A7749">
            <w:pPr>
              <w:jc w:val="center"/>
              <w:rPr>
                <w:color w:val="000000"/>
                <w:sz w:val="16"/>
                <w:szCs w:val="16"/>
                <w:lang w:val="ru-RU" w:eastAsia="ru-RU"/>
              </w:rPr>
            </w:pPr>
            <w:r w:rsidRPr="002A7749">
              <w:rPr>
                <w:color w:val="000000"/>
                <w:sz w:val="16"/>
                <w:szCs w:val="16"/>
                <w:lang w:val="ru-RU" w:eastAsia="ru-RU"/>
              </w:rPr>
              <w:t> </w:t>
            </w:r>
          </w:p>
        </w:tc>
        <w:tc>
          <w:tcPr>
            <w:tcW w:w="324" w:type="dxa"/>
            <w:gridSpan w:val="2"/>
            <w:tcBorders>
              <w:top w:val="nil"/>
              <w:left w:val="nil"/>
              <w:bottom w:val="single" w:sz="4" w:space="0" w:color="auto"/>
              <w:right w:val="single" w:sz="4" w:space="0" w:color="auto"/>
            </w:tcBorders>
            <w:shd w:val="clear" w:color="000000" w:fill="FFFFFF"/>
            <w:hideMark/>
          </w:tcPr>
          <w:p w:rsidR="002A7749" w:rsidRPr="002A7749" w:rsidRDefault="002A7749" w:rsidP="002A7749">
            <w:pPr>
              <w:jc w:val="center"/>
              <w:rPr>
                <w:color w:val="000000"/>
                <w:sz w:val="16"/>
                <w:szCs w:val="16"/>
                <w:lang w:val="ru-RU" w:eastAsia="ru-RU"/>
              </w:rPr>
            </w:pPr>
            <w:r w:rsidRPr="002A7749">
              <w:rPr>
                <w:color w:val="000000"/>
                <w:sz w:val="16"/>
                <w:szCs w:val="16"/>
                <w:lang w:val="ru-RU" w:eastAsia="ru-RU"/>
              </w:rPr>
              <w:t> </w:t>
            </w:r>
          </w:p>
        </w:tc>
        <w:tc>
          <w:tcPr>
            <w:tcW w:w="619" w:type="dxa"/>
            <w:tcBorders>
              <w:top w:val="nil"/>
              <w:left w:val="nil"/>
              <w:bottom w:val="single" w:sz="4" w:space="0" w:color="auto"/>
              <w:right w:val="single" w:sz="4" w:space="0" w:color="auto"/>
            </w:tcBorders>
            <w:shd w:val="clear" w:color="000000" w:fill="FFFFFF"/>
            <w:hideMark/>
          </w:tcPr>
          <w:p w:rsidR="002A7749" w:rsidRPr="002A7749" w:rsidRDefault="002A7749" w:rsidP="002A7749">
            <w:pPr>
              <w:jc w:val="center"/>
              <w:rPr>
                <w:color w:val="000000"/>
                <w:sz w:val="16"/>
                <w:szCs w:val="16"/>
                <w:lang w:val="ru-RU" w:eastAsia="ru-RU"/>
              </w:rPr>
            </w:pPr>
            <w:r w:rsidRPr="002A7749">
              <w:rPr>
                <w:color w:val="000000"/>
                <w:sz w:val="16"/>
                <w:szCs w:val="16"/>
                <w:lang w:val="ru-RU" w:eastAsia="ru-RU"/>
              </w:rPr>
              <w:t> </w:t>
            </w:r>
          </w:p>
        </w:tc>
        <w:tc>
          <w:tcPr>
            <w:tcW w:w="534" w:type="dxa"/>
            <w:gridSpan w:val="2"/>
            <w:tcBorders>
              <w:top w:val="nil"/>
              <w:left w:val="nil"/>
              <w:bottom w:val="single" w:sz="4" w:space="0" w:color="auto"/>
              <w:right w:val="single" w:sz="4" w:space="0" w:color="auto"/>
            </w:tcBorders>
            <w:shd w:val="clear" w:color="000000" w:fill="FFFFFF"/>
            <w:hideMark/>
          </w:tcPr>
          <w:p w:rsidR="002A7749" w:rsidRPr="002A7749" w:rsidRDefault="002A7749" w:rsidP="002A7749">
            <w:pPr>
              <w:rPr>
                <w:color w:val="000000"/>
                <w:sz w:val="16"/>
                <w:szCs w:val="16"/>
                <w:lang w:val="ru-RU" w:eastAsia="ru-RU"/>
              </w:rPr>
            </w:pPr>
            <w:r w:rsidRPr="002A7749">
              <w:rPr>
                <w:color w:val="000000"/>
                <w:sz w:val="16"/>
                <w:szCs w:val="16"/>
                <w:lang w:val="ru-RU" w:eastAsia="ru-RU"/>
              </w:rPr>
              <w:t> </w:t>
            </w:r>
          </w:p>
        </w:tc>
        <w:tc>
          <w:tcPr>
            <w:tcW w:w="910" w:type="dxa"/>
            <w:gridSpan w:val="2"/>
            <w:tcBorders>
              <w:top w:val="nil"/>
              <w:left w:val="nil"/>
              <w:bottom w:val="single" w:sz="4" w:space="0" w:color="auto"/>
              <w:right w:val="single" w:sz="4" w:space="0" w:color="auto"/>
            </w:tcBorders>
            <w:shd w:val="clear" w:color="000000" w:fill="FFFFFF"/>
            <w:vAlign w:val="center"/>
            <w:hideMark/>
          </w:tcPr>
          <w:p w:rsidR="002A7749" w:rsidRPr="002A7749" w:rsidRDefault="002A7749" w:rsidP="002A7749">
            <w:pPr>
              <w:jc w:val="center"/>
              <w:rPr>
                <w:b/>
                <w:bCs/>
                <w:color w:val="000000"/>
                <w:sz w:val="16"/>
                <w:szCs w:val="16"/>
                <w:lang w:val="ru-RU" w:eastAsia="ru-RU"/>
              </w:rPr>
            </w:pPr>
            <w:r w:rsidRPr="002A7749">
              <w:rPr>
                <w:b/>
                <w:bCs/>
                <w:color w:val="000000"/>
                <w:sz w:val="16"/>
                <w:szCs w:val="16"/>
                <w:lang w:val="ru-RU" w:eastAsia="ru-RU"/>
              </w:rPr>
              <w:t>0,00</w:t>
            </w:r>
          </w:p>
        </w:tc>
        <w:tc>
          <w:tcPr>
            <w:tcW w:w="965" w:type="dxa"/>
            <w:gridSpan w:val="4"/>
            <w:tcBorders>
              <w:top w:val="nil"/>
              <w:left w:val="nil"/>
              <w:bottom w:val="single" w:sz="4" w:space="0" w:color="auto"/>
              <w:right w:val="single" w:sz="4" w:space="0" w:color="auto"/>
            </w:tcBorders>
            <w:shd w:val="clear" w:color="000000" w:fill="FFFFFF"/>
            <w:vAlign w:val="center"/>
            <w:hideMark/>
          </w:tcPr>
          <w:p w:rsidR="002A7749" w:rsidRPr="002A7749" w:rsidRDefault="002A7749" w:rsidP="002A7749">
            <w:pPr>
              <w:jc w:val="center"/>
              <w:rPr>
                <w:b/>
                <w:bCs/>
                <w:color w:val="000000"/>
                <w:sz w:val="16"/>
                <w:szCs w:val="16"/>
                <w:lang w:val="ru-RU" w:eastAsia="ru-RU"/>
              </w:rPr>
            </w:pPr>
            <w:r w:rsidRPr="002A7749">
              <w:rPr>
                <w:b/>
                <w:bCs/>
                <w:color w:val="000000"/>
                <w:sz w:val="16"/>
                <w:szCs w:val="16"/>
                <w:lang w:val="ru-RU" w:eastAsia="ru-RU"/>
              </w:rPr>
              <w:t>0,00</w:t>
            </w:r>
          </w:p>
        </w:tc>
        <w:tc>
          <w:tcPr>
            <w:tcW w:w="1062" w:type="dxa"/>
            <w:tcBorders>
              <w:top w:val="nil"/>
              <w:left w:val="nil"/>
              <w:bottom w:val="single" w:sz="4" w:space="0" w:color="auto"/>
              <w:right w:val="single" w:sz="4" w:space="0" w:color="auto"/>
            </w:tcBorders>
            <w:shd w:val="clear" w:color="000000" w:fill="FFFFFF"/>
            <w:vAlign w:val="center"/>
            <w:hideMark/>
          </w:tcPr>
          <w:p w:rsidR="002A7749" w:rsidRPr="002A7749" w:rsidRDefault="002A7749" w:rsidP="002A7749">
            <w:pPr>
              <w:jc w:val="center"/>
              <w:rPr>
                <w:b/>
                <w:bCs/>
                <w:color w:val="000000"/>
                <w:sz w:val="16"/>
                <w:szCs w:val="16"/>
                <w:lang w:val="ru-RU" w:eastAsia="ru-RU"/>
              </w:rPr>
            </w:pPr>
            <w:r w:rsidRPr="002A7749">
              <w:rPr>
                <w:b/>
                <w:bCs/>
                <w:color w:val="000000"/>
                <w:sz w:val="16"/>
                <w:szCs w:val="16"/>
                <w:lang w:val="ru-RU" w:eastAsia="ru-RU"/>
              </w:rPr>
              <w:t> </w:t>
            </w:r>
          </w:p>
        </w:tc>
        <w:tc>
          <w:tcPr>
            <w:tcW w:w="1063" w:type="dxa"/>
            <w:tcBorders>
              <w:top w:val="nil"/>
              <w:left w:val="nil"/>
              <w:bottom w:val="single" w:sz="4" w:space="0" w:color="auto"/>
              <w:right w:val="single" w:sz="4" w:space="0" w:color="auto"/>
            </w:tcBorders>
            <w:shd w:val="clear" w:color="000000" w:fill="FFFFFF"/>
            <w:vAlign w:val="center"/>
            <w:hideMark/>
          </w:tcPr>
          <w:p w:rsidR="002A7749" w:rsidRPr="002A7749" w:rsidRDefault="002A7749" w:rsidP="002A7749">
            <w:pPr>
              <w:jc w:val="center"/>
              <w:rPr>
                <w:b/>
                <w:bCs/>
                <w:color w:val="000000"/>
                <w:sz w:val="16"/>
                <w:szCs w:val="16"/>
                <w:lang w:val="ru-RU" w:eastAsia="ru-RU"/>
              </w:rPr>
            </w:pPr>
            <w:r w:rsidRPr="002A7749">
              <w:rPr>
                <w:b/>
                <w:bCs/>
                <w:color w:val="000000"/>
                <w:sz w:val="16"/>
                <w:szCs w:val="16"/>
                <w:lang w:val="ru-RU" w:eastAsia="ru-RU"/>
              </w:rPr>
              <w:t>0,00</w:t>
            </w:r>
          </w:p>
        </w:tc>
        <w:tc>
          <w:tcPr>
            <w:tcW w:w="944" w:type="dxa"/>
            <w:tcBorders>
              <w:top w:val="nil"/>
              <w:left w:val="nil"/>
              <w:bottom w:val="single" w:sz="4" w:space="0" w:color="auto"/>
              <w:right w:val="single" w:sz="4" w:space="0" w:color="auto"/>
            </w:tcBorders>
            <w:shd w:val="clear" w:color="000000" w:fill="FFFFFF"/>
            <w:vAlign w:val="center"/>
            <w:hideMark/>
          </w:tcPr>
          <w:p w:rsidR="002A7749" w:rsidRPr="002A7749" w:rsidRDefault="002A7749" w:rsidP="002A7749">
            <w:pPr>
              <w:jc w:val="center"/>
              <w:rPr>
                <w:b/>
                <w:bCs/>
                <w:color w:val="000000"/>
                <w:sz w:val="16"/>
                <w:szCs w:val="16"/>
                <w:lang w:val="ru-RU" w:eastAsia="ru-RU"/>
              </w:rPr>
            </w:pPr>
            <w:r w:rsidRPr="002A7749">
              <w:rPr>
                <w:b/>
                <w:bCs/>
                <w:color w:val="000000"/>
                <w:sz w:val="16"/>
                <w:szCs w:val="16"/>
                <w:lang w:val="ru-RU" w:eastAsia="ru-RU"/>
              </w:rPr>
              <w:t>0,00</w:t>
            </w:r>
          </w:p>
        </w:tc>
        <w:tc>
          <w:tcPr>
            <w:tcW w:w="944" w:type="dxa"/>
            <w:tcBorders>
              <w:top w:val="nil"/>
              <w:left w:val="nil"/>
              <w:bottom w:val="single" w:sz="4" w:space="0" w:color="auto"/>
              <w:right w:val="single" w:sz="4" w:space="0" w:color="auto"/>
            </w:tcBorders>
            <w:shd w:val="clear" w:color="000000" w:fill="FFFFFF"/>
            <w:vAlign w:val="center"/>
            <w:hideMark/>
          </w:tcPr>
          <w:p w:rsidR="002A7749" w:rsidRPr="002A7749" w:rsidRDefault="002A7749" w:rsidP="002A7749">
            <w:pPr>
              <w:jc w:val="center"/>
              <w:rPr>
                <w:b/>
                <w:bCs/>
                <w:color w:val="000000"/>
                <w:sz w:val="16"/>
                <w:szCs w:val="16"/>
                <w:lang w:val="ru-RU" w:eastAsia="ru-RU"/>
              </w:rPr>
            </w:pPr>
            <w:r w:rsidRPr="002A7749">
              <w:rPr>
                <w:b/>
                <w:bCs/>
                <w:color w:val="000000"/>
                <w:sz w:val="16"/>
                <w:szCs w:val="16"/>
                <w:lang w:val="ru-RU" w:eastAsia="ru-RU"/>
              </w:rPr>
              <w:t>0,00</w:t>
            </w:r>
          </w:p>
        </w:tc>
        <w:tc>
          <w:tcPr>
            <w:tcW w:w="944" w:type="dxa"/>
            <w:tcBorders>
              <w:top w:val="nil"/>
              <w:left w:val="nil"/>
              <w:bottom w:val="single" w:sz="4" w:space="0" w:color="auto"/>
              <w:right w:val="single" w:sz="4" w:space="0" w:color="auto"/>
            </w:tcBorders>
            <w:shd w:val="clear" w:color="000000" w:fill="FFFFFF"/>
            <w:vAlign w:val="center"/>
            <w:hideMark/>
          </w:tcPr>
          <w:p w:rsidR="002A7749" w:rsidRPr="002A7749" w:rsidRDefault="002A7749" w:rsidP="002A7749">
            <w:pPr>
              <w:jc w:val="center"/>
              <w:rPr>
                <w:b/>
                <w:bCs/>
                <w:color w:val="000000"/>
                <w:sz w:val="16"/>
                <w:szCs w:val="16"/>
                <w:lang w:val="ru-RU" w:eastAsia="ru-RU"/>
              </w:rPr>
            </w:pPr>
            <w:r w:rsidRPr="002A7749">
              <w:rPr>
                <w:b/>
                <w:bCs/>
                <w:color w:val="000000"/>
                <w:sz w:val="16"/>
                <w:szCs w:val="16"/>
                <w:lang w:val="ru-RU" w:eastAsia="ru-RU"/>
              </w:rPr>
              <w:t>0,00</w:t>
            </w:r>
          </w:p>
        </w:tc>
        <w:tc>
          <w:tcPr>
            <w:tcW w:w="944" w:type="dxa"/>
            <w:tcBorders>
              <w:top w:val="nil"/>
              <w:left w:val="nil"/>
              <w:bottom w:val="single" w:sz="4" w:space="0" w:color="auto"/>
              <w:right w:val="single" w:sz="4" w:space="0" w:color="auto"/>
            </w:tcBorders>
            <w:shd w:val="clear" w:color="000000" w:fill="FFFFFF"/>
            <w:vAlign w:val="center"/>
            <w:hideMark/>
          </w:tcPr>
          <w:p w:rsidR="002A7749" w:rsidRPr="002A7749" w:rsidRDefault="002A7749" w:rsidP="002A7749">
            <w:pPr>
              <w:jc w:val="center"/>
              <w:rPr>
                <w:b/>
                <w:bCs/>
                <w:color w:val="000000"/>
                <w:sz w:val="16"/>
                <w:szCs w:val="16"/>
                <w:lang w:val="ru-RU" w:eastAsia="ru-RU"/>
              </w:rPr>
            </w:pPr>
            <w:r w:rsidRPr="002A7749">
              <w:rPr>
                <w:b/>
                <w:bCs/>
                <w:color w:val="000000"/>
                <w:sz w:val="16"/>
                <w:szCs w:val="16"/>
                <w:lang w:val="ru-RU" w:eastAsia="ru-RU"/>
              </w:rPr>
              <w:t>0,00</w:t>
            </w:r>
          </w:p>
        </w:tc>
        <w:tc>
          <w:tcPr>
            <w:tcW w:w="1010" w:type="dxa"/>
            <w:gridSpan w:val="2"/>
            <w:tcBorders>
              <w:top w:val="nil"/>
              <w:left w:val="nil"/>
              <w:bottom w:val="single" w:sz="4" w:space="0" w:color="auto"/>
              <w:right w:val="single" w:sz="4" w:space="0" w:color="auto"/>
            </w:tcBorders>
            <w:shd w:val="clear" w:color="000000" w:fill="FFFFFF"/>
            <w:vAlign w:val="center"/>
            <w:hideMark/>
          </w:tcPr>
          <w:p w:rsidR="002A7749" w:rsidRPr="002A7749" w:rsidRDefault="002A7749" w:rsidP="002A7749">
            <w:pPr>
              <w:jc w:val="center"/>
              <w:rPr>
                <w:b/>
                <w:bCs/>
                <w:color w:val="000000"/>
                <w:sz w:val="16"/>
                <w:szCs w:val="16"/>
                <w:lang w:val="ru-RU" w:eastAsia="ru-RU"/>
              </w:rPr>
            </w:pPr>
            <w:r w:rsidRPr="002A7749">
              <w:rPr>
                <w:b/>
                <w:bCs/>
                <w:color w:val="000000"/>
                <w:sz w:val="16"/>
                <w:szCs w:val="16"/>
                <w:lang w:val="ru-RU" w:eastAsia="ru-RU"/>
              </w:rPr>
              <w:t>0,00</w:t>
            </w:r>
          </w:p>
        </w:tc>
        <w:tc>
          <w:tcPr>
            <w:tcW w:w="951" w:type="dxa"/>
            <w:tcBorders>
              <w:top w:val="nil"/>
              <w:left w:val="nil"/>
              <w:bottom w:val="single" w:sz="4" w:space="0" w:color="auto"/>
              <w:right w:val="single" w:sz="4" w:space="0" w:color="auto"/>
            </w:tcBorders>
            <w:shd w:val="clear" w:color="auto" w:fill="auto"/>
            <w:hideMark/>
          </w:tcPr>
          <w:p w:rsidR="002A7749" w:rsidRPr="002A7749" w:rsidRDefault="002A7749" w:rsidP="002A7749">
            <w:pPr>
              <w:rPr>
                <w:color w:val="000000"/>
                <w:sz w:val="16"/>
                <w:szCs w:val="16"/>
                <w:lang w:val="ru-RU" w:eastAsia="ru-RU"/>
              </w:rPr>
            </w:pPr>
            <w:r w:rsidRPr="002A7749">
              <w:rPr>
                <w:color w:val="000000"/>
                <w:sz w:val="16"/>
                <w:szCs w:val="16"/>
                <w:lang w:val="ru-RU" w:eastAsia="ru-RU"/>
              </w:rPr>
              <w:t> </w:t>
            </w:r>
          </w:p>
        </w:tc>
      </w:tr>
      <w:tr w:rsidR="002A7749" w:rsidRPr="00382336" w:rsidTr="00BD4931">
        <w:trPr>
          <w:gridBefore w:val="1"/>
          <w:wBefore w:w="410" w:type="dxa"/>
          <w:trHeight w:val="315"/>
        </w:trPr>
        <w:tc>
          <w:tcPr>
            <w:tcW w:w="445" w:type="dxa"/>
            <w:gridSpan w:val="2"/>
            <w:tcBorders>
              <w:top w:val="nil"/>
              <w:left w:val="single" w:sz="4" w:space="0" w:color="auto"/>
              <w:bottom w:val="single" w:sz="4" w:space="0" w:color="auto"/>
              <w:right w:val="single" w:sz="4" w:space="0" w:color="auto"/>
            </w:tcBorders>
            <w:shd w:val="clear" w:color="000000" w:fill="FFFFFF"/>
            <w:hideMark/>
          </w:tcPr>
          <w:p w:rsidR="002A7749" w:rsidRPr="002A7749" w:rsidRDefault="002A7749" w:rsidP="002A7749">
            <w:pPr>
              <w:jc w:val="center"/>
              <w:rPr>
                <w:color w:val="000000"/>
                <w:sz w:val="16"/>
                <w:szCs w:val="16"/>
                <w:lang w:val="ru-RU" w:eastAsia="ru-RU"/>
              </w:rPr>
            </w:pPr>
            <w:r w:rsidRPr="002A7749">
              <w:rPr>
                <w:color w:val="000000"/>
                <w:sz w:val="16"/>
                <w:szCs w:val="16"/>
                <w:lang w:val="ru-RU" w:eastAsia="ru-RU"/>
              </w:rPr>
              <w:t> </w:t>
            </w:r>
          </w:p>
        </w:tc>
        <w:tc>
          <w:tcPr>
            <w:tcW w:w="14422" w:type="dxa"/>
            <w:gridSpan w:val="27"/>
            <w:tcBorders>
              <w:top w:val="single" w:sz="4" w:space="0" w:color="auto"/>
              <w:left w:val="nil"/>
              <w:bottom w:val="single" w:sz="4" w:space="0" w:color="auto"/>
              <w:right w:val="single" w:sz="4" w:space="0" w:color="000000"/>
            </w:tcBorders>
            <w:shd w:val="clear" w:color="000000" w:fill="FFFFFF"/>
            <w:hideMark/>
          </w:tcPr>
          <w:p w:rsidR="002A7749" w:rsidRPr="002A7749" w:rsidRDefault="002A7749" w:rsidP="002A7749">
            <w:pPr>
              <w:rPr>
                <w:color w:val="000000"/>
                <w:sz w:val="16"/>
                <w:szCs w:val="16"/>
                <w:lang w:val="ru-RU" w:eastAsia="ru-RU"/>
              </w:rPr>
            </w:pPr>
            <w:r w:rsidRPr="002A7749">
              <w:rPr>
                <w:color w:val="000000"/>
                <w:sz w:val="16"/>
                <w:szCs w:val="16"/>
                <w:lang w:val="ru-RU" w:eastAsia="ru-RU"/>
              </w:rPr>
              <w:t>Задача 3. Организация сбора и вывоза твердых бытовых отходов (ТБО)</w:t>
            </w:r>
          </w:p>
        </w:tc>
        <w:tc>
          <w:tcPr>
            <w:tcW w:w="951" w:type="dxa"/>
            <w:tcBorders>
              <w:top w:val="nil"/>
              <w:left w:val="nil"/>
              <w:bottom w:val="single" w:sz="4" w:space="0" w:color="auto"/>
              <w:right w:val="single" w:sz="4" w:space="0" w:color="auto"/>
            </w:tcBorders>
            <w:shd w:val="clear" w:color="auto" w:fill="auto"/>
            <w:hideMark/>
          </w:tcPr>
          <w:p w:rsidR="002A7749" w:rsidRPr="002A7749" w:rsidRDefault="002A7749" w:rsidP="002A7749">
            <w:pPr>
              <w:rPr>
                <w:color w:val="000000"/>
                <w:sz w:val="16"/>
                <w:szCs w:val="16"/>
                <w:lang w:val="ru-RU" w:eastAsia="ru-RU"/>
              </w:rPr>
            </w:pPr>
            <w:r w:rsidRPr="002A7749">
              <w:rPr>
                <w:color w:val="000000"/>
                <w:sz w:val="16"/>
                <w:szCs w:val="16"/>
                <w:lang w:val="ru-RU" w:eastAsia="ru-RU"/>
              </w:rPr>
              <w:t> </w:t>
            </w:r>
          </w:p>
        </w:tc>
      </w:tr>
      <w:tr w:rsidR="00B64C37" w:rsidRPr="002A7749" w:rsidTr="00BD4931">
        <w:trPr>
          <w:gridBefore w:val="1"/>
          <w:wBefore w:w="410" w:type="dxa"/>
          <w:trHeight w:val="987"/>
        </w:trPr>
        <w:tc>
          <w:tcPr>
            <w:tcW w:w="445" w:type="dxa"/>
            <w:gridSpan w:val="2"/>
            <w:tcBorders>
              <w:top w:val="nil"/>
              <w:left w:val="single" w:sz="4" w:space="0" w:color="auto"/>
              <w:bottom w:val="nil"/>
              <w:right w:val="single" w:sz="4" w:space="0" w:color="auto"/>
            </w:tcBorders>
            <w:shd w:val="clear" w:color="000000" w:fill="FFFFFF"/>
            <w:hideMark/>
          </w:tcPr>
          <w:p w:rsidR="00B64C37" w:rsidRPr="002A7749" w:rsidRDefault="00B64C37" w:rsidP="002A7749">
            <w:pPr>
              <w:jc w:val="center"/>
              <w:rPr>
                <w:color w:val="000000"/>
                <w:sz w:val="16"/>
                <w:szCs w:val="16"/>
                <w:lang w:val="ru-RU" w:eastAsia="ru-RU"/>
              </w:rPr>
            </w:pPr>
            <w:r w:rsidRPr="002A7749">
              <w:rPr>
                <w:color w:val="000000"/>
                <w:sz w:val="16"/>
                <w:szCs w:val="16"/>
                <w:lang w:val="ru-RU" w:eastAsia="ru-RU"/>
              </w:rPr>
              <w:lastRenderedPageBreak/>
              <w:t>11</w:t>
            </w:r>
          </w:p>
        </w:tc>
        <w:tc>
          <w:tcPr>
            <w:tcW w:w="1556" w:type="dxa"/>
            <w:gridSpan w:val="2"/>
            <w:tcBorders>
              <w:top w:val="nil"/>
              <w:left w:val="nil"/>
              <w:bottom w:val="single" w:sz="4" w:space="0" w:color="auto"/>
              <w:right w:val="single" w:sz="4" w:space="0" w:color="auto"/>
            </w:tcBorders>
            <w:shd w:val="clear" w:color="000000" w:fill="FFFFFF"/>
            <w:hideMark/>
          </w:tcPr>
          <w:p w:rsidR="00B64C37" w:rsidRPr="002A7749" w:rsidRDefault="00B64C37" w:rsidP="002A7749">
            <w:pPr>
              <w:rPr>
                <w:color w:val="000000"/>
                <w:sz w:val="16"/>
                <w:szCs w:val="16"/>
                <w:lang w:val="ru-RU" w:eastAsia="ru-RU"/>
              </w:rPr>
            </w:pPr>
            <w:r w:rsidRPr="002A7749">
              <w:rPr>
                <w:color w:val="000000"/>
                <w:sz w:val="16"/>
                <w:szCs w:val="16"/>
                <w:lang w:val="ru-RU" w:eastAsia="ru-RU"/>
              </w:rPr>
              <w:t>Сбор и транспортирование  ТКО в п. Большая Ирба</w:t>
            </w:r>
          </w:p>
        </w:tc>
        <w:tc>
          <w:tcPr>
            <w:tcW w:w="852" w:type="dxa"/>
            <w:tcBorders>
              <w:top w:val="nil"/>
              <w:left w:val="nil"/>
              <w:bottom w:val="single" w:sz="4" w:space="0" w:color="auto"/>
              <w:right w:val="single" w:sz="4" w:space="0" w:color="auto"/>
            </w:tcBorders>
            <w:shd w:val="clear" w:color="000000" w:fill="FFFFFF"/>
            <w:hideMark/>
          </w:tcPr>
          <w:p w:rsidR="00B64C37" w:rsidRPr="002A7749" w:rsidRDefault="00B64C37" w:rsidP="002A7749">
            <w:pPr>
              <w:rPr>
                <w:color w:val="000000"/>
                <w:sz w:val="16"/>
                <w:szCs w:val="16"/>
                <w:lang w:val="ru-RU" w:eastAsia="ru-RU"/>
              </w:rPr>
            </w:pPr>
            <w:r w:rsidRPr="002A7749">
              <w:rPr>
                <w:color w:val="000000"/>
                <w:sz w:val="16"/>
                <w:szCs w:val="16"/>
                <w:lang w:val="ru-RU" w:eastAsia="ru-RU"/>
              </w:rPr>
              <w:t>администрация поселка Большая Ирба</w:t>
            </w:r>
          </w:p>
        </w:tc>
        <w:tc>
          <w:tcPr>
            <w:tcW w:w="692" w:type="dxa"/>
            <w:gridSpan w:val="3"/>
            <w:tcBorders>
              <w:top w:val="nil"/>
              <w:left w:val="nil"/>
              <w:bottom w:val="single" w:sz="4" w:space="0" w:color="auto"/>
              <w:right w:val="single" w:sz="4" w:space="0" w:color="auto"/>
            </w:tcBorders>
            <w:shd w:val="clear" w:color="000000" w:fill="FFFFFF"/>
            <w:hideMark/>
          </w:tcPr>
          <w:p w:rsidR="00B64C37" w:rsidRPr="002A7749" w:rsidRDefault="00B64C37" w:rsidP="002A7749">
            <w:pPr>
              <w:jc w:val="center"/>
              <w:rPr>
                <w:color w:val="000000"/>
                <w:sz w:val="16"/>
                <w:szCs w:val="16"/>
                <w:lang w:val="ru-RU" w:eastAsia="ru-RU"/>
              </w:rPr>
            </w:pPr>
            <w:r w:rsidRPr="002A7749">
              <w:rPr>
                <w:color w:val="000000"/>
                <w:sz w:val="16"/>
                <w:szCs w:val="16"/>
                <w:lang w:val="ru-RU" w:eastAsia="ru-RU"/>
              </w:rPr>
              <w:t>552</w:t>
            </w:r>
          </w:p>
        </w:tc>
        <w:tc>
          <w:tcPr>
            <w:tcW w:w="635" w:type="dxa"/>
            <w:tcBorders>
              <w:top w:val="nil"/>
              <w:left w:val="nil"/>
              <w:bottom w:val="single" w:sz="4" w:space="0" w:color="auto"/>
              <w:right w:val="single" w:sz="4" w:space="0" w:color="auto"/>
            </w:tcBorders>
            <w:shd w:val="clear" w:color="000000" w:fill="FFFFFF"/>
            <w:hideMark/>
          </w:tcPr>
          <w:p w:rsidR="00B64C37" w:rsidRPr="002A7749" w:rsidRDefault="00B64C37" w:rsidP="002A7749">
            <w:pPr>
              <w:jc w:val="center"/>
              <w:rPr>
                <w:color w:val="000000"/>
                <w:sz w:val="16"/>
                <w:szCs w:val="16"/>
                <w:lang w:val="ru-RU" w:eastAsia="ru-RU"/>
              </w:rPr>
            </w:pPr>
            <w:r w:rsidRPr="002A7749">
              <w:rPr>
                <w:color w:val="000000"/>
                <w:sz w:val="16"/>
                <w:szCs w:val="16"/>
                <w:lang w:val="ru-RU" w:eastAsia="ru-RU"/>
              </w:rPr>
              <w:t>0503</w:t>
            </w:r>
          </w:p>
        </w:tc>
        <w:tc>
          <w:tcPr>
            <w:tcW w:w="424" w:type="dxa"/>
            <w:tcBorders>
              <w:top w:val="nil"/>
              <w:left w:val="nil"/>
              <w:bottom w:val="single" w:sz="4" w:space="0" w:color="auto"/>
              <w:right w:val="single" w:sz="4" w:space="0" w:color="auto"/>
            </w:tcBorders>
            <w:shd w:val="clear" w:color="000000" w:fill="FFFFFF"/>
            <w:hideMark/>
          </w:tcPr>
          <w:p w:rsidR="00B64C37" w:rsidRPr="002A7749" w:rsidRDefault="00B64C37" w:rsidP="002A7749">
            <w:pPr>
              <w:jc w:val="center"/>
              <w:rPr>
                <w:color w:val="000000"/>
                <w:sz w:val="16"/>
                <w:szCs w:val="16"/>
                <w:lang w:val="ru-RU" w:eastAsia="ru-RU"/>
              </w:rPr>
            </w:pPr>
            <w:r w:rsidRPr="002A7749">
              <w:rPr>
                <w:color w:val="000000"/>
                <w:sz w:val="16"/>
                <w:szCs w:val="16"/>
                <w:lang w:val="ru-RU" w:eastAsia="ru-RU"/>
              </w:rPr>
              <w:t>01</w:t>
            </w:r>
          </w:p>
        </w:tc>
        <w:tc>
          <w:tcPr>
            <w:tcW w:w="324" w:type="dxa"/>
            <w:gridSpan w:val="2"/>
            <w:tcBorders>
              <w:top w:val="nil"/>
              <w:left w:val="nil"/>
              <w:bottom w:val="single" w:sz="4" w:space="0" w:color="auto"/>
              <w:right w:val="single" w:sz="4" w:space="0" w:color="auto"/>
            </w:tcBorders>
            <w:shd w:val="clear" w:color="000000" w:fill="FFFFFF"/>
            <w:hideMark/>
          </w:tcPr>
          <w:p w:rsidR="00B64C37" w:rsidRPr="002A7749" w:rsidRDefault="00B64C37" w:rsidP="002A7749">
            <w:pPr>
              <w:jc w:val="center"/>
              <w:rPr>
                <w:color w:val="000000"/>
                <w:sz w:val="16"/>
                <w:szCs w:val="16"/>
                <w:lang w:val="ru-RU" w:eastAsia="ru-RU"/>
              </w:rPr>
            </w:pPr>
            <w:r w:rsidRPr="002A7749">
              <w:rPr>
                <w:color w:val="000000"/>
                <w:sz w:val="16"/>
                <w:szCs w:val="16"/>
                <w:lang w:val="ru-RU" w:eastAsia="ru-RU"/>
              </w:rPr>
              <w:t>1</w:t>
            </w:r>
          </w:p>
        </w:tc>
        <w:tc>
          <w:tcPr>
            <w:tcW w:w="619" w:type="dxa"/>
            <w:tcBorders>
              <w:top w:val="nil"/>
              <w:left w:val="nil"/>
              <w:bottom w:val="single" w:sz="4" w:space="0" w:color="auto"/>
              <w:right w:val="single" w:sz="4" w:space="0" w:color="auto"/>
            </w:tcBorders>
            <w:shd w:val="clear" w:color="000000" w:fill="FFFFFF"/>
            <w:hideMark/>
          </w:tcPr>
          <w:p w:rsidR="00B64C37" w:rsidRPr="002A7749" w:rsidRDefault="00B64C37" w:rsidP="002A7749">
            <w:pPr>
              <w:jc w:val="center"/>
              <w:rPr>
                <w:color w:val="000000"/>
                <w:sz w:val="16"/>
                <w:szCs w:val="16"/>
                <w:lang w:val="ru-RU" w:eastAsia="ru-RU"/>
              </w:rPr>
            </w:pPr>
            <w:r w:rsidRPr="002A7749">
              <w:rPr>
                <w:color w:val="000000"/>
                <w:sz w:val="16"/>
                <w:szCs w:val="16"/>
                <w:lang w:val="ru-RU" w:eastAsia="ru-RU"/>
              </w:rPr>
              <w:t>8116</w:t>
            </w:r>
          </w:p>
        </w:tc>
        <w:tc>
          <w:tcPr>
            <w:tcW w:w="534" w:type="dxa"/>
            <w:gridSpan w:val="2"/>
            <w:tcBorders>
              <w:top w:val="nil"/>
              <w:left w:val="nil"/>
              <w:bottom w:val="single" w:sz="4" w:space="0" w:color="auto"/>
              <w:right w:val="single" w:sz="4" w:space="0" w:color="auto"/>
            </w:tcBorders>
            <w:shd w:val="clear" w:color="000000" w:fill="FFFFFF"/>
            <w:hideMark/>
          </w:tcPr>
          <w:p w:rsidR="00B64C37" w:rsidRPr="002A7749" w:rsidRDefault="00B64C37" w:rsidP="002A7749">
            <w:pPr>
              <w:jc w:val="center"/>
              <w:rPr>
                <w:color w:val="000000"/>
                <w:sz w:val="16"/>
                <w:szCs w:val="16"/>
                <w:lang w:val="ru-RU" w:eastAsia="ru-RU"/>
              </w:rPr>
            </w:pPr>
            <w:r w:rsidRPr="002A7749">
              <w:rPr>
                <w:color w:val="000000"/>
                <w:sz w:val="16"/>
                <w:szCs w:val="16"/>
                <w:lang w:val="ru-RU" w:eastAsia="ru-RU"/>
              </w:rPr>
              <w:t>244</w:t>
            </w:r>
          </w:p>
        </w:tc>
        <w:tc>
          <w:tcPr>
            <w:tcW w:w="910" w:type="dxa"/>
            <w:gridSpan w:val="2"/>
            <w:tcBorders>
              <w:top w:val="nil"/>
              <w:left w:val="nil"/>
              <w:bottom w:val="single" w:sz="4" w:space="0" w:color="auto"/>
              <w:right w:val="single" w:sz="4" w:space="0" w:color="auto"/>
            </w:tcBorders>
            <w:shd w:val="clear" w:color="000000" w:fill="FFFFFF"/>
            <w:vAlign w:val="center"/>
            <w:hideMark/>
          </w:tcPr>
          <w:p w:rsidR="00B64C37" w:rsidRPr="002A7749" w:rsidRDefault="00B64C37" w:rsidP="002A7749">
            <w:pPr>
              <w:jc w:val="center"/>
              <w:rPr>
                <w:color w:val="000000"/>
                <w:sz w:val="16"/>
                <w:szCs w:val="16"/>
                <w:lang w:val="ru-RU" w:eastAsia="ru-RU"/>
              </w:rPr>
            </w:pPr>
            <w:r w:rsidRPr="002A7749">
              <w:rPr>
                <w:color w:val="000000"/>
                <w:sz w:val="16"/>
                <w:szCs w:val="16"/>
                <w:lang w:val="ru-RU" w:eastAsia="ru-RU"/>
              </w:rPr>
              <w:t>389,90</w:t>
            </w:r>
          </w:p>
        </w:tc>
        <w:tc>
          <w:tcPr>
            <w:tcW w:w="965" w:type="dxa"/>
            <w:gridSpan w:val="4"/>
            <w:tcBorders>
              <w:top w:val="nil"/>
              <w:left w:val="nil"/>
              <w:bottom w:val="single" w:sz="4" w:space="0" w:color="auto"/>
              <w:right w:val="single" w:sz="4" w:space="0" w:color="auto"/>
            </w:tcBorders>
            <w:shd w:val="clear" w:color="000000" w:fill="FFFFFF"/>
            <w:vAlign w:val="center"/>
            <w:hideMark/>
          </w:tcPr>
          <w:p w:rsidR="00B64C37" w:rsidRPr="002A7749" w:rsidRDefault="00B64C37" w:rsidP="002A7749">
            <w:pPr>
              <w:jc w:val="center"/>
              <w:rPr>
                <w:color w:val="000000"/>
                <w:sz w:val="16"/>
                <w:szCs w:val="16"/>
                <w:lang w:val="ru-RU" w:eastAsia="ru-RU"/>
              </w:rPr>
            </w:pPr>
            <w:r w:rsidRPr="002A7749">
              <w:rPr>
                <w:color w:val="000000"/>
                <w:sz w:val="16"/>
                <w:szCs w:val="16"/>
                <w:lang w:val="ru-RU" w:eastAsia="ru-RU"/>
              </w:rPr>
              <w:t>390,2760</w:t>
            </w:r>
          </w:p>
        </w:tc>
        <w:tc>
          <w:tcPr>
            <w:tcW w:w="1062" w:type="dxa"/>
            <w:tcBorders>
              <w:top w:val="nil"/>
              <w:left w:val="nil"/>
              <w:bottom w:val="single" w:sz="4" w:space="0" w:color="auto"/>
              <w:right w:val="single" w:sz="4" w:space="0" w:color="auto"/>
            </w:tcBorders>
            <w:shd w:val="clear" w:color="000000" w:fill="FFFFFF"/>
            <w:vAlign w:val="center"/>
            <w:hideMark/>
          </w:tcPr>
          <w:p w:rsidR="00B64C37" w:rsidRPr="002A7749" w:rsidRDefault="00B64C37" w:rsidP="002A7749">
            <w:pPr>
              <w:jc w:val="center"/>
              <w:rPr>
                <w:color w:val="000000"/>
                <w:sz w:val="16"/>
                <w:szCs w:val="16"/>
                <w:lang w:val="ru-RU" w:eastAsia="ru-RU"/>
              </w:rPr>
            </w:pPr>
            <w:r w:rsidRPr="002A7749">
              <w:rPr>
                <w:color w:val="000000"/>
                <w:sz w:val="16"/>
                <w:szCs w:val="16"/>
                <w:lang w:val="ru-RU" w:eastAsia="ru-RU"/>
              </w:rPr>
              <w:t>0110081160</w:t>
            </w:r>
          </w:p>
        </w:tc>
        <w:tc>
          <w:tcPr>
            <w:tcW w:w="1063" w:type="dxa"/>
            <w:tcBorders>
              <w:top w:val="nil"/>
              <w:left w:val="nil"/>
              <w:bottom w:val="single" w:sz="4" w:space="0" w:color="auto"/>
              <w:right w:val="single" w:sz="4" w:space="0" w:color="auto"/>
            </w:tcBorders>
            <w:shd w:val="clear" w:color="000000" w:fill="FFFFFF"/>
            <w:vAlign w:val="center"/>
            <w:hideMark/>
          </w:tcPr>
          <w:p w:rsidR="00B64C37" w:rsidRPr="00B64C37" w:rsidRDefault="00B64C37">
            <w:pPr>
              <w:jc w:val="center"/>
              <w:rPr>
                <w:color w:val="000000"/>
                <w:sz w:val="16"/>
                <w:szCs w:val="16"/>
              </w:rPr>
            </w:pPr>
            <w:r w:rsidRPr="00B64C37">
              <w:rPr>
                <w:color w:val="000000"/>
                <w:sz w:val="16"/>
                <w:szCs w:val="16"/>
              </w:rPr>
              <w:t>352,40</w:t>
            </w:r>
          </w:p>
        </w:tc>
        <w:tc>
          <w:tcPr>
            <w:tcW w:w="944" w:type="dxa"/>
            <w:tcBorders>
              <w:top w:val="nil"/>
              <w:left w:val="nil"/>
              <w:bottom w:val="single" w:sz="4" w:space="0" w:color="auto"/>
              <w:right w:val="single" w:sz="4" w:space="0" w:color="auto"/>
            </w:tcBorders>
            <w:shd w:val="clear" w:color="000000" w:fill="FFFFFF"/>
            <w:vAlign w:val="center"/>
            <w:hideMark/>
          </w:tcPr>
          <w:p w:rsidR="00B64C37" w:rsidRPr="00B64C37" w:rsidRDefault="00B64C37">
            <w:pPr>
              <w:jc w:val="center"/>
              <w:rPr>
                <w:color w:val="000000"/>
                <w:sz w:val="16"/>
                <w:szCs w:val="16"/>
              </w:rPr>
            </w:pPr>
            <w:r w:rsidRPr="00B64C37">
              <w:rPr>
                <w:color w:val="000000"/>
                <w:sz w:val="16"/>
                <w:szCs w:val="16"/>
              </w:rPr>
              <w:t>408,18</w:t>
            </w:r>
          </w:p>
        </w:tc>
        <w:tc>
          <w:tcPr>
            <w:tcW w:w="944" w:type="dxa"/>
            <w:tcBorders>
              <w:top w:val="nil"/>
              <w:left w:val="nil"/>
              <w:bottom w:val="single" w:sz="4" w:space="0" w:color="auto"/>
              <w:right w:val="single" w:sz="4" w:space="0" w:color="auto"/>
            </w:tcBorders>
            <w:shd w:val="clear" w:color="000000" w:fill="FFFFFF"/>
            <w:vAlign w:val="center"/>
            <w:hideMark/>
          </w:tcPr>
          <w:p w:rsidR="00B64C37" w:rsidRPr="00B64C37" w:rsidRDefault="00B64C37">
            <w:pPr>
              <w:jc w:val="center"/>
              <w:rPr>
                <w:color w:val="000000"/>
                <w:sz w:val="16"/>
                <w:szCs w:val="16"/>
              </w:rPr>
            </w:pPr>
            <w:r w:rsidRPr="00B64C37">
              <w:rPr>
                <w:color w:val="000000"/>
                <w:sz w:val="16"/>
                <w:szCs w:val="16"/>
              </w:rPr>
              <w:t>353,30</w:t>
            </w:r>
          </w:p>
        </w:tc>
        <w:tc>
          <w:tcPr>
            <w:tcW w:w="944" w:type="dxa"/>
            <w:tcBorders>
              <w:top w:val="nil"/>
              <w:left w:val="nil"/>
              <w:bottom w:val="single" w:sz="4" w:space="0" w:color="auto"/>
              <w:right w:val="single" w:sz="4" w:space="0" w:color="auto"/>
            </w:tcBorders>
            <w:shd w:val="clear" w:color="000000" w:fill="FFFFFF"/>
            <w:vAlign w:val="center"/>
            <w:hideMark/>
          </w:tcPr>
          <w:p w:rsidR="00B64C37" w:rsidRPr="00B64C37" w:rsidRDefault="00B64C37">
            <w:pPr>
              <w:jc w:val="center"/>
              <w:rPr>
                <w:color w:val="000000"/>
                <w:sz w:val="16"/>
                <w:szCs w:val="16"/>
              </w:rPr>
            </w:pPr>
            <w:r w:rsidRPr="00B64C37">
              <w:rPr>
                <w:color w:val="000000"/>
                <w:sz w:val="16"/>
                <w:szCs w:val="16"/>
              </w:rPr>
              <w:t>320,00</w:t>
            </w:r>
          </w:p>
        </w:tc>
        <w:tc>
          <w:tcPr>
            <w:tcW w:w="944" w:type="dxa"/>
            <w:tcBorders>
              <w:top w:val="nil"/>
              <w:left w:val="nil"/>
              <w:bottom w:val="single" w:sz="4" w:space="0" w:color="auto"/>
              <w:right w:val="single" w:sz="4" w:space="0" w:color="auto"/>
            </w:tcBorders>
            <w:shd w:val="clear" w:color="000000" w:fill="FFFFFF"/>
            <w:vAlign w:val="center"/>
            <w:hideMark/>
          </w:tcPr>
          <w:p w:rsidR="00B64C37" w:rsidRPr="00B64C37" w:rsidRDefault="00B64C37">
            <w:pPr>
              <w:jc w:val="center"/>
              <w:rPr>
                <w:color w:val="000000"/>
                <w:sz w:val="16"/>
                <w:szCs w:val="16"/>
              </w:rPr>
            </w:pPr>
            <w:r w:rsidRPr="00B64C37">
              <w:rPr>
                <w:color w:val="000000"/>
                <w:sz w:val="16"/>
                <w:szCs w:val="16"/>
              </w:rPr>
              <w:t>320,00</w:t>
            </w:r>
          </w:p>
        </w:tc>
        <w:tc>
          <w:tcPr>
            <w:tcW w:w="1010" w:type="dxa"/>
            <w:gridSpan w:val="2"/>
            <w:tcBorders>
              <w:top w:val="nil"/>
              <w:left w:val="nil"/>
              <w:bottom w:val="single" w:sz="4" w:space="0" w:color="auto"/>
              <w:right w:val="single" w:sz="4" w:space="0" w:color="auto"/>
            </w:tcBorders>
            <w:shd w:val="clear" w:color="000000" w:fill="FFFFFF"/>
            <w:vAlign w:val="center"/>
            <w:hideMark/>
          </w:tcPr>
          <w:p w:rsidR="00B64C37" w:rsidRPr="00B64C37" w:rsidRDefault="00B64C37">
            <w:pPr>
              <w:jc w:val="center"/>
              <w:rPr>
                <w:color w:val="000000"/>
                <w:sz w:val="16"/>
                <w:szCs w:val="16"/>
              </w:rPr>
            </w:pPr>
            <w:r w:rsidRPr="00B64C37">
              <w:rPr>
                <w:color w:val="000000"/>
                <w:sz w:val="16"/>
                <w:szCs w:val="16"/>
              </w:rPr>
              <w:t>2534,06</w:t>
            </w:r>
          </w:p>
        </w:tc>
        <w:tc>
          <w:tcPr>
            <w:tcW w:w="951" w:type="dxa"/>
            <w:tcBorders>
              <w:top w:val="nil"/>
              <w:left w:val="nil"/>
              <w:bottom w:val="single" w:sz="4" w:space="0" w:color="auto"/>
              <w:right w:val="single" w:sz="4" w:space="0" w:color="auto"/>
            </w:tcBorders>
            <w:shd w:val="clear" w:color="auto" w:fill="auto"/>
            <w:hideMark/>
          </w:tcPr>
          <w:p w:rsidR="00B64C37" w:rsidRPr="002A7749" w:rsidRDefault="00B64C37" w:rsidP="002A7749">
            <w:pPr>
              <w:rPr>
                <w:color w:val="000000"/>
                <w:sz w:val="16"/>
                <w:szCs w:val="16"/>
                <w:lang w:val="ru-RU" w:eastAsia="ru-RU"/>
              </w:rPr>
            </w:pPr>
            <w:r w:rsidRPr="002A7749">
              <w:rPr>
                <w:color w:val="000000"/>
                <w:sz w:val="16"/>
                <w:szCs w:val="16"/>
                <w:lang w:val="ru-RU" w:eastAsia="ru-RU"/>
              </w:rPr>
              <w:t> </w:t>
            </w:r>
          </w:p>
        </w:tc>
      </w:tr>
      <w:tr w:rsidR="00B64C37" w:rsidRPr="002A7749" w:rsidTr="00BD4931">
        <w:trPr>
          <w:gridBefore w:val="1"/>
          <w:wBefore w:w="410" w:type="dxa"/>
          <w:trHeight w:val="844"/>
        </w:trPr>
        <w:tc>
          <w:tcPr>
            <w:tcW w:w="445" w:type="dxa"/>
            <w:gridSpan w:val="2"/>
            <w:tcBorders>
              <w:top w:val="single" w:sz="4" w:space="0" w:color="auto"/>
              <w:left w:val="single" w:sz="4" w:space="0" w:color="auto"/>
              <w:bottom w:val="nil"/>
              <w:right w:val="single" w:sz="4" w:space="0" w:color="auto"/>
            </w:tcBorders>
            <w:shd w:val="clear" w:color="000000" w:fill="FFFFFF"/>
            <w:hideMark/>
          </w:tcPr>
          <w:p w:rsidR="00B64C37" w:rsidRPr="002A7749" w:rsidRDefault="00B64C37" w:rsidP="002A7749">
            <w:pPr>
              <w:jc w:val="center"/>
              <w:rPr>
                <w:color w:val="000000"/>
                <w:sz w:val="16"/>
                <w:szCs w:val="16"/>
                <w:lang w:val="ru-RU" w:eastAsia="ru-RU"/>
              </w:rPr>
            </w:pPr>
            <w:r w:rsidRPr="002A7749">
              <w:rPr>
                <w:color w:val="000000"/>
                <w:sz w:val="16"/>
                <w:szCs w:val="16"/>
                <w:lang w:val="ru-RU" w:eastAsia="ru-RU"/>
              </w:rPr>
              <w:t>12</w:t>
            </w:r>
          </w:p>
        </w:tc>
        <w:tc>
          <w:tcPr>
            <w:tcW w:w="1556" w:type="dxa"/>
            <w:gridSpan w:val="2"/>
            <w:tcBorders>
              <w:top w:val="nil"/>
              <w:left w:val="nil"/>
              <w:bottom w:val="single" w:sz="4" w:space="0" w:color="auto"/>
              <w:right w:val="single" w:sz="4" w:space="0" w:color="auto"/>
            </w:tcBorders>
            <w:shd w:val="clear" w:color="000000" w:fill="FFFFFF"/>
            <w:hideMark/>
          </w:tcPr>
          <w:p w:rsidR="00B64C37" w:rsidRPr="002A7749" w:rsidRDefault="00B64C37" w:rsidP="002A7749">
            <w:pPr>
              <w:rPr>
                <w:color w:val="000000"/>
                <w:sz w:val="16"/>
                <w:szCs w:val="16"/>
                <w:lang w:val="ru-RU" w:eastAsia="ru-RU"/>
              </w:rPr>
            </w:pPr>
            <w:r w:rsidRPr="002A7749">
              <w:rPr>
                <w:color w:val="000000"/>
                <w:sz w:val="16"/>
                <w:szCs w:val="16"/>
                <w:lang w:val="ru-RU" w:eastAsia="ru-RU"/>
              </w:rPr>
              <w:t>Сбор и транспортирование ТКО в с. Поначево</w:t>
            </w:r>
          </w:p>
        </w:tc>
        <w:tc>
          <w:tcPr>
            <w:tcW w:w="852" w:type="dxa"/>
            <w:tcBorders>
              <w:top w:val="nil"/>
              <w:left w:val="nil"/>
              <w:bottom w:val="single" w:sz="4" w:space="0" w:color="auto"/>
              <w:right w:val="single" w:sz="4" w:space="0" w:color="auto"/>
            </w:tcBorders>
            <w:shd w:val="clear" w:color="000000" w:fill="FFFFFF"/>
            <w:hideMark/>
          </w:tcPr>
          <w:p w:rsidR="00B64C37" w:rsidRPr="002A7749" w:rsidRDefault="00B64C37" w:rsidP="002A7749">
            <w:pPr>
              <w:rPr>
                <w:color w:val="000000"/>
                <w:sz w:val="16"/>
                <w:szCs w:val="16"/>
                <w:lang w:val="ru-RU" w:eastAsia="ru-RU"/>
              </w:rPr>
            </w:pPr>
            <w:r w:rsidRPr="002A7749">
              <w:rPr>
                <w:color w:val="000000"/>
                <w:sz w:val="16"/>
                <w:szCs w:val="16"/>
                <w:lang w:val="ru-RU" w:eastAsia="ru-RU"/>
              </w:rPr>
              <w:t>администрация поселка Большая Ирба</w:t>
            </w:r>
          </w:p>
        </w:tc>
        <w:tc>
          <w:tcPr>
            <w:tcW w:w="692" w:type="dxa"/>
            <w:gridSpan w:val="3"/>
            <w:tcBorders>
              <w:top w:val="nil"/>
              <w:left w:val="nil"/>
              <w:bottom w:val="single" w:sz="4" w:space="0" w:color="auto"/>
              <w:right w:val="single" w:sz="4" w:space="0" w:color="auto"/>
            </w:tcBorders>
            <w:shd w:val="clear" w:color="000000" w:fill="FFFFFF"/>
            <w:hideMark/>
          </w:tcPr>
          <w:p w:rsidR="00B64C37" w:rsidRPr="002A7749" w:rsidRDefault="00B64C37" w:rsidP="002A7749">
            <w:pPr>
              <w:jc w:val="center"/>
              <w:rPr>
                <w:color w:val="000000"/>
                <w:sz w:val="16"/>
                <w:szCs w:val="16"/>
                <w:lang w:val="ru-RU" w:eastAsia="ru-RU"/>
              </w:rPr>
            </w:pPr>
            <w:r w:rsidRPr="002A7749">
              <w:rPr>
                <w:color w:val="000000"/>
                <w:sz w:val="16"/>
                <w:szCs w:val="16"/>
                <w:lang w:val="ru-RU" w:eastAsia="ru-RU"/>
              </w:rPr>
              <w:t>552</w:t>
            </w:r>
          </w:p>
        </w:tc>
        <w:tc>
          <w:tcPr>
            <w:tcW w:w="635" w:type="dxa"/>
            <w:tcBorders>
              <w:top w:val="nil"/>
              <w:left w:val="nil"/>
              <w:bottom w:val="single" w:sz="4" w:space="0" w:color="auto"/>
              <w:right w:val="single" w:sz="4" w:space="0" w:color="auto"/>
            </w:tcBorders>
            <w:shd w:val="clear" w:color="000000" w:fill="FFFFFF"/>
            <w:hideMark/>
          </w:tcPr>
          <w:p w:rsidR="00B64C37" w:rsidRPr="002A7749" w:rsidRDefault="00B64C37" w:rsidP="002A7749">
            <w:pPr>
              <w:jc w:val="center"/>
              <w:rPr>
                <w:color w:val="000000"/>
                <w:sz w:val="16"/>
                <w:szCs w:val="16"/>
                <w:lang w:val="ru-RU" w:eastAsia="ru-RU"/>
              </w:rPr>
            </w:pPr>
            <w:r w:rsidRPr="002A7749">
              <w:rPr>
                <w:color w:val="000000"/>
                <w:sz w:val="16"/>
                <w:szCs w:val="16"/>
                <w:lang w:val="ru-RU" w:eastAsia="ru-RU"/>
              </w:rPr>
              <w:t>0503</w:t>
            </w:r>
          </w:p>
        </w:tc>
        <w:tc>
          <w:tcPr>
            <w:tcW w:w="424" w:type="dxa"/>
            <w:tcBorders>
              <w:top w:val="nil"/>
              <w:left w:val="nil"/>
              <w:bottom w:val="single" w:sz="4" w:space="0" w:color="auto"/>
              <w:right w:val="single" w:sz="4" w:space="0" w:color="auto"/>
            </w:tcBorders>
            <w:shd w:val="clear" w:color="000000" w:fill="FFFFFF"/>
            <w:hideMark/>
          </w:tcPr>
          <w:p w:rsidR="00B64C37" w:rsidRPr="002A7749" w:rsidRDefault="00B64C37" w:rsidP="002A7749">
            <w:pPr>
              <w:jc w:val="center"/>
              <w:rPr>
                <w:color w:val="000000"/>
                <w:sz w:val="16"/>
                <w:szCs w:val="16"/>
                <w:lang w:val="ru-RU" w:eastAsia="ru-RU"/>
              </w:rPr>
            </w:pPr>
            <w:r w:rsidRPr="002A7749">
              <w:rPr>
                <w:color w:val="000000"/>
                <w:sz w:val="16"/>
                <w:szCs w:val="16"/>
                <w:lang w:val="ru-RU" w:eastAsia="ru-RU"/>
              </w:rPr>
              <w:t>01</w:t>
            </w:r>
          </w:p>
        </w:tc>
        <w:tc>
          <w:tcPr>
            <w:tcW w:w="324" w:type="dxa"/>
            <w:gridSpan w:val="2"/>
            <w:tcBorders>
              <w:top w:val="nil"/>
              <w:left w:val="nil"/>
              <w:bottom w:val="single" w:sz="4" w:space="0" w:color="auto"/>
              <w:right w:val="single" w:sz="4" w:space="0" w:color="auto"/>
            </w:tcBorders>
            <w:shd w:val="clear" w:color="000000" w:fill="FFFFFF"/>
            <w:hideMark/>
          </w:tcPr>
          <w:p w:rsidR="00B64C37" w:rsidRPr="002A7749" w:rsidRDefault="00B64C37" w:rsidP="002A7749">
            <w:pPr>
              <w:jc w:val="center"/>
              <w:rPr>
                <w:color w:val="000000"/>
                <w:sz w:val="16"/>
                <w:szCs w:val="16"/>
                <w:lang w:val="ru-RU" w:eastAsia="ru-RU"/>
              </w:rPr>
            </w:pPr>
            <w:r w:rsidRPr="002A7749">
              <w:rPr>
                <w:color w:val="000000"/>
                <w:sz w:val="16"/>
                <w:szCs w:val="16"/>
                <w:lang w:val="ru-RU" w:eastAsia="ru-RU"/>
              </w:rPr>
              <w:t>1</w:t>
            </w:r>
          </w:p>
        </w:tc>
        <w:tc>
          <w:tcPr>
            <w:tcW w:w="619" w:type="dxa"/>
            <w:tcBorders>
              <w:top w:val="nil"/>
              <w:left w:val="nil"/>
              <w:bottom w:val="single" w:sz="4" w:space="0" w:color="auto"/>
              <w:right w:val="single" w:sz="4" w:space="0" w:color="auto"/>
            </w:tcBorders>
            <w:shd w:val="clear" w:color="000000" w:fill="FFFFFF"/>
            <w:hideMark/>
          </w:tcPr>
          <w:p w:rsidR="00B64C37" w:rsidRPr="002A7749" w:rsidRDefault="00B64C37" w:rsidP="002A7749">
            <w:pPr>
              <w:jc w:val="center"/>
              <w:rPr>
                <w:color w:val="000000"/>
                <w:sz w:val="16"/>
                <w:szCs w:val="16"/>
                <w:lang w:val="ru-RU" w:eastAsia="ru-RU"/>
              </w:rPr>
            </w:pPr>
            <w:r w:rsidRPr="002A7749">
              <w:rPr>
                <w:color w:val="000000"/>
                <w:sz w:val="16"/>
                <w:szCs w:val="16"/>
                <w:lang w:val="ru-RU" w:eastAsia="ru-RU"/>
              </w:rPr>
              <w:t>8116</w:t>
            </w:r>
          </w:p>
        </w:tc>
        <w:tc>
          <w:tcPr>
            <w:tcW w:w="534" w:type="dxa"/>
            <w:gridSpan w:val="2"/>
            <w:tcBorders>
              <w:top w:val="nil"/>
              <w:left w:val="nil"/>
              <w:bottom w:val="single" w:sz="4" w:space="0" w:color="auto"/>
              <w:right w:val="single" w:sz="4" w:space="0" w:color="auto"/>
            </w:tcBorders>
            <w:shd w:val="clear" w:color="000000" w:fill="FFFFFF"/>
            <w:hideMark/>
          </w:tcPr>
          <w:p w:rsidR="00B64C37" w:rsidRPr="002A7749" w:rsidRDefault="00B64C37" w:rsidP="002A7749">
            <w:pPr>
              <w:jc w:val="center"/>
              <w:rPr>
                <w:color w:val="000000"/>
                <w:sz w:val="16"/>
                <w:szCs w:val="16"/>
                <w:lang w:val="ru-RU" w:eastAsia="ru-RU"/>
              </w:rPr>
            </w:pPr>
            <w:r w:rsidRPr="002A7749">
              <w:rPr>
                <w:color w:val="000000"/>
                <w:sz w:val="16"/>
                <w:szCs w:val="16"/>
                <w:lang w:val="ru-RU" w:eastAsia="ru-RU"/>
              </w:rPr>
              <w:t>244</w:t>
            </w:r>
          </w:p>
        </w:tc>
        <w:tc>
          <w:tcPr>
            <w:tcW w:w="910" w:type="dxa"/>
            <w:gridSpan w:val="2"/>
            <w:tcBorders>
              <w:top w:val="nil"/>
              <w:left w:val="nil"/>
              <w:bottom w:val="single" w:sz="4" w:space="0" w:color="auto"/>
              <w:right w:val="single" w:sz="4" w:space="0" w:color="auto"/>
            </w:tcBorders>
            <w:shd w:val="clear" w:color="000000" w:fill="FFFFFF"/>
            <w:vAlign w:val="center"/>
            <w:hideMark/>
          </w:tcPr>
          <w:p w:rsidR="00B64C37" w:rsidRPr="002A7749" w:rsidRDefault="00B64C37" w:rsidP="002A7749">
            <w:pPr>
              <w:jc w:val="center"/>
              <w:rPr>
                <w:color w:val="000000"/>
                <w:sz w:val="16"/>
                <w:szCs w:val="16"/>
                <w:lang w:val="ru-RU" w:eastAsia="ru-RU"/>
              </w:rPr>
            </w:pPr>
            <w:r w:rsidRPr="002A7749">
              <w:rPr>
                <w:color w:val="000000"/>
                <w:sz w:val="16"/>
                <w:szCs w:val="16"/>
                <w:lang w:val="ru-RU" w:eastAsia="ru-RU"/>
              </w:rPr>
              <w:t>30,0</w:t>
            </w:r>
          </w:p>
        </w:tc>
        <w:tc>
          <w:tcPr>
            <w:tcW w:w="965" w:type="dxa"/>
            <w:gridSpan w:val="4"/>
            <w:tcBorders>
              <w:top w:val="nil"/>
              <w:left w:val="nil"/>
              <w:bottom w:val="single" w:sz="4" w:space="0" w:color="auto"/>
              <w:right w:val="single" w:sz="4" w:space="0" w:color="auto"/>
            </w:tcBorders>
            <w:shd w:val="clear" w:color="000000" w:fill="FFFFFF"/>
            <w:vAlign w:val="center"/>
            <w:hideMark/>
          </w:tcPr>
          <w:p w:rsidR="00B64C37" w:rsidRPr="002A7749" w:rsidRDefault="00B64C37" w:rsidP="002A7749">
            <w:pPr>
              <w:jc w:val="center"/>
              <w:rPr>
                <w:color w:val="000000"/>
                <w:sz w:val="16"/>
                <w:szCs w:val="16"/>
                <w:lang w:val="ru-RU" w:eastAsia="ru-RU"/>
              </w:rPr>
            </w:pPr>
            <w:r w:rsidRPr="002A7749">
              <w:rPr>
                <w:color w:val="000000"/>
                <w:sz w:val="16"/>
                <w:szCs w:val="16"/>
                <w:lang w:val="ru-RU" w:eastAsia="ru-RU"/>
              </w:rPr>
              <w:t>4,50</w:t>
            </w:r>
          </w:p>
        </w:tc>
        <w:tc>
          <w:tcPr>
            <w:tcW w:w="1062" w:type="dxa"/>
            <w:tcBorders>
              <w:top w:val="nil"/>
              <w:left w:val="nil"/>
              <w:bottom w:val="single" w:sz="4" w:space="0" w:color="auto"/>
              <w:right w:val="single" w:sz="4" w:space="0" w:color="auto"/>
            </w:tcBorders>
            <w:shd w:val="clear" w:color="000000" w:fill="FFFFFF"/>
            <w:vAlign w:val="center"/>
            <w:hideMark/>
          </w:tcPr>
          <w:p w:rsidR="00B64C37" w:rsidRPr="002A7749" w:rsidRDefault="00B64C37" w:rsidP="002A7749">
            <w:pPr>
              <w:jc w:val="center"/>
              <w:rPr>
                <w:color w:val="000000"/>
                <w:sz w:val="16"/>
                <w:szCs w:val="16"/>
                <w:lang w:val="ru-RU" w:eastAsia="ru-RU"/>
              </w:rPr>
            </w:pPr>
            <w:r w:rsidRPr="002A7749">
              <w:rPr>
                <w:color w:val="000000"/>
                <w:sz w:val="16"/>
                <w:szCs w:val="16"/>
                <w:lang w:val="ru-RU" w:eastAsia="ru-RU"/>
              </w:rPr>
              <w:t>0110081160</w:t>
            </w:r>
          </w:p>
        </w:tc>
        <w:tc>
          <w:tcPr>
            <w:tcW w:w="1063" w:type="dxa"/>
            <w:tcBorders>
              <w:top w:val="nil"/>
              <w:left w:val="nil"/>
              <w:bottom w:val="single" w:sz="4" w:space="0" w:color="auto"/>
              <w:right w:val="single" w:sz="4" w:space="0" w:color="auto"/>
            </w:tcBorders>
            <w:shd w:val="clear" w:color="000000" w:fill="FFFFFF"/>
            <w:vAlign w:val="center"/>
            <w:hideMark/>
          </w:tcPr>
          <w:p w:rsidR="00B64C37" w:rsidRPr="00B64C37" w:rsidRDefault="00B64C37">
            <w:pPr>
              <w:jc w:val="center"/>
              <w:rPr>
                <w:color w:val="000000"/>
                <w:sz w:val="16"/>
                <w:szCs w:val="16"/>
              </w:rPr>
            </w:pPr>
            <w:r w:rsidRPr="00B64C37">
              <w:rPr>
                <w:color w:val="000000"/>
                <w:sz w:val="16"/>
                <w:szCs w:val="16"/>
              </w:rPr>
              <w:t>0,00</w:t>
            </w:r>
          </w:p>
        </w:tc>
        <w:tc>
          <w:tcPr>
            <w:tcW w:w="944" w:type="dxa"/>
            <w:tcBorders>
              <w:top w:val="nil"/>
              <w:left w:val="nil"/>
              <w:bottom w:val="single" w:sz="4" w:space="0" w:color="auto"/>
              <w:right w:val="single" w:sz="4" w:space="0" w:color="auto"/>
            </w:tcBorders>
            <w:shd w:val="clear" w:color="000000" w:fill="FFFFFF"/>
            <w:vAlign w:val="center"/>
            <w:hideMark/>
          </w:tcPr>
          <w:p w:rsidR="00B64C37" w:rsidRPr="00B64C37" w:rsidRDefault="00B64C37">
            <w:pPr>
              <w:jc w:val="center"/>
              <w:rPr>
                <w:color w:val="000000"/>
                <w:sz w:val="16"/>
                <w:szCs w:val="16"/>
              </w:rPr>
            </w:pPr>
            <w:r w:rsidRPr="00B64C37">
              <w:rPr>
                <w:color w:val="000000"/>
                <w:sz w:val="16"/>
                <w:szCs w:val="16"/>
              </w:rPr>
              <w:t>0,00</w:t>
            </w:r>
          </w:p>
        </w:tc>
        <w:tc>
          <w:tcPr>
            <w:tcW w:w="944" w:type="dxa"/>
            <w:tcBorders>
              <w:top w:val="nil"/>
              <w:left w:val="nil"/>
              <w:bottom w:val="single" w:sz="4" w:space="0" w:color="auto"/>
              <w:right w:val="single" w:sz="4" w:space="0" w:color="auto"/>
            </w:tcBorders>
            <w:shd w:val="clear" w:color="000000" w:fill="FFFFFF"/>
            <w:vAlign w:val="center"/>
            <w:hideMark/>
          </w:tcPr>
          <w:p w:rsidR="00B64C37" w:rsidRPr="00B64C37" w:rsidRDefault="00B64C37">
            <w:pPr>
              <w:jc w:val="center"/>
              <w:rPr>
                <w:color w:val="000000"/>
                <w:sz w:val="16"/>
                <w:szCs w:val="16"/>
              </w:rPr>
            </w:pPr>
            <w:r w:rsidRPr="00B64C37">
              <w:rPr>
                <w:color w:val="000000"/>
                <w:sz w:val="16"/>
                <w:szCs w:val="16"/>
              </w:rPr>
              <w:t>0,00</w:t>
            </w:r>
          </w:p>
        </w:tc>
        <w:tc>
          <w:tcPr>
            <w:tcW w:w="944" w:type="dxa"/>
            <w:tcBorders>
              <w:top w:val="nil"/>
              <w:left w:val="nil"/>
              <w:bottom w:val="single" w:sz="4" w:space="0" w:color="auto"/>
              <w:right w:val="single" w:sz="4" w:space="0" w:color="auto"/>
            </w:tcBorders>
            <w:shd w:val="clear" w:color="000000" w:fill="FFFFFF"/>
            <w:vAlign w:val="center"/>
            <w:hideMark/>
          </w:tcPr>
          <w:p w:rsidR="00B64C37" w:rsidRPr="00B64C37" w:rsidRDefault="00B64C37">
            <w:pPr>
              <w:jc w:val="center"/>
              <w:rPr>
                <w:color w:val="000000"/>
                <w:sz w:val="16"/>
                <w:szCs w:val="16"/>
              </w:rPr>
            </w:pPr>
            <w:r w:rsidRPr="00B64C37">
              <w:rPr>
                <w:color w:val="000000"/>
                <w:sz w:val="16"/>
                <w:szCs w:val="16"/>
              </w:rPr>
              <w:t>0,00</w:t>
            </w:r>
          </w:p>
        </w:tc>
        <w:tc>
          <w:tcPr>
            <w:tcW w:w="944" w:type="dxa"/>
            <w:tcBorders>
              <w:top w:val="nil"/>
              <w:left w:val="nil"/>
              <w:bottom w:val="single" w:sz="4" w:space="0" w:color="auto"/>
              <w:right w:val="single" w:sz="4" w:space="0" w:color="auto"/>
            </w:tcBorders>
            <w:shd w:val="clear" w:color="000000" w:fill="FFFFFF"/>
            <w:vAlign w:val="center"/>
            <w:hideMark/>
          </w:tcPr>
          <w:p w:rsidR="00B64C37" w:rsidRPr="00B64C37" w:rsidRDefault="00B64C37">
            <w:pPr>
              <w:jc w:val="center"/>
              <w:rPr>
                <w:color w:val="000000"/>
                <w:sz w:val="16"/>
                <w:szCs w:val="16"/>
              </w:rPr>
            </w:pPr>
            <w:r w:rsidRPr="00B64C37">
              <w:rPr>
                <w:color w:val="000000"/>
                <w:sz w:val="16"/>
                <w:szCs w:val="16"/>
              </w:rPr>
              <w:t>0,00</w:t>
            </w:r>
          </w:p>
        </w:tc>
        <w:tc>
          <w:tcPr>
            <w:tcW w:w="1010" w:type="dxa"/>
            <w:gridSpan w:val="2"/>
            <w:tcBorders>
              <w:top w:val="nil"/>
              <w:left w:val="nil"/>
              <w:bottom w:val="single" w:sz="4" w:space="0" w:color="auto"/>
              <w:right w:val="single" w:sz="4" w:space="0" w:color="auto"/>
            </w:tcBorders>
            <w:shd w:val="clear" w:color="000000" w:fill="FFFFFF"/>
            <w:vAlign w:val="center"/>
            <w:hideMark/>
          </w:tcPr>
          <w:p w:rsidR="00B64C37" w:rsidRPr="00B64C37" w:rsidRDefault="00B64C37">
            <w:pPr>
              <w:jc w:val="center"/>
              <w:rPr>
                <w:color w:val="000000"/>
                <w:sz w:val="16"/>
                <w:szCs w:val="16"/>
              </w:rPr>
            </w:pPr>
            <w:r w:rsidRPr="00B64C37">
              <w:rPr>
                <w:color w:val="000000"/>
                <w:sz w:val="16"/>
                <w:szCs w:val="16"/>
              </w:rPr>
              <w:t>34,50</w:t>
            </w:r>
          </w:p>
        </w:tc>
        <w:tc>
          <w:tcPr>
            <w:tcW w:w="951" w:type="dxa"/>
            <w:tcBorders>
              <w:top w:val="nil"/>
              <w:left w:val="nil"/>
              <w:bottom w:val="single" w:sz="4" w:space="0" w:color="auto"/>
              <w:right w:val="single" w:sz="4" w:space="0" w:color="auto"/>
            </w:tcBorders>
            <w:shd w:val="clear" w:color="auto" w:fill="auto"/>
            <w:hideMark/>
          </w:tcPr>
          <w:p w:rsidR="00B64C37" w:rsidRPr="002A7749" w:rsidRDefault="00B64C37" w:rsidP="002A7749">
            <w:pPr>
              <w:rPr>
                <w:color w:val="000000"/>
                <w:sz w:val="16"/>
                <w:szCs w:val="16"/>
                <w:lang w:val="ru-RU" w:eastAsia="ru-RU"/>
              </w:rPr>
            </w:pPr>
            <w:r w:rsidRPr="002A7749">
              <w:rPr>
                <w:color w:val="000000"/>
                <w:sz w:val="16"/>
                <w:szCs w:val="16"/>
                <w:lang w:val="ru-RU" w:eastAsia="ru-RU"/>
              </w:rPr>
              <w:t> </w:t>
            </w:r>
          </w:p>
        </w:tc>
      </w:tr>
      <w:tr w:rsidR="00B64C37" w:rsidRPr="002A7749" w:rsidTr="00BD4931">
        <w:trPr>
          <w:gridBefore w:val="1"/>
          <w:wBefore w:w="410" w:type="dxa"/>
          <w:trHeight w:val="758"/>
        </w:trPr>
        <w:tc>
          <w:tcPr>
            <w:tcW w:w="445" w:type="dxa"/>
            <w:gridSpan w:val="2"/>
            <w:tcBorders>
              <w:top w:val="single" w:sz="4" w:space="0" w:color="auto"/>
              <w:left w:val="single" w:sz="4" w:space="0" w:color="auto"/>
              <w:bottom w:val="nil"/>
              <w:right w:val="single" w:sz="4" w:space="0" w:color="auto"/>
            </w:tcBorders>
            <w:shd w:val="clear" w:color="000000" w:fill="FFFFFF"/>
            <w:hideMark/>
          </w:tcPr>
          <w:p w:rsidR="00B64C37" w:rsidRPr="002A7749" w:rsidRDefault="00B64C37" w:rsidP="002A7749">
            <w:pPr>
              <w:jc w:val="center"/>
              <w:rPr>
                <w:color w:val="000000"/>
                <w:sz w:val="16"/>
                <w:szCs w:val="16"/>
                <w:lang w:val="ru-RU" w:eastAsia="ru-RU"/>
              </w:rPr>
            </w:pPr>
            <w:r w:rsidRPr="002A7749">
              <w:rPr>
                <w:color w:val="000000"/>
                <w:sz w:val="16"/>
                <w:szCs w:val="16"/>
                <w:lang w:val="ru-RU" w:eastAsia="ru-RU"/>
              </w:rPr>
              <w:t>13</w:t>
            </w:r>
          </w:p>
        </w:tc>
        <w:tc>
          <w:tcPr>
            <w:tcW w:w="1556" w:type="dxa"/>
            <w:gridSpan w:val="2"/>
            <w:tcBorders>
              <w:top w:val="nil"/>
              <w:left w:val="nil"/>
              <w:bottom w:val="single" w:sz="4" w:space="0" w:color="auto"/>
              <w:right w:val="single" w:sz="4" w:space="0" w:color="auto"/>
            </w:tcBorders>
            <w:shd w:val="clear" w:color="000000" w:fill="FFFFFF"/>
            <w:hideMark/>
          </w:tcPr>
          <w:p w:rsidR="00B64C37" w:rsidRPr="002A7749" w:rsidRDefault="00B64C37" w:rsidP="002A7749">
            <w:pPr>
              <w:rPr>
                <w:sz w:val="16"/>
                <w:szCs w:val="16"/>
                <w:lang w:val="ru-RU" w:eastAsia="ru-RU"/>
              </w:rPr>
            </w:pPr>
            <w:r w:rsidRPr="002A7749">
              <w:rPr>
                <w:sz w:val="16"/>
                <w:szCs w:val="16"/>
                <w:lang w:val="ru-RU" w:eastAsia="ru-RU"/>
              </w:rPr>
              <w:t>Вывоз мусора (субботники)</w:t>
            </w:r>
          </w:p>
        </w:tc>
        <w:tc>
          <w:tcPr>
            <w:tcW w:w="852" w:type="dxa"/>
            <w:tcBorders>
              <w:top w:val="nil"/>
              <w:left w:val="nil"/>
              <w:bottom w:val="single" w:sz="4" w:space="0" w:color="auto"/>
              <w:right w:val="single" w:sz="4" w:space="0" w:color="auto"/>
            </w:tcBorders>
            <w:shd w:val="clear" w:color="000000" w:fill="FFFFFF"/>
            <w:hideMark/>
          </w:tcPr>
          <w:p w:rsidR="00B64C37" w:rsidRPr="002A7749" w:rsidRDefault="00B64C37" w:rsidP="002A7749">
            <w:pPr>
              <w:rPr>
                <w:color w:val="000000"/>
                <w:sz w:val="16"/>
                <w:szCs w:val="16"/>
                <w:lang w:val="ru-RU" w:eastAsia="ru-RU"/>
              </w:rPr>
            </w:pPr>
            <w:r w:rsidRPr="002A7749">
              <w:rPr>
                <w:color w:val="000000"/>
                <w:sz w:val="16"/>
                <w:szCs w:val="16"/>
                <w:lang w:val="ru-RU" w:eastAsia="ru-RU"/>
              </w:rPr>
              <w:t>администрация поселка Большая Ирба</w:t>
            </w:r>
          </w:p>
        </w:tc>
        <w:tc>
          <w:tcPr>
            <w:tcW w:w="692" w:type="dxa"/>
            <w:gridSpan w:val="3"/>
            <w:tcBorders>
              <w:top w:val="nil"/>
              <w:left w:val="nil"/>
              <w:bottom w:val="single" w:sz="4" w:space="0" w:color="auto"/>
              <w:right w:val="single" w:sz="4" w:space="0" w:color="auto"/>
            </w:tcBorders>
            <w:shd w:val="clear" w:color="000000" w:fill="FFFFFF"/>
            <w:hideMark/>
          </w:tcPr>
          <w:p w:rsidR="00B64C37" w:rsidRPr="002A7749" w:rsidRDefault="00B64C37" w:rsidP="002A7749">
            <w:pPr>
              <w:jc w:val="center"/>
              <w:rPr>
                <w:color w:val="000000"/>
                <w:sz w:val="16"/>
                <w:szCs w:val="16"/>
                <w:lang w:val="ru-RU" w:eastAsia="ru-RU"/>
              </w:rPr>
            </w:pPr>
            <w:r w:rsidRPr="002A7749">
              <w:rPr>
                <w:color w:val="000000"/>
                <w:sz w:val="16"/>
                <w:szCs w:val="16"/>
                <w:lang w:val="ru-RU" w:eastAsia="ru-RU"/>
              </w:rPr>
              <w:t>552</w:t>
            </w:r>
          </w:p>
        </w:tc>
        <w:tc>
          <w:tcPr>
            <w:tcW w:w="635" w:type="dxa"/>
            <w:tcBorders>
              <w:top w:val="nil"/>
              <w:left w:val="nil"/>
              <w:bottom w:val="single" w:sz="4" w:space="0" w:color="auto"/>
              <w:right w:val="single" w:sz="4" w:space="0" w:color="auto"/>
            </w:tcBorders>
            <w:shd w:val="clear" w:color="000000" w:fill="FFFFFF"/>
            <w:hideMark/>
          </w:tcPr>
          <w:p w:rsidR="00B64C37" w:rsidRPr="002A7749" w:rsidRDefault="00B64C37" w:rsidP="002A7749">
            <w:pPr>
              <w:jc w:val="center"/>
              <w:rPr>
                <w:color w:val="000000"/>
                <w:sz w:val="16"/>
                <w:szCs w:val="16"/>
                <w:lang w:val="ru-RU" w:eastAsia="ru-RU"/>
              </w:rPr>
            </w:pPr>
            <w:r w:rsidRPr="002A7749">
              <w:rPr>
                <w:color w:val="000000"/>
                <w:sz w:val="16"/>
                <w:szCs w:val="16"/>
                <w:lang w:val="ru-RU" w:eastAsia="ru-RU"/>
              </w:rPr>
              <w:t>0503</w:t>
            </w:r>
          </w:p>
        </w:tc>
        <w:tc>
          <w:tcPr>
            <w:tcW w:w="424" w:type="dxa"/>
            <w:tcBorders>
              <w:top w:val="nil"/>
              <w:left w:val="nil"/>
              <w:bottom w:val="single" w:sz="4" w:space="0" w:color="auto"/>
              <w:right w:val="single" w:sz="4" w:space="0" w:color="auto"/>
            </w:tcBorders>
            <w:shd w:val="clear" w:color="000000" w:fill="FFFFFF"/>
            <w:hideMark/>
          </w:tcPr>
          <w:p w:rsidR="00B64C37" w:rsidRPr="002A7749" w:rsidRDefault="00B64C37" w:rsidP="002A7749">
            <w:pPr>
              <w:jc w:val="center"/>
              <w:rPr>
                <w:color w:val="000000"/>
                <w:sz w:val="16"/>
                <w:szCs w:val="16"/>
                <w:lang w:val="ru-RU" w:eastAsia="ru-RU"/>
              </w:rPr>
            </w:pPr>
            <w:r w:rsidRPr="002A7749">
              <w:rPr>
                <w:color w:val="000000"/>
                <w:sz w:val="16"/>
                <w:szCs w:val="16"/>
                <w:lang w:val="ru-RU" w:eastAsia="ru-RU"/>
              </w:rPr>
              <w:t>01</w:t>
            </w:r>
          </w:p>
        </w:tc>
        <w:tc>
          <w:tcPr>
            <w:tcW w:w="324" w:type="dxa"/>
            <w:gridSpan w:val="2"/>
            <w:tcBorders>
              <w:top w:val="nil"/>
              <w:left w:val="nil"/>
              <w:bottom w:val="single" w:sz="4" w:space="0" w:color="auto"/>
              <w:right w:val="single" w:sz="4" w:space="0" w:color="auto"/>
            </w:tcBorders>
            <w:shd w:val="clear" w:color="000000" w:fill="FFFFFF"/>
            <w:hideMark/>
          </w:tcPr>
          <w:p w:rsidR="00B64C37" w:rsidRPr="002A7749" w:rsidRDefault="00B64C37" w:rsidP="002A7749">
            <w:pPr>
              <w:jc w:val="center"/>
              <w:rPr>
                <w:color w:val="000000"/>
                <w:sz w:val="16"/>
                <w:szCs w:val="16"/>
                <w:lang w:val="ru-RU" w:eastAsia="ru-RU"/>
              </w:rPr>
            </w:pPr>
            <w:r w:rsidRPr="002A7749">
              <w:rPr>
                <w:color w:val="000000"/>
                <w:sz w:val="16"/>
                <w:szCs w:val="16"/>
                <w:lang w:val="ru-RU" w:eastAsia="ru-RU"/>
              </w:rPr>
              <w:t>1</w:t>
            </w:r>
          </w:p>
        </w:tc>
        <w:tc>
          <w:tcPr>
            <w:tcW w:w="619" w:type="dxa"/>
            <w:tcBorders>
              <w:top w:val="nil"/>
              <w:left w:val="nil"/>
              <w:bottom w:val="single" w:sz="4" w:space="0" w:color="auto"/>
              <w:right w:val="single" w:sz="4" w:space="0" w:color="auto"/>
            </w:tcBorders>
            <w:shd w:val="clear" w:color="000000" w:fill="FFFFFF"/>
            <w:hideMark/>
          </w:tcPr>
          <w:p w:rsidR="00B64C37" w:rsidRPr="002A7749" w:rsidRDefault="00B64C37" w:rsidP="002A7749">
            <w:pPr>
              <w:jc w:val="center"/>
              <w:rPr>
                <w:color w:val="000000"/>
                <w:sz w:val="16"/>
                <w:szCs w:val="16"/>
                <w:lang w:val="ru-RU" w:eastAsia="ru-RU"/>
              </w:rPr>
            </w:pPr>
            <w:r w:rsidRPr="002A7749">
              <w:rPr>
                <w:color w:val="000000"/>
                <w:sz w:val="16"/>
                <w:szCs w:val="16"/>
                <w:lang w:val="ru-RU" w:eastAsia="ru-RU"/>
              </w:rPr>
              <w:t>8116</w:t>
            </w:r>
          </w:p>
        </w:tc>
        <w:tc>
          <w:tcPr>
            <w:tcW w:w="534" w:type="dxa"/>
            <w:gridSpan w:val="2"/>
            <w:tcBorders>
              <w:top w:val="nil"/>
              <w:left w:val="nil"/>
              <w:bottom w:val="single" w:sz="4" w:space="0" w:color="auto"/>
              <w:right w:val="single" w:sz="4" w:space="0" w:color="auto"/>
            </w:tcBorders>
            <w:shd w:val="clear" w:color="000000" w:fill="FFFFFF"/>
            <w:hideMark/>
          </w:tcPr>
          <w:p w:rsidR="00B64C37" w:rsidRPr="002A7749" w:rsidRDefault="00B64C37" w:rsidP="002A7749">
            <w:pPr>
              <w:jc w:val="center"/>
              <w:rPr>
                <w:color w:val="000000"/>
                <w:sz w:val="16"/>
                <w:szCs w:val="16"/>
                <w:lang w:val="ru-RU" w:eastAsia="ru-RU"/>
              </w:rPr>
            </w:pPr>
            <w:r w:rsidRPr="002A7749">
              <w:rPr>
                <w:color w:val="000000"/>
                <w:sz w:val="16"/>
                <w:szCs w:val="16"/>
                <w:lang w:val="ru-RU" w:eastAsia="ru-RU"/>
              </w:rPr>
              <w:t>244</w:t>
            </w:r>
          </w:p>
        </w:tc>
        <w:tc>
          <w:tcPr>
            <w:tcW w:w="910" w:type="dxa"/>
            <w:gridSpan w:val="2"/>
            <w:tcBorders>
              <w:top w:val="nil"/>
              <w:left w:val="nil"/>
              <w:bottom w:val="single" w:sz="4" w:space="0" w:color="auto"/>
              <w:right w:val="single" w:sz="4" w:space="0" w:color="auto"/>
            </w:tcBorders>
            <w:shd w:val="clear" w:color="000000" w:fill="FFFFFF"/>
            <w:vAlign w:val="center"/>
            <w:hideMark/>
          </w:tcPr>
          <w:p w:rsidR="00B64C37" w:rsidRPr="002A7749" w:rsidRDefault="00B64C37" w:rsidP="002A7749">
            <w:pPr>
              <w:jc w:val="center"/>
              <w:rPr>
                <w:color w:val="000000"/>
                <w:sz w:val="16"/>
                <w:szCs w:val="16"/>
                <w:lang w:val="ru-RU" w:eastAsia="ru-RU"/>
              </w:rPr>
            </w:pPr>
            <w:r w:rsidRPr="002A7749">
              <w:rPr>
                <w:color w:val="000000"/>
                <w:sz w:val="16"/>
                <w:szCs w:val="16"/>
                <w:lang w:val="ru-RU" w:eastAsia="ru-RU"/>
              </w:rPr>
              <w:t>100,0</w:t>
            </w:r>
          </w:p>
        </w:tc>
        <w:tc>
          <w:tcPr>
            <w:tcW w:w="965" w:type="dxa"/>
            <w:gridSpan w:val="4"/>
            <w:tcBorders>
              <w:top w:val="nil"/>
              <w:left w:val="nil"/>
              <w:bottom w:val="single" w:sz="4" w:space="0" w:color="auto"/>
              <w:right w:val="single" w:sz="4" w:space="0" w:color="auto"/>
            </w:tcBorders>
            <w:shd w:val="clear" w:color="000000" w:fill="FFFFFF"/>
            <w:vAlign w:val="center"/>
            <w:hideMark/>
          </w:tcPr>
          <w:p w:rsidR="00B64C37" w:rsidRPr="002A7749" w:rsidRDefault="00B64C37" w:rsidP="002A7749">
            <w:pPr>
              <w:jc w:val="center"/>
              <w:rPr>
                <w:color w:val="000000"/>
                <w:sz w:val="16"/>
                <w:szCs w:val="16"/>
                <w:lang w:val="ru-RU" w:eastAsia="ru-RU"/>
              </w:rPr>
            </w:pPr>
            <w:r w:rsidRPr="002A7749">
              <w:rPr>
                <w:color w:val="000000"/>
                <w:sz w:val="16"/>
                <w:szCs w:val="16"/>
                <w:lang w:val="ru-RU" w:eastAsia="ru-RU"/>
              </w:rPr>
              <w:t>23,03</w:t>
            </w:r>
          </w:p>
        </w:tc>
        <w:tc>
          <w:tcPr>
            <w:tcW w:w="1062" w:type="dxa"/>
            <w:tcBorders>
              <w:top w:val="nil"/>
              <w:left w:val="nil"/>
              <w:bottom w:val="single" w:sz="4" w:space="0" w:color="auto"/>
              <w:right w:val="single" w:sz="4" w:space="0" w:color="auto"/>
            </w:tcBorders>
            <w:shd w:val="clear" w:color="000000" w:fill="FFFFFF"/>
            <w:vAlign w:val="center"/>
            <w:hideMark/>
          </w:tcPr>
          <w:p w:rsidR="00B64C37" w:rsidRPr="002A7749" w:rsidRDefault="00B64C37" w:rsidP="002A7749">
            <w:pPr>
              <w:jc w:val="center"/>
              <w:rPr>
                <w:color w:val="000000"/>
                <w:sz w:val="16"/>
                <w:szCs w:val="16"/>
                <w:lang w:val="ru-RU" w:eastAsia="ru-RU"/>
              </w:rPr>
            </w:pPr>
            <w:r w:rsidRPr="002A7749">
              <w:rPr>
                <w:color w:val="000000"/>
                <w:sz w:val="16"/>
                <w:szCs w:val="16"/>
                <w:lang w:val="ru-RU" w:eastAsia="ru-RU"/>
              </w:rPr>
              <w:t>0110081160</w:t>
            </w:r>
          </w:p>
        </w:tc>
        <w:tc>
          <w:tcPr>
            <w:tcW w:w="1063" w:type="dxa"/>
            <w:tcBorders>
              <w:top w:val="nil"/>
              <w:left w:val="nil"/>
              <w:bottom w:val="single" w:sz="4" w:space="0" w:color="auto"/>
              <w:right w:val="single" w:sz="4" w:space="0" w:color="auto"/>
            </w:tcBorders>
            <w:shd w:val="clear" w:color="000000" w:fill="FFFFFF"/>
            <w:vAlign w:val="center"/>
            <w:hideMark/>
          </w:tcPr>
          <w:p w:rsidR="00B64C37" w:rsidRPr="00B64C37" w:rsidRDefault="00B64C37">
            <w:pPr>
              <w:jc w:val="center"/>
              <w:rPr>
                <w:color w:val="000000"/>
                <w:sz w:val="16"/>
                <w:szCs w:val="16"/>
              </w:rPr>
            </w:pPr>
            <w:r w:rsidRPr="00B64C37">
              <w:rPr>
                <w:color w:val="000000"/>
                <w:sz w:val="16"/>
                <w:szCs w:val="16"/>
              </w:rPr>
              <w:t>0,00</w:t>
            </w:r>
          </w:p>
        </w:tc>
        <w:tc>
          <w:tcPr>
            <w:tcW w:w="944" w:type="dxa"/>
            <w:tcBorders>
              <w:top w:val="nil"/>
              <w:left w:val="nil"/>
              <w:bottom w:val="single" w:sz="4" w:space="0" w:color="auto"/>
              <w:right w:val="single" w:sz="4" w:space="0" w:color="auto"/>
            </w:tcBorders>
            <w:shd w:val="clear" w:color="000000" w:fill="FFFFFF"/>
            <w:vAlign w:val="center"/>
            <w:hideMark/>
          </w:tcPr>
          <w:p w:rsidR="00B64C37" w:rsidRPr="00B64C37" w:rsidRDefault="00B64C37">
            <w:pPr>
              <w:jc w:val="center"/>
              <w:rPr>
                <w:color w:val="000000"/>
                <w:sz w:val="16"/>
                <w:szCs w:val="16"/>
              </w:rPr>
            </w:pPr>
            <w:r w:rsidRPr="00B64C37">
              <w:rPr>
                <w:color w:val="000000"/>
                <w:sz w:val="16"/>
                <w:szCs w:val="16"/>
              </w:rPr>
              <w:t>50,00</w:t>
            </w:r>
          </w:p>
        </w:tc>
        <w:tc>
          <w:tcPr>
            <w:tcW w:w="944" w:type="dxa"/>
            <w:tcBorders>
              <w:top w:val="nil"/>
              <w:left w:val="nil"/>
              <w:bottom w:val="single" w:sz="4" w:space="0" w:color="auto"/>
              <w:right w:val="single" w:sz="4" w:space="0" w:color="auto"/>
            </w:tcBorders>
            <w:shd w:val="clear" w:color="000000" w:fill="FFFFFF"/>
            <w:vAlign w:val="center"/>
            <w:hideMark/>
          </w:tcPr>
          <w:p w:rsidR="00B64C37" w:rsidRPr="00B64C37" w:rsidRDefault="00B64C37">
            <w:pPr>
              <w:jc w:val="center"/>
              <w:rPr>
                <w:color w:val="000000"/>
                <w:sz w:val="16"/>
                <w:szCs w:val="16"/>
              </w:rPr>
            </w:pPr>
            <w:r w:rsidRPr="00B64C37">
              <w:rPr>
                <w:color w:val="000000"/>
                <w:sz w:val="16"/>
                <w:szCs w:val="16"/>
              </w:rPr>
              <w:t>20,00</w:t>
            </w:r>
          </w:p>
        </w:tc>
        <w:tc>
          <w:tcPr>
            <w:tcW w:w="944" w:type="dxa"/>
            <w:tcBorders>
              <w:top w:val="nil"/>
              <w:left w:val="nil"/>
              <w:bottom w:val="single" w:sz="4" w:space="0" w:color="auto"/>
              <w:right w:val="single" w:sz="4" w:space="0" w:color="auto"/>
            </w:tcBorders>
            <w:shd w:val="clear" w:color="000000" w:fill="FFFFFF"/>
            <w:vAlign w:val="center"/>
            <w:hideMark/>
          </w:tcPr>
          <w:p w:rsidR="00B64C37" w:rsidRPr="00B64C37" w:rsidRDefault="00B64C37">
            <w:pPr>
              <w:jc w:val="center"/>
              <w:rPr>
                <w:color w:val="000000"/>
                <w:sz w:val="16"/>
                <w:szCs w:val="16"/>
              </w:rPr>
            </w:pPr>
            <w:r w:rsidRPr="00B64C37">
              <w:rPr>
                <w:color w:val="000000"/>
                <w:sz w:val="16"/>
                <w:szCs w:val="16"/>
              </w:rPr>
              <w:t>99,30</w:t>
            </w:r>
          </w:p>
        </w:tc>
        <w:tc>
          <w:tcPr>
            <w:tcW w:w="944" w:type="dxa"/>
            <w:tcBorders>
              <w:top w:val="nil"/>
              <w:left w:val="nil"/>
              <w:bottom w:val="single" w:sz="4" w:space="0" w:color="auto"/>
              <w:right w:val="single" w:sz="4" w:space="0" w:color="auto"/>
            </w:tcBorders>
            <w:shd w:val="clear" w:color="000000" w:fill="FFFFFF"/>
            <w:vAlign w:val="center"/>
            <w:hideMark/>
          </w:tcPr>
          <w:p w:rsidR="00B64C37" w:rsidRPr="00B64C37" w:rsidRDefault="00B64C37">
            <w:pPr>
              <w:jc w:val="center"/>
              <w:rPr>
                <w:color w:val="000000"/>
                <w:sz w:val="16"/>
                <w:szCs w:val="16"/>
              </w:rPr>
            </w:pPr>
            <w:r w:rsidRPr="00B64C37">
              <w:rPr>
                <w:color w:val="000000"/>
                <w:sz w:val="16"/>
                <w:szCs w:val="16"/>
              </w:rPr>
              <w:t>95,00</w:t>
            </w:r>
          </w:p>
        </w:tc>
        <w:tc>
          <w:tcPr>
            <w:tcW w:w="1010" w:type="dxa"/>
            <w:gridSpan w:val="2"/>
            <w:tcBorders>
              <w:top w:val="nil"/>
              <w:left w:val="nil"/>
              <w:bottom w:val="single" w:sz="4" w:space="0" w:color="auto"/>
              <w:right w:val="single" w:sz="4" w:space="0" w:color="auto"/>
            </w:tcBorders>
            <w:shd w:val="clear" w:color="000000" w:fill="FFFFFF"/>
            <w:vAlign w:val="center"/>
            <w:hideMark/>
          </w:tcPr>
          <w:p w:rsidR="00B64C37" w:rsidRPr="00B64C37" w:rsidRDefault="00B64C37">
            <w:pPr>
              <w:jc w:val="center"/>
              <w:rPr>
                <w:color w:val="000000"/>
                <w:sz w:val="16"/>
                <w:szCs w:val="16"/>
              </w:rPr>
            </w:pPr>
            <w:r w:rsidRPr="00B64C37">
              <w:rPr>
                <w:color w:val="000000"/>
                <w:sz w:val="16"/>
                <w:szCs w:val="16"/>
              </w:rPr>
              <w:t>387,33</w:t>
            </w:r>
          </w:p>
        </w:tc>
        <w:tc>
          <w:tcPr>
            <w:tcW w:w="951" w:type="dxa"/>
            <w:tcBorders>
              <w:top w:val="nil"/>
              <w:left w:val="nil"/>
              <w:bottom w:val="single" w:sz="4" w:space="0" w:color="auto"/>
              <w:right w:val="single" w:sz="4" w:space="0" w:color="auto"/>
            </w:tcBorders>
            <w:shd w:val="clear" w:color="auto" w:fill="auto"/>
            <w:hideMark/>
          </w:tcPr>
          <w:p w:rsidR="00B64C37" w:rsidRPr="002A7749" w:rsidRDefault="00B64C37" w:rsidP="002A7749">
            <w:pPr>
              <w:rPr>
                <w:color w:val="000000"/>
                <w:sz w:val="16"/>
                <w:szCs w:val="16"/>
                <w:lang w:val="ru-RU" w:eastAsia="ru-RU"/>
              </w:rPr>
            </w:pPr>
            <w:r w:rsidRPr="002A7749">
              <w:rPr>
                <w:color w:val="000000"/>
                <w:sz w:val="16"/>
                <w:szCs w:val="16"/>
                <w:lang w:val="ru-RU" w:eastAsia="ru-RU"/>
              </w:rPr>
              <w:t> </w:t>
            </w:r>
          </w:p>
        </w:tc>
      </w:tr>
      <w:tr w:rsidR="00B64C37" w:rsidRPr="002A7749" w:rsidTr="00BD4931">
        <w:trPr>
          <w:gridBefore w:val="1"/>
          <w:wBefore w:w="410" w:type="dxa"/>
          <w:trHeight w:val="317"/>
        </w:trPr>
        <w:tc>
          <w:tcPr>
            <w:tcW w:w="445" w:type="dxa"/>
            <w:gridSpan w:val="2"/>
            <w:tcBorders>
              <w:top w:val="single" w:sz="4" w:space="0" w:color="auto"/>
              <w:left w:val="single" w:sz="4" w:space="0" w:color="auto"/>
              <w:bottom w:val="nil"/>
              <w:right w:val="single" w:sz="4" w:space="0" w:color="auto"/>
            </w:tcBorders>
            <w:shd w:val="clear" w:color="000000" w:fill="FFFFFF"/>
            <w:hideMark/>
          </w:tcPr>
          <w:p w:rsidR="00B64C37" w:rsidRPr="002A7749" w:rsidRDefault="00B64C37" w:rsidP="002A7749">
            <w:pPr>
              <w:jc w:val="center"/>
              <w:rPr>
                <w:color w:val="000000"/>
                <w:sz w:val="16"/>
                <w:szCs w:val="16"/>
                <w:lang w:val="ru-RU" w:eastAsia="ru-RU"/>
              </w:rPr>
            </w:pPr>
            <w:r w:rsidRPr="002A7749">
              <w:rPr>
                <w:color w:val="000000"/>
                <w:sz w:val="16"/>
                <w:szCs w:val="16"/>
                <w:lang w:val="ru-RU" w:eastAsia="ru-RU"/>
              </w:rPr>
              <w:t> </w:t>
            </w:r>
          </w:p>
        </w:tc>
        <w:tc>
          <w:tcPr>
            <w:tcW w:w="1556" w:type="dxa"/>
            <w:gridSpan w:val="2"/>
            <w:tcBorders>
              <w:top w:val="nil"/>
              <w:left w:val="nil"/>
              <w:bottom w:val="single" w:sz="4" w:space="0" w:color="auto"/>
              <w:right w:val="single" w:sz="4" w:space="0" w:color="auto"/>
            </w:tcBorders>
            <w:shd w:val="clear" w:color="000000" w:fill="FFFFFF"/>
            <w:hideMark/>
          </w:tcPr>
          <w:p w:rsidR="00B64C37" w:rsidRPr="002A7749" w:rsidRDefault="00B64C37" w:rsidP="002A7749">
            <w:pPr>
              <w:rPr>
                <w:color w:val="000000"/>
                <w:sz w:val="16"/>
                <w:szCs w:val="16"/>
                <w:lang w:val="ru-RU" w:eastAsia="ru-RU"/>
              </w:rPr>
            </w:pPr>
            <w:r w:rsidRPr="002A7749">
              <w:rPr>
                <w:color w:val="000000"/>
                <w:sz w:val="16"/>
                <w:szCs w:val="16"/>
                <w:lang w:val="ru-RU" w:eastAsia="ru-RU"/>
              </w:rPr>
              <w:t>Итого  по задаче 3</w:t>
            </w:r>
          </w:p>
        </w:tc>
        <w:tc>
          <w:tcPr>
            <w:tcW w:w="852" w:type="dxa"/>
            <w:tcBorders>
              <w:top w:val="nil"/>
              <w:left w:val="nil"/>
              <w:bottom w:val="single" w:sz="4" w:space="0" w:color="auto"/>
              <w:right w:val="single" w:sz="4" w:space="0" w:color="auto"/>
            </w:tcBorders>
            <w:shd w:val="clear" w:color="000000" w:fill="FFFFFF"/>
            <w:hideMark/>
          </w:tcPr>
          <w:p w:rsidR="00B64C37" w:rsidRPr="002A7749" w:rsidRDefault="00B64C37" w:rsidP="002A7749">
            <w:pPr>
              <w:rPr>
                <w:color w:val="000000"/>
                <w:sz w:val="16"/>
                <w:szCs w:val="16"/>
                <w:lang w:val="ru-RU" w:eastAsia="ru-RU"/>
              </w:rPr>
            </w:pPr>
            <w:r w:rsidRPr="002A7749">
              <w:rPr>
                <w:color w:val="000000"/>
                <w:sz w:val="16"/>
                <w:szCs w:val="16"/>
                <w:lang w:val="ru-RU" w:eastAsia="ru-RU"/>
              </w:rPr>
              <w:t> </w:t>
            </w:r>
          </w:p>
        </w:tc>
        <w:tc>
          <w:tcPr>
            <w:tcW w:w="692" w:type="dxa"/>
            <w:gridSpan w:val="3"/>
            <w:tcBorders>
              <w:top w:val="nil"/>
              <w:left w:val="nil"/>
              <w:bottom w:val="single" w:sz="4" w:space="0" w:color="auto"/>
              <w:right w:val="single" w:sz="4" w:space="0" w:color="auto"/>
            </w:tcBorders>
            <w:shd w:val="clear" w:color="000000" w:fill="FFFFFF"/>
            <w:hideMark/>
          </w:tcPr>
          <w:p w:rsidR="00B64C37" w:rsidRPr="002A7749" w:rsidRDefault="00B64C37" w:rsidP="002A7749">
            <w:pPr>
              <w:jc w:val="center"/>
              <w:rPr>
                <w:color w:val="000000"/>
                <w:sz w:val="16"/>
                <w:szCs w:val="16"/>
                <w:lang w:val="ru-RU" w:eastAsia="ru-RU"/>
              </w:rPr>
            </w:pPr>
            <w:r w:rsidRPr="002A7749">
              <w:rPr>
                <w:color w:val="000000"/>
                <w:sz w:val="16"/>
                <w:szCs w:val="16"/>
                <w:lang w:val="ru-RU" w:eastAsia="ru-RU"/>
              </w:rPr>
              <w:t> </w:t>
            </w:r>
          </w:p>
        </w:tc>
        <w:tc>
          <w:tcPr>
            <w:tcW w:w="635" w:type="dxa"/>
            <w:tcBorders>
              <w:top w:val="nil"/>
              <w:left w:val="nil"/>
              <w:bottom w:val="single" w:sz="4" w:space="0" w:color="auto"/>
              <w:right w:val="single" w:sz="4" w:space="0" w:color="auto"/>
            </w:tcBorders>
            <w:shd w:val="clear" w:color="000000" w:fill="FFFFFF"/>
            <w:hideMark/>
          </w:tcPr>
          <w:p w:rsidR="00B64C37" w:rsidRPr="002A7749" w:rsidRDefault="00B64C37" w:rsidP="002A7749">
            <w:pPr>
              <w:jc w:val="center"/>
              <w:rPr>
                <w:color w:val="000000"/>
                <w:sz w:val="16"/>
                <w:szCs w:val="16"/>
                <w:lang w:val="ru-RU" w:eastAsia="ru-RU"/>
              </w:rPr>
            </w:pPr>
            <w:r w:rsidRPr="002A7749">
              <w:rPr>
                <w:color w:val="000000"/>
                <w:sz w:val="16"/>
                <w:szCs w:val="16"/>
                <w:lang w:val="ru-RU" w:eastAsia="ru-RU"/>
              </w:rPr>
              <w:t> </w:t>
            </w:r>
          </w:p>
        </w:tc>
        <w:tc>
          <w:tcPr>
            <w:tcW w:w="424" w:type="dxa"/>
            <w:tcBorders>
              <w:top w:val="nil"/>
              <w:left w:val="nil"/>
              <w:bottom w:val="single" w:sz="4" w:space="0" w:color="auto"/>
              <w:right w:val="single" w:sz="4" w:space="0" w:color="auto"/>
            </w:tcBorders>
            <w:shd w:val="clear" w:color="000000" w:fill="FFFFFF"/>
            <w:hideMark/>
          </w:tcPr>
          <w:p w:rsidR="00B64C37" w:rsidRPr="002A7749" w:rsidRDefault="00B64C37" w:rsidP="002A7749">
            <w:pPr>
              <w:jc w:val="center"/>
              <w:rPr>
                <w:color w:val="000000"/>
                <w:sz w:val="16"/>
                <w:szCs w:val="16"/>
                <w:lang w:val="ru-RU" w:eastAsia="ru-RU"/>
              </w:rPr>
            </w:pPr>
            <w:r w:rsidRPr="002A7749">
              <w:rPr>
                <w:color w:val="000000"/>
                <w:sz w:val="16"/>
                <w:szCs w:val="16"/>
                <w:lang w:val="ru-RU" w:eastAsia="ru-RU"/>
              </w:rPr>
              <w:t> </w:t>
            </w:r>
          </w:p>
        </w:tc>
        <w:tc>
          <w:tcPr>
            <w:tcW w:w="324" w:type="dxa"/>
            <w:gridSpan w:val="2"/>
            <w:tcBorders>
              <w:top w:val="nil"/>
              <w:left w:val="nil"/>
              <w:bottom w:val="single" w:sz="4" w:space="0" w:color="auto"/>
              <w:right w:val="single" w:sz="4" w:space="0" w:color="auto"/>
            </w:tcBorders>
            <w:shd w:val="clear" w:color="000000" w:fill="FFFFFF"/>
            <w:hideMark/>
          </w:tcPr>
          <w:p w:rsidR="00B64C37" w:rsidRPr="002A7749" w:rsidRDefault="00B64C37" w:rsidP="002A7749">
            <w:pPr>
              <w:jc w:val="center"/>
              <w:rPr>
                <w:color w:val="000000"/>
                <w:sz w:val="16"/>
                <w:szCs w:val="16"/>
                <w:lang w:val="ru-RU" w:eastAsia="ru-RU"/>
              </w:rPr>
            </w:pPr>
            <w:r w:rsidRPr="002A7749">
              <w:rPr>
                <w:color w:val="000000"/>
                <w:sz w:val="16"/>
                <w:szCs w:val="16"/>
                <w:lang w:val="ru-RU" w:eastAsia="ru-RU"/>
              </w:rPr>
              <w:t> </w:t>
            </w:r>
          </w:p>
        </w:tc>
        <w:tc>
          <w:tcPr>
            <w:tcW w:w="619" w:type="dxa"/>
            <w:tcBorders>
              <w:top w:val="nil"/>
              <w:left w:val="nil"/>
              <w:bottom w:val="single" w:sz="4" w:space="0" w:color="auto"/>
              <w:right w:val="single" w:sz="4" w:space="0" w:color="auto"/>
            </w:tcBorders>
            <w:shd w:val="clear" w:color="000000" w:fill="FFFFFF"/>
            <w:hideMark/>
          </w:tcPr>
          <w:p w:rsidR="00B64C37" w:rsidRPr="002A7749" w:rsidRDefault="00B64C37" w:rsidP="002A7749">
            <w:pPr>
              <w:jc w:val="center"/>
              <w:rPr>
                <w:color w:val="000000"/>
                <w:sz w:val="16"/>
                <w:szCs w:val="16"/>
                <w:lang w:val="ru-RU" w:eastAsia="ru-RU"/>
              </w:rPr>
            </w:pPr>
            <w:r w:rsidRPr="002A7749">
              <w:rPr>
                <w:color w:val="000000"/>
                <w:sz w:val="16"/>
                <w:szCs w:val="16"/>
                <w:lang w:val="ru-RU" w:eastAsia="ru-RU"/>
              </w:rPr>
              <w:t> </w:t>
            </w:r>
          </w:p>
        </w:tc>
        <w:tc>
          <w:tcPr>
            <w:tcW w:w="534" w:type="dxa"/>
            <w:gridSpan w:val="2"/>
            <w:tcBorders>
              <w:top w:val="nil"/>
              <w:left w:val="nil"/>
              <w:bottom w:val="single" w:sz="4" w:space="0" w:color="auto"/>
              <w:right w:val="single" w:sz="4" w:space="0" w:color="auto"/>
            </w:tcBorders>
            <w:shd w:val="clear" w:color="000000" w:fill="FFFFFF"/>
            <w:hideMark/>
          </w:tcPr>
          <w:p w:rsidR="00B64C37" w:rsidRPr="002A7749" w:rsidRDefault="00B64C37" w:rsidP="002A7749">
            <w:pPr>
              <w:jc w:val="center"/>
              <w:rPr>
                <w:color w:val="000000"/>
                <w:sz w:val="16"/>
                <w:szCs w:val="16"/>
                <w:lang w:val="ru-RU" w:eastAsia="ru-RU"/>
              </w:rPr>
            </w:pPr>
            <w:r w:rsidRPr="002A7749">
              <w:rPr>
                <w:color w:val="000000"/>
                <w:sz w:val="16"/>
                <w:szCs w:val="16"/>
                <w:lang w:val="ru-RU" w:eastAsia="ru-RU"/>
              </w:rPr>
              <w:t> </w:t>
            </w:r>
          </w:p>
        </w:tc>
        <w:tc>
          <w:tcPr>
            <w:tcW w:w="910" w:type="dxa"/>
            <w:gridSpan w:val="2"/>
            <w:tcBorders>
              <w:top w:val="nil"/>
              <w:left w:val="nil"/>
              <w:bottom w:val="single" w:sz="4" w:space="0" w:color="auto"/>
              <w:right w:val="single" w:sz="4" w:space="0" w:color="auto"/>
            </w:tcBorders>
            <w:shd w:val="clear" w:color="000000" w:fill="FFFFFF"/>
            <w:vAlign w:val="center"/>
            <w:hideMark/>
          </w:tcPr>
          <w:p w:rsidR="00B64C37" w:rsidRPr="002A7749" w:rsidRDefault="00B64C37" w:rsidP="002A7749">
            <w:pPr>
              <w:jc w:val="center"/>
              <w:rPr>
                <w:b/>
                <w:bCs/>
                <w:color w:val="000000"/>
                <w:sz w:val="16"/>
                <w:szCs w:val="16"/>
                <w:lang w:val="ru-RU" w:eastAsia="ru-RU"/>
              </w:rPr>
            </w:pPr>
            <w:r w:rsidRPr="002A7749">
              <w:rPr>
                <w:b/>
                <w:bCs/>
                <w:color w:val="000000"/>
                <w:sz w:val="16"/>
                <w:szCs w:val="16"/>
                <w:lang w:val="ru-RU" w:eastAsia="ru-RU"/>
              </w:rPr>
              <w:t>519,90</w:t>
            </w:r>
          </w:p>
        </w:tc>
        <w:tc>
          <w:tcPr>
            <w:tcW w:w="965" w:type="dxa"/>
            <w:gridSpan w:val="4"/>
            <w:tcBorders>
              <w:top w:val="nil"/>
              <w:left w:val="nil"/>
              <w:bottom w:val="single" w:sz="4" w:space="0" w:color="auto"/>
              <w:right w:val="single" w:sz="4" w:space="0" w:color="auto"/>
            </w:tcBorders>
            <w:shd w:val="clear" w:color="000000" w:fill="FFFFFF"/>
            <w:vAlign w:val="center"/>
            <w:hideMark/>
          </w:tcPr>
          <w:p w:rsidR="00B64C37" w:rsidRPr="002A7749" w:rsidRDefault="00B64C37" w:rsidP="002A7749">
            <w:pPr>
              <w:jc w:val="center"/>
              <w:rPr>
                <w:b/>
                <w:bCs/>
                <w:color w:val="000000"/>
                <w:sz w:val="16"/>
                <w:szCs w:val="16"/>
                <w:lang w:val="ru-RU" w:eastAsia="ru-RU"/>
              </w:rPr>
            </w:pPr>
            <w:r w:rsidRPr="002A7749">
              <w:rPr>
                <w:b/>
                <w:bCs/>
                <w:color w:val="000000"/>
                <w:sz w:val="16"/>
                <w:szCs w:val="16"/>
                <w:lang w:val="ru-RU" w:eastAsia="ru-RU"/>
              </w:rPr>
              <w:t>417,81</w:t>
            </w:r>
          </w:p>
        </w:tc>
        <w:tc>
          <w:tcPr>
            <w:tcW w:w="1062" w:type="dxa"/>
            <w:tcBorders>
              <w:top w:val="nil"/>
              <w:left w:val="nil"/>
              <w:bottom w:val="single" w:sz="4" w:space="0" w:color="auto"/>
              <w:right w:val="single" w:sz="4" w:space="0" w:color="auto"/>
            </w:tcBorders>
            <w:shd w:val="clear" w:color="000000" w:fill="FFFFFF"/>
            <w:vAlign w:val="center"/>
            <w:hideMark/>
          </w:tcPr>
          <w:p w:rsidR="00B64C37" w:rsidRPr="002A7749" w:rsidRDefault="00B64C37" w:rsidP="002A7749">
            <w:pPr>
              <w:jc w:val="center"/>
              <w:rPr>
                <w:b/>
                <w:bCs/>
                <w:color w:val="000000"/>
                <w:sz w:val="16"/>
                <w:szCs w:val="16"/>
                <w:lang w:val="ru-RU" w:eastAsia="ru-RU"/>
              </w:rPr>
            </w:pPr>
            <w:r w:rsidRPr="002A7749">
              <w:rPr>
                <w:b/>
                <w:bCs/>
                <w:color w:val="000000"/>
                <w:sz w:val="16"/>
                <w:szCs w:val="16"/>
                <w:lang w:val="ru-RU" w:eastAsia="ru-RU"/>
              </w:rPr>
              <w:t> </w:t>
            </w:r>
          </w:p>
        </w:tc>
        <w:tc>
          <w:tcPr>
            <w:tcW w:w="1063" w:type="dxa"/>
            <w:tcBorders>
              <w:top w:val="nil"/>
              <w:left w:val="nil"/>
              <w:bottom w:val="single" w:sz="4" w:space="0" w:color="auto"/>
              <w:right w:val="single" w:sz="4" w:space="0" w:color="auto"/>
            </w:tcBorders>
            <w:shd w:val="clear" w:color="000000" w:fill="FFFFFF"/>
            <w:vAlign w:val="center"/>
            <w:hideMark/>
          </w:tcPr>
          <w:p w:rsidR="00B64C37" w:rsidRPr="00B64C37" w:rsidRDefault="00B64C37">
            <w:pPr>
              <w:jc w:val="center"/>
              <w:rPr>
                <w:b/>
                <w:bCs/>
                <w:color w:val="000000"/>
                <w:sz w:val="16"/>
                <w:szCs w:val="16"/>
              </w:rPr>
            </w:pPr>
            <w:r w:rsidRPr="00B64C37">
              <w:rPr>
                <w:b/>
                <w:bCs/>
                <w:color w:val="000000"/>
                <w:sz w:val="16"/>
                <w:szCs w:val="16"/>
              </w:rPr>
              <w:t>352,40</w:t>
            </w:r>
          </w:p>
        </w:tc>
        <w:tc>
          <w:tcPr>
            <w:tcW w:w="944" w:type="dxa"/>
            <w:tcBorders>
              <w:top w:val="nil"/>
              <w:left w:val="nil"/>
              <w:bottom w:val="single" w:sz="4" w:space="0" w:color="auto"/>
              <w:right w:val="single" w:sz="4" w:space="0" w:color="auto"/>
            </w:tcBorders>
            <w:shd w:val="clear" w:color="000000" w:fill="FFFFFF"/>
            <w:vAlign w:val="center"/>
            <w:hideMark/>
          </w:tcPr>
          <w:p w:rsidR="00B64C37" w:rsidRPr="00B64C37" w:rsidRDefault="00B64C37">
            <w:pPr>
              <w:jc w:val="center"/>
              <w:rPr>
                <w:b/>
                <w:bCs/>
                <w:color w:val="000000"/>
                <w:sz w:val="16"/>
                <w:szCs w:val="16"/>
              </w:rPr>
            </w:pPr>
            <w:r w:rsidRPr="00B64C37">
              <w:rPr>
                <w:b/>
                <w:bCs/>
                <w:color w:val="000000"/>
                <w:sz w:val="16"/>
                <w:szCs w:val="16"/>
              </w:rPr>
              <w:t>458,18</w:t>
            </w:r>
          </w:p>
        </w:tc>
        <w:tc>
          <w:tcPr>
            <w:tcW w:w="944" w:type="dxa"/>
            <w:tcBorders>
              <w:top w:val="nil"/>
              <w:left w:val="nil"/>
              <w:bottom w:val="single" w:sz="4" w:space="0" w:color="auto"/>
              <w:right w:val="single" w:sz="4" w:space="0" w:color="auto"/>
            </w:tcBorders>
            <w:shd w:val="clear" w:color="000000" w:fill="FFFFFF"/>
            <w:vAlign w:val="center"/>
            <w:hideMark/>
          </w:tcPr>
          <w:p w:rsidR="00B64C37" w:rsidRPr="00B64C37" w:rsidRDefault="00B64C37">
            <w:pPr>
              <w:jc w:val="center"/>
              <w:rPr>
                <w:b/>
                <w:bCs/>
                <w:color w:val="000000"/>
                <w:sz w:val="16"/>
                <w:szCs w:val="16"/>
              </w:rPr>
            </w:pPr>
            <w:r w:rsidRPr="00B64C37">
              <w:rPr>
                <w:b/>
                <w:bCs/>
                <w:color w:val="000000"/>
                <w:sz w:val="16"/>
                <w:szCs w:val="16"/>
              </w:rPr>
              <w:t>373,300</w:t>
            </w:r>
          </w:p>
        </w:tc>
        <w:tc>
          <w:tcPr>
            <w:tcW w:w="944" w:type="dxa"/>
            <w:tcBorders>
              <w:top w:val="nil"/>
              <w:left w:val="nil"/>
              <w:bottom w:val="single" w:sz="4" w:space="0" w:color="auto"/>
              <w:right w:val="single" w:sz="4" w:space="0" w:color="auto"/>
            </w:tcBorders>
            <w:shd w:val="clear" w:color="000000" w:fill="FFFFFF"/>
            <w:vAlign w:val="center"/>
            <w:hideMark/>
          </w:tcPr>
          <w:p w:rsidR="00B64C37" w:rsidRPr="00B64C37" w:rsidRDefault="00B64C37">
            <w:pPr>
              <w:jc w:val="center"/>
              <w:rPr>
                <w:b/>
                <w:bCs/>
                <w:color w:val="000000"/>
                <w:sz w:val="16"/>
                <w:szCs w:val="16"/>
              </w:rPr>
            </w:pPr>
            <w:r w:rsidRPr="00B64C37">
              <w:rPr>
                <w:b/>
                <w:bCs/>
                <w:color w:val="000000"/>
                <w:sz w:val="16"/>
                <w:szCs w:val="16"/>
              </w:rPr>
              <w:t>419,30</w:t>
            </w:r>
          </w:p>
        </w:tc>
        <w:tc>
          <w:tcPr>
            <w:tcW w:w="944" w:type="dxa"/>
            <w:tcBorders>
              <w:top w:val="nil"/>
              <w:left w:val="nil"/>
              <w:bottom w:val="single" w:sz="4" w:space="0" w:color="auto"/>
              <w:right w:val="single" w:sz="4" w:space="0" w:color="auto"/>
            </w:tcBorders>
            <w:shd w:val="clear" w:color="000000" w:fill="FFFFFF"/>
            <w:vAlign w:val="center"/>
            <w:hideMark/>
          </w:tcPr>
          <w:p w:rsidR="00B64C37" w:rsidRPr="00B64C37" w:rsidRDefault="00B64C37">
            <w:pPr>
              <w:jc w:val="center"/>
              <w:rPr>
                <w:b/>
                <w:bCs/>
                <w:color w:val="000000"/>
                <w:sz w:val="16"/>
                <w:szCs w:val="16"/>
              </w:rPr>
            </w:pPr>
            <w:r w:rsidRPr="00B64C37">
              <w:rPr>
                <w:b/>
                <w:bCs/>
                <w:color w:val="000000"/>
                <w:sz w:val="16"/>
                <w:szCs w:val="16"/>
              </w:rPr>
              <w:t>415,00</w:t>
            </w:r>
          </w:p>
        </w:tc>
        <w:tc>
          <w:tcPr>
            <w:tcW w:w="1010" w:type="dxa"/>
            <w:gridSpan w:val="2"/>
            <w:tcBorders>
              <w:top w:val="nil"/>
              <w:left w:val="nil"/>
              <w:bottom w:val="single" w:sz="4" w:space="0" w:color="auto"/>
              <w:right w:val="single" w:sz="4" w:space="0" w:color="auto"/>
            </w:tcBorders>
            <w:shd w:val="clear" w:color="000000" w:fill="FFFFFF"/>
            <w:vAlign w:val="center"/>
            <w:hideMark/>
          </w:tcPr>
          <w:p w:rsidR="00B64C37" w:rsidRPr="00B64C37" w:rsidRDefault="00B64C37">
            <w:pPr>
              <w:jc w:val="center"/>
              <w:rPr>
                <w:b/>
                <w:bCs/>
                <w:color w:val="000000"/>
                <w:sz w:val="16"/>
                <w:szCs w:val="16"/>
              </w:rPr>
            </w:pPr>
            <w:r w:rsidRPr="00B64C37">
              <w:rPr>
                <w:b/>
                <w:bCs/>
                <w:color w:val="000000"/>
                <w:sz w:val="16"/>
                <w:szCs w:val="16"/>
              </w:rPr>
              <w:t>2955,89</w:t>
            </w:r>
          </w:p>
        </w:tc>
        <w:tc>
          <w:tcPr>
            <w:tcW w:w="951" w:type="dxa"/>
            <w:tcBorders>
              <w:top w:val="nil"/>
              <w:left w:val="nil"/>
              <w:bottom w:val="single" w:sz="4" w:space="0" w:color="auto"/>
              <w:right w:val="single" w:sz="4" w:space="0" w:color="auto"/>
            </w:tcBorders>
            <w:shd w:val="clear" w:color="auto" w:fill="auto"/>
            <w:hideMark/>
          </w:tcPr>
          <w:p w:rsidR="00B64C37" w:rsidRPr="002A7749" w:rsidRDefault="00B64C37" w:rsidP="002A7749">
            <w:pPr>
              <w:rPr>
                <w:color w:val="000000"/>
                <w:sz w:val="16"/>
                <w:szCs w:val="16"/>
                <w:lang w:val="ru-RU" w:eastAsia="ru-RU"/>
              </w:rPr>
            </w:pPr>
            <w:r w:rsidRPr="002A7749">
              <w:rPr>
                <w:color w:val="000000"/>
                <w:sz w:val="16"/>
                <w:szCs w:val="16"/>
                <w:lang w:val="ru-RU" w:eastAsia="ru-RU"/>
              </w:rPr>
              <w:t> </w:t>
            </w:r>
          </w:p>
        </w:tc>
      </w:tr>
      <w:tr w:rsidR="002A7749" w:rsidRPr="00382336" w:rsidTr="00580B06">
        <w:trPr>
          <w:gridBefore w:val="1"/>
          <w:wBefore w:w="410" w:type="dxa"/>
          <w:trHeight w:val="214"/>
        </w:trPr>
        <w:tc>
          <w:tcPr>
            <w:tcW w:w="445"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2A7749" w:rsidRPr="002A7749" w:rsidRDefault="002A7749" w:rsidP="002A7749">
            <w:pPr>
              <w:jc w:val="center"/>
              <w:rPr>
                <w:color w:val="000000"/>
                <w:sz w:val="16"/>
                <w:szCs w:val="16"/>
                <w:lang w:val="ru-RU" w:eastAsia="ru-RU"/>
              </w:rPr>
            </w:pPr>
            <w:r w:rsidRPr="002A7749">
              <w:rPr>
                <w:color w:val="000000"/>
                <w:sz w:val="16"/>
                <w:szCs w:val="16"/>
                <w:lang w:val="ru-RU" w:eastAsia="ru-RU"/>
              </w:rPr>
              <w:t> </w:t>
            </w:r>
          </w:p>
        </w:tc>
        <w:tc>
          <w:tcPr>
            <w:tcW w:w="14422" w:type="dxa"/>
            <w:gridSpan w:val="27"/>
            <w:tcBorders>
              <w:top w:val="single" w:sz="4" w:space="0" w:color="auto"/>
              <w:left w:val="nil"/>
              <w:bottom w:val="single" w:sz="4" w:space="0" w:color="auto"/>
              <w:right w:val="single" w:sz="4" w:space="0" w:color="000000"/>
            </w:tcBorders>
            <w:shd w:val="clear" w:color="000000" w:fill="FFFFFF"/>
            <w:noWrap/>
            <w:vAlign w:val="bottom"/>
            <w:hideMark/>
          </w:tcPr>
          <w:p w:rsidR="002A7749" w:rsidRPr="002A7749" w:rsidRDefault="002A7749" w:rsidP="002A7749">
            <w:pPr>
              <w:rPr>
                <w:sz w:val="16"/>
                <w:szCs w:val="16"/>
                <w:lang w:val="ru-RU" w:eastAsia="ru-RU"/>
              </w:rPr>
            </w:pPr>
            <w:r w:rsidRPr="002A7749">
              <w:rPr>
                <w:sz w:val="16"/>
                <w:szCs w:val="16"/>
                <w:lang w:val="ru-RU" w:eastAsia="ru-RU"/>
              </w:rPr>
              <w:t>Задача 4. Организация ритуальных услуг и содержание мест захоронения</w:t>
            </w:r>
          </w:p>
        </w:tc>
        <w:tc>
          <w:tcPr>
            <w:tcW w:w="951" w:type="dxa"/>
            <w:tcBorders>
              <w:top w:val="nil"/>
              <w:left w:val="nil"/>
              <w:bottom w:val="single" w:sz="4" w:space="0" w:color="auto"/>
              <w:right w:val="single" w:sz="4" w:space="0" w:color="auto"/>
            </w:tcBorders>
            <w:shd w:val="clear" w:color="auto" w:fill="auto"/>
            <w:hideMark/>
          </w:tcPr>
          <w:p w:rsidR="002A7749" w:rsidRPr="002A7749" w:rsidRDefault="002A7749" w:rsidP="002A7749">
            <w:pPr>
              <w:rPr>
                <w:color w:val="000000"/>
                <w:sz w:val="16"/>
                <w:szCs w:val="16"/>
                <w:lang w:val="ru-RU" w:eastAsia="ru-RU"/>
              </w:rPr>
            </w:pPr>
            <w:r w:rsidRPr="002A7749">
              <w:rPr>
                <w:color w:val="000000"/>
                <w:sz w:val="16"/>
                <w:szCs w:val="16"/>
                <w:lang w:val="ru-RU" w:eastAsia="ru-RU"/>
              </w:rPr>
              <w:t> </w:t>
            </w:r>
          </w:p>
        </w:tc>
      </w:tr>
      <w:tr w:rsidR="00B64C37" w:rsidRPr="002A7749" w:rsidTr="009F74C8">
        <w:trPr>
          <w:gridBefore w:val="1"/>
          <w:wBefore w:w="410" w:type="dxa"/>
          <w:trHeight w:val="892"/>
        </w:trPr>
        <w:tc>
          <w:tcPr>
            <w:tcW w:w="44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B64C37" w:rsidRPr="002A7749" w:rsidRDefault="00B64C37" w:rsidP="002A7749">
            <w:pPr>
              <w:jc w:val="right"/>
              <w:rPr>
                <w:sz w:val="16"/>
                <w:szCs w:val="16"/>
                <w:lang w:val="ru-RU" w:eastAsia="ru-RU"/>
              </w:rPr>
            </w:pPr>
            <w:r w:rsidRPr="002A7749">
              <w:rPr>
                <w:sz w:val="16"/>
                <w:szCs w:val="16"/>
                <w:lang w:val="ru-RU" w:eastAsia="ru-RU"/>
              </w:rPr>
              <w:t>14</w:t>
            </w:r>
          </w:p>
        </w:tc>
        <w:tc>
          <w:tcPr>
            <w:tcW w:w="1556" w:type="dxa"/>
            <w:gridSpan w:val="2"/>
            <w:tcBorders>
              <w:top w:val="nil"/>
              <w:left w:val="nil"/>
              <w:bottom w:val="single" w:sz="4" w:space="0" w:color="auto"/>
              <w:right w:val="single" w:sz="4" w:space="0" w:color="auto"/>
            </w:tcBorders>
            <w:shd w:val="clear" w:color="000000" w:fill="FFFFFF"/>
            <w:vAlign w:val="center"/>
            <w:hideMark/>
          </w:tcPr>
          <w:p w:rsidR="00B64C37" w:rsidRPr="002A7749" w:rsidRDefault="00B64C37" w:rsidP="002A7749">
            <w:pPr>
              <w:rPr>
                <w:color w:val="000000"/>
                <w:sz w:val="16"/>
                <w:szCs w:val="16"/>
                <w:lang w:val="ru-RU" w:eastAsia="ru-RU"/>
              </w:rPr>
            </w:pPr>
            <w:proofErr w:type="gramStart"/>
            <w:r w:rsidRPr="002A7749">
              <w:rPr>
                <w:color w:val="000000"/>
                <w:sz w:val="16"/>
                <w:szCs w:val="16"/>
                <w:lang w:val="ru-RU" w:eastAsia="ru-RU"/>
              </w:rPr>
              <w:t>Содержание мест захоронения (р.п.</w:t>
            </w:r>
            <w:proofErr w:type="gramEnd"/>
            <w:r w:rsidRPr="002A7749">
              <w:rPr>
                <w:color w:val="000000"/>
                <w:sz w:val="16"/>
                <w:szCs w:val="16"/>
                <w:lang w:val="ru-RU" w:eastAsia="ru-RU"/>
              </w:rPr>
              <w:t xml:space="preserve"> Большая Ирба и с. Поначево)</w:t>
            </w:r>
          </w:p>
        </w:tc>
        <w:tc>
          <w:tcPr>
            <w:tcW w:w="852" w:type="dxa"/>
            <w:tcBorders>
              <w:top w:val="nil"/>
              <w:left w:val="nil"/>
              <w:bottom w:val="single" w:sz="4" w:space="0" w:color="auto"/>
              <w:right w:val="single" w:sz="4" w:space="0" w:color="auto"/>
            </w:tcBorders>
            <w:shd w:val="clear" w:color="000000" w:fill="FFFFFF"/>
            <w:hideMark/>
          </w:tcPr>
          <w:p w:rsidR="00B64C37" w:rsidRPr="002A7749" w:rsidRDefault="00B64C37" w:rsidP="002A7749">
            <w:pPr>
              <w:rPr>
                <w:color w:val="000000"/>
                <w:sz w:val="16"/>
                <w:szCs w:val="16"/>
                <w:lang w:val="ru-RU" w:eastAsia="ru-RU"/>
              </w:rPr>
            </w:pPr>
            <w:r w:rsidRPr="002A7749">
              <w:rPr>
                <w:color w:val="000000"/>
                <w:sz w:val="16"/>
                <w:szCs w:val="16"/>
                <w:lang w:val="ru-RU" w:eastAsia="ru-RU"/>
              </w:rPr>
              <w:t>администрация поселка Большая Ирба</w:t>
            </w:r>
          </w:p>
        </w:tc>
        <w:tc>
          <w:tcPr>
            <w:tcW w:w="692" w:type="dxa"/>
            <w:gridSpan w:val="3"/>
            <w:tcBorders>
              <w:top w:val="nil"/>
              <w:left w:val="nil"/>
              <w:bottom w:val="single" w:sz="4" w:space="0" w:color="auto"/>
              <w:right w:val="single" w:sz="4" w:space="0" w:color="auto"/>
            </w:tcBorders>
            <w:shd w:val="clear" w:color="000000" w:fill="FFFFFF"/>
            <w:hideMark/>
          </w:tcPr>
          <w:p w:rsidR="00B64C37" w:rsidRPr="002A7749" w:rsidRDefault="00B64C37" w:rsidP="002A7749">
            <w:pPr>
              <w:jc w:val="center"/>
              <w:rPr>
                <w:color w:val="000000"/>
                <w:sz w:val="16"/>
                <w:szCs w:val="16"/>
                <w:lang w:val="ru-RU" w:eastAsia="ru-RU"/>
              </w:rPr>
            </w:pPr>
            <w:r w:rsidRPr="002A7749">
              <w:rPr>
                <w:color w:val="000000"/>
                <w:sz w:val="16"/>
                <w:szCs w:val="16"/>
                <w:lang w:val="ru-RU" w:eastAsia="ru-RU"/>
              </w:rPr>
              <w:t>552</w:t>
            </w:r>
          </w:p>
        </w:tc>
        <w:tc>
          <w:tcPr>
            <w:tcW w:w="635" w:type="dxa"/>
            <w:tcBorders>
              <w:top w:val="nil"/>
              <w:left w:val="nil"/>
              <w:bottom w:val="single" w:sz="4" w:space="0" w:color="auto"/>
              <w:right w:val="single" w:sz="4" w:space="0" w:color="auto"/>
            </w:tcBorders>
            <w:shd w:val="clear" w:color="000000" w:fill="FFFFFF"/>
            <w:hideMark/>
          </w:tcPr>
          <w:p w:rsidR="00B64C37" w:rsidRPr="002A7749" w:rsidRDefault="00B64C37" w:rsidP="002A7749">
            <w:pPr>
              <w:jc w:val="center"/>
              <w:rPr>
                <w:color w:val="000000"/>
                <w:sz w:val="16"/>
                <w:szCs w:val="16"/>
                <w:lang w:val="ru-RU" w:eastAsia="ru-RU"/>
              </w:rPr>
            </w:pPr>
            <w:r w:rsidRPr="002A7749">
              <w:rPr>
                <w:color w:val="000000"/>
                <w:sz w:val="16"/>
                <w:szCs w:val="16"/>
                <w:lang w:val="ru-RU" w:eastAsia="ru-RU"/>
              </w:rPr>
              <w:t>0503</w:t>
            </w:r>
          </w:p>
        </w:tc>
        <w:tc>
          <w:tcPr>
            <w:tcW w:w="424" w:type="dxa"/>
            <w:tcBorders>
              <w:top w:val="nil"/>
              <w:left w:val="nil"/>
              <w:bottom w:val="single" w:sz="4" w:space="0" w:color="auto"/>
              <w:right w:val="single" w:sz="4" w:space="0" w:color="auto"/>
            </w:tcBorders>
            <w:shd w:val="clear" w:color="000000" w:fill="FFFFFF"/>
            <w:hideMark/>
          </w:tcPr>
          <w:p w:rsidR="00B64C37" w:rsidRPr="002A7749" w:rsidRDefault="00B64C37" w:rsidP="002A7749">
            <w:pPr>
              <w:jc w:val="center"/>
              <w:rPr>
                <w:color w:val="000000"/>
                <w:sz w:val="16"/>
                <w:szCs w:val="16"/>
                <w:lang w:val="ru-RU" w:eastAsia="ru-RU"/>
              </w:rPr>
            </w:pPr>
            <w:r w:rsidRPr="002A7749">
              <w:rPr>
                <w:color w:val="000000"/>
                <w:sz w:val="16"/>
                <w:szCs w:val="16"/>
                <w:lang w:val="ru-RU" w:eastAsia="ru-RU"/>
              </w:rPr>
              <w:t>01</w:t>
            </w:r>
          </w:p>
        </w:tc>
        <w:tc>
          <w:tcPr>
            <w:tcW w:w="324" w:type="dxa"/>
            <w:gridSpan w:val="2"/>
            <w:tcBorders>
              <w:top w:val="nil"/>
              <w:left w:val="nil"/>
              <w:bottom w:val="single" w:sz="4" w:space="0" w:color="auto"/>
              <w:right w:val="single" w:sz="4" w:space="0" w:color="auto"/>
            </w:tcBorders>
            <w:shd w:val="clear" w:color="000000" w:fill="FFFFFF"/>
            <w:hideMark/>
          </w:tcPr>
          <w:p w:rsidR="00B64C37" w:rsidRPr="002A7749" w:rsidRDefault="00B64C37" w:rsidP="002A7749">
            <w:pPr>
              <w:jc w:val="center"/>
              <w:rPr>
                <w:color w:val="000000"/>
                <w:sz w:val="16"/>
                <w:szCs w:val="16"/>
                <w:lang w:val="ru-RU" w:eastAsia="ru-RU"/>
              </w:rPr>
            </w:pPr>
            <w:r w:rsidRPr="002A7749">
              <w:rPr>
                <w:color w:val="000000"/>
                <w:sz w:val="16"/>
                <w:szCs w:val="16"/>
                <w:lang w:val="ru-RU" w:eastAsia="ru-RU"/>
              </w:rPr>
              <w:t>1</w:t>
            </w:r>
          </w:p>
        </w:tc>
        <w:tc>
          <w:tcPr>
            <w:tcW w:w="619" w:type="dxa"/>
            <w:tcBorders>
              <w:top w:val="nil"/>
              <w:left w:val="nil"/>
              <w:bottom w:val="single" w:sz="4" w:space="0" w:color="auto"/>
              <w:right w:val="single" w:sz="4" w:space="0" w:color="auto"/>
            </w:tcBorders>
            <w:shd w:val="clear" w:color="000000" w:fill="FFFFFF"/>
            <w:hideMark/>
          </w:tcPr>
          <w:p w:rsidR="00B64C37" w:rsidRPr="002A7749" w:rsidRDefault="00B64C37" w:rsidP="002A7749">
            <w:pPr>
              <w:jc w:val="center"/>
              <w:rPr>
                <w:color w:val="000000"/>
                <w:sz w:val="16"/>
                <w:szCs w:val="16"/>
                <w:lang w:val="ru-RU" w:eastAsia="ru-RU"/>
              </w:rPr>
            </w:pPr>
            <w:r w:rsidRPr="002A7749">
              <w:rPr>
                <w:color w:val="000000"/>
                <w:sz w:val="16"/>
                <w:szCs w:val="16"/>
                <w:lang w:val="ru-RU" w:eastAsia="ru-RU"/>
              </w:rPr>
              <w:t>8115</w:t>
            </w:r>
          </w:p>
        </w:tc>
        <w:tc>
          <w:tcPr>
            <w:tcW w:w="534" w:type="dxa"/>
            <w:gridSpan w:val="2"/>
            <w:tcBorders>
              <w:top w:val="nil"/>
              <w:left w:val="nil"/>
              <w:bottom w:val="single" w:sz="4" w:space="0" w:color="auto"/>
              <w:right w:val="single" w:sz="4" w:space="0" w:color="auto"/>
            </w:tcBorders>
            <w:shd w:val="clear" w:color="000000" w:fill="FFFFFF"/>
            <w:hideMark/>
          </w:tcPr>
          <w:p w:rsidR="00B64C37" w:rsidRPr="002A7749" w:rsidRDefault="00B64C37" w:rsidP="002A7749">
            <w:pPr>
              <w:jc w:val="center"/>
              <w:rPr>
                <w:color w:val="000000"/>
                <w:sz w:val="16"/>
                <w:szCs w:val="16"/>
                <w:lang w:val="ru-RU" w:eastAsia="ru-RU"/>
              </w:rPr>
            </w:pPr>
            <w:r w:rsidRPr="002A7749">
              <w:rPr>
                <w:color w:val="000000"/>
                <w:sz w:val="16"/>
                <w:szCs w:val="16"/>
                <w:lang w:val="ru-RU" w:eastAsia="ru-RU"/>
              </w:rPr>
              <w:t>244</w:t>
            </w:r>
          </w:p>
        </w:tc>
        <w:tc>
          <w:tcPr>
            <w:tcW w:w="910" w:type="dxa"/>
            <w:gridSpan w:val="2"/>
            <w:tcBorders>
              <w:top w:val="nil"/>
              <w:left w:val="nil"/>
              <w:bottom w:val="single" w:sz="4" w:space="0" w:color="auto"/>
              <w:right w:val="single" w:sz="4" w:space="0" w:color="auto"/>
            </w:tcBorders>
            <w:shd w:val="clear" w:color="000000" w:fill="FFFFFF"/>
            <w:noWrap/>
            <w:vAlign w:val="center"/>
            <w:hideMark/>
          </w:tcPr>
          <w:p w:rsidR="00B64C37" w:rsidRPr="002A7749" w:rsidRDefault="00B64C37" w:rsidP="002A7749">
            <w:pPr>
              <w:jc w:val="center"/>
              <w:rPr>
                <w:sz w:val="16"/>
                <w:szCs w:val="16"/>
                <w:lang w:val="ru-RU" w:eastAsia="ru-RU"/>
              </w:rPr>
            </w:pPr>
            <w:r w:rsidRPr="002A7749">
              <w:rPr>
                <w:sz w:val="16"/>
                <w:szCs w:val="16"/>
                <w:lang w:val="ru-RU" w:eastAsia="ru-RU"/>
              </w:rPr>
              <w:t>65,0</w:t>
            </w:r>
          </w:p>
        </w:tc>
        <w:tc>
          <w:tcPr>
            <w:tcW w:w="965" w:type="dxa"/>
            <w:gridSpan w:val="4"/>
            <w:tcBorders>
              <w:top w:val="nil"/>
              <w:left w:val="nil"/>
              <w:bottom w:val="single" w:sz="4" w:space="0" w:color="auto"/>
              <w:right w:val="single" w:sz="4" w:space="0" w:color="auto"/>
            </w:tcBorders>
            <w:shd w:val="clear" w:color="000000" w:fill="FFFFFF"/>
            <w:noWrap/>
            <w:vAlign w:val="center"/>
            <w:hideMark/>
          </w:tcPr>
          <w:p w:rsidR="00B64C37" w:rsidRPr="002A7749" w:rsidRDefault="00B64C37" w:rsidP="002A7749">
            <w:pPr>
              <w:jc w:val="center"/>
              <w:rPr>
                <w:sz w:val="16"/>
                <w:szCs w:val="16"/>
                <w:lang w:val="ru-RU" w:eastAsia="ru-RU"/>
              </w:rPr>
            </w:pPr>
            <w:r w:rsidRPr="002A7749">
              <w:rPr>
                <w:sz w:val="16"/>
                <w:szCs w:val="16"/>
                <w:lang w:val="ru-RU" w:eastAsia="ru-RU"/>
              </w:rPr>
              <w:t>22,90</w:t>
            </w:r>
          </w:p>
        </w:tc>
        <w:tc>
          <w:tcPr>
            <w:tcW w:w="1062" w:type="dxa"/>
            <w:tcBorders>
              <w:top w:val="nil"/>
              <w:left w:val="nil"/>
              <w:bottom w:val="single" w:sz="4" w:space="0" w:color="auto"/>
              <w:right w:val="single" w:sz="4" w:space="0" w:color="auto"/>
            </w:tcBorders>
            <w:shd w:val="clear" w:color="000000" w:fill="FFFFFF"/>
            <w:vAlign w:val="center"/>
            <w:hideMark/>
          </w:tcPr>
          <w:p w:rsidR="00B64C37" w:rsidRPr="002A7749" w:rsidRDefault="00B64C37" w:rsidP="002A7749">
            <w:pPr>
              <w:jc w:val="center"/>
              <w:rPr>
                <w:color w:val="000000"/>
                <w:sz w:val="16"/>
                <w:szCs w:val="16"/>
                <w:lang w:val="ru-RU" w:eastAsia="ru-RU"/>
              </w:rPr>
            </w:pPr>
            <w:r w:rsidRPr="002A7749">
              <w:rPr>
                <w:color w:val="000000"/>
                <w:sz w:val="16"/>
                <w:szCs w:val="16"/>
                <w:lang w:val="ru-RU" w:eastAsia="ru-RU"/>
              </w:rPr>
              <w:t>0110081150</w:t>
            </w:r>
          </w:p>
        </w:tc>
        <w:tc>
          <w:tcPr>
            <w:tcW w:w="1063" w:type="dxa"/>
            <w:tcBorders>
              <w:top w:val="nil"/>
              <w:left w:val="nil"/>
              <w:bottom w:val="single" w:sz="4" w:space="0" w:color="auto"/>
              <w:right w:val="single" w:sz="4" w:space="0" w:color="auto"/>
            </w:tcBorders>
            <w:shd w:val="clear" w:color="000000" w:fill="FFFFFF"/>
            <w:noWrap/>
            <w:vAlign w:val="center"/>
            <w:hideMark/>
          </w:tcPr>
          <w:p w:rsidR="00B64C37" w:rsidRPr="00B64C37" w:rsidRDefault="00B64C37">
            <w:pPr>
              <w:jc w:val="center"/>
              <w:rPr>
                <w:sz w:val="16"/>
                <w:szCs w:val="16"/>
              </w:rPr>
            </w:pPr>
            <w:r w:rsidRPr="00B64C37">
              <w:rPr>
                <w:sz w:val="16"/>
                <w:szCs w:val="16"/>
              </w:rPr>
              <w:t>5,00</w:t>
            </w:r>
          </w:p>
        </w:tc>
        <w:tc>
          <w:tcPr>
            <w:tcW w:w="944" w:type="dxa"/>
            <w:tcBorders>
              <w:top w:val="nil"/>
              <w:left w:val="nil"/>
              <w:bottom w:val="single" w:sz="4" w:space="0" w:color="auto"/>
              <w:right w:val="single" w:sz="4" w:space="0" w:color="auto"/>
            </w:tcBorders>
            <w:shd w:val="clear" w:color="000000" w:fill="FFFFFF"/>
            <w:noWrap/>
            <w:vAlign w:val="center"/>
            <w:hideMark/>
          </w:tcPr>
          <w:p w:rsidR="00B64C37" w:rsidRPr="00B64C37" w:rsidRDefault="00B64C37">
            <w:pPr>
              <w:jc w:val="center"/>
              <w:rPr>
                <w:sz w:val="16"/>
                <w:szCs w:val="16"/>
              </w:rPr>
            </w:pPr>
            <w:r w:rsidRPr="00B64C37">
              <w:rPr>
                <w:sz w:val="16"/>
                <w:szCs w:val="16"/>
              </w:rPr>
              <w:t>86,48</w:t>
            </w:r>
          </w:p>
        </w:tc>
        <w:tc>
          <w:tcPr>
            <w:tcW w:w="944" w:type="dxa"/>
            <w:tcBorders>
              <w:top w:val="nil"/>
              <w:left w:val="nil"/>
              <w:bottom w:val="single" w:sz="4" w:space="0" w:color="auto"/>
              <w:right w:val="single" w:sz="4" w:space="0" w:color="auto"/>
            </w:tcBorders>
            <w:shd w:val="clear" w:color="000000" w:fill="FFFFFF"/>
            <w:noWrap/>
            <w:vAlign w:val="center"/>
            <w:hideMark/>
          </w:tcPr>
          <w:p w:rsidR="00B64C37" w:rsidRPr="00B64C37" w:rsidRDefault="00B64C37">
            <w:pPr>
              <w:jc w:val="center"/>
              <w:rPr>
                <w:sz w:val="16"/>
                <w:szCs w:val="16"/>
              </w:rPr>
            </w:pPr>
            <w:r w:rsidRPr="00B64C37">
              <w:rPr>
                <w:sz w:val="16"/>
                <w:szCs w:val="16"/>
              </w:rPr>
              <w:t>101,48</w:t>
            </w:r>
          </w:p>
        </w:tc>
        <w:tc>
          <w:tcPr>
            <w:tcW w:w="944" w:type="dxa"/>
            <w:tcBorders>
              <w:top w:val="nil"/>
              <w:left w:val="nil"/>
              <w:bottom w:val="single" w:sz="4" w:space="0" w:color="auto"/>
              <w:right w:val="single" w:sz="4" w:space="0" w:color="auto"/>
            </w:tcBorders>
            <w:shd w:val="clear" w:color="000000" w:fill="FFFFFF"/>
            <w:noWrap/>
            <w:vAlign w:val="center"/>
            <w:hideMark/>
          </w:tcPr>
          <w:p w:rsidR="00B64C37" w:rsidRPr="00B64C37" w:rsidRDefault="00B64C37">
            <w:pPr>
              <w:jc w:val="center"/>
              <w:rPr>
                <w:sz w:val="16"/>
                <w:szCs w:val="16"/>
              </w:rPr>
            </w:pPr>
            <w:r w:rsidRPr="00B64C37">
              <w:rPr>
                <w:sz w:val="16"/>
                <w:szCs w:val="16"/>
              </w:rPr>
              <w:t>63,00</w:t>
            </w:r>
          </w:p>
        </w:tc>
        <w:tc>
          <w:tcPr>
            <w:tcW w:w="944" w:type="dxa"/>
            <w:tcBorders>
              <w:top w:val="nil"/>
              <w:left w:val="nil"/>
              <w:bottom w:val="single" w:sz="4" w:space="0" w:color="auto"/>
              <w:right w:val="single" w:sz="4" w:space="0" w:color="auto"/>
            </w:tcBorders>
            <w:shd w:val="clear" w:color="000000" w:fill="FFFFFF"/>
            <w:noWrap/>
            <w:vAlign w:val="center"/>
            <w:hideMark/>
          </w:tcPr>
          <w:p w:rsidR="00B64C37" w:rsidRPr="00B64C37" w:rsidRDefault="00B64C37">
            <w:pPr>
              <w:jc w:val="center"/>
              <w:rPr>
                <w:sz w:val="16"/>
                <w:szCs w:val="16"/>
              </w:rPr>
            </w:pPr>
            <w:r w:rsidRPr="00B64C37">
              <w:rPr>
                <w:sz w:val="16"/>
                <w:szCs w:val="16"/>
              </w:rPr>
              <w:t>40,00</w:t>
            </w:r>
          </w:p>
        </w:tc>
        <w:tc>
          <w:tcPr>
            <w:tcW w:w="1010" w:type="dxa"/>
            <w:gridSpan w:val="2"/>
            <w:tcBorders>
              <w:top w:val="nil"/>
              <w:left w:val="nil"/>
              <w:bottom w:val="single" w:sz="4" w:space="0" w:color="auto"/>
              <w:right w:val="single" w:sz="4" w:space="0" w:color="auto"/>
            </w:tcBorders>
            <w:shd w:val="clear" w:color="000000" w:fill="FFFFFF"/>
            <w:noWrap/>
            <w:vAlign w:val="center"/>
            <w:hideMark/>
          </w:tcPr>
          <w:p w:rsidR="00B64C37" w:rsidRPr="00B64C37" w:rsidRDefault="00B64C37">
            <w:pPr>
              <w:jc w:val="center"/>
              <w:rPr>
                <w:sz w:val="16"/>
                <w:szCs w:val="16"/>
              </w:rPr>
            </w:pPr>
            <w:r w:rsidRPr="00B64C37">
              <w:rPr>
                <w:sz w:val="16"/>
                <w:szCs w:val="16"/>
              </w:rPr>
              <w:t>383,86</w:t>
            </w:r>
          </w:p>
        </w:tc>
        <w:tc>
          <w:tcPr>
            <w:tcW w:w="951" w:type="dxa"/>
            <w:tcBorders>
              <w:top w:val="nil"/>
              <w:left w:val="nil"/>
              <w:bottom w:val="single" w:sz="4" w:space="0" w:color="auto"/>
              <w:right w:val="single" w:sz="4" w:space="0" w:color="auto"/>
            </w:tcBorders>
            <w:shd w:val="clear" w:color="auto" w:fill="auto"/>
            <w:vAlign w:val="bottom"/>
            <w:hideMark/>
          </w:tcPr>
          <w:p w:rsidR="00B64C37" w:rsidRPr="002A7749" w:rsidRDefault="00B64C37" w:rsidP="002A7749">
            <w:pPr>
              <w:rPr>
                <w:sz w:val="16"/>
                <w:szCs w:val="16"/>
                <w:lang w:val="ru-RU" w:eastAsia="ru-RU"/>
              </w:rPr>
            </w:pPr>
            <w:r w:rsidRPr="002A7749">
              <w:rPr>
                <w:sz w:val="16"/>
                <w:szCs w:val="16"/>
                <w:lang w:val="ru-RU" w:eastAsia="ru-RU"/>
              </w:rPr>
              <w:t> </w:t>
            </w:r>
          </w:p>
        </w:tc>
      </w:tr>
      <w:tr w:rsidR="00B64C37" w:rsidRPr="002A7749" w:rsidTr="00BD4931">
        <w:trPr>
          <w:gridBefore w:val="1"/>
          <w:wBefore w:w="410" w:type="dxa"/>
          <w:trHeight w:val="772"/>
        </w:trPr>
        <w:tc>
          <w:tcPr>
            <w:tcW w:w="44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B64C37" w:rsidRPr="002A7749" w:rsidRDefault="00B64C37" w:rsidP="002A7749">
            <w:pPr>
              <w:jc w:val="right"/>
              <w:rPr>
                <w:sz w:val="16"/>
                <w:szCs w:val="16"/>
                <w:lang w:val="ru-RU" w:eastAsia="ru-RU"/>
              </w:rPr>
            </w:pPr>
            <w:r w:rsidRPr="002A7749">
              <w:rPr>
                <w:sz w:val="16"/>
                <w:szCs w:val="16"/>
                <w:lang w:val="ru-RU" w:eastAsia="ru-RU"/>
              </w:rPr>
              <w:t>15</w:t>
            </w:r>
          </w:p>
        </w:tc>
        <w:tc>
          <w:tcPr>
            <w:tcW w:w="1556" w:type="dxa"/>
            <w:gridSpan w:val="2"/>
            <w:tcBorders>
              <w:top w:val="nil"/>
              <w:left w:val="nil"/>
              <w:bottom w:val="single" w:sz="4" w:space="0" w:color="auto"/>
              <w:right w:val="single" w:sz="4" w:space="0" w:color="auto"/>
            </w:tcBorders>
            <w:shd w:val="clear" w:color="000000" w:fill="FFFFFF"/>
            <w:vAlign w:val="center"/>
            <w:hideMark/>
          </w:tcPr>
          <w:p w:rsidR="00B64C37" w:rsidRPr="002A7749" w:rsidRDefault="00B64C37" w:rsidP="002A7749">
            <w:pPr>
              <w:rPr>
                <w:sz w:val="16"/>
                <w:szCs w:val="16"/>
                <w:lang w:val="ru-RU" w:eastAsia="ru-RU"/>
              </w:rPr>
            </w:pPr>
            <w:r w:rsidRPr="002A7749">
              <w:rPr>
                <w:sz w:val="16"/>
                <w:szCs w:val="16"/>
                <w:lang w:val="ru-RU" w:eastAsia="ru-RU"/>
              </w:rPr>
              <w:t xml:space="preserve">Установка и ремонт изгороди кладбищ </w:t>
            </w:r>
          </w:p>
        </w:tc>
        <w:tc>
          <w:tcPr>
            <w:tcW w:w="852" w:type="dxa"/>
            <w:tcBorders>
              <w:top w:val="nil"/>
              <w:left w:val="nil"/>
              <w:bottom w:val="single" w:sz="4" w:space="0" w:color="auto"/>
              <w:right w:val="single" w:sz="4" w:space="0" w:color="auto"/>
            </w:tcBorders>
            <w:shd w:val="clear" w:color="000000" w:fill="FFFFFF"/>
            <w:hideMark/>
          </w:tcPr>
          <w:p w:rsidR="00B64C37" w:rsidRPr="002A7749" w:rsidRDefault="00B64C37" w:rsidP="002A7749">
            <w:pPr>
              <w:rPr>
                <w:color w:val="000000"/>
                <w:sz w:val="16"/>
                <w:szCs w:val="16"/>
                <w:lang w:val="ru-RU" w:eastAsia="ru-RU"/>
              </w:rPr>
            </w:pPr>
            <w:r w:rsidRPr="002A7749">
              <w:rPr>
                <w:color w:val="000000"/>
                <w:sz w:val="16"/>
                <w:szCs w:val="16"/>
                <w:lang w:val="ru-RU" w:eastAsia="ru-RU"/>
              </w:rPr>
              <w:t>администрация поселка Большая Ирба</w:t>
            </w:r>
          </w:p>
        </w:tc>
        <w:tc>
          <w:tcPr>
            <w:tcW w:w="692" w:type="dxa"/>
            <w:gridSpan w:val="3"/>
            <w:tcBorders>
              <w:top w:val="nil"/>
              <w:left w:val="nil"/>
              <w:bottom w:val="single" w:sz="4" w:space="0" w:color="auto"/>
              <w:right w:val="single" w:sz="4" w:space="0" w:color="auto"/>
            </w:tcBorders>
            <w:shd w:val="clear" w:color="000000" w:fill="FFFFFF"/>
            <w:hideMark/>
          </w:tcPr>
          <w:p w:rsidR="00B64C37" w:rsidRPr="002A7749" w:rsidRDefault="00B64C37" w:rsidP="002A7749">
            <w:pPr>
              <w:jc w:val="center"/>
              <w:rPr>
                <w:color w:val="000000"/>
                <w:sz w:val="16"/>
                <w:szCs w:val="16"/>
                <w:lang w:val="ru-RU" w:eastAsia="ru-RU"/>
              </w:rPr>
            </w:pPr>
            <w:r w:rsidRPr="002A7749">
              <w:rPr>
                <w:color w:val="000000"/>
                <w:sz w:val="16"/>
                <w:szCs w:val="16"/>
                <w:lang w:val="ru-RU" w:eastAsia="ru-RU"/>
              </w:rPr>
              <w:t>552</w:t>
            </w:r>
          </w:p>
        </w:tc>
        <w:tc>
          <w:tcPr>
            <w:tcW w:w="635" w:type="dxa"/>
            <w:tcBorders>
              <w:top w:val="nil"/>
              <w:left w:val="nil"/>
              <w:bottom w:val="single" w:sz="4" w:space="0" w:color="auto"/>
              <w:right w:val="single" w:sz="4" w:space="0" w:color="auto"/>
            </w:tcBorders>
            <w:shd w:val="clear" w:color="000000" w:fill="FFFFFF"/>
            <w:hideMark/>
          </w:tcPr>
          <w:p w:rsidR="00B64C37" w:rsidRPr="002A7749" w:rsidRDefault="00B64C37" w:rsidP="002A7749">
            <w:pPr>
              <w:jc w:val="center"/>
              <w:rPr>
                <w:color w:val="000000"/>
                <w:sz w:val="16"/>
                <w:szCs w:val="16"/>
                <w:lang w:val="ru-RU" w:eastAsia="ru-RU"/>
              </w:rPr>
            </w:pPr>
            <w:r w:rsidRPr="002A7749">
              <w:rPr>
                <w:color w:val="000000"/>
                <w:sz w:val="16"/>
                <w:szCs w:val="16"/>
                <w:lang w:val="ru-RU" w:eastAsia="ru-RU"/>
              </w:rPr>
              <w:t>0503</w:t>
            </w:r>
          </w:p>
        </w:tc>
        <w:tc>
          <w:tcPr>
            <w:tcW w:w="424" w:type="dxa"/>
            <w:tcBorders>
              <w:top w:val="nil"/>
              <w:left w:val="nil"/>
              <w:bottom w:val="single" w:sz="4" w:space="0" w:color="auto"/>
              <w:right w:val="single" w:sz="4" w:space="0" w:color="auto"/>
            </w:tcBorders>
            <w:shd w:val="clear" w:color="000000" w:fill="FFFFFF"/>
            <w:hideMark/>
          </w:tcPr>
          <w:p w:rsidR="00B64C37" w:rsidRPr="002A7749" w:rsidRDefault="00B64C37" w:rsidP="002A7749">
            <w:pPr>
              <w:jc w:val="center"/>
              <w:rPr>
                <w:color w:val="000000"/>
                <w:sz w:val="16"/>
                <w:szCs w:val="16"/>
                <w:lang w:val="ru-RU" w:eastAsia="ru-RU"/>
              </w:rPr>
            </w:pPr>
            <w:r w:rsidRPr="002A7749">
              <w:rPr>
                <w:color w:val="000000"/>
                <w:sz w:val="16"/>
                <w:szCs w:val="16"/>
                <w:lang w:val="ru-RU" w:eastAsia="ru-RU"/>
              </w:rPr>
              <w:t>01</w:t>
            </w:r>
          </w:p>
        </w:tc>
        <w:tc>
          <w:tcPr>
            <w:tcW w:w="324" w:type="dxa"/>
            <w:gridSpan w:val="2"/>
            <w:tcBorders>
              <w:top w:val="nil"/>
              <w:left w:val="nil"/>
              <w:bottom w:val="single" w:sz="4" w:space="0" w:color="auto"/>
              <w:right w:val="single" w:sz="4" w:space="0" w:color="auto"/>
            </w:tcBorders>
            <w:shd w:val="clear" w:color="000000" w:fill="FFFFFF"/>
            <w:hideMark/>
          </w:tcPr>
          <w:p w:rsidR="00B64C37" w:rsidRPr="002A7749" w:rsidRDefault="00B64C37" w:rsidP="002A7749">
            <w:pPr>
              <w:jc w:val="center"/>
              <w:rPr>
                <w:color w:val="000000"/>
                <w:sz w:val="16"/>
                <w:szCs w:val="16"/>
                <w:lang w:val="ru-RU" w:eastAsia="ru-RU"/>
              </w:rPr>
            </w:pPr>
            <w:r w:rsidRPr="002A7749">
              <w:rPr>
                <w:color w:val="000000"/>
                <w:sz w:val="16"/>
                <w:szCs w:val="16"/>
                <w:lang w:val="ru-RU" w:eastAsia="ru-RU"/>
              </w:rPr>
              <w:t>1</w:t>
            </w:r>
          </w:p>
        </w:tc>
        <w:tc>
          <w:tcPr>
            <w:tcW w:w="619" w:type="dxa"/>
            <w:tcBorders>
              <w:top w:val="nil"/>
              <w:left w:val="nil"/>
              <w:bottom w:val="single" w:sz="4" w:space="0" w:color="auto"/>
              <w:right w:val="single" w:sz="4" w:space="0" w:color="auto"/>
            </w:tcBorders>
            <w:shd w:val="clear" w:color="000000" w:fill="FFFFFF"/>
            <w:hideMark/>
          </w:tcPr>
          <w:p w:rsidR="00B64C37" w:rsidRPr="002A7749" w:rsidRDefault="00B64C37" w:rsidP="002A7749">
            <w:pPr>
              <w:jc w:val="center"/>
              <w:rPr>
                <w:color w:val="000000"/>
                <w:sz w:val="16"/>
                <w:szCs w:val="16"/>
                <w:lang w:val="ru-RU" w:eastAsia="ru-RU"/>
              </w:rPr>
            </w:pPr>
            <w:r w:rsidRPr="002A7749">
              <w:rPr>
                <w:color w:val="000000"/>
                <w:sz w:val="16"/>
                <w:szCs w:val="16"/>
                <w:lang w:val="ru-RU" w:eastAsia="ru-RU"/>
              </w:rPr>
              <w:t>8115</w:t>
            </w:r>
          </w:p>
        </w:tc>
        <w:tc>
          <w:tcPr>
            <w:tcW w:w="534" w:type="dxa"/>
            <w:gridSpan w:val="2"/>
            <w:tcBorders>
              <w:top w:val="nil"/>
              <w:left w:val="nil"/>
              <w:bottom w:val="single" w:sz="4" w:space="0" w:color="auto"/>
              <w:right w:val="single" w:sz="4" w:space="0" w:color="auto"/>
            </w:tcBorders>
            <w:shd w:val="clear" w:color="000000" w:fill="FFFFFF"/>
            <w:hideMark/>
          </w:tcPr>
          <w:p w:rsidR="00B64C37" w:rsidRPr="002A7749" w:rsidRDefault="00B64C37" w:rsidP="002A7749">
            <w:pPr>
              <w:jc w:val="center"/>
              <w:rPr>
                <w:color w:val="000000"/>
                <w:sz w:val="16"/>
                <w:szCs w:val="16"/>
                <w:lang w:val="ru-RU" w:eastAsia="ru-RU"/>
              </w:rPr>
            </w:pPr>
            <w:r w:rsidRPr="002A7749">
              <w:rPr>
                <w:color w:val="000000"/>
                <w:sz w:val="16"/>
                <w:szCs w:val="16"/>
                <w:lang w:val="ru-RU" w:eastAsia="ru-RU"/>
              </w:rPr>
              <w:t>244</w:t>
            </w:r>
          </w:p>
        </w:tc>
        <w:tc>
          <w:tcPr>
            <w:tcW w:w="910" w:type="dxa"/>
            <w:gridSpan w:val="2"/>
            <w:tcBorders>
              <w:top w:val="nil"/>
              <w:left w:val="nil"/>
              <w:bottom w:val="single" w:sz="4" w:space="0" w:color="auto"/>
              <w:right w:val="single" w:sz="4" w:space="0" w:color="auto"/>
            </w:tcBorders>
            <w:shd w:val="clear" w:color="000000" w:fill="FFFFFF"/>
            <w:noWrap/>
            <w:vAlign w:val="center"/>
            <w:hideMark/>
          </w:tcPr>
          <w:p w:rsidR="00B64C37" w:rsidRPr="002A7749" w:rsidRDefault="00B64C37" w:rsidP="002A7749">
            <w:pPr>
              <w:jc w:val="center"/>
              <w:rPr>
                <w:sz w:val="16"/>
                <w:szCs w:val="16"/>
                <w:lang w:val="ru-RU" w:eastAsia="ru-RU"/>
              </w:rPr>
            </w:pPr>
            <w:r w:rsidRPr="002A7749">
              <w:rPr>
                <w:sz w:val="16"/>
                <w:szCs w:val="16"/>
                <w:lang w:val="ru-RU" w:eastAsia="ru-RU"/>
              </w:rPr>
              <w:t>110,0</w:t>
            </w:r>
          </w:p>
        </w:tc>
        <w:tc>
          <w:tcPr>
            <w:tcW w:w="965" w:type="dxa"/>
            <w:gridSpan w:val="4"/>
            <w:tcBorders>
              <w:top w:val="nil"/>
              <w:left w:val="nil"/>
              <w:bottom w:val="single" w:sz="4" w:space="0" w:color="auto"/>
              <w:right w:val="single" w:sz="4" w:space="0" w:color="auto"/>
            </w:tcBorders>
            <w:shd w:val="clear" w:color="000000" w:fill="FFFFFF"/>
            <w:noWrap/>
            <w:vAlign w:val="center"/>
            <w:hideMark/>
          </w:tcPr>
          <w:p w:rsidR="00B64C37" w:rsidRPr="002A7749" w:rsidRDefault="00B64C37" w:rsidP="002A7749">
            <w:pPr>
              <w:jc w:val="center"/>
              <w:rPr>
                <w:sz w:val="16"/>
                <w:szCs w:val="16"/>
                <w:lang w:val="ru-RU" w:eastAsia="ru-RU"/>
              </w:rPr>
            </w:pPr>
            <w:r w:rsidRPr="002A7749">
              <w:rPr>
                <w:sz w:val="16"/>
                <w:szCs w:val="16"/>
                <w:lang w:val="ru-RU" w:eastAsia="ru-RU"/>
              </w:rPr>
              <w:t>0,00</w:t>
            </w:r>
          </w:p>
        </w:tc>
        <w:tc>
          <w:tcPr>
            <w:tcW w:w="1062" w:type="dxa"/>
            <w:tcBorders>
              <w:top w:val="nil"/>
              <w:left w:val="nil"/>
              <w:bottom w:val="single" w:sz="4" w:space="0" w:color="auto"/>
              <w:right w:val="single" w:sz="4" w:space="0" w:color="auto"/>
            </w:tcBorders>
            <w:shd w:val="clear" w:color="000000" w:fill="FFFFFF"/>
            <w:vAlign w:val="center"/>
            <w:hideMark/>
          </w:tcPr>
          <w:p w:rsidR="00B64C37" w:rsidRPr="002A7749" w:rsidRDefault="00B64C37" w:rsidP="002A7749">
            <w:pPr>
              <w:jc w:val="center"/>
              <w:rPr>
                <w:color w:val="000000"/>
                <w:sz w:val="16"/>
                <w:szCs w:val="16"/>
                <w:lang w:val="ru-RU" w:eastAsia="ru-RU"/>
              </w:rPr>
            </w:pPr>
            <w:r w:rsidRPr="002A7749">
              <w:rPr>
                <w:color w:val="000000"/>
                <w:sz w:val="16"/>
                <w:szCs w:val="16"/>
                <w:lang w:val="ru-RU" w:eastAsia="ru-RU"/>
              </w:rPr>
              <w:t>0110081150</w:t>
            </w:r>
          </w:p>
        </w:tc>
        <w:tc>
          <w:tcPr>
            <w:tcW w:w="1063" w:type="dxa"/>
            <w:tcBorders>
              <w:top w:val="nil"/>
              <w:left w:val="nil"/>
              <w:bottom w:val="single" w:sz="4" w:space="0" w:color="auto"/>
              <w:right w:val="single" w:sz="4" w:space="0" w:color="auto"/>
            </w:tcBorders>
            <w:shd w:val="clear" w:color="000000" w:fill="FFFFFF"/>
            <w:noWrap/>
            <w:vAlign w:val="center"/>
            <w:hideMark/>
          </w:tcPr>
          <w:p w:rsidR="00B64C37" w:rsidRPr="00B64C37" w:rsidRDefault="00B64C37">
            <w:pPr>
              <w:jc w:val="center"/>
              <w:rPr>
                <w:sz w:val="16"/>
                <w:szCs w:val="16"/>
              </w:rPr>
            </w:pPr>
            <w:r w:rsidRPr="00B64C37">
              <w:rPr>
                <w:sz w:val="16"/>
                <w:szCs w:val="16"/>
              </w:rPr>
              <w:t>0,00</w:t>
            </w:r>
          </w:p>
        </w:tc>
        <w:tc>
          <w:tcPr>
            <w:tcW w:w="944" w:type="dxa"/>
            <w:tcBorders>
              <w:top w:val="nil"/>
              <w:left w:val="nil"/>
              <w:bottom w:val="single" w:sz="4" w:space="0" w:color="auto"/>
              <w:right w:val="single" w:sz="4" w:space="0" w:color="auto"/>
            </w:tcBorders>
            <w:shd w:val="clear" w:color="000000" w:fill="FFFFFF"/>
            <w:noWrap/>
            <w:vAlign w:val="center"/>
            <w:hideMark/>
          </w:tcPr>
          <w:p w:rsidR="00B64C37" w:rsidRPr="00B64C37" w:rsidRDefault="00B64C37">
            <w:pPr>
              <w:jc w:val="center"/>
              <w:rPr>
                <w:sz w:val="16"/>
                <w:szCs w:val="16"/>
              </w:rPr>
            </w:pPr>
            <w:r w:rsidRPr="00B64C37">
              <w:rPr>
                <w:sz w:val="16"/>
                <w:szCs w:val="16"/>
              </w:rPr>
              <w:t>0,00</w:t>
            </w:r>
          </w:p>
        </w:tc>
        <w:tc>
          <w:tcPr>
            <w:tcW w:w="944" w:type="dxa"/>
            <w:tcBorders>
              <w:top w:val="nil"/>
              <w:left w:val="nil"/>
              <w:bottom w:val="single" w:sz="4" w:space="0" w:color="auto"/>
              <w:right w:val="single" w:sz="4" w:space="0" w:color="auto"/>
            </w:tcBorders>
            <w:shd w:val="clear" w:color="000000" w:fill="FFFFFF"/>
            <w:noWrap/>
            <w:vAlign w:val="center"/>
            <w:hideMark/>
          </w:tcPr>
          <w:p w:rsidR="00B64C37" w:rsidRPr="00B64C37" w:rsidRDefault="00B64C37">
            <w:pPr>
              <w:jc w:val="center"/>
              <w:rPr>
                <w:sz w:val="16"/>
                <w:szCs w:val="16"/>
              </w:rPr>
            </w:pPr>
            <w:r w:rsidRPr="00B64C37">
              <w:rPr>
                <w:sz w:val="16"/>
                <w:szCs w:val="16"/>
              </w:rPr>
              <w:t>0,00</w:t>
            </w:r>
          </w:p>
        </w:tc>
        <w:tc>
          <w:tcPr>
            <w:tcW w:w="944" w:type="dxa"/>
            <w:tcBorders>
              <w:top w:val="nil"/>
              <w:left w:val="nil"/>
              <w:bottom w:val="single" w:sz="4" w:space="0" w:color="auto"/>
              <w:right w:val="single" w:sz="4" w:space="0" w:color="auto"/>
            </w:tcBorders>
            <w:shd w:val="clear" w:color="000000" w:fill="FFFFFF"/>
            <w:noWrap/>
            <w:vAlign w:val="center"/>
            <w:hideMark/>
          </w:tcPr>
          <w:p w:rsidR="00B64C37" w:rsidRPr="00B64C37" w:rsidRDefault="00B64C37">
            <w:pPr>
              <w:jc w:val="center"/>
              <w:rPr>
                <w:sz w:val="16"/>
                <w:szCs w:val="16"/>
              </w:rPr>
            </w:pPr>
            <w:r w:rsidRPr="00B64C37">
              <w:rPr>
                <w:sz w:val="16"/>
                <w:szCs w:val="16"/>
              </w:rPr>
              <w:t>62,00</w:t>
            </w:r>
          </w:p>
        </w:tc>
        <w:tc>
          <w:tcPr>
            <w:tcW w:w="944" w:type="dxa"/>
            <w:tcBorders>
              <w:top w:val="nil"/>
              <w:left w:val="nil"/>
              <w:bottom w:val="single" w:sz="4" w:space="0" w:color="auto"/>
              <w:right w:val="single" w:sz="4" w:space="0" w:color="auto"/>
            </w:tcBorders>
            <w:shd w:val="clear" w:color="000000" w:fill="FFFFFF"/>
            <w:noWrap/>
            <w:vAlign w:val="center"/>
            <w:hideMark/>
          </w:tcPr>
          <w:p w:rsidR="00B64C37" w:rsidRPr="00B64C37" w:rsidRDefault="00B64C37">
            <w:pPr>
              <w:jc w:val="center"/>
              <w:rPr>
                <w:sz w:val="16"/>
                <w:szCs w:val="16"/>
              </w:rPr>
            </w:pPr>
            <w:r w:rsidRPr="00B64C37">
              <w:rPr>
                <w:sz w:val="16"/>
                <w:szCs w:val="16"/>
              </w:rPr>
              <w:t>40,00</w:t>
            </w:r>
          </w:p>
        </w:tc>
        <w:tc>
          <w:tcPr>
            <w:tcW w:w="1010" w:type="dxa"/>
            <w:gridSpan w:val="2"/>
            <w:tcBorders>
              <w:top w:val="nil"/>
              <w:left w:val="nil"/>
              <w:bottom w:val="single" w:sz="4" w:space="0" w:color="auto"/>
              <w:right w:val="single" w:sz="4" w:space="0" w:color="auto"/>
            </w:tcBorders>
            <w:shd w:val="clear" w:color="000000" w:fill="FFFFFF"/>
            <w:noWrap/>
            <w:vAlign w:val="center"/>
            <w:hideMark/>
          </w:tcPr>
          <w:p w:rsidR="00B64C37" w:rsidRPr="00B64C37" w:rsidRDefault="00B64C37">
            <w:pPr>
              <w:jc w:val="center"/>
              <w:rPr>
                <w:sz w:val="16"/>
                <w:szCs w:val="16"/>
              </w:rPr>
            </w:pPr>
            <w:r w:rsidRPr="00B64C37">
              <w:rPr>
                <w:sz w:val="16"/>
                <w:szCs w:val="16"/>
              </w:rPr>
              <w:t>212,00</w:t>
            </w:r>
          </w:p>
        </w:tc>
        <w:tc>
          <w:tcPr>
            <w:tcW w:w="951" w:type="dxa"/>
            <w:tcBorders>
              <w:top w:val="nil"/>
              <w:left w:val="nil"/>
              <w:bottom w:val="single" w:sz="4" w:space="0" w:color="auto"/>
              <w:right w:val="single" w:sz="4" w:space="0" w:color="auto"/>
            </w:tcBorders>
            <w:shd w:val="clear" w:color="auto" w:fill="auto"/>
            <w:noWrap/>
            <w:vAlign w:val="bottom"/>
            <w:hideMark/>
          </w:tcPr>
          <w:p w:rsidR="00B64C37" w:rsidRPr="002A7749" w:rsidRDefault="00B64C37" w:rsidP="002A7749">
            <w:pPr>
              <w:rPr>
                <w:rFonts w:ascii="Arial CYR" w:hAnsi="Arial CYR" w:cs="Arial CYR"/>
                <w:sz w:val="16"/>
                <w:szCs w:val="16"/>
                <w:lang w:val="ru-RU" w:eastAsia="ru-RU"/>
              </w:rPr>
            </w:pPr>
            <w:r w:rsidRPr="002A7749">
              <w:rPr>
                <w:rFonts w:ascii="Arial CYR" w:hAnsi="Arial CYR" w:cs="Arial CYR"/>
                <w:sz w:val="16"/>
                <w:szCs w:val="16"/>
                <w:lang w:val="ru-RU" w:eastAsia="ru-RU"/>
              </w:rPr>
              <w:t> </w:t>
            </w:r>
          </w:p>
        </w:tc>
      </w:tr>
      <w:tr w:rsidR="00B64C37" w:rsidRPr="002A7749" w:rsidTr="00BD4931">
        <w:trPr>
          <w:gridBefore w:val="1"/>
          <w:wBefore w:w="410" w:type="dxa"/>
          <w:trHeight w:val="315"/>
        </w:trPr>
        <w:tc>
          <w:tcPr>
            <w:tcW w:w="44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B64C37" w:rsidRPr="002A7749" w:rsidRDefault="00B64C37" w:rsidP="002A7749">
            <w:pPr>
              <w:rPr>
                <w:sz w:val="16"/>
                <w:szCs w:val="16"/>
                <w:lang w:val="ru-RU" w:eastAsia="ru-RU"/>
              </w:rPr>
            </w:pPr>
            <w:r w:rsidRPr="002A7749">
              <w:rPr>
                <w:sz w:val="16"/>
                <w:szCs w:val="16"/>
                <w:lang w:val="ru-RU" w:eastAsia="ru-RU"/>
              </w:rPr>
              <w:t> </w:t>
            </w:r>
          </w:p>
        </w:tc>
        <w:tc>
          <w:tcPr>
            <w:tcW w:w="1556" w:type="dxa"/>
            <w:gridSpan w:val="2"/>
            <w:tcBorders>
              <w:top w:val="nil"/>
              <w:left w:val="nil"/>
              <w:bottom w:val="single" w:sz="4" w:space="0" w:color="auto"/>
              <w:right w:val="single" w:sz="4" w:space="0" w:color="auto"/>
            </w:tcBorders>
            <w:shd w:val="clear" w:color="000000" w:fill="FFFFFF"/>
            <w:hideMark/>
          </w:tcPr>
          <w:p w:rsidR="00B64C37" w:rsidRPr="002A7749" w:rsidRDefault="00B64C37" w:rsidP="002A7749">
            <w:pPr>
              <w:rPr>
                <w:color w:val="000000"/>
                <w:sz w:val="16"/>
                <w:szCs w:val="16"/>
                <w:lang w:val="ru-RU" w:eastAsia="ru-RU"/>
              </w:rPr>
            </w:pPr>
            <w:r w:rsidRPr="002A7749">
              <w:rPr>
                <w:color w:val="000000"/>
                <w:sz w:val="16"/>
                <w:szCs w:val="16"/>
                <w:lang w:val="ru-RU" w:eastAsia="ru-RU"/>
              </w:rPr>
              <w:t>Итого  по задаче 4</w:t>
            </w:r>
          </w:p>
        </w:tc>
        <w:tc>
          <w:tcPr>
            <w:tcW w:w="852" w:type="dxa"/>
            <w:tcBorders>
              <w:top w:val="nil"/>
              <w:left w:val="nil"/>
              <w:bottom w:val="single" w:sz="4" w:space="0" w:color="auto"/>
              <w:right w:val="single" w:sz="4" w:space="0" w:color="auto"/>
            </w:tcBorders>
            <w:shd w:val="clear" w:color="000000" w:fill="FFFFFF"/>
            <w:hideMark/>
          </w:tcPr>
          <w:p w:rsidR="00B64C37" w:rsidRPr="002A7749" w:rsidRDefault="00B64C37" w:rsidP="002A7749">
            <w:pPr>
              <w:rPr>
                <w:color w:val="000000"/>
                <w:sz w:val="16"/>
                <w:szCs w:val="16"/>
                <w:lang w:val="ru-RU" w:eastAsia="ru-RU"/>
              </w:rPr>
            </w:pPr>
            <w:r w:rsidRPr="002A7749">
              <w:rPr>
                <w:color w:val="000000"/>
                <w:sz w:val="16"/>
                <w:szCs w:val="16"/>
                <w:lang w:val="ru-RU" w:eastAsia="ru-RU"/>
              </w:rPr>
              <w:t> </w:t>
            </w:r>
          </w:p>
        </w:tc>
        <w:tc>
          <w:tcPr>
            <w:tcW w:w="692" w:type="dxa"/>
            <w:gridSpan w:val="3"/>
            <w:tcBorders>
              <w:top w:val="nil"/>
              <w:left w:val="nil"/>
              <w:bottom w:val="single" w:sz="4" w:space="0" w:color="auto"/>
              <w:right w:val="single" w:sz="4" w:space="0" w:color="auto"/>
            </w:tcBorders>
            <w:shd w:val="clear" w:color="000000" w:fill="FFFFFF"/>
            <w:hideMark/>
          </w:tcPr>
          <w:p w:rsidR="00B64C37" w:rsidRPr="002A7749" w:rsidRDefault="00B64C37" w:rsidP="002A7749">
            <w:pPr>
              <w:jc w:val="center"/>
              <w:rPr>
                <w:color w:val="000000"/>
                <w:sz w:val="16"/>
                <w:szCs w:val="16"/>
                <w:lang w:val="ru-RU" w:eastAsia="ru-RU"/>
              </w:rPr>
            </w:pPr>
            <w:r w:rsidRPr="002A7749">
              <w:rPr>
                <w:color w:val="000000"/>
                <w:sz w:val="16"/>
                <w:szCs w:val="16"/>
                <w:lang w:val="ru-RU" w:eastAsia="ru-RU"/>
              </w:rPr>
              <w:t> </w:t>
            </w:r>
          </w:p>
        </w:tc>
        <w:tc>
          <w:tcPr>
            <w:tcW w:w="635" w:type="dxa"/>
            <w:tcBorders>
              <w:top w:val="nil"/>
              <w:left w:val="nil"/>
              <w:bottom w:val="single" w:sz="4" w:space="0" w:color="auto"/>
              <w:right w:val="single" w:sz="4" w:space="0" w:color="auto"/>
            </w:tcBorders>
            <w:shd w:val="clear" w:color="000000" w:fill="FFFFFF"/>
            <w:hideMark/>
          </w:tcPr>
          <w:p w:rsidR="00B64C37" w:rsidRPr="002A7749" w:rsidRDefault="00B64C37" w:rsidP="002A7749">
            <w:pPr>
              <w:jc w:val="center"/>
              <w:rPr>
                <w:color w:val="000000"/>
                <w:sz w:val="16"/>
                <w:szCs w:val="16"/>
                <w:lang w:val="ru-RU" w:eastAsia="ru-RU"/>
              </w:rPr>
            </w:pPr>
            <w:r w:rsidRPr="002A7749">
              <w:rPr>
                <w:color w:val="000000"/>
                <w:sz w:val="16"/>
                <w:szCs w:val="16"/>
                <w:lang w:val="ru-RU" w:eastAsia="ru-RU"/>
              </w:rPr>
              <w:t> </w:t>
            </w:r>
          </w:p>
        </w:tc>
        <w:tc>
          <w:tcPr>
            <w:tcW w:w="424" w:type="dxa"/>
            <w:tcBorders>
              <w:top w:val="nil"/>
              <w:left w:val="nil"/>
              <w:bottom w:val="single" w:sz="4" w:space="0" w:color="auto"/>
              <w:right w:val="single" w:sz="4" w:space="0" w:color="auto"/>
            </w:tcBorders>
            <w:shd w:val="clear" w:color="000000" w:fill="FFFFFF"/>
            <w:hideMark/>
          </w:tcPr>
          <w:p w:rsidR="00B64C37" w:rsidRPr="002A7749" w:rsidRDefault="00B64C37" w:rsidP="002A7749">
            <w:pPr>
              <w:jc w:val="center"/>
              <w:rPr>
                <w:color w:val="000000"/>
                <w:sz w:val="16"/>
                <w:szCs w:val="16"/>
                <w:lang w:val="ru-RU" w:eastAsia="ru-RU"/>
              </w:rPr>
            </w:pPr>
            <w:r w:rsidRPr="002A7749">
              <w:rPr>
                <w:color w:val="000000"/>
                <w:sz w:val="16"/>
                <w:szCs w:val="16"/>
                <w:lang w:val="ru-RU" w:eastAsia="ru-RU"/>
              </w:rPr>
              <w:t> </w:t>
            </w:r>
          </w:p>
        </w:tc>
        <w:tc>
          <w:tcPr>
            <w:tcW w:w="324" w:type="dxa"/>
            <w:gridSpan w:val="2"/>
            <w:tcBorders>
              <w:top w:val="nil"/>
              <w:left w:val="nil"/>
              <w:bottom w:val="single" w:sz="4" w:space="0" w:color="auto"/>
              <w:right w:val="single" w:sz="4" w:space="0" w:color="auto"/>
            </w:tcBorders>
            <w:shd w:val="clear" w:color="000000" w:fill="FFFFFF"/>
            <w:hideMark/>
          </w:tcPr>
          <w:p w:rsidR="00B64C37" w:rsidRPr="002A7749" w:rsidRDefault="00B64C37" w:rsidP="002A7749">
            <w:pPr>
              <w:jc w:val="center"/>
              <w:rPr>
                <w:color w:val="000000"/>
                <w:sz w:val="16"/>
                <w:szCs w:val="16"/>
                <w:lang w:val="ru-RU" w:eastAsia="ru-RU"/>
              </w:rPr>
            </w:pPr>
            <w:r w:rsidRPr="002A7749">
              <w:rPr>
                <w:color w:val="000000"/>
                <w:sz w:val="16"/>
                <w:szCs w:val="16"/>
                <w:lang w:val="ru-RU" w:eastAsia="ru-RU"/>
              </w:rPr>
              <w:t> </w:t>
            </w:r>
          </w:p>
        </w:tc>
        <w:tc>
          <w:tcPr>
            <w:tcW w:w="619" w:type="dxa"/>
            <w:tcBorders>
              <w:top w:val="nil"/>
              <w:left w:val="nil"/>
              <w:bottom w:val="single" w:sz="4" w:space="0" w:color="auto"/>
              <w:right w:val="single" w:sz="4" w:space="0" w:color="auto"/>
            </w:tcBorders>
            <w:shd w:val="clear" w:color="000000" w:fill="FFFFFF"/>
            <w:hideMark/>
          </w:tcPr>
          <w:p w:rsidR="00B64C37" w:rsidRPr="002A7749" w:rsidRDefault="00B64C37" w:rsidP="002A7749">
            <w:pPr>
              <w:jc w:val="center"/>
              <w:rPr>
                <w:color w:val="000000"/>
                <w:sz w:val="16"/>
                <w:szCs w:val="16"/>
                <w:lang w:val="ru-RU" w:eastAsia="ru-RU"/>
              </w:rPr>
            </w:pPr>
            <w:r w:rsidRPr="002A7749">
              <w:rPr>
                <w:color w:val="000000"/>
                <w:sz w:val="16"/>
                <w:szCs w:val="16"/>
                <w:lang w:val="ru-RU" w:eastAsia="ru-RU"/>
              </w:rPr>
              <w:t> </w:t>
            </w:r>
          </w:p>
        </w:tc>
        <w:tc>
          <w:tcPr>
            <w:tcW w:w="534" w:type="dxa"/>
            <w:gridSpan w:val="2"/>
            <w:tcBorders>
              <w:top w:val="nil"/>
              <w:left w:val="nil"/>
              <w:bottom w:val="single" w:sz="4" w:space="0" w:color="auto"/>
              <w:right w:val="single" w:sz="4" w:space="0" w:color="auto"/>
            </w:tcBorders>
            <w:shd w:val="clear" w:color="000000" w:fill="FFFFFF"/>
            <w:hideMark/>
          </w:tcPr>
          <w:p w:rsidR="00B64C37" w:rsidRPr="002A7749" w:rsidRDefault="00B64C37" w:rsidP="002A7749">
            <w:pPr>
              <w:jc w:val="center"/>
              <w:rPr>
                <w:color w:val="000000"/>
                <w:sz w:val="16"/>
                <w:szCs w:val="16"/>
                <w:lang w:val="ru-RU" w:eastAsia="ru-RU"/>
              </w:rPr>
            </w:pPr>
            <w:r w:rsidRPr="002A7749">
              <w:rPr>
                <w:color w:val="000000"/>
                <w:sz w:val="16"/>
                <w:szCs w:val="16"/>
                <w:lang w:val="ru-RU" w:eastAsia="ru-RU"/>
              </w:rPr>
              <w:t> </w:t>
            </w:r>
          </w:p>
        </w:tc>
        <w:tc>
          <w:tcPr>
            <w:tcW w:w="910" w:type="dxa"/>
            <w:gridSpan w:val="2"/>
            <w:tcBorders>
              <w:top w:val="nil"/>
              <w:left w:val="nil"/>
              <w:bottom w:val="single" w:sz="4" w:space="0" w:color="auto"/>
              <w:right w:val="single" w:sz="4" w:space="0" w:color="auto"/>
            </w:tcBorders>
            <w:shd w:val="clear" w:color="000000" w:fill="FFFFFF"/>
            <w:vAlign w:val="center"/>
            <w:hideMark/>
          </w:tcPr>
          <w:p w:rsidR="00B64C37" w:rsidRPr="002A7749" w:rsidRDefault="00B64C37" w:rsidP="002A7749">
            <w:pPr>
              <w:jc w:val="center"/>
              <w:rPr>
                <w:b/>
                <w:bCs/>
                <w:color w:val="000000"/>
                <w:sz w:val="16"/>
                <w:szCs w:val="16"/>
                <w:lang w:val="ru-RU" w:eastAsia="ru-RU"/>
              </w:rPr>
            </w:pPr>
            <w:r w:rsidRPr="002A7749">
              <w:rPr>
                <w:b/>
                <w:bCs/>
                <w:color w:val="000000"/>
                <w:sz w:val="16"/>
                <w:szCs w:val="16"/>
                <w:lang w:val="ru-RU" w:eastAsia="ru-RU"/>
              </w:rPr>
              <w:t>175,0</w:t>
            </w:r>
          </w:p>
        </w:tc>
        <w:tc>
          <w:tcPr>
            <w:tcW w:w="965" w:type="dxa"/>
            <w:gridSpan w:val="4"/>
            <w:tcBorders>
              <w:top w:val="nil"/>
              <w:left w:val="nil"/>
              <w:bottom w:val="single" w:sz="4" w:space="0" w:color="auto"/>
              <w:right w:val="single" w:sz="4" w:space="0" w:color="auto"/>
            </w:tcBorders>
            <w:shd w:val="clear" w:color="000000" w:fill="FFFFFF"/>
            <w:vAlign w:val="center"/>
            <w:hideMark/>
          </w:tcPr>
          <w:p w:rsidR="00B64C37" w:rsidRPr="002A7749" w:rsidRDefault="00B64C37" w:rsidP="002A7749">
            <w:pPr>
              <w:jc w:val="center"/>
              <w:rPr>
                <w:b/>
                <w:bCs/>
                <w:color w:val="000000"/>
                <w:sz w:val="16"/>
                <w:szCs w:val="16"/>
                <w:lang w:val="ru-RU" w:eastAsia="ru-RU"/>
              </w:rPr>
            </w:pPr>
            <w:r w:rsidRPr="002A7749">
              <w:rPr>
                <w:b/>
                <w:bCs/>
                <w:color w:val="000000"/>
                <w:sz w:val="16"/>
                <w:szCs w:val="16"/>
                <w:lang w:val="ru-RU" w:eastAsia="ru-RU"/>
              </w:rPr>
              <w:t>22,90</w:t>
            </w:r>
          </w:p>
        </w:tc>
        <w:tc>
          <w:tcPr>
            <w:tcW w:w="1062" w:type="dxa"/>
            <w:tcBorders>
              <w:top w:val="nil"/>
              <w:left w:val="nil"/>
              <w:bottom w:val="single" w:sz="4" w:space="0" w:color="auto"/>
              <w:right w:val="single" w:sz="4" w:space="0" w:color="auto"/>
            </w:tcBorders>
            <w:shd w:val="clear" w:color="000000" w:fill="FFFFFF"/>
            <w:vAlign w:val="center"/>
            <w:hideMark/>
          </w:tcPr>
          <w:p w:rsidR="00B64C37" w:rsidRPr="002A7749" w:rsidRDefault="00B64C37" w:rsidP="002A7749">
            <w:pPr>
              <w:rPr>
                <w:b/>
                <w:bCs/>
                <w:color w:val="000000"/>
                <w:sz w:val="16"/>
                <w:szCs w:val="16"/>
                <w:lang w:val="ru-RU" w:eastAsia="ru-RU"/>
              </w:rPr>
            </w:pPr>
            <w:r w:rsidRPr="002A7749">
              <w:rPr>
                <w:b/>
                <w:bCs/>
                <w:color w:val="000000"/>
                <w:sz w:val="16"/>
                <w:szCs w:val="16"/>
                <w:lang w:val="ru-RU" w:eastAsia="ru-RU"/>
              </w:rPr>
              <w:t> </w:t>
            </w:r>
          </w:p>
        </w:tc>
        <w:tc>
          <w:tcPr>
            <w:tcW w:w="1063" w:type="dxa"/>
            <w:tcBorders>
              <w:top w:val="nil"/>
              <w:left w:val="nil"/>
              <w:bottom w:val="single" w:sz="4" w:space="0" w:color="auto"/>
              <w:right w:val="single" w:sz="4" w:space="0" w:color="auto"/>
            </w:tcBorders>
            <w:shd w:val="clear" w:color="000000" w:fill="FFFFFF"/>
            <w:vAlign w:val="center"/>
            <w:hideMark/>
          </w:tcPr>
          <w:p w:rsidR="00B64C37" w:rsidRPr="00B64C37" w:rsidRDefault="00B64C37">
            <w:pPr>
              <w:jc w:val="center"/>
              <w:rPr>
                <w:b/>
                <w:bCs/>
                <w:color w:val="000000"/>
                <w:sz w:val="16"/>
                <w:szCs w:val="16"/>
              </w:rPr>
            </w:pPr>
            <w:r w:rsidRPr="00B64C37">
              <w:rPr>
                <w:b/>
                <w:bCs/>
                <w:color w:val="000000"/>
                <w:sz w:val="16"/>
                <w:szCs w:val="16"/>
              </w:rPr>
              <w:t>5,00</w:t>
            </w:r>
          </w:p>
        </w:tc>
        <w:tc>
          <w:tcPr>
            <w:tcW w:w="944" w:type="dxa"/>
            <w:tcBorders>
              <w:top w:val="nil"/>
              <w:left w:val="nil"/>
              <w:bottom w:val="single" w:sz="4" w:space="0" w:color="auto"/>
              <w:right w:val="single" w:sz="4" w:space="0" w:color="auto"/>
            </w:tcBorders>
            <w:shd w:val="clear" w:color="000000" w:fill="FFFFFF"/>
            <w:vAlign w:val="center"/>
            <w:hideMark/>
          </w:tcPr>
          <w:p w:rsidR="00B64C37" w:rsidRPr="00B64C37" w:rsidRDefault="00B64C37">
            <w:pPr>
              <w:jc w:val="center"/>
              <w:rPr>
                <w:b/>
                <w:bCs/>
                <w:color w:val="000000"/>
                <w:sz w:val="16"/>
                <w:szCs w:val="16"/>
              </w:rPr>
            </w:pPr>
            <w:r w:rsidRPr="00B64C37">
              <w:rPr>
                <w:b/>
                <w:bCs/>
                <w:color w:val="000000"/>
                <w:sz w:val="16"/>
                <w:szCs w:val="16"/>
              </w:rPr>
              <w:t>86,48</w:t>
            </w:r>
          </w:p>
        </w:tc>
        <w:tc>
          <w:tcPr>
            <w:tcW w:w="944" w:type="dxa"/>
            <w:tcBorders>
              <w:top w:val="nil"/>
              <w:left w:val="nil"/>
              <w:bottom w:val="single" w:sz="4" w:space="0" w:color="auto"/>
              <w:right w:val="single" w:sz="4" w:space="0" w:color="auto"/>
            </w:tcBorders>
            <w:shd w:val="clear" w:color="000000" w:fill="FFFFFF"/>
            <w:vAlign w:val="center"/>
            <w:hideMark/>
          </w:tcPr>
          <w:p w:rsidR="00B64C37" w:rsidRPr="00B64C37" w:rsidRDefault="00B64C37">
            <w:pPr>
              <w:jc w:val="center"/>
              <w:rPr>
                <w:b/>
                <w:bCs/>
                <w:color w:val="000000"/>
                <w:sz w:val="16"/>
                <w:szCs w:val="16"/>
              </w:rPr>
            </w:pPr>
            <w:r w:rsidRPr="00B64C37">
              <w:rPr>
                <w:b/>
                <w:bCs/>
                <w:color w:val="000000"/>
                <w:sz w:val="16"/>
                <w:szCs w:val="16"/>
              </w:rPr>
              <w:t>101,480</w:t>
            </w:r>
          </w:p>
        </w:tc>
        <w:tc>
          <w:tcPr>
            <w:tcW w:w="944" w:type="dxa"/>
            <w:tcBorders>
              <w:top w:val="nil"/>
              <w:left w:val="nil"/>
              <w:bottom w:val="single" w:sz="4" w:space="0" w:color="auto"/>
              <w:right w:val="single" w:sz="4" w:space="0" w:color="auto"/>
            </w:tcBorders>
            <w:shd w:val="clear" w:color="000000" w:fill="FFFFFF"/>
            <w:vAlign w:val="center"/>
            <w:hideMark/>
          </w:tcPr>
          <w:p w:rsidR="00B64C37" w:rsidRPr="00B64C37" w:rsidRDefault="00B64C37">
            <w:pPr>
              <w:jc w:val="center"/>
              <w:rPr>
                <w:b/>
                <w:bCs/>
                <w:color w:val="000000"/>
                <w:sz w:val="16"/>
                <w:szCs w:val="16"/>
              </w:rPr>
            </w:pPr>
            <w:r w:rsidRPr="00B64C37">
              <w:rPr>
                <w:b/>
                <w:bCs/>
                <w:color w:val="000000"/>
                <w:sz w:val="16"/>
                <w:szCs w:val="16"/>
              </w:rPr>
              <w:t>125,00</w:t>
            </w:r>
          </w:p>
        </w:tc>
        <w:tc>
          <w:tcPr>
            <w:tcW w:w="944" w:type="dxa"/>
            <w:tcBorders>
              <w:top w:val="nil"/>
              <w:left w:val="nil"/>
              <w:bottom w:val="single" w:sz="4" w:space="0" w:color="auto"/>
              <w:right w:val="single" w:sz="4" w:space="0" w:color="auto"/>
            </w:tcBorders>
            <w:shd w:val="clear" w:color="000000" w:fill="FFFFFF"/>
            <w:vAlign w:val="center"/>
            <w:hideMark/>
          </w:tcPr>
          <w:p w:rsidR="00B64C37" w:rsidRPr="00B64C37" w:rsidRDefault="00B64C37">
            <w:pPr>
              <w:jc w:val="center"/>
              <w:rPr>
                <w:b/>
                <w:bCs/>
                <w:color w:val="000000"/>
                <w:sz w:val="16"/>
                <w:szCs w:val="16"/>
              </w:rPr>
            </w:pPr>
            <w:r w:rsidRPr="00B64C37">
              <w:rPr>
                <w:b/>
                <w:bCs/>
                <w:color w:val="000000"/>
                <w:sz w:val="16"/>
                <w:szCs w:val="16"/>
              </w:rPr>
              <w:t>80,00</w:t>
            </w:r>
          </w:p>
        </w:tc>
        <w:tc>
          <w:tcPr>
            <w:tcW w:w="1010" w:type="dxa"/>
            <w:gridSpan w:val="2"/>
            <w:tcBorders>
              <w:top w:val="nil"/>
              <w:left w:val="nil"/>
              <w:bottom w:val="single" w:sz="4" w:space="0" w:color="auto"/>
              <w:right w:val="single" w:sz="4" w:space="0" w:color="auto"/>
            </w:tcBorders>
            <w:shd w:val="clear" w:color="000000" w:fill="FFFFFF"/>
            <w:vAlign w:val="center"/>
            <w:hideMark/>
          </w:tcPr>
          <w:p w:rsidR="00B64C37" w:rsidRPr="00B64C37" w:rsidRDefault="00B64C37">
            <w:pPr>
              <w:jc w:val="center"/>
              <w:rPr>
                <w:b/>
                <w:bCs/>
                <w:color w:val="000000"/>
                <w:sz w:val="16"/>
                <w:szCs w:val="16"/>
              </w:rPr>
            </w:pPr>
            <w:r w:rsidRPr="00B64C37">
              <w:rPr>
                <w:b/>
                <w:bCs/>
                <w:color w:val="000000"/>
                <w:sz w:val="16"/>
                <w:szCs w:val="16"/>
              </w:rPr>
              <w:t>595,86</w:t>
            </w:r>
          </w:p>
        </w:tc>
        <w:tc>
          <w:tcPr>
            <w:tcW w:w="951" w:type="dxa"/>
            <w:tcBorders>
              <w:top w:val="nil"/>
              <w:left w:val="nil"/>
              <w:bottom w:val="single" w:sz="4" w:space="0" w:color="auto"/>
              <w:right w:val="single" w:sz="4" w:space="0" w:color="auto"/>
            </w:tcBorders>
            <w:shd w:val="clear" w:color="auto" w:fill="auto"/>
            <w:hideMark/>
          </w:tcPr>
          <w:p w:rsidR="00B64C37" w:rsidRPr="002A7749" w:rsidRDefault="00B64C37" w:rsidP="002A7749">
            <w:pPr>
              <w:rPr>
                <w:color w:val="000000"/>
                <w:sz w:val="16"/>
                <w:szCs w:val="16"/>
                <w:lang w:val="ru-RU" w:eastAsia="ru-RU"/>
              </w:rPr>
            </w:pPr>
            <w:r w:rsidRPr="002A7749">
              <w:rPr>
                <w:color w:val="000000"/>
                <w:sz w:val="16"/>
                <w:szCs w:val="16"/>
                <w:lang w:val="ru-RU" w:eastAsia="ru-RU"/>
              </w:rPr>
              <w:t> </w:t>
            </w:r>
          </w:p>
        </w:tc>
      </w:tr>
      <w:tr w:rsidR="002A7749" w:rsidRPr="00382336" w:rsidTr="00BD4931">
        <w:trPr>
          <w:gridBefore w:val="1"/>
          <w:wBefore w:w="410" w:type="dxa"/>
          <w:trHeight w:val="315"/>
        </w:trPr>
        <w:tc>
          <w:tcPr>
            <w:tcW w:w="44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2A7749" w:rsidRPr="002A7749" w:rsidRDefault="002A7749" w:rsidP="002A7749">
            <w:pPr>
              <w:rPr>
                <w:sz w:val="16"/>
                <w:szCs w:val="16"/>
                <w:lang w:val="ru-RU" w:eastAsia="ru-RU"/>
              </w:rPr>
            </w:pPr>
            <w:r w:rsidRPr="002A7749">
              <w:rPr>
                <w:sz w:val="16"/>
                <w:szCs w:val="16"/>
                <w:lang w:val="ru-RU" w:eastAsia="ru-RU"/>
              </w:rPr>
              <w:t> </w:t>
            </w:r>
          </w:p>
        </w:tc>
        <w:tc>
          <w:tcPr>
            <w:tcW w:w="14422" w:type="dxa"/>
            <w:gridSpan w:val="27"/>
            <w:tcBorders>
              <w:top w:val="single" w:sz="4" w:space="0" w:color="auto"/>
              <w:left w:val="nil"/>
              <w:bottom w:val="single" w:sz="4" w:space="0" w:color="auto"/>
              <w:right w:val="single" w:sz="4" w:space="0" w:color="000000"/>
            </w:tcBorders>
            <w:shd w:val="clear" w:color="000000" w:fill="FFFFFF"/>
            <w:noWrap/>
            <w:vAlign w:val="bottom"/>
            <w:hideMark/>
          </w:tcPr>
          <w:p w:rsidR="002A7749" w:rsidRPr="002A7749" w:rsidRDefault="002A7749" w:rsidP="002A7749">
            <w:pPr>
              <w:rPr>
                <w:sz w:val="16"/>
                <w:szCs w:val="16"/>
                <w:lang w:val="ru-RU" w:eastAsia="ru-RU"/>
              </w:rPr>
            </w:pPr>
            <w:r w:rsidRPr="002A7749">
              <w:rPr>
                <w:sz w:val="16"/>
                <w:szCs w:val="16"/>
                <w:lang w:val="ru-RU" w:eastAsia="ru-RU"/>
              </w:rPr>
              <w:t xml:space="preserve">Задача 5. Привлечение населения поселения для благоустройства </w:t>
            </w:r>
          </w:p>
        </w:tc>
        <w:tc>
          <w:tcPr>
            <w:tcW w:w="951" w:type="dxa"/>
            <w:tcBorders>
              <w:top w:val="nil"/>
              <w:left w:val="nil"/>
              <w:bottom w:val="single" w:sz="4" w:space="0" w:color="auto"/>
              <w:right w:val="single" w:sz="4" w:space="0" w:color="auto"/>
            </w:tcBorders>
            <w:shd w:val="clear" w:color="auto" w:fill="auto"/>
            <w:hideMark/>
          </w:tcPr>
          <w:p w:rsidR="002A7749" w:rsidRPr="002A7749" w:rsidRDefault="002A7749" w:rsidP="002A7749">
            <w:pPr>
              <w:rPr>
                <w:color w:val="000000"/>
                <w:sz w:val="16"/>
                <w:szCs w:val="16"/>
                <w:lang w:val="ru-RU" w:eastAsia="ru-RU"/>
              </w:rPr>
            </w:pPr>
            <w:r w:rsidRPr="002A7749">
              <w:rPr>
                <w:color w:val="000000"/>
                <w:sz w:val="16"/>
                <w:szCs w:val="16"/>
                <w:lang w:val="ru-RU" w:eastAsia="ru-RU"/>
              </w:rPr>
              <w:t> </w:t>
            </w:r>
          </w:p>
        </w:tc>
      </w:tr>
      <w:tr w:rsidR="002A7749" w:rsidRPr="002A7749" w:rsidTr="00BD4931">
        <w:trPr>
          <w:gridBefore w:val="1"/>
          <w:wBefore w:w="410" w:type="dxa"/>
          <w:trHeight w:val="698"/>
        </w:trPr>
        <w:tc>
          <w:tcPr>
            <w:tcW w:w="44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2A7749" w:rsidRPr="002A7749" w:rsidRDefault="002A7749" w:rsidP="002A7749">
            <w:pPr>
              <w:jc w:val="right"/>
              <w:rPr>
                <w:sz w:val="16"/>
                <w:szCs w:val="16"/>
                <w:lang w:val="ru-RU" w:eastAsia="ru-RU"/>
              </w:rPr>
            </w:pPr>
            <w:r w:rsidRPr="002A7749">
              <w:rPr>
                <w:sz w:val="16"/>
                <w:szCs w:val="16"/>
                <w:lang w:val="ru-RU" w:eastAsia="ru-RU"/>
              </w:rPr>
              <w:t>16</w:t>
            </w:r>
          </w:p>
        </w:tc>
        <w:tc>
          <w:tcPr>
            <w:tcW w:w="1556" w:type="dxa"/>
            <w:gridSpan w:val="2"/>
            <w:tcBorders>
              <w:top w:val="nil"/>
              <w:left w:val="nil"/>
              <w:bottom w:val="single" w:sz="4" w:space="0" w:color="auto"/>
              <w:right w:val="single" w:sz="4" w:space="0" w:color="auto"/>
            </w:tcBorders>
            <w:shd w:val="clear" w:color="000000" w:fill="FFFFFF"/>
            <w:vAlign w:val="center"/>
            <w:hideMark/>
          </w:tcPr>
          <w:p w:rsidR="002A7749" w:rsidRPr="002A7749" w:rsidRDefault="002A7749" w:rsidP="002A7749">
            <w:pPr>
              <w:rPr>
                <w:color w:val="000000"/>
                <w:sz w:val="16"/>
                <w:szCs w:val="16"/>
                <w:lang w:val="ru-RU" w:eastAsia="ru-RU"/>
              </w:rPr>
            </w:pPr>
            <w:r w:rsidRPr="002A7749">
              <w:rPr>
                <w:color w:val="000000"/>
                <w:sz w:val="16"/>
                <w:szCs w:val="16"/>
                <w:lang w:val="ru-RU" w:eastAsia="ru-RU"/>
              </w:rPr>
              <w:t>Проведение субботников</w:t>
            </w:r>
          </w:p>
        </w:tc>
        <w:tc>
          <w:tcPr>
            <w:tcW w:w="852" w:type="dxa"/>
            <w:tcBorders>
              <w:top w:val="nil"/>
              <w:left w:val="nil"/>
              <w:bottom w:val="single" w:sz="4" w:space="0" w:color="auto"/>
              <w:right w:val="single" w:sz="4" w:space="0" w:color="auto"/>
            </w:tcBorders>
            <w:shd w:val="clear" w:color="000000" w:fill="FFFFFF"/>
            <w:hideMark/>
          </w:tcPr>
          <w:p w:rsidR="002A7749" w:rsidRPr="002A7749" w:rsidRDefault="002A7749" w:rsidP="002A7749">
            <w:pPr>
              <w:rPr>
                <w:color w:val="000000"/>
                <w:sz w:val="16"/>
                <w:szCs w:val="16"/>
                <w:lang w:val="ru-RU" w:eastAsia="ru-RU"/>
              </w:rPr>
            </w:pPr>
            <w:r w:rsidRPr="002A7749">
              <w:rPr>
                <w:color w:val="000000"/>
                <w:sz w:val="16"/>
                <w:szCs w:val="16"/>
                <w:lang w:val="ru-RU" w:eastAsia="ru-RU"/>
              </w:rPr>
              <w:t>администрация поселка Большая Ирба</w:t>
            </w:r>
          </w:p>
        </w:tc>
        <w:tc>
          <w:tcPr>
            <w:tcW w:w="692" w:type="dxa"/>
            <w:gridSpan w:val="3"/>
            <w:tcBorders>
              <w:top w:val="nil"/>
              <w:left w:val="nil"/>
              <w:bottom w:val="single" w:sz="4" w:space="0" w:color="auto"/>
              <w:right w:val="single" w:sz="4" w:space="0" w:color="auto"/>
            </w:tcBorders>
            <w:shd w:val="clear" w:color="000000" w:fill="FFFFFF"/>
            <w:hideMark/>
          </w:tcPr>
          <w:p w:rsidR="002A7749" w:rsidRPr="002A7749" w:rsidRDefault="002A7749" w:rsidP="002A7749">
            <w:pPr>
              <w:jc w:val="center"/>
              <w:rPr>
                <w:color w:val="000000"/>
                <w:sz w:val="16"/>
                <w:szCs w:val="16"/>
                <w:lang w:val="ru-RU" w:eastAsia="ru-RU"/>
              </w:rPr>
            </w:pPr>
            <w:r w:rsidRPr="002A7749">
              <w:rPr>
                <w:color w:val="000000"/>
                <w:sz w:val="16"/>
                <w:szCs w:val="16"/>
                <w:lang w:val="ru-RU" w:eastAsia="ru-RU"/>
              </w:rPr>
              <w:t>552</w:t>
            </w:r>
          </w:p>
        </w:tc>
        <w:tc>
          <w:tcPr>
            <w:tcW w:w="635" w:type="dxa"/>
            <w:tcBorders>
              <w:top w:val="nil"/>
              <w:left w:val="nil"/>
              <w:bottom w:val="single" w:sz="4" w:space="0" w:color="auto"/>
              <w:right w:val="single" w:sz="4" w:space="0" w:color="auto"/>
            </w:tcBorders>
            <w:shd w:val="clear" w:color="000000" w:fill="FFFFFF"/>
            <w:hideMark/>
          </w:tcPr>
          <w:p w:rsidR="002A7749" w:rsidRPr="002A7749" w:rsidRDefault="002A7749" w:rsidP="002A7749">
            <w:pPr>
              <w:jc w:val="center"/>
              <w:rPr>
                <w:color w:val="000000"/>
                <w:sz w:val="16"/>
                <w:szCs w:val="16"/>
                <w:lang w:val="ru-RU" w:eastAsia="ru-RU"/>
              </w:rPr>
            </w:pPr>
            <w:r w:rsidRPr="002A7749">
              <w:rPr>
                <w:color w:val="000000"/>
                <w:sz w:val="16"/>
                <w:szCs w:val="16"/>
                <w:lang w:val="ru-RU" w:eastAsia="ru-RU"/>
              </w:rPr>
              <w:t>0503</w:t>
            </w:r>
          </w:p>
        </w:tc>
        <w:tc>
          <w:tcPr>
            <w:tcW w:w="424" w:type="dxa"/>
            <w:tcBorders>
              <w:top w:val="nil"/>
              <w:left w:val="nil"/>
              <w:bottom w:val="single" w:sz="4" w:space="0" w:color="auto"/>
              <w:right w:val="single" w:sz="4" w:space="0" w:color="auto"/>
            </w:tcBorders>
            <w:shd w:val="clear" w:color="000000" w:fill="FFFFFF"/>
            <w:hideMark/>
          </w:tcPr>
          <w:p w:rsidR="002A7749" w:rsidRPr="002A7749" w:rsidRDefault="002A7749" w:rsidP="002A7749">
            <w:pPr>
              <w:jc w:val="center"/>
              <w:rPr>
                <w:color w:val="000000"/>
                <w:sz w:val="16"/>
                <w:szCs w:val="16"/>
                <w:lang w:val="ru-RU" w:eastAsia="ru-RU"/>
              </w:rPr>
            </w:pPr>
            <w:r w:rsidRPr="002A7749">
              <w:rPr>
                <w:color w:val="000000"/>
                <w:sz w:val="16"/>
                <w:szCs w:val="16"/>
                <w:lang w:val="ru-RU" w:eastAsia="ru-RU"/>
              </w:rPr>
              <w:t>01</w:t>
            </w:r>
          </w:p>
        </w:tc>
        <w:tc>
          <w:tcPr>
            <w:tcW w:w="324" w:type="dxa"/>
            <w:gridSpan w:val="2"/>
            <w:tcBorders>
              <w:top w:val="nil"/>
              <w:left w:val="nil"/>
              <w:bottom w:val="single" w:sz="4" w:space="0" w:color="auto"/>
              <w:right w:val="single" w:sz="4" w:space="0" w:color="auto"/>
            </w:tcBorders>
            <w:shd w:val="clear" w:color="000000" w:fill="FFFFFF"/>
            <w:hideMark/>
          </w:tcPr>
          <w:p w:rsidR="002A7749" w:rsidRPr="002A7749" w:rsidRDefault="002A7749" w:rsidP="002A7749">
            <w:pPr>
              <w:jc w:val="center"/>
              <w:rPr>
                <w:color w:val="000000"/>
                <w:sz w:val="16"/>
                <w:szCs w:val="16"/>
                <w:lang w:val="ru-RU" w:eastAsia="ru-RU"/>
              </w:rPr>
            </w:pPr>
            <w:r w:rsidRPr="002A7749">
              <w:rPr>
                <w:color w:val="000000"/>
                <w:sz w:val="16"/>
                <w:szCs w:val="16"/>
                <w:lang w:val="ru-RU" w:eastAsia="ru-RU"/>
              </w:rPr>
              <w:t>1</w:t>
            </w:r>
          </w:p>
        </w:tc>
        <w:tc>
          <w:tcPr>
            <w:tcW w:w="619" w:type="dxa"/>
            <w:tcBorders>
              <w:top w:val="nil"/>
              <w:left w:val="nil"/>
              <w:bottom w:val="single" w:sz="4" w:space="0" w:color="auto"/>
              <w:right w:val="single" w:sz="4" w:space="0" w:color="auto"/>
            </w:tcBorders>
            <w:shd w:val="clear" w:color="000000" w:fill="FFFFFF"/>
            <w:hideMark/>
          </w:tcPr>
          <w:p w:rsidR="002A7749" w:rsidRPr="002A7749" w:rsidRDefault="002A7749" w:rsidP="002A7749">
            <w:pPr>
              <w:jc w:val="center"/>
              <w:rPr>
                <w:color w:val="000000"/>
                <w:sz w:val="16"/>
                <w:szCs w:val="16"/>
                <w:lang w:val="ru-RU" w:eastAsia="ru-RU"/>
              </w:rPr>
            </w:pPr>
            <w:r w:rsidRPr="002A7749">
              <w:rPr>
                <w:color w:val="000000"/>
                <w:sz w:val="16"/>
                <w:szCs w:val="16"/>
                <w:lang w:val="ru-RU" w:eastAsia="ru-RU"/>
              </w:rPr>
              <w:t>8116</w:t>
            </w:r>
          </w:p>
        </w:tc>
        <w:tc>
          <w:tcPr>
            <w:tcW w:w="534" w:type="dxa"/>
            <w:gridSpan w:val="2"/>
            <w:tcBorders>
              <w:top w:val="nil"/>
              <w:left w:val="nil"/>
              <w:bottom w:val="single" w:sz="4" w:space="0" w:color="auto"/>
              <w:right w:val="single" w:sz="4" w:space="0" w:color="auto"/>
            </w:tcBorders>
            <w:shd w:val="clear" w:color="000000" w:fill="FFFFFF"/>
            <w:hideMark/>
          </w:tcPr>
          <w:p w:rsidR="002A7749" w:rsidRPr="002A7749" w:rsidRDefault="002A7749" w:rsidP="002A7749">
            <w:pPr>
              <w:jc w:val="center"/>
              <w:rPr>
                <w:color w:val="000000"/>
                <w:sz w:val="16"/>
                <w:szCs w:val="16"/>
                <w:lang w:val="ru-RU" w:eastAsia="ru-RU"/>
              </w:rPr>
            </w:pPr>
            <w:r w:rsidRPr="002A7749">
              <w:rPr>
                <w:color w:val="000000"/>
                <w:sz w:val="16"/>
                <w:szCs w:val="16"/>
                <w:lang w:val="ru-RU" w:eastAsia="ru-RU"/>
              </w:rPr>
              <w:t>244</w:t>
            </w:r>
          </w:p>
        </w:tc>
        <w:tc>
          <w:tcPr>
            <w:tcW w:w="910" w:type="dxa"/>
            <w:gridSpan w:val="2"/>
            <w:tcBorders>
              <w:top w:val="nil"/>
              <w:left w:val="nil"/>
              <w:bottom w:val="single" w:sz="4" w:space="0" w:color="auto"/>
              <w:right w:val="single" w:sz="4" w:space="0" w:color="auto"/>
            </w:tcBorders>
            <w:shd w:val="clear" w:color="000000" w:fill="FFFFFF"/>
            <w:noWrap/>
            <w:vAlign w:val="center"/>
            <w:hideMark/>
          </w:tcPr>
          <w:p w:rsidR="002A7749" w:rsidRPr="002A7749" w:rsidRDefault="002A7749" w:rsidP="002A7749">
            <w:pPr>
              <w:jc w:val="center"/>
              <w:rPr>
                <w:sz w:val="16"/>
                <w:szCs w:val="16"/>
                <w:lang w:val="ru-RU" w:eastAsia="ru-RU"/>
              </w:rPr>
            </w:pPr>
            <w:r w:rsidRPr="002A7749">
              <w:rPr>
                <w:sz w:val="16"/>
                <w:szCs w:val="16"/>
                <w:lang w:val="ru-RU" w:eastAsia="ru-RU"/>
              </w:rPr>
              <w:t>0</w:t>
            </w:r>
          </w:p>
        </w:tc>
        <w:tc>
          <w:tcPr>
            <w:tcW w:w="965" w:type="dxa"/>
            <w:gridSpan w:val="4"/>
            <w:tcBorders>
              <w:top w:val="nil"/>
              <w:left w:val="nil"/>
              <w:bottom w:val="single" w:sz="4" w:space="0" w:color="auto"/>
              <w:right w:val="single" w:sz="4" w:space="0" w:color="auto"/>
            </w:tcBorders>
            <w:shd w:val="clear" w:color="000000" w:fill="FFFFFF"/>
            <w:noWrap/>
            <w:vAlign w:val="center"/>
            <w:hideMark/>
          </w:tcPr>
          <w:p w:rsidR="002A7749" w:rsidRPr="002A7749" w:rsidRDefault="002A7749" w:rsidP="002A7749">
            <w:pPr>
              <w:jc w:val="center"/>
              <w:rPr>
                <w:sz w:val="16"/>
                <w:szCs w:val="16"/>
                <w:lang w:val="ru-RU" w:eastAsia="ru-RU"/>
              </w:rPr>
            </w:pPr>
            <w:r w:rsidRPr="002A7749">
              <w:rPr>
                <w:sz w:val="16"/>
                <w:szCs w:val="16"/>
                <w:lang w:val="ru-RU" w:eastAsia="ru-RU"/>
              </w:rPr>
              <w:t>0,0</w:t>
            </w:r>
          </w:p>
        </w:tc>
        <w:tc>
          <w:tcPr>
            <w:tcW w:w="1062" w:type="dxa"/>
            <w:tcBorders>
              <w:top w:val="nil"/>
              <w:left w:val="nil"/>
              <w:bottom w:val="single" w:sz="4" w:space="0" w:color="auto"/>
              <w:right w:val="single" w:sz="4" w:space="0" w:color="auto"/>
            </w:tcBorders>
            <w:shd w:val="clear" w:color="000000" w:fill="FFFFFF"/>
            <w:noWrap/>
            <w:vAlign w:val="center"/>
            <w:hideMark/>
          </w:tcPr>
          <w:p w:rsidR="002A7749" w:rsidRPr="002A7749" w:rsidRDefault="002A7749" w:rsidP="002A7749">
            <w:pPr>
              <w:jc w:val="center"/>
              <w:rPr>
                <w:sz w:val="16"/>
                <w:szCs w:val="16"/>
                <w:lang w:val="ru-RU" w:eastAsia="ru-RU"/>
              </w:rPr>
            </w:pPr>
            <w:r w:rsidRPr="002A7749">
              <w:rPr>
                <w:sz w:val="16"/>
                <w:szCs w:val="16"/>
                <w:lang w:val="ru-RU" w:eastAsia="ru-RU"/>
              </w:rPr>
              <w:t>0110081160</w:t>
            </w:r>
          </w:p>
        </w:tc>
        <w:tc>
          <w:tcPr>
            <w:tcW w:w="1063" w:type="dxa"/>
            <w:tcBorders>
              <w:top w:val="nil"/>
              <w:left w:val="nil"/>
              <w:bottom w:val="single" w:sz="4" w:space="0" w:color="auto"/>
              <w:right w:val="single" w:sz="4" w:space="0" w:color="auto"/>
            </w:tcBorders>
            <w:shd w:val="clear" w:color="000000" w:fill="FFFFFF"/>
            <w:noWrap/>
            <w:vAlign w:val="center"/>
            <w:hideMark/>
          </w:tcPr>
          <w:p w:rsidR="002A7749" w:rsidRPr="002A7749" w:rsidRDefault="002A7749" w:rsidP="002A7749">
            <w:pPr>
              <w:jc w:val="center"/>
              <w:rPr>
                <w:sz w:val="16"/>
                <w:szCs w:val="16"/>
                <w:lang w:val="ru-RU" w:eastAsia="ru-RU"/>
              </w:rPr>
            </w:pPr>
            <w:r w:rsidRPr="002A7749">
              <w:rPr>
                <w:sz w:val="16"/>
                <w:szCs w:val="16"/>
                <w:lang w:val="ru-RU" w:eastAsia="ru-RU"/>
              </w:rPr>
              <w:t>0,00</w:t>
            </w:r>
          </w:p>
        </w:tc>
        <w:tc>
          <w:tcPr>
            <w:tcW w:w="944" w:type="dxa"/>
            <w:tcBorders>
              <w:top w:val="nil"/>
              <w:left w:val="nil"/>
              <w:bottom w:val="single" w:sz="4" w:space="0" w:color="auto"/>
              <w:right w:val="single" w:sz="4" w:space="0" w:color="auto"/>
            </w:tcBorders>
            <w:shd w:val="clear" w:color="000000" w:fill="FFFFFF"/>
            <w:noWrap/>
            <w:vAlign w:val="center"/>
            <w:hideMark/>
          </w:tcPr>
          <w:p w:rsidR="002A7749" w:rsidRPr="002A7749" w:rsidRDefault="002A7749" w:rsidP="002A7749">
            <w:pPr>
              <w:jc w:val="center"/>
              <w:rPr>
                <w:sz w:val="16"/>
                <w:szCs w:val="16"/>
                <w:lang w:val="ru-RU" w:eastAsia="ru-RU"/>
              </w:rPr>
            </w:pPr>
            <w:r w:rsidRPr="002A7749">
              <w:rPr>
                <w:sz w:val="16"/>
                <w:szCs w:val="16"/>
                <w:lang w:val="ru-RU" w:eastAsia="ru-RU"/>
              </w:rPr>
              <w:t>0,00</w:t>
            </w:r>
          </w:p>
        </w:tc>
        <w:tc>
          <w:tcPr>
            <w:tcW w:w="944" w:type="dxa"/>
            <w:tcBorders>
              <w:top w:val="nil"/>
              <w:left w:val="nil"/>
              <w:bottom w:val="single" w:sz="4" w:space="0" w:color="auto"/>
              <w:right w:val="single" w:sz="4" w:space="0" w:color="auto"/>
            </w:tcBorders>
            <w:shd w:val="clear" w:color="000000" w:fill="FFFFFF"/>
            <w:noWrap/>
            <w:vAlign w:val="center"/>
            <w:hideMark/>
          </w:tcPr>
          <w:p w:rsidR="002A7749" w:rsidRPr="002A7749" w:rsidRDefault="002A7749" w:rsidP="002A7749">
            <w:pPr>
              <w:jc w:val="center"/>
              <w:rPr>
                <w:sz w:val="16"/>
                <w:szCs w:val="16"/>
                <w:lang w:val="ru-RU" w:eastAsia="ru-RU"/>
              </w:rPr>
            </w:pPr>
            <w:r w:rsidRPr="002A7749">
              <w:rPr>
                <w:sz w:val="16"/>
                <w:szCs w:val="16"/>
                <w:lang w:val="ru-RU" w:eastAsia="ru-RU"/>
              </w:rPr>
              <w:t>0,00</w:t>
            </w:r>
          </w:p>
        </w:tc>
        <w:tc>
          <w:tcPr>
            <w:tcW w:w="944" w:type="dxa"/>
            <w:tcBorders>
              <w:top w:val="nil"/>
              <w:left w:val="nil"/>
              <w:bottom w:val="single" w:sz="4" w:space="0" w:color="auto"/>
              <w:right w:val="single" w:sz="4" w:space="0" w:color="auto"/>
            </w:tcBorders>
            <w:shd w:val="clear" w:color="000000" w:fill="FFFFFF"/>
            <w:noWrap/>
            <w:vAlign w:val="center"/>
            <w:hideMark/>
          </w:tcPr>
          <w:p w:rsidR="002A7749" w:rsidRPr="002A7749" w:rsidRDefault="002A7749" w:rsidP="002A7749">
            <w:pPr>
              <w:jc w:val="center"/>
              <w:rPr>
                <w:sz w:val="16"/>
                <w:szCs w:val="16"/>
                <w:lang w:val="ru-RU" w:eastAsia="ru-RU"/>
              </w:rPr>
            </w:pPr>
            <w:r w:rsidRPr="002A7749">
              <w:rPr>
                <w:sz w:val="16"/>
                <w:szCs w:val="16"/>
                <w:lang w:val="ru-RU" w:eastAsia="ru-RU"/>
              </w:rPr>
              <w:t>0,00</w:t>
            </w:r>
          </w:p>
        </w:tc>
        <w:tc>
          <w:tcPr>
            <w:tcW w:w="944" w:type="dxa"/>
            <w:tcBorders>
              <w:top w:val="nil"/>
              <w:left w:val="nil"/>
              <w:bottom w:val="single" w:sz="4" w:space="0" w:color="auto"/>
              <w:right w:val="single" w:sz="4" w:space="0" w:color="auto"/>
            </w:tcBorders>
            <w:shd w:val="clear" w:color="000000" w:fill="FFFFFF"/>
            <w:noWrap/>
            <w:vAlign w:val="center"/>
            <w:hideMark/>
          </w:tcPr>
          <w:p w:rsidR="002A7749" w:rsidRPr="002A7749" w:rsidRDefault="002A7749" w:rsidP="002A7749">
            <w:pPr>
              <w:jc w:val="center"/>
              <w:rPr>
                <w:sz w:val="16"/>
                <w:szCs w:val="16"/>
                <w:lang w:val="ru-RU" w:eastAsia="ru-RU"/>
              </w:rPr>
            </w:pPr>
            <w:r w:rsidRPr="002A7749">
              <w:rPr>
                <w:sz w:val="16"/>
                <w:szCs w:val="16"/>
                <w:lang w:val="ru-RU" w:eastAsia="ru-RU"/>
              </w:rPr>
              <w:t>0,00</w:t>
            </w:r>
          </w:p>
        </w:tc>
        <w:tc>
          <w:tcPr>
            <w:tcW w:w="1010" w:type="dxa"/>
            <w:gridSpan w:val="2"/>
            <w:tcBorders>
              <w:top w:val="nil"/>
              <w:left w:val="nil"/>
              <w:bottom w:val="single" w:sz="4" w:space="0" w:color="auto"/>
              <w:right w:val="single" w:sz="4" w:space="0" w:color="auto"/>
            </w:tcBorders>
            <w:shd w:val="clear" w:color="000000" w:fill="FFFFFF"/>
            <w:noWrap/>
            <w:vAlign w:val="center"/>
            <w:hideMark/>
          </w:tcPr>
          <w:p w:rsidR="002A7749" w:rsidRPr="002A7749" w:rsidRDefault="002A7749" w:rsidP="002A7749">
            <w:pPr>
              <w:jc w:val="center"/>
              <w:rPr>
                <w:sz w:val="16"/>
                <w:szCs w:val="16"/>
                <w:lang w:val="ru-RU" w:eastAsia="ru-RU"/>
              </w:rPr>
            </w:pPr>
            <w:r w:rsidRPr="002A7749">
              <w:rPr>
                <w:sz w:val="16"/>
                <w:szCs w:val="16"/>
                <w:lang w:val="ru-RU" w:eastAsia="ru-RU"/>
              </w:rPr>
              <w:t>0,00</w:t>
            </w:r>
          </w:p>
        </w:tc>
        <w:tc>
          <w:tcPr>
            <w:tcW w:w="951" w:type="dxa"/>
            <w:tcBorders>
              <w:top w:val="nil"/>
              <w:left w:val="nil"/>
              <w:bottom w:val="single" w:sz="4" w:space="0" w:color="auto"/>
              <w:right w:val="single" w:sz="4" w:space="0" w:color="auto"/>
            </w:tcBorders>
            <w:shd w:val="clear" w:color="auto" w:fill="auto"/>
            <w:vAlign w:val="bottom"/>
            <w:hideMark/>
          </w:tcPr>
          <w:p w:rsidR="002A7749" w:rsidRPr="002A7749" w:rsidRDefault="002A7749" w:rsidP="002A7749">
            <w:pPr>
              <w:rPr>
                <w:sz w:val="16"/>
                <w:szCs w:val="16"/>
                <w:lang w:val="ru-RU" w:eastAsia="ru-RU"/>
              </w:rPr>
            </w:pPr>
            <w:r w:rsidRPr="002A7749">
              <w:rPr>
                <w:sz w:val="16"/>
                <w:szCs w:val="16"/>
                <w:lang w:val="ru-RU" w:eastAsia="ru-RU"/>
              </w:rPr>
              <w:t> </w:t>
            </w:r>
          </w:p>
        </w:tc>
      </w:tr>
      <w:tr w:rsidR="002A7749" w:rsidRPr="002A7749" w:rsidTr="00BD4931">
        <w:trPr>
          <w:gridBefore w:val="1"/>
          <w:wBefore w:w="410" w:type="dxa"/>
          <w:trHeight w:val="315"/>
        </w:trPr>
        <w:tc>
          <w:tcPr>
            <w:tcW w:w="44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2A7749" w:rsidRPr="002A7749" w:rsidRDefault="002A7749" w:rsidP="002A7749">
            <w:pPr>
              <w:rPr>
                <w:sz w:val="16"/>
                <w:szCs w:val="16"/>
                <w:lang w:val="ru-RU" w:eastAsia="ru-RU"/>
              </w:rPr>
            </w:pPr>
            <w:r w:rsidRPr="002A7749">
              <w:rPr>
                <w:sz w:val="16"/>
                <w:szCs w:val="16"/>
                <w:lang w:val="ru-RU" w:eastAsia="ru-RU"/>
              </w:rPr>
              <w:t> </w:t>
            </w:r>
          </w:p>
        </w:tc>
        <w:tc>
          <w:tcPr>
            <w:tcW w:w="1556" w:type="dxa"/>
            <w:gridSpan w:val="2"/>
            <w:tcBorders>
              <w:top w:val="nil"/>
              <w:left w:val="nil"/>
              <w:bottom w:val="single" w:sz="4" w:space="0" w:color="auto"/>
              <w:right w:val="single" w:sz="4" w:space="0" w:color="auto"/>
            </w:tcBorders>
            <w:shd w:val="clear" w:color="000000" w:fill="FFFFFF"/>
            <w:hideMark/>
          </w:tcPr>
          <w:p w:rsidR="002A7749" w:rsidRPr="002A7749" w:rsidRDefault="002A7749" w:rsidP="002A7749">
            <w:pPr>
              <w:rPr>
                <w:color w:val="000000"/>
                <w:sz w:val="16"/>
                <w:szCs w:val="16"/>
                <w:lang w:val="ru-RU" w:eastAsia="ru-RU"/>
              </w:rPr>
            </w:pPr>
            <w:r w:rsidRPr="002A7749">
              <w:rPr>
                <w:color w:val="000000"/>
                <w:sz w:val="16"/>
                <w:szCs w:val="16"/>
                <w:lang w:val="ru-RU" w:eastAsia="ru-RU"/>
              </w:rPr>
              <w:t>Итого  по задаче 5</w:t>
            </w:r>
          </w:p>
        </w:tc>
        <w:tc>
          <w:tcPr>
            <w:tcW w:w="852" w:type="dxa"/>
            <w:tcBorders>
              <w:top w:val="nil"/>
              <w:left w:val="nil"/>
              <w:bottom w:val="single" w:sz="4" w:space="0" w:color="auto"/>
              <w:right w:val="single" w:sz="4" w:space="0" w:color="auto"/>
            </w:tcBorders>
            <w:shd w:val="clear" w:color="000000" w:fill="FFFFFF"/>
            <w:hideMark/>
          </w:tcPr>
          <w:p w:rsidR="002A7749" w:rsidRPr="002A7749" w:rsidRDefault="002A7749" w:rsidP="002A7749">
            <w:pPr>
              <w:rPr>
                <w:color w:val="000000"/>
                <w:sz w:val="16"/>
                <w:szCs w:val="16"/>
                <w:lang w:val="ru-RU" w:eastAsia="ru-RU"/>
              </w:rPr>
            </w:pPr>
            <w:r w:rsidRPr="002A7749">
              <w:rPr>
                <w:color w:val="000000"/>
                <w:sz w:val="16"/>
                <w:szCs w:val="16"/>
                <w:lang w:val="ru-RU" w:eastAsia="ru-RU"/>
              </w:rPr>
              <w:t> </w:t>
            </w:r>
          </w:p>
        </w:tc>
        <w:tc>
          <w:tcPr>
            <w:tcW w:w="692" w:type="dxa"/>
            <w:gridSpan w:val="3"/>
            <w:tcBorders>
              <w:top w:val="nil"/>
              <w:left w:val="nil"/>
              <w:bottom w:val="single" w:sz="4" w:space="0" w:color="auto"/>
              <w:right w:val="single" w:sz="4" w:space="0" w:color="auto"/>
            </w:tcBorders>
            <w:shd w:val="clear" w:color="000000" w:fill="FFFFFF"/>
            <w:hideMark/>
          </w:tcPr>
          <w:p w:rsidR="002A7749" w:rsidRPr="002A7749" w:rsidRDefault="002A7749" w:rsidP="002A7749">
            <w:pPr>
              <w:jc w:val="center"/>
              <w:rPr>
                <w:color w:val="000000"/>
                <w:sz w:val="16"/>
                <w:szCs w:val="16"/>
                <w:lang w:val="ru-RU" w:eastAsia="ru-RU"/>
              </w:rPr>
            </w:pPr>
            <w:r w:rsidRPr="002A7749">
              <w:rPr>
                <w:color w:val="000000"/>
                <w:sz w:val="16"/>
                <w:szCs w:val="16"/>
                <w:lang w:val="ru-RU" w:eastAsia="ru-RU"/>
              </w:rPr>
              <w:t> </w:t>
            </w:r>
          </w:p>
        </w:tc>
        <w:tc>
          <w:tcPr>
            <w:tcW w:w="635" w:type="dxa"/>
            <w:tcBorders>
              <w:top w:val="nil"/>
              <w:left w:val="nil"/>
              <w:bottom w:val="single" w:sz="4" w:space="0" w:color="auto"/>
              <w:right w:val="single" w:sz="4" w:space="0" w:color="auto"/>
            </w:tcBorders>
            <w:shd w:val="clear" w:color="000000" w:fill="FFFFFF"/>
            <w:hideMark/>
          </w:tcPr>
          <w:p w:rsidR="002A7749" w:rsidRPr="002A7749" w:rsidRDefault="002A7749" w:rsidP="002A7749">
            <w:pPr>
              <w:jc w:val="center"/>
              <w:rPr>
                <w:color w:val="000000"/>
                <w:sz w:val="16"/>
                <w:szCs w:val="16"/>
                <w:lang w:val="ru-RU" w:eastAsia="ru-RU"/>
              </w:rPr>
            </w:pPr>
            <w:r w:rsidRPr="002A7749">
              <w:rPr>
                <w:color w:val="000000"/>
                <w:sz w:val="16"/>
                <w:szCs w:val="16"/>
                <w:lang w:val="ru-RU" w:eastAsia="ru-RU"/>
              </w:rPr>
              <w:t> </w:t>
            </w:r>
          </w:p>
        </w:tc>
        <w:tc>
          <w:tcPr>
            <w:tcW w:w="424" w:type="dxa"/>
            <w:tcBorders>
              <w:top w:val="nil"/>
              <w:left w:val="nil"/>
              <w:bottom w:val="single" w:sz="4" w:space="0" w:color="auto"/>
              <w:right w:val="single" w:sz="4" w:space="0" w:color="auto"/>
            </w:tcBorders>
            <w:shd w:val="clear" w:color="000000" w:fill="FFFFFF"/>
            <w:hideMark/>
          </w:tcPr>
          <w:p w:rsidR="002A7749" w:rsidRPr="002A7749" w:rsidRDefault="002A7749" w:rsidP="002A7749">
            <w:pPr>
              <w:jc w:val="center"/>
              <w:rPr>
                <w:color w:val="000000"/>
                <w:sz w:val="16"/>
                <w:szCs w:val="16"/>
                <w:lang w:val="ru-RU" w:eastAsia="ru-RU"/>
              </w:rPr>
            </w:pPr>
            <w:r w:rsidRPr="002A7749">
              <w:rPr>
                <w:color w:val="000000"/>
                <w:sz w:val="16"/>
                <w:szCs w:val="16"/>
                <w:lang w:val="ru-RU" w:eastAsia="ru-RU"/>
              </w:rPr>
              <w:t> </w:t>
            </w:r>
          </w:p>
        </w:tc>
        <w:tc>
          <w:tcPr>
            <w:tcW w:w="324" w:type="dxa"/>
            <w:gridSpan w:val="2"/>
            <w:tcBorders>
              <w:top w:val="nil"/>
              <w:left w:val="nil"/>
              <w:bottom w:val="single" w:sz="4" w:space="0" w:color="auto"/>
              <w:right w:val="single" w:sz="4" w:space="0" w:color="auto"/>
            </w:tcBorders>
            <w:shd w:val="clear" w:color="000000" w:fill="FFFFFF"/>
            <w:hideMark/>
          </w:tcPr>
          <w:p w:rsidR="002A7749" w:rsidRPr="002A7749" w:rsidRDefault="002A7749" w:rsidP="002A7749">
            <w:pPr>
              <w:jc w:val="center"/>
              <w:rPr>
                <w:color w:val="000000"/>
                <w:sz w:val="16"/>
                <w:szCs w:val="16"/>
                <w:lang w:val="ru-RU" w:eastAsia="ru-RU"/>
              </w:rPr>
            </w:pPr>
            <w:r w:rsidRPr="002A7749">
              <w:rPr>
                <w:color w:val="000000"/>
                <w:sz w:val="16"/>
                <w:szCs w:val="16"/>
                <w:lang w:val="ru-RU" w:eastAsia="ru-RU"/>
              </w:rPr>
              <w:t> </w:t>
            </w:r>
          </w:p>
        </w:tc>
        <w:tc>
          <w:tcPr>
            <w:tcW w:w="619" w:type="dxa"/>
            <w:tcBorders>
              <w:top w:val="nil"/>
              <w:left w:val="nil"/>
              <w:bottom w:val="single" w:sz="4" w:space="0" w:color="auto"/>
              <w:right w:val="single" w:sz="4" w:space="0" w:color="auto"/>
            </w:tcBorders>
            <w:shd w:val="clear" w:color="000000" w:fill="FFFFFF"/>
            <w:hideMark/>
          </w:tcPr>
          <w:p w:rsidR="002A7749" w:rsidRPr="002A7749" w:rsidRDefault="002A7749" w:rsidP="002A7749">
            <w:pPr>
              <w:jc w:val="center"/>
              <w:rPr>
                <w:color w:val="000000"/>
                <w:sz w:val="16"/>
                <w:szCs w:val="16"/>
                <w:lang w:val="ru-RU" w:eastAsia="ru-RU"/>
              </w:rPr>
            </w:pPr>
            <w:r w:rsidRPr="002A7749">
              <w:rPr>
                <w:color w:val="000000"/>
                <w:sz w:val="16"/>
                <w:szCs w:val="16"/>
                <w:lang w:val="ru-RU" w:eastAsia="ru-RU"/>
              </w:rPr>
              <w:t> </w:t>
            </w:r>
          </w:p>
        </w:tc>
        <w:tc>
          <w:tcPr>
            <w:tcW w:w="534" w:type="dxa"/>
            <w:gridSpan w:val="2"/>
            <w:tcBorders>
              <w:top w:val="nil"/>
              <w:left w:val="nil"/>
              <w:bottom w:val="single" w:sz="4" w:space="0" w:color="auto"/>
              <w:right w:val="single" w:sz="4" w:space="0" w:color="auto"/>
            </w:tcBorders>
            <w:shd w:val="clear" w:color="000000" w:fill="FFFFFF"/>
            <w:hideMark/>
          </w:tcPr>
          <w:p w:rsidR="002A7749" w:rsidRPr="002A7749" w:rsidRDefault="002A7749" w:rsidP="002A7749">
            <w:pPr>
              <w:jc w:val="center"/>
              <w:rPr>
                <w:color w:val="000000"/>
                <w:sz w:val="16"/>
                <w:szCs w:val="16"/>
                <w:lang w:val="ru-RU" w:eastAsia="ru-RU"/>
              </w:rPr>
            </w:pPr>
            <w:r w:rsidRPr="002A7749">
              <w:rPr>
                <w:color w:val="000000"/>
                <w:sz w:val="16"/>
                <w:szCs w:val="16"/>
                <w:lang w:val="ru-RU" w:eastAsia="ru-RU"/>
              </w:rPr>
              <w:t> </w:t>
            </w:r>
          </w:p>
        </w:tc>
        <w:tc>
          <w:tcPr>
            <w:tcW w:w="910" w:type="dxa"/>
            <w:gridSpan w:val="2"/>
            <w:tcBorders>
              <w:top w:val="nil"/>
              <w:left w:val="nil"/>
              <w:bottom w:val="single" w:sz="4" w:space="0" w:color="auto"/>
              <w:right w:val="single" w:sz="4" w:space="0" w:color="auto"/>
            </w:tcBorders>
            <w:shd w:val="clear" w:color="000000" w:fill="FFFFFF"/>
            <w:vAlign w:val="bottom"/>
            <w:hideMark/>
          </w:tcPr>
          <w:p w:rsidR="002A7749" w:rsidRPr="002A7749" w:rsidRDefault="002A7749" w:rsidP="002A7749">
            <w:pPr>
              <w:jc w:val="center"/>
              <w:rPr>
                <w:b/>
                <w:bCs/>
                <w:color w:val="000000"/>
                <w:sz w:val="16"/>
                <w:szCs w:val="16"/>
                <w:lang w:val="ru-RU" w:eastAsia="ru-RU"/>
              </w:rPr>
            </w:pPr>
            <w:r w:rsidRPr="002A7749">
              <w:rPr>
                <w:b/>
                <w:bCs/>
                <w:color w:val="000000"/>
                <w:sz w:val="16"/>
                <w:szCs w:val="16"/>
                <w:lang w:val="ru-RU" w:eastAsia="ru-RU"/>
              </w:rPr>
              <w:t>0</w:t>
            </w:r>
          </w:p>
        </w:tc>
        <w:tc>
          <w:tcPr>
            <w:tcW w:w="965" w:type="dxa"/>
            <w:gridSpan w:val="4"/>
            <w:tcBorders>
              <w:top w:val="nil"/>
              <w:left w:val="nil"/>
              <w:bottom w:val="single" w:sz="4" w:space="0" w:color="auto"/>
              <w:right w:val="single" w:sz="4" w:space="0" w:color="auto"/>
            </w:tcBorders>
            <w:shd w:val="clear" w:color="000000" w:fill="FFFFFF"/>
            <w:vAlign w:val="bottom"/>
            <w:hideMark/>
          </w:tcPr>
          <w:p w:rsidR="002A7749" w:rsidRPr="002A7749" w:rsidRDefault="002A7749" w:rsidP="002A7749">
            <w:pPr>
              <w:jc w:val="center"/>
              <w:rPr>
                <w:b/>
                <w:bCs/>
                <w:color w:val="000000"/>
                <w:sz w:val="16"/>
                <w:szCs w:val="16"/>
                <w:lang w:val="ru-RU" w:eastAsia="ru-RU"/>
              </w:rPr>
            </w:pPr>
            <w:r w:rsidRPr="002A7749">
              <w:rPr>
                <w:b/>
                <w:bCs/>
                <w:color w:val="000000"/>
                <w:sz w:val="16"/>
                <w:szCs w:val="16"/>
                <w:lang w:val="ru-RU" w:eastAsia="ru-RU"/>
              </w:rPr>
              <w:t>0,0</w:t>
            </w:r>
          </w:p>
        </w:tc>
        <w:tc>
          <w:tcPr>
            <w:tcW w:w="1062" w:type="dxa"/>
            <w:tcBorders>
              <w:top w:val="nil"/>
              <w:left w:val="nil"/>
              <w:bottom w:val="single" w:sz="4" w:space="0" w:color="auto"/>
              <w:right w:val="single" w:sz="4" w:space="0" w:color="auto"/>
            </w:tcBorders>
            <w:shd w:val="clear" w:color="000000" w:fill="FFFFFF"/>
            <w:vAlign w:val="center"/>
            <w:hideMark/>
          </w:tcPr>
          <w:p w:rsidR="002A7749" w:rsidRPr="002A7749" w:rsidRDefault="002A7749" w:rsidP="002A7749">
            <w:pPr>
              <w:jc w:val="center"/>
              <w:rPr>
                <w:color w:val="000000"/>
                <w:sz w:val="16"/>
                <w:szCs w:val="16"/>
                <w:lang w:val="ru-RU" w:eastAsia="ru-RU"/>
              </w:rPr>
            </w:pPr>
            <w:r w:rsidRPr="002A7749">
              <w:rPr>
                <w:color w:val="000000"/>
                <w:sz w:val="16"/>
                <w:szCs w:val="16"/>
                <w:lang w:val="ru-RU" w:eastAsia="ru-RU"/>
              </w:rPr>
              <w:t> </w:t>
            </w:r>
          </w:p>
        </w:tc>
        <w:tc>
          <w:tcPr>
            <w:tcW w:w="1063" w:type="dxa"/>
            <w:tcBorders>
              <w:top w:val="nil"/>
              <w:left w:val="nil"/>
              <w:bottom w:val="single" w:sz="4" w:space="0" w:color="auto"/>
              <w:right w:val="single" w:sz="4" w:space="0" w:color="auto"/>
            </w:tcBorders>
            <w:shd w:val="clear" w:color="000000" w:fill="FFFFFF"/>
            <w:vAlign w:val="center"/>
            <w:hideMark/>
          </w:tcPr>
          <w:p w:rsidR="002A7749" w:rsidRPr="002A7749" w:rsidRDefault="002A7749" w:rsidP="002A7749">
            <w:pPr>
              <w:jc w:val="center"/>
              <w:rPr>
                <w:b/>
                <w:bCs/>
                <w:color w:val="000000"/>
                <w:sz w:val="16"/>
                <w:szCs w:val="16"/>
                <w:lang w:val="ru-RU" w:eastAsia="ru-RU"/>
              </w:rPr>
            </w:pPr>
            <w:r w:rsidRPr="002A7749">
              <w:rPr>
                <w:b/>
                <w:bCs/>
                <w:color w:val="000000"/>
                <w:sz w:val="16"/>
                <w:szCs w:val="16"/>
                <w:lang w:val="ru-RU" w:eastAsia="ru-RU"/>
              </w:rPr>
              <w:t>0,00</w:t>
            </w:r>
          </w:p>
        </w:tc>
        <w:tc>
          <w:tcPr>
            <w:tcW w:w="944" w:type="dxa"/>
            <w:tcBorders>
              <w:top w:val="nil"/>
              <w:left w:val="nil"/>
              <w:bottom w:val="single" w:sz="4" w:space="0" w:color="auto"/>
              <w:right w:val="single" w:sz="4" w:space="0" w:color="auto"/>
            </w:tcBorders>
            <w:shd w:val="clear" w:color="000000" w:fill="FFFFFF"/>
            <w:vAlign w:val="center"/>
            <w:hideMark/>
          </w:tcPr>
          <w:p w:rsidR="002A7749" w:rsidRPr="002A7749" w:rsidRDefault="002A7749" w:rsidP="002A7749">
            <w:pPr>
              <w:jc w:val="center"/>
              <w:rPr>
                <w:b/>
                <w:bCs/>
                <w:color w:val="000000"/>
                <w:sz w:val="16"/>
                <w:szCs w:val="16"/>
                <w:lang w:val="ru-RU" w:eastAsia="ru-RU"/>
              </w:rPr>
            </w:pPr>
            <w:r w:rsidRPr="002A7749">
              <w:rPr>
                <w:b/>
                <w:bCs/>
                <w:color w:val="000000"/>
                <w:sz w:val="16"/>
                <w:szCs w:val="16"/>
                <w:lang w:val="ru-RU" w:eastAsia="ru-RU"/>
              </w:rPr>
              <w:t>0,00</w:t>
            </w:r>
          </w:p>
        </w:tc>
        <w:tc>
          <w:tcPr>
            <w:tcW w:w="944" w:type="dxa"/>
            <w:tcBorders>
              <w:top w:val="nil"/>
              <w:left w:val="nil"/>
              <w:bottom w:val="single" w:sz="4" w:space="0" w:color="auto"/>
              <w:right w:val="single" w:sz="4" w:space="0" w:color="auto"/>
            </w:tcBorders>
            <w:shd w:val="clear" w:color="000000" w:fill="FFFFFF"/>
            <w:vAlign w:val="center"/>
            <w:hideMark/>
          </w:tcPr>
          <w:p w:rsidR="002A7749" w:rsidRPr="002A7749" w:rsidRDefault="002A7749" w:rsidP="002A7749">
            <w:pPr>
              <w:jc w:val="center"/>
              <w:rPr>
                <w:b/>
                <w:bCs/>
                <w:color w:val="000000"/>
                <w:sz w:val="16"/>
                <w:szCs w:val="16"/>
                <w:lang w:val="ru-RU" w:eastAsia="ru-RU"/>
              </w:rPr>
            </w:pPr>
            <w:r w:rsidRPr="002A7749">
              <w:rPr>
                <w:b/>
                <w:bCs/>
                <w:color w:val="000000"/>
                <w:sz w:val="16"/>
                <w:szCs w:val="16"/>
                <w:lang w:val="ru-RU" w:eastAsia="ru-RU"/>
              </w:rPr>
              <w:t>0,00</w:t>
            </w:r>
          </w:p>
        </w:tc>
        <w:tc>
          <w:tcPr>
            <w:tcW w:w="944" w:type="dxa"/>
            <w:tcBorders>
              <w:top w:val="nil"/>
              <w:left w:val="nil"/>
              <w:bottom w:val="single" w:sz="4" w:space="0" w:color="auto"/>
              <w:right w:val="single" w:sz="4" w:space="0" w:color="auto"/>
            </w:tcBorders>
            <w:shd w:val="clear" w:color="000000" w:fill="FFFFFF"/>
            <w:vAlign w:val="center"/>
            <w:hideMark/>
          </w:tcPr>
          <w:p w:rsidR="002A7749" w:rsidRPr="002A7749" w:rsidRDefault="002A7749" w:rsidP="002A7749">
            <w:pPr>
              <w:jc w:val="center"/>
              <w:rPr>
                <w:b/>
                <w:bCs/>
                <w:color w:val="000000"/>
                <w:sz w:val="16"/>
                <w:szCs w:val="16"/>
                <w:lang w:val="ru-RU" w:eastAsia="ru-RU"/>
              </w:rPr>
            </w:pPr>
            <w:r w:rsidRPr="002A7749">
              <w:rPr>
                <w:b/>
                <w:bCs/>
                <w:color w:val="000000"/>
                <w:sz w:val="16"/>
                <w:szCs w:val="16"/>
                <w:lang w:val="ru-RU" w:eastAsia="ru-RU"/>
              </w:rPr>
              <w:t>0,00</w:t>
            </w:r>
          </w:p>
        </w:tc>
        <w:tc>
          <w:tcPr>
            <w:tcW w:w="944" w:type="dxa"/>
            <w:tcBorders>
              <w:top w:val="nil"/>
              <w:left w:val="nil"/>
              <w:bottom w:val="single" w:sz="4" w:space="0" w:color="auto"/>
              <w:right w:val="single" w:sz="4" w:space="0" w:color="auto"/>
            </w:tcBorders>
            <w:shd w:val="clear" w:color="000000" w:fill="FFFFFF"/>
            <w:vAlign w:val="center"/>
            <w:hideMark/>
          </w:tcPr>
          <w:p w:rsidR="002A7749" w:rsidRPr="002A7749" w:rsidRDefault="002A7749" w:rsidP="002A7749">
            <w:pPr>
              <w:jc w:val="center"/>
              <w:rPr>
                <w:b/>
                <w:bCs/>
                <w:color w:val="000000"/>
                <w:sz w:val="16"/>
                <w:szCs w:val="16"/>
                <w:lang w:val="ru-RU" w:eastAsia="ru-RU"/>
              </w:rPr>
            </w:pPr>
            <w:r w:rsidRPr="002A7749">
              <w:rPr>
                <w:b/>
                <w:bCs/>
                <w:color w:val="000000"/>
                <w:sz w:val="16"/>
                <w:szCs w:val="16"/>
                <w:lang w:val="ru-RU" w:eastAsia="ru-RU"/>
              </w:rPr>
              <w:t>0,00</w:t>
            </w:r>
          </w:p>
        </w:tc>
        <w:tc>
          <w:tcPr>
            <w:tcW w:w="1010" w:type="dxa"/>
            <w:gridSpan w:val="2"/>
            <w:tcBorders>
              <w:top w:val="nil"/>
              <w:left w:val="nil"/>
              <w:bottom w:val="single" w:sz="4" w:space="0" w:color="auto"/>
              <w:right w:val="single" w:sz="4" w:space="0" w:color="auto"/>
            </w:tcBorders>
            <w:shd w:val="clear" w:color="000000" w:fill="FFFFFF"/>
            <w:noWrap/>
            <w:vAlign w:val="center"/>
            <w:hideMark/>
          </w:tcPr>
          <w:p w:rsidR="002A7749" w:rsidRPr="002A7749" w:rsidRDefault="002A7749" w:rsidP="002A7749">
            <w:pPr>
              <w:jc w:val="center"/>
              <w:rPr>
                <w:b/>
                <w:bCs/>
                <w:sz w:val="16"/>
                <w:szCs w:val="16"/>
                <w:lang w:val="ru-RU" w:eastAsia="ru-RU"/>
              </w:rPr>
            </w:pPr>
            <w:r w:rsidRPr="002A7749">
              <w:rPr>
                <w:b/>
                <w:bCs/>
                <w:sz w:val="16"/>
                <w:szCs w:val="16"/>
                <w:lang w:val="ru-RU" w:eastAsia="ru-RU"/>
              </w:rPr>
              <w:t>0,00</w:t>
            </w:r>
          </w:p>
        </w:tc>
        <w:tc>
          <w:tcPr>
            <w:tcW w:w="951" w:type="dxa"/>
            <w:tcBorders>
              <w:top w:val="nil"/>
              <w:left w:val="nil"/>
              <w:bottom w:val="single" w:sz="4" w:space="0" w:color="auto"/>
              <w:right w:val="single" w:sz="4" w:space="0" w:color="auto"/>
            </w:tcBorders>
            <w:shd w:val="clear" w:color="auto" w:fill="auto"/>
            <w:hideMark/>
          </w:tcPr>
          <w:p w:rsidR="002A7749" w:rsidRPr="002A7749" w:rsidRDefault="002A7749" w:rsidP="002A7749">
            <w:pPr>
              <w:rPr>
                <w:color w:val="000000"/>
                <w:sz w:val="16"/>
                <w:szCs w:val="16"/>
                <w:lang w:val="ru-RU" w:eastAsia="ru-RU"/>
              </w:rPr>
            </w:pPr>
            <w:r w:rsidRPr="002A7749">
              <w:rPr>
                <w:color w:val="000000"/>
                <w:sz w:val="16"/>
                <w:szCs w:val="16"/>
                <w:lang w:val="ru-RU" w:eastAsia="ru-RU"/>
              </w:rPr>
              <w:t> </w:t>
            </w:r>
          </w:p>
        </w:tc>
      </w:tr>
      <w:tr w:rsidR="002A7749" w:rsidRPr="00382336" w:rsidTr="00BD4931">
        <w:trPr>
          <w:gridBefore w:val="1"/>
          <w:wBefore w:w="410" w:type="dxa"/>
          <w:trHeight w:val="390"/>
        </w:trPr>
        <w:tc>
          <w:tcPr>
            <w:tcW w:w="44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A7749" w:rsidRPr="002A7749" w:rsidRDefault="002A7749" w:rsidP="002A7749">
            <w:pPr>
              <w:rPr>
                <w:sz w:val="16"/>
                <w:szCs w:val="16"/>
                <w:lang w:val="ru-RU" w:eastAsia="ru-RU"/>
              </w:rPr>
            </w:pPr>
            <w:r w:rsidRPr="002A7749">
              <w:rPr>
                <w:sz w:val="16"/>
                <w:szCs w:val="16"/>
                <w:lang w:val="ru-RU" w:eastAsia="ru-RU"/>
              </w:rPr>
              <w:t> </w:t>
            </w:r>
          </w:p>
        </w:tc>
        <w:tc>
          <w:tcPr>
            <w:tcW w:w="15373" w:type="dxa"/>
            <w:gridSpan w:val="2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A7749" w:rsidRPr="002A7749" w:rsidRDefault="002A7749" w:rsidP="002A7749">
            <w:pPr>
              <w:rPr>
                <w:sz w:val="16"/>
                <w:szCs w:val="16"/>
                <w:lang w:val="ru-RU" w:eastAsia="ru-RU"/>
              </w:rPr>
            </w:pPr>
            <w:r w:rsidRPr="002A7749">
              <w:rPr>
                <w:sz w:val="16"/>
                <w:szCs w:val="16"/>
                <w:lang w:val="ru-RU" w:eastAsia="ru-RU"/>
              </w:rPr>
              <w:t xml:space="preserve">Задача 6. Организация и проведение акарицидных обработок мест массового отдыха населения </w:t>
            </w:r>
          </w:p>
          <w:p w:rsidR="002A7749" w:rsidRPr="002A7749" w:rsidRDefault="002A7749" w:rsidP="002A7749">
            <w:pPr>
              <w:rPr>
                <w:rFonts w:ascii="Arial CYR" w:hAnsi="Arial CYR" w:cs="Arial CYR"/>
                <w:sz w:val="16"/>
                <w:szCs w:val="16"/>
                <w:lang w:val="ru-RU" w:eastAsia="ru-RU"/>
              </w:rPr>
            </w:pPr>
            <w:r w:rsidRPr="002A7749">
              <w:rPr>
                <w:sz w:val="16"/>
                <w:szCs w:val="16"/>
                <w:lang w:val="ru-RU" w:eastAsia="ru-RU"/>
              </w:rPr>
              <w:t>  </w:t>
            </w:r>
          </w:p>
        </w:tc>
      </w:tr>
      <w:tr w:rsidR="00B64C37" w:rsidRPr="002A7749" w:rsidTr="00BD4931">
        <w:trPr>
          <w:gridBefore w:val="1"/>
          <w:wBefore w:w="410" w:type="dxa"/>
          <w:trHeight w:val="1544"/>
        </w:trPr>
        <w:tc>
          <w:tcPr>
            <w:tcW w:w="44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64C37" w:rsidRPr="002A7749" w:rsidRDefault="00B64C37" w:rsidP="002A7749">
            <w:pPr>
              <w:rPr>
                <w:sz w:val="16"/>
                <w:szCs w:val="16"/>
                <w:lang w:val="ru-RU" w:eastAsia="ru-RU"/>
              </w:rPr>
            </w:pPr>
            <w:r w:rsidRPr="002A7749">
              <w:rPr>
                <w:sz w:val="16"/>
                <w:szCs w:val="16"/>
                <w:lang w:val="ru-RU" w:eastAsia="ru-RU"/>
              </w:rPr>
              <w:t> </w:t>
            </w:r>
          </w:p>
        </w:tc>
        <w:tc>
          <w:tcPr>
            <w:tcW w:w="1556" w:type="dxa"/>
            <w:gridSpan w:val="2"/>
            <w:tcBorders>
              <w:top w:val="single" w:sz="4" w:space="0" w:color="auto"/>
              <w:left w:val="nil"/>
              <w:bottom w:val="single" w:sz="4" w:space="0" w:color="auto"/>
              <w:right w:val="single" w:sz="4" w:space="0" w:color="auto"/>
            </w:tcBorders>
            <w:shd w:val="clear" w:color="000000" w:fill="FFFFFF"/>
            <w:vAlign w:val="bottom"/>
            <w:hideMark/>
          </w:tcPr>
          <w:p w:rsidR="00B64C37" w:rsidRPr="002A7749" w:rsidRDefault="00B64C37" w:rsidP="002A7749">
            <w:pPr>
              <w:rPr>
                <w:sz w:val="16"/>
                <w:szCs w:val="16"/>
                <w:lang w:val="ru-RU" w:eastAsia="ru-RU"/>
              </w:rPr>
            </w:pPr>
            <w:r w:rsidRPr="002A7749">
              <w:rPr>
                <w:sz w:val="16"/>
                <w:szCs w:val="16"/>
                <w:lang w:val="ru-RU" w:eastAsia="ru-RU"/>
              </w:rPr>
              <w:t>Организация и проведение акарицидных обработок мест массового отдыха населения за счет сре</w:t>
            </w:r>
            <w:proofErr w:type="gramStart"/>
            <w:r w:rsidRPr="002A7749">
              <w:rPr>
                <w:sz w:val="16"/>
                <w:szCs w:val="16"/>
                <w:lang w:val="ru-RU" w:eastAsia="ru-RU"/>
              </w:rPr>
              <w:t>дств кр</w:t>
            </w:r>
            <w:proofErr w:type="gramEnd"/>
            <w:r w:rsidRPr="002A7749">
              <w:rPr>
                <w:sz w:val="16"/>
                <w:szCs w:val="16"/>
                <w:lang w:val="ru-RU" w:eastAsia="ru-RU"/>
              </w:rPr>
              <w:t>аевого бюджета</w:t>
            </w:r>
          </w:p>
        </w:tc>
        <w:tc>
          <w:tcPr>
            <w:tcW w:w="852" w:type="dxa"/>
            <w:tcBorders>
              <w:top w:val="single" w:sz="4" w:space="0" w:color="auto"/>
              <w:left w:val="nil"/>
              <w:bottom w:val="single" w:sz="4" w:space="0" w:color="auto"/>
              <w:right w:val="single" w:sz="4" w:space="0" w:color="auto"/>
            </w:tcBorders>
            <w:shd w:val="clear" w:color="000000" w:fill="FFFFFF"/>
            <w:hideMark/>
          </w:tcPr>
          <w:p w:rsidR="00B64C37" w:rsidRPr="002A7749" w:rsidRDefault="00B64C37" w:rsidP="002A7749">
            <w:pPr>
              <w:rPr>
                <w:color w:val="000000"/>
                <w:sz w:val="16"/>
                <w:szCs w:val="16"/>
                <w:lang w:val="ru-RU" w:eastAsia="ru-RU"/>
              </w:rPr>
            </w:pPr>
            <w:r w:rsidRPr="002A7749">
              <w:rPr>
                <w:color w:val="000000"/>
                <w:sz w:val="16"/>
                <w:szCs w:val="16"/>
                <w:lang w:val="ru-RU" w:eastAsia="ru-RU"/>
              </w:rPr>
              <w:t>администрация поселка Большая Ирба</w:t>
            </w:r>
          </w:p>
        </w:tc>
        <w:tc>
          <w:tcPr>
            <w:tcW w:w="692" w:type="dxa"/>
            <w:gridSpan w:val="3"/>
            <w:tcBorders>
              <w:top w:val="single" w:sz="4" w:space="0" w:color="auto"/>
              <w:left w:val="nil"/>
              <w:bottom w:val="single" w:sz="4" w:space="0" w:color="auto"/>
              <w:right w:val="single" w:sz="4" w:space="0" w:color="auto"/>
            </w:tcBorders>
            <w:shd w:val="clear" w:color="000000" w:fill="FFFFFF"/>
            <w:hideMark/>
          </w:tcPr>
          <w:p w:rsidR="00B64C37" w:rsidRPr="002A7749" w:rsidRDefault="00B64C37" w:rsidP="002A7749">
            <w:pPr>
              <w:jc w:val="center"/>
              <w:rPr>
                <w:color w:val="000000"/>
                <w:sz w:val="16"/>
                <w:szCs w:val="16"/>
                <w:lang w:val="ru-RU" w:eastAsia="ru-RU"/>
              </w:rPr>
            </w:pPr>
            <w:r w:rsidRPr="002A7749">
              <w:rPr>
                <w:color w:val="000000"/>
                <w:sz w:val="16"/>
                <w:szCs w:val="16"/>
                <w:lang w:val="ru-RU" w:eastAsia="ru-RU"/>
              </w:rPr>
              <w:t>552</w:t>
            </w:r>
          </w:p>
        </w:tc>
        <w:tc>
          <w:tcPr>
            <w:tcW w:w="635" w:type="dxa"/>
            <w:tcBorders>
              <w:top w:val="single" w:sz="4" w:space="0" w:color="auto"/>
              <w:left w:val="nil"/>
              <w:bottom w:val="single" w:sz="4" w:space="0" w:color="auto"/>
              <w:right w:val="single" w:sz="4" w:space="0" w:color="auto"/>
            </w:tcBorders>
            <w:shd w:val="clear" w:color="000000" w:fill="FFFFFF"/>
            <w:hideMark/>
          </w:tcPr>
          <w:p w:rsidR="00B64C37" w:rsidRPr="002A7749" w:rsidRDefault="00B64C37" w:rsidP="002A7749">
            <w:pPr>
              <w:jc w:val="center"/>
              <w:rPr>
                <w:color w:val="000000"/>
                <w:sz w:val="16"/>
                <w:szCs w:val="16"/>
                <w:lang w:val="ru-RU" w:eastAsia="ru-RU"/>
              </w:rPr>
            </w:pPr>
            <w:r w:rsidRPr="002A7749">
              <w:rPr>
                <w:color w:val="000000"/>
                <w:sz w:val="16"/>
                <w:szCs w:val="16"/>
                <w:lang w:val="ru-RU" w:eastAsia="ru-RU"/>
              </w:rPr>
              <w:t>0909</w:t>
            </w:r>
          </w:p>
        </w:tc>
        <w:tc>
          <w:tcPr>
            <w:tcW w:w="424" w:type="dxa"/>
            <w:tcBorders>
              <w:top w:val="single" w:sz="4" w:space="0" w:color="auto"/>
              <w:left w:val="nil"/>
              <w:bottom w:val="single" w:sz="4" w:space="0" w:color="auto"/>
              <w:right w:val="single" w:sz="4" w:space="0" w:color="auto"/>
            </w:tcBorders>
            <w:shd w:val="clear" w:color="000000" w:fill="FFFFFF"/>
            <w:hideMark/>
          </w:tcPr>
          <w:p w:rsidR="00B64C37" w:rsidRPr="002A7749" w:rsidRDefault="00B64C37" w:rsidP="002A7749">
            <w:pPr>
              <w:jc w:val="center"/>
              <w:rPr>
                <w:color w:val="000000"/>
                <w:sz w:val="16"/>
                <w:szCs w:val="16"/>
                <w:lang w:val="ru-RU" w:eastAsia="ru-RU"/>
              </w:rPr>
            </w:pPr>
            <w:r w:rsidRPr="002A7749">
              <w:rPr>
                <w:color w:val="000000"/>
                <w:sz w:val="16"/>
                <w:szCs w:val="16"/>
                <w:lang w:val="ru-RU" w:eastAsia="ru-RU"/>
              </w:rPr>
              <w:t>01</w:t>
            </w:r>
          </w:p>
        </w:tc>
        <w:tc>
          <w:tcPr>
            <w:tcW w:w="324" w:type="dxa"/>
            <w:gridSpan w:val="2"/>
            <w:tcBorders>
              <w:top w:val="single" w:sz="4" w:space="0" w:color="auto"/>
              <w:left w:val="nil"/>
              <w:bottom w:val="single" w:sz="4" w:space="0" w:color="auto"/>
              <w:right w:val="single" w:sz="4" w:space="0" w:color="auto"/>
            </w:tcBorders>
            <w:shd w:val="clear" w:color="000000" w:fill="FFFFFF"/>
            <w:hideMark/>
          </w:tcPr>
          <w:p w:rsidR="00B64C37" w:rsidRPr="002A7749" w:rsidRDefault="00B64C37" w:rsidP="002A7749">
            <w:pPr>
              <w:jc w:val="center"/>
              <w:rPr>
                <w:color w:val="000000"/>
                <w:sz w:val="16"/>
                <w:szCs w:val="16"/>
                <w:lang w:val="ru-RU" w:eastAsia="ru-RU"/>
              </w:rPr>
            </w:pPr>
            <w:r w:rsidRPr="002A7749">
              <w:rPr>
                <w:color w:val="000000"/>
                <w:sz w:val="16"/>
                <w:szCs w:val="16"/>
                <w:lang w:val="ru-RU" w:eastAsia="ru-RU"/>
              </w:rPr>
              <w:t>1</w:t>
            </w:r>
          </w:p>
        </w:tc>
        <w:tc>
          <w:tcPr>
            <w:tcW w:w="619" w:type="dxa"/>
            <w:tcBorders>
              <w:top w:val="single" w:sz="4" w:space="0" w:color="auto"/>
              <w:left w:val="nil"/>
              <w:bottom w:val="single" w:sz="4" w:space="0" w:color="auto"/>
              <w:right w:val="single" w:sz="4" w:space="0" w:color="auto"/>
            </w:tcBorders>
            <w:shd w:val="clear" w:color="000000" w:fill="FFFFFF"/>
            <w:hideMark/>
          </w:tcPr>
          <w:p w:rsidR="00B64C37" w:rsidRPr="002A7749" w:rsidRDefault="00B64C37" w:rsidP="002A7749">
            <w:pPr>
              <w:jc w:val="center"/>
              <w:rPr>
                <w:color w:val="000000"/>
                <w:sz w:val="16"/>
                <w:szCs w:val="16"/>
                <w:lang w:val="ru-RU" w:eastAsia="ru-RU"/>
              </w:rPr>
            </w:pPr>
            <w:r w:rsidRPr="002A7749">
              <w:rPr>
                <w:color w:val="000000"/>
                <w:sz w:val="16"/>
                <w:szCs w:val="16"/>
                <w:lang w:val="ru-RU" w:eastAsia="ru-RU"/>
              </w:rPr>
              <w:t>7555</w:t>
            </w:r>
          </w:p>
        </w:tc>
        <w:tc>
          <w:tcPr>
            <w:tcW w:w="534" w:type="dxa"/>
            <w:gridSpan w:val="2"/>
            <w:tcBorders>
              <w:top w:val="single" w:sz="4" w:space="0" w:color="auto"/>
              <w:left w:val="nil"/>
              <w:bottom w:val="single" w:sz="4" w:space="0" w:color="auto"/>
              <w:right w:val="single" w:sz="4" w:space="0" w:color="auto"/>
            </w:tcBorders>
            <w:shd w:val="clear" w:color="000000" w:fill="FFFFFF"/>
            <w:hideMark/>
          </w:tcPr>
          <w:p w:rsidR="00B64C37" w:rsidRPr="002A7749" w:rsidRDefault="00B64C37" w:rsidP="002A7749">
            <w:pPr>
              <w:jc w:val="center"/>
              <w:rPr>
                <w:color w:val="000000"/>
                <w:sz w:val="16"/>
                <w:szCs w:val="16"/>
                <w:lang w:val="ru-RU" w:eastAsia="ru-RU"/>
              </w:rPr>
            </w:pPr>
            <w:r w:rsidRPr="002A7749">
              <w:rPr>
                <w:color w:val="000000"/>
                <w:sz w:val="16"/>
                <w:szCs w:val="16"/>
                <w:lang w:val="ru-RU" w:eastAsia="ru-RU"/>
              </w:rPr>
              <w:t>244</w:t>
            </w:r>
          </w:p>
        </w:tc>
        <w:tc>
          <w:tcPr>
            <w:tcW w:w="91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B64C37" w:rsidRPr="002A7749" w:rsidRDefault="00B64C37" w:rsidP="002A7749">
            <w:pPr>
              <w:jc w:val="center"/>
              <w:rPr>
                <w:sz w:val="16"/>
                <w:szCs w:val="16"/>
                <w:lang w:val="ru-RU" w:eastAsia="ru-RU"/>
              </w:rPr>
            </w:pPr>
            <w:r w:rsidRPr="002A7749">
              <w:rPr>
                <w:sz w:val="16"/>
                <w:szCs w:val="16"/>
                <w:lang w:val="ru-RU" w:eastAsia="ru-RU"/>
              </w:rPr>
              <w:t>0</w:t>
            </w:r>
          </w:p>
        </w:tc>
        <w:tc>
          <w:tcPr>
            <w:tcW w:w="965"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B64C37" w:rsidRPr="002A7749" w:rsidRDefault="00B64C37" w:rsidP="002A7749">
            <w:pPr>
              <w:jc w:val="center"/>
              <w:rPr>
                <w:sz w:val="16"/>
                <w:szCs w:val="16"/>
                <w:lang w:val="ru-RU" w:eastAsia="ru-RU"/>
              </w:rPr>
            </w:pPr>
            <w:r w:rsidRPr="002A7749">
              <w:rPr>
                <w:sz w:val="16"/>
                <w:szCs w:val="16"/>
                <w:lang w:val="ru-RU" w:eastAsia="ru-RU"/>
              </w:rPr>
              <w:t>20,00</w:t>
            </w:r>
          </w:p>
        </w:tc>
        <w:tc>
          <w:tcPr>
            <w:tcW w:w="1062" w:type="dxa"/>
            <w:tcBorders>
              <w:top w:val="single" w:sz="4" w:space="0" w:color="auto"/>
              <w:left w:val="nil"/>
              <w:bottom w:val="single" w:sz="4" w:space="0" w:color="auto"/>
              <w:right w:val="single" w:sz="4" w:space="0" w:color="auto"/>
            </w:tcBorders>
            <w:shd w:val="clear" w:color="000000" w:fill="FFFFFF"/>
            <w:noWrap/>
            <w:vAlign w:val="center"/>
            <w:hideMark/>
          </w:tcPr>
          <w:p w:rsidR="00B64C37" w:rsidRPr="002A7749" w:rsidRDefault="00B64C37" w:rsidP="002A7749">
            <w:pPr>
              <w:jc w:val="center"/>
              <w:rPr>
                <w:sz w:val="16"/>
                <w:szCs w:val="16"/>
                <w:lang w:val="ru-RU" w:eastAsia="ru-RU"/>
              </w:rPr>
            </w:pPr>
            <w:r w:rsidRPr="002A7749">
              <w:rPr>
                <w:sz w:val="16"/>
                <w:szCs w:val="16"/>
                <w:lang w:val="ru-RU" w:eastAsia="ru-RU"/>
              </w:rPr>
              <w:t>0110075550</w:t>
            </w:r>
          </w:p>
        </w:tc>
        <w:tc>
          <w:tcPr>
            <w:tcW w:w="1063" w:type="dxa"/>
            <w:tcBorders>
              <w:top w:val="single" w:sz="4" w:space="0" w:color="auto"/>
              <w:left w:val="nil"/>
              <w:bottom w:val="single" w:sz="4" w:space="0" w:color="auto"/>
              <w:right w:val="single" w:sz="4" w:space="0" w:color="auto"/>
            </w:tcBorders>
            <w:shd w:val="clear" w:color="000000" w:fill="FFFFFF"/>
            <w:noWrap/>
            <w:vAlign w:val="center"/>
            <w:hideMark/>
          </w:tcPr>
          <w:p w:rsidR="00B64C37" w:rsidRPr="00B64C37" w:rsidRDefault="00B64C37">
            <w:pPr>
              <w:jc w:val="center"/>
              <w:rPr>
                <w:sz w:val="16"/>
                <w:szCs w:val="16"/>
              </w:rPr>
            </w:pPr>
            <w:r w:rsidRPr="00B64C37">
              <w:rPr>
                <w:sz w:val="16"/>
                <w:szCs w:val="16"/>
              </w:rPr>
              <w:t>20,00</w:t>
            </w:r>
          </w:p>
        </w:tc>
        <w:tc>
          <w:tcPr>
            <w:tcW w:w="944" w:type="dxa"/>
            <w:tcBorders>
              <w:top w:val="single" w:sz="4" w:space="0" w:color="auto"/>
              <w:left w:val="nil"/>
              <w:bottom w:val="single" w:sz="4" w:space="0" w:color="auto"/>
              <w:right w:val="single" w:sz="4" w:space="0" w:color="auto"/>
            </w:tcBorders>
            <w:shd w:val="clear" w:color="000000" w:fill="FFFFFF"/>
            <w:noWrap/>
            <w:vAlign w:val="center"/>
            <w:hideMark/>
          </w:tcPr>
          <w:p w:rsidR="00B64C37" w:rsidRPr="00B64C37" w:rsidRDefault="00B64C37">
            <w:pPr>
              <w:jc w:val="center"/>
              <w:rPr>
                <w:sz w:val="16"/>
                <w:szCs w:val="16"/>
              </w:rPr>
            </w:pPr>
            <w:r w:rsidRPr="00B64C37">
              <w:rPr>
                <w:sz w:val="16"/>
                <w:szCs w:val="16"/>
              </w:rPr>
              <w:t>20,00</w:t>
            </w:r>
          </w:p>
        </w:tc>
        <w:tc>
          <w:tcPr>
            <w:tcW w:w="944" w:type="dxa"/>
            <w:tcBorders>
              <w:top w:val="single" w:sz="4" w:space="0" w:color="auto"/>
              <w:left w:val="nil"/>
              <w:bottom w:val="single" w:sz="4" w:space="0" w:color="auto"/>
              <w:right w:val="single" w:sz="4" w:space="0" w:color="auto"/>
            </w:tcBorders>
            <w:shd w:val="clear" w:color="000000" w:fill="FFFFFF"/>
            <w:noWrap/>
            <w:vAlign w:val="center"/>
            <w:hideMark/>
          </w:tcPr>
          <w:p w:rsidR="00B64C37" w:rsidRPr="00B64C37" w:rsidRDefault="00B64C37">
            <w:pPr>
              <w:jc w:val="center"/>
              <w:rPr>
                <w:sz w:val="16"/>
                <w:szCs w:val="16"/>
              </w:rPr>
            </w:pPr>
            <w:r w:rsidRPr="00B64C37">
              <w:rPr>
                <w:sz w:val="16"/>
                <w:szCs w:val="16"/>
              </w:rPr>
              <w:t>3,11</w:t>
            </w:r>
          </w:p>
        </w:tc>
        <w:tc>
          <w:tcPr>
            <w:tcW w:w="944" w:type="dxa"/>
            <w:tcBorders>
              <w:top w:val="single" w:sz="4" w:space="0" w:color="auto"/>
              <w:left w:val="nil"/>
              <w:bottom w:val="single" w:sz="4" w:space="0" w:color="auto"/>
              <w:right w:val="single" w:sz="4" w:space="0" w:color="auto"/>
            </w:tcBorders>
            <w:shd w:val="clear" w:color="000000" w:fill="FFFFFF"/>
            <w:noWrap/>
            <w:vAlign w:val="center"/>
            <w:hideMark/>
          </w:tcPr>
          <w:p w:rsidR="00B64C37" w:rsidRPr="00B64C37" w:rsidRDefault="00B64C37">
            <w:pPr>
              <w:jc w:val="center"/>
              <w:rPr>
                <w:sz w:val="16"/>
                <w:szCs w:val="16"/>
              </w:rPr>
            </w:pPr>
            <w:r w:rsidRPr="00B64C37">
              <w:rPr>
                <w:sz w:val="16"/>
                <w:szCs w:val="16"/>
              </w:rPr>
              <w:t>3,11</w:t>
            </w:r>
          </w:p>
        </w:tc>
        <w:tc>
          <w:tcPr>
            <w:tcW w:w="944" w:type="dxa"/>
            <w:tcBorders>
              <w:top w:val="single" w:sz="4" w:space="0" w:color="auto"/>
              <w:left w:val="nil"/>
              <w:bottom w:val="single" w:sz="4" w:space="0" w:color="auto"/>
              <w:right w:val="single" w:sz="4" w:space="0" w:color="auto"/>
            </w:tcBorders>
            <w:shd w:val="clear" w:color="000000" w:fill="FFFFFF"/>
            <w:noWrap/>
            <w:vAlign w:val="center"/>
            <w:hideMark/>
          </w:tcPr>
          <w:p w:rsidR="00B64C37" w:rsidRPr="00B64C37" w:rsidRDefault="00B64C37">
            <w:pPr>
              <w:jc w:val="center"/>
              <w:rPr>
                <w:sz w:val="16"/>
                <w:szCs w:val="16"/>
              </w:rPr>
            </w:pPr>
            <w:r w:rsidRPr="00B64C37">
              <w:rPr>
                <w:sz w:val="16"/>
                <w:szCs w:val="16"/>
              </w:rPr>
              <w:t>3,11</w:t>
            </w:r>
          </w:p>
        </w:tc>
        <w:tc>
          <w:tcPr>
            <w:tcW w:w="101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B64C37" w:rsidRPr="00B64C37" w:rsidRDefault="00B64C37">
            <w:pPr>
              <w:jc w:val="center"/>
              <w:rPr>
                <w:sz w:val="16"/>
                <w:szCs w:val="16"/>
              </w:rPr>
            </w:pPr>
            <w:r w:rsidRPr="00B64C37">
              <w:rPr>
                <w:sz w:val="16"/>
                <w:szCs w:val="16"/>
              </w:rPr>
              <w:t>69,32</w:t>
            </w:r>
          </w:p>
        </w:tc>
        <w:tc>
          <w:tcPr>
            <w:tcW w:w="951" w:type="dxa"/>
            <w:tcBorders>
              <w:top w:val="single" w:sz="4" w:space="0" w:color="auto"/>
              <w:left w:val="nil"/>
              <w:bottom w:val="single" w:sz="4" w:space="0" w:color="auto"/>
              <w:right w:val="single" w:sz="4" w:space="0" w:color="auto"/>
            </w:tcBorders>
            <w:shd w:val="clear" w:color="auto" w:fill="auto"/>
            <w:noWrap/>
            <w:vAlign w:val="bottom"/>
            <w:hideMark/>
          </w:tcPr>
          <w:p w:rsidR="00B64C37" w:rsidRPr="002A7749" w:rsidRDefault="00B64C37" w:rsidP="002A7749">
            <w:pPr>
              <w:rPr>
                <w:rFonts w:ascii="Arial CYR" w:hAnsi="Arial CYR" w:cs="Arial CYR"/>
                <w:sz w:val="16"/>
                <w:szCs w:val="16"/>
                <w:lang w:val="ru-RU" w:eastAsia="ru-RU"/>
              </w:rPr>
            </w:pPr>
            <w:r w:rsidRPr="002A7749">
              <w:rPr>
                <w:rFonts w:ascii="Arial CYR" w:hAnsi="Arial CYR" w:cs="Arial CYR"/>
                <w:sz w:val="16"/>
                <w:szCs w:val="16"/>
                <w:lang w:val="ru-RU" w:eastAsia="ru-RU"/>
              </w:rPr>
              <w:t> </w:t>
            </w:r>
          </w:p>
        </w:tc>
      </w:tr>
      <w:tr w:rsidR="00B64C37" w:rsidRPr="002A7749" w:rsidTr="00503A4A">
        <w:trPr>
          <w:gridBefore w:val="1"/>
          <w:wBefore w:w="410" w:type="dxa"/>
          <w:trHeight w:val="1409"/>
        </w:trPr>
        <w:tc>
          <w:tcPr>
            <w:tcW w:w="44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B64C37" w:rsidRPr="002A7749" w:rsidRDefault="00B64C37" w:rsidP="002A7749">
            <w:pPr>
              <w:rPr>
                <w:sz w:val="16"/>
                <w:szCs w:val="16"/>
                <w:lang w:val="ru-RU" w:eastAsia="ru-RU"/>
              </w:rPr>
            </w:pPr>
            <w:r w:rsidRPr="002A7749">
              <w:rPr>
                <w:sz w:val="16"/>
                <w:szCs w:val="16"/>
                <w:lang w:val="ru-RU" w:eastAsia="ru-RU"/>
              </w:rPr>
              <w:lastRenderedPageBreak/>
              <w:t> </w:t>
            </w:r>
          </w:p>
        </w:tc>
        <w:tc>
          <w:tcPr>
            <w:tcW w:w="1556" w:type="dxa"/>
            <w:gridSpan w:val="2"/>
            <w:tcBorders>
              <w:top w:val="nil"/>
              <w:left w:val="nil"/>
              <w:bottom w:val="single" w:sz="4" w:space="0" w:color="auto"/>
              <w:right w:val="single" w:sz="4" w:space="0" w:color="auto"/>
            </w:tcBorders>
            <w:shd w:val="clear" w:color="000000" w:fill="FFFFFF"/>
            <w:vAlign w:val="bottom"/>
            <w:hideMark/>
          </w:tcPr>
          <w:p w:rsidR="00B64C37" w:rsidRPr="002A7749" w:rsidRDefault="00B64C37" w:rsidP="002A7749">
            <w:pPr>
              <w:rPr>
                <w:sz w:val="16"/>
                <w:szCs w:val="16"/>
                <w:lang w:val="ru-RU" w:eastAsia="ru-RU"/>
              </w:rPr>
            </w:pPr>
            <w:r w:rsidRPr="002A7749">
              <w:rPr>
                <w:sz w:val="16"/>
                <w:szCs w:val="16"/>
                <w:lang w:val="ru-RU" w:eastAsia="ru-RU"/>
              </w:rPr>
              <w:t>Организация и проведение акарицидных обработок мест массового отдыха населения за счет средств местного бюджета</w:t>
            </w:r>
          </w:p>
        </w:tc>
        <w:tc>
          <w:tcPr>
            <w:tcW w:w="852" w:type="dxa"/>
            <w:tcBorders>
              <w:top w:val="nil"/>
              <w:left w:val="nil"/>
              <w:bottom w:val="single" w:sz="4" w:space="0" w:color="auto"/>
              <w:right w:val="single" w:sz="4" w:space="0" w:color="auto"/>
            </w:tcBorders>
            <w:shd w:val="clear" w:color="000000" w:fill="FFFFFF"/>
            <w:hideMark/>
          </w:tcPr>
          <w:p w:rsidR="00B64C37" w:rsidRPr="002A7749" w:rsidRDefault="00B64C37" w:rsidP="002A7749">
            <w:pPr>
              <w:rPr>
                <w:color w:val="000000"/>
                <w:sz w:val="16"/>
                <w:szCs w:val="16"/>
                <w:lang w:val="ru-RU" w:eastAsia="ru-RU"/>
              </w:rPr>
            </w:pPr>
            <w:r w:rsidRPr="002A7749">
              <w:rPr>
                <w:color w:val="000000"/>
                <w:sz w:val="16"/>
                <w:szCs w:val="16"/>
                <w:lang w:val="ru-RU" w:eastAsia="ru-RU"/>
              </w:rPr>
              <w:t>администрация поселка Большая Ирба</w:t>
            </w:r>
          </w:p>
        </w:tc>
        <w:tc>
          <w:tcPr>
            <w:tcW w:w="692" w:type="dxa"/>
            <w:gridSpan w:val="3"/>
            <w:tcBorders>
              <w:top w:val="nil"/>
              <w:left w:val="nil"/>
              <w:bottom w:val="single" w:sz="4" w:space="0" w:color="auto"/>
              <w:right w:val="single" w:sz="4" w:space="0" w:color="auto"/>
            </w:tcBorders>
            <w:shd w:val="clear" w:color="000000" w:fill="FFFFFF"/>
            <w:hideMark/>
          </w:tcPr>
          <w:p w:rsidR="00B64C37" w:rsidRPr="002A7749" w:rsidRDefault="00B64C37" w:rsidP="002A7749">
            <w:pPr>
              <w:jc w:val="center"/>
              <w:rPr>
                <w:color w:val="000000"/>
                <w:sz w:val="16"/>
                <w:szCs w:val="16"/>
                <w:lang w:val="ru-RU" w:eastAsia="ru-RU"/>
              </w:rPr>
            </w:pPr>
            <w:r w:rsidRPr="002A7749">
              <w:rPr>
                <w:color w:val="000000"/>
                <w:sz w:val="16"/>
                <w:szCs w:val="16"/>
                <w:lang w:val="ru-RU" w:eastAsia="ru-RU"/>
              </w:rPr>
              <w:t>552</w:t>
            </w:r>
          </w:p>
        </w:tc>
        <w:tc>
          <w:tcPr>
            <w:tcW w:w="635" w:type="dxa"/>
            <w:tcBorders>
              <w:top w:val="nil"/>
              <w:left w:val="nil"/>
              <w:bottom w:val="single" w:sz="4" w:space="0" w:color="auto"/>
              <w:right w:val="single" w:sz="4" w:space="0" w:color="auto"/>
            </w:tcBorders>
            <w:shd w:val="clear" w:color="000000" w:fill="FFFFFF"/>
            <w:hideMark/>
          </w:tcPr>
          <w:p w:rsidR="00B64C37" w:rsidRPr="002A7749" w:rsidRDefault="00B64C37" w:rsidP="002A7749">
            <w:pPr>
              <w:jc w:val="center"/>
              <w:rPr>
                <w:color w:val="000000"/>
                <w:sz w:val="16"/>
                <w:szCs w:val="16"/>
                <w:lang w:val="ru-RU" w:eastAsia="ru-RU"/>
              </w:rPr>
            </w:pPr>
            <w:r w:rsidRPr="002A7749">
              <w:rPr>
                <w:color w:val="000000"/>
                <w:sz w:val="16"/>
                <w:szCs w:val="16"/>
                <w:lang w:val="ru-RU" w:eastAsia="ru-RU"/>
              </w:rPr>
              <w:t>0909</w:t>
            </w:r>
          </w:p>
        </w:tc>
        <w:tc>
          <w:tcPr>
            <w:tcW w:w="424" w:type="dxa"/>
            <w:tcBorders>
              <w:top w:val="nil"/>
              <w:left w:val="nil"/>
              <w:bottom w:val="single" w:sz="4" w:space="0" w:color="auto"/>
              <w:right w:val="single" w:sz="4" w:space="0" w:color="auto"/>
            </w:tcBorders>
            <w:shd w:val="clear" w:color="000000" w:fill="FFFFFF"/>
            <w:hideMark/>
          </w:tcPr>
          <w:p w:rsidR="00B64C37" w:rsidRPr="002A7749" w:rsidRDefault="00B64C37" w:rsidP="002A7749">
            <w:pPr>
              <w:jc w:val="center"/>
              <w:rPr>
                <w:color w:val="000000"/>
                <w:sz w:val="16"/>
                <w:szCs w:val="16"/>
                <w:lang w:val="ru-RU" w:eastAsia="ru-RU"/>
              </w:rPr>
            </w:pPr>
            <w:r w:rsidRPr="002A7749">
              <w:rPr>
                <w:color w:val="000000"/>
                <w:sz w:val="16"/>
                <w:szCs w:val="16"/>
                <w:lang w:val="ru-RU" w:eastAsia="ru-RU"/>
              </w:rPr>
              <w:t>01</w:t>
            </w:r>
          </w:p>
        </w:tc>
        <w:tc>
          <w:tcPr>
            <w:tcW w:w="324" w:type="dxa"/>
            <w:gridSpan w:val="2"/>
            <w:tcBorders>
              <w:top w:val="nil"/>
              <w:left w:val="nil"/>
              <w:bottom w:val="single" w:sz="4" w:space="0" w:color="auto"/>
              <w:right w:val="single" w:sz="4" w:space="0" w:color="auto"/>
            </w:tcBorders>
            <w:shd w:val="clear" w:color="000000" w:fill="FFFFFF"/>
            <w:hideMark/>
          </w:tcPr>
          <w:p w:rsidR="00B64C37" w:rsidRPr="002A7749" w:rsidRDefault="00B64C37" w:rsidP="002A7749">
            <w:pPr>
              <w:jc w:val="center"/>
              <w:rPr>
                <w:color w:val="000000"/>
                <w:sz w:val="16"/>
                <w:szCs w:val="16"/>
                <w:lang w:val="ru-RU" w:eastAsia="ru-RU"/>
              </w:rPr>
            </w:pPr>
            <w:r w:rsidRPr="002A7749">
              <w:rPr>
                <w:color w:val="000000"/>
                <w:sz w:val="16"/>
                <w:szCs w:val="16"/>
                <w:lang w:val="ru-RU" w:eastAsia="ru-RU"/>
              </w:rPr>
              <w:t>1</w:t>
            </w:r>
          </w:p>
        </w:tc>
        <w:tc>
          <w:tcPr>
            <w:tcW w:w="619" w:type="dxa"/>
            <w:tcBorders>
              <w:top w:val="nil"/>
              <w:left w:val="nil"/>
              <w:bottom w:val="single" w:sz="4" w:space="0" w:color="auto"/>
              <w:right w:val="single" w:sz="4" w:space="0" w:color="auto"/>
            </w:tcBorders>
            <w:shd w:val="clear" w:color="000000" w:fill="FFFFFF"/>
            <w:hideMark/>
          </w:tcPr>
          <w:p w:rsidR="00B64C37" w:rsidRPr="002A7749" w:rsidRDefault="00B64C37" w:rsidP="002A7749">
            <w:pPr>
              <w:jc w:val="center"/>
              <w:rPr>
                <w:color w:val="000000"/>
                <w:sz w:val="16"/>
                <w:szCs w:val="16"/>
                <w:lang w:val="ru-RU" w:eastAsia="ru-RU"/>
              </w:rPr>
            </w:pPr>
            <w:r w:rsidRPr="002A7749">
              <w:rPr>
                <w:color w:val="000000"/>
                <w:sz w:val="16"/>
                <w:szCs w:val="16"/>
                <w:lang w:val="ru-RU" w:eastAsia="ru-RU"/>
              </w:rPr>
              <w:t>8555</w:t>
            </w:r>
          </w:p>
        </w:tc>
        <w:tc>
          <w:tcPr>
            <w:tcW w:w="534" w:type="dxa"/>
            <w:gridSpan w:val="2"/>
            <w:tcBorders>
              <w:top w:val="nil"/>
              <w:left w:val="nil"/>
              <w:bottom w:val="single" w:sz="4" w:space="0" w:color="auto"/>
              <w:right w:val="single" w:sz="4" w:space="0" w:color="auto"/>
            </w:tcBorders>
            <w:shd w:val="clear" w:color="000000" w:fill="FFFFFF"/>
            <w:hideMark/>
          </w:tcPr>
          <w:p w:rsidR="00B64C37" w:rsidRPr="002A7749" w:rsidRDefault="00B64C37" w:rsidP="002A7749">
            <w:pPr>
              <w:jc w:val="center"/>
              <w:rPr>
                <w:color w:val="000000"/>
                <w:sz w:val="16"/>
                <w:szCs w:val="16"/>
                <w:lang w:val="ru-RU" w:eastAsia="ru-RU"/>
              </w:rPr>
            </w:pPr>
            <w:r w:rsidRPr="002A7749">
              <w:rPr>
                <w:color w:val="000000"/>
                <w:sz w:val="16"/>
                <w:szCs w:val="16"/>
                <w:lang w:val="ru-RU" w:eastAsia="ru-RU"/>
              </w:rPr>
              <w:t>244</w:t>
            </w:r>
          </w:p>
        </w:tc>
        <w:tc>
          <w:tcPr>
            <w:tcW w:w="910" w:type="dxa"/>
            <w:gridSpan w:val="2"/>
            <w:tcBorders>
              <w:top w:val="nil"/>
              <w:left w:val="nil"/>
              <w:bottom w:val="single" w:sz="4" w:space="0" w:color="auto"/>
              <w:right w:val="single" w:sz="4" w:space="0" w:color="auto"/>
            </w:tcBorders>
            <w:shd w:val="clear" w:color="000000" w:fill="FFFFFF"/>
            <w:noWrap/>
            <w:vAlign w:val="center"/>
            <w:hideMark/>
          </w:tcPr>
          <w:p w:rsidR="00B64C37" w:rsidRPr="002A7749" w:rsidRDefault="00B64C37" w:rsidP="002A7749">
            <w:pPr>
              <w:jc w:val="center"/>
              <w:rPr>
                <w:sz w:val="16"/>
                <w:szCs w:val="16"/>
                <w:lang w:val="ru-RU" w:eastAsia="ru-RU"/>
              </w:rPr>
            </w:pPr>
            <w:r w:rsidRPr="002A7749">
              <w:rPr>
                <w:sz w:val="16"/>
                <w:szCs w:val="16"/>
                <w:lang w:val="ru-RU" w:eastAsia="ru-RU"/>
              </w:rPr>
              <w:t>0</w:t>
            </w:r>
          </w:p>
        </w:tc>
        <w:tc>
          <w:tcPr>
            <w:tcW w:w="965" w:type="dxa"/>
            <w:gridSpan w:val="4"/>
            <w:tcBorders>
              <w:top w:val="nil"/>
              <w:left w:val="nil"/>
              <w:bottom w:val="single" w:sz="4" w:space="0" w:color="auto"/>
              <w:right w:val="single" w:sz="4" w:space="0" w:color="auto"/>
            </w:tcBorders>
            <w:shd w:val="clear" w:color="000000" w:fill="FFFFFF"/>
            <w:noWrap/>
            <w:vAlign w:val="center"/>
            <w:hideMark/>
          </w:tcPr>
          <w:p w:rsidR="00B64C37" w:rsidRPr="002A7749" w:rsidRDefault="00B64C37" w:rsidP="002A7749">
            <w:pPr>
              <w:jc w:val="center"/>
              <w:rPr>
                <w:sz w:val="16"/>
                <w:szCs w:val="16"/>
                <w:lang w:val="ru-RU" w:eastAsia="ru-RU"/>
              </w:rPr>
            </w:pPr>
            <w:r w:rsidRPr="002A7749">
              <w:rPr>
                <w:sz w:val="16"/>
                <w:szCs w:val="16"/>
                <w:lang w:val="ru-RU" w:eastAsia="ru-RU"/>
              </w:rPr>
              <w:t>10,00</w:t>
            </w:r>
          </w:p>
        </w:tc>
        <w:tc>
          <w:tcPr>
            <w:tcW w:w="1062" w:type="dxa"/>
            <w:tcBorders>
              <w:top w:val="nil"/>
              <w:left w:val="nil"/>
              <w:bottom w:val="single" w:sz="4" w:space="0" w:color="auto"/>
              <w:right w:val="single" w:sz="4" w:space="0" w:color="auto"/>
            </w:tcBorders>
            <w:shd w:val="clear" w:color="000000" w:fill="FFFFFF"/>
            <w:noWrap/>
            <w:vAlign w:val="center"/>
            <w:hideMark/>
          </w:tcPr>
          <w:p w:rsidR="00B64C37" w:rsidRPr="002A7749" w:rsidRDefault="00B64C37" w:rsidP="002A7749">
            <w:pPr>
              <w:jc w:val="center"/>
              <w:rPr>
                <w:sz w:val="16"/>
                <w:szCs w:val="16"/>
                <w:lang w:val="ru-RU" w:eastAsia="ru-RU"/>
              </w:rPr>
            </w:pPr>
            <w:r w:rsidRPr="002A7749">
              <w:rPr>
                <w:sz w:val="16"/>
                <w:szCs w:val="16"/>
                <w:lang w:val="ru-RU" w:eastAsia="ru-RU"/>
              </w:rPr>
              <w:t>0110085550</w:t>
            </w:r>
          </w:p>
        </w:tc>
        <w:tc>
          <w:tcPr>
            <w:tcW w:w="1063" w:type="dxa"/>
            <w:tcBorders>
              <w:top w:val="nil"/>
              <w:left w:val="nil"/>
              <w:bottom w:val="single" w:sz="4" w:space="0" w:color="auto"/>
              <w:right w:val="single" w:sz="4" w:space="0" w:color="auto"/>
            </w:tcBorders>
            <w:shd w:val="clear" w:color="000000" w:fill="FFFFFF"/>
            <w:noWrap/>
            <w:vAlign w:val="center"/>
            <w:hideMark/>
          </w:tcPr>
          <w:p w:rsidR="00B64C37" w:rsidRPr="00B64C37" w:rsidRDefault="00B64C37">
            <w:pPr>
              <w:jc w:val="center"/>
              <w:rPr>
                <w:sz w:val="16"/>
                <w:szCs w:val="16"/>
              </w:rPr>
            </w:pPr>
            <w:r w:rsidRPr="00B64C37">
              <w:rPr>
                <w:sz w:val="16"/>
                <w:szCs w:val="16"/>
              </w:rPr>
              <w:t>10,00</w:t>
            </w:r>
          </w:p>
        </w:tc>
        <w:tc>
          <w:tcPr>
            <w:tcW w:w="944" w:type="dxa"/>
            <w:tcBorders>
              <w:top w:val="nil"/>
              <w:left w:val="nil"/>
              <w:bottom w:val="single" w:sz="4" w:space="0" w:color="auto"/>
              <w:right w:val="single" w:sz="4" w:space="0" w:color="auto"/>
            </w:tcBorders>
            <w:shd w:val="clear" w:color="000000" w:fill="FFFFFF"/>
            <w:noWrap/>
            <w:vAlign w:val="center"/>
            <w:hideMark/>
          </w:tcPr>
          <w:p w:rsidR="00B64C37" w:rsidRPr="00B64C37" w:rsidRDefault="00B64C37">
            <w:pPr>
              <w:jc w:val="center"/>
              <w:rPr>
                <w:sz w:val="16"/>
                <w:szCs w:val="16"/>
              </w:rPr>
            </w:pPr>
            <w:r w:rsidRPr="00B64C37">
              <w:rPr>
                <w:sz w:val="16"/>
                <w:szCs w:val="16"/>
              </w:rPr>
              <w:t>10,00</w:t>
            </w:r>
          </w:p>
        </w:tc>
        <w:tc>
          <w:tcPr>
            <w:tcW w:w="944" w:type="dxa"/>
            <w:tcBorders>
              <w:top w:val="nil"/>
              <w:left w:val="nil"/>
              <w:bottom w:val="single" w:sz="4" w:space="0" w:color="auto"/>
              <w:right w:val="single" w:sz="4" w:space="0" w:color="auto"/>
            </w:tcBorders>
            <w:shd w:val="clear" w:color="000000" w:fill="FFFFFF"/>
            <w:noWrap/>
            <w:vAlign w:val="center"/>
            <w:hideMark/>
          </w:tcPr>
          <w:p w:rsidR="00B64C37" w:rsidRPr="00B64C37" w:rsidRDefault="00B64C37">
            <w:pPr>
              <w:jc w:val="center"/>
              <w:rPr>
                <w:sz w:val="16"/>
                <w:szCs w:val="16"/>
              </w:rPr>
            </w:pPr>
            <w:r w:rsidRPr="00B64C37">
              <w:rPr>
                <w:sz w:val="16"/>
                <w:szCs w:val="16"/>
              </w:rPr>
              <w:t>26,89</w:t>
            </w:r>
          </w:p>
        </w:tc>
        <w:tc>
          <w:tcPr>
            <w:tcW w:w="944" w:type="dxa"/>
            <w:tcBorders>
              <w:top w:val="nil"/>
              <w:left w:val="nil"/>
              <w:bottom w:val="single" w:sz="4" w:space="0" w:color="auto"/>
              <w:right w:val="single" w:sz="4" w:space="0" w:color="auto"/>
            </w:tcBorders>
            <w:shd w:val="clear" w:color="000000" w:fill="FFFFFF"/>
            <w:noWrap/>
            <w:vAlign w:val="center"/>
            <w:hideMark/>
          </w:tcPr>
          <w:p w:rsidR="00B64C37" w:rsidRPr="00B64C37" w:rsidRDefault="00B64C37">
            <w:pPr>
              <w:jc w:val="center"/>
              <w:rPr>
                <w:sz w:val="16"/>
                <w:szCs w:val="16"/>
              </w:rPr>
            </w:pPr>
            <w:r w:rsidRPr="00B64C37">
              <w:rPr>
                <w:sz w:val="16"/>
                <w:szCs w:val="16"/>
              </w:rPr>
              <w:t>10,00</w:t>
            </w:r>
          </w:p>
        </w:tc>
        <w:tc>
          <w:tcPr>
            <w:tcW w:w="944" w:type="dxa"/>
            <w:tcBorders>
              <w:top w:val="nil"/>
              <w:left w:val="nil"/>
              <w:bottom w:val="single" w:sz="4" w:space="0" w:color="auto"/>
              <w:right w:val="single" w:sz="4" w:space="0" w:color="auto"/>
            </w:tcBorders>
            <w:shd w:val="clear" w:color="000000" w:fill="FFFFFF"/>
            <w:noWrap/>
            <w:vAlign w:val="center"/>
            <w:hideMark/>
          </w:tcPr>
          <w:p w:rsidR="00B64C37" w:rsidRPr="00B64C37" w:rsidRDefault="00B64C37">
            <w:pPr>
              <w:jc w:val="center"/>
              <w:rPr>
                <w:sz w:val="16"/>
                <w:szCs w:val="16"/>
              </w:rPr>
            </w:pPr>
            <w:r w:rsidRPr="00B64C37">
              <w:rPr>
                <w:sz w:val="16"/>
                <w:szCs w:val="16"/>
              </w:rPr>
              <w:t>10,00</w:t>
            </w:r>
          </w:p>
        </w:tc>
        <w:tc>
          <w:tcPr>
            <w:tcW w:w="1010" w:type="dxa"/>
            <w:gridSpan w:val="2"/>
            <w:tcBorders>
              <w:top w:val="nil"/>
              <w:left w:val="nil"/>
              <w:bottom w:val="single" w:sz="4" w:space="0" w:color="auto"/>
              <w:right w:val="single" w:sz="4" w:space="0" w:color="auto"/>
            </w:tcBorders>
            <w:shd w:val="clear" w:color="000000" w:fill="FFFFFF"/>
            <w:noWrap/>
            <w:vAlign w:val="center"/>
            <w:hideMark/>
          </w:tcPr>
          <w:p w:rsidR="00B64C37" w:rsidRPr="00B64C37" w:rsidRDefault="00B64C37">
            <w:pPr>
              <w:jc w:val="center"/>
              <w:rPr>
                <w:sz w:val="16"/>
                <w:szCs w:val="16"/>
              </w:rPr>
            </w:pPr>
            <w:r w:rsidRPr="00B64C37">
              <w:rPr>
                <w:sz w:val="16"/>
                <w:szCs w:val="16"/>
              </w:rPr>
              <w:t>76,89</w:t>
            </w:r>
          </w:p>
        </w:tc>
        <w:tc>
          <w:tcPr>
            <w:tcW w:w="951" w:type="dxa"/>
            <w:tcBorders>
              <w:top w:val="nil"/>
              <w:left w:val="nil"/>
              <w:bottom w:val="single" w:sz="4" w:space="0" w:color="auto"/>
              <w:right w:val="single" w:sz="4" w:space="0" w:color="auto"/>
            </w:tcBorders>
            <w:shd w:val="clear" w:color="auto" w:fill="auto"/>
            <w:noWrap/>
            <w:vAlign w:val="bottom"/>
            <w:hideMark/>
          </w:tcPr>
          <w:p w:rsidR="00B64C37" w:rsidRPr="002A7749" w:rsidRDefault="00B64C37" w:rsidP="002A7749">
            <w:pPr>
              <w:rPr>
                <w:rFonts w:ascii="Arial CYR" w:hAnsi="Arial CYR" w:cs="Arial CYR"/>
                <w:sz w:val="16"/>
                <w:szCs w:val="16"/>
                <w:lang w:val="ru-RU" w:eastAsia="ru-RU"/>
              </w:rPr>
            </w:pPr>
            <w:r w:rsidRPr="002A7749">
              <w:rPr>
                <w:rFonts w:ascii="Arial CYR" w:hAnsi="Arial CYR" w:cs="Arial CYR"/>
                <w:sz w:val="16"/>
                <w:szCs w:val="16"/>
                <w:lang w:val="ru-RU" w:eastAsia="ru-RU"/>
              </w:rPr>
              <w:t> </w:t>
            </w:r>
          </w:p>
        </w:tc>
      </w:tr>
      <w:tr w:rsidR="00B64C37" w:rsidRPr="002A7749" w:rsidTr="00503A4A">
        <w:trPr>
          <w:gridBefore w:val="1"/>
          <w:wBefore w:w="410" w:type="dxa"/>
          <w:trHeight w:val="1486"/>
        </w:trPr>
        <w:tc>
          <w:tcPr>
            <w:tcW w:w="44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B64C37" w:rsidRPr="002A7749" w:rsidRDefault="00B64C37" w:rsidP="002A7749">
            <w:pPr>
              <w:rPr>
                <w:sz w:val="16"/>
                <w:szCs w:val="16"/>
                <w:lang w:val="ru-RU" w:eastAsia="ru-RU"/>
              </w:rPr>
            </w:pPr>
            <w:r w:rsidRPr="002A7749">
              <w:rPr>
                <w:sz w:val="16"/>
                <w:szCs w:val="16"/>
                <w:lang w:val="ru-RU" w:eastAsia="ru-RU"/>
              </w:rPr>
              <w:t> </w:t>
            </w:r>
          </w:p>
        </w:tc>
        <w:tc>
          <w:tcPr>
            <w:tcW w:w="1556" w:type="dxa"/>
            <w:gridSpan w:val="2"/>
            <w:tcBorders>
              <w:top w:val="nil"/>
              <w:left w:val="nil"/>
              <w:bottom w:val="single" w:sz="4" w:space="0" w:color="auto"/>
              <w:right w:val="single" w:sz="4" w:space="0" w:color="auto"/>
            </w:tcBorders>
            <w:shd w:val="clear" w:color="000000" w:fill="FFFFFF"/>
            <w:vAlign w:val="bottom"/>
            <w:hideMark/>
          </w:tcPr>
          <w:p w:rsidR="00B64C37" w:rsidRPr="002A7749" w:rsidRDefault="00B64C37" w:rsidP="002A7749">
            <w:pPr>
              <w:rPr>
                <w:sz w:val="16"/>
                <w:szCs w:val="16"/>
                <w:lang w:val="ru-RU" w:eastAsia="ru-RU"/>
              </w:rPr>
            </w:pPr>
            <w:r w:rsidRPr="002A7749">
              <w:rPr>
                <w:sz w:val="16"/>
                <w:szCs w:val="16"/>
                <w:lang w:val="ru-RU" w:eastAsia="ru-RU"/>
              </w:rPr>
              <w:t>Организация и проведение дератизации от грызунов мест массового отдыха населения за счет средств местного бюджета</w:t>
            </w:r>
          </w:p>
        </w:tc>
        <w:tc>
          <w:tcPr>
            <w:tcW w:w="852" w:type="dxa"/>
            <w:tcBorders>
              <w:top w:val="nil"/>
              <w:left w:val="nil"/>
              <w:bottom w:val="single" w:sz="4" w:space="0" w:color="auto"/>
              <w:right w:val="single" w:sz="4" w:space="0" w:color="auto"/>
            </w:tcBorders>
            <w:shd w:val="clear" w:color="000000" w:fill="FFFFFF"/>
            <w:hideMark/>
          </w:tcPr>
          <w:p w:rsidR="00B64C37" w:rsidRPr="002A7749" w:rsidRDefault="00B64C37" w:rsidP="002A7749">
            <w:pPr>
              <w:rPr>
                <w:color w:val="000000"/>
                <w:sz w:val="16"/>
                <w:szCs w:val="16"/>
                <w:lang w:val="ru-RU" w:eastAsia="ru-RU"/>
              </w:rPr>
            </w:pPr>
            <w:r w:rsidRPr="002A7749">
              <w:rPr>
                <w:color w:val="000000"/>
                <w:sz w:val="16"/>
                <w:szCs w:val="16"/>
                <w:lang w:val="ru-RU" w:eastAsia="ru-RU"/>
              </w:rPr>
              <w:t>администрация поселка Большая Ирба</w:t>
            </w:r>
          </w:p>
        </w:tc>
        <w:tc>
          <w:tcPr>
            <w:tcW w:w="692" w:type="dxa"/>
            <w:gridSpan w:val="3"/>
            <w:tcBorders>
              <w:top w:val="nil"/>
              <w:left w:val="nil"/>
              <w:bottom w:val="single" w:sz="4" w:space="0" w:color="auto"/>
              <w:right w:val="single" w:sz="4" w:space="0" w:color="auto"/>
            </w:tcBorders>
            <w:shd w:val="clear" w:color="000000" w:fill="FFFFFF"/>
            <w:hideMark/>
          </w:tcPr>
          <w:p w:rsidR="00B64C37" w:rsidRPr="002A7749" w:rsidRDefault="00B64C37" w:rsidP="002A7749">
            <w:pPr>
              <w:jc w:val="center"/>
              <w:rPr>
                <w:color w:val="000000"/>
                <w:sz w:val="16"/>
                <w:szCs w:val="16"/>
                <w:lang w:val="ru-RU" w:eastAsia="ru-RU"/>
              </w:rPr>
            </w:pPr>
            <w:r w:rsidRPr="002A7749">
              <w:rPr>
                <w:color w:val="000000"/>
                <w:sz w:val="16"/>
                <w:szCs w:val="16"/>
                <w:lang w:val="ru-RU" w:eastAsia="ru-RU"/>
              </w:rPr>
              <w:t>552</w:t>
            </w:r>
          </w:p>
        </w:tc>
        <w:tc>
          <w:tcPr>
            <w:tcW w:w="635" w:type="dxa"/>
            <w:tcBorders>
              <w:top w:val="nil"/>
              <w:left w:val="nil"/>
              <w:bottom w:val="single" w:sz="4" w:space="0" w:color="auto"/>
              <w:right w:val="single" w:sz="4" w:space="0" w:color="auto"/>
            </w:tcBorders>
            <w:shd w:val="clear" w:color="000000" w:fill="FFFFFF"/>
            <w:hideMark/>
          </w:tcPr>
          <w:p w:rsidR="00B64C37" w:rsidRPr="002A7749" w:rsidRDefault="00B64C37" w:rsidP="002A7749">
            <w:pPr>
              <w:jc w:val="center"/>
              <w:rPr>
                <w:color w:val="000000"/>
                <w:sz w:val="16"/>
                <w:szCs w:val="16"/>
                <w:lang w:val="ru-RU" w:eastAsia="ru-RU"/>
              </w:rPr>
            </w:pPr>
            <w:r w:rsidRPr="002A7749">
              <w:rPr>
                <w:color w:val="000000"/>
                <w:sz w:val="16"/>
                <w:szCs w:val="16"/>
                <w:lang w:val="ru-RU" w:eastAsia="ru-RU"/>
              </w:rPr>
              <w:t>0909</w:t>
            </w:r>
          </w:p>
        </w:tc>
        <w:tc>
          <w:tcPr>
            <w:tcW w:w="424" w:type="dxa"/>
            <w:tcBorders>
              <w:top w:val="nil"/>
              <w:left w:val="nil"/>
              <w:bottom w:val="single" w:sz="4" w:space="0" w:color="auto"/>
              <w:right w:val="single" w:sz="4" w:space="0" w:color="auto"/>
            </w:tcBorders>
            <w:shd w:val="clear" w:color="000000" w:fill="FFFFFF"/>
            <w:hideMark/>
          </w:tcPr>
          <w:p w:rsidR="00B64C37" w:rsidRPr="002A7749" w:rsidRDefault="00B64C37" w:rsidP="002A7749">
            <w:pPr>
              <w:jc w:val="center"/>
              <w:rPr>
                <w:color w:val="000000"/>
                <w:sz w:val="16"/>
                <w:szCs w:val="16"/>
                <w:lang w:val="ru-RU" w:eastAsia="ru-RU"/>
              </w:rPr>
            </w:pPr>
            <w:r w:rsidRPr="002A7749">
              <w:rPr>
                <w:color w:val="000000"/>
                <w:sz w:val="16"/>
                <w:szCs w:val="16"/>
                <w:lang w:val="ru-RU" w:eastAsia="ru-RU"/>
              </w:rPr>
              <w:t>01</w:t>
            </w:r>
          </w:p>
        </w:tc>
        <w:tc>
          <w:tcPr>
            <w:tcW w:w="324" w:type="dxa"/>
            <w:gridSpan w:val="2"/>
            <w:tcBorders>
              <w:top w:val="nil"/>
              <w:left w:val="nil"/>
              <w:bottom w:val="single" w:sz="4" w:space="0" w:color="auto"/>
              <w:right w:val="single" w:sz="4" w:space="0" w:color="auto"/>
            </w:tcBorders>
            <w:shd w:val="clear" w:color="000000" w:fill="FFFFFF"/>
            <w:hideMark/>
          </w:tcPr>
          <w:p w:rsidR="00B64C37" w:rsidRPr="002A7749" w:rsidRDefault="00B64C37" w:rsidP="002A7749">
            <w:pPr>
              <w:jc w:val="center"/>
              <w:rPr>
                <w:color w:val="000000"/>
                <w:sz w:val="16"/>
                <w:szCs w:val="16"/>
                <w:lang w:val="ru-RU" w:eastAsia="ru-RU"/>
              </w:rPr>
            </w:pPr>
            <w:r w:rsidRPr="002A7749">
              <w:rPr>
                <w:color w:val="000000"/>
                <w:sz w:val="16"/>
                <w:szCs w:val="16"/>
                <w:lang w:val="ru-RU" w:eastAsia="ru-RU"/>
              </w:rPr>
              <w:t>1</w:t>
            </w:r>
          </w:p>
        </w:tc>
        <w:tc>
          <w:tcPr>
            <w:tcW w:w="619" w:type="dxa"/>
            <w:tcBorders>
              <w:top w:val="nil"/>
              <w:left w:val="nil"/>
              <w:bottom w:val="single" w:sz="4" w:space="0" w:color="auto"/>
              <w:right w:val="single" w:sz="4" w:space="0" w:color="auto"/>
            </w:tcBorders>
            <w:shd w:val="clear" w:color="000000" w:fill="FFFFFF"/>
            <w:hideMark/>
          </w:tcPr>
          <w:p w:rsidR="00B64C37" w:rsidRPr="002A7749" w:rsidRDefault="00B64C37" w:rsidP="002A7749">
            <w:pPr>
              <w:jc w:val="center"/>
              <w:rPr>
                <w:color w:val="000000"/>
                <w:sz w:val="16"/>
                <w:szCs w:val="16"/>
                <w:lang w:val="ru-RU" w:eastAsia="ru-RU"/>
              </w:rPr>
            </w:pPr>
            <w:r w:rsidRPr="002A7749">
              <w:rPr>
                <w:color w:val="000000"/>
                <w:sz w:val="16"/>
                <w:szCs w:val="16"/>
                <w:lang w:val="ru-RU" w:eastAsia="ru-RU"/>
              </w:rPr>
              <w:t>8555</w:t>
            </w:r>
          </w:p>
        </w:tc>
        <w:tc>
          <w:tcPr>
            <w:tcW w:w="534" w:type="dxa"/>
            <w:gridSpan w:val="2"/>
            <w:tcBorders>
              <w:top w:val="nil"/>
              <w:left w:val="nil"/>
              <w:bottom w:val="single" w:sz="4" w:space="0" w:color="auto"/>
              <w:right w:val="single" w:sz="4" w:space="0" w:color="auto"/>
            </w:tcBorders>
            <w:shd w:val="clear" w:color="000000" w:fill="FFFFFF"/>
            <w:hideMark/>
          </w:tcPr>
          <w:p w:rsidR="00B64C37" w:rsidRPr="002A7749" w:rsidRDefault="00B64C37" w:rsidP="002A7749">
            <w:pPr>
              <w:jc w:val="center"/>
              <w:rPr>
                <w:color w:val="000000"/>
                <w:sz w:val="16"/>
                <w:szCs w:val="16"/>
                <w:lang w:val="ru-RU" w:eastAsia="ru-RU"/>
              </w:rPr>
            </w:pPr>
            <w:r w:rsidRPr="002A7749">
              <w:rPr>
                <w:color w:val="000000"/>
                <w:sz w:val="16"/>
                <w:szCs w:val="16"/>
                <w:lang w:val="ru-RU" w:eastAsia="ru-RU"/>
              </w:rPr>
              <w:t>244</w:t>
            </w:r>
          </w:p>
        </w:tc>
        <w:tc>
          <w:tcPr>
            <w:tcW w:w="910" w:type="dxa"/>
            <w:gridSpan w:val="2"/>
            <w:tcBorders>
              <w:top w:val="nil"/>
              <w:left w:val="nil"/>
              <w:bottom w:val="single" w:sz="4" w:space="0" w:color="auto"/>
              <w:right w:val="single" w:sz="4" w:space="0" w:color="auto"/>
            </w:tcBorders>
            <w:shd w:val="clear" w:color="000000" w:fill="FFFFFF"/>
            <w:noWrap/>
            <w:vAlign w:val="center"/>
            <w:hideMark/>
          </w:tcPr>
          <w:p w:rsidR="00B64C37" w:rsidRPr="002A7749" w:rsidRDefault="00B64C37" w:rsidP="002A7749">
            <w:pPr>
              <w:jc w:val="center"/>
              <w:rPr>
                <w:sz w:val="16"/>
                <w:szCs w:val="16"/>
                <w:lang w:val="ru-RU" w:eastAsia="ru-RU"/>
              </w:rPr>
            </w:pPr>
            <w:r w:rsidRPr="002A7749">
              <w:rPr>
                <w:sz w:val="16"/>
                <w:szCs w:val="16"/>
                <w:lang w:val="ru-RU" w:eastAsia="ru-RU"/>
              </w:rPr>
              <w:t>0</w:t>
            </w:r>
          </w:p>
        </w:tc>
        <w:tc>
          <w:tcPr>
            <w:tcW w:w="965" w:type="dxa"/>
            <w:gridSpan w:val="4"/>
            <w:tcBorders>
              <w:top w:val="nil"/>
              <w:left w:val="nil"/>
              <w:bottom w:val="single" w:sz="4" w:space="0" w:color="auto"/>
              <w:right w:val="single" w:sz="4" w:space="0" w:color="auto"/>
            </w:tcBorders>
            <w:shd w:val="clear" w:color="000000" w:fill="FFFFFF"/>
            <w:noWrap/>
            <w:vAlign w:val="center"/>
            <w:hideMark/>
          </w:tcPr>
          <w:p w:rsidR="00B64C37" w:rsidRPr="002A7749" w:rsidRDefault="00B64C37" w:rsidP="002A7749">
            <w:pPr>
              <w:jc w:val="center"/>
              <w:rPr>
                <w:sz w:val="16"/>
                <w:szCs w:val="16"/>
                <w:lang w:val="ru-RU" w:eastAsia="ru-RU"/>
              </w:rPr>
            </w:pPr>
            <w:r w:rsidRPr="002A7749">
              <w:rPr>
                <w:sz w:val="16"/>
                <w:szCs w:val="16"/>
                <w:lang w:val="ru-RU" w:eastAsia="ru-RU"/>
              </w:rPr>
              <w:t>0,0</w:t>
            </w:r>
          </w:p>
        </w:tc>
        <w:tc>
          <w:tcPr>
            <w:tcW w:w="1062" w:type="dxa"/>
            <w:tcBorders>
              <w:top w:val="nil"/>
              <w:left w:val="nil"/>
              <w:bottom w:val="single" w:sz="4" w:space="0" w:color="auto"/>
              <w:right w:val="single" w:sz="4" w:space="0" w:color="auto"/>
            </w:tcBorders>
            <w:shd w:val="clear" w:color="000000" w:fill="FFFFFF"/>
            <w:noWrap/>
            <w:vAlign w:val="center"/>
            <w:hideMark/>
          </w:tcPr>
          <w:p w:rsidR="00B64C37" w:rsidRPr="002A7749" w:rsidRDefault="00B64C37" w:rsidP="002A7749">
            <w:pPr>
              <w:jc w:val="center"/>
              <w:rPr>
                <w:sz w:val="16"/>
                <w:szCs w:val="16"/>
                <w:lang w:val="ru-RU" w:eastAsia="ru-RU"/>
              </w:rPr>
            </w:pPr>
            <w:r w:rsidRPr="002A7749">
              <w:rPr>
                <w:sz w:val="16"/>
                <w:szCs w:val="16"/>
                <w:lang w:val="ru-RU" w:eastAsia="ru-RU"/>
              </w:rPr>
              <w:t>0110085550</w:t>
            </w:r>
          </w:p>
        </w:tc>
        <w:tc>
          <w:tcPr>
            <w:tcW w:w="1063" w:type="dxa"/>
            <w:tcBorders>
              <w:top w:val="nil"/>
              <w:left w:val="nil"/>
              <w:bottom w:val="nil"/>
              <w:right w:val="single" w:sz="4" w:space="0" w:color="auto"/>
            </w:tcBorders>
            <w:shd w:val="clear" w:color="000000" w:fill="FFFFFF"/>
            <w:noWrap/>
            <w:vAlign w:val="center"/>
            <w:hideMark/>
          </w:tcPr>
          <w:p w:rsidR="00B64C37" w:rsidRPr="00B64C37" w:rsidRDefault="00B64C37">
            <w:pPr>
              <w:jc w:val="center"/>
              <w:rPr>
                <w:sz w:val="16"/>
                <w:szCs w:val="16"/>
              </w:rPr>
            </w:pPr>
            <w:r w:rsidRPr="00B64C37">
              <w:rPr>
                <w:sz w:val="16"/>
                <w:szCs w:val="16"/>
              </w:rPr>
              <w:t> </w:t>
            </w:r>
          </w:p>
        </w:tc>
        <w:tc>
          <w:tcPr>
            <w:tcW w:w="944" w:type="dxa"/>
            <w:tcBorders>
              <w:top w:val="nil"/>
              <w:left w:val="nil"/>
              <w:bottom w:val="nil"/>
              <w:right w:val="single" w:sz="4" w:space="0" w:color="auto"/>
            </w:tcBorders>
            <w:shd w:val="clear" w:color="000000" w:fill="FFFFFF"/>
            <w:noWrap/>
            <w:vAlign w:val="center"/>
            <w:hideMark/>
          </w:tcPr>
          <w:p w:rsidR="00B64C37" w:rsidRPr="00B64C37" w:rsidRDefault="00B64C37">
            <w:pPr>
              <w:jc w:val="center"/>
              <w:rPr>
                <w:sz w:val="16"/>
                <w:szCs w:val="16"/>
              </w:rPr>
            </w:pPr>
            <w:r w:rsidRPr="00B64C37">
              <w:rPr>
                <w:sz w:val="16"/>
                <w:szCs w:val="16"/>
              </w:rPr>
              <w:t>7,80</w:t>
            </w:r>
          </w:p>
        </w:tc>
        <w:tc>
          <w:tcPr>
            <w:tcW w:w="944" w:type="dxa"/>
            <w:tcBorders>
              <w:top w:val="nil"/>
              <w:left w:val="nil"/>
              <w:bottom w:val="nil"/>
              <w:right w:val="single" w:sz="4" w:space="0" w:color="auto"/>
            </w:tcBorders>
            <w:shd w:val="clear" w:color="000000" w:fill="FFFFFF"/>
            <w:noWrap/>
            <w:vAlign w:val="center"/>
            <w:hideMark/>
          </w:tcPr>
          <w:p w:rsidR="00B64C37" w:rsidRPr="00B64C37" w:rsidRDefault="00B64C37">
            <w:pPr>
              <w:jc w:val="center"/>
              <w:rPr>
                <w:sz w:val="16"/>
                <w:szCs w:val="16"/>
              </w:rPr>
            </w:pPr>
            <w:r w:rsidRPr="00B64C37">
              <w:rPr>
                <w:sz w:val="16"/>
                <w:szCs w:val="16"/>
              </w:rPr>
              <w:t>7,80</w:t>
            </w:r>
          </w:p>
        </w:tc>
        <w:tc>
          <w:tcPr>
            <w:tcW w:w="944" w:type="dxa"/>
            <w:tcBorders>
              <w:top w:val="nil"/>
              <w:left w:val="nil"/>
              <w:bottom w:val="nil"/>
              <w:right w:val="single" w:sz="4" w:space="0" w:color="auto"/>
            </w:tcBorders>
            <w:shd w:val="clear" w:color="000000" w:fill="FFFFFF"/>
            <w:noWrap/>
            <w:vAlign w:val="center"/>
            <w:hideMark/>
          </w:tcPr>
          <w:p w:rsidR="00B64C37" w:rsidRPr="00B64C37" w:rsidRDefault="00B64C37">
            <w:pPr>
              <w:jc w:val="center"/>
              <w:rPr>
                <w:sz w:val="16"/>
                <w:szCs w:val="16"/>
              </w:rPr>
            </w:pPr>
            <w:r w:rsidRPr="00B64C37">
              <w:rPr>
                <w:sz w:val="16"/>
                <w:szCs w:val="16"/>
              </w:rPr>
              <w:t>0,00</w:t>
            </w:r>
          </w:p>
        </w:tc>
        <w:tc>
          <w:tcPr>
            <w:tcW w:w="944" w:type="dxa"/>
            <w:tcBorders>
              <w:top w:val="nil"/>
              <w:left w:val="nil"/>
              <w:bottom w:val="nil"/>
              <w:right w:val="single" w:sz="4" w:space="0" w:color="auto"/>
            </w:tcBorders>
            <w:shd w:val="clear" w:color="000000" w:fill="FFFFFF"/>
            <w:noWrap/>
            <w:vAlign w:val="center"/>
            <w:hideMark/>
          </w:tcPr>
          <w:p w:rsidR="00B64C37" w:rsidRPr="00B64C37" w:rsidRDefault="00B64C37">
            <w:pPr>
              <w:jc w:val="center"/>
              <w:rPr>
                <w:sz w:val="16"/>
                <w:szCs w:val="16"/>
              </w:rPr>
            </w:pPr>
            <w:r w:rsidRPr="00B64C37">
              <w:rPr>
                <w:sz w:val="16"/>
                <w:szCs w:val="16"/>
              </w:rPr>
              <w:t>0,00</w:t>
            </w:r>
          </w:p>
        </w:tc>
        <w:tc>
          <w:tcPr>
            <w:tcW w:w="1010" w:type="dxa"/>
            <w:gridSpan w:val="2"/>
            <w:tcBorders>
              <w:top w:val="nil"/>
              <w:left w:val="nil"/>
              <w:bottom w:val="single" w:sz="4" w:space="0" w:color="auto"/>
              <w:right w:val="single" w:sz="4" w:space="0" w:color="auto"/>
            </w:tcBorders>
            <w:shd w:val="clear" w:color="000000" w:fill="FFFFFF"/>
            <w:noWrap/>
            <w:vAlign w:val="center"/>
            <w:hideMark/>
          </w:tcPr>
          <w:p w:rsidR="00B64C37" w:rsidRPr="00B64C37" w:rsidRDefault="00B64C37">
            <w:pPr>
              <w:jc w:val="center"/>
              <w:rPr>
                <w:sz w:val="16"/>
                <w:szCs w:val="16"/>
              </w:rPr>
            </w:pPr>
            <w:r w:rsidRPr="00B64C37">
              <w:rPr>
                <w:sz w:val="16"/>
                <w:szCs w:val="16"/>
              </w:rPr>
              <w:t>15,60</w:t>
            </w:r>
          </w:p>
        </w:tc>
        <w:tc>
          <w:tcPr>
            <w:tcW w:w="951" w:type="dxa"/>
            <w:tcBorders>
              <w:top w:val="nil"/>
              <w:left w:val="nil"/>
              <w:bottom w:val="nil"/>
              <w:right w:val="single" w:sz="4" w:space="0" w:color="auto"/>
            </w:tcBorders>
            <w:shd w:val="clear" w:color="auto" w:fill="auto"/>
            <w:noWrap/>
            <w:vAlign w:val="bottom"/>
            <w:hideMark/>
          </w:tcPr>
          <w:p w:rsidR="00B64C37" w:rsidRPr="002A7749" w:rsidRDefault="00B64C37" w:rsidP="002A7749">
            <w:pPr>
              <w:rPr>
                <w:rFonts w:ascii="Arial CYR" w:hAnsi="Arial CYR" w:cs="Arial CYR"/>
                <w:sz w:val="16"/>
                <w:szCs w:val="16"/>
                <w:lang w:val="ru-RU" w:eastAsia="ru-RU"/>
              </w:rPr>
            </w:pPr>
            <w:r w:rsidRPr="002A7749">
              <w:rPr>
                <w:rFonts w:ascii="Arial CYR" w:hAnsi="Arial CYR" w:cs="Arial CYR"/>
                <w:sz w:val="16"/>
                <w:szCs w:val="16"/>
                <w:lang w:val="ru-RU" w:eastAsia="ru-RU"/>
              </w:rPr>
              <w:t> </w:t>
            </w:r>
          </w:p>
        </w:tc>
      </w:tr>
      <w:tr w:rsidR="00B64C37" w:rsidRPr="002A7749" w:rsidTr="00B64C37">
        <w:trPr>
          <w:gridBefore w:val="1"/>
          <w:wBefore w:w="410" w:type="dxa"/>
          <w:trHeight w:val="329"/>
        </w:trPr>
        <w:tc>
          <w:tcPr>
            <w:tcW w:w="2001" w:type="dxa"/>
            <w:gridSpan w:val="4"/>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B64C37" w:rsidRPr="002A7749" w:rsidRDefault="00B64C37" w:rsidP="002A7749">
            <w:pPr>
              <w:jc w:val="center"/>
              <w:rPr>
                <w:sz w:val="16"/>
                <w:szCs w:val="16"/>
                <w:lang w:val="ru-RU" w:eastAsia="ru-RU"/>
              </w:rPr>
            </w:pPr>
            <w:r w:rsidRPr="002A7749">
              <w:rPr>
                <w:sz w:val="16"/>
                <w:szCs w:val="16"/>
                <w:lang w:val="ru-RU" w:eastAsia="ru-RU"/>
              </w:rPr>
              <w:t xml:space="preserve">Итого по задаче 6 </w:t>
            </w:r>
          </w:p>
        </w:tc>
        <w:tc>
          <w:tcPr>
            <w:tcW w:w="852" w:type="dxa"/>
            <w:tcBorders>
              <w:top w:val="nil"/>
              <w:left w:val="nil"/>
              <w:bottom w:val="single" w:sz="4" w:space="0" w:color="auto"/>
              <w:right w:val="single" w:sz="4" w:space="0" w:color="auto"/>
            </w:tcBorders>
            <w:shd w:val="clear" w:color="000000" w:fill="FFFFFF"/>
            <w:hideMark/>
          </w:tcPr>
          <w:p w:rsidR="00B64C37" w:rsidRPr="002A7749" w:rsidRDefault="00B64C37" w:rsidP="002A7749">
            <w:pPr>
              <w:rPr>
                <w:color w:val="000000"/>
                <w:sz w:val="16"/>
                <w:szCs w:val="16"/>
                <w:lang w:val="ru-RU" w:eastAsia="ru-RU"/>
              </w:rPr>
            </w:pPr>
            <w:r w:rsidRPr="002A7749">
              <w:rPr>
                <w:color w:val="000000"/>
                <w:sz w:val="16"/>
                <w:szCs w:val="16"/>
                <w:lang w:val="ru-RU" w:eastAsia="ru-RU"/>
              </w:rPr>
              <w:t> </w:t>
            </w:r>
          </w:p>
        </w:tc>
        <w:tc>
          <w:tcPr>
            <w:tcW w:w="692" w:type="dxa"/>
            <w:gridSpan w:val="3"/>
            <w:tcBorders>
              <w:top w:val="nil"/>
              <w:left w:val="nil"/>
              <w:bottom w:val="single" w:sz="4" w:space="0" w:color="auto"/>
              <w:right w:val="single" w:sz="4" w:space="0" w:color="auto"/>
            </w:tcBorders>
            <w:shd w:val="clear" w:color="000000" w:fill="FFFFFF"/>
            <w:hideMark/>
          </w:tcPr>
          <w:p w:rsidR="00B64C37" w:rsidRPr="002A7749" w:rsidRDefault="00B64C37" w:rsidP="002A7749">
            <w:pPr>
              <w:jc w:val="center"/>
              <w:rPr>
                <w:color w:val="000000"/>
                <w:sz w:val="16"/>
                <w:szCs w:val="16"/>
                <w:lang w:val="ru-RU" w:eastAsia="ru-RU"/>
              </w:rPr>
            </w:pPr>
            <w:r w:rsidRPr="002A7749">
              <w:rPr>
                <w:color w:val="000000"/>
                <w:sz w:val="16"/>
                <w:szCs w:val="16"/>
                <w:lang w:val="ru-RU" w:eastAsia="ru-RU"/>
              </w:rPr>
              <w:t> </w:t>
            </w:r>
          </w:p>
        </w:tc>
        <w:tc>
          <w:tcPr>
            <w:tcW w:w="635" w:type="dxa"/>
            <w:tcBorders>
              <w:top w:val="nil"/>
              <w:left w:val="nil"/>
              <w:bottom w:val="single" w:sz="4" w:space="0" w:color="auto"/>
              <w:right w:val="single" w:sz="4" w:space="0" w:color="auto"/>
            </w:tcBorders>
            <w:shd w:val="clear" w:color="000000" w:fill="FFFFFF"/>
            <w:hideMark/>
          </w:tcPr>
          <w:p w:rsidR="00B64C37" w:rsidRPr="002A7749" w:rsidRDefault="00B64C37" w:rsidP="002A7749">
            <w:pPr>
              <w:jc w:val="center"/>
              <w:rPr>
                <w:color w:val="000000"/>
                <w:sz w:val="16"/>
                <w:szCs w:val="16"/>
                <w:lang w:val="ru-RU" w:eastAsia="ru-RU"/>
              </w:rPr>
            </w:pPr>
            <w:r w:rsidRPr="002A7749">
              <w:rPr>
                <w:color w:val="000000"/>
                <w:sz w:val="16"/>
                <w:szCs w:val="16"/>
                <w:lang w:val="ru-RU" w:eastAsia="ru-RU"/>
              </w:rPr>
              <w:t> </w:t>
            </w:r>
          </w:p>
        </w:tc>
        <w:tc>
          <w:tcPr>
            <w:tcW w:w="424" w:type="dxa"/>
            <w:tcBorders>
              <w:top w:val="nil"/>
              <w:left w:val="nil"/>
              <w:bottom w:val="single" w:sz="4" w:space="0" w:color="auto"/>
              <w:right w:val="single" w:sz="4" w:space="0" w:color="auto"/>
            </w:tcBorders>
            <w:shd w:val="clear" w:color="000000" w:fill="FFFFFF"/>
            <w:hideMark/>
          </w:tcPr>
          <w:p w:rsidR="00B64C37" w:rsidRPr="002A7749" w:rsidRDefault="00B64C37" w:rsidP="002A7749">
            <w:pPr>
              <w:jc w:val="center"/>
              <w:rPr>
                <w:color w:val="000000"/>
                <w:sz w:val="16"/>
                <w:szCs w:val="16"/>
                <w:lang w:val="ru-RU" w:eastAsia="ru-RU"/>
              </w:rPr>
            </w:pPr>
            <w:r w:rsidRPr="002A7749">
              <w:rPr>
                <w:color w:val="000000"/>
                <w:sz w:val="16"/>
                <w:szCs w:val="16"/>
                <w:lang w:val="ru-RU" w:eastAsia="ru-RU"/>
              </w:rPr>
              <w:t> </w:t>
            </w:r>
          </w:p>
        </w:tc>
        <w:tc>
          <w:tcPr>
            <w:tcW w:w="324" w:type="dxa"/>
            <w:gridSpan w:val="2"/>
            <w:tcBorders>
              <w:top w:val="nil"/>
              <w:left w:val="nil"/>
              <w:bottom w:val="single" w:sz="4" w:space="0" w:color="auto"/>
              <w:right w:val="single" w:sz="4" w:space="0" w:color="auto"/>
            </w:tcBorders>
            <w:shd w:val="clear" w:color="000000" w:fill="FFFFFF"/>
            <w:hideMark/>
          </w:tcPr>
          <w:p w:rsidR="00B64C37" w:rsidRPr="002A7749" w:rsidRDefault="00B64C37" w:rsidP="002A7749">
            <w:pPr>
              <w:jc w:val="center"/>
              <w:rPr>
                <w:color w:val="000000"/>
                <w:sz w:val="16"/>
                <w:szCs w:val="16"/>
                <w:lang w:val="ru-RU" w:eastAsia="ru-RU"/>
              </w:rPr>
            </w:pPr>
            <w:r w:rsidRPr="002A7749">
              <w:rPr>
                <w:color w:val="000000"/>
                <w:sz w:val="16"/>
                <w:szCs w:val="16"/>
                <w:lang w:val="ru-RU" w:eastAsia="ru-RU"/>
              </w:rPr>
              <w:t> </w:t>
            </w:r>
          </w:p>
        </w:tc>
        <w:tc>
          <w:tcPr>
            <w:tcW w:w="619" w:type="dxa"/>
            <w:tcBorders>
              <w:top w:val="nil"/>
              <w:left w:val="nil"/>
              <w:bottom w:val="single" w:sz="4" w:space="0" w:color="auto"/>
              <w:right w:val="single" w:sz="4" w:space="0" w:color="auto"/>
            </w:tcBorders>
            <w:shd w:val="clear" w:color="000000" w:fill="FFFFFF"/>
            <w:hideMark/>
          </w:tcPr>
          <w:p w:rsidR="00B64C37" w:rsidRPr="002A7749" w:rsidRDefault="00B64C37" w:rsidP="002A7749">
            <w:pPr>
              <w:jc w:val="center"/>
              <w:rPr>
                <w:color w:val="000000"/>
                <w:sz w:val="16"/>
                <w:szCs w:val="16"/>
                <w:lang w:val="ru-RU" w:eastAsia="ru-RU"/>
              </w:rPr>
            </w:pPr>
            <w:r w:rsidRPr="002A7749">
              <w:rPr>
                <w:color w:val="000000"/>
                <w:sz w:val="16"/>
                <w:szCs w:val="16"/>
                <w:lang w:val="ru-RU" w:eastAsia="ru-RU"/>
              </w:rPr>
              <w:t> </w:t>
            </w:r>
          </w:p>
        </w:tc>
        <w:tc>
          <w:tcPr>
            <w:tcW w:w="534" w:type="dxa"/>
            <w:gridSpan w:val="2"/>
            <w:tcBorders>
              <w:top w:val="nil"/>
              <w:left w:val="nil"/>
              <w:bottom w:val="single" w:sz="4" w:space="0" w:color="auto"/>
              <w:right w:val="single" w:sz="4" w:space="0" w:color="auto"/>
            </w:tcBorders>
            <w:shd w:val="clear" w:color="000000" w:fill="FFFFFF"/>
            <w:hideMark/>
          </w:tcPr>
          <w:p w:rsidR="00B64C37" w:rsidRPr="002A7749" w:rsidRDefault="00B64C37" w:rsidP="002A7749">
            <w:pPr>
              <w:jc w:val="center"/>
              <w:rPr>
                <w:color w:val="000000"/>
                <w:sz w:val="16"/>
                <w:szCs w:val="16"/>
                <w:lang w:val="ru-RU" w:eastAsia="ru-RU"/>
              </w:rPr>
            </w:pPr>
            <w:r w:rsidRPr="002A7749">
              <w:rPr>
                <w:color w:val="000000"/>
                <w:sz w:val="16"/>
                <w:szCs w:val="16"/>
                <w:lang w:val="ru-RU" w:eastAsia="ru-RU"/>
              </w:rPr>
              <w:t> </w:t>
            </w:r>
          </w:p>
        </w:tc>
        <w:tc>
          <w:tcPr>
            <w:tcW w:w="910" w:type="dxa"/>
            <w:gridSpan w:val="2"/>
            <w:tcBorders>
              <w:top w:val="nil"/>
              <w:left w:val="nil"/>
              <w:bottom w:val="single" w:sz="4" w:space="0" w:color="auto"/>
              <w:right w:val="single" w:sz="4" w:space="0" w:color="auto"/>
            </w:tcBorders>
            <w:shd w:val="clear" w:color="000000" w:fill="FFFFFF"/>
            <w:noWrap/>
            <w:vAlign w:val="center"/>
            <w:hideMark/>
          </w:tcPr>
          <w:p w:rsidR="00B64C37" w:rsidRPr="002A7749" w:rsidRDefault="00B64C37" w:rsidP="002A7749">
            <w:pPr>
              <w:jc w:val="center"/>
              <w:rPr>
                <w:b/>
                <w:bCs/>
                <w:sz w:val="16"/>
                <w:szCs w:val="16"/>
                <w:lang w:val="ru-RU" w:eastAsia="ru-RU"/>
              </w:rPr>
            </w:pPr>
            <w:r w:rsidRPr="002A7749">
              <w:rPr>
                <w:b/>
                <w:bCs/>
                <w:sz w:val="16"/>
                <w:szCs w:val="16"/>
                <w:lang w:val="ru-RU" w:eastAsia="ru-RU"/>
              </w:rPr>
              <w:t>0</w:t>
            </w:r>
          </w:p>
        </w:tc>
        <w:tc>
          <w:tcPr>
            <w:tcW w:w="965" w:type="dxa"/>
            <w:gridSpan w:val="4"/>
            <w:tcBorders>
              <w:top w:val="nil"/>
              <w:left w:val="nil"/>
              <w:bottom w:val="single" w:sz="4" w:space="0" w:color="auto"/>
              <w:right w:val="single" w:sz="4" w:space="0" w:color="auto"/>
            </w:tcBorders>
            <w:shd w:val="clear" w:color="000000" w:fill="FFFFFF"/>
            <w:noWrap/>
            <w:vAlign w:val="center"/>
            <w:hideMark/>
          </w:tcPr>
          <w:p w:rsidR="00B64C37" w:rsidRPr="002A7749" w:rsidRDefault="00B64C37" w:rsidP="002A7749">
            <w:pPr>
              <w:jc w:val="center"/>
              <w:rPr>
                <w:b/>
                <w:bCs/>
                <w:sz w:val="16"/>
                <w:szCs w:val="16"/>
                <w:lang w:val="ru-RU" w:eastAsia="ru-RU"/>
              </w:rPr>
            </w:pPr>
            <w:r w:rsidRPr="002A7749">
              <w:rPr>
                <w:b/>
                <w:bCs/>
                <w:sz w:val="16"/>
                <w:szCs w:val="16"/>
                <w:lang w:val="ru-RU" w:eastAsia="ru-RU"/>
              </w:rPr>
              <w:t>30,00</w:t>
            </w:r>
          </w:p>
        </w:tc>
        <w:tc>
          <w:tcPr>
            <w:tcW w:w="1062" w:type="dxa"/>
            <w:tcBorders>
              <w:top w:val="nil"/>
              <w:left w:val="nil"/>
              <w:bottom w:val="single" w:sz="4" w:space="0" w:color="auto"/>
              <w:right w:val="single" w:sz="4" w:space="0" w:color="auto"/>
            </w:tcBorders>
            <w:shd w:val="clear" w:color="000000" w:fill="FFFFFF"/>
            <w:noWrap/>
            <w:vAlign w:val="center"/>
            <w:hideMark/>
          </w:tcPr>
          <w:p w:rsidR="00B64C37" w:rsidRPr="002A7749" w:rsidRDefault="00B64C37" w:rsidP="002A7749">
            <w:pPr>
              <w:jc w:val="center"/>
              <w:rPr>
                <w:sz w:val="16"/>
                <w:szCs w:val="16"/>
                <w:lang w:val="ru-RU" w:eastAsia="ru-RU"/>
              </w:rPr>
            </w:pPr>
            <w:r w:rsidRPr="002A7749">
              <w:rPr>
                <w:sz w:val="16"/>
                <w:szCs w:val="16"/>
                <w:lang w:val="ru-RU" w:eastAsia="ru-RU"/>
              </w:rPr>
              <w:t> </w:t>
            </w:r>
          </w:p>
        </w:tc>
        <w:tc>
          <w:tcPr>
            <w:tcW w:w="1063" w:type="dxa"/>
            <w:tcBorders>
              <w:top w:val="single" w:sz="4" w:space="0" w:color="auto"/>
              <w:left w:val="nil"/>
              <w:bottom w:val="single" w:sz="4" w:space="0" w:color="auto"/>
              <w:right w:val="single" w:sz="4" w:space="0" w:color="auto"/>
            </w:tcBorders>
            <w:shd w:val="clear" w:color="000000" w:fill="FFFFFF"/>
            <w:noWrap/>
            <w:vAlign w:val="center"/>
            <w:hideMark/>
          </w:tcPr>
          <w:p w:rsidR="00B64C37" w:rsidRPr="00B64C37" w:rsidRDefault="00B64C37" w:rsidP="00B64C37">
            <w:pPr>
              <w:jc w:val="center"/>
              <w:rPr>
                <w:b/>
                <w:bCs/>
                <w:sz w:val="16"/>
                <w:szCs w:val="16"/>
              </w:rPr>
            </w:pPr>
            <w:r w:rsidRPr="00B64C37">
              <w:rPr>
                <w:b/>
                <w:bCs/>
                <w:sz w:val="16"/>
                <w:szCs w:val="16"/>
              </w:rPr>
              <w:t>30,00</w:t>
            </w:r>
          </w:p>
        </w:tc>
        <w:tc>
          <w:tcPr>
            <w:tcW w:w="944" w:type="dxa"/>
            <w:tcBorders>
              <w:top w:val="single" w:sz="4" w:space="0" w:color="auto"/>
              <w:left w:val="nil"/>
              <w:bottom w:val="nil"/>
              <w:right w:val="single" w:sz="4" w:space="0" w:color="auto"/>
            </w:tcBorders>
            <w:shd w:val="clear" w:color="000000" w:fill="FFFFFF"/>
            <w:noWrap/>
            <w:vAlign w:val="center"/>
            <w:hideMark/>
          </w:tcPr>
          <w:p w:rsidR="00B64C37" w:rsidRPr="00B64C37" w:rsidRDefault="00B64C37" w:rsidP="00B64C37">
            <w:pPr>
              <w:jc w:val="center"/>
              <w:rPr>
                <w:b/>
                <w:bCs/>
                <w:sz w:val="16"/>
                <w:szCs w:val="16"/>
              </w:rPr>
            </w:pPr>
            <w:r w:rsidRPr="00B64C37">
              <w:rPr>
                <w:b/>
                <w:bCs/>
                <w:sz w:val="16"/>
                <w:szCs w:val="16"/>
              </w:rPr>
              <w:t>37,80</w:t>
            </w:r>
          </w:p>
        </w:tc>
        <w:tc>
          <w:tcPr>
            <w:tcW w:w="944" w:type="dxa"/>
            <w:tcBorders>
              <w:top w:val="single" w:sz="4" w:space="0" w:color="auto"/>
              <w:left w:val="nil"/>
              <w:bottom w:val="nil"/>
              <w:right w:val="single" w:sz="4" w:space="0" w:color="auto"/>
            </w:tcBorders>
            <w:shd w:val="clear" w:color="000000" w:fill="FFFFFF"/>
            <w:noWrap/>
            <w:vAlign w:val="center"/>
            <w:hideMark/>
          </w:tcPr>
          <w:p w:rsidR="00B64C37" w:rsidRPr="00B64C37" w:rsidRDefault="00B64C37" w:rsidP="00B64C37">
            <w:pPr>
              <w:jc w:val="center"/>
              <w:rPr>
                <w:b/>
                <w:bCs/>
                <w:sz w:val="16"/>
                <w:szCs w:val="16"/>
              </w:rPr>
            </w:pPr>
            <w:r w:rsidRPr="00B64C37">
              <w:rPr>
                <w:b/>
                <w:bCs/>
                <w:sz w:val="16"/>
                <w:szCs w:val="16"/>
              </w:rPr>
              <w:t>37,800</w:t>
            </w:r>
          </w:p>
        </w:tc>
        <w:tc>
          <w:tcPr>
            <w:tcW w:w="944" w:type="dxa"/>
            <w:tcBorders>
              <w:top w:val="single" w:sz="4" w:space="0" w:color="auto"/>
              <w:left w:val="nil"/>
              <w:bottom w:val="nil"/>
              <w:right w:val="single" w:sz="4" w:space="0" w:color="auto"/>
            </w:tcBorders>
            <w:shd w:val="clear" w:color="000000" w:fill="FFFFFF"/>
            <w:noWrap/>
            <w:vAlign w:val="center"/>
            <w:hideMark/>
          </w:tcPr>
          <w:p w:rsidR="00B64C37" w:rsidRPr="00B64C37" w:rsidRDefault="00B64C37" w:rsidP="00B64C37">
            <w:pPr>
              <w:jc w:val="center"/>
              <w:rPr>
                <w:b/>
                <w:bCs/>
                <w:sz w:val="16"/>
                <w:szCs w:val="16"/>
              </w:rPr>
            </w:pPr>
            <w:r w:rsidRPr="00B64C37">
              <w:rPr>
                <w:b/>
                <w:bCs/>
                <w:sz w:val="16"/>
                <w:szCs w:val="16"/>
              </w:rPr>
              <w:t>13,11</w:t>
            </w:r>
          </w:p>
        </w:tc>
        <w:tc>
          <w:tcPr>
            <w:tcW w:w="944" w:type="dxa"/>
            <w:tcBorders>
              <w:top w:val="single" w:sz="4" w:space="0" w:color="auto"/>
              <w:left w:val="nil"/>
              <w:bottom w:val="nil"/>
              <w:right w:val="single" w:sz="4" w:space="0" w:color="auto"/>
            </w:tcBorders>
            <w:shd w:val="clear" w:color="000000" w:fill="FFFFFF"/>
            <w:noWrap/>
            <w:vAlign w:val="center"/>
            <w:hideMark/>
          </w:tcPr>
          <w:p w:rsidR="00B64C37" w:rsidRPr="00B64C37" w:rsidRDefault="00B64C37" w:rsidP="00B64C37">
            <w:pPr>
              <w:jc w:val="center"/>
              <w:rPr>
                <w:b/>
                <w:bCs/>
                <w:sz w:val="16"/>
                <w:szCs w:val="16"/>
              </w:rPr>
            </w:pPr>
            <w:r w:rsidRPr="00B64C37">
              <w:rPr>
                <w:b/>
                <w:bCs/>
                <w:sz w:val="16"/>
                <w:szCs w:val="16"/>
              </w:rPr>
              <w:t>13,11</w:t>
            </w:r>
          </w:p>
        </w:tc>
        <w:tc>
          <w:tcPr>
            <w:tcW w:w="1010" w:type="dxa"/>
            <w:gridSpan w:val="2"/>
            <w:tcBorders>
              <w:top w:val="nil"/>
              <w:left w:val="nil"/>
              <w:bottom w:val="nil"/>
              <w:right w:val="single" w:sz="4" w:space="0" w:color="auto"/>
            </w:tcBorders>
            <w:shd w:val="clear" w:color="000000" w:fill="FFFFFF"/>
            <w:noWrap/>
            <w:vAlign w:val="center"/>
            <w:hideMark/>
          </w:tcPr>
          <w:p w:rsidR="00B64C37" w:rsidRPr="00B64C37" w:rsidRDefault="00B64C37" w:rsidP="00B64C37">
            <w:pPr>
              <w:jc w:val="center"/>
              <w:rPr>
                <w:b/>
                <w:bCs/>
                <w:sz w:val="16"/>
                <w:szCs w:val="16"/>
              </w:rPr>
            </w:pPr>
            <w:r w:rsidRPr="00B64C37">
              <w:rPr>
                <w:b/>
                <w:bCs/>
                <w:sz w:val="16"/>
                <w:szCs w:val="16"/>
              </w:rPr>
              <w:t>161,81</w:t>
            </w:r>
          </w:p>
        </w:tc>
        <w:tc>
          <w:tcPr>
            <w:tcW w:w="951" w:type="dxa"/>
            <w:tcBorders>
              <w:top w:val="single" w:sz="4" w:space="0" w:color="auto"/>
              <w:left w:val="nil"/>
              <w:bottom w:val="nil"/>
              <w:right w:val="single" w:sz="4" w:space="0" w:color="auto"/>
            </w:tcBorders>
            <w:shd w:val="clear" w:color="auto" w:fill="auto"/>
            <w:noWrap/>
            <w:vAlign w:val="center"/>
            <w:hideMark/>
          </w:tcPr>
          <w:p w:rsidR="00B64C37" w:rsidRDefault="00B64C37">
            <w:pPr>
              <w:jc w:val="center"/>
              <w:rPr>
                <w:b/>
                <w:bCs/>
              </w:rPr>
            </w:pPr>
          </w:p>
        </w:tc>
      </w:tr>
      <w:tr w:rsidR="00B64C37" w:rsidRPr="00382336" w:rsidTr="00BD4931">
        <w:trPr>
          <w:gridBefore w:val="1"/>
          <w:wBefore w:w="410" w:type="dxa"/>
          <w:trHeight w:val="84"/>
        </w:trPr>
        <w:tc>
          <w:tcPr>
            <w:tcW w:w="445" w:type="dxa"/>
            <w:gridSpan w:val="2"/>
            <w:tcBorders>
              <w:top w:val="nil"/>
              <w:left w:val="single" w:sz="4" w:space="0" w:color="auto"/>
              <w:bottom w:val="single" w:sz="4" w:space="0" w:color="auto"/>
              <w:right w:val="nil"/>
            </w:tcBorders>
            <w:shd w:val="clear" w:color="000000" w:fill="FFFFFF"/>
            <w:noWrap/>
            <w:vAlign w:val="bottom"/>
            <w:hideMark/>
          </w:tcPr>
          <w:p w:rsidR="00B64C37" w:rsidRPr="002A7749" w:rsidRDefault="00B64C37" w:rsidP="002A7749">
            <w:pPr>
              <w:rPr>
                <w:sz w:val="16"/>
                <w:szCs w:val="16"/>
                <w:lang w:val="ru-RU" w:eastAsia="ru-RU"/>
              </w:rPr>
            </w:pPr>
            <w:r w:rsidRPr="002A7749">
              <w:rPr>
                <w:sz w:val="16"/>
                <w:szCs w:val="16"/>
                <w:lang w:val="ru-RU" w:eastAsia="ru-RU"/>
              </w:rPr>
              <w:t> </w:t>
            </w:r>
          </w:p>
        </w:tc>
        <w:tc>
          <w:tcPr>
            <w:tcW w:w="8573" w:type="dxa"/>
            <w:gridSpan w:val="20"/>
            <w:tcBorders>
              <w:top w:val="nil"/>
              <w:left w:val="nil"/>
              <w:bottom w:val="single" w:sz="4" w:space="0" w:color="auto"/>
              <w:right w:val="single" w:sz="4" w:space="0" w:color="auto"/>
            </w:tcBorders>
            <w:shd w:val="clear" w:color="000000" w:fill="FFFFFF"/>
            <w:noWrap/>
            <w:vAlign w:val="bottom"/>
            <w:hideMark/>
          </w:tcPr>
          <w:p w:rsidR="00B64C37" w:rsidRPr="002A7749" w:rsidRDefault="00B64C37" w:rsidP="002A7749">
            <w:pPr>
              <w:rPr>
                <w:sz w:val="16"/>
                <w:szCs w:val="16"/>
                <w:lang w:val="ru-RU" w:eastAsia="ru-RU"/>
              </w:rPr>
            </w:pPr>
            <w:r w:rsidRPr="002A7749">
              <w:rPr>
                <w:sz w:val="16"/>
                <w:szCs w:val="16"/>
                <w:lang w:val="ru-RU" w:eastAsia="ru-RU"/>
              </w:rPr>
              <w:t xml:space="preserve">Задача 7. Мероприятия  по землеустройству и землепользованию в поселениях </w:t>
            </w:r>
          </w:p>
          <w:p w:rsidR="00B64C37" w:rsidRPr="002A7749" w:rsidRDefault="00B64C37" w:rsidP="002A7749">
            <w:pPr>
              <w:rPr>
                <w:sz w:val="16"/>
                <w:szCs w:val="16"/>
                <w:lang w:val="ru-RU" w:eastAsia="ru-RU"/>
              </w:rPr>
            </w:pPr>
            <w:r w:rsidRPr="002A7749">
              <w:rPr>
                <w:color w:val="000000"/>
                <w:sz w:val="16"/>
                <w:szCs w:val="16"/>
                <w:lang w:val="ru-RU" w:eastAsia="ru-RU"/>
              </w:rPr>
              <w:t> </w:t>
            </w:r>
          </w:p>
        </w:tc>
        <w:tc>
          <w:tcPr>
            <w:tcW w:w="1063" w:type="dxa"/>
            <w:tcBorders>
              <w:top w:val="single" w:sz="4" w:space="0" w:color="auto"/>
              <w:left w:val="nil"/>
              <w:bottom w:val="single" w:sz="4" w:space="0" w:color="auto"/>
              <w:right w:val="nil"/>
            </w:tcBorders>
            <w:shd w:val="clear" w:color="000000" w:fill="FFFFFF"/>
            <w:noWrap/>
            <w:hideMark/>
          </w:tcPr>
          <w:p w:rsidR="00B64C37" w:rsidRPr="002A7749" w:rsidRDefault="00B64C37" w:rsidP="002A7749">
            <w:pPr>
              <w:rPr>
                <w:sz w:val="16"/>
                <w:szCs w:val="16"/>
                <w:lang w:val="ru-RU" w:eastAsia="ru-RU"/>
              </w:rPr>
            </w:pPr>
            <w:r w:rsidRPr="002A7749">
              <w:rPr>
                <w:sz w:val="16"/>
                <w:szCs w:val="16"/>
                <w:lang w:val="ru-RU" w:eastAsia="ru-RU"/>
              </w:rPr>
              <w:t> </w:t>
            </w:r>
          </w:p>
        </w:tc>
        <w:tc>
          <w:tcPr>
            <w:tcW w:w="944" w:type="dxa"/>
            <w:tcBorders>
              <w:top w:val="single" w:sz="4" w:space="0" w:color="auto"/>
              <w:left w:val="nil"/>
              <w:bottom w:val="single" w:sz="4" w:space="0" w:color="auto"/>
              <w:right w:val="nil"/>
            </w:tcBorders>
            <w:shd w:val="clear" w:color="000000" w:fill="FFFFFF"/>
            <w:noWrap/>
            <w:hideMark/>
          </w:tcPr>
          <w:p w:rsidR="00B64C37" w:rsidRPr="002A7749" w:rsidRDefault="00B64C37" w:rsidP="002A7749">
            <w:pPr>
              <w:rPr>
                <w:sz w:val="16"/>
                <w:szCs w:val="16"/>
                <w:lang w:val="ru-RU" w:eastAsia="ru-RU"/>
              </w:rPr>
            </w:pPr>
            <w:r w:rsidRPr="002A7749">
              <w:rPr>
                <w:sz w:val="16"/>
                <w:szCs w:val="16"/>
                <w:lang w:val="ru-RU" w:eastAsia="ru-RU"/>
              </w:rPr>
              <w:t> </w:t>
            </w:r>
          </w:p>
        </w:tc>
        <w:tc>
          <w:tcPr>
            <w:tcW w:w="944" w:type="dxa"/>
            <w:tcBorders>
              <w:top w:val="single" w:sz="4" w:space="0" w:color="auto"/>
              <w:left w:val="nil"/>
              <w:bottom w:val="single" w:sz="4" w:space="0" w:color="auto"/>
              <w:right w:val="nil"/>
            </w:tcBorders>
            <w:shd w:val="clear" w:color="000000" w:fill="FFFFFF"/>
            <w:noWrap/>
            <w:hideMark/>
          </w:tcPr>
          <w:p w:rsidR="00B64C37" w:rsidRPr="002A7749" w:rsidRDefault="00B64C37" w:rsidP="002A7749">
            <w:pPr>
              <w:rPr>
                <w:sz w:val="16"/>
                <w:szCs w:val="16"/>
                <w:lang w:val="ru-RU" w:eastAsia="ru-RU"/>
              </w:rPr>
            </w:pPr>
            <w:r w:rsidRPr="002A7749">
              <w:rPr>
                <w:sz w:val="16"/>
                <w:szCs w:val="16"/>
                <w:lang w:val="ru-RU" w:eastAsia="ru-RU"/>
              </w:rPr>
              <w:t> </w:t>
            </w:r>
          </w:p>
        </w:tc>
        <w:tc>
          <w:tcPr>
            <w:tcW w:w="944" w:type="dxa"/>
            <w:tcBorders>
              <w:top w:val="single" w:sz="4" w:space="0" w:color="auto"/>
              <w:left w:val="nil"/>
              <w:bottom w:val="single" w:sz="4" w:space="0" w:color="auto"/>
              <w:right w:val="nil"/>
            </w:tcBorders>
            <w:shd w:val="clear" w:color="000000" w:fill="FFFFFF"/>
            <w:noWrap/>
            <w:hideMark/>
          </w:tcPr>
          <w:p w:rsidR="00B64C37" w:rsidRPr="002A7749" w:rsidRDefault="00B64C37" w:rsidP="002A7749">
            <w:pPr>
              <w:rPr>
                <w:sz w:val="16"/>
                <w:szCs w:val="16"/>
                <w:lang w:val="ru-RU" w:eastAsia="ru-RU"/>
              </w:rPr>
            </w:pPr>
            <w:r w:rsidRPr="002A7749">
              <w:rPr>
                <w:sz w:val="16"/>
                <w:szCs w:val="16"/>
                <w:lang w:val="ru-RU" w:eastAsia="ru-RU"/>
              </w:rPr>
              <w:t> </w:t>
            </w:r>
          </w:p>
        </w:tc>
        <w:tc>
          <w:tcPr>
            <w:tcW w:w="944" w:type="dxa"/>
            <w:tcBorders>
              <w:top w:val="single" w:sz="4" w:space="0" w:color="auto"/>
              <w:left w:val="nil"/>
              <w:bottom w:val="single" w:sz="4" w:space="0" w:color="auto"/>
              <w:right w:val="nil"/>
            </w:tcBorders>
            <w:shd w:val="clear" w:color="000000" w:fill="FFFFFF"/>
            <w:noWrap/>
            <w:hideMark/>
          </w:tcPr>
          <w:p w:rsidR="00B64C37" w:rsidRPr="002A7749" w:rsidRDefault="00B64C37" w:rsidP="002A7749">
            <w:pPr>
              <w:rPr>
                <w:sz w:val="16"/>
                <w:szCs w:val="16"/>
                <w:lang w:val="ru-RU" w:eastAsia="ru-RU"/>
              </w:rPr>
            </w:pPr>
            <w:r w:rsidRPr="002A7749">
              <w:rPr>
                <w:sz w:val="16"/>
                <w:szCs w:val="16"/>
                <w:lang w:val="ru-RU" w:eastAsia="ru-RU"/>
              </w:rPr>
              <w:t> </w:t>
            </w:r>
          </w:p>
        </w:tc>
        <w:tc>
          <w:tcPr>
            <w:tcW w:w="1010" w:type="dxa"/>
            <w:gridSpan w:val="2"/>
            <w:tcBorders>
              <w:top w:val="single" w:sz="4" w:space="0" w:color="auto"/>
              <w:left w:val="nil"/>
              <w:bottom w:val="single" w:sz="4" w:space="0" w:color="auto"/>
              <w:right w:val="nil"/>
            </w:tcBorders>
            <w:shd w:val="clear" w:color="000000" w:fill="FFFFFF"/>
            <w:noWrap/>
            <w:hideMark/>
          </w:tcPr>
          <w:p w:rsidR="00B64C37" w:rsidRPr="002A7749" w:rsidRDefault="00B64C37" w:rsidP="002A7749">
            <w:pPr>
              <w:rPr>
                <w:sz w:val="16"/>
                <w:szCs w:val="16"/>
                <w:lang w:val="ru-RU" w:eastAsia="ru-RU"/>
              </w:rPr>
            </w:pPr>
            <w:r w:rsidRPr="002A7749">
              <w:rPr>
                <w:sz w:val="16"/>
                <w:szCs w:val="16"/>
                <w:lang w:val="ru-RU" w:eastAsia="ru-RU"/>
              </w:rPr>
              <w:t> </w:t>
            </w:r>
          </w:p>
        </w:tc>
        <w:tc>
          <w:tcPr>
            <w:tcW w:w="951" w:type="dxa"/>
            <w:tcBorders>
              <w:top w:val="single" w:sz="4" w:space="0" w:color="auto"/>
              <w:left w:val="nil"/>
              <w:bottom w:val="single" w:sz="4" w:space="0" w:color="auto"/>
              <w:right w:val="single" w:sz="4" w:space="0" w:color="auto"/>
            </w:tcBorders>
            <w:shd w:val="clear" w:color="auto" w:fill="auto"/>
            <w:noWrap/>
            <w:vAlign w:val="bottom"/>
            <w:hideMark/>
          </w:tcPr>
          <w:p w:rsidR="00B64C37" w:rsidRPr="002A7749" w:rsidRDefault="00B64C37" w:rsidP="002A7749">
            <w:pPr>
              <w:rPr>
                <w:rFonts w:ascii="Arial CYR" w:hAnsi="Arial CYR" w:cs="Arial CYR"/>
                <w:sz w:val="16"/>
                <w:szCs w:val="16"/>
                <w:lang w:val="ru-RU" w:eastAsia="ru-RU"/>
              </w:rPr>
            </w:pPr>
            <w:r w:rsidRPr="002A7749">
              <w:rPr>
                <w:rFonts w:ascii="Arial CYR" w:hAnsi="Arial CYR" w:cs="Arial CYR"/>
                <w:sz w:val="16"/>
                <w:szCs w:val="16"/>
                <w:lang w:val="ru-RU" w:eastAsia="ru-RU"/>
              </w:rPr>
              <w:t> </w:t>
            </w:r>
          </w:p>
        </w:tc>
      </w:tr>
      <w:tr w:rsidR="00B64C37" w:rsidRPr="002A7749" w:rsidTr="00B64C37">
        <w:trPr>
          <w:gridBefore w:val="1"/>
          <w:wBefore w:w="410" w:type="dxa"/>
          <w:trHeight w:val="1123"/>
        </w:trPr>
        <w:tc>
          <w:tcPr>
            <w:tcW w:w="44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B64C37" w:rsidRPr="002A7749" w:rsidRDefault="00B64C37" w:rsidP="002A7749">
            <w:pPr>
              <w:rPr>
                <w:sz w:val="16"/>
                <w:szCs w:val="16"/>
                <w:lang w:val="ru-RU" w:eastAsia="ru-RU"/>
              </w:rPr>
            </w:pPr>
            <w:r w:rsidRPr="002A7749">
              <w:rPr>
                <w:sz w:val="16"/>
                <w:szCs w:val="16"/>
                <w:lang w:val="ru-RU" w:eastAsia="ru-RU"/>
              </w:rPr>
              <w:t> </w:t>
            </w:r>
          </w:p>
        </w:tc>
        <w:tc>
          <w:tcPr>
            <w:tcW w:w="1556" w:type="dxa"/>
            <w:gridSpan w:val="2"/>
            <w:tcBorders>
              <w:top w:val="nil"/>
              <w:left w:val="nil"/>
              <w:bottom w:val="single" w:sz="4" w:space="0" w:color="auto"/>
              <w:right w:val="single" w:sz="4" w:space="0" w:color="auto"/>
            </w:tcBorders>
            <w:shd w:val="clear" w:color="000000" w:fill="FFFFFF"/>
            <w:hideMark/>
          </w:tcPr>
          <w:p w:rsidR="00B64C37" w:rsidRPr="002A7749" w:rsidRDefault="00B64C37" w:rsidP="002A7749">
            <w:pPr>
              <w:rPr>
                <w:sz w:val="16"/>
                <w:szCs w:val="16"/>
                <w:lang w:val="ru-RU" w:eastAsia="ru-RU"/>
              </w:rPr>
            </w:pPr>
            <w:r w:rsidRPr="002A7749">
              <w:rPr>
                <w:sz w:val="16"/>
                <w:szCs w:val="16"/>
                <w:lang w:val="ru-RU" w:eastAsia="ru-RU"/>
              </w:rPr>
              <w:t>Мероприятия  по землеустройству и землепользованию в поселениях (межевание земельных участков)</w:t>
            </w:r>
          </w:p>
        </w:tc>
        <w:tc>
          <w:tcPr>
            <w:tcW w:w="852" w:type="dxa"/>
            <w:tcBorders>
              <w:top w:val="nil"/>
              <w:left w:val="nil"/>
              <w:bottom w:val="single" w:sz="4" w:space="0" w:color="auto"/>
              <w:right w:val="single" w:sz="4" w:space="0" w:color="auto"/>
            </w:tcBorders>
            <w:shd w:val="clear" w:color="000000" w:fill="FFFFFF"/>
            <w:hideMark/>
          </w:tcPr>
          <w:p w:rsidR="00B64C37" w:rsidRPr="002A7749" w:rsidRDefault="00B64C37" w:rsidP="002A7749">
            <w:pPr>
              <w:rPr>
                <w:color w:val="000000"/>
                <w:sz w:val="16"/>
                <w:szCs w:val="16"/>
                <w:lang w:val="ru-RU" w:eastAsia="ru-RU"/>
              </w:rPr>
            </w:pPr>
            <w:r w:rsidRPr="002A7749">
              <w:rPr>
                <w:color w:val="000000"/>
                <w:sz w:val="16"/>
                <w:szCs w:val="16"/>
                <w:lang w:val="ru-RU" w:eastAsia="ru-RU"/>
              </w:rPr>
              <w:t>администрация поселка Большая Ирба</w:t>
            </w:r>
          </w:p>
        </w:tc>
        <w:tc>
          <w:tcPr>
            <w:tcW w:w="692" w:type="dxa"/>
            <w:gridSpan w:val="3"/>
            <w:tcBorders>
              <w:top w:val="nil"/>
              <w:left w:val="nil"/>
              <w:bottom w:val="single" w:sz="4" w:space="0" w:color="auto"/>
              <w:right w:val="single" w:sz="4" w:space="0" w:color="auto"/>
            </w:tcBorders>
            <w:shd w:val="clear" w:color="000000" w:fill="FFFFFF"/>
            <w:hideMark/>
          </w:tcPr>
          <w:p w:rsidR="00B64C37" w:rsidRPr="002A7749" w:rsidRDefault="00B64C37" w:rsidP="002A7749">
            <w:pPr>
              <w:jc w:val="center"/>
              <w:rPr>
                <w:color w:val="000000"/>
                <w:sz w:val="16"/>
                <w:szCs w:val="16"/>
                <w:lang w:val="ru-RU" w:eastAsia="ru-RU"/>
              </w:rPr>
            </w:pPr>
            <w:r w:rsidRPr="002A7749">
              <w:rPr>
                <w:color w:val="000000"/>
                <w:sz w:val="16"/>
                <w:szCs w:val="16"/>
                <w:lang w:val="ru-RU" w:eastAsia="ru-RU"/>
              </w:rPr>
              <w:t>552</w:t>
            </w:r>
          </w:p>
        </w:tc>
        <w:tc>
          <w:tcPr>
            <w:tcW w:w="635" w:type="dxa"/>
            <w:tcBorders>
              <w:top w:val="nil"/>
              <w:left w:val="nil"/>
              <w:bottom w:val="single" w:sz="4" w:space="0" w:color="auto"/>
              <w:right w:val="single" w:sz="4" w:space="0" w:color="auto"/>
            </w:tcBorders>
            <w:shd w:val="clear" w:color="000000" w:fill="FFFFFF"/>
            <w:hideMark/>
          </w:tcPr>
          <w:p w:rsidR="00B64C37" w:rsidRPr="002A7749" w:rsidRDefault="00B64C37" w:rsidP="002A7749">
            <w:pPr>
              <w:jc w:val="center"/>
              <w:rPr>
                <w:color w:val="000000"/>
                <w:sz w:val="16"/>
                <w:szCs w:val="16"/>
                <w:lang w:val="ru-RU" w:eastAsia="ru-RU"/>
              </w:rPr>
            </w:pPr>
            <w:r w:rsidRPr="002A7749">
              <w:rPr>
                <w:color w:val="000000"/>
                <w:sz w:val="16"/>
                <w:szCs w:val="16"/>
                <w:lang w:val="ru-RU" w:eastAsia="ru-RU"/>
              </w:rPr>
              <w:t>0412</w:t>
            </w:r>
          </w:p>
        </w:tc>
        <w:tc>
          <w:tcPr>
            <w:tcW w:w="424" w:type="dxa"/>
            <w:tcBorders>
              <w:top w:val="nil"/>
              <w:left w:val="nil"/>
              <w:bottom w:val="single" w:sz="4" w:space="0" w:color="auto"/>
              <w:right w:val="single" w:sz="4" w:space="0" w:color="auto"/>
            </w:tcBorders>
            <w:shd w:val="clear" w:color="000000" w:fill="FFFFFF"/>
            <w:hideMark/>
          </w:tcPr>
          <w:p w:rsidR="00B64C37" w:rsidRPr="002A7749" w:rsidRDefault="00B64C37" w:rsidP="002A7749">
            <w:pPr>
              <w:jc w:val="center"/>
              <w:rPr>
                <w:color w:val="000000"/>
                <w:sz w:val="16"/>
                <w:szCs w:val="16"/>
                <w:lang w:val="ru-RU" w:eastAsia="ru-RU"/>
              </w:rPr>
            </w:pPr>
            <w:r w:rsidRPr="002A7749">
              <w:rPr>
                <w:color w:val="000000"/>
                <w:sz w:val="16"/>
                <w:szCs w:val="16"/>
                <w:lang w:val="ru-RU" w:eastAsia="ru-RU"/>
              </w:rPr>
              <w:t>01</w:t>
            </w:r>
          </w:p>
        </w:tc>
        <w:tc>
          <w:tcPr>
            <w:tcW w:w="324" w:type="dxa"/>
            <w:gridSpan w:val="2"/>
            <w:tcBorders>
              <w:top w:val="nil"/>
              <w:left w:val="nil"/>
              <w:bottom w:val="single" w:sz="4" w:space="0" w:color="auto"/>
              <w:right w:val="single" w:sz="4" w:space="0" w:color="auto"/>
            </w:tcBorders>
            <w:shd w:val="clear" w:color="000000" w:fill="FFFFFF"/>
            <w:hideMark/>
          </w:tcPr>
          <w:p w:rsidR="00B64C37" w:rsidRPr="002A7749" w:rsidRDefault="00B64C37" w:rsidP="002A7749">
            <w:pPr>
              <w:jc w:val="center"/>
              <w:rPr>
                <w:color w:val="000000"/>
                <w:sz w:val="16"/>
                <w:szCs w:val="16"/>
                <w:lang w:val="ru-RU" w:eastAsia="ru-RU"/>
              </w:rPr>
            </w:pPr>
            <w:r w:rsidRPr="002A7749">
              <w:rPr>
                <w:color w:val="000000"/>
                <w:sz w:val="16"/>
                <w:szCs w:val="16"/>
                <w:lang w:val="ru-RU" w:eastAsia="ru-RU"/>
              </w:rPr>
              <w:t>1</w:t>
            </w:r>
          </w:p>
        </w:tc>
        <w:tc>
          <w:tcPr>
            <w:tcW w:w="619" w:type="dxa"/>
            <w:tcBorders>
              <w:top w:val="nil"/>
              <w:left w:val="nil"/>
              <w:bottom w:val="single" w:sz="4" w:space="0" w:color="auto"/>
              <w:right w:val="single" w:sz="4" w:space="0" w:color="auto"/>
            </w:tcBorders>
            <w:shd w:val="clear" w:color="000000" w:fill="FFFFFF"/>
            <w:hideMark/>
          </w:tcPr>
          <w:p w:rsidR="00B64C37" w:rsidRPr="002A7749" w:rsidRDefault="00B64C37" w:rsidP="002A7749">
            <w:pPr>
              <w:jc w:val="center"/>
              <w:rPr>
                <w:color w:val="000000"/>
                <w:sz w:val="16"/>
                <w:szCs w:val="16"/>
                <w:lang w:val="ru-RU" w:eastAsia="ru-RU"/>
              </w:rPr>
            </w:pPr>
            <w:r w:rsidRPr="002A7749">
              <w:rPr>
                <w:color w:val="000000"/>
                <w:sz w:val="16"/>
                <w:szCs w:val="16"/>
                <w:lang w:val="ru-RU" w:eastAsia="ru-RU"/>
              </w:rPr>
              <w:t>8309</w:t>
            </w:r>
          </w:p>
        </w:tc>
        <w:tc>
          <w:tcPr>
            <w:tcW w:w="534" w:type="dxa"/>
            <w:gridSpan w:val="2"/>
            <w:tcBorders>
              <w:top w:val="nil"/>
              <w:left w:val="nil"/>
              <w:bottom w:val="single" w:sz="4" w:space="0" w:color="auto"/>
              <w:right w:val="single" w:sz="4" w:space="0" w:color="auto"/>
            </w:tcBorders>
            <w:shd w:val="clear" w:color="000000" w:fill="FFFFFF"/>
            <w:hideMark/>
          </w:tcPr>
          <w:p w:rsidR="00B64C37" w:rsidRPr="002A7749" w:rsidRDefault="00B64C37" w:rsidP="002A7749">
            <w:pPr>
              <w:jc w:val="center"/>
              <w:rPr>
                <w:color w:val="000000"/>
                <w:sz w:val="16"/>
                <w:szCs w:val="16"/>
                <w:lang w:val="ru-RU" w:eastAsia="ru-RU"/>
              </w:rPr>
            </w:pPr>
            <w:r w:rsidRPr="002A7749">
              <w:rPr>
                <w:color w:val="000000"/>
                <w:sz w:val="16"/>
                <w:szCs w:val="16"/>
                <w:lang w:val="ru-RU" w:eastAsia="ru-RU"/>
              </w:rPr>
              <w:t>244</w:t>
            </w:r>
          </w:p>
        </w:tc>
        <w:tc>
          <w:tcPr>
            <w:tcW w:w="910" w:type="dxa"/>
            <w:gridSpan w:val="2"/>
            <w:tcBorders>
              <w:top w:val="nil"/>
              <w:left w:val="nil"/>
              <w:bottom w:val="single" w:sz="4" w:space="0" w:color="auto"/>
              <w:right w:val="single" w:sz="4" w:space="0" w:color="auto"/>
            </w:tcBorders>
            <w:shd w:val="clear" w:color="000000" w:fill="FFFFFF"/>
            <w:noWrap/>
            <w:vAlign w:val="center"/>
            <w:hideMark/>
          </w:tcPr>
          <w:p w:rsidR="00B64C37" w:rsidRPr="002A7749" w:rsidRDefault="00B64C37" w:rsidP="002A7749">
            <w:pPr>
              <w:jc w:val="center"/>
              <w:rPr>
                <w:sz w:val="16"/>
                <w:szCs w:val="16"/>
                <w:lang w:val="ru-RU" w:eastAsia="ru-RU"/>
              </w:rPr>
            </w:pPr>
            <w:r w:rsidRPr="002A7749">
              <w:rPr>
                <w:sz w:val="16"/>
                <w:szCs w:val="16"/>
                <w:lang w:val="ru-RU" w:eastAsia="ru-RU"/>
              </w:rPr>
              <w:t>0,00</w:t>
            </w:r>
          </w:p>
        </w:tc>
        <w:tc>
          <w:tcPr>
            <w:tcW w:w="965" w:type="dxa"/>
            <w:gridSpan w:val="4"/>
            <w:tcBorders>
              <w:top w:val="nil"/>
              <w:left w:val="nil"/>
              <w:bottom w:val="single" w:sz="4" w:space="0" w:color="auto"/>
              <w:right w:val="single" w:sz="4" w:space="0" w:color="auto"/>
            </w:tcBorders>
            <w:shd w:val="clear" w:color="000000" w:fill="FFFFFF"/>
            <w:noWrap/>
            <w:vAlign w:val="center"/>
            <w:hideMark/>
          </w:tcPr>
          <w:p w:rsidR="00B64C37" w:rsidRPr="002A7749" w:rsidRDefault="00B64C37" w:rsidP="002A7749">
            <w:pPr>
              <w:jc w:val="center"/>
              <w:rPr>
                <w:sz w:val="16"/>
                <w:szCs w:val="16"/>
                <w:lang w:val="ru-RU" w:eastAsia="ru-RU"/>
              </w:rPr>
            </w:pPr>
            <w:r w:rsidRPr="002A7749">
              <w:rPr>
                <w:sz w:val="16"/>
                <w:szCs w:val="16"/>
                <w:lang w:val="ru-RU" w:eastAsia="ru-RU"/>
              </w:rPr>
              <w:t>0,00</w:t>
            </w:r>
          </w:p>
        </w:tc>
        <w:tc>
          <w:tcPr>
            <w:tcW w:w="1062" w:type="dxa"/>
            <w:tcBorders>
              <w:top w:val="nil"/>
              <w:left w:val="nil"/>
              <w:bottom w:val="single" w:sz="4" w:space="0" w:color="auto"/>
              <w:right w:val="single" w:sz="4" w:space="0" w:color="auto"/>
            </w:tcBorders>
            <w:shd w:val="clear" w:color="000000" w:fill="FFFFFF"/>
            <w:noWrap/>
            <w:vAlign w:val="center"/>
            <w:hideMark/>
          </w:tcPr>
          <w:p w:rsidR="00B64C37" w:rsidRPr="002A7749" w:rsidRDefault="00B64C37" w:rsidP="002A7749">
            <w:pPr>
              <w:jc w:val="center"/>
              <w:rPr>
                <w:sz w:val="16"/>
                <w:szCs w:val="16"/>
                <w:lang w:val="ru-RU" w:eastAsia="ru-RU"/>
              </w:rPr>
            </w:pPr>
            <w:r w:rsidRPr="002A7749">
              <w:rPr>
                <w:sz w:val="16"/>
                <w:szCs w:val="16"/>
                <w:lang w:val="ru-RU" w:eastAsia="ru-RU"/>
              </w:rPr>
              <w:t>0110083090</w:t>
            </w:r>
          </w:p>
        </w:tc>
        <w:tc>
          <w:tcPr>
            <w:tcW w:w="1063" w:type="dxa"/>
            <w:tcBorders>
              <w:top w:val="nil"/>
              <w:left w:val="nil"/>
              <w:bottom w:val="single" w:sz="4" w:space="0" w:color="auto"/>
              <w:right w:val="single" w:sz="4" w:space="0" w:color="auto"/>
            </w:tcBorders>
            <w:shd w:val="clear" w:color="000000" w:fill="FFFFFF"/>
            <w:noWrap/>
            <w:vAlign w:val="center"/>
            <w:hideMark/>
          </w:tcPr>
          <w:p w:rsidR="00B64C37" w:rsidRPr="00B64C37" w:rsidRDefault="00B64C37">
            <w:pPr>
              <w:jc w:val="center"/>
              <w:rPr>
                <w:sz w:val="16"/>
                <w:szCs w:val="16"/>
              </w:rPr>
            </w:pPr>
            <w:r w:rsidRPr="00B64C37">
              <w:rPr>
                <w:sz w:val="16"/>
                <w:szCs w:val="16"/>
              </w:rPr>
              <w:t>149,00</w:t>
            </w:r>
          </w:p>
        </w:tc>
        <w:tc>
          <w:tcPr>
            <w:tcW w:w="944" w:type="dxa"/>
            <w:tcBorders>
              <w:top w:val="nil"/>
              <w:left w:val="nil"/>
              <w:bottom w:val="single" w:sz="4" w:space="0" w:color="auto"/>
              <w:right w:val="single" w:sz="4" w:space="0" w:color="auto"/>
            </w:tcBorders>
            <w:shd w:val="clear" w:color="000000" w:fill="FFFFFF"/>
            <w:noWrap/>
            <w:vAlign w:val="center"/>
            <w:hideMark/>
          </w:tcPr>
          <w:p w:rsidR="00B64C37" w:rsidRPr="00B64C37" w:rsidRDefault="00B64C37">
            <w:pPr>
              <w:jc w:val="center"/>
              <w:rPr>
                <w:sz w:val="16"/>
                <w:szCs w:val="16"/>
              </w:rPr>
            </w:pPr>
            <w:r w:rsidRPr="00B64C37">
              <w:rPr>
                <w:sz w:val="16"/>
                <w:szCs w:val="16"/>
              </w:rPr>
              <w:t>0,00</w:t>
            </w:r>
          </w:p>
        </w:tc>
        <w:tc>
          <w:tcPr>
            <w:tcW w:w="944" w:type="dxa"/>
            <w:tcBorders>
              <w:top w:val="nil"/>
              <w:left w:val="nil"/>
              <w:bottom w:val="single" w:sz="4" w:space="0" w:color="auto"/>
              <w:right w:val="single" w:sz="4" w:space="0" w:color="auto"/>
            </w:tcBorders>
            <w:shd w:val="clear" w:color="000000" w:fill="FFFFFF"/>
            <w:noWrap/>
            <w:vAlign w:val="center"/>
            <w:hideMark/>
          </w:tcPr>
          <w:p w:rsidR="00B64C37" w:rsidRPr="00B64C37" w:rsidRDefault="00B64C37">
            <w:pPr>
              <w:jc w:val="center"/>
              <w:rPr>
                <w:sz w:val="16"/>
                <w:szCs w:val="16"/>
              </w:rPr>
            </w:pPr>
            <w:r w:rsidRPr="00B64C37">
              <w:rPr>
                <w:sz w:val="16"/>
                <w:szCs w:val="16"/>
              </w:rPr>
              <w:t>0,00</w:t>
            </w:r>
          </w:p>
        </w:tc>
        <w:tc>
          <w:tcPr>
            <w:tcW w:w="944" w:type="dxa"/>
            <w:tcBorders>
              <w:top w:val="nil"/>
              <w:left w:val="nil"/>
              <w:bottom w:val="single" w:sz="4" w:space="0" w:color="auto"/>
              <w:right w:val="single" w:sz="4" w:space="0" w:color="auto"/>
            </w:tcBorders>
            <w:shd w:val="clear" w:color="000000" w:fill="FFFFFF"/>
            <w:noWrap/>
            <w:vAlign w:val="center"/>
            <w:hideMark/>
          </w:tcPr>
          <w:p w:rsidR="00B64C37" w:rsidRPr="00B64C37" w:rsidRDefault="00B64C37">
            <w:pPr>
              <w:jc w:val="center"/>
              <w:rPr>
                <w:sz w:val="16"/>
                <w:szCs w:val="16"/>
              </w:rPr>
            </w:pPr>
            <w:r w:rsidRPr="00B64C37">
              <w:rPr>
                <w:sz w:val="16"/>
                <w:szCs w:val="16"/>
              </w:rPr>
              <w:t>0,00</w:t>
            </w:r>
          </w:p>
        </w:tc>
        <w:tc>
          <w:tcPr>
            <w:tcW w:w="944" w:type="dxa"/>
            <w:tcBorders>
              <w:top w:val="nil"/>
              <w:left w:val="nil"/>
              <w:bottom w:val="single" w:sz="4" w:space="0" w:color="auto"/>
              <w:right w:val="single" w:sz="4" w:space="0" w:color="auto"/>
            </w:tcBorders>
            <w:shd w:val="clear" w:color="000000" w:fill="FFFFFF"/>
            <w:noWrap/>
            <w:vAlign w:val="center"/>
            <w:hideMark/>
          </w:tcPr>
          <w:p w:rsidR="00B64C37" w:rsidRPr="00B64C37" w:rsidRDefault="00B64C37">
            <w:pPr>
              <w:jc w:val="center"/>
              <w:rPr>
                <w:sz w:val="16"/>
                <w:szCs w:val="16"/>
              </w:rPr>
            </w:pPr>
            <w:r w:rsidRPr="00B64C37">
              <w:rPr>
                <w:sz w:val="16"/>
                <w:szCs w:val="16"/>
              </w:rPr>
              <w:t>0,00</w:t>
            </w:r>
          </w:p>
        </w:tc>
        <w:tc>
          <w:tcPr>
            <w:tcW w:w="1010" w:type="dxa"/>
            <w:gridSpan w:val="2"/>
            <w:tcBorders>
              <w:top w:val="nil"/>
              <w:left w:val="nil"/>
              <w:bottom w:val="single" w:sz="4" w:space="0" w:color="auto"/>
              <w:right w:val="single" w:sz="4" w:space="0" w:color="auto"/>
            </w:tcBorders>
            <w:shd w:val="clear" w:color="000000" w:fill="FFFFFF"/>
            <w:noWrap/>
            <w:vAlign w:val="center"/>
            <w:hideMark/>
          </w:tcPr>
          <w:p w:rsidR="00B64C37" w:rsidRPr="00B64C37" w:rsidRDefault="00B64C37">
            <w:pPr>
              <w:jc w:val="center"/>
              <w:rPr>
                <w:sz w:val="16"/>
                <w:szCs w:val="16"/>
              </w:rPr>
            </w:pPr>
            <w:r w:rsidRPr="00B64C37">
              <w:rPr>
                <w:sz w:val="16"/>
                <w:szCs w:val="16"/>
              </w:rPr>
              <w:t>149,00</w:t>
            </w:r>
          </w:p>
        </w:tc>
        <w:tc>
          <w:tcPr>
            <w:tcW w:w="951" w:type="dxa"/>
            <w:tcBorders>
              <w:top w:val="nil"/>
              <w:left w:val="nil"/>
              <w:bottom w:val="single" w:sz="4" w:space="0" w:color="auto"/>
              <w:right w:val="single" w:sz="4" w:space="0" w:color="auto"/>
            </w:tcBorders>
            <w:shd w:val="clear" w:color="auto" w:fill="auto"/>
            <w:noWrap/>
            <w:vAlign w:val="center"/>
            <w:hideMark/>
          </w:tcPr>
          <w:p w:rsidR="00B64C37" w:rsidRPr="00B64C37" w:rsidRDefault="00B64C37">
            <w:pPr>
              <w:jc w:val="center"/>
              <w:rPr>
                <w:sz w:val="16"/>
                <w:szCs w:val="16"/>
              </w:rPr>
            </w:pPr>
            <w:r w:rsidRPr="00B64C37">
              <w:rPr>
                <w:sz w:val="16"/>
                <w:szCs w:val="16"/>
              </w:rPr>
              <w:t>149,00</w:t>
            </w:r>
          </w:p>
        </w:tc>
      </w:tr>
      <w:tr w:rsidR="00B64C37" w:rsidRPr="002A7749" w:rsidTr="009F74C8">
        <w:trPr>
          <w:gridBefore w:val="1"/>
          <w:wBefore w:w="410" w:type="dxa"/>
          <w:trHeight w:val="247"/>
        </w:trPr>
        <w:tc>
          <w:tcPr>
            <w:tcW w:w="44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B64C37" w:rsidRPr="002A7749" w:rsidRDefault="00B64C37" w:rsidP="002A7749">
            <w:pPr>
              <w:rPr>
                <w:sz w:val="16"/>
                <w:szCs w:val="16"/>
                <w:lang w:val="ru-RU" w:eastAsia="ru-RU"/>
              </w:rPr>
            </w:pPr>
          </w:p>
        </w:tc>
        <w:tc>
          <w:tcPr>
            <w:tcW w:w="1556" w:type="dxa"/>
            <w:gridSpan w:val="2"/>
            <w:tcBorders>
              <w:top w:val="nil"/>
              <w:left w:val="nil"/>
              <w:bottom w:val="single" w:sz="4" w:space="0" w:color="auto"/>
              <w:right w:val="single" w:sz="4" w:space="0" w:color="auto"/>
            </w:tcBorders>
            <w:shd w:val="clear" w:color="000000" w:fill="FFFFFF"/>
            <w:hideMark/>
          </w:tcPr>
          <w:p w:rsidR="00B64C37" w:rsidRPr="002A7749" w:rsidRDefault="00B64C37" w:rsidP="002A7749">
            <w:pPr>
              <w:rPr>
                <w:sz w:val="16"/>
                <w:szCs w:val="16"/>
                <w:lang w:val="ru-RU" w:eastAsia="ru-RU"/>
              </w:rPr>
            </w:pPr>
          </w:p>
        </w:tc>
        <w:tc>
          <w:tcPr>
            <w:tcW w:w="852" w:type="dxa"/>
            <w:tcBorders>
              <w:top w:val="nil"/>
              <w:left w:val="nil"/>
              <w:bottom w:val="single" w:sz="4" w:space="0" w:color="auto"/>
              <w:right w:val="single" w:sz="4" w:space="0" w:color="auto"/>
            </w:tcBorders>
            <w:shd w:val="clear" w:color="000000" w:fill="FFFFFF"/>
            <w:hideMark/>
          </w:tcPr>
          <w:p w:rsidR="00B64C37" w:rsidRPr="002A7749" w:rsidRDefault="00B64C37" w:rsidP="002A7749">
            <w:pPr>
              <w:rPr>
                <w:color w:val="000000"/>
                <w:sz w:val="16"/>
                <w:szCs w:val="16"/>
                <w:lang w:val="ru-RU" w:eastAsia="ru-RU"/>
              </w:rPr>
            </w:pPr>
          </w:p>
        </w:tc>
        <w:tc>
          <w:tcPr>
            <w:tcW w:w="692" w:type="dxa"/>
            <w:gridSpan w:val="3"/>
            <w:tcBorders>
              <w:top w:val="nil"/>
              <w:left w:val="nil"/>
              <w:bottom w:val="single" w:sz="4" w:space="0" w:color="auto"/>
              <w:right w:val="single" w:sz="4" w:space="0" w:color="auto"/>
            </w:tcBorders>
            <w:shd w:val="clear" w:color="000000" w:fill="FFFFFF"/>
            <w:hideMark/>
          </w:tcPr>
          <w:p w:rsidR="00B64C37" w:rsidRPr="002A7749" w:rsidRDefault="00B64C37" w:rsidP="002A7749">
            <w:pPr>
              <w:jc w:val="center"/>
              <w:rPr>
                <w:color w:val="000000"/>
                <w:sz w:val="16"/>
                <w:szCs w:val="16"/>
                <w:lang w:val="ru-RU" w:eastAsia="ru-RU"/>
              </w:rPr>
            </w:pPr>
          </w:p>
        </w:tc>
        <w:tc>
          <w:tcPr>
            <w:tcW w:w="635" w:type="dxa"/>
            <w:tcBorders>
              <w:top w:val="nil"/>
              <w:left w:val="nil"/>
              <w:bottom w:val="single" w:sz="4" w:space="0" w:color="auto"/>
              <w:right w:val="single" w:sz="4" w:space="0" w:color="auto"/>
            </w:tcBorders>
            <w:shd w:val="clear" w:color="000000" w:fill="FFFFFF"/>
            <w:hideMark/>
          </w:tcPr>
          <w:p w:rsidR="00B64C37" w:rsidRPr="002A7749" w:rsidRDefault="00B64C37" w:rsidP="002A7749">
            <w:pPr>
              <w:jc w:val="center"/>
              <w:rPr>
                <w:color w:val="000000"/>
                <w:sz w:val="16"/>
                <w:szCs w:val="16"/>
                <w:lang w:val="ru-RU" w:eastAsia="ru-RU"/>
              </w:rPr>
            </w:pPr>
          </w:p>
        </w:tc>
        <w:tc>
          <w:tcPr>
            <w:tcW w:w="424" w:type="dxa"/>
            <w:tcBorders>
              <w:top w:val="nil"/>
              <w:left w:val="nil"/>
              <w:bottom w:val="single" w:sz="4" w:space="0" w:color="auto"/>
              <w:right w:val="single" w:sz="4" w:space="0" w:color="auto"/>
            </w:tcBorders>
            <w:shd w:val="clear" w:color="000000" w:fill="FFFFFF"/>
            <w:hideMark/>
          </w:tcPr>
          <w:p w:rsidR="00B64C37" w:rsidRPr="002A7749" w:rsidRDefault="00B64C37" w:rsidP="002A7749">
            <w:pPr>
              <w:jc w:val="center"/>
              <w:rPr>
                <w:color w:val="000000"/>
                <w:sz w:val="16"/>
                <w:szCs w:val="16"/>
                <w:lang w:val="ru-RU" w:eastAsia="ru-RU"/>
              </w:rPr>
            </w:pPr>
          </w:p>
        </w:tc>
        <w:tc>
          <w:tcPr>
            <w:tcW w:w="324" w:type="dxa"/>
            <w:gridSpan w:val="2"/>
            <w:tcBorders>
              <w:top w:val="nil"/>
              <w:left w:val="nil"/>
              <w:bottom w:val="single" w:sz="4" w:space="0" w:color="auto"/>
              <w:right w:val="single" w:sz="4" w:space="0" w:color="auto"/>
            </w:tcBorders>
            <w:shd w:val="clear" w:color="000000" w:fill="FFFFFF"/>
            <w:hideMark/>
          </w:tcPr>
          <w:p w:rsidR="00B64C37" w:rsidRPr="002A7749" w:rsidRDefault="00B64C37" w:rsidP="002A7749">
            <w:pPr>
              <w:jc w:val="center"/>
              <w:rPr>
                <w:color w:val="000000"/>
                <w:sz w:val="16"/>
                <w:szCs w:val="16"/>
                <w:lang w:val="ru-RU" w:eastAsia="ru-RU"/>
              </w:rPr>
            </w:pPr>
          </w:p>
        </w:tc>
        <w:tc>
          <w:tcPr>
            <w:tcW w:w="619" w:type="dxa"/>
            <w:tcBorders>
              <w:top w:val="nil"/>
              <w:left w:val="nil"/>
              <w:bottom w:val="single" w:sz="4" w:space="0" w:color="auto"/>
              <w:right w:val="single" w:sz="4" w:space="0" w:color="auto"/>
            </w:tcBorders>
            <w:shd w:val="clear" w:color="000000" w:fill="FFFFFF"/>
            <w:hideMark/>
          </w:tcPr>
          <w:p w:rsidR="00B64C37" w:rsidRPr="002A7749" w:rsidRDefault="00B64C37" w:rsidP="002A7749">
            <w:pPr>
              <w:jc w:val="center"/>
              <w:rPr>
                <w:color w:val="000000"/>
                <w:sz w:val="16"/>
                <w:szCs w:val="16"/>
                <w:lang w:val="ru-RU" w:eastAsia="ru-RU"/>
              </w:rPr>
            </w:pPr>
          </w:p>
        </w:tc>
        <w:tc>
          <w:tcPr>
            <w:tcW w:w="534" w:type="dxa"/>
            <w:gridSpan w:val="2"/>
            <w:tcBorders>
              <w:top w:val="nil"/>
              <w:left w:val="nil"/>
              <w:bottom w:val="single" w:sz="4" w:space="0" w:color="auto"/>
              <w:right w:val="single" w:sz="4" w:space="0" w:color="auto"/>
            </w:tcBorders>
            <w:shd w:val="clear" w:color="000000" w:fill="FFFFFF"/>
            <w:hideMark/>
          </w:tcPr>
          <w:p w:rsidR="00B64C37" w:rsidRPr="002A7749" w:rsidRDefault="00B64C37" w:rsidP="002A7749">
            <w:pPr>
              <w:jc w:val="center"/>
              <w:rPr>
                <w:color w:val="000000"/>
                <w:sz w:val="16"/>
                <w:szCs w:val="16"/>
                <w:lang w:val="ru-RU" w:eastAsia="ru-RU"/>
              </w:rPr>
            </w:pPr>
          </w:p>
        </w:tc>
        <w:tc>
          <w:tcPr>
            <w:tcW w:w="910" w:type="dxa"/>
            <w:gridSpan w:val="2"/>
            <w:tcBorders>
              <w:top w:val="nil"/>
              <w:left w:val="nil"/>
              <w:bottom w:val="single" w:sz="4" w:space="0" w:color="auto"/>
              <w:right w:val="single" w:sz="4" w:space="0" w:color="auto"/>
            </w:tcBorders>
            <w:shd w:val="clear" w:color="000000" w:fill="FFFFFF"/>
            <w:noWrap/>
            <w:vAlign w:val="center"/>
            <w:hideMark/>
          </w:tcPr>
          <w:p w:rsidR="00B64C37" w:rsidRPr="002A7749" w:rsidRDefault="00B64C37" w:rsidP="002A7749">
            <w:pPr>
              <w:jc w:val="center"/>
              <w:rPr>
                <w:sz w:val="16"/>
                <w:szCs w:val="16"/>
                <w:lang w:val="ru-RU" w:eastAsia="ru-RU"/>
              </w:rPr>
            </w:pPr>
          </w:p>
        </w:tc>
        <w:tc>
          <w:tcPr>
            <w:tcW w:w="965" w:type="dxa"/>
            <w:gridSpan w:val="4"/>
            <w:tcBorders>
              <w:top w:val="nil"/>
              <w:left w:val="nil"/>
              <w:bottom w:val="single" w:sz="4" w:space="0" w:color="auto"/>
              <w:right w:val="single" w:sz="4" w:space="0" w:color="auto"/>
            </w:tcBorders>
            <w:shd w:val="clear" w:color="000000" w:fill="FFFFFF"/>
            <w:noWrap/>
            <w:vAlign w:val="center"/>
            <w:hideMark/>
          </w:tcPr>
          <w:p w:rsidR="00B64C37" w:rsidRPr="002A7749" w:rsidRDefault="00B64C37" w:rsidP="002A7749">
            <w:pPr>
              <w:jc w:val="center"/>
              <w:rPr>
                <w:sz w:val="16"/>
                <w:szCs w:val="16"/>
                <w:lang w:val="ru-RU" w:eastAsia="ru-RU"/>
              </w:rPr>
            </w:pPr>
          </w:p>
        </w:tc>
        <w:tc>
          <w:tcPr>
            <w:tcW w:w="1062" w:type="dxa"/>
            <w:tcBorders>
              <w:top w:val="nil"/>
              <w:left w:val="nil"/>
              <w:bottom w:val="single" w:sz="4" w:space="0" w:color="auto"/>
              <w:right w:val="single" w:sz="4" w:space="0" w:color="auto"/>
            </w:tcBorders>
            <w:shd w:val="clear" w:color="000000" w:fill="FFFFFF"/>
            <w:noWrap/>
            <w:vAlign w:val="center"/>
            <w:hideMark/>
          </w:tcPr>
          <w:p w:rsidR="00B64C37" w:rsidRPr="002A7749" w:rsidRDefault="00B64C37" w:rsidP="002A7749">
            <w:pPr>
              <w:jc w:val="center"/>
              <w:rPr>
                <w:sz w:val="16"/>
                <w:szCs w:val="16"/>
                <w:lang w:val="ru-RU" w:eastAsia="ru-RU"/>
              </w:rPr>
            </w:pPr>
          </w:p>
        </w:tc>
        <w:tc>
          <w:tcPr>
            <w:tcW w:w="1063" w:type="dxa"/>
            <w:tcBorders>
              <w:top w:val="nil"/>
              <w:left w:val="nil"/>
              <w:bottom w:val="single" w:sz="4" w:space="0" w:color="auto"/>
              <w:right w:val="single" w:sz="4" w:space="0" w:color="auto"/>
            </w:tcBorders>
            <w:shd w:val="clear" w:color="000000" w:fill="FFFFFF"/>
            <w:noWrap/>
            <w:vAlign w:val="center"/>
            <w:hideMark/>
          </w:tcPr>
          <w:p w:rsidR="00B64C37" w:rsidRPr="00B64C37" w:rsidRDefault="00B64C37">
            <w:pPr>
              <w:jc w:val="center"/>
              <w:rPr>
                <w:sz w:val="16"/>
                <w:szCs w:val="16"/>
              </w:rPr>
            </w:pPr>
            <w:r w:rsidRPr="00B64C37">
              <w:rPr>
                <w:sz w:val="16"/>
                <w:szCs w:val="16"/>
              </w:rPr>
              <w:t> </w:t>
            </w:r>
          </w:p>
        </w:tc>
        <w:tc>
          <w:tcPr>
            <w:tcW w:w="944" w:type="dxa"/>
            <w:tcBorders>
              <w:top w:val="nil"/>
              <w:left w:val="nil"/>
              <w:bottom w:val="single" w:sz="4" w:space="0" w:color="auto"/>
              <w:right w:val="single" w:sz="4" w:space="0" w:color="auto"/>
            </w:tcBorders>
            <w:shd w:val="clear" w:color="000000" w:fill="FFFFFF"/>
            <w:noWrap/>
            <w:vAlign w:val="center"/>
            <w:hideMark/>
          </w:tcPr>
          <w:p w:rsidR="00B64C37" w:rsidRPr="00B64C37" w:rsidRDefault="00B64C37">
            <w:pPr>
              <w:jc w:val="center"/>
              <w:rPr>
                <w:sz w:val="16"/>
                <w:szCs w:val="16"/>
              </w:rPr>
            </w:pPr>
            <w:r w:rsidRPr="00B64C37">
              <w:rPr>
                <w:sz w:val="16"/>
                <w:szCs w:val="16"/>
              </w:rPr>
              <w:t> </w:t>
            </w:r>
          </w:p>
        </w:tc>
        <w:tc>
          <w:tcPr>
            <w:tcW w:w="944" w:type="dxa"/>
            <w:tcBorders>
              <w:top w:val="nil"/>
              <w:left w:val="nil"/>
              <w:bottom w:val="single" w:sz="4" w:space="0" w:color="auto"/>
              <w:right w:val="single" w:sz="4" w:space="0" w:color="auto"/>
            </w:tcBorders>
            <w:shd w:val="clear" w:color="000000" w:fill="FFFFFF"/>
            <w:noWrap/>
            <w:vAlign w:val="center"/>
            <w:hideMark/>
          </w:tcPr>
          <w:p w:rsidR="00B64C37" w:rsidRPr="00B64C37" w:rsidRDefault="00B64C37">
            <w:pPr>
              <w:jc w:val="center"/>
              <w:rPr>
                <w:sz w:val="16"/>
                <w:szCs w:val="16"/>
              </w:rPr>
            </w:pPr>
            <w:r w:rsidRPr="00B64C37">
              <w:rPr>
                <w:sz w:val="16"/>
                <w:szCs w:val="16"/>
              </w:rPr>
              <w:t> </w:t>
            </w:r>
          </w:p>
        </w:tc>
        <w:tc>
          <w:tcPr>
            <w:tcW w:w="944" w:type="dxa"/>
            <w:tcBorders>
              <w:top w:val="nil"/>
              <w:left w:val="nil"/>
              <w:bottom w:val="single" w:sz="4" w:space="0" w:color="auto"/>
              <w:right w:val="single" w:sz="4" w:space="0" w:color="auto"/>
            </w:tcBorders>
            <w:shd w:val="clear" w:color="000000" w:fill="FFFFFF"/>
            <w:noWrap/>
            <w:vAlign w:val="center"/>
            <w:hideMark/>
          </w:tcPr>
          <w:p w:rsidR="00B64C37" w:rsidRPr="00B64C37" w:rsidRDefault="00B64C37">
            <w:pPr>
              <w:jc w:val="center"/>
              <w:rPr>
                <w:sz w:val="16"/>
                <w:szCs w:val="16"/>
              </w:rPr>
            </w:pPr>
            <w:r w:rsidRPr="00B64C37">
              <w:rPr>
                <w:sz w:val="16"/>
                <w:szCs w:val="16"/>
              </w:rPr>
              <w:t>25,00</w:t>
            </w:r>
          </w:p>
        </w:tc>
        <w:tc>
          <w:tcPr>
            <w:tcW w:w="944" w:type="dxa"/>
            <w:tcBorders>
              <w:top w:val="nil"/>
              <w:left w:val="nil"/>
              <w:bottom w:val="single" w:sz="4" w:space="0" w:color="auto"/>
              <w:right w:val="single" w:sz="4" w:space="0" w:color="auto"/>
            </w:tcBorders>
            <w:shd w:val="clear" w:color="000000" w:fill="FFFFFF"/>
            <w:noWrap/>
            <w:vAlign w:val="center"/>
            <w:hideMark/>
          </w:tcPr>
          <w:p w:rsidR="00B64C37" w:rsidRPr="00B64C37" w:rsidRDefault="00B64C37">
            <w:pPr>
              <w:jc w:val="center"/>
              <w:rPr>
                <w:sz w:val="16"/>
                <w:szCs w:val="16"/>
              </w:rPr>
            </w:pPr>
            <w:r w:rsidRPr="00B64C37">
              <w:rPr>
                <w:sz w:val="16"/>
                <w:szCs w:val="16"/>
              </w:rPr>
              <w:t> </w:t>
            </w:r>
          </w:p>
        </w:tc>
        <w:tc>
          <w:tcPr>
            <w:tcW w:w="1010" w:type="dxa"/>
            <w:gridSpan w:val="2"/>
            <w:tcBorders>
              <w:top w:val="nil"/>
              <w:left w:val="nil"/>
              <w:bottom w:val="single" w:sz="4" w:space="0" w:color="auto"/>
              <w:right w:val="single" w:sz="4" w:space="0" w:color="auto"/>
            </w:tcBorders>
            <w:shd w:val="clear" w:color="000000" w:fill="FFFFFF"/>
            <w:noWrap/>
            <w:vAlign w:val="center"/>
            <w:hideMark/>
          </w:tcPr>
          <w:p w:rsidR="00B64C37" w:rsidRPr="00B64C37" w:rsidRDefault="00B64C37">
            <w:pPr>
              <w:jc w:val="center"/>
              <w:rPr>
                <w:sz w:val="16"/>
                <w:szCs w:val="16"/>
              </w:rPr>
            </w:pPr>
            <w:r w:rsidRPr="00B64C37">
              <w:rPr>
                <w:sz w:val="16"/>
                <w:szCs w:val="16"/>
              </w:rPr>
              <w:t> </w:t>
            </w:r>
          </w:p>
        </w:tc>
        <w:tc>
          <w:tcPr>
            <w:tcW w:w="951" w:type="dxa"/>
            <w:tcBorders>
              <w:top w:val="nil"/>
              <w:left w:val="nil"/>
              <w:bottom w:val="single" w:sz="4" w:space="0" w:color="auto"/>
              <w:right w:val="single" w:sz="4" w:space="0" w:color="auto"/>
            </w:tcBorders>
            <w:shd w:val="clear" w:color="auto" w:fill="auto"/>
            <w:noWrap/>
            <w:vAlign w:val="center"/>
            <w:hideMark/>
          </w:tcPr>
          <w:p w:rsidR="00B64C37" w:rsidRPr="00B64C37" w:rsidRDefault="00B64C37">
            <w:pPr>
              <w:jc w:val="center"/>
              <w:rPr>
                <w:sz w:val="16"/>
                <w:szCs w:val="16"/>
              </w:rPr>
            </w:pPr>
            <w:r w:rsidRPr="00B64C37">
              <w:rPr>
                <w:sz w:val="16"/>
                <w:szCs w:val="16"/>
              </w:rPr>
              <w:t> </w:t>
            </w:r>
          </w:p>
        </w:tc>
      </w:tr>
      <w:tr w:rsidR="00B64C37" w:rsidRPr="002A7749" w:rsidTr="00B64C37">
        <w:trPr>
          <w:gridBefore w:val="1"/>
          <w:wBefore w:w="410" w:type="dxa"/>
          <w:trHeight w:val="1259"/>
        </w:trPr>
        <w:tc>
          <w:tcPr>
            <w:tcW w:w="44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B64C37" w:rsidRPr="002A7749" w:rsidRDefault="00B64C37" w:rsidP="002A7749">
            <w:pPr>
              <w:rPr>
                <w:sz w:val="16"/>
                <w:szCs w:val="16"/>
                <w:lang w:val="ru-RU" w:eastAsia="ru-RU"/>
              </w:rPr>
            </w:pPr>
            <w:r w:rsidRPr="002A7749">
              <w:rPr>
                <w:sz w:val="16"/>
                <w:szCs w:val="16"/>
                <w:lang w:val="ru-RU" w:eastAsia="ru-RU"/>
              </w:rPr>
              <w:t> </w:t>
            </w:r>
          </w:p>
        </w:tc>
        <w:tc>
          <w:tcPr>
            <w:tcW w:w="1556" w:type="dxa"/>
            <w:gridSpan w:val="2"/>
            <w:tcBorders>
              <w:top w:val="nil"/>
              <w:left w:val="nil"/>
              <w:bottom w:val="single" w:sz="4" w:space="0" w:color="auto"/>
              <w:right w:val="single" w:sz="4" w:space="0" w:color="auto"/>
            </w:tcBorders>
            <w:shd w:val="clear" w:color="000000" w:fill="FFFFFF"/>
            <w:vAlign w:val="bottom"/>
            <w:hideMark/>
          </w:tcPr>
          <w:p w:rsidR="00B64C37" w:rsidRPr="002A7749" w:rsidRDefault="00B64C37" w:rsidP="002A7749">
            <w:pPr>
              <w:rPr>
                <w:sz w:val="16"/>
                <w:szCs w:val="16"/>
                <w:lang w:val="ru-RU" w:eastAsia="ru-RU"/>
              </w:rPr>
            </w:pPr>
            <w:r w:rsidRPr="002A7749">
              <w:rPr>
                <w:sz w:val="16"/>
                <w:szCs w:val="16"/>
                <w:lang w:val="ru-RU" w:eastAsia="ru-RU"/>
              </w:rPr>
              <w:t>Внесение сведений местоположения границ территориальных зон поселка Большая Ирба и с. Поначево</w:t>
            </w:r>
          </w:p>
        </w:tc>
        <w:tc>
          <w:tcPr>
            <w:tcW w:w="852" w:type="dxa"/>
            <w:tcBorders>
              <w:top w:val="nil"/>
              <w:left w:val="nil"/>
              <w:bottom w:val="single" w:sz="4" w:space="0" w:color="auto"/>
              <w:right w:val="single" w:sz="4" w:space="0" w:color="auto"/>
            </w:tcBorders>
            <w:shd w:val="clear" w:color="000000" w:fill="FFFFFF"/>
            <w:hideMark/>
          </w:tcPr>
          <w:p w:rsidR="00B64C37" w:rsidRPr="002A7749" w:rsidRDefault="00B64C37" w:rsidP="002A7749">
            <w:pPr>
              <w:rPr>
                <w:color w:val="000000"/>
                <w:sz w:val="16"/>
                <w:szCs w:val="16"/>
                <w:lang w:val="ru-RU" w:eastAsia="ru-RU"/>
              </w:rPr>
            </w:pPr>
            <w:r w:rsidRPr="002A7749">
              <w:rPr>
                <w:color w:val="000000"/>
                <w:sz w:val="16"/>
                <w:szCs w:val="16"/>
                <w:lang w:val="ru-RU" w:eastAsia="ru-RU"/>
              </w:rPr>
              <w:t>администрация поселка Большая Ирба</w:t>
            </w:r>
          </w:p>
        </w:tc>
        <w:tc>
          <w:tcPr>
            <w:tcW w:w="692" w:type="dxa"/>
            <w:gridSpan w:val="3"/>
            <w:tcBorders>
              <w:top w:val="nil"/>
              <w:left w:val="nil"/>
              <w:bottom w:val="single" w:sz="4" w:space="0" w:color="auto"/>
              <w:right w:val="single" w:sz="4" w:space="0" w:color="auto"/>
            </w:tcBorders>
            <w:shd w:val="clear" w:color="000000" w:fill="FFFFFF"/>
            <w:hideMark/>
          </w:tcPr>
          <w:p w:rsidR="00B64C37" w:rsidRPr="002A7749" w:rsidRDefault="00B64C37" w:rsidP="002A7749">
            <w:pPr>
              <w:jc w:val="center"/>
              <w:rPr>
                <w:color w:val="000000"/>
                <w:sz w:val="16"/>
                <w:szCs w:val="16"/>
                <w:lang w:val="ru-RU" w:eastAsia="ru-RU"/>
              </w:rPr>
            </w:pPr>
            <w:r w:rsidRPr="002A7749">
              <w:rPr>
                <w:color w:val="000000"/>
                <w:sz w:val="16"/>
                <w:szCs w:val="16"/>
                <w:lang w:val="ru-RU" w:eastAsia="ru-RU"/>
              </w:rPr>
              <w:t>552</w:t>
            </w:r>
          </w:p>
        </w:tc>
        <w:tc>
          <w:tcPr>
            <w:tcW w:w="635" w:type="dxa"/>
            <w:tcBorders>
              <w:top w:val="nil"/>
              <w:left w:val="nil"/>
              <w:bottom w:val="single" w:sz="4" w:space="0" w:color="auto"/>
              <w:right w:val="single" w:sz="4" w:space="0" w:color="auto"/>
            </w:tcBorders>
            <w:shd w:val="clear" w:color="000000" w:fill="FFFFFF"/>
            <w:hideMark/>
          </w:tcPr>
          <w:p w:rsidR="00B64C37" w:rsidRPr="002A7749" w:rsidRDefault="00B64C37" w:rsidP="002A7749">
            <w:pPr>
              <w:jc w:val="center"/>
              <w:rPr>
                <w:color w:val="000000"/>
                <w:sz w:val="16"/>
                <w:szCs w:val="16"/>
                <w:lang w:val="ru-RU" w:eastAsia="ru-RU"/>
              </w:rPr>
            </w:pPr>
            <w:r w:rsidRPr="002A7749">
              <w:rPr>
                <w:color w:val="000000"/>
                <w:sz w:val="16"/>
                <w:szCs w:val="16"/>
                <w:lang w:val="ru-RU" w:eastAsia="ru-RU"/>
              </w:rPr>
              <w:t>0412</w:t>
            </w:r>
          </w:p>
        </w:tc>
        <w:tc>
          <w:tcPr>
            <w:tcW w:w="424" w:type="dxa"/>
            <w:tcBorders>
              <w:top w:val="nil"/>
              <w:left w:val="nil"/>
              <w:bottom w:val="single" w:sz="4" w:space="0" w:color="auto"/>
              <w:right w:val="single" w:sz="4" w:space="0" w:color="auto"/>
            </w:tcBorders>
            <w:shd w:val="clear" w:color="000000" w:fill="FFFFFF"/>
            <w:hideMark/>
          </w:tcPr>
          <w:p w:rsidR="00B64C37" w:rsidRPr="002A7749" w:rsidRDefault="00B64C37" w:rsidP="002A7749">
            <w:pPr>
              <w:jc w:val="center"/>
              <w:rPr>
                <w:color w:val="000000"/>
                <w:sz w:val="16"/>
                <w:szCs w:val="16"/>
                <w:lang w:val="ru-RU" w:eastAsia="ru-RU"/>
              </w:rPr>
            </w:pPr>
            <w:r w:rsidRPr="002A7749">
              <w:rPr>
                <w:color w:val="000000"/>
                <w:sz w:val="16"/>
                <w:szCs w:val="16"/>
                <w:lang w:val="ru-RU" w:eastAsia="ru-RU"/>
              </w:rPr>
              <w:t>01</w:t>
            </w:r>
          </w:p>
        </w:tc>
        <w:tc>
          <w:tcPr>
            <w:tcW w:w="324" w:type="dxa"/>
            <w:gridSpan w:val="2"/>
            <w:tcBorders>
              <w:top w:val="nil"/>
              <w:left w:val="nil"/>
              <w:bottom w:val="single" w:sz="4" w:space="0" w:color="auto"/>
              <w:right w:val="single" w:sz="4" w:space="0" w:color="auto"/>
            </w:tcBorders>
            <w:shd w:val="clear" w:color="000000" w:fill="FFFFFF"/>
            <w:hideMark/>
          </w:tcPr>
          <w:p w:rsidR="00B64C37" w:rsidRPr="002A7749" w:rsidRDefault="00B64C37" w:rsidP="002A7749">
            <w:pPr>
              <w:jc w:val="center"/>
              <w:rPr>
                <w:color w:val="000000"/>
                <w:sz w:val="16"/>
                <w:szCs w:val="16"/>
                <w:lang w:val="ru-RU" w:eastAsia="ru-RU"/>
              </w:rPr>
            </w:pPr>
            <w:r w:rsidRPr="002A7749">
              <w:rPr>
                <w:color w:val="000000"/>
                <w:sz w:val="16"/>
                <w:szCs w:val="16"/>
                <w:lang w:val="ru-RU" w:eastAsia="ru-RU"/>
              </w:rPr>
              <w:t>1</w:t>
            </w:r>
          </w:p>
        </w:tc>
        <w:tc>
          <w:tcPr>
            <w:tcW w:w="619" w:type="dxa"/>
            <w:tcBorders>
              <w:top w:val="nil"/>
              <w:left w:val="nil"/>
              <w:bottom w:val="single" w:sz="4" w:space="0" w:color="auto"/>
              <w:right w:val="single" w:sz="4" w:space="0" w:color="auto"/>
            </w:tcBorders>
            <w:shd w:val="clear" w:color="000000" w:fill="FFFFFF"/>
            <w:hideMark/>
          </w:tcPr>
          <w:p w:rsidR="00B64C37" w:rsidRPr="002A7749" w:rsidRDefault="00B64C37" w:rsidP="002A7749">
            <w:pPr>
              <w:jc w:val="center"/>
              <w:rPr>
                <w:color w:val="000000"/>
                <w:sz w:val="16"/>
                <w:szCs w:val="16"/>
                <w:lang w:val="ru-RU" w:eastAsia="ru-RU"/>
              </w:rPr>
            </w:pPr>
            <w:r w:rsidRPr="002A7749">
              <w:rPr>
                <w:color w:val="000000"/>
                <w:sz w:val="16"/>
                <w:szCs w:val="16"/>
                <w:lang w:val="ru-RU" w:eastAsia="ru-RU"/>
              </w:rPr>
              <w:t>8309</w:t>
            </w:r>
          </w:p>
        </w:tc>
        <w:tc>
          <w:tcPr>
            <w:tcW w:w="534" w:type="dxa"/>
            <w:gridSpan w:val="2"/>
            <w:tcBorders>
              <w:top w:val="nil"/>
              <w:left w:val="nil"/>
              <w:bottom w:val="single" w:sz="4" w:space="0" w:color="auto"/>
              <w:right w:val="single" w:sz="4" w:space="0" w:color="auto"/>
            </w:tcBorders>
            <w:shd w:val="clear" w:color="000000" w:fill="FFFFFF"/>
            <w:hideMark/>
          </w:tcPr>
          <w:p w:rsidR="00B64C37" w:rsidRPr="002A7749" w:rsidRDefault="00B64C37" w:rsidP="002A7749">
            <w:pPr>
              <w:jc w:val="center"/>
              <w:rPr>
                <w:color w:val="000000"/>
                <w:sz w:val="16"/>
                <w:szCs w:val="16"/>
                <w:lang w:val="ru-RU" w:eastAsia="ru-RU"/>
              </w:rPr>
            </w:pPr>
            <w:r w:rsidRPr="002A7749">
              <w:rPr>
                <w:color w:val="000000"/>
                <w:sz w:val="16"/>
                <w:szCs w:val="16"/>
                <w:lang w:val="ru-RU" w:eastAsia="ru-RU"/>
              </w:rPr>
              <w:t>244</w:t>
            </w:r>
          </w:p>
        </w:tc>
        <w:tc>
          <w:tcPr>
            <w:tcW w:w="910" w:type="dxa"/>
            <w:gridSpan w:val="2"/>
            <w:tcBorders>
              <w:top w:val="nil"/>
              <w:left w:val="nil"/>
              <w:bottom w:val="single" w:sz="4" w:space="0" w:color="auto"/>
              <w:right w:val="single" w:sz="4" w:space="0" w:color="auto"/>
            </w:tcBorders>
            <w:shd w:val="clear" w:color="000000" w:fill="FFFFFF"/>
            <w:noWrap/>
            <w:vAlign w:val="center"/>
            <w:hideMark/>
          </w:tcPr>
          <w:p w:rsidR="00B64C37" w:rsidRPr="002A7749" w:rsidRDefault="00B64C37" w:rsidP="002A7749">
            <w:pPr>
              <w:jc w:val="center"/>
              <w:rPr>
                <w:sz w:val="16"/>
                <w:szCs w:val="16"/>
                <w:lang w:val="ru-RU" w:eastAsia="ru-RU"/>
              </w:rPr>
            </w:pPr>
            <w:r w:rsidRPr="002A7749">
              <w:rPr>
                <w:sz w:val="16"/>
                <w:szCs w:val="16"/>
                <w:lang w:val="ru-RU" w:eastAsia="ru-RU"/>
              </w:rPr>
              <w:t>0,00</w:t>
            </w:r>
          </w:p>
        </w:tc>
        <w:tc>
          <w:tcPr>
            <w:tcW w:w="965" w:type="dxa"/>
            <w:gridSpan w:val="4"/>
            <w:tcBorders>
              <w:top w:val="nil"/>
              <w:left w:val="nil"/>
              <w:bottom w:val="single" w:sz="4" w:space="0" w:color="auto"/>
              <w:right w:val="single" w:sz="4" w:space="0" w:color="auto"/>
            </w:tcBorders>
            <w:shd w:val="clear" w:color="000000" w:fill="FFFFFF"/>
            <w:noWrap/>
            <w:vAlign w:val="center"/>
            <w:hideMark/>
          </w:tcPr>
          <w:p w:rsidR="00B64C37" w:rsidRPr="002A7749" w:rsidRDefault="00B64C37" w:rsidP="002A7749">
            <w:pPr>
              <w:jc w:val="center"/>
              <w:rPr>
                <w:sz w:val="16"/>
                <w:szCs w:val="16"/>
                <w:lang w:val="ru-RU" w:eastAsia="ru-RU"/>
              </w:rPr>
            </w:pPr>
            <w:r w:rsidRPr="002A7749">
              <w:rPr>
                <w:sz w:val="16"/>
                <w:szCs w:val="16"/>
                <w:lang w:val="ru-RU" w:eastAsia="ru-RU"/>
              </w:rPr>
              <w:t>0,00</w:t>
            </w:r>
          </w:p>
        </w:tc>
        <w:tc>
          <w:tcPr>
            <w:tcW w:w="1062" w:type="dxa"/>
            <w:tcBorders>
              <w:top w:val="nil"/>
              <w:left w:val="nil"/>
              <w:bottom w:val="single" w:sz="4" w:space="0" w:color="auto"/>
              <w:right w:val="single" w:sz="4" w:space="0" w:color="auto"/>
            </w:tcBorders>
            <w:shd w:val="clear" w:color="000000" w:fill="FFFFFF"/>
            <w:noWrap/>
            <w:vAlign w:val="center"/>
            <w:hideMark/>
          </w:tcPr>
          <w:p w:rsidR="00B64C37" w:rsidRPr="002A7749" w:rsidRDefault="00B64C37" w:rsidP="002A7749">
            <w:pPr>
              <w:jc w:val="center"/>
              <w:rPr>
                <w:sz w:val="16"/>
                <w:szCs w:val="16"/>
                <w:lang w:val="ru-RU" w:eastAsia="ru-RU"/>
              </w:rPr>
            </w:pPr>
            <w:r w:rsidRPr="002A7749">
              <w:rPr>
                <w:sz w:val="16"/>
                <w:szCs w:val="16"/>
                <w:lang w:val="ru-RU" w:eastAsia="ru-RU"/>
              </w:rPr>
              <w:t> </w:t>
            </w:r>
          </w:p>
        </w:tc>
        <w:tc>
          <w:tcPr>
            <w:tcW w:w="1063" w:type="dxa"/>
            <w:tcBorders>
              <w:top w:val="nil"/>
              <w:left w:val="nil"/>
              <w:bottom w:val="single" w:sz="4" w:space="0" w:color="auto"/>
              <w:right w:val="single" w:sz="4" w:space="0" w:color="auto"/>
            </w:tcBorders>
            <w:shd w:val="clear" w:color="000000" w:fill="FFFFFF"/>
            <w:noWrap/>
            <w:vAlign w:val="center"/>
            <w:hideMark/>
          </w:tcPr>
          <w:p w:rsidR="00B64C37" w:rsidRPr="00B64C37" w:rsidRDefault="00B64C37">
            <w:pPr>
              <w:jc w:val="center"/>
              <w:rPr>
                <w:sz w:val="16"/>
                <w:szCs w:val="16"/>
              </w:rPr>
            </w:pPr>
            <w:r w:rsidRPr="00B64C37">
              <w:rPr>
                <w:sz w:val="16"/>
                <w:szCs w:val="16"/>
              </w:rPr>
              <w:t> </w:t>
            </w:r>
          </w:p>
        </w:tc>
        <w:tc>
          <w:tcPr>
            <w:tcW w:w="944" w:type="dxa"/>
            <w:tcBorders>
              <w:top w:val="nil"/>
              <w:left w:val="nil"/>
              <w:bottom w:val="single" w:sz="4" w:space="0" w:color="auto"/>
              <w:right w:val="single" w:sz="4" w:space="0" w:color="auto"/>
            </w:tcBorders>
            <w:shd w:val="clear" w:color="000000" w:fill="FFFFFF"/>
            <w:noWrap/>
            <w:vAlign w:val="center"/>
            <w:hideMark/>
          </w:tcPr>
          <w:p w:rsidR="00B64C37" w:rsidRPr="00B64C37" w:rsidRDefault="00B64C37">
            <w:pPr>
              <w:jc w:val="center"/>
              <w:rPr>
                <w:sz w:val="16"/>
                <w:szCs w:val="16"/>
              </w:rPr>
            </w:pPr>
            <w:r w:rsidRPr="00B64C37">
              <w:rPr>
                <w:sz w:val="16"/>
                <w:szCs w:val="16"/>
              </w:rPr>
              <w:t>149,00</w:t>
            </w:r>
          </w:p>
        </w:tc>
        <w:tc>
          <w:tcPr>
            <w:tcW w:w="944" w:type="dxa"/>
            <w:tcBorders>
              <w:top w:val="nil"/>
              <w:left w:val="nil"/>
              <w:bottom w:val="single" w:sz="4" w:space="0" w:color="auto"/>
              <w:right w:val="single" w:sz="4" w:space="0" w:color="auto"/>
            </w:tcBorders>
            <w:shd w:val="clear" w:color="000000" w:fill="FFFFFF"/>
            <w:noWrap/>
            <w:vAlign w:val="center"/>
            <w:hideMark/>
          </w:tcPr>
          <w:p w:rsidR="00B64C37" w:rsidRPr="00B64C37" w:rsidRDefault="00B64C37">
            <w:pPr>
              <w:jc w:val="center"/>
              <w:rPr>
                <w:sz w:val="16"/>
                <w:szCs w:val="16"/>
              </w:rPr>
            </w:pPr>
            <w:r w:rsidRPr="00B64C37">
              <w:rPr>
                <w:sz w:val="16"/>
                <w:szCs w:val="16"/>
              </w:rPr>
              <w:t>50,00</w:t>
            </w:r>
          </w:p>
        </w:tc>
        <w:tc>
          <w:tcPr>
            <w:tcW w:w="944" w:type="dxa"/>
            <w:tcBorders>
              <w:top w:val="nil"/>
              <w:left w:val="nil"/>
              <w:bottom w:val="single" w:sz="4" w:space="0" w:color="auto"/>
              <w:right w:val="single" w:sz="4" w:space="0" w:color="auto"/>
            </w:tcBorders>
            <w:shd w:val="clear" w:color="000000" w:fill="FFFFFF"/>
            <w:noWrap/>
            <w:vAlign w:val="center"/>
            <w:hideMark/>
          </w:tcPr>
          <w:p w:rsidR="00B64C37" w:rsidRPr="00B64C37" w:rsidRDefault="00B64C37">
            <w:pPr>
              <w:jc w:val="center"/>
              <w:rPr>
                <w:sz w:val="16"/>
                <w:szCs w:val="16"/>
              </w:rPr>
            </w:pPr>
            <w:r w:rsidRPr="00B64C37">
              <w:rPr>
                <w:sz w:val="16"/>
                <w:szCs w:val="16"/>
              </w:rPr>
              <w:t>100,00</w:t>
            </w:r>
          </w:p>
        </w:tc>
        <w:tc>
          <w:tcPr>
            <w:tcW w:w="944" w:type="dxa"/>
            <w:tcBorders>
              <w:top w:val="nil"/>
              <w:left w:val="nil"/>
              <w:bottom w:val="single" w:sz="4" w:space="0" w:color="auto"/>
              <w:right w:val="single" w:sz="4" w:space="0" w:color="auto"/>
            </w:tcBorders>
            <w:shd w:val="clear" w:color="000000" w:fill="FFFFFF"/>
            <w:noWrap/>
            <w:vAlign w:val="center"/>
            <w:hideMark/>
          </w:tcPr>
          <w:p w:rsidR="00B64C37" w:rsidRPr="00B64C37" w:rsidRDefault="00B64C37">
            <w:pPr>
              <w:jc w:val="center"/>
              <w:rPr>
                <w:sz w:val="16"/>
                <w:szCs w:val="16"/>
              </w:rPr>
            </w:pPr>
            <w:r w:rsidRPr="00B64C37">
              <w:rPr>
                <w:sz w:val="16"/>
                <w:szCs w:val="16"/>
              </w:rPr>
              <w:t>100,00</w:t>
            </w:r>
          </w:p>
        </w:tc>
        <w:tc>
          <w:tcPr>
            <w:tcW w:w="1010" w:type="dxa"/>
            <w:gridSpan w:val="2"/>
            <w:tcBorders>
              <w:top w:val="nil"/>
              <w:left w:val="nil"/>
              <w:bottom w:val="single" w:sz="4" w:space="0" w:color="auto"/>
              <w:right w:val="single" w:sz="4" w:space="0" w:color="auto"/>
            </w:tcBorders>
            <w:shd w:val="clear" w:color="000000" w:fill="FFFFFF"/>
            <w:noWrap/>
            <w:vAlign w:val="center"/>
            <w:hideMark/>
          </w:tcPr>
          <w:p w:rsidR="00B64C37" w:rsidRPr="00B64C37" w:rsidRDefault="00B64C37">
            <w:pPr>
              <w:jc w:val="center"/>
              <w:rPr>
                <w:sz w:val="16"/>
                <w:szCs w:val="16"/>
              </w:rPr>
            </w:pPr>
            <w:r w:rsidRPr="00B64C37">
              <w:rPr>
                <w:sz w:val="16"/>
                <w:szCs w:val="16"/>
              </w:rPr>
              <w:t>399,00</w:t>
            </w:r>
          </w:p>
        </w:tc>
        <w:tc>
          <w:tcPr>
            <w:tcW w:w="951" w:type="dxa"/>
            <w:tcBorders>
              <w:top w:val="nil"/>
              <w:left w:val="nil"/>
              <w:bottom w:val="single" w:sz="4" w:space="0" w:color="auto"/>
              <w:right w:val="single" w:sz="4" w:space="0" w:color="auto"/>
            </w:tcBorders>
            <w:shd w:val="clear" w:color="auto" w:fill="auto"/>
            <w:noWrap/>
            <w:vAlign w:val="center"/>
            <w:hideMark/>
          </w:tcPr>
          <w:p w:rsidR="00B64C37" w:rsidRPr="00B64C37" w:rsidRDefault="00B64C37">
            <w:pPr>
              <w:jc w:val="center"/>
              <w:rPr>
                <w:sz w:val="16"/>
                <w:szCs w:val="16"/>
              </w:rPr>
            </w:pPr>
            <w:r w:rsidRPr="00B64C37">
              <w:rPr>
                <w:sz w:val="16"/>
                <w:szCs w:val="16"/>
              </w:rPr>
              <w:t> </w:t>
            </w:r>
          </w:p>
        </w:tc>
      </w:tr>
      <w:tr w:rsidR="00210841" w:rsidRPr="002A7749" w:rsidTr="00DA4649">
        <w:trPr>
          <w:gridBefore w:val="1"/>
          <w:wBefore w:w="410" w:type="dxa"/>
          <w:trHeight w:val="268"/>
        </w:trPr>
        <w:tc>
          <w:tcPr>
            <w:tcW w:w="2001" w:type="dxa"/>
            <w:gridSpan w:val="4"/>
            <w:tcBorders>
              <w:top w:val="single" w:sz="4" w:space="0" w:color="auto"/>
              <w:left w:val="single" w:sz="4" w:space="0" w:color="auto"/>
              <w:bottom w:val="single" w:sz="4" w:space="0" w:color="auto"/>
              <w:right w:val="single" w:sz="4" w:space="0" w:color="000000"/>
            </w:tcBorders>
            <w:shd w:val="clear" w:color="000000" w:fill="FFFFFF"/>
            <w:hideMark/>
          </w:tcPr>
          <w:p w:rsidR="00210841" w:rsidRPr="002A7749" w:rsidRDefault="00210841" w:rsidP="002A7749">
            <w:pPr>
              <w:jc w:val="center"/>
              <w:rPr>
                <w:sz w:val="16"/>
                <w:szCs w:val="16"/>
                <w:lang w:val="ru-RU" w:eastAsia="ru-RU"/>
              </w:rPr>
            </w:pPr>
            <w:r w:rsidRPr="002A7749">
              <w:rPr>
                <w:sz w:val="16"/>
                <w:szCs w:val="16"/>
                <w:lang w:val="ru-RU" w:eastAsia="ru-RU"/>
              </w:rPr>
              <w:t>итого по задаче 7</w:t>
            </w:r>
          </w:p>
        </w:tc>
        <w:tc>
          <w:tcPr>
            <w:tcW w:w="852" w:type="dxa"/>
            <w:tcBorders>
              <w:top w:val="nil"/>
              <w:left w:val="nil"/>
              <w:bottom w:val="single" w:sz="4" w:space="0" w:color="auto"/>
              <w:right w:val="single" w:sz="4" w:space="0" w:color="auto"/>
            </w:tcBorders>
            <w:shd w:val="clear" w:color="000000" w:fill="FFFFFF"/>
            <w:hideMark/>
          </w:tcPr>
          <w:p w:rsidR="00210841" w:rsidRPr="002A7749" w:rsidRDefault="00210841" w:rsidP="002A7749">
            <w:pPr>
              <w:rPr>
                <w:color w:val="000000"/>
                <w:sz w:val="16"/>
                <w:szCs w:val="16"/>
                <w:lang w:val="ru-RU" w:eastAsia="ru-RU"/>
              </w:rPr>
            </w:pPr>
            <w:r w:rsidRPr="002A7749">
              <w:rPr>
                <w:color w:val="000000"/>
                <w:sz w:val="16"/>
                <w:szCs w:val="16"/>
                <w:lang w:val="ru-RU" w:eastAsia="ru-RU"/>
              </w:rPr>
              <w:t> </w:t>
            </w:r>
          </w:p>
        </w:tc>
        <w:tc>
          <w:tcPr>
            <w:tcW w:w="692" w:type="dxa"/>
            <w:gridSpan w:val="3"/>
            <w:tcBorders>
              <w:top w:val="nil"/>
              <w:left w:val="nil"/>
              <w:bottom w:val="single" w:sz="4" w:space="0" w:color="auto"/>
              <w:right w:val="single" w:sz="4" w:space="0" w:color="auto"/>
            </w:tcBorders>
            <w:shd w:val="clear" w:color="000000" w:fill="FFFFFF"/>
            <w:hideMark/>
          </w:tcPr>
          <w:p w:rsidR="00210841" w:rsidRPr="002A7749" w:rsidRDefault="00210841" w:rsidP="002A7749">
            <w:pPr>
              <w:jc w:val="center"/>
              <w:rPr>
                <w:color w:val="000000"/>
                <w:sz w:val="16"/>
                <w:szCs w:val="16"/>
                <w:lang w:val="ru-RU" w:eastAsia="ru-RU"/>
              </w:rPr>
            </w:pPr>
            <w:r w:rsidRPr="002A7749">
              <w:rPr>
                <w:color w:val="000000"/>
                <w:sz w:val="16"/>
                <w:szCs w:val="16"/>
                <w:lang w:val="ru-RU" w:eastAsia="ru-RU"/>
              </w:rPr>
              <w:t> </w:t>
            </w:r>
          </w:p>
        </w:tc>
        <w:tc>
          <w:tcPr>
            <w:tcW w:w="635" w:type="dxa"/>
            <w:tcBorders>
              <w:top w:val="nil"/>
              <w:left w:val="nil"/>
              <w:bottom w:val="single" w:sz="4" w:space="0" w:color="auto"/>
              <w:right w:val="single" w:sz="4" w:space="0" w:color="auto"/>
            </w:tcBorders>
            <w:shd w:val="clear" w:color="000000" w:fill="FFFFFF"/>
            <w:hideMark/>
          </w:tcPr>
          <w:p w:rsidR="00210841" w:rsidRPr="002A7749" w:rsidRDefault="00210841" w:rsidP="002A7749">
            <w:pPr>
              <w:jc w:val="center"/>
              <w:rPr>
                <w:color w:val="000000"/>
                <w:sz w:val="16"/>
                <w:szCs w:val="16"/>
                <w:lang w:val="ru-RU" w:eastAsia="ru-RU"/>
              </w:rPr>
            </w:pPr>
            <w:r w:rsidRPr="002A7749">
              <w:rPr>
                <w:color w:val="000000"/>
                <w:sz w:val="16"/>
                <w:szCs w:val="16"/>
                <w:lang w:val="ru-RU" w:eastAsia="ru-RU"/>
              </w:rPr>
              <w:t> </w:t>
            </w:r>
          </w:p>
        </w:tc>
        <w:tc>
          <w:tcPr>
            <w:tcW w:w="424" w:type="dxa"/>
            <w:tcBorders>
              <w:top w:val="nil"/>
              <w:left w:val="nil"/>
              <w:bottom w:val="single" w:sz="4" w:space="0" w:color="auto"/>
              <w:right w:val="single" w:sz="4" w:space="0" w:color="auto"/>
            </w:tcBorders>
            <w:shd w:val="clear" w:color="000000" w:fill="FFFFFF"/>
            <w:hideMark/>
          </w:tcPr>
          <w:p w:rsidR="00210841" w:rsidRPr="002A7749" w:rsidRDefault="00210841" w:rsidP="002A7749">
            <w:pPr>
              <w:jc w:val="center"/>
              <w:rPr>
                <w:color w:val="000000"/>
                <w:sz w:val="16"/>
                <w:szCs w:val="16"/>
                <w:lang w:val="ru-RU" w:eastAsia="ru-RU"/>
              </w:rPr>
            </w:pPr>
            <w:r w:rsidRPr="002A7749">
              <w:rPr>
                <w:color w:val="000000"/>
                <w:sz w:val="16"/>
                <w:szCs w:val="16"/>
                <w:lang w:val="ru-RU" w:eastAsia="ru-RU"/>
              </w:rPr>
              <w:t> </w:t>
            </w:r>
          </w:p>
        </w:tc>
        <w:tc>
          <w:tcPr>
            <w:tcW w:w="324" w:type="dxa"/>
            <w:gridSpan w:val="2"/>
            <w:tcBorders>
              <w:top w:val="nil"/>
              <w:left w:val="nil"/>
              <w:bottom w:val="single" w:sz="4" w:space="0" w:color="auto"/>
              <w:right w:val="single" w:sz="4" w:space="0" w:color="auto"/>
            </w:tcBorders>
            <w:shd w:val="clear" w:color="000000" w:fill="FFFFFF"/>
            <w:hideMark/>
          </w:tcPr>
          <w:p w:rsidR="00210841" w:rsidRPr="002A7749" w:rsidRDefault="00210841" w:rsidP="002A7749">
            <w:pPr>
              <w:jc w:val="center"/>
              <w:rPr>
                <w:color w:val="000000"/>
                <w:sz w:val="16"/>
                <w:szCs w:val="16"/>
                <w:lang w:val="ru-RU" w:eastAsia="ru-RU"/>
              </w:rPr>
            </w:pPr>
            <w:r w:rsidRPr="002A7749">
              <w:rPr>
                <w:color w:val="000000"/>
                <w:sz w:val="16"/>
                <w:szCs w:val="16"/>
                <w:lang w:val="ru-RU" w:eastAsia="ru-RU"/>
              </w:rPr>
              <w:t> </w:t>
            </w:r>
          </w:p>
        </w:tc>
        <w:tc>
          <w:tcPr>
            <w:tcW w:w="619" w:type="dxa"/>
            <w:tcBorders>
              <w:top w:val="nil"/>
              <w:left w:val="nil"/>
              <w:bottom w:val="single" w:sz="4" w:space="0" w:color="auto"/>
              <w:right w:val="single" w:sz="4" w:space="0" w:color="auto"/>
            </w:tcBorders>
            <w:shd w:val="clear" w:color="000000" w:fill="FFFFFF"/>
            <w:hideMark/>
          </w:tcPr>
          <w:p w:rsidR="00210841" w:rsidRPr="002A7749" w:rsidRDefault="00210841" w:rsidP="002A7749">
            <w:pPr>
              <w:jc w:val="center"/>
              <w:rPr>
                <w:color w:val="000000"/>
                <w:sz w:val="16"/>
                <w:szCs w:val="16"/>
                <w:lang w:val="ru-RU" w:eastAsia="ru-RU"/>
              </w:rPr>
            </w:pPr>
            <w:r w:rsidRPr="002A7749">
              <w:rPr>
                <w:color w:val="000000"/>
                <w:sz w:val="16"/>
                <w:szCs w:val="16"/>
                <w:lang w:val="ru-RU" w:eastAsia="ru-RU"/>
              </w:rPr>
              <w:t> </w:t>
            </w:r>
          </w:p>
        </w:tc>
        <w:tc>
          <w:tcPr>
            <w:tcW w:w="534" w:type="dxa"/>
            <w:gridSpan w:val="2"/>
            <w:tcBorders>
              <w:top w:val="nil"/>
              <w:left w:val="nil"/>
              <w:bottom w:val="single" w:sz="4" w:space="0" w:color="auto"/>
              <w:right w:val="single" w:sz="4" w:space="0" w:color="auto"/>
            </w:tcBorders>
            <w:shd w:val="clear" w:color="000000" w:fill="FFFFFF"/>
            <w:hideMark/>
          </w:tcPr>
          <w:p w:rsidR="00210841" w:rsidRPr="002A7749" w:rsidRDefault="00210841" w:rsidP="002A7749">
            <w:pPr>
              <w:jc w:val="center"/>
              <w:rPr>
                <w:color w:val="000000"/>
                <w:sz w:val="16"/>
                <w:szCs w:val="16"/>
                <w:lang w:val="ru-RU" w:eastAsia="ru-RU"/>
              </w:rPr>
            </w:pPr>
            <w:r w:rsidRPr="002A7749">
              <w:rPr>
                <w:color w:val="000000"/>
                <w:sz w:val="16"/>
                <w:szCs w:val="16"/>
                <w:lang w:val="ru-RU" w:eastAsia="ru-RU"/>
              </w:rPr>
              <w:t> </w:t>
            </w:r>
          </w:p>
        </w:tc>
        <w:tc>
          <w:tcPr>
            <w:tcW w:w="910" w:type="dxa"/>
            <w:gridSpan w:val="2"/>
            <w:tcBorders>
              <w:top w:val="nil"/>
              <w:left w:val="nil"/>
              <w:bottom w:val="single" w:sz="4" w:space="0" w:color="auto"/>
              <w:right w:val="single" w:sz="4" w:space="0" w:color="auto"/>
            </w:tcBorders>
            <w:shd w:val="clear" w:color="000000" w:fill="FFFFFF"/>
            <w:noWrap/>
            <w:vAlign w:val="center"/>
            <w:hideMark/>
          </w:tcPr>
          <w:p w:rsidR="00210841" w:rsidRPr="002A7749" w:rsidRDefault="00210841" w:rsidP="002A7749">
            <w:pPr>
              <w:jc w:val="center"/>
              <w:rPr>
                <w:sz w:val="16"/>
                <w:szCs w:val="16"/>
                <w:lang w:val="ru-RU" w:eastAsia="ru-RU"/>
              </w:rPr>
            </w:pPr>
            <w:r w:rsidRPr="002A7749">
              <w:rPr>
                <w:sz w:val="16"/>
                <w:szCs w:val="16"/>
                <w:lang w:val="ru-RU" w:eastAsia="ru-RU"/>
              </w:rPr>
              <w:t> </w:t>
            </w:r>
          </w:p>
        </w:tc>
        <w:tc>
          <w:tcPr>
            <w:tcW w:w="965" w:type="dxa"/>
            <w:gridSpan w:val="4"/>
            <w:tcBorders>
              <w:top w:val="nil"/>
              <w:left w:val="nil"/>
              <w:bottom w:val="single" w:sz="4" w:space="0" w:color="auto"/>
              <w:right w:val="single" w:sz="4" w:space="0" w:color="auto"/>
            </w:tcBorders>
            <w:shd w:val="clear" w:color="000000" w:fill="FFFFFF"/>
            <w:noWrap/>
            <w:vAlign w:val="center"/>
            <w:hideMark/>
          </w:tcPr>
          <w:p w:rsidR="00210841" w:rsidRPr="002A7749" w:rsidRDefault="00210841" w:rsidP="002A7749">
            <w:pPr>
              <w:jc w:val="center"/>
              <w:rPr>
                <w:sz w:val="16"/>
                <w:szCs w:val="16"/>
                <w:lang w:val="ru-RU" w:eastAsia="ru-RU"/>
              </w:rPr>
            </w:pPr>
            <w:r w:rsidRPr="002A7749">
              <w:rPr>
                <w:sz w:val="16"/>
                <w:szCs w:val="16"/>
                <w:lang w:val="ru-RU" w:eastAsia="ru-RU"/>
              </w:rPr>
              <w:t>0,00</w:t>
            </w:r>
          </w:p>
        </w:tc>
        <w:tc>
          <w:tcPr>
            <w:tcW w:w="1062" w:type="dxa"/>
            <w:tcBorders>
              <w:top w:val="nil"/>
              <w:left w:val="nil"/>
              <w:bottom w:val="single" w:sz="4" w:space="0" w:color="auto"/>
              <w:right w:val="single" w:sz="4" w:space="0" w:color="auto"/>
            </w:tcBorders>
            <w:shd w:val="clear" w:color="000000" w:fill="FFFFFF"/>
            <w:noWrap/>
            <w:vAlign w:val="center"/>
            <w:hideMark/>
          </w:tcPr>
          <w:p w:rsidR="00210841" w:rsidRPr="002A7749" w:rsidRDefault="00210841" w:rsidP="002A7749">
            <w:pPr>
              <w:jc w:val="center"/>
              <w:rPr>
                <w:sz w:val="16"/>
                <w:szCs w:val="16"/>
                <w:lang w:val="ru-RU" w:eastAsia="ru-RU"/>
              </w:rPr>
            </w:pPr>
            <w:r w:rsidRPr="002A7749">
              <w:rPr>
                <w:sz w:val="16"/>
                <w:szCs w:val="16"/>
                <w:lang w:val="ru-RU" w:eastAsia="ru-RU"/>
              </w:rPr>
              <w:t> </w:t>
            </w:r>
          </w:p>
        </w:tc>
        <w:tc>
          <w:tcPr>
            <w:tcW w:w="1063" w:type="dxa"/>
            <w:tcBorders>
              <w:top w:val="nil"/>
              <w:left w:val="nil"/>
              <w:bottom w:val="single" w:sz="4" w:space="0" w:color="auto"/>
              <w:right w:val="single" w:sz="4" w:space="0" w:color="auto"/>
            </w:tcBorders>
            <w:shd w:val="clear" w:color="000000" w:fill="FFFFFF"/>
            <w:noWrap/>
            <w:vAlign w:val="center"/>
            <w:hideMark/>
          </w:tcPr>
          <w:p w:rsidR="00210841" w:rsidRPr="00B64C37" w:rsidRDefault="00210841" w:rsidP="002A7749">
            <w:pPr>
              <w:jc w:val="center"/>
              <w:rPr>
                <w:b/>
                <w:bCs/>
                <w:sz w:val="16"/>
                <w:szCs w:val="16"/>
                <w:lang w:val="ru-RU" w:eastAsia="ru-RU"/>
              </w:rPr>
            </w:pPr>
            <w:r w:rsidRPr="00B64C37">
              <w:rPr>
                <w:b/>
                <w:bCs/>
                <w:sz w:val="16"/>
                <w:szCs w:val="16"/>
                <w:lang w:val="ru-RU" w:eastAsia="ru-RU"/>
              </w:rPr>
              <w:t>149,00</w:t>
            </w:r>
          </w:p>
        </w:tc>
        <w:tc>
          <w:tcPr>
            <w:tcW w:w="944" w:type="dxa"/>
            <w:tcBorders>
              <w:top w:val="nil"/>
              <w:left w:val="nil"/>
              <w:bottom w:val="single" w:sz="4" w:space="0" w:color="auto"/>
              <w:right w:val="single" w:sz="4" w:space="0" w:color="auto"/>
            </w:tcBorders>
            <w:shd w:val="clear" w:color="000000" w:fill="FFFFFF"/>
            <w:noWrap/>
            <w:vAlign w:val="center"/>
            <w:hideMark/>
          </w:tcPr>
          <w:p w:rsidR="00210841" w:rsidRPr="00B64C37" w:rsidRDefault="00210841">
            <w:pPr>
              <w:jc w:val="center"/>
              <w:rPr>
                <w:b/>
                <w:bCs/>
                <w:sz w:val="16"/>
                <w:szCs w:val="16"/>
              </w:rPr>
            </w:pPr>
            <w:r w:rsidRPr="00B64C37">
              <w:rPr>
                <w:b/>
                <w:bCs/>
                <w:sz w:val="16"/>
                <w:szCs w:val="16"/>
              </w:rPr>
              <w:t>149,00</w:t>
            </w:r>
          </w:p>
        </w:tc>
        <w:tc>
          <w:tcPr>
            <w:tcW w:w="944" w:type="dxa"/>
            <w:tcBorders>
              <w:top w:val="nil"/>
              <w:left w:val="nil"/>
              <w:bottom w:val="single" w:sz="4" w:space="0" w:color="auto"/>
              <w:right w:val="single" w:sz="4" w:space="0" w:color="auto"/>
            </w:tcBorders>
            <w:shd w:val="clear" w:color="000000" w:fill="FFFFFF"/>
            <w:noWrap/>
            <w:vAlign w:val="center"/>
            <w:hideMark/>
          </w:tcPr>
          <w:p w:rsidR="00210841" w:rsidRPr="00B64C37" w:rsidRDefault="00210841" w:rsidP="00210841">
            <w:pPr>
              <w:jc w:val="center"/>
              <w:rPr>
                <w:b/>
                <w:bCs/>
                <w:sz w:val="16"/>
                <w:szCs w:val="16"/>
              </w:rPr>
            </w:pPr>
            <w:r w:rsidRPr="00B64C37">
              <w:rPr>
                <w:b/>
                <w:bCs/>
                <w:sz w:val="16"/>
                <w:szCs w:val="16"/>
              </w:rPr>
              <w:t>50,00</w:t>
            </w:r>
          </w:p>
        </w:tc>
        <w:tc>
          <w:tcPr>
            <w:tcW w:w="944" w:type="dxa"/>
            <w:tcBorders>
              <w:top w:val="nil"/>
              <w:left w:val="nil"/>
              <w:bottom w:val="single" w:sz="4" w:space="0" w:color="auto"/>
              <w:right w:val="single" w:sz="4" w:space="0" w:color="auto"/>
            </w:tcBorders>
            <w:shd w:val="clear" w:color="000000" w:fill="FFFFFF"/>
            <w:noWrap/>
            <w:vAlign w:val="center"/>
            <w:hideMark/>
          </w:tcPr>
          <w:p w:rsidR="00210841" w:rsidRPr="00B64C37" w:rsidRDefault="00210841" w:rsidP="00210841">
            <w:pPr>
              <w:jc w:val="center"/>
              <w:rPr>
                <w:b/>
                <w:bCs/>
                <w:sz w:val="16"/>
                <w:szCs w:val="16"/>
              </w:rPr>
            </w:pPr>
            <w:r w:rsidRPr="00B64C37">
              <w:rPr>
                <w:b/>
                <w:bCs/>
                <w:sz w:val="16"/>
                <w:szCs w:val="16"/>
              </w:rPr>
              <w:t>125,00</w:t>
            </w:r>
          </w:p>
        </w:tc>
        <w:tc>
          <w:tcPr>
            <w:tcW w:w="944" w:type="dxa"/>
            <w:tcBorders>
              <w:top w:val="nil"/>
              <w:left w:val="nil"/>
              <w:bottom w:val="single" w:sz="4" w:space="0" w:color="auto"/>
              <w:right w:val="single" w:sz="4" w:space="0" w:color="auto"/>
            </w:tcBorders>
            <w:shd w:val="clear" w:color="000000" w:fill="FFFFFF"/>
            <w:noWrap/>
            <w:vAlign w:val="center"/>
            <w:hideMark/>
          </w:tcPr>
          <w:p w:rsidR="00210841" w:rsidRPr="00B64C37" w:rsidRDefault="00210841" w:rsidP="00210841">
            <w:pPr>
              <w:jc w:val="center"/>
              <w:rPr>
                <w:b/>
                <w:bCs/>
                <w:sz w:val="16"/>
                <w:szCs w:val="16"/>
              </w:rPr>
            </w:pPr>
            <w:r w:rsidRPr="00B64C37">
              <w:rPr>
                <w:b/>
                <w:bCs/>
                <w:sz w:val="16"/>
                <w:szCs w:val="16"/>
              </w:rPr>
              <w:t>100,00</w:t>
            </w:r>
          </w:p>
        </w:tc>
        <w:tc>
          <w:tcPr>
            <w:tcW w:w="1010" w:type="dxa"/>
            <w:gridSpan w:val="2"/>
            <w:tcBorders>
              <w:top w:val="nil"/>
              <w:left w:val="nil"/>
              <w:bottom w:val="single" w:sz="4" w:space="0" w:color="auto"/>
              <w:right w:val="single" w:sz="4" w:space="0" w:color="auto"/>
            </w:tcBorders>
            <w:shd w:val="clear" w:color="000000" w:fill="FFFFFF"/>
            <w:noWrap/>
            <w:vAlign w:val="center"/>
            <w:hideMark/>
          </w:tcPr>
          <w:p w:rsidR="00210841" w:rsidRPr="00B64C37" w:rsidRDefault="00210841" w:rsidP="00210841">
            <w:pPr>
              <w:jc w:val="center"/>
              <w:rPr>
                <w:b/>
                <w:bCs/>
                <w:sz w:val="16"/>
                <w:szCs w:val="16"/>
              </w:rPr>
            </w:pPr>
            <w:r w:rsidRPr="00B64C37">
              <w:rPr>
                <w:b/>
                <w:bCs/>
                <w:sz w:val="16"/>
                <w:szCs w:val="16"/>
              </w:rPr>
              <w:t>573,00</w:t>
            </w:r>
          </w:p>
        </w:tc>
        <w:tc>
          <w:tcPr>
            <w:tcW w:w="951" w:type="dxa"/>
            <w:tcBorders>
              <w:top w:val="nil"/>
              <w:left w:val="nil"/>
              <w:bottom w:val="single" w:sz="4" w:space="0" w:color="auto"/>
              <w:right w:val="single" w:sz="4" w:space="0" w:color="auto"/>
            </w:tcBorders>
            <w:shd w:val="clear" w:color="auto" w:fill="auto"/>
            <w:noWrap/>
            <w:vAlign w:val="center"/>
            <w:hideMark/>
          </w:tcPr>
          <w:p w:rsidR="00210841" w:rsidRPr="00B64C37" w:rsidRDefault="00210841">
            <w:pPr>
              <w:jc w:val="center"/>
              <w:rPr>
                <w:b/>
                <w:bCs/>
                <w:sz w:val="16"/>
                <w:szCs w:val="16"/>
              </w:rPr>
            </w:pPr>
          </w:p>
        </w:tc>
      </w:tr>
      <w:tr w:rsidR="00210841" w:rsidRPr="002A7749" w:rsidTr="00BD4931">
        <w:trPr>
          <w:gridBefore w:val="1"/>
          <w:wBefore w:w="410" w:type="dxa"/>
          <w:trHeight w:val="375"/>
        </w:trPr>
        <w:tc>
          <w:tcPr>
            <w:tcW w:w="44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210841" w:rsidRPr="002A7749" w:rsidRDefault="00210841" w:rsidP="002A7749">
            <w:pPr>
              <w:rPr>
                <w:sz w:val="16"/>
                <w:szCs w:val="16"/>
                <w:lang w:val="ru-RU" w:eastAsia="ru-RU"/>
              </w:rPr>
            </w:pPr>
            <w:r w:rsidRPr="002A7749">
              <w:rPr>
                <w:sz w:val="16"/>
                <w:szCs w:val="16"/>
                <w:lang w:val="ru-RU" w:eastAsia="ru-RU"/>
              </w:rPr>
              <w:t> </w:t>
            </w:r>
          </w:p>
        </w:tc>
        <w:tc>
          <w:tcPr>
            <w:tcW w:w="1556" w:type="dxa"/>
            <w:gridSpan w:val="2"/>
            <w:tcBorders>
              <w:top w:val="nil"/>
              <w:left w:val="nil"/>
              <w:bottom w:val="single" w:sz="4" w:space="0" w:color="auto"/>
              <w:right w:val="single" w:sz="4" w:space="0" w:color="auto"/>
            </w:tcBorders>
            <w:shd w:val="clear" w:color="000000" w:fill="FFFFFF"/>
            <w:noWrap/>
            <w:vAlign w:val="bottom"/>
            <w:hideMark/>
          </w:tcPr>
          <w:p w:rsidR="00210841" w:rsidRPr="002A7749" w:rsidRDefault="00210841" w:rsidP="002A7749">
            <w:pPr>
              <w:rPr>
                <w:sz w:val="16"/>
                <w:szCs w:val="16"/>
                <w:lang w:val="ru-RU" w:eastAsia="ru-RU"/>
              </w:rPr>
            </w:pPr>
            <w:r w:rsidRPr="002A7749">
              <w:rPr>
                <w:sz w:val="16"/>
                <w:szCs w:val="16"/>
                <w:lang w:val="ru-RU" w:eastAsia="ru-RU"/>
              </w:rPr>
              <w:t xml:space="preserve">Всего </w:t>
            </w:r>
          </w:p>
        </w:tc>
        <w:tc>
          <w:tcPr>
            <w:tcW w:w="852" w:type="dxa"/>
            <w:tcBorders>
              <w:top w:val="nil"/>
              <w:left w:val="nil"/>
              <w:bottom w:val="single" w:sz="4" w:space="0" w:color="auto"/>
              <w:right w:val="single" w:sz="4" w:space="0" w:color="auto"/>
            </w:tcBorders>
            <w:shd w:val="clear" w:color="000000" w:fill="FFFFFF"/>
            <w:noWrap/>
            <w:vAlign w:val="bottom"/>
            <w:hideMark/>
          </w:tcPr>
          <w:p w:rsidR="00210841" w:rsidRPr="002A7749" w:rsidRDefault="00210841" w:rsidP="002A7749">
            <w:pPr>
              <w:rPr>
                <w:sz w:val="16"/>
                <w:szCs w:val="16"/>
                <w:lang w:val="ru-RU" w:eastAsia="ru-RU"/>
              </w:rPr>
            </w:pPr>
            <w:r w:rsidRPr="002A7749">
              <w:rPr>
                <w:sz w:val="16"/>
                <w:szCs w:val="16"/>
                <w:lang w:val="ru-RU" w:eastAsia="ru-RU"/>
              </w:rPr>
              <w:t> </w:t>
            </w:r>
          </w:p>
        </w:tc>
        <w:tc>
          <w:tcPr>
            <w:tcW w:w="692" w:type="dxa"/>
            <w:gridSpan w:val="3"/>
            <w:tcBorders>
              <w:top w:val="nil"/>
              <w:left w:val="nil"/>
              <w:bottom w:val="single" w:sz="4" w:space="0" w:color="auto"/>
              <w:right w:val="single" w:sz="4" w:space="0" w:color="auto"/>
            </w:tcBorders>
            <w:shd w:val="clear" w:color="000000" w:fill="FFFFFF"/>
            <w:noWrap/>
            <w:vAlign w:val="bottom"/>
            <w:hideMark/>
          </w:tcPr>
          <w:p w:rsidR="00210841" w:rsidRPr="002A7749" w:rsidRDefault="00210841" w:rsidP="002A7749">
            <w:pPr>
              <w:rPr>
                <w:sz w:val="16"/>
                <w:szCs w:val="16"/>
                <w:lang w:val="ru-RU" w:eastAsia="ru-RU"/>
              </w:rPr>
            </w:pPr>
            <w:r w:rsidRPr="002A7749">
              <w:rPr>
                <w:sz w:val="16"/>
                <w:szCs w:val="16"/>
                <w:lang w:val="ru-RU" w:eastAsia="ru-RU"/>
              </w:rPr>
              <w:t> </w:t>
            </w:r>
          </w:p>
        </w:tc>
        <w:tc>
          <w:tcPr>
            <w:tcW w:w="635" w:type="dxa"/>
            <w:tcBorders>
              <w:top w:val="nil"/>
              <w:left w:val="nil"/>
              <w:bottom w:val="single" w:sz="4" w:space="0" w:color="auto"/>
              <w:right w:val="single" w:sz="4" w:space="0" w:color="auto"/>
            </w:tcBorders>
            <w:shd w:val="clear" w:color="000000" w:fill="FFFFFF"/>
            <w:noWrap/>
            <w:vAlign w:val="bottom"/>
            <w:hideMark/>
          </w:tcPr>
          <w:p w:rsidR="00210841" w:rsidRPr="002A7749" w:rsidRDefault="00210841" w:rsidP="002A7749">
            <w:pPr>
              <w:rPr>
                <w:sz w:val="16"/>
                <w:szCs w:val="16"/>
                <w:lang w:val="ru-RU" w:eastAsia="ru-RU"/>
              </w:rPr>
            </w:pPr>
            <w:r w:rsidRPr="002A7749">
              <w:rPr>
                <w:sz w:val="16"/>
                <w:szCs w:val="16"/>
                <w:lang w:val="ru-RU" w:eastAsia="ru-RU"/>
              </w:rPr>
              <w:t> </w:t>
            </w:r>
          </w:p>
        </w:tc>
        <w:tc>
          <w:tcPr>
            <w:tcW w:w="424" w:type="dxa"/>
            <w:tcBorders>
              <w:top w:val="nil"/>
              <w:left w:val="nil"/>
              <w:bottom w:val="single" w:sz="4" w:space="0" w:color="auto"/>
              <w:right w:val="single" w:sz="4" w:space="0" w:color="auto"/>
            </w:tcBorders>
            <w:shd w:val="clear" w:color="000000" w:fill="FFFFFF"/>
            <w:noWrap/>
            <w:vAlign w:val="bottom"/>
            <w:hideMark/>
          </w:tcPr>
          <w:p w:rsidR="00210841" w:rsidRPr="002A7749" w:rsidRDefault="00210841" w:rsidP="002A7749">
            <w:pPr>
              <w:rPr>
                <w:sz w:val="16"/>
                <w:szCs w:val="16"/>
                <w:lang w:val="ru-RU" w:eastAsia="ru-RU"/>
              </w:rPr>
            </w:pPr>
            <w:r w:rsidRPr="002A7749">
              <w:rPr>
                <w:sz w:val="16"/>
                <w:szCs w:val="16"/>
                <w:lang w:val="ru-RU" w:eastAsia="ru-RU"/>
              </w:rPr>
              <w:t> </w:t>
            </w:r>
          </w:p>
        </w:tc>
        <w:tc>
          <w:tcPr>
            <w:tcW w:w="324" w:type="dxa"/>
            <w:gridSpan w:val="2"/>
            <w:tcBorders>
              <w:top w:val="nil"/>
              <w:left w:val="nil"/>
              <w:bottom w:val="single" w:sz="4" w:space="0" w:color="auto"/>
              <w:right w:val="single" w:sz="4" w:space="0" w:color="auto"/>
            </w:tcBorders>
            <w:shd w:val="clear" w:color="000000" w:fill="FFFFFF"/>
            <w:noWrap/>
            <w:vAlign w:val="bottom"/>
            <w:hideMark/>
          </w:tcPr>
          <w:p w:rsidR="00210841" w:rsidRPr="002A7749" w:rsidRDefault="00210841" w:rsidP="002A7749">
            <w:pPr>
              <w:rPr>
                <w:sz w:val="16"/>
                <w:szCs w:val="16"/>
                <w:lang w:val="ru-RU" w:eastAsia="ru-RU"/>
              </w:rPr>
            </w:pPr>
            <w:r w:rsidRPr="002A7749">
              <w:rPr>
                <w:sz w:val="16"/>
                <w:szCs w:val="16"/>
                <w:lang w:val="ru-RU" w:eastAsia="ru-RU"/>
              </w:rPr>
              <w:t> </w:t>
            </w:r>
          </w:p>
        </w:tc>
        <w:tc>
          <w:tcPr>
            <w:tcW w:w="619" w:type="dxa"/>
            <w:tcBorders>
              <w:top w:val="nil"/>
              <w:left w:val="nil"/>
              <w:bottom w:val="single" w:sz="4" w:space="0" w:color="auto"/>
              <w:right w:val="single" w:sz="4" w:space="0" w:color="auto"/>
            </w:tcBorders>
            <w:shd w:val="clear" w:color="000000" w:fill="FFFFFF"/>
            <w:noWrap/>
            <w:vAlign w:val="bottom"/>
            <w:hideMark/>
          </w:tcPr>
          <w:p w:rsidR="00210841" w:rsidRPr="002A7749" w:rsidRDefault="00210841" w:rsidP="002A7749">
            <w:pPr>
              <w:rPr>
                <w:sz w:val="16"/>
                <w:szCs w:val="16"/>
                <w:lang w:val="ru-RU" w:eastAsia="ru-RU"/>
              </w:rPr>
            </w:pPr>
            <w:r w:rsidRPr="002A7749">
              <w:rPr>
                <w:sz w:val="16"/>
                <w:szCs w:val="16"/>
                <w:lang w:val="ru-RU" w:eastAsia="ru-RU"/>
              </w:rPr>
              <w:t> </w:t>
            </w:r>
          </w:p>
        </w:tc>
        <w:tc>
          <w:tcPr>
            <w:tcW w:w="534" w:type="dxa"/>
            <w:gridSpan w:val="2"/>
            <w:tcBorders>
              <w:top w:val="nil"/>
              <w:left w:val="nil"/>
              <w:bottom w:val="single" w:sz="4" w:space="0" w:color="auto"/>
              <w:right w:val="single" w:sz="4" w:space="0" w:color="auto"/>
            </w:tcBorders>
            <w:shd w:val="clear" w:color="000000" w:fill="FFFFFF"/>
            <w:noWrap/>
            <w:vAlign w:val="bottom"/>
            <w:hideMark/>
          </w:tcPr>
          <w:p w:rsidR="00210841" w:rsidRPr="002A7749" w:rsidRDefault="00210841" w:rsidP="002A7749">
            <w:pPr>
              <w:rPr>
                <w:sz w:val="16"/>
                <w:szCs w:val="16"/>
                <w:lang w:val="ru-RU" w:eastAsia="ru-RU"/>
              </w:rPr>
            </w:pPr>
            <w:r w:rsidRPr="002A7749">
              <w:rPr>
                <w:sz w:val="16"/>
                <w:szCs w:val="16"/>
                <w:lang w:val="ru-RU" w:eastAsia="ru-RU"/>
              </w:rPr>
              <w:t> </w:t>
            </w:r>
          </w:p>
        </w:tc>
        <w:tc>
          <w:tcPr>
            <w:tcW w:w="910" w:type="dxa"/>
            <w:gridSpan w:val="2"/>
            <w:tcBorders>
              <w:top w:val="nil"/>
              <w:left w:val="nil"/>
              <w:bottom w:val="single" w:sz="4" w:space="0" w:color="auto"/>
              <w:right w:val="single" w:sz="4" w:space="0" w:color="auto"/>
            </w:tcBorders>
            <w:shd w:val="clear" w:color="000000" w:fill="FFFFFF"/>
            <w:noWrap/>
            <w:vAlign w:val="bottom"/>
            <w:hideMark/>
          </w:tcPr>
          <w:p w:rsidR="00210841" w:rsidRPr="002A7749" w:rsidRDefault="00210841" w:rsidP="002A7749">
            <w:pPr>
              <w:jc w:val="center"/>
              <w:rPr>
                <w:b/>
                <w:bCs/>
                <w:sz w:val="16"/>
                <w:szCs w:val="16"/>
                <w:lang w:val="ru-RU" w:eastAsia="ru-RU"/>
              </w:rPr>
            </w:pPr>
            <w:r w:rsidRPr="002A7749">
              <w:rPr>
                <w:b/>
                <w:bCs/>
                <w:sz w:val="16"/>
                <w:szCs w:val="16"/>
                <w:lang w:val="ru-RU" w:eastAsia="ru-RU"/>
              </w:rPr>
              <w:t>1058,54</w:t>
            </w:r>
          </w:p>
        </w:tc>
        <w:tc>
          <w:tcPr>
            <w:tcW w:w="965" w:type="dxa"/>
            <w:gridSpan w:val="4"/>
            <w:tcBorders>
              <w:top w:val="nil"/>
              <w:left w:val="nil"/>
              <w:bottom w:val="single" w:sz="4" w:space="0" w:color="auto"/>
              <w:right w:val="single" w:sz="4" w:space="0" w:color="auto"/>
            </w:tcBorders>
            <w:shd w:val="clear" w:color="000000" w:fill="FFFFFF"/>
            <w:noWrap/>
            <w:vAlign w:val="bottom"/>
            <w:hideMark/>
          </w:tcPr>
          <w:p w:rsidR="00210841" w:rsidRPr="002A7749" w:rsidRDefault="00210841" w:rsidP="002A7749">
            <w:pPr>
              <w:jc w:val="center"/>
              <w:rPr>
                <w:b/>
                <w:bCs/>
                <w:sz w:val="16"/>
                <w:szCs w:val="16"/>
                <w:lang w:val="ru-RU" w:eastAsia="ru-RU"/>
              </w:rPr>
            </w:pPr>
            <w:r w:rsidRPr="002A7749">
              <w:rPr>
                <w:b/>
                <w:bCs/>
                <w:sz w:val="16"/>
                <w:szCs w:val="16"/>
                <w:lang w:val="ru-RU" w:eastAsia="ru-RU"/>
              </w:rPr>
              <w:t>563,7754</w:t>
            </w:r>
          </w:p>
        </w:tc>
        <w:tc>
          <w:tcPr>
            <w:tcW w:w="1062" w:type="dxa"/>
            <w:tcBorders>
              <w:top w:val="nil"/>
              <w:left w:val="nil"/>
              <w:bottom w:val="single" w:sz="4" w:space="0" w:color="auto"/>
              <w:right w:val="single" w:sz="4" w:space="0" w:color="auto"/>
            </w:tcBorders>
            <w:shd w:val="clear" w:color="000000" w:fill="FFFFFF"/>
            <w:noWrap/>
            <w:vAlign w:val="bottom"/>
            <w:hideMark/>
          </w:tcPr>
          <w:p w:rsidR="00210841" w:rsidRPr="002A7749" w:rsidRDefault="00210841" w:rsidP="002A7749">
            <w:pPr>
              <w:jc w:val="center"/>
              <w:rPr>
                <w:b/>
                <w:bCs/>
                <w:sz w:val="16"/>
                <w:szCs w:val="16"/>
                <w:lang w:val="ru-RU" w:eastAsia="ru-RU"/>
              </w:rPr>
            </w:pPr>
            <w:r w:rsidRPr="002A7749">
              <w:rPr>
                <w:b/>
                <w:bCs/>
                <w:sz w:val="16"/>
                <w:szCs w:val="16"/>
                <w:lang w:val="ru-RU" w:eastAsia="ru-RU"/>
              </w:rPr>
              <w:t> </w:t>
            </w:r>
          </w:p>
        </w:tc>
        <w:tc>
          <w:tcPr>
            <w:tcW w:w="1063" w:type="dxa"/>
            <w:tcBorders>
              <w:top w:val="nil"/>
              <w:left w:val="nil"/>
              <w:bottom w:val="single" w:sz="4" w:space="0" w:color="auto"/>
              <w:right w:val="single" w:sz="4" w:space="0" w:color="auto"/>
            </w:tcBorders>
            <w:shd w:val="clear" w:color="000000" w:fill="FFFFFF"/>
            <w:noWrap/>
            <w:vAlign w:val="bottom"/>
            <w:hideMark/>
          </w:tcPr>
          <w:p w:rsidR="00210841" w:rsidRPr="00B64C37" w:rsidRDefault="00210841">
            <w:pPr>
              <w:jc w:val="center"/>
              <w:rPr>
                <w:b/>
                <w:bCs/>
                <w:sz w:val="16"/>
                <w:szCs w:val="16"/>
              </w:rPr>
            </w:pPr>
            <w:r w:rsidRPr="00B64C37">
              <w:rPr>
                <w:b/>
                <w:bCs/>
                <w:sz w:val="16"/>
                <w:szCs w:val="16"/>
              </w:rPr>
              <w:t>683,40</w:t>
            </w:r>
          </w:p>
        </w:tc>
        <w:tc>
          <w:tcPr>
            <w:tcW w:w="944" w:type="dxa"/>
            <w:tcBorders>
              <w:top w:val="nil"/>
              <w:left w:val="nil"/>
              <w:bottom w:val="single" w:sz="4" w:space="0" w:color="auto"/>
              <w:right w:val="single" w:sz="4" w:space="0" w:color="auto"/>
            </w:tcBorders>
            <w:shd w:val="clear" w:color="000000" w:fill="FFFFFF"/>
            <w:noWrap/>
            <w:vAlign w:val="bottom"/>
            <w:hideMark/>
          </w:tcPr>
          <w:p w:rsidR="00210841" w:rsidRPr="00B64C37" w:rsidRDefault="00210841">
            <w:pPr>
              <w:jc w:val="center"/>
              <w:rPr>
                <w:b/>
                <w:bCs/>
                <w:sz w:val="16"/>
                <w:szCs w:val="16"/>
              </w:rPr>
            </w:pPr>
            <w:r w:rsidRPr="00B64C37">
              <w:rPr>
                <w:b/>
                <w:bCs/>
                <w:sz w:val="16"/>
                <w:szCs w:val="16"/>
              </w:rPr>
              <w:t>1413,72</w:t>
            </w:r>
          </w:p>
        </w:tc>
        <w:tc>
          <w:tcPr>
            <w:tcW w:w="944" w:type="dxa"/>
            <w:tcBorders>
              <w:top w:val="nil"/>
              <w:left w:val="nil"/>
              <w:bottom w:val="single" w:sz="4" w:space="0" w:color="auto"/>
              <w:right w:val="single" w:sz="4" w:space="0" w:color="auto"/>
            </w:tcBorders>
            <w:shd w:val="clear" w:color="000000" w:fill="FFFFFF"/>
            <w:noWrap/>
            <w:vAlign w:val="bottom"/>
            <w:hideMark/>
          </w:tcPr>
          <w:p w:rsidR="00210841" w:rsidRPr="00B64C37" w:rsidRDefault="00210841">
            <w:pPr>
              <w:jc w:val="center"/>
              <w:rPr>
                <w:b/>
                <w:bCs/>
                <w:sz w:val="16"/>
                <w:szCs w:val="16"/>
              </w:rPr>
            </w:pPr>
            <w:r>
              <w:rPr>
                <w:b/>
                <w:bCs/>
                <w:sz w:val="16"/>
                <w:szCs w:val="16"/>
              </w:rPr>
              <w:t>2895,011</w:t>
            </w:r>
          </w:p>
        </w:tc>
        <w:tc>
          <w:tcPr>
            <w:tcW w:w="944" w:type="dxa"/>
            <w:tcBorders>
              <w:top w:val="nil"/>
              <w:left w:val="nil"/>
              <w:bottom w:val="single" w:sz="4" w:space="0" w:color="auto"/>
              <w:right w:val="single" w:sz="4" w:space="0" w:color="auto"/>
            </w:tcBorders>
            <w:shd w:val="clear" w:color="000000" w:fill="FFFFFF"/>
            <w:noWrap/>
            <w:vAlign w:val="bottom"/>
            <w:hideMark/>
          </w:tcPr>
          <w:p w:rsidR="00210841" w:rsidRPr="00B64C37" w:rsidRDefault="00210841">
            <w:pPr>
              <w:jc w:val="center"/>
              <w:rPr>
                <w:b/>
                <w:bCs/>
                <w:sz w:val="16"/>
                <w:szCs w:val="16"/>
              </w:rPr>
            </w:pPr>
            <w:r w:rsidRPr="00B64C37">
              <w:rPr>
                <w:b/>
                <w:bCs/>
                <w:sz w:val="16"/>
                <w:szCs w:val="16"/>
              </w:rPr>
              <w:t>1257,41</w:t>
            </w:r>
          </w:p>
        </w:tc>
        <w:tc>
          <w:tcPr>
            <w:tcW w:w="944" w:type="dxa"/>
            <w:tcBorders>
              <w:top w:val="nil"/>
              <w:left w:val="nil"/>
              <w:bottom w:val="single" w:sz="4" w:space="0" w:color="auto"/>
              <w:right w:val="single" w:sz="4" w:space="0" w:color="auto"/>
            </w:tcBorders>
            <w:shd w:val="clear" w:color="000000" w:fill="FFFFFF"/>
            <w:noWrap/>
            <w:vAlign w:val="bottom"/>
            <w:hideMark/>
          </w:tcPr>
          <w:p w:rsidR="00210841" w:rsidRPr="00B64C37" w:rsidRDefault="00210841">
            <w:pPr>
              <w:jc w:val="center"/>
              <w:rPr>
                <w:b/>
                <w:bCs/>
                <w:sz w:val="16"/>
                <w:szCs w:val="16"/>
              </w:rPr>
            </w:pPr>
            <w:r w:rsidRPr="00B64C37">
              <w:rPr>
                <w:b/>
                <w:bCs/>
                <w:sz w:val="16"/>
                <w:szCs w:val="16"/>
              </w:rPr>
              <w:t>1158,11</w:t>
            </w:r>
          </w:p>
        </w:tc>
        <w:tc>
          <w:tcPr>
            <w:tcW w:w="1010" w:type="dxa"/>
            <w:gridSpan w:val="2"/>
            <w:tcBorders>
              <w:top w:val="nil"/>
              <w:left w:val="nil"/>
              <w:bottom w:val="single" w:sz="4" w:space="0" w:color="auto"/>
              <w:right w:val="single" w:sz="4" w:space="0" w:color="auto"/>
            </w:tcBorders>
            <w:shd w:val="clear" w:color="000000" w:fill="FFFFFF"/>
            <w:noWrap/>
            <w:vAlign w:val="bottom"/>
            <w:hideMark/>
          </w:tcPr>
          <w:p w:rsidR="00210841" w:rsidRPr="00B64C37" w:rsidRDefault="00210841">
            <w:pPr>
              <w:jc w:val="center"/>
              <w:rPr>
                <w:b/>
                <w:bCs/>
                <w:sz w:val="16"/>
                <w:szCs w:val="16"/>
              </w:rPr>
            </w:pPr>
            <w:r w:rsidRPr="00B64C37">
              <w:rPr>
                <w:b/>
                <w:bCs/>
                <w:sz w:val="16"/>
                <w:szCs w:val="16"/>
              </w:rPr>
              <w:t>9029,96</w:t>
            </w:r>
          </w:p>
        </w:tc>
        <w:tc>
          <w:tcPr>
            <w:tcW w:w="951" w:type="dxa"/>
            <w:tcBorders>
              <w:top w:val="nil"/>
              <w:left w:val="nil"/>
              <w:bottom w:val="single" w:sz="4" w:space="0" w:color="auto"/>
              <w:right w:val="single" w:sz="4" w:space="0" w:color="auto"/>
            </w:tcBorders>
            <w:shd w:val="clear" w:color="auto" w:fill="auto"/>
            <w:noWrap/>
            <w:vAlign w:val="bottom"/>
            <w:hideMark/>
          </w:tcPr>
          <w:p w:rsidR="00210841" w:rsidRPr="00B64C37" w:rsidRDefault="00210841">
            <w:pPr>
              <w:jc w:val="center"/>
              <w:rPr>
                <w:b/>
                <w:bCs/>
                <w:sz w:val="16"/>
                <w:szCs w:val="16"/>
              </w:rPr>
            </w:pPr>
          </w:p>
        </w:tc>
      </w:tr>
      <w:tr w:rsidR="00210841" w:rsidRPr="002A7749" w:rsidTr="00BD4931">
        <w:trPr>
          <w:gridBefore w:val="1"/>
          <w:wBefore w:w="410" w:type="dxa"/>
          <w:trHeight w:val="255"/>
        </w:trPr>
        <w:tc>
          <w:tcPr>
            <w:tcW w:w="445" w:type="dxa"/>
            <w:gridSpan w:val="2"/>
            <w:tcBorders>
              <w:top w:val="nil"/>
              <w:left w:val="nil"/>
              <w:bottom w:val="nil"/>
              <w:right w:val="nil"/>
            </w:tcBorders>
            <w:shd w:val="clear" w:color="auto" w:fill="auto"/>
            <w:noWrap/>
            <w:vAlign w:val="bottom"/>
            <w:hideMark/>
          </w:tcPr>
          <w:p w:rsidR="00210841" w:rsidRPr="002A7749" w:rsidRDefault="00210841" w:rsidP="002A7749">
            <w:pPr>
              <w:rPr>
                <w:rFonts w:ascii="Arial CYR" w:hAnsi="Arial CYR" w:cs="Arial CYR"/>
                <w:sz w:val="16"/>
                <w:szCs w:val="16"/>
                <w:lang w:val="ru-RU" w:eastAsia="ru-RU"/>
              </w:rPr>
            </w:pPr>
          </w:p>
        </w:tc>
        <w:tc>
          <w:tcPr>
            <w:tcW w:w="1556" w:type="dxa"/>
            <w:gridSpan w:val="2"/>
            <w:tcBorders>
              <w:top w:val="nil"/>
              <w:left w:val="nil"/>
              <w:bottom w:val="nil"/>
              <w:right w:val="nil"/>
            </w:tcBorders>
            <w:shd w:val="clear" w:color="auto" w:fill="auto"/>
            <w:noWrap/>
            <w:vAlign w:val="bottom"/>
            <w:hideMark/>
          </w:tcPr>
          <w:p w:rsidR="00210841" w:rsidRPr="002A7749" w:rsidRDefault="00210841" w:rsidP="002A7749">
            <w:pPr>
              <w:rPr>
                <w:rFonts w:ascii="Arial CYR" w:hAnsi="Arial CYR" w:cs="Arial CYR"/>
                <w:sz w:val="16"/>
                <w:szCs w:val="16"/>
                <w:lang w:val="ru-RU" w:eastAsia="ru-RU"/>
              </w:rPr>
            </w:pPr>
          </w:p>
        </w:tc>
        <w:tc>
          <w:tcPr>
            <w:tcW w:w="852" w:type="dxa"/>
            <w:tcBorders>
              <w:top w:val="nil"/>
              <w:left w:val="nil"/>
              <w:bottom w:val="nil"/>
              <w:right w:val="nil"/>
            </w:tcBorders>
            <w:shd w:val="clear" w:color="auto" w:fill="auto"/>
            <w:noWrap/>
            <w:vAlign w:val="bottom"/>
            <w:hideMark/>
          </w:tcPr>
          <w:p w:rsidR="00210841" w:rsidRPr="002A7749" w:rsidRDefault="00210841" w:rsidP="002A7749">
            <w:pPr>
              <w:rPr>
                <w:rFonts w:ascii="Arial CYR" w:hAnsi="Arial CYR" w:cs="Arial CYR"/>
                <w:sz w:val="16"/>
                <w:szCs w:val="16"/>
                <w:lang w:val="ru-RU" w:eastAsia="ru-RU"/>
              </w:rPr>
            </w:pPr>
          </w:p>
        </w:tc>
        <w:tc>
          <w:tcPr>
            <w:tcW w:w="692" w:type="dxa"/>
            <w:gridSpan w:val="3"/>
            <w:tcBorders>
              <w:top w:val="nil"/>
              <w:left w:val="nil"/>
              <w:bottom w:val="nil"/>
              <w:right w:val="nil"/>
            </w:tcBorders>
            <w:shd w:val="clear" w:color="auto" w:fill="auto"/>
            <w:noWrap/>
            <w:vAlign w:val="bottom"/>
            <w:hideMark/>
          </w:tcPr>
          <w:p w:rsidR="00210841" w:rsidRPr="002A7749" w:rsidRDefault="00210841" w:rsidP="002A7749">
            <w:pPr>
              <w:rPr>
                <w:rFonts w:ascii="Arial CYR" w:hAnsi="Arial CYR" w:cs="Arial CYR"/>
                <w:sz w:val="16"/>
                <w:szCs w:val="16"/>
                <w:lang w:val="ru-RU" w:eastAsia="ru-RU"/>
              </w:rPr>
            </w:pPr>
          </w:p>
        </w:tc>
        <w:tc>
          <w:tcPr>
            <w:tcW w:w="635" w:type="dxa"/>
            <w:tcBorders>
              <w:top w:val="nil"/>
              <w:left w:val="nil"/>
              <w:bottom w:val="nil"/>
              <w:right w:val="nil"/>
            </w:tcBorders>
            <w:shd w:val="clear" w:color="auto" w:fill="auto"/>
            <w:noWrap/>
            <w:vAlign w:val="bottom"/>
            <w:hideMark/>
          </w:tcPr>
          <w:p w:rsidR="00210841" w:rsidRPr="002A7749" w:rsidRDefault="00210841" w:rsidP="002A7749">
            <w:pPr>
              <w:rPr>
                <w:rFonts w:ascii="Arial CYR" w:hAnsi="Arial CYR" w:cs="Arial CYR"/>
                <w:sz w:val="16"/>
                <w:szCs w:val="16"/>
                <w:lang w:val="ru-RU" w:eastAsia="ru-RU"/>
              </w:rPr>
            </w:pPr>
          </w:p>
        </w:tc>
        <w:tc>
          <w:tcPr>
            <w:tcW w:w="424" w:type="dxa"/>
            <w:tcBorders>
              <w:top w:val="nil"/>
              <w:left w:val="nil"/>
              <w:bottom w:val="nil"/>
              <w:right w:val="nil"/>
            </w:tcBorders>
            <w:shd w:val="clear" w:color="auto" w:fill="auto"/>
            <w:noWrap/>
            <w:vAlign w:val="bottom"/>
            <w:hideMark/>
          </w:tcPr>
          <w:p w:rsidR="00210841" w:rsidRPr="002A7749" w:rsidRDefault="00210841" w:rsidP="002A7749">
            <w:pPr>
              <w:rPr>
                <w:rFonts w:ascii="Arial CYR" w:hAnsi="Arial CYR" w:cs="Arial CYR"/>
                <w:sz w:val="16"/>
                <w:szCs w:val="16"/>
                <w:lang w:val="ru-RU" w:eastAsia="ru-RU"/>
              </w:rPr>
            </w:pPr>
          </w:p>
        </w:tc>
        <w:tc>
          <w:tcPr>
            <w:tcW w:w="324" w:type="dxa"/>
            <w:gridSpan w:val="2"/>
            <w:tcBorders>
              <w:top w:val="nil"/>
              <w:left w:val="nil"/>
              <w:bottom w:val="nil"/>
              <w:right w:val="nil"/>
            </w:tcBorders>
            <w:shd w:val="clear" w:color="auto" w:fill="auto"/>
            <w:noWrap/>
            <w:vAlign w:val="bottom"/>
            <w:hideMark/>
          </w:tcPr>
          <w:p w:rsidR="00210841" w:rsidRPr="002A7749" w:rsidRDefault="00210841" w:rsidP="002A7749">
            <w:pPr>
              <w:rPr>
                <w:rFonts w:ascii="Arial CYR" w:hAnsi="Arial CYR" w:cs="Arial CYR"/>
                <w:sz w:val="16"/>
                <w:szCs w:val="16"/>
                <w:lang w:val="ru-RU" w:eastAsia="ru-RU"/>
              </w:rPr>
            </w:pPr>
          </w:p>
        </w:tc>
        <w:tc>
          <w:tcPr>
            <w:tcW w:w="619" w:type="dxa"/>
            <w:tcBorders>
              <w:top w:val="nil"/>
              <w:left w:val="nil"/>
              <w:bottom w:val="nil"/>
              <w:right w:val="nil"/>
            </w:tcBorders>
            <w:shd w:val="clear" w:color="auto" w:fill="auto"/>
            <w:noWrap/>
            <w:vAlign w:val="bottom"/>
            <w:hideMark/>
          </w:tcPr>
          <w:p w:rsidR="00210841" w:rsidRPr="002A7749" w:rsidRDefault="00210841" w:rsidP="002A7749">
            <w:pPr>
              <w:rPr>
                <w:rFonts w:ascii="Arial CYR" w:hAnsi="Arial CYR" w:cs="Arial CYR"/>
                <w:sz w:val="16"/>
                <w:szCs w:val="16"/>
                <w:lang w:val="ru-RU" w:eastAsia="ru-RU"/>
              </w:rPr>
            </w:pPr>
          </w:p>
        </w:tc>
        <w:tc>
          <w:tcPr>
            <w:tcW w:w="534" w:type="dxa"/>
            <w:gridSpan w:val="2"/>
            <w:tcBorders>
              <w:top w:val="nil"/>
              <w:left w:val="nil"/>
              <w:bottom w:val="nil"/>
              <w:right w:val="nil"/>
            </w:tcBorders>
            <w:shd w:val="clear" w:color="auto" w:fill="auto"/>
            <w:noWrap/>
            <w:vAlign w:val="bottom"/>
            <w:hideMark/>
          </w:tcPr>
          <w:p w:rsidR="00210841" w:rsidRPr="002A7749" w:rsidRDefault="00210841" w:rsidP="002A7749">
            <w:pPr>
              <w:rPr>
                <w:rFonts w:ascii="Arial CYR" w:hAnsi="Arial CYR" w:cs="Arial CYR"/>
                <w:sz w:val="16"/>
                <w:szCs w:val="16"/>
                <w:lang w:val="ru-RU" w:eastAsia="ru-RU"/>
              </w:rPr>
            </w:pPr>
          </w:p>
        </w:tc>
        <w:tc>
          <w:tcPr>
            <w:tcW w:w="910" w:type="dxa"/>
            <w:gridSpan w:val="2"/>
            <w:tcBorders>
              <w:top w:val="nil"/>
              <w:left w:val="nil"/>
              <w:bottom w:val="nil"/>
              <w:right w:val="nil"/>
            </w:tcBorders>
            <w:shd w:val="clear" w:color="auto" w:fill="auto"/>
            <w:noWrap/>
            <w:vAlign w:val="bottom"/>
            <w:hideMark/>
          </w:tcPr>
          <w:p w:rsidR="00210841" w:rsidRPr="002A7749" w:rsidRDefault="00210841" w:rsidP="002A7749">
            <w:pPr>
              <w:rPr>
                <w:rFonts w:ascii="Arial CYR" w:hAnsi="Arial CYR" w:cs="Arial CYR"/>
                <w:sz w:val="16"/>
                <w:szCs w:val="16"/>
                <w:lang w:val="ru-RU" w:eastAsia="ru-RU"/>
              </w:rPr>
            </w:pPr>
          </w:p>
        </w:tc>
        <w:tc>
          <w:tcPr>
            <w:tcW w:w="965" w:type="dxa"/>
            <w:gridSpan w:val="4"/>
            <w:tcBorders>
              <w:top w:val="nil"/>
              <w:left w:val="nil"/>
              <w:bottom w:val="nil"/>
              <w:right w:val="nil"/>
            </w:tcBorders>
            <w:shd w:val="clear" w:color="auto" w:fill="auto"/>
            <w:noWrap/>
            <w:vAlign w:val="bottom"/>
            <w:hideMark/>
          </w:tcPr>
          <w:p w:rsidR="00210841" w:rsidRPr="002A7749" w:rsidRDefault="00210841" w:rsidP="002A7749">
            <w:pPr>
              <w:rPr>
                <w:rFonts w:ascii="Arial CYR" w:hAnsi="Arial CYR" w:cs="Arial CYR"/>
                <w:sz w:val="16"/>
                <w:szCs w:val="16"/>
                <w:lang w:val="ru-RU" w:eastAsia="ru-RU"/>
              </w:rPr>
            </w:pPr>
          </w:p>
        </w:tc>
        <w:tc>
          <w:tcPr>
            <w:tcW w:w="1062" w:type="dxa"/>
            <w:tcBorders>
              <w:top w:val="nil"/>
              <w:left w:val="nil"/>
              <w:bottom w:val="nil"/>
              <w:right w:val="nil"/>
            </w:tcBorders>
            <w:shd w:val="clear" w:color="auto" w:fill="auto"/>
            <w:noWrap/>
            <w:vAlign w:val="bottom"/>
            <w:hideMark/>
          </w:tcPr>
          <w:p w:rsidR="00210841" w:rsidRPr="002A7749" w:rsidRDefault="00210841" w:rsidP="002A7749">
            <w:pPr>
              <w:rPr>
                <w:rFonts w:ascii="Arial CYR" w:hAnsi="Arial CYR" w:cs="Arial CYR"/>
                <w:sz w:val="20"/>
                <w:szCs w:val="20"/>
                <w:lang w:val="ru-RU" w:eastAsia="ru-RU"/>
              </w:rPr>
            </w:pPr>
          </w:p>
        </w:tc>
        <w:tc>
          <w:tcPr>
            <w:tcW w:w="1063" w:type="dxa"/>
            <w:tcBorders>
              <w:top w:val="nil"/>
              <w:left w:val="nil"/>
              <w:bottom w:val="nil"/>
              <w:right w:val="nil"/>
            </w:tcBorders>
            <w:shd w:val="clear" w:color="auto" w:fill="auto"/>
            <w:noWrap/>
            <w:vAlign w:val="bottom"/>
            <w:hideMark/>
          </w:tcPr>
          <w:p w:rsidR="00210841" w:rsidRPr="002A7749" w:rsidRDefault="00210841" w:rsidP="002A7749">
            <w:pPr>
              <w:rPr>
                <w:rFonts w:ascii="Arial CYR" w:hAnsi="Arial CYR" w:cs="Arial CYR"/>
                <w:sz w:val="20"/>
                <w:szCs w:val="20"/>
                <w:lang w:val="ru-RU" w:eastAsia="ru-RU"/>
              </w:rPr>
            </w:pPr>
          </w:p>
        </w:tc>
        <w:tc>
          <w:tcPr>
            <w:tcW w:w="944" w:type="dxa"/>
            <w:tcBorders>
              <w:top w:val="nil"/>
              <w:left w:val="nil"/>
              <w:bottom w:val="nil"/>
              <w:right w:val="nil"/>
            </w:tcBorders>
            <w:shd w:val="clear" w:color="auto" w:fill="auto"/>
            <w:noWrap/>
            <w:vAlign w:val="bottom"/>
            <w:hideMark/>
          </w:tcPr>
          <w:p w:rsidR="00210841" w:rsidRPr="002A7749" w:rsidRDefault="00210841" w:rsidP="002A7749">
            <w:pPr>
              <w:rPr>
                <w:rFonts w:ascii="Arial CYR" w:hAnsi="Arial CYR" w:cs="Arial CYR"/>
                <w:sz w:val="20"/>
                <w:szCs w:val="20"/>
                <w:lang w:val="ru-RU" w:eastAsia="ru-RU"/>
              </w:rPr>
            </w:pPr>
          </w:p>
        </w:tc>
        <w:tc>
          <w:tcPr>
            <w:tcW w:w="944" w:type="dxa"/>
            <w:tcBorders>
              <w:top w:val="nil"/>
              <w:left w:val="nil"/>
              <w:bottom w:val="nil"/>
              <w:right w:val="nil"/>
            </w:tcBorders>
            <w:shd w:val="clear" w:color="auto" w:fill="auto"/>
            <w:noWrap/>
            <w:vAlign w:val="bottom"/>
            <w:hideMark/>
          </w:tcPr>
          <w:p w:rsidR="00210841" w:rsidRPr="002A7749" w:rsidRDefault="00210841" w:rsidP="002A7749">
            <w:pPr>
              <w:rPr>
                <w:rFonts w:ascii="Arial CYR" w:hAnsi="Arial CYR" w:cs="Arial CYR"/>
                <w:sz w:val="20"/>
                <w:szCs w:val="20"/>
                <w:lang w:val="ru-RU" w:eastAsia="ru-RU"/>
              </w:rPr>
            </w:pPr>
          </w:p>
        </w:tc>
        <w:tc>
          <w:tcPr>
            <w:tcW w:w="944" w:type="dxa"/>
            <w:tcBorders>
              <w:top w:val="nil"/>
              <w:left w:val="nil"/>
              <w:bottom w:val="nil"/>
              <w:right w:val="nil"/>
            </w:tcBorders>
            <w:shd w:val="clear" w:color="auto" w:fill="auto"/>
            <w:noWrap/>
            <w:vAlign w:val="bottom"/>
            <w:hideMark/>
          </w:tcPr>
          <w:p w:rsidR="00210841" w:rsidRPr="002A7749" w:rsidRDefault="00210841" w:rsidP="002A7749">
            <w:pPr>
              <w:rPr>
                <w:rFonts w:ascii="Arial CYR" w:hAnsi="Arial CYR" w:cs="Arial CYR"/>
                <w:sz w:val="20"/>
                <w:szCs w:val="20"/>
                <w:lang w:val="ru-RU" w:eastAsia="ru-RU"/>
              </w:rPr>
            </w:pPr>
          </w:p>
        </w:tc>
        <w:tc>
          <w:tcPr>
            <w:tcW w:w="944" w:type="dxa"/>
            <w:tcBorders>
              <w:top w:val="nil"/>
              <w:left w:val="nil"/>
              <w:bottom w:val="nil"/>
              <w:right w:val="nil"/>
            </w:tcBorders>
            <w:shd w:val="clear" w:color="auto" w:fill="auto"/>
            <w:noWrap/>
            <w:vAlign w:val="bottom"/>
            <w:hideMark/>
          </w:tcPr>
          <w:p w:rsidR="00210841" w:rsidRPr="002A7749" w:rsidRDefault="00210841" w:rsidP="002A7749">
            <w:pPr>
              <w:rPr>
                <w:rFonts w:ascii="Arial CYR" w:hAnsi="Arial CYR" w:cs="Arial CYR"/>
                <w:sz w:val="20"/>
                <w:szCs w:val="20"/>
                <w:lang w:val="ru-RU" w:eastAsia="ru-RU"/>
              </w:rPr>
            </w:pPr>
          </w:p>
        </w:tc>
        <w:tc>
          <w:tcPr>
            <w:tcW w:w="1010" w:type="dxa"/>
            <w:gridSpan w:val="2"/>
            <w:tcBorders>
              <w:top w:val="nil"/>
              <w:left w:val="nil"/>
              <w:bottom w:val="nil"/>
              <w:right w:val="nil"/>
            </w:tcBorders>
            <w:shd w:val="clear" w:color="auto" w:fill="auto"/>
            <w:noWrap/>
            <w:vAlign w:val="bottom"/>
            <w:hideMark/>
          </w:tcPr>
          <w:p w:rsidR="00210841" w:rsidRPr="002A7749" w:rsidRDefault="00210841" w:rsidP="002A7749">
            <w:pPr>
              <w:rPr>
                <w:rFonts w:ascii="Arial CYR" w:hAnsi="Arial CYR" w:cs="Arial CYR"/>
                <w:sz w:val="20"/>
                <w:szCs w:val="20"/>
                <w:lang w:val="ru-RU" w:eastAsia="ru-RU"/>
              </w:rPr>
            </w:pPr>
          </w:p>
        </w:tc>
        <w:tc>
          <w:tcPr>
            <w:tcW w:w="951" w:type="dxa"/>
            <w:tcBorders>
              <w:top w:val="nil"/>
              <w:left w:val="nil"/>
              <w:bottom w:val="nil"/>
              <w:right w:val="nil"/>
            </w:tcBorders>
            <w:shd w:val="clear" w:color="auto" w:fill="auto"/>
            <w:noWrap/>
            <w:vAlign w:val="bottom"/>
            <w:hideMark/>
          </w:tcPr>
          <w:p w:rsidR="00210841" w:rsidRPr="002A7749" w:rsidRDefault="00210841" w:rsidP="002A7749">
            <w:pPr>
              <w:rPr>
                <w:rFonts w:ascii="Arial CYR" w:hAnsi="Arial CYR" w:cs="Arial CYR"/>
                <w:sz w:val="20"/>
                <w:szCs w:val="20"/>
                <w:lang w:val="ru-RU" w:eastAsia="ru-RU"/>
              </w:rPr>
            </w:pPr>
          </w:p>
        </w:tc>
      </w:tr>
      <w:tr w:rsidR="00210841" w:rsidRPr="00382336" w:rsidTr="00BD4931">
        <w:trPr>
          <w:gridBefore w:val="1"/>
          <w:wBefore w:w="410" w:type="dxa"/>
          <w:trHeight w:val="267"/>
        </w:trPr>
        <w:tc>
          <w:tcPr>
            <w:tcW w:w="15818" w:type="dxa"/>
            <w:gridSpan w:val="30"/>
            <w:tcBorders>
              <w:top w:val="nil"/>
              <w:left w:val="nil"/>
              <w:bottom w:val="nil"/>
              <w:right w:val="nil"/>
            </w:tcBorders>
            <w:shd w:val="clear" w:color="auto" w:fill="auto"/>
            <w:vAlign w:val="bottom"/>
            <w:hideMark/>
          </w:tcPr>
          <w:p w:rsidR="00210841" w:rsidRPr="002A7749" w:rsidRDefault="00210841" w:rsidP="002A7749">
            <w:pPr>
              <w:rPr>
                <w:rFonts w:ascii="Arial CYR" w:hAnsi="Arial CYR" w:cs="Arial CYR"/>
                <w:sz w:val="20"/>
                <w:szCs w:val="20"/>
                <w:lang w:val="ru-RU" w:eastAsia="ru-RU"/>
              </w:rPr>
            </w:pPr>
            <w:r w:rsidRPr="002A7749">
              <w:rPr>
                <w:sz w:val="16"/>
                <w:szCs w:val="16"/>
                <w:lang w:val="ru-RU" w:eastAsia="ru-RU"/>
              </w:rPr>
              <w:t>Глава поселка</w:t>
            </w:r>
            <w:r>
              <w:rPr>
                <w:sz w:val="16"/>
                <w:szCs w:val="16"/>
                <w:lang w:val="ru-RU" w:eastAsia="ru-RU"/>
              </w:rPr>
              <w:t xml:space="preserve">                                                                                                                                   </w:t>
            </w:r>
            <w:r w:rsidRPr="002A7749">
              <w:rPr>
                <w:sz w:val="16"/>
                <w:szCs w:val="16"/>
                <w:lang w:val="ru-RU" w:eastAsia="ru-RU"/>
              </w:rPr>
              <w:t>Г.Г. Кузик</w:t>
            </w:r>
          </w:p>
        </w:tc>
      </w:tr>
    </w:tbl>
    <w:p w:rsidR="00013E21" w:rsidRPr="00E816A1" w:rsidRDefault="00013E21" w:rsidP="00B636D6">
      <w:pPr>
        <w:jc w:val="both"/>
        <w:rPr>
          <w:color w:val="000000" w:themeColor="text1"/>
          <w:sz w:val="28"/>
          <w:szCs w:val="28"/>
          <w:lang w:val="ru-RU"/>
        </w:rPr>
        <w:sectPr w:rsidR="00013E21" w:rsidRPr="00E816A1" w:rsidSect="00B636D6">
          <w:pgSz w:w="16838" w:h="11905" w:orient="landscape" w:code="9"/>
          <w:pgMar w:top="1418" w:right="1134" w:bottom="709" w:left="902" w:header="720" w:footer="720" w:gutter="0"/>
          <w:cols w:space="720"/>
        </w:sectPr>
      </w:pPr>
    </w:p>
    <w:p w:rsidR="00013E21" w:rsidRPr="00E816A1" w:rsidRDefault="00013E21" w:rsidP="00013E21">
      <w:pPr>
        <w:widowControl w:val="0"/>
        <w:autoSpaceDE w:val="0"/>
        <w:autoSpaceDN w:val="0"/>
        <w:adjustRightInd w:val="0"/>
        <w:ind w:left="5103"/>
        <w:outlineLvl w:val="0"/>
        <w:rPr>
          <w:color w:val="000000" w:themeColor="text1"/>
          <w:sz w:val="28"/>
          <w:szCs w:val="28"/>
          <w:lang w:val="ru-RU"/>
        </w:rPr>
      </w:pPr>
      <w:r w:rsidRPr="00E816A1">
        <w:rPr>
          <w:color w:val="000000" w:themeColor="text1"/>
          <w:sz w:val="28"/>
          <w:szCs w:val="28"/>
          <w:lang w:val="ru-RU"/>
        </w:rPr>
        <w:lastRenderedPageBreak/>
        <w:t>Приложение № 2</w:t>
      </w:r>
    </w:p>
    <w:p w:rsidR="00013E21" w:rsidRPr="00E816A1" w:rsidRDefault="00013E21" w:rsidP="00013E21">
      <w:pPr>
        <w:widowControl w:val="0"/>
        <w:autoSpaceDE w:val="0"/>
        <w:autoSpaceDN w:val="0"/>
        <w:adjustRightInd w:val="0"/>
        <w:ind w:left="5103"/>
        <w:rPr>
          <w:color w:val="000000" w:themeColor="text1"/>
          <w:sz w:val="28"/>
          <w:szCs w:val="28"/>
          <w:lang w:val="ru-RU"/>
        </w:rPr>
      </w:pPr>
      <w:r w:rsidRPr="00E816A1">
        <w:rPr>
          <w:color w:val="000000" w:themeColor="text1"/>
          <w:sz w:val="28"/>
          <w:szCs w:val="28"/>
          <w:lang w:val="ru-RU"/>
        </w:rPr>
        <w:t>к муниципальной программе «Обеспечение жизнедеятельности, улучшение качества жизни населения муниципального образования»</w:t>
      </w:r>
    </w:p>
    <w:p w:rsidR="00013E21" w:rsidRPr="00E816A1" w:rsidRDefault="00013E21" w:rsidP="00013E21">
      <w:pPr>
        <w:widowControl w:val="0"/>
        <w:autoSpaceDE w:val="0"/>
        <w:autoSpaceDN w:val="0"/>
        <w:adjustRightInd w:val="0"/>
        <w:jc w:val="both"/>
        <w:rPr>
          <w:color w:val="000000" w:themeColor="text1"/>
          <w:sz w:val="28"/>
          <w:szCs w:val="28"/>
          <w:lang w:val="ru-RU"/>
        </w:rPr>
      </w:pPr>
    </w:p>
    <w:p w:rsidR="00013E21" w:rsidRPr="00E816A1" w:rsidRDefault="00013E21" w:rsidP="00013E21">
      <w:pPr>
        <w:widowControl w:val="0"/>
        <w:autoSpaceDE w:val="0"/>
        <w:autoSpaceDN w:val="0"/>
        <w:adjustRightInd w:val="0"/>
        <w:jc w:val="center"/>
        <w:rPr>
          <w:b/>
          <w:color w:val="000000" w:themeColor="text1"/>
          <w:sz w:val="28"/>
          <w:szCs w:val="28"/>
          <w:lang w:val="ru-RU"/>
        </w:rPr>
      </w:pPr>
      <w:bookmarkStart w:id="78" w:name="Par30"/>
      <w:bookmarkEnd w:id="78"/>
      <w:r w:rsidRPr="00E816A1">
        <w:rPr>
          <w:b/>
          <w:color w:val="000000" w:themeColor="text1"/>
          <w:sz w:val="28"/>
          <w:szCs w:val="28"/>
          <w:lang w:val="ru-RU"/>
        </w:rPr>
        <w:t>Подпрограмма 2</w:t>
      </w:r>
    </w:p>
    <w:p w:rsidR="00013E21" w:rsidRPr="00E816A1" w:rsidRDefault="00013E21" w:rsidP="00013E21">
      <w:pPr>
        <w:widowControl w:val="0"/>
        <w:autoSpaceDE w:val="0"/>
        <w:autoSpaceDN w:val="0"/>
        <w:adjustRightInd w:val="0"/>
        <w:jc w:val="center"/>
        <w:rPr>
          <w:b/>
          <w:color w:val="000000" w:themeColor="text1"/>
          <w:sz w:val="28"/>
          <w:szCs w:val="28"/>
          <w:lang w:val="ru-RU"/>
        </w:rPr>
      </w:pPr>
      <w:r w:rsidRPr="00E816A1">
        <w:rPr>
          <w:b/>
          <w:color w:val="000000" w:themeColor="text1"/>
          <w:sz w:val="28"/>
          <w:szCs w:val="28"/>
          <w:lang w:val="ru-RU"/>
        </w:rPr>
        <w:t>«Организация дорожного движения в муниципальном образовании поселок Большая Ирба» в рамках реализации муниципальной программы «Обеспечение жизнедеятельности, улучшение качества жизни населения муниципального образования»</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40"/>
        <w:gridCol w:w="3960"/>
        <w:gridCol w:w="4848"/>
      </w:tblGrid>
      <w:tr w:rsidR="00013E21" w:rsidRPr="00E816A1" w:rsidTr="00E03F0B">
        <w:trPr>
          <w:trHeight w:val="400"/>
          <w:tblCellSpacing w:w="5" w:type="nil"/>
        </w:trPr>
        <w:tc>
          <w:tcPr>
            <w:tcW w:w="540" w:type="dxa"/>
            <w:tcBorders>
              <w:top w:val="single" w:sz="4" w:space="0" w:color="auto"/>
              <w:left w:val="single" w:sz="4" w:space="0" w:color="auto"/>
              <w:bottom w:val="single" w:sz="4" w:space="0" w:color="auto"/>
              <w:right w:val="single" w:sz="4" w:space="0" w:color="auto"/>
            </w:tcBorders>
          </w:tcPr>
          <w:p w:rsidR="00013E21" w:rsidRPr="00E816A1" w:rsidRDefault="00013E21" w:rsidP="00E03F0B">
            <w:pPr>
              <w:pStyle w:val="ConsPlusCell"/>
              <w:rPr>
                <w:color w:val="000000" w:themeColor="text1"/>
                <w:sz w:val="28"/>
                <w:szCs w:val="28"/>
              </w:rPr>
            </w:pPr>
            <w:r w:rsidRPr="00E816A1">
              <w:rPr>
                <w:color w:val="000000" w:themeColor="text1"/>
                <w:sz w:val="28"/>
                <w:szCs w:val="28"/>
              </w:rPr>
              <w:t>№п/п</w:t>
            </w:r>
          </w:p>
        </w:tc>
        <w:tc>
          <w:tcPr>
            <w:tcW w:w="3960" w:type="dxa"/>
            <w:tcBorders>
              <w:top w:val="single" w:sz="4" w:space="0" w:color="auto"/>
              <w:left w:val="single" w:sz="4" w:space="0" w:color="auto"/>
              <w:bottom w:val="single" w:sz="4" w:space="0" w:color="auto"/>
              <w:right w:val="single" w:sz="4" w:space="0" w:color="auto"/>
            </w:tcBorders>
          </w:tcPr>
          <w:p w:rsidR="00013E21" w:rsidRPr="00E816A1" w:rsidRDefault="00013E21" w:rsidP="00E03F0B">
            <w:pPr>
              <w:pStyle w:val="ConsPlusCell"/>
              <w:jc w:val="center"/>
              <w:rPr>
                <w:color w:val="000000" w:themeColor="text1"/>
                <w:sz w:val="28"/>
                <w:szCs w:val="28"/>
              </w:rPr>
            </w:pPr>
            <w:r w:rsidRPr="00E816A1">
              <w:rPr>
                <w:color w:val="000000" w:themeColor="text1"/>
                <w:sz w:val="28"/>
                <w:szCs w:val="28"/>
              </w:rPr>
              <w:t>Наименование абзаца подпрограммы</w:t>
            </w:r>
          </w:p>
        </w:tc>
        <w:tc>
          <w:tcPr>
            <w:tcW w:w="4848" w:type="dxa"/>
            <w:tcBorders>
              <w:top w:val="single" w:sz="4" w:space="0" w:color="auto"/>
              <w:left w:val="single" w:sz="4" w:space="0" w:color="auto"/>
              <w:bottom w:val="single" w:sz="4" w:space="0" w:color="auto"/>
              <w:right w:val="single" w:sz="4" w:space="0" w:color="auto"/>
            </w:tcBorders>
          </w:tcPr>
          <w:p w:rsidR="00013E21" w:rsidRPr="00E816A1" w:rsidRDefault="00013E21" w:rsidP="00E03F0B">
            <w:pPr>
              <w:widowControl w:val="0"/>
              <w:autoSpaceDE w:val="0"/>
              <w:autoSpaceDN w:val="0"/>
              <w:adjustRightInd w:val="0"/>
              <w:jc w:val="center"/>
              <w:rPr>
                <w:color w:val="000000" w:themeColor="text1"/>
                <w:sz w:val="28"/>
                <w:szCs w:val="28"/>
              </w:rPr>
            </w:pPr>
            <w:r w:rsidRPr="00E816A1">
              <w:rPr>
                <w:color w:val="000000" w:themeColor="text1"/>
                <w:sz w:val="28"/>
                <w:szCs w:val="28"/>
              </w:rPr>
              <w:t>Содержание</w:t>
            </w:r>
          </w:p>
        </w:tc>
      </w:tr>
      <w:tr w:rsidR="00013E21" w:rsidRPr="00382336" w:rsidTr="00E03F0B">
        <w:trPr>
          <w:trHeight w:val="400"/>
          <w:tblCellSpacing w:w="5" w:type="nil"/>
        </w:trPr>
        <w:tc>
          <w:tcPr>
            <w:tcW w:w="540" w:type="dxa"/>
            <w:tcBorders>
              <w:top w:val="single" w:sz="4" w:space="0" w:color="auto"/>
              <w:left w:val="single" w:sz="4" w:space="0" w:color="auto"/>
              <w:bottom w:val="single" w:sz="4" w:space="0" w:color="auto"/>
              <w:right w:val="single" w:sz="4" w:space="0" w:color="auto"/>
            </w:tcBorders>
          </w:tcPr>
          <w:p w:rsidR="00013E21" w:rsidRPr="00E816A1" w:rsidRDefault="00013E21" w:rsidP="00E03F0B">
            <w:pPr>
              <w:pStyle w:val="ConsPlusCell"/>
              <w:jc w:val="center"/>
              <w:rPr>
                <w:color w:val="000000" w:themeColor="text1"/>
                <w:sz w:val="28"/>
                <w:szCs w:val="28"/>
              </w:rPr>
            </w:pPr>
            <w:r w:rsidRPr="00E816A1">
              <w:rPr>
                <w:color w:val="000000" w:themeColor="text1"/>
                <w:sz w:val="28"/>
                <w:szCs w:val="28"/>
              </w:rPr>
              <w:t>1</w:t>
            </w:r>
          </w:p>
        </w:tc>
        <w:tc>
          <w:tcPr>
            <w:tcW w:w="3960" w:type="dxa"/>
            <w:tcBorders>
              <w:top w:val="single" w:sz="4" w:space="0" w:color="auto"/>
              <w:left w:val="single" w:sz="4" w:space="0" w:color="auto"/>
              <w:bottom w:val="single" w:sz="4" w:space="0" w:color="auto"/>
              <w:right w:val="single" w:sz="4" w:space="0" w:color="auto"/>
            </w:tcBorders>
          </w:tcPr>
          <w:p w:rsidR="00013E21" w:rsidRPr="00E816A1" w:rsidRDefault="00013E21" w:rsidP="00E03F0B">
            <w:pPr>
              <w:pStyle w:val="ConsPlusCell"/>
              <w:rPr>
                <w:color w:val="000000" w:themeColor="text1"/>
                <w:sz w:val="28"/>
                <w:szCs w:val="28"/>
              </w:rPr>
            </w:pPr>
            <w:r w:rsidRPr="00E816A1">
              <w:rPr>
                <w:color w:val="000000" w:themeColor="text1"/>
                <w:sz w:val="28"/>
                <w:szCs w:val="28"/>
              </w:rPr>
              <w:t xml:space="preserve">Наименование подпрограммы </w:t>
            </w:r>
          </w:p>
        </w:tc>
        <w:tc>
          <w:tcPr>
            <w:tcW w:w="4848" w:type="dxa"/>
            <w:tcBorders>
              <w:top w:val="single" w:sz="4" w:space="0" w:color="auto"/>
              <w:left w:val="single" w:sz="4" w:space="0" w:color="auto"/>
              <w:bottom w:val="single" w:sz="4" w:space="0" w:color="auto"/>
              <w:right w:val="single" w:sz="4" w:space="0" w:color="auto"/>
            </w:tcBorders>
          </w:tcPr>
          <w:p w:rsidR="00013E21" w:rsidRPr="00E816A1" w:rsidRDefault="00013E21" w:rsidP="00E03F0B">
            <w:pPr>
              <w:widowControl w:val="0"/>
              <w:autoSpaceDE w:val="0"/>
              <w:autoSpaceDN w:val="0"/>
              <w:adjustRightInd w:val="0"/>
              <w:jc w:val="both"/>
              <w:rPr>
                <w:color w:val="000000" w:themeColor="text1"/>
                <w:sz w:val="28"/>
                <w:szCs w:val="28"/>
                <w:lang w:val="ru-RU"/>
              </w:rPr>
            </w:pPr>
            <w:r w:rsidRPr="00E816A1">
              <w:rPr>
                <w:color w:val="000000" w:themeColor="text1"/>
                <w:sz w:val="28"/>
                <w:szCs w:val="28"/>
                <w:lang w:val="ru-RU"/>
              </w:rPr>
              <w:t>«Организация дорожного движения в муниципальном образовании поселок  Большая Ирба» (далее - подпрограмма)</w:t>
            </w:r>
          </w:p>
        </w:tc>
      </w:tr>
      <w:tr w:rsidR="00013E21" w:rsidRPr="00382336" w:rsidTr="00E03F0B">
        <w:trPr>
          <w:trHeight w:val="800"/>
          <w:tblCellSpacing w:w="5" w:type="nil"/>
        </w:trPr>
        <w:tc>
          <w:tcPr>
            <w:tcW w:w="540" w:type="dxa"/>
            <w:tcBorders>
              <w:left w:val="single" w:sz="4" w:space="0" w:color="auto"/>
              <w:bottom w:val="single" w:sz="4" w:space="0" w:color="auto"/>
              <w:right w:val="single" w:sz="4" w:space="0" w:color="auto"/>
            </w:tcBorders>
          </w:tcPr>
          <w:p w:rsidR="00013E21" w:rsidRPr="00E816A1" w:rsidRDefault="00013E21" w:rsidP="00E03F0B">
            <w:pPr>
              <w:pStyle w:val="ConsPlusCell"/>
              <w:jc w:val="center"/>
              <w:rPr>
                <w:color w:val="000000" w:themeColor="text1"/>
                <w:sz w:val="28"/>
                <w:szCs w:val="28"/>
              </w:rPr>
            </w:pPr>
            <w:r w:rsidRPr="00E816A1">
              <w:rPr>
                <w:color w:val="000000" w:themeColor="text1"/>
                <w:sz w:val="28"/>
                <w:szCs w:val="28"/>
              </w:rPr>
              <w:t>2</w:t>
            </w:r>
          </w:p>
        </w:tc>
        <w:tc>
          <w:tcPr>
            <w:tcW w:w="3960" w:type="dxa"/>
            <w:tcBorders>
              <w:left w:val="single" w:sz="4" w:space="0" w:color="auto"/>
              <w:bottom w:val="single" w:sz="4" w:space="0" w:color="auto"/>
              <w:right w:val="single" w:sz="4" w:space="0" w:color="auto"/>
            </w:tcBorders>
          </w:tcPr>
          <w:p w:rsidR="00013E21" w:rsidRPr="00E816A1" w:rsidRDefault="00013E21" w:rsidP="00E03F0B">
            <w:pPr>
              <w:pStyle w:val="ConsPlusCell"/>
              <w:rPr>
                <w:color w:val="000000" w:themeColor="text1"/>
                <w:sz w:val="28"/>
                <w:szCs w:val="28"/>
              </w:rPr>
            </w:pPr>
            <w:r w:rsidRPr="00E816A1">
              <w:rPr>
                <w:color w:val="000000" w:themeColor="text1"/>
                <w:sz w:val="28"/>
                <w:szCs w:val="28"/>
              </w:rPr>
              <w:t>Наименование муниципальной  программы, в рамках которой реализуется подпрограмма</w:t>
            </w:r>
          </w:p>
        </w:tc>
        <w:tc>
          <w:tcPr>
            <w:tcW w:w="4848" w:type="dxa"/>
            <w:tcBorders>
              <w:left w:val="single" w:sz="4" w:space="0" w:color="auto"/>
              <w:bottom w:val="single" w:sz="4" w:space="0" w:color="auto"/>
              <w:right w:val="single" w:sz="4" w:space="0" w:color="auto"/>
            </w:tcBorders>
          </w:tcPr>
          <w:p w:rsidR="00013E21" w:rsidRPr="00E816A1" w:rsidRDefault="00013E21" w:rsidP="00E03F0B">
            <w:pPr>
              <w:pStyle w:val="ConsPlusCell"/>
              <w:rPr>
                <w:color w:val="000000" w:themeColor="text1"/>
                <w:sz w:val="28"/>
                <w:szCs w:val="28"/>
              </w:rPr>
            </w:pPr>
            <w:r w:rsidRPr="00E816A1">
              <w:rPr>
                <w:color w:val="000000" w:themeColor="text1"/>
                <w:sz w:val="28"/>
                <w:szCs w:val="28"/>
              </w:rPr>
              <w:t>«Обеспечение жизнедеятельности, улучшения качества жизни населения муниципального образования»</w:t>
            </w:r>
          </w:p>
        </w:tc>
      </w:tr>
      <w:tr w:rsidR="00013E21" w:rsidRPr="00E816A1" w:rsidTr="00E03F0B">
        <w:trPr>
          <w:trHeight w:val="400"/>
          <w:tblCellSpacing w:w="5" w:type="nil"/>
        </w:trPr>
        <w:tc>
          <w:tcPr>
            <w:tcW w:w="540" w:type="dxa"/>
            <w:tcBorders>
              <w:left w:val="single" w:sz="4" w:space="0" w:color="auto"/>
              <w:bottom w:val="single" w:sz="4" w:space="0" w:color="auto"/>
              <w:right w:val="single" w:sz="4" w:space="0" w:color="auto"/>
            </w:tcBorders>
          </w:tcPr>
          <w:p w:rsidR="00013E21" w:rsidRPr="00E816A1" w:rsidRDefault="00013E21" w:rsidP="00E03F0B">
            <w:pPr>
              <w:pStyle w:val="ConsPlusCell"/>
              <w:jc w:val="center"/>
              <w:rPr>
                <w:color w:val="000000" w:themeColor="text1"/>
                <w:sz w:val="28"/>
                <w:szCs w:val="28"/>
              </w:rPr>
            </w:pPr>
            <w:r w:rsidRPr="00E816A1">
              <w:rPr>
                <w:color w:val="000000" w:themeColor="text1"/>
                <w:sz w:val="28"/>
                <w:szCs w:val="28"/>
              </w:rPr>
              <w:t>3</w:t>
            </w:r>
          </w:p>
        </w:tc>
        <w:tc>
          <w:tcPr>
            <w:tcW w:w="3960" w:type="dxa"/>
            <w:tcBorders>
              <w:left w:val="single" w:sz="4" w:space="0" w:color="auto"/>
              <w:bottom w:val="single" w:sz="4" w:space="0" w:color="auto"/>
              <w:right w:val="single" w:sz="4" w:space="0" w:color="auto"/>
            </w:tcBorders>
          </w:tcPr>
          <w:p w:rsidR="00013E21" w:rsidRPr="00E816A1" w:rsidRDefault="00013E21" w:rsidP="00E03F0B">
            <w:pPr>
              <w:pStyle w:val="ConsPlusCell"/>
              <w:rPr>
                <w:color w:val="000000" w:themeColor="text1"/>
                <w:sz w:val="28"/>
                <w:szCs w:val="28"/>
              </w:rPr>
            </w:pPr>
            <w:r w:rsidRPr="00E816A1">
              <w:rPr>
                <w:color w:val="000000" w:themeColor="text1"/>
                <w:sz w:val="28"/>
                <w:szCs w:val="28"/>
              </w:rPr>
              <w:t>Муниципальный заказчик – координатор программы</w:t>
            </w:r>
          </w:p>
        </w:tc>
        <w:tc>
          <w:tcPr>
            <w:tcW w:w="4848" w:type="dxa"/>
            <w:tcBorders>
              <w:left w:val="single" w:sz="4" w:space="0" w:color="auto"/>
              <w:bottom w:val="single" w:sz="4" w:space="0" w:color="auto"/>
              <w:right w:val="single" w:sz="4" w:space="0" w:color="auto"/>
            </w:tcBorders>
          </w:tcPr>
          <w:p w:rsidR="00013E21" w:rsidRPr="00E816A1" w:rsidRDefault="00013E21" w:rsidP="00E03F0B">
            <w:pPr>
              <w:pStyle w:val="ConsPlusCell"/>
              <w:rPr>
                <w:color w:val="000000" w:themeColor="text1"/>
                <w:sz w:val="28"/>
                <w:szCs w:val="28"/>
              </w:rPr>
            </w:pPr>
            <w:r w:rsidRPr="00E816A1">
              <w:rPr>
                <w:color w:val="000000" w:themeColor="text1"/>
                <w:sz w:val="28"/>
                <w:szCs w:val="28"/>
              </w:rPr>
              <w:t>Администрация поселка Большая Ирба</w:t>
            </w:r>
          </w:p>
        </w:tc>
      </w:tr>
      <w:tr w:rsidR="00013E21" w:rsidRPr="00E816A1" w:rsidTr="00E03F0B">
        <w:trPr>
          <w:trHeight w:val="400"/>
          <w:tblCellSpacing w:w="5" w:type="nil"/>
        </w:trPr>
        <w:tc>
          <w:tcPr>
            <w:tcW w:w="540" w:type="dxa"/>
            <w:tcBorders>
              <w:left w:val="single" w:sz="4" w:space="0" w:color="auto"/>
              <w:bottom w:val="single" w:sz="4" w:space="0" w:color="auto"/>
              <w:right w:val="single" w:sz="4" w:space="0" w:color="auto"/>
            </w:tcBorders>
          </w:tcPr>
          <w:p w:rsidR="00013E21" w:rsidRPr="00E816A1" w:rsidRDefault="00013E21" w:rsidP="00E03F0B">
            <w:pPr>
              <w:pStyle w:val="ConsPlusCell"/>
              <w:jc w:val="center"/>
              <w:rPr>
                <w:color w:val="000000" w:themeColor="text1"/>
                <w:sz w:val="28"/>
                <w:szCs w:val="28"/>
              </w:rPr>
            </w:pPr>
            <w:r w:rsidRPr="00E816A1">
              <w:rPr>
                <w:color w:val="000000" w:themeColor="text1"/>
                <w:sz w:val="28"/>
                <w:szCs w:val="28"/>
              </w:rPr>
              <w:t>4</w:t>
            </w:r>
          </w:p>
        </w:tc>
        <w:tc>
          <w:tcPr>
            <w:tcW w:w="3960" w:type="dxa"/>
            <w:tcBorders>
              <w:left w:val="single" w:sz="4" w:space="0" w:color="auto"/>
              <w:bottom w:val="single" w:sz="4" w:space="0" w:color="auto"/>
              <w:right w:val="single" w:sz="4" w:space="0" w:color="auto"/>
            </w:tcBorders>
          </w:tcPr>
          <w:p w:rsidR="00013E21" w:rsidRPr="00E816A1" w:rsidRDefault="00013E21" w:rsidP="00E03F0B">
            <w:pPr>
              <w:pStyle w:val="ConsPlusCell"/>
              <w:rPr>
                <w:color w:val="000000" w:themeColor="text1"/>
                <w:sz w:val="28"/>
                <w:szCs w:val="28"/>
              </w:rPr>
            </w:pPr>
            <w:r w:rsidRPr="00E816A1">
              <w:rPr>
                <w:color w:val="000000" w:themeColor="text1"/>
                <w:sz w:val="28"/>
                <w:szCs w:val="28"/>
              </w:rPr>
              <w:t>Исполнители мероприятий подпрограммы, главные распорядители бюджетных средств</w:t>
            </w:r>
          </w:p>
        </w:tc>
        <w:tc>
          <w:tcPr>
            <w:tcW w:w="4848" w:type="dxa"/>
            <w:tcBorders>
              <w:left w:val="single" w:sz="4" w:space="0" w:color="auto"/>
              <w:bottom w:val="single" w:sz="4" w:space="0" w:color="auto"/>
              <w:right w:val="single" w:sz="4" w:space="0" w:color="auto"/>
            </w:tcBorders>
          </w:tcPr>
          <w:p w:rsidR="00013E21" w:rsidRPr="00E816A1" w:rsidRDefault="00013E21" w:rsidP="00E03F0B">
            <w:pPr>
              <w:pStyle w:val="ConsPlusCell"/>
              <w:rPr>
                <w:color w:val="000000" w:themeColor="text1"/>
                <w:sz w:val="28"/>
                <w:szCs w:val="28"/>
              </w:rPr>
            </w:pPr>
            <w:r w:rsidRPr="00E816A1">
              <w:rPr>
                <w:color w:val="000000" w:themeColor="text1"/>
                <w:sz w:val="28"/>
                <w:szCs w:val="28"/>
              </w:rPr>
              <w:t>Администрация поселка Большая Ирба</w:t>
            </w:r>
          </w:p>
        </w:tc>
      </w:tr>
      <w:tr w:rsidR="00013E21" w:rsidRPr="00382336" w:rsidTr="00E03F0B">
        <w:trPr>
          <w:trHeight w:val="1200"/>
          <w:tblCellSpacing w:w="5" w:type="nil"/>
        </w:trPr>
        <w:tc>
          <w:tcPr>
            <w:tcW w:w="540" w:type="dxa"/>
            <w:tcBorders>
              <w:left w:val="single" w:sz="4" w:space="0" w:color="auto"/>
              <w:bottom w:val="single" w:sz="4" w:space="0" w:color="auto"/>
              <w:right w:val="single" w:sz="4" w:space="0" w:color="auto"/>
            </w:tcBorders>
          </w:tcPr>
          <w:p w:rsidR="00013E21" w:rsidRPr="00E816A1" w:rsidRDefault="00013E21" w:rsidP="00E03F0B">
            <w:pPr>
              <w:pStyle w:val="ConsPlusCell"/>
              <w:jc w:val="center"/>
              <w:rPr>
                <w:color w:val="000000" w:themeColor="text1"/>
                <w:sz w:val="28"/>
                <w:szCs w:val="28"/>
              </w:rPr>
            </w:pPr>
            <w:r w:rsidRPr="00E816A1">
              <w:rPr>
                <w:color w:val="000000" w:themeColor="text1"/>
                <w:sz w:val="28"/>
                <w:szCs w:val="28"/>
              </w:rPr>
              <w:t>5</w:t>
            </w:r>
          </w:p>
        </w:tc>
        <w:tc>
          <w:tcPr>
            <w:tcW w:w="3960" w:type="dxa"/>
            <w:tcBorders>
              <w:left w:val="single" w:sz="4" w:space="0" w:color="auto"/>
              <w:bottom w:val="single" w:sz="4" w:space="0" w:color="auto"/>
              <w:right w:val="single" w:sz="4" w:space="0" w:color="auto"/>
            </w:tcBorders>
          </w:tcPr>
          <w:p w:rsidR="00013E21" w:rsidRPr="00E816A1" w:rsidRDefault="00013E21" w:rsidP="00E03F0B">
            <w:pPr>
              <w:pStyle w:val="ConsPlusCell"/>
              <w:rPr>
                <w:color w:val="000000" w:themeColor="text1"/>
                <w:sz w:val="28"/>
                <w:szCs w:val="28"/>
              </w:rPr>
            </w:pPr>
            <w:r w:rsidRPr="00E816A1">
              <w:rPr>
                <w:color w:val="000000" w:themeColor="text1"/>
                <w:sz w:val="28"/>
                <w:szCs w:val="28"/>
              </w:rPr>
              <w:t>Цели и задачи подпрограммы</w:t>
            </w:r>
          </w:p>
        </w:tc>
        <w:tc>
          <w:tcPr>
            <w:tcW w:w="4848" w:type="dxa"/>
            <w:tcBorders>
              <w:left w:val="single" w:sz="4" w:space="0" w:color="auto"/>
              <w:bottom w:val="single" w:sz="4" w:space="0" w:color="auto"/>
              <w:right w:val="single" w:sz="4" w:space="0" w:color="auto"/>
            </w:tcBorders>
          </w:tcPr>
          <w:p w:rsidR="00013E21" w:rsidRPr="00E816A1" w:rsidRDefault="00013E21" w:rsidP="00E03F0B">
            <w:pPr>
              <w:pStyle w:val="ConsPlusCell"/>
              <w:jc w:val="both"/>
              <w:rPr>
                <w:color w:val="000000" w:themeColor="text1"/>
                <w:sz w:val="28"/>
                <w:szCs w:val="28"/>
              </w:rPr>
            </w:pPr>
            <w:r w:rsidRPr="00E816A1">
              <w:rPr>
                <w:color w:val="000000" w:themeColor="text1"/>
                <w:sz w:val="28"/>
                <w:szCs w:val="28"/>
              </w:rPr>
              <w:t>Цель: улучшение организации дорожного движения в муниципальном образовании поселок Большая Ирба.</w:t>
            </w:r>
          </w:p>
          <w:p w:rsidR="00013E21" w:rsidRPr="00E816A1" w:rsidRDefault="00013E21" w:rsidP="00E03F0B">
            <w:pPr>
              <w:pStyle w:val="ConsPlusCell"/>
              <w:jc w:val="both"/>
              <w:rPr>
                <w:color w:val="000000" w:themeColor="text1"/>
                <w:sz w:val="28"/>
                <w:szCs w:val="28"/>
              </w:rPr>
            </w:pPr>
            <w:r w:rsidRPr="00E816A1">
              <w:rPr>
                <w:color w:val="000000" w:themeColor="text1"/>
                <w:sz w:val="28"/>
                <w:szCs w:val="28"/>
              </w:rPr>
              <w:t xml:space="preserve">Задачи: </w:t>
            </w:r>
          </w:p>
          <w:p w:rsidR="00013E21" w:rsidRPr="00E816A1" w:rsidRDefault="00013E21" w:rsidP="00E03F0B">
            <w:pPr>
              <w:pStyle w:val="ConsPlusCell"/>
              <w:jc w:val="both"/>
              <w:rPr>
                <w:color w:val="000000" w:themeColor="text1"/>
                <w:sz w:val="28"/>
                <w:szCs w:val="28"/>
              </w:rPr>
            </w:pPr>
            <w:r w:rsidRPr="00E816A1">
              <w:rPr>
                <w:color w:val="000000" w:themeColor="text1"/>
                <w:sz w:val="28"/>
                <w:szCs w:val="28"/>
              </w:rPr>
              <w:t>- внедрение и содержание технических средств организации дорожного движения;</w:t>
            </w:r>
          </w:p>
          <w:p w:rsidR="00013E21" w:rsidRPr="00E816A1" w:rsidRDefault="00013E21" w:rsidP="00E03F0B">
            <w:pPr>
              <w:pStyle w:val="ConsPlusCell"/>
              <w:jc w:val="both"/>
              <w:rPr>
                <w:color w:val="000000" w:themeColor="text1"/>
                <w:sz w:val="28"/>
                <w:szCs w:val="28"/>
              </w:rPr>
            </w:pPr>
            <w:r w:rsidRPr="00E816A1">
              <w:rPr>
                <w:color w:val="000000" w:themeColor="text1"/>
                <w:sz w:val="28"/>
                <w:szCs w:val="28"/>
              </w:rPr>
              <w:t>- реализация государственной политики в области обеспечения безопасности дорожного движения;</w:t>
            </w:r>
          </w:p>
        </w:tc>
      </w:tr>
      <w:tr w:rsidR="00013E21" w:rsidRPr="00382336" w:rsidTr="00503A4A">
        <w:trPr>
          <w:trHeight w:val="551"/>
          <w:tblCellSpacing w:w="5" w:type="nil"/>
        </w:trPr>
        <w:tc>
          <w:tcPr>
            <w:tcW w:w="540" w:type="dxa"/>
            <w:tcBorders>
              <w:left w:val="single" w:sz="4" w:space="0" w:color="auto"/>
              <w:bottom w:val="single" w:sz="4" w:space="0" w:color="auto"/>
              <w:right w:val="single" w:sz="4" w:space="0" w:color="auto"/>
            </w:tcBorders>
          </w:tcPr>
          <w:p w:rsidR="00013E21" w:rsidRPr="00E816A1" w:rsidRDefault="00013E21" w:rsidP="00E03F0B">
            <w:pPr>
              <w:pStyle w:val="ConsPlusCell"/>
              <w:jc w:val="center"/>
              <w:rPr>
                <w:color w:val="000000" w:themeColor="text1"/>
                <w:sz w:val="28"/>
                <w:szCs w:val="28"/>
              </w:rPr>
            </w:pPr>
            <w:r w:rsidRPr="00E816A1">
              <w:rPr>
                <w:color w:val="000000" w:themeColor="text1"/>
                <w:sz w:val="28"/>
                <w:szCs w:val="28"/>
              </w:rPr>
              <w:t>6</w:t>
            </w:r>
          </w:p>
        </w:tc>
        <w:tc>
          <w:tcPr>
            <w:tcW w:w="3960" w:type="dxa"/>
            <w:tcBorders>
              <w:left w:val="single" w:sz="4" w:space="0" w:color="auto"/>
              <w:bottom w:val="single" w:sz="4" w:space="0" w:color="auto"/>
              <w:right w:val="single" w:sz="4" w:space="0" w:color="auto"/>
            </w:tcBorders>
          </w:tcPr>
          <w:p w:rsidR="00013E21" w:rsidRPr="00E816A1" w:rsidRDefault="00013E21" w:rsidP="00E03F0B">
            <w:pPr>
              <w:pStyle w:val="ConsPlusCell"/>
              <w:rPr>
                <w:color w:val="000000" w:themeColor="text1"/>
                <w:sz w:val="28"/>
                <w:szCs w:val="28"/>
              </w:rPr>
            </w:pPr>
            <w:r w:rsidRPr="00E816A1">
              <w:rPr>
                <w:color w:val="000000" w:themeColor="text1"/>
                <w:sz w:val="28"/>
                <w:szCs w:val="28"/>
              </w:rPr>
              <w:t>Целевые индикаторы</w:t>
            </w:r>
          </w:p>
        </w:tc>
        <w:tc>
          <w:tcPr>
            <w:tcW w:w="4848" w:type="dxa"/>
            <w:tcBorders>
              <w:left w:val="single" w:sz="4" w:space="0" w:color="auto"/>
              <w:bottom w:val="single" w:sz="4" w:space="0" w:color="auto"/>
              <w:right w:val="single" w:sz="4" w:space="0" w:color="auto"/>
            </w:tcBorders>
          </w:tcPr>
          <w:p w:rsidR="00013E21" w:rsidRPr="00E816A1" w:rsidRDefault="00013E21" w:rsidP="00E03F0B">
            <w:pPr>
              <w:pStyle w:val="ConsPlusCell"/>
              <w:rPr>
                <w:color w:val="000000" w:themeColor="text1"/>
                <w:sz w:val="28"/>
                <w:szCs w:val="28"/>
              </w:rPr>
            </w:pPr>
            <w:r w:rsidRPr="00E816A1">
              <w:rPr>
                <w:color w:val="000000" w:themeColor="text1"/>
                <w:sz w:val="28"/>
                <w:szCs w:val="28"/>
              </w:rPr>
              <w:t>Снижения уровня аварийности на территории</w:t>
            </w:r>
          </w:p>
        </w:tc>
      </w:tr>
      <w:tr w:rsidR="00013E21" w:rsidRPr="00E816A1" w:rsidTr="00E03F0B">
        <w:trPr>
          <w:trHeight w:val="600"/>
          <w:tblCellSpacing w:w="5" w:type="nil"/>
        </w:trPr>
        <w:tc>
          <w:tcPr>
            <w:tcW w:w="540" w:type="dxa"/>
            <w:tcBorders>
              <w:left w:val="single" w:sz="4" w:space="0" w:color="auto"/>
              <w:bottom w:val="single" w:sz="4" w:space="0" w:color="auto"/>
              <w:right w:val="single" w:sz="4" w:space="0" w:color="auto"/>
            </w:tcBorders>
          </w:tcPr>
          <w:p w:rsidR="00013E21" w:rsidRPr="00E816A1" w:rsidRDefault="00013E21" w:rsidP="00E03F0B">
            <w:pPr>
              <w:pStyle w:val="ConsPlusCell"/>
              <w:jc w:val="center"/>
              <w:rPr>
                <w:color w:val="000000" w:themeColor="text1"/>
                <w:sz w:val="28"/>
                <w:szCs w:val="28"/>
              </w:rPr>
            </w:pPr>
            <w:r w:rsidRPr="00E816A1">
              <w:rPr>
                <w:color w:val="000000" w:themeColor="text1"/>
                <w:sz w:val="28"/>
                <w:szCs w:val="28"/>
              </w:rPr>
              <w:t>7</w:t>
            </w:r>
          </w:p>
        </w:tc>
        <w:tc>
          <w:tcPr>
            <w:tcW w:w="3960" w:type="dxa"/>
            <w:tcBorders>
              <w:left w:val="single" w:sz="4" w:space="0" w:color="auto"/>
              <w:bottom w:val="single" w:sz="4" w:space="0" w:color="auto"/>
              <w:right w:val="single" w:sz="4" w:space="0" w:color="auto"/>
            </w:tcBorders>
          </w:tcPr>
          <w:p w:rsidR="00013E21" w:rsidRPr="00E816A1" w:rsidRDefault="00013E21" w:rsidP="00E03F0B">
            <w:pPr>
              <w:pStyle w:val="ConsPlusCell"/>
              <w:rPr>
                <w:color w:val="000000" w:themeColor="text1"/>
                <w:sz w:val="28"/>
                <w:szCs w:val="28"/>
              </w:rPr>
            </w:pPr>
            <w:r w:rsidRPr="00E816A1">
              <w:rPr>
                <w:color w:val="000000" w:themeColor="text1"/>
                <w:sz w:val="28"/>
                <w:szCs w:val="28"/>
              </w:rPr>
              <w:t xml:space="preserve">Сроки реализации подпрограммы </w:t>
            </w:r>
          </w:p>
        </w:tc>
        <w:tc>
          <w:tcPr>
            <w:tcW w:w="4848" w:type="dxa"/>
            <w:tcBorders>
              <w:left w:val="single" w:sz="4" w:space="0" w:color="auto"/>
              <w:bottom w:val="single" w:sz="4" w:space="0" w:color="auto"/>
              <w:right w:val="single" w:sz="4" w:space="0" w:color="auto"/>
            </w:tcBorders>
          </w:tcPr>
          <w:p w:rsidR="00013E21" w:rsidRPr="00E816A1" w:rsidRDefault="00013E21" w:rsidP="000D607D">
            <w:pPr>
              <w:pStyle w:val="ConsPlusCell"/>
              <w:rPr>
                <w:color w:val="000000" w:themeColor="text1"/>
                <w:sz w:val="28"/>
                <w:szCs w:val="28"/>
              </w:rPr>
            </w:pPr>
            <w:r w:rsidRPr="00E816A1">
              <w:rPr>
                <w:color w:val="000000" w:themeColor="text1"/>
                <w:sz w:val="28"/>
                <w:szCs w:val="28"/>
              </w:rPr>
              <w:t>2014 - 20</w:t>
            </w:r>
            <w:r w:rsidR="000D607D">
              <w:rPr>
                <w:color w:val="000000" w:themeColor="text1"/>
                <w:sz w:val="28"/>
                <w:szCs w:val="28"/>
              </w:rPr>
              <w:t>20</w:t>
            </w:r>
            <w:r w:rsidRPr="00E816A1">
              <w:rPr>
                <w:color w:val="000000" w:themeColor="text1"/>
                <w:sz w:val="28"/>
                <w:szCs w:val="28"/>
              </w:rPr>
              <w:t xml:space="preserve"> годы</w:t>
            </w:r>
          </w:p>
        </w:tc>
      </w:tr>
      <w:tr w:rsidR="00013E21" w:rsidRPr="00382336" w:rsidTr="00503A4A">
        <w:trPr>
          <w:trHeight w:val="3817"/>
          <w:tblCellSpacing w:w="5" w:type="nil"/>
        </w:trPr>
        <w:tc>
          <w:tcPr>
            <w:tcW w:w="540" w:type="dxa"/>
            <w:tcBorders>
              <w:left w:val="single" w:sz="4" w:space="0" w:color="auto"/>
              <w:bottom w:val="single" w:sz="4" w:space="0" w:color="auto"/>
              <w:right w:val="single" w:sz="4" w:space="0" w:color="auto"/>
            </w:tcBorders>
          </w:tcPr>
          <w:p w:rsidR="00013E21" w:rsidRPr="00E816A1" w:rsidRDefault="00013E21" w:rsidP="00E03F0B">
            <w:pPr>
              <w:pStyle w:val="ConsPlusCell"/>
              <w:jc w:val="center"/>
              <w:rPr>
                <w:color w:val="000000" w:themeColor="text1"/>
                <w:sz w:val="28"/>
                <w:szCs w:val="28"/>
              </w:rPr>
            </w:pPr>
            <w:r w:rsidRPr="00E816A1">
              <w:rPr>
                <w:color w:val="000000" w:themeColor="text1"/>
                <w:sz w:val="28"/>
                <w:szCs w:val="28"/>
              </w:rPr>
              <w:lastRenderedPageBreak/>
              <w:t>8</w:t>
            </w:r>
          </w:p>
        </w:tc>
        <w:tc>
          <w:tcPr>
            <w:tcW w:w="3960" w:type="dxa"/>
            <w:tcBorders>
              <w:left w:val="single" w:sz="4" w:space="0" w:color="auto"/>
              <w:bottom w:val="single" w:sz="4" w:space="0" w:color="auto"/>
              <w:right w:val="single" w:sz="4" w:space="0" w:color="auto"/>
            </w:tcBorders>
          </w:tcPr>
          <w:p w:rsidR="00013E21" w:rsidRPr="00E816A1" w:rsidRDefault="00013E21" w:rsidP="00E03F0B">
            <w:pPr>
              <w:pStyle w:val="ConsPlusCell"/>
              <w:rPr>
                <w:color w:val="000000" w:themeColor="text1"/>
                <w:sz w:val="28"/>
                <w:szCs w:val="28"/>
              </w:rPr>
            </w:pPr>
            <w:r w:rsidRPr="00E816A1">
              <w:rPr>
                <w:color w:val="000000" w:themeColor="text1"/>
                <w:sz w:val="28"/>
                <w:szCs w:val="28"/>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4848" w:type="dxa"/>
            <w:tcBorders>
              <w:left w:val="single" w:sz="4" w:space="0" w:color="auto"/>
              <w:bottom w:val="single" w:sz="4" w:space="0" w:color="auto"/>
              <w:right w:val="single" w:sz="4" w:space="0" w:color="auto"/>
            </w:tcBorders>
          </w:tcPr>
          <w:p w:rsidR="00DB31BE" w:rsidRPr="00DB31BE" w:rsidRDefault="00013E21" w:rsidP="00DA4649">
            <w:pPr>
              <w:snapToGrid w:val="0"/>
              <w:jc w:val="both"/>
              <w:rPr>
                <w:sz w:val="28"/>
                <w:szCs w:val="28"/>
                <w:lang w:val="ru-RU"/>
              </w:rPr>
            </w:pPr>
            <w:r w:rsidRPr="00E816A1">
              <w:rPr>
                <w:color w:val="000000" w:themeColor="text1"/>
                <w:sz w:val="28"/>
                <w:szCs w:val="28"/>
                <w:lang w:val="ru-RU"/>
              </w:rPr>
              <w:t xml:space="preserve">Объем бюджетных ассигнований на реализацию мероприятий подпрограммы составляет всего </w:t>
            </w:r>
            <w:r w:rsidR="00DA4649">
              <w:rPr>
                <w:sz w:val="28"/>
                <w:szCs w:val="28"/>
                <w:lang w:val="ru-RU"/>
              </w:rPr>
              <w:t>2795,35</w:t>
            </w:r>
            <w:r w:rsidR="00DB31BE" w:rsidRPr="00DB31BE">
              <w:rPr>
                <w:sz w:val="28"/>
                <w:szCs w:val="28"/>
                <w:lang w:val="ru-RU"/>
              </w:rPr>
              <w:t xml:space="preserve"> тыс. рублей, в том числе средства местного бюджета по годам:</w:t>
            </w:r>
          </w:p>
          <w:p w:rsidR="00DB31BE" w:rsidRPr="00DB31BE" w:rsidRDefault="00DB31BE" w:rsidP="00DB31BE">
            <w:pPr>
              <w:snapToGrid w:val="0"/>
              <w:rPr>
                <w:sz w:val="28"/>
                <w:szCs w:val="28"/>
                <w:lang w:val="ru-RU"/>
              </w:rPr>
            </w:pPr>
            <w:r w:rsidRPr="00DB31BE">
              <w:rPr>
                <w:sz w:val="28"/>
                <w:szCs w:val="28"/>
                <w:lang w:val="ru-RU"/>
              </w:rPr>
              <w:t>в 2014 году всего 841,00 тыс. рублей</w:t>
            </w:r>
          </w:p>
          <w:p w:rsidR="00DB31BE" w:rsidRPr="00DB31BE" w:rsidRDefault="00DB31BE" w:rsidP="00DB31BE">
            <w:pPr>
              <w:snapToGrid w:val="0"/>
              <w:rPr>
                <w:sz w:val="28"/>
                <w:szCs w:val="28"/>
                <w:lang w:val="ru-RU"/>
              </w:rPr>
            </w:pPr>
            <w:r w:rsidRPr="00DB31BE">
              <w:rPr>
                <w:sz w:val="28"/>
                <w:szCs w:val="28"/>
                <w:lang w:val="ru-RU"/>
              </w:rPr>
              <w:t>в 2015 году всего 240,85 тыс. рублей</w:t>
            </w:r>
          </w:p>
          <w:p w:rsidR="00DB31BE" w:rsidRPr="00DB31BE" w:rsidRDefault="00DB31BE" w:rsidP="00DB31BE">
            <w:pPr>
              <w:snapToGrid w:val="0"/>
              <w:rPr>
                <w:sz w:val="28"/>
                <w:szCs w:val="28"/>
                <w:lang w:val="ru-RU"/>
              </w:rPr>
            </w:pPr>
            <w:r w:rsidRPr="00DB31BE">
              <w:rPr>
                <w:sz w:val="28"/>
                <w:szCs w:val="28"/>
                <w:lang w:val="ru-RU"/>
              </w:rPr>
              <w:t>в 2016 году всего 269,11 тыс. рублей</w:t>
            </w:r>
          </w:p>
          <w:p w:rsidR="00DB31BE" w:rsidRPr="00DB31BE" w:rsidRDefault="00DB31BE" w:rsidP="00DB31BE">
            <w:pPr>
              <w:snapToGrid w:val="0"/>
              <w:rPr>
                <w:sz w:val="28"/>
                <w:szCs w:val="28"/>
                <w:lang w:val="ru-RU"/>
              </w:rPr>
            </w:pPr>
            <w:r w:rsidRPr="00DB31BE">
              <w:rPr>
                <w:sz w:val="28"/>
                <w:szCs w:val="28"/>
                <w:lang w:val="ru-RU"/>
              </w:rPr>
              <w:t>в 2017 году всего 263,39 тыс. рублей</w:t>
            </w:r>
          </w:p>
          <w:p w:rsidR="00DB31BE" w:rsidRDefault="00DB31BE" w:rsidP="00DA4649">
            <w:pPr>
              <w:pStyle w:val="ConsPlusCell"/>
              <w:rPr>
                <w:sz w:val="28"/>
                <w:szCs w:val="28"/>
              </w:rPr>
            </w:pPr>
            <w:r>
              <w:rPr>
                <w:sz w:val="28"/>
                <w:szCs w:val="28"/>
              </w:rPr>
              <w:t xml:space="preserve">в 2018 году всего </w:t>
            </w:r>
            <w:r w:rsidR="00DA4649">
              <w:rPr>
                <w:sz w:val="28"/>
                <w:szCs w:val="28"/>
              </w:rPr>
              <w:t xml:space="preserve">199,00 </w:t>
            </w:r>
            <w:r>
              <w:rPr>
                <w:sz w:val="28"/>
                <w:szCs w:val="28"/>
              </w:rPr>
              <w:t>тыс. рублей</w:t>
            </w:r>
          </w:p>
          <w:p w:rsidR="00DB31BE" w:rsidRDefault="00DB31BE" w:rsidP="00DB31BE">
            <w:pPr>
              <w:pStyle w:val="ConsPlusCell"/>
              <w:rPr>
                <w:sz w:val="28"/>
                <w:szCs w:val="28"/>
              </w:rPr>
            </w:pPr>
            <w:r>
              <w:rPr>
                <w:sz w:val="28"/>
                <w:szCs w:val="28"/>
              </w:rPr>
              <w:t>в 2019 году всего 510,00 тыс. рублей</w:t>
            </w:r>
          </w:p>
          <w:p w:rsidR="008721FC" w:rsidRPr="00287BDD" w:rsidRDefault="00DB31BE" w:rsidP="00287BDD">
            <w:pPr>
              <w:snapToGrid w:val="0"/>
              <w:jc w:val="both"/>
              <w:rPr>
                <w:color w:val="000000" w:themeColor="text1"/>
                <w:sz w:val="28"/>
                <w:szCs w:val="28"/>
                <w:lang w:val="ru-RU"/>
              </w:rPr>
            </w:pPr>
            <w:r w:rsidRPr="00B03281">
              <w:rPr>
                <w:sz w:val="28"/>
                <w:szCs w:val="28"/>
                <w:lang w:val="ru-RU"/>
              </w:rPr>
              <w:t>в 2020 году всего 445,00 тыс. рублей</w:t>
            </w:r>
          </w:p>
        </w:tc>
      </w:tr>
      <w:tr w:rsidR="00013E21" w:rsidRPr="00382336" w:rsidTr="00E03F0B">
        <w:trPr>
          <w:trHeight w:val="800"/>
          <w:tblCellSpacing w:w="5" w:type="nil"/>
        </w:trPr>
        <w:tc>
          <w:tcPr>
            <w:tcW w:w="540" w:type="dxa"/>
            <w:tcBorders>
              <w:left w:val="single" w:sz="4" w:space="0" w:color="auto"/>
              <w:bottom w:val="single" w:sz="4" w:space="0" w:color="auto"/>
              <w:right w:val="single" w:sz="4" w:space="0" w:color="auto"/>
            </w:tcBorders>
          </w:tcPr>
          <w:p w:rsidR="00013E21" w:rsidRPr="00E816A1" w:rsidRDefault="00013E21" w:rsidP="00E03F0B">
            <w:pPr>
              <w:pStyle w:val="ConsPlusCell"/>
              <w:rPr>
                <w:color w:val="000000" w:themeColor="text1"/>
                <w:sz w:val="28"/>
                <w:szCs w:val="28"/>
              </w:rPr>
            </w:pPr>
            <w:r w:rsidRPr="00E816A1">
              <w:rPr>
                <w:color w:val="000000" w:themeColor="text1"/>
                <w:sz w:val="28"/>
                <w:szCs w:val="28"/>
              </w:rPr>
              <w:t>9</w:t>
            </w:r>
          </w:p>
        </w:tc>
        <w:tc>
          <w:tcPr>
            <w:tcW w:w="3960" w:type="dxa"/>
            <w:tcBorders>
              <w:left w:val="single" w:sz="4" w:space="0" w:color="auto"/>
              <w:bottom w:val="single" w:sz="4" w:space="0" w:color="auto"/>
              <w:right w:val="single" w:sz="4" w:space="0" w:color="auto"/>
            </w:tcBorders>
          </w:tcPr>
          <w:p w:rsidR="00013E21" w:rsidRPr="00E816A1" w:rsidRDefault="00013E21" w:rsidP="00E03F0B">
            <w:pPr>
              <w:pStyle w:val="ConsPlusCell"/>
              <w:rPr>
                <w:color w:val="000000" w:themeColor="text1"/>
                <w:sz w:val="28"/>
                <w:szCs w:val="28"/>
              </w:rPr>
            </w:pPr>
            <w:r w:rsidRPr="00E816A1">
              <w:rPr>
                <w:color w:val="000000" w:themeColor="text1"/>
                <w:sz w:val="28"/>
                <w:szCs w:val="28"/>
              </w:rPr>
              <w:t xml:space="preserve">Система организации контроля за исполнением подпрограммы     </w:t>
            </w:r>
          </w:p>
        </w:tc>
        <w:tc>
          <w:tcPr>
            <w:tcW w:w="4848" w:type="dxa"/>
            <w:tcBorders>
              <w:left w:val="single" w:sz="4" w:space="0" w:color="auto"/>
              <w:bottom w:val="single" w:sz="4" w:space="0" w:color="auto"/>
              <w:right w:val="single" w:sz="4" w:space="0" w:color="auto"/>
            </w:tcBorders>
          </w:tcPr>
          <w:p w:rsidR="00013E21" w:rsidRPr="00E816A1" w:rsidRDefault="00013E21" w:rsidP="00E03F0B">
            <w:pPr>
              <w:pStyle w:val="ConsPlusCell"/>
              <w:rPr>
                <w:color w:val="000000" w:themeColor="text1"/>
                <w:sz w:val="28"/>
                <w:szCs w:val="28"/>
              </w:rPr>
            </w:pPr>
            <w:r w:rsidRPr="00E816A1">
              <w:rPr>
                <w:color w:val="000000" w:themeColor="text1"/>
                <w:sz w:val="28"/>
                <w:szCs w:val="28"/>
              </w:rPr>
              <w:t>Контроль за ходом реализации подпрограммы и контроль за целевым использованием средств местного бюджета осуществляет администрация поселка.</w:t>
            </w:r>
          </w:p>
        </w:tc>
      </w:tr>
    </w:tbl>
    <w:p w:rsidR="00013E21" w:rsidRPr="00E816A1" w:rsidRDefault="00013E21" w:rsidP="00013E21">
      <w:pPr>
        <w:widowControl w:val="0"/>
        <w:autoSpaceDE w:val="0"/>
        <w:autoSpaceDN w:val="0"/>
        <w:adjustRightInd w:val="0"/>
        <w:outlineLvl w:val="1"/>
        <w:rPr>
          <w:color w:val="000000" w:themeColor="text1"/>
          <w:sz w:val="28"/>
          <w:szCs w:val="28"/>
          <w:lang w:val="ru-RU"/>
        </w:rPr>
      </w:pPr>
    </w:p>
    <w:p w:rsidR="00013E21" w:rsidRPr="00E816A1" w:rsidRDefault="00013E21" w:rsidP="00013E21">
      <w:pPr>
        <w:widowControl w:val="0"/>
        <w:autoSpaceDE w:val="0"/>
        <w:autoSpaceDN w:val="0"/>
        <w:adjustRightInd w:val="0"/>
        <w:jc w:val="center"/>
        <w:outlineLvl w:val="1"/>
        <w:rPr>
          <w:b/>
          <w:color w:val="000000" w:themeColor="text1"/>
          <w:sz w:val="28"/>
          <w:szCs w:val="28"/>
          <w:lang w:val="ru-RU"/>
        </w:rPr>
      </w:pPr>
      <w:r w:rsidRPr="00E816A1">
        <w:rPr>
          <w:b/>
          <w:color w:val="000000" w:themeColor="text1"/>
          <w:sz w:val="28"/>
          <w:szCs w:val="28"/>
          <w:lang w:val="ru-RU"/>
        </w:rPr>
        <w:t>2. Основные разделы подпрограммы</w:t>
      </w:r>
    </w:p>
    <w:p w:rsidR="00013E21" w:rsidRPr="00E816A1" w:rsidRDefault="00013E21" w:rsidP="00013E21">
      <w:pPr>
        <w:widowControl w:val="0"/>
        <w:autoSpaceDE w:val="0"/>
        <w:autoSpaceDN w:val="0"/>
        <w:adjustRightInd w:val="0"/>
        <w:jc w:val="center"/>
        <w:rPr>
          <w:b/>
          <w:color w:val="000000" w:themeColor="text1"/>
          <w:sz w:val="28"/>
          <w:szCs w:val="28"/>
          <w:lang w:val="ru-RU"/>
        </w:rPr>
      </w:pPr>
      <w:r w:rsidRPr="00E816A1">
        <w:rPr>
          <w:b/>
          <w:color w:val="000000" w:themeColor="text1"/>
          <w:sz w:val="28"/>
          <w:szCs w:val="28"/>
          <w:lang w:val="ru-RU"/>
        </w:rPr>
        <w:t>2.1 Постановка общепоселенческой проблемы и обоснование необходимости разработки подпрограммы</w:t>
      </w:r>
    </w:p>
    <w:p w:rsidR="00013E21" w:rsidRPr="00E816A1" w:rsidRDefault="00013E21" w:rsidP="00013E21">
      <w:pPr>
        <w:pStyle w:val="ConsPlusNormal"/>
        <w:ind w:firstLine="709"/>
        <w:jc w:val="both"/>
        <w:rPr>
          <w:rFonts w:ascii="Times New Roman" w:hAnsi="Times New Roman" w:cs="Times New Roman"/>
          <w:color w:val="000000" w:themeColor="text1"/>
          <w:sz w:val="28"/>
          <w:szCs w:val="28"/>
        </w:rPr>
      </w:pPr>
      <w:r w:rsidRPr="00E816A1">
        <w:rPr>
          <w:rFonts w:ascii="Times New Roman" w:hAnsi="Times New Roman" w:cs="Times New Roman"/>
          <w:color w:val="000000" w:themeColor="text1"/>
          <w:sz w:val="28"/>
          <w:szCs w:val="28"/>
        </w:rPr>
        <w:t>Проблема аварийности на автотранспорте приобрела особую остроту в последнее десятилетие в связи с несоответствием существующей дорожно-транспортной инфраструктуры потребностям общества и поселка в безопасном дорожном движении, недостаточной эффективностью функционирования системы обеспечения безопасности дорожного движения, крайне низкой дисциплиной участников дорожного движения.</w:t>
      </w:r>
    </w:p>
    <w:p w:rsidR="00013E21" w:rsidRPr="00E816A1" w:rsidRDefault="00013E21" w:rsidP="00013E21">
      <w:pPr>
        <w:pStyle w:val="ConsPlusNormal"/>
        <w:ind w:firstLine="709"/>
        <w:jc w:val="both"/>
        <w:rPr>
          <w:rFonts w:ascii="Times New Roman" w:hAnsi="Times New Roman" w:cs="Times New Roman"/>
          <w:color w:val="000000" w:themeColor="text1"/>
          <w:sz w:val="28"/>
          <w:szCs w:val="28"/>
        </w:rPr>
      </w:pPr>
      <w:r w:rsidRPr="00E816A1">
        <w:rPr>
          <w:rFonts w:ascii="Times New Roman" w:hAnsi="Times New Roman" w:cs="Times New Roman"/>
          <w:color w:val="000000" w:themeColor="text1"/>
          <w:sz w:val="28"/>
          <w:szCs w:val="28"/>
        </w:rPr>
        <w:t xml:space="preserve">Сохраняющаяся сложная обстановка с аварийностью во многом определяется постоянно возрастающей мобильностью населения при имеющемся перераспределении перевозок от общественного транспорта к </w:t>
      </w:r>
      <w:proofErr w:type="gramStart"/>
      <w:r w:rsidRPr="00E816A1">
        <w:rPr>
          <w:rFonts w:ascii="Times New Roman" w:hAnsi="Times New Roman" w:cs="Times New Roman"/>
          <w:color w:val="000000" w:themeColor="text1"/>
          <w:sz w:val="28"/>
          <w:szCs w:val="28"/>
        </w:rPr>
        <w:t>личному</w:t>
      </w:r>
      <w:proofErr w:type="gramEnd"/>
      <w:r w:rsidRPr="00E816A1">
        <w:rPr>
          <w:rFonts w:ascii="Times New Roman" w:hAnsi="Times New Roman" w:cs="Times New Roman"/>
          <w:color w:val="000000" w:themeColor="text1"/>
          <w:sz w:val="28"/>
          <w:szCs w:val="28"/>
        </w:rPr>
        <w:t xml:space="preserve">, увеличивающейся диспропорцией между приростом числа автомобилей и приростом протяженности улично-дорожной сети, не рассчитанной на современные транспортные потоки. </w:t>
      </w:r>
    </w:p>
    <w:p w:rsidR="00013E21" w:rsidRPr="00E816A1" w:rsidRDefault="00013E21" w:rsidP="00013E21">
      <w:pPr>
        <w:pStyle w:val="ConsPlusNormal"/>
        <w:ind w:firstLine="709"/>
        <w:jc w:val="both"/>
        <w:rPr>
          <w:rFonts w:ascii="Times New Roman" w:hAnsi="Times New Roman" w:cs="Times New Roman"/>
          <w:color w:val="000000" w:themeColor="text1"/>
          <w:sz w:val="28"/>
          <w:szCs w:val="28"/>
        </w:rPr>
      </w:pPr>
      <w:r w:rsidRPr="00E816A1">
        <w:rPr>
          <w:rFonts w:ascii="Times New Roman" w:hAnsi="Times New Roman" w:cs="Times New Roman"/>
          <w:color w:val="000000" w:themeColor="text1"/>
          <w:sz w:val="28"/>
          <w:szCs w:val="28"/>
        </w:rPr>
        <w:t xml:space="preserve">Все чаще на территории поселка происходят дорожно-транспортные происшествия, в результате которых погибают и травмируются люди. </w:t>
      </w:r>
    </w:p>
    <w:p w:rsidR="00013E21" w:rsidRPr="00E816A1" w:rsidRDefault="00013E21" w:rsidP="00013E21">
      <w:pPr>
        <w:pStyle w:val="ConsPlusNormal"/>
        <w:ind w:firstLine="709"/>
        <w:jc w:val="both"/>
        <w:rPr>
          <w:rFonts w:ascii="Times New Roman" w:hAnsi="Times New Roman" w:cs="Times New Roman"/>
          <w:bCs/>
          <w:color w:val="000000" w:themeColor="text1"/>
          <w:sz w:val="28"/>
          <w:szCs w:val="28"/>
        </w:rPr>
      </w:pPr>
      <w:r w:rsidRPr="00E816A1">
        <w:rPr>
          <w:rFonts w:ascii="Times New Roman" w:hAnsi="Times New Roman" w:cs="Times New Roman"/>
          <w:color w:val="000000" w:themeColor="text1"/>
          <w:sz w:val="28"/>
          <w:szCs w:val="28"/>
        </w:rPr>
        <w:t xml:space="preserve">Решение проблемы обеспечения безопасности дорожного движения относится к наиболее приоритетным задачам развития страны, что подтверждается наличием правовой базы федерального уровня – Федеральным законом от 10.12.1995 N 196-ФЗ "О безопасности дорожного движения". Утвержденная Постановлением Правительства Российской Федерации от 20 февраля 2006 года № 100 </w:t>
      </w:r>
      <w:r w:rsidRPr="00E816A1">
        <w:rPr>
          <w:rFonts w:ascii="Times New Roman" w:hAnsi="Times New Roman" w:cs="Times New Roman"/>
          <w:bCs/>
          <w:color w:val="000000" w:themeColor="text1"/>
          <w:sz w:val="28"/>
          <w:szCs w:val="28"/>
        </w:rPr>
        <w:t>Федеральная целевая программа</w:t>
      </w:r>
      <w:r w:rsidRPr="00E816A1">
        <w:rPr>
          <w:rFonts w:ascii="Times New Roman" w:hAnsi="Times New Roman" w:cs="Times New Roman"/>
          <w:color w:val="000000" w:themeColor="text1"/>
          <w:sz w:val="28"/>
          <w:szCs w:val="28"/>
        </w:rPr>
        <w:t xml:space="preserve"> </w:t>
      </w:r>
      <w:r w:rsidRPr="00E816A1">
        <w:rPr>
          <w:rFonts w:ascii="Times New Roman" w:hAnsi="Times New Roman" w:cs="Times New Roman"/>
          <w:bCs/>
          <w:color w:val="000000" w:themeColor="text1"/>
          <w:sz w:val="28"/>
          <w:szCs w:val="28"/>
        </w:rPr>
        <w:t>"Повышение безопасности дорожного движения</w:t>
      </w:r>
      <w:r w:rsidRPr="00E816A1">
        <w:rPr>
          <w:rFonts w:ascii="Times New Roman" w:hAnsi="Times New Roman" w:cs="Times New Roman"/>
          <w:color w:val="000000" w:themeColor="text1"/>
          <w:sz w:val="28"/>
          <w:szCs w:val="28"/>
        </w:rPr>
        <w:t xml:space="preserve"> </w:t>
      </w:r>
      <w:r w:rsidRPr="00E816A1">
        <w:rPr>
          <w:rFonts w:ascii="Times New Roman" w:hAnsi="Times New Roman" w:cs="Times New Roman"/>
          <w:bCs/>
          <w:color w:val="000000" w:themeColor="text1"/>
          <w:sz w:val="28"/>
          <w:szCs w:val="28"/>
        </w:rPr>
        <w:t>в 2006 - 2012 годах" также была направлена на достижение положительных показателей в проблемной сфере.</w:t>
      </w:r>
    </w:p>
    <w:p w:rsidR="00013E21" w:rsidRPr="00E816A1" w:rsidRDefault="00013E21" w:rsidP="00013E21">
      <w:pPr>
        <w:pStyle w:val="ConsPlusNormal"/>
        <w:ind w:firstLine="709"/>
        <w:jc w:val="both"/>
        <w:rPr>
          <w:rFonts w:ascii="Times New Roman" w:hAnsi="Times New Roman" w:cs="Times New Roman"/>
          <w:bCs/>
          <w:color w:val="000000" w:themeColor="text1"/>
          <w:sz w:val="28"/>
          <w:szCs w:val="28"/>
        </w:rPr>
      </w:pPr>
      <w:r w:rsidRPr="00E816A1">
        <w:rPr>
          <w:rFonts w:ascii="Times New Roman" w:hAnsi="Times New Roman" w:cs="Times New Roman"/>
          <w:color w:val="000000" w:themeColor="text1"/>
          <w:sz w:val="28"/>
          <w:szCs w:val="28"/>
        </w:rPr>
        <w:t xml:space="preserve">Серьезность сложившейся ситуации правильно оценили и краевые </w:t>
      </w:r>
      <w:r w:rsidRPr="00E816A1">
        <w:rPr>
          <w:rFonts w:ascii="Times New Roman" w:hAnsi="Times New Roman" w:cs="Times New Roman"/>
          <w:color w:val="000000" w:themeColor="text1"/>
          <w:sz w:val="28"/>
          <w:szCs w:val="28"/>
        </w:rPr>
        <w:lastRenderedPageBreak/>
        <w:t xml:space="preserve">власти. В Красноярском крае был принят </w:t>
      </w:r>
      <w:hyperlink r:id="rId10" w:history="1">
        <w:r w:rsidRPr="00E816A1">
          <w:rPr>
            <w:rFonts w:ascii="Times New Roman" w:hAnsi="Times New Roman" w:cs="Times New Roman"/>
            <w:color w:val="000000" w:themeColor="text1"/>
            <w:sz w:val="28"/>
            <w:szCs w:val="28"/>
          </w:rPr>
          <w:t>Закон</w:t>
        </w:r>
      </w:hyperlink>
      <w:r w:rsidRPr="00E816A1">
        <w:rPr>
          <w:rFonts w:ascii="Times New Roman" w:hAnsi="Times New Roman" w:cs="Times New Roman"/>
          <w:color w:val="000000" w:themeColor="text1"/>
          <w:sz w:val="28"/>
          <w:szCs w:val="28"/>
        </w:rPr>
        <w:t xml:space="preserve"> </w:t>
      </w:r>
      <w:r w:rsidRPr="00E816A1">
        <w:rPr>
          <w:rFonts w:ascii="Times New Roman" w:hAnsi="Times New Roman" w:cs="Times New Roman"/>
          <w:bCs/>
          <w:color w:val="000000" w:themeColor="text1"/>
          <w:sz w:val="28"/>
          <w:szCs w:val="28"/>
        </w:rPr>
        <w:t xml:space="preserve">Красноярского края от 09.12.2010 № 11-5424 "О транспортном обслуживании населения и некоторых вопросах обеспечения безопасности дорожного движения в Красноярском крае». </w:t>
      </w:r>
    </w:p>
    <w:p w:rsidR="00013E21" w:rsidRPr="00E816A1" w:rsidRDefault="00013E21" w:rsidP="00013E21">
      <w:pPr>
        <w:pStyle w:val="ConsPlusNormal"/>
        <w:ind w:firstLine="709"/>
        <w:jc w:val="both"/>
        <w:rPr>
          <w:rFonts w:ascii="Times New Roman" w:hAnsi="Times New Roman" w:cs="Times New Roman"/>
          <w:color w:val="000000" w:themeColor="text1"/>
          <w:sz w:val="28"/>
          <w:szCs w:val="28"/>
        </w:rPr>
      </w:pPr>
      <w:proofErr w:type="gramStart"/>
      <w:r w:rsidRPr="00E816A1">
        <w:rPr>
          <w:rFonts w:ascii="Times New Roman" w:hAnsi="Times New Roman" w:cs="Times New Roman"/>
          <w:bCs/>
          <w:color w:val="000000" w:themeColor="text1"/>
          <w:sz w:val="28"/>
          <w:szCs w:val="28"/>
        </w:rPr>
        <w:t xml:space="preserve">На протяжении нескольких лет реализовывалась долгосрочная целевая программа "Безопасность дорожного движения в Красноярском крае на 2009-2012 годы", </w:t>
      </w:r>
      <w:r w:rsidRPr="00E816A1">
        <w:rPr>
          <w:rFonts w:ascii="Times New Roman" w:hAnsi="Times New Roman" w:cs="Times New Roman"/>
          <w:color w:val="000000" w:themeColor="text1"/>
          <w:sz w:val="28"/>
          <w:szCs w:val="28"/>
        </w:rPr>
        <w:t>согласно которой были предусмотрены субсидии на внедрение технических средств организации дорожного движения в муниципальных образованиях края, выделение которой было возможно лишь при наличии в бюджете муниципального образования на соответствующий финансовый год средств на проведение мероприятий по внедрению технических средств организации дорожного движения на</w:t>
      </w:r>
      <w:proofErr w:type="gramEnd"/>
      <w:r w:rsidRPr="00E816A1">
        <w:rPr>
          <w:rFonts w:ascii="Times New Roman" w:hAnsi="Times New Roman" w:cs="Times New Roman"/>
          <w:color w:val="000000" w:themeColor="text1"/>
          <w:sz w:val="28"/>
          <w:szCs w:val="28"/>
        </w:rPr>
        <w:t xml:space="preserve"> территории муниципального образования в размере не менее 20% от средств, предусмотренных в настоящей программе муниципальному образованию на указанные цели. </w:t>
      </w:r>
      <w:proofErr w:type="gramStart"/>
      <w:r w:rsidRPr="00E816A1">
        <w:rPr>
          <w:rFonts w:ascii="Times New Roman" w:hAnsi="Times New Roman" w:cs="Times New Roman"/>
          <w:color w:val="000000" w:themeColor="text1"/>
          <w:sz w:val="28"/>
          <w:szCs w:val="28"/>
        </w:rPr>
        <w:t>При этом проводимая работа по внедрению технических средств организации дорожного движения является лишь одной из составляющих целого ряда необходимых для реализации мероприятий, включающих в себя вопросы совершенствования, строительства дорог и дорожных сооружений, оснащение дорожно-патрульной службы современными средствами контроля за дорожным движением, оснащение медицинских учреждений средствами медицинской помощи пострадавшим при дорожно-транспортных происшествиях, оснащение учебных заведений оборудованием, направленным на профилактику детского дорожно-транспортного</w:t>
      </w:r>
      <w:proofErr w:type="gramEnd"/>
      <w:r w:rsidRPr="00E816A1">
        <w:rPr>
          <w:rFonts w:ascii="Times New Roman" w:hAnsi="Times New Roman" w:cs="Times New Roman"/>
          <w:color w:val="000000" w:themeColor="text1"/>
          <w:sz w:val="28"/>
          <w:szCs w:val="28"/>
        </w:rPr>
        <w:t xml:space="preserve"> травматизма, и многое другое.</w:t>
      </w:r>
    </w:p>
    <w:p w:rsidR="00013E21" w:rsidRPr="00E816A1" w:rsidRDefault="00013E21" w:rsidP="00013E21">
      <w:pPr>
        <w:pStyle w:val="ConsPlusNormal"/>
        <w:ind w:firstLine="709"/>
        <w:jc w:val="both"/>
        <w:rPr>
          <w:rFonts w:ascii="Times New Roman" w:hAnsi="Times New Roman" w:cs="Times New Roman"/>
          <w:color w:val="000000" w:themeColor="text1"/>
          <w:sz w:val="28"/>
          <w:szCs w:val="28"/>
        </w:rPr>
      </w:pPr>
      <w:r w:rsidRPr="00E816A1">
        <w:rPr>
          <w:rFonts w:ascii="Times New Roman" w:hAnsi="Times New Roman" w:cs="Times New Roman"/>
          <w:color w:val="000000" w:themeColor="text1"/>
          <w:sz w:val="28"/>
          <w:szCs w:val="28"/>
        </w:rPr>
        <w:t>На основании изложенного назрела необходимость в принятии кардинальных мер по стабилизации аварийности на территории поселка, в связи, с чем была разработана и представлена на рассмотрение настоящая Подпрограмма.</w:t>
      </w:r>
    </w:p>
    <w:p w:rsidR="00013E21" w:rsidRPr="00E816A1" w:rsidRDefault="00013E21" w:rsidP="00013E21">
      <w:pPr>
        <w:pStyle w:val="ConsPlusNormal"/>
        <w:jc w:val="center"/>
        <w:rPr>
          <w:rFonts w:ascii="Times New Roman" w:hAnsi="Times New Roman" w:cs="Times New Roman"/>
          <w:b/>
          <w:color w:val="000000" w:themeColor="text1"/>
          <w:sz w:val="28"/>
          <w:szCs w:val="28"/>
        </w:rPr>
      </w:pPr>
      <w:r w:rsidRPr="00E816A1">
        <w:rPr>
          <w:rFonts w:ascii="Times New Roman" w:hAnsi="Times New Roman" w:cs="Times New Roman"/>
          <w:b/>
          <w:color w:val="000000" w:themeColor="text1"/>
          <w:sz w:val="28"/>
          <w:szCs w:val="28"/>
        </w:rPr>
        <w:t>2.2 Основная цель, задачи, этапы и сроки</w:t>
      </w:r>
    </w:p>
    <w:p w:rsidR="00013E21" w:rsidRPr="00E816A1" w:rsidRDefault="00013E21" w:rsidP="00013E21">
      <w:pPr>
        <w:pStyle w:val="ConsPlusNormal"/>
        <w:jc w:val="center"/>
        <w:rPr>
          <w:rFonts w:ascii="Times New Roman" w:hAnsi="Times New Roman" w:cs="Times New Roman"/>
          <w:b/>
          <w:color w:val="000000" w:themeColor="text1"/>
          <w:sz w:val="28"/>
          <w:szCs w:val="28"/>
        </w:rPr>
      </w:pPr>
      <w:r w:rsidRPr="00E816A1">
        <w:rPr>
          <w:rFonts w:ascii="Times New Roman" w:hAnsi="Times New Roman" w:cs="Times New Roman"/>
          <w:b/>
          <w:color w:val="000000" w:themeColor="text1"/>
          <w:sz w:val="28"/>
          <w:szCs w:val="28"/>
        </w:rPr>
        <w:t>выполнения подпрограммы, целевые индикаторы</w:t>
      </w:r>
    </w:p>
    <w:p w:rsidR="00013E21" w:rsidRPr="00E816A1" w:rsidRDefault="00013E21" w:rsidP="00013E21">
      <w:pPr>
        <w:pStyle w:val="ConsPlusNormal"/>
        <w:ind w:firstLine="709"/>
        <w:jc w:val="both"/>
        <w:rPr>
          <w:rFonts w:ascii="Times New Roman" w:hAnsi="Times New Roman" w:cs="Times New Roman"/>
          <w:color w:val="000000" w:themeColor="text1"/>
          <w:sz w:val="28"/>
          <w:szCs w:val="28"/>
        </w:rPr>
      </w:pPr>
      <w:r w:rsidRPr="00E816A1">
        <w:rPr>
          <w:rFonts w:ascii="Times New Roman" w:hAnsi="Times New Roman" w:cs="Times New Roman"/>
          <w:color w:val="000000" w:themeColor="text1"/>
          <w:sz w:val="28"/>
          <w:szCs w:val="28"/>
        </w:rPr>
        <w:t>Целью Подпрограммы являются улучшение организации дорожного движения в муниципальном образовании поселок Большая Ирба.</w:t>
      </w:r>
    </w:p>
    <w:p w:rsidR="00013E21" w:rsidRPr="00E816A1" w:rsidRDefault="00013E21" w:rsidP="00013E21">
      <w:pPr>
        <w:pStyle w:val="ConsPlusNormal"/>
        <w:ind w:firstLine="709"/>
        <w:jc w:val="both"/>
        <w:rPr>
          <w:rFonts w:ascii="Times New Roman" w:hAnsi="Times New Roman" w:cs="Times New Roman"/>
          <w:color w:val="000000" w:themeColor="text1"/>
          <w:sz w:val="28"/>
          <w:szCs w:val="28"/>
        </w:rPr>
      </w:pPr>
      <w:r w:rsidRPr="00E816A1">
        <w:rPr>
          <w:rFonts w:ascii="Times New Roman" w:hAnsi="Times New Roman" w:cs="Times New Roman"/>
          <w:color w:val="000000" w:themeColor="text1"/>
          <w:sz w:val="28"/>
          <w:szCs w:val="28"/>
        </w:rPr>
        <w:t xml:space="preserve">Задачи: </w:t>
      </w:r>
    </w:p>
    <w:p w:rsidR="00013E21" w:rsidRPr="00E816A1" w:rsidRDefault="00013E21" w:rsidP="00013E21">
      <w:pPr>
        <w:pStyle w:val="ConsPlusNormal"/>
        <w:ind w:firstLine="709"/>
        <w:jc w:val="both"/>
        <w:rPr>
          <w:rFonts w:ascii="Times New Roman" w:hAnsi="Times New Roman" w:cs="Times New Roman"/>
          <w:color w:val="000000" w:themeColor="text1"/>
          <w:sz w:val="28"/>
          <w:szCs w:val="28"/>
        </w:rPr>
      </w:pPr>
      <w:r w:rsidRPr="00E816A1">
        <w:rPr>
          <w:rFonts w:ascii="Times New Roman" w:hAnsi="Times New Roman" w:cs="Times New Roman"/>
          <w:color w:val="000000" w:themeColor="text1"/>
          <w:sz w:val="28"/>
          <w:szCs w:val="28"/>
        </w:rPr>
        <w:t>- внедрение и содержание технических средств организации дорожного движения.</w:t>
      </w:r>
    </w:p>
    <w:p w:rsidR="00013E21" w:rsidRPr="00E816A1" w:rsidRDefault="00013E21" w:rsidP="00013E21">
      <w:pPr>
        <w:pStyle w:val="ConsPlusNormal"/>
        <w:ind w:firstLine="709"/>
        <w:jc w:val="both"/>
        <w:rPr>
          <w:rFonts w:ascii="Times New Roman" w:hAnsi="Times New Roman" w:cs="Times New Roman"/>
          <w:color w:val="000000" w:themeColor="text1"/>
          <w:sz w:val="28"/>
          <w:szCs w:val="28"/>
        </w:rPr>
      </w:pPr>
      <w:r w:rsidRPr="00E816A1">
        <w:rPr>
          <w:rFonts w:ascii="Times New Roman" w:hAnsi="Times New Roman" w:cs="Times New Roman"/>
          <w:color w:val="000000" w:themeColor="text1"/>
          <w:sz w:val="28"/>
          <w:szCs w:val="28"/>
        </w:rPr>
        <w:t>- реализация государственной политики в области обеспечения безопасности дорожного движения.</w:t>
      </w:r>
    </w:p>
    <w:p w:rsidR="00013E21" w:rsidRPr="00E816A1" w:rsidRDefault="00013E21" w:rsidP="00E96F6F">
      <w:pPr>
        <w:pStyle w:val="ConsPlusNormal"/>
        <w:ind w:firstLine="709"/>
        <w:jc w:val="both"/>
        <w:rPr>
          <w:rFonts w:ascii="Times New Roman" w:hAnsi="Times New Roman" w:cs="Times New Roman"/>
          <w:color w:val="000000" w:themeColor="text1"/>
          <w:sz w:val="28"/>
          <w:szCs w:val="28"/>
        </w:rPr>
      </w:pPr>
      <w:r w:rsidRPr="00E816A1">
        <w:rPr>
          <w:rFonts w:ascii="Times New Roman" w:hAnsi="Times New Roman" w:cs="Times New Roman"/>
          <w:color w:val="000000" w:themeColor="text1"/>
          <w:sz w:val="28"/>
          <w:szCs w:val="28"/>
        </w:rPr>
        <w:t>Срок реализации программы - 2014-20</w:t>
      </w:r>
      <w:r w:rsidR="00E96F6F">
        <w:rPr>
          <w:rFonts w:ascii="Times New Roman" w:hAnsi="Times New Roman" w:cs="Times New Roman"/>
          <w:color w:val="000000" w:themeColor="text1"/>
          <w:sz w:val="28"/>
          <w:szCs w:val="28"/>
        </w:rPr>
        <w:t>20</w:t>
      </w:r>
      <w:r w:rsidRPr="00E816A1">
        <w:rPr>
          <w:rFonts w:ascii="Times New Roman" w:hAnsi="Times New Roman" w:cs="Times New Roman"/>
          <w:color w:val="000000" w:themeColor="text1"/>
          <w:sz w:val="28"/>
          <w:szCs w:val="28"/>
        </w:rPr>
        <w:t xml:space="preserve"> годы.</w:t>
      </w:r>
    </w:p>
    <w:p w:rsidR="00013E21" w:rsidRPr="00E816A1" w:rsidRDefault="00013E21" w:rsidP="00013E21">
      <w:pPr>
        <w:pStyle w:val="ConsPlusNormal"/>
        <w:ind w:firstLine="709"/>
        <w:jc w:val="both"/>
        <w:rPr>
          <w:rFonts w:ascii="Times New Roman" w:hAnsi="Times New Roman" w:cs="Times New Roman"/>
          <w:color w:val="000000" w:themeColor="text1"/>
          <w:sz w:val="28"/>
          <w:szCs w:val="28"/>
        </w:rPr>
      </w:pPr>
      <w:r w:rsidRPr="00E816A1">
        <w:rPr>
          <w:rFonts w:ascii="Times New Roman" w:hAnsi="Times New Roman" w:cs="Times New Roman"/>
          <w:color w:val="000000" w:themeColor="text1"/>
          <w:sz w:val="28"/>
          <w:szCs w:val="28"/>
        </w:rPr>
        <w:t>Этапы выполнения программы:</w:t>
      </w:r>
    </w:p>
    <w:p w:rsidR="008721FC" w:rsidRPr="008721FC" w:rsidRDefault="00013E21" w:rsidP="00287BDD">
      <w:pPr>
        <w:widowControl w:val="0"/>
        <w:ind w:firstLine="709"/>
        <w:contextualSpacing/>
        <w:jc w:val="both"/>
        <w:rPr>
          <w:color w:val="000000" w:themeColor="text1"/>
          <w:sz w:val="28"/>
          <w:szCs w:val="28"/>
          <w:lang w:val="ru-RU"/>
        </w:rPr>
      </w:pPr>
      <w:r w:rsidRPr="00E816A1">
        <w:rPr>
          <w:color w:val="000000" w:themeColor="text1"/>
          <w:sz w:val="28"/>
          <w:szCs w:val="28"/>
        </w:rPr>
        <w:t>I</w:t>
      </w:r>
      <w:r w:rsidRPr="00E816A1">
        <w:rPr>
          <w:color w:val="000000" w:themeColor="text1"/>
          <w:sz w:val="28"/>
          <w:szCs w:val="28"/>
          <w:lang w:val="ru-RU"/>
        </w:rPr>
        <w:t xml:space="preserve"> этап – 2014 год;</w:t>
      </w:r>
      <w:r w:rsidR="00287BDD">
        <w:rPr>
          <w:color w:val="000000" w:themeColor="text1"/>
          <w:sz w:val="28"/>
          <w:szCs w:val="28"/>
          <w:lang w:val="ru-RU"/>
        </w:rPr>
        <w:t xml:space="preserve"> </w:t>
      </w:r>
      <w:r w:rsidRPr="00E816A1">
        <w:rPr>
          <w:color w:val="000000" w:themeColor="text1"/>
          <w:sz w:val="28"/>
          <w:szCs w:val="28"/>
        </w:rPr>
        <w:t>II</w:t>
      </w:r>
      <w:r w:rsidRPr="00E816A1">
        <w:rPr>
          <w:color w:val="000000" w:themeColor="text1"/>
          <w:sz w:val="28"/>
          <w:szCs w:val="28"/>
          <w:lang w:val="ru-RU"/>
        </w:rPr>
        <w:t xml:space="preserve"> этап – 2015 год;</w:t>
      </w:r>
      <w:r w:rsidR="00287BDD">
        <w:rPr>
          <w:color w:val="000000" w:themeColor="text1"/>
          <w:sz w:val="28"/>
          <w:szCs w:val="28"/>
          <w:lang w:val="ru-RU"/>
        </w:rPr>
        <w:t xml:space="preserve"> </w:t>
      </w:r>
      <w:r w:rsidRPr="00E816A1">
        <w:rPr>
          <w:color w:val="000000" w:themeColor="text1"/>
          <w:sz w:val="28"/>
          <w:szCs w:val="28"/>
        </w:rPr>
        <w:t>III</w:t>
      </w:r>
      <w:r w:rsidRPr="00E816A1">
        <w:rPr>
          <w:color w:val="000000" w:themeColor="text1"/>
          <w:sz w:val="28"/>
          <w:szCs w:val="28"/>
          <w:lang w:val="ru-RU"/>
        </w:rPr>
        <w:t xml:space="preserve"> этап – 2016 год,</w:t>
      </w:r>
      <w:r w:rsidR="00287BDD">
        <w:rPr>
          <w:color w:val="000000" w:themeColor="text1"/>
          <w:sz w:val="28"/>
          <w:szCs w:val="28"/>
          <w:lang w:val="ru-RU"/>
        </w:rPr>
        <w:t xml:space="preserve"> </w:t>
      </w:r>
      <w:r w:rsidRPr="00E816A1">
        <w:rPr>
          <w:color w:val="000000" w:themeColor="text1"/>
          <w:sz w:val="28"/>
          <w:szCs w:val="28"/>
        </w:rPr>
        <w:t>IV</w:t>
      </w:r>
      <w:r w:rsidRPr="00E816A1">
        <w:rPr>
          <w:color w:val="000000" w:themeColor="text1"/>
          <w:sz w:val="28"/>
          <w:szCs w:val="28"/>
          <w:lang w:val="ru-RU"/>
        </w:rPr>
        <w:t xml:space="preserve"> этап – 2017 год,</w:t>
      </w:r>
      <w:r w:rsidR="00287BDD">
        <w:rPr>
          <w:color w:val="000000" w:themeColor="text1"/>
          <w:sz w:val="28"/>
          <w:szCs w:val="28"/>
          <w:lang w:val="ru-RU"/>
        </w:rPr>
        <w:t xml:space="preserve"> </w:t>
      </w:r>
      <w:r w:rsidRPr="00E816A1">
        <w:rPr>
          <w:color w:val="000000" w:themeColor="text1"/>
          <w:sz w:val="28"/>
          <w:szCs w:val="28"/>
        </w:rPr>
        <w:t>V</w:t>
      </w:r>
      <w:r w:rsidRPr="00E816A1">
        <w:rPr>
          <w:color w:val="000000" w:themeColor="text1"/>
          <w:sz w:val="28"/>
          <w:szCs w:val="28"/>
          <w:lang w:val="ru-RU"/>
        </w:rPr>
        <w:t xml:space="preserve"> этап – 2018 год;</w:t>
      </w:r>
      <w:r w:rsidR="00287BDD">
        <w:rPr>
          <w:color w:val="000000" w:themeColor="text1"/>
          <w:sz w:val="28"/>
          <w:szCs w:val="28"/>
          <w:lang w:val="ru-RU"/>
        </w:rPr>
        <w:t xml:space="preserve"> </w:t>
      </w:r>
      <w:r w:rsidRPr="00E816A1">
        <w:rPr>
          <w:color w:val="000000" w:themeColor="text1"/>
          <w:sz w:val="28"/>
          <w:szCs w:val="28"/>
        </w:rPr>
        <w:t>VI</w:t>
      </w:r>
      <w:r w:rsidRPr="00E816A1">
        <w:rPr>
          <w:color w:val="000000" w:themeColor="text1"/>
          <w:sz w:val="28"/>
          <w:szCs w:val="28"/>
          <w:lang w:val="ru-RU"/>
        </w:rPr>
        <w:t xml:space="preserve"> этап – 2019 го</w:t>
      </w:r>
      <w:r w:rsidR="008721FC">
        <w:rPr>
          <w:color w:val="000000" w:themeColor="text1"/>
          <w:sz w:val="28"/>
          <w:szCs w:val="28"/>
          <w:lang w:val="ru-RU"/>
        </w:rPr>
        <w:t>д;</w:t>
      </w:r>
      <w:r w:rsidR="00287BDD">
        <w:rPr>
          <w:color w:val="000000" w:themeColor="text1"/>
          <w:sz w:val="28"/>
          <w:szCs w:val="28"/>
          <w:lang w:val="ru-RU"/>
        </w:rPr>
        <w:t xml:space="preserve"> </w:t>
      </w:r>
      <w:r w:rsidR="008721FC">
        <w:rPr>
          <w:color w:val="000000" w:themeColor="text1"/>
          <w:sz w:val="28"/>
          <w:szCs w:val="28"/>
        </w:rPr>
        <w:t>VII</w:t>
      </w:r>
      <w:r w:rsidR="008721FC" w:rsidRPr="008721FC">
        <w:rPr>
          <w:color w:val="000000" w:themeColor="text1"/>
          <w:sz w:val="28"/>
          <w:szCs w:val="28"/>
          <w:lang w:val="ru-RU"/>
        </w:rPr>
        <w:t xml:space="preserve"> </w:t>
      </w:r>
      <w:r w:rsidR="008721FC">
        <w:rPr>
          <w:color w:val="000000" w:themeColor="text1"/>
          <w:sz w:val="28"/>
          <w:szCs w:val="28"/>
          <w:lang w:val="ru-RU"/>
        </w:rPr>
        <w:t>этап – 2020 год.</w:t>
      </w:r>
    </w:p>
    <w:p w:rsidR="00013E21" w:rsidRPr="00E816A1" w:rsidRDefault="00013E21" w:rsidP="00013E21">
      <w:pPr>
        <w:widowControl w:val="0"/>
        <w:ind w:firstLine="709"/>
        <w:rPr>
          <w:color w:val="000000" w:themeColor="text1"/>
          <w:sz w:val="28"/>
          <w:szCs w:val="28"/>
          <w:lang w:val="ru-RU"/>
        </w:rPr>
      </w:pPr>
      <w:r w:rsidRPr="00E816A1">
        <w:rPr>
          <w:color w:val="000000" w:themeColor="text1"/>
          <w:sz w:val="28"/>
          <w:szCs w:val="28"/>
          <w:lang w:val="ru-RU"/>
        </w:rPr>
        <w:t xml:space="preserve">Целевыми индикаторами, позволяющими измерить достижение цели </w:t>
      </w:r>
    </w:p>
    <w:p w:rsidR="00013E21" w:rsidRPr="00E816A1" w:rsidRDefault="00013E21" w:rsidP="00013E21">
      <w:pPr>
        <w:widowControl w:val="0"/>
        <w:ind w:firstLine="709"/>
        <w:rPr>
          <w:color w:val="000000" w:themeColor="text1"/>
          <w:sz w:val="28"/>
          <w:szCs w:val="28"/>
          <w:lang w:val="ru-RU"/>
        </w:rPr>
      </w:pPr>
      <w:r w:rsidRPr="00E816A1">
        <w:rPr>
          <w:color w:val="000000" w:themeColor="text1"/>
          <w:sz w:val="28"/>
          <w:szCs w:val="28"/>
          <w:lang w:val="ru-RU"/>
        </w:rPr>
        <w:t>подпрограммы, являются: снижение уровня аварийности на территории (согласно приложению № 1 к подпрограмме).</w:t>
      </w:r>
    </w:p>
    <w:p w:rsidR="00B03281" w:rsidRDefault="00B03281" w:rsidP="00013E21">
      <w:pPr>
        <w:pStyle w:val="ConsPlusNormal"/>
        <w:jc w:val="center"/>
        <w:rPr>
          <w:rFonts w:ascii="Times New Roman" w:hAnsi="Times New Roman" w:cs="Times New Roman"/>
          <w:b/>
          <w:color w:val="000000" w:themeColor="text1"/>
          <w:sz w:val="28"/>
          <w:szCs w:val="28"/>
        </w:rPr>
      </w:pPr>
    </w:p>
    <w:p w:rsidR="00013E21" w:rsidRPr="00E816A1" w:rsidRDefault="00013E21" w:rsidP="00013E21">
      <w:pPr>
        <w:pStyle w:val="ConsPlusNormal"/>
        <w:jc w:val="center"/>
        <w:rPr>
          <w:rFonts w:ascii="Times New Roman" w:hAnsi="Times New Roman" w:cs="Times New Roman"/>
          <w:b/>
          <w:color w:val="000000" w:themeColor="text1"/>
          <w:sz w:val="28"/>
          <w:szCs w:val="28"/>
        </w:rPr>
      </w:pPr>
      <w:r w:rsidRPr="00E816A1">
        <w:rPr>
          <w:rFonts w:ascii="Times New Roman" w:hAnsi="Times New Roman" w:cs="Times New Roman"/>
          <w:b/>
          <w:color w:val="000000" w:themeColor="text1"/>
          <w:sz w:val="28"/>
          <w:szCs w:val="28"/>
        </w:rPr>
        <w:lastRenderedPageBreak/>
        <w:t>2.3. Механизм реализации подпрограммы</w:t>
      </w:r>
    </w:p>
    <w:p w:rsidR="00013E21" w:rsidRPr="00E816A1" w:rsidRDefault="00013E21" w:rsidP="00013E21">
      <w:pPr>
        <w:pStyle w:val="ConsPlusNormal"/>
        <w:ind w:firstLine="709"/>
        <w:jc w:val="both"/>
        <w:rPr>
          <w:rFonts w:ascii="Times New Roman" w:hAnsi="Times New Roman" w:cs="Times New Roman"/>
          <w:color w:val="000000" w:themeColor="text1"/>
          <w:sz w:val="28"/>
          <w:szCs w:val="28"/>
        </w:rPr>
      </w:pPr>
      <w:r w:rsidRPr="00E816A1">
        <w:rPr>
          <w:rFonts w:ascii="Times New Roman" w:hAnsi="Times New Roman" w:cs="Times New Roman"/>
          <w:color w:val="000000" w:themeColor="text1"/>
          <w:sz w:val="28"/>
          <w:szCs w:val="28"/>
        </w:rPr>
        <w:t xml:space="preserve">Реализация Подпрограммы осуществляется через мероприятия, необходимые для реализации «Проекта организации дорожного движения по р.п. Большая Ирба в Красноярском крае Курагинского района» от 02.12.2011 года. </w:t>
      </w:r>
    </w:p>
    <w:p w:rsidR="00013E21" w:rsidRPr="00E816A1" w:rsidRDefault="00013E21" w:rsidP="00E96F6F">
      <w:pPr>
        <w:pStyle w:val="ConsPlusNormal"/>
        <w:ind w:firstLine="709"/>
        <w:jc w:val="both"/>
        <w:rPr>
          <w:rFonts w:ascii="Times New Roman" w:hAnsi="Times New Roman" w:cs="Times New Roman"/>
          <w:color w:val="000000" w:themeColor="text1"/>
          <w:sz w:val="28"/>
          <w:szCs w:val="28"/>
        </w:rPr>
      </w:pPr>
      <w:r w:rsidRPr="00E816A1">
        <w:rPr>
          <w:rFonts w:ascii="Times New Roman" w:hAnsi="Times New Roman" w:cs="Times New Roman"/>
          <w:color w:val="000000" w:themeColor="text1"/>
          <w:sz w:val="28"/>
          <w:szCs w:val="28"/>
        </w:rPr>
        <w:t>Главным распорядителем бюджетных средств, предусмотренных на реализацию подпрограммы на 2014-20</w:t>
      </w:r>
      <w:r w:rsidR="00E96F6F">
        <w:rPr>
          <w:rFonts w:ascii="Times New Roman" w:hAnsi="Times New Roman" w:cs="Times New Roman"/>
          <w:color w:val="000000" w:themeColor="text1"/>
          <w:sz w:val="28"/>
          <w:szCs w:val="28"/>
        </w:rPr>
        <w:t>20</w:t>
      </w:r>
      <w:r w:rsidRPr="00E816A1">
        <w:rPr>
          <w:rFonts w:ascii="Times New Roman" w:hAnsi="Times New Roman" w:cs="Times New Roman"/>
          <w:color w:val="000000" w:themeColor="text1"/>
          <w:sz w:val="28"/>
          <w:szCs w:val="28"/>
        </w:rPr>
        <w:t xml:space="preserve"> годы, является Администрация поселка Большая Ирба.</w:t>
      </w:r>
    </w:p>
    <w:p w:rsidR="00013E21" w:rsidRPr="00E816A1" w:rsidRDefault="00013E21" w:rsidP="00013E21">
      <w:pPr>
        <w:pStyle w:val="ConsPlusNormal"/>
        <w:ind w:firstLine="709"/>
        <w:jc w:val="both"/>
        <w:rPr>
          <w:rFonts w:ascii="Times New Roman" w:hAnsi="Times New Roman" w:cs="Times New Roman"/>
          <w:color w:val="000000" w:themeColor="text1"/>
          <w:sz w:val="28"/>
          <w:szCs w:val="28"/>
        </w:rPr>
      </w:pPr>
      <w:r w:rsidRPr="00E816A1">
        <w:rPr>
          <w:rFonts w:ascii="Times New Roman" w:hAnsi="Times New Roman" w:cs="Times New Roman"/>
          <w:color w:val="000000" w:themeColor="text1"/>
          <w:sz w:val="28"/>
          <w:szCs w:val="28"/>
        </w:rPr>
        <w:t xml:space="preserve">Реализация Программы основана </w:t>
      </w:r>
      <w:proofErr w:type="gramStart"/>
      <w:r w:rsidRPr="00E816A1">
        <w:rPr>
          <w:rFonts w:ascii="Times New Roman" w:hAnsi="Times New Roman" w:cs="Times New Roman"/>
          <w:color w:val="000000" w:themeColor="text1"/>
          <w:sz w:val="28"/>
          <w:szCs w:val="28"/>
        </w:rPr>
        <w:t>на</w:t>
      </w:r>
      <w:proofErr w:type="gramEnd"/>
      <w:r w:rsidRPr="00E816A1">
        <w:rPr>
          <w:rFonts w:ascii="Times New Roman" w:hAnsi="Times New Roman" w:cs="Times New Roman"/>
          <w:color w:val="000000" w:themeColor="text1"/>
          <w:sz w:val="28"/>
          <w:szCs w:val="28"/>
        </w:rPr>
        <w:t>:</w:t>
      </w:r>
    </w:p>
    <w:p w:rsidR="00013E21" w:rsidRPr="00E816A1" w:rsidRDefault="00013E21" w:rsidP="00013E21">
      <w:pPr>
        <w:pStyle w:val="ConsPlusNormal"/>
        <w:ind w:firstLine="709"/>
        <w:jc w:val="both"/>
        <w:rPr>
          <w:rFonts w:ascii="Times New Roman" w:hAnsi="Times New Roman" w:cs="Times New Roman"/>
          <w:color w:val="000000" w:themeColor="text1"/>
          <w:sz w:val="28"/>
          <w:szCs w:val="28"/>
        </w:rPr>
      </w:pPr>
      <w:r w:rsidRPr="00E816A1">
        <w:rPr>
          <w:rFonts w:ascii="Times New Roman" w:hAnsi="Times New Roman" w:cs="Times New Roman"/>
          <w:color w:val="000000" w:themeColor="text1"/>
          <w:sz w:val="28"/>
          <w:szCs w:val="28"/>
        </w:rPr>
        <w:t>- конкурсной основе определения исполнителя в целях экономии бюджетных средств;</w:t>
      </w:r>
    </w:p>
    <w:p w:rsidR="00013E21" w:rsidRPr="00E816A1" w:rsidRDefault="00013E21" w:rsidP="00013E21">
      <w:pPr>
        <w:pStyle w:val="ConsPlusNormal"/>
        <w:ind w:firstLine="709"/>
        <w:jc w:val="both"/>
        <w:rPr>
          <w:rFonts w:ascii="Times New Roman" w:hAnsi="Times New Roman" w:cs="Times New Roman"/>
          <w:color w:val="000000" w:themeColor="text1"/>
          <w:sz w:val="28"/>
          <w:szCs w:val="28"/>
        </w:rPr>
      </w:pPr>
      <w:r w:rsidRPr="00E816A1">
        <w:rPr>
          <w:rFonts w:ascii="Times New Roman" w:hAnsi="Times New Roman" w:cs="Times New Roman"/>
          <w:color w:val="000000" w:themeColor="text1"/>
          <w:sz w:val="28"/>
          <w:szCs w:val="28"/>
        </w:rPr>
        <w:t>- обязательных договорных отношений с привлекаемыми исполнителями.</w:t>
      </w:r>
    </w:p>
    <w:p w:rsidR="00013E21" w:rsidRPr="00E816A1" w:rsidRDefault="00013E21" w:rsidP="00013E21">
      <w:pPr>
        <w:pStyle w:val="ConsPlusNormal"/>
        <w:ind w:firstLine="709"/>
        <w:jc w:val="both"/>
        <w:rPr>
          <w:rFonts w:ascii="Times New Roman" w:hAnsi="Times New Roman" w:cs="Times New Roman"/>
          <w:color w:val="000000" w:themeColor="text1"/>
          <w:sz w:val="28"/>
          <w:szCs w:val="28"/>
        </w:rPr>
      </w:pPr>
      <w:r w:rsidRPr="00E816A1">
        <w:rPr>
          <w:rFonts w:ascii="Times New Roman" w:hAnsi="Times New Roman" w:cs="Times New Roman"/>
          <w:color w:val="000000" w:themeColor="text1"/>
          <w:sz w:val="28"/>
          <w:szCs w:val="28"/>
        </w:rPr>
        <w:t>Финансирование целевой программы осуществляется на основании следующих документов:</w:t>
      </w:r>
    </w:p>
    <w:p w:rsidR="00013E21" w:rsidRPr="00E816A1" w:rsidRDefault="00013E21" w:rsidP="00013E21">
      <w:pPr>
        <w:pStyle w:val="ConsPlusNormal"/>
        <w:ind w:firstLine="709"/>
        <w:jc w:val="both"/>
        <w:rPr>
          <w:rFonts w:ascii="Times New Roman" w:hAnsi="Times New Roman" w:cs="Times New Roman"/>
          <w:color w:val="000000" w:themeColor="text1"/>
          <w:sz w:val="28"/>
          <w:szCs w:val="28"/>
        </w:rPr>
      </w:pPr>
      <w:r w:rsidRPr="00E816A1">
        <w:rPr>
          <w:rFonts w:ascii="Times New Roman" w:hAnsi="Times New Roman" w:cs="Times New Roman"/>
          <w:color w:val="000000" w:themeColor="text1"/>
          <w:sz w:val="28"/>
          <w:szCs w:val="28"/>
        </w:rPr>
        <w:t>- утвержденной администрацией поселка проектно-сметной документации;</w:t>
      </w:r>
    </w:p>
    <w:p w:rsidR="00013E21" w:rsidRPr="00E816A1" w:rsidRDefault="00013E21" w:rsidP="00013E21">
      <w:pPr>
        <w:pStyle w:val="ConsPlusNormal"/>
        <w:ind w:firstLine="709"/>
        <w:jc w:val="both"/>
        <w:rPr>
          <w:rFonts w:ascii="Times New Roman" w:hAnsi="Times New Roman" w:cs="Times New Roman"/>
          <w:color w:val="000000" w:themeColor="text1"/>
          <w:sz w:val="28"/>
          <w:szCs w:val="28"/>
        </w:rPr>
      </w:pPr>
      <w:r w:rsidRPr="00E816A1">
        <w:rPr>
          <w:rFonts w:ascii="Times New Roman" w:hAnsi="Times New Roman" w:cs="Times New Roman"/>
          <w:color w:val="000000" w:themeColor="text1"/>
          <w:sz w:val="28"/>
          <w:szCs w:val="28"/>
        </w:rPr>
        <w:t>- конкурсной документации по выбору подрядных организаций;</w:t>
      </w:r>
    </w:p>
    <w:p w:rsidR="00013E21" w:rsidRPr="00E816A1" w:rsidRDefault="00013E21" w:rsidP="00013E21">
      <w:pPr>
        <w:pStyle w:val="ConsPlusNormal"/>
        <w:ind w:firstLine="709"/>
        <w:jc w:val="both"/>
        <w:rPr>
          <w:rFonts w:ascii="Times New Roman" w:hAnsi="Times New Roman" w:cs="Times New Roman"/>
          <w:color w:val="000000" w:themeColor="text1"/>
          <w:sz w:val="28"/>
          <w:szCs w:val="28"/>
        </w:rPr>
      </w:pPr>
      <w:r w:rsidRPr="00E816A1">
        <w:rPr>
          <w:rFonts w:ascii="Times New Roman" w:hAnsi="Times New Roman" w:cs="Times New Roman"/>
          <w:color w:val="000000" w:themeColor="text1"/>
          <w:sz w:val="28"/>
          <w:szCs w:val="28"/>
        </w:rPr>
        <w:t>- муниципального контракта на выполнение работ по программе;</w:t>
      </w:r>
    </w:p>
    <w:p w:rsidR="00013E21" w:rsidRPr="00E816A1" w:rsidRDefault="00013E21" w:rsidP="00013E21">
      <w:pPr>
        <w:pStyle w:val="ConsPlusNormal"/>
        <w:ind w:firstLine="709"/>
        <w:jc w:val="both"/>
        <w:rPr>
          <w:rFonts w:ascii="Times New Roman" w:hAnsi="Times New Roman" w:cs="Times New Roman"/>
          <w:color w:val="000000" w:themeColor="text1"/>
          <w:sz w:val="28"/>
          <w:szCs w:val="28"/>
        </w:rPr>
      </w:pPr>
      <w:r w:rsidRPr="00E816A1">
        <w:rPr>
          <w:rFonts w:ascii="Times New Roman" w:hAnsi="Times New Roman" w:cs="Times New Roman"/>
          <w:color w:val="000000" w:themeColor="text1"/>
          <w:sz w:val="28"/>
          <w:szCs w:val="28"/>
        </w:rPr>
        <w:t xml:space="preserve">- актов приемки выполненных работ и справок о стоимости выполненных работ (услуг) и затрат (унифицированные </w:t>
      </w:r>
      <w:hyperlink r:id="rId11" w:history="1">
        <w:r w:rsidRPr="00E816A1">
          <w:rPr>
            <w:rFonts w:ascii="Times New Roman" w:hAnsi="Times New Roman" w:cs="Times New Roman"/>
            <w:color w:val="000000" w:themeColor="text1"/>
            <w:sz w:val="28"/>
            <w:szCs w:val="28"/>
          </w:rPr>
          <w:t>формы КС-2</w:t>
        </w:r>
      </w:hyperlink>
      <w:r w:rsidRPr="00E816A1">
        <w:rPr>
          <w:rFonts w:ascii="Times New Roman" w:hAnsi="Times New Roman" w:cs="Times New Roman"/>
          <w:color w:val="000000" w:themeColor="text1"/>
          <w:sz w:val="28"/>
          <w:szCs w:val="28"/>
        </w:rPr>
        <w:t xml:space="preserve"> и </w:t>
      </w:r>
      <w:hyperlink r:id="rId12" w:history="1">
        <w:r w:rsidRPr="00E816A1">
          <w:rPr>
            <w:rFonts w:ascii="Times New Roman" w:hAnsi="Times New Roman" w:cs="Times New Roman"/>
            <w:color w:val="000000" w:themeColor="text1"/>
            <w:sz w:val="28"/>
            <w:szCs w:val="28"/>
          </w:rPr>
          <w:t>КС-3</w:t>
        </w:r>
      </w:hyperlink>
      <w:r w:rsidRPr="00E816A1">
        <w:rPr>
          <w:rFonts w:ascii="Times New Roman" w:hAnsi="Times New Roman" w:cs="Times New Roman"/>
          <w:color w:val="000000" w:themeColor="text1"/>
          <w:sz w:val="28"/>
          <w:szCs w:val="28"/>
        </w:rPr>
        <w:t>, утвержденные Постановлением Госкомстата России от 11 ноября 1999 года № 100).</w:t>
      </w:r>
    </w:p>
    <w:p w:rsidR="00013E21" w:rsidRPr="00E816A1" w:rsidRDefault="00013E21" w:rsidP="00013E21">
      <w:pPr>
        <w:pStyle w:val="ConsPlusNormal"/>
        <w:jc w:val="center"/>
        <w:rPr>
          <w:rFonts w:ascii="Times New Roman" w:hAnsi="Times New Roman" w:cs="Times New Roman"/>
          <w:b/>
          <w:color w:val="000000" w:themeColor="text1"/>
          <w:sz w:val="28"/>
          <w:szCs w:val="28"/>
        </w:rPr>
      </w:pPr>
      <w:r w:rsidRPr="00E816A1">
        <w:rPr>
          <w:rFonts w:ascii="Times New Roman" w:hAnsi="Times New Roman" w:cs="Times New Roman"/>
          <w:b/>
          <w:color w:val="000000" w:themeColor="text1"/>
          <w:sz w:val="28"/>
          <w:szCs w:val="28"/>
        </w:rPr>
        <w:t>2.4. Управление подпрограммой и контроль</w:t>
      </w:r>
    </w:p>
    <w:p w:rsidR="00013E21" w:rsidRPr="00E816A1" w:rsidRDefault="00013E21" w:rsidP="00013E21">
      <w:pPr>
        <w:pStyle w:val="ConsPlusNormal"/>
        <w:jc w:val="center"/>
        <w:rPr>
          <w:rFonts w:ascii="Times New Roman" w:hAnsi="Times New Roman" w:cs="Times New Roman"/>
          <w:b/>
          <w:color w:val="000000" w:themeColor="text1"/>
          <w:sz w:val="28"/>
          <w:szCs w:val="28"/>
        </w:rPr>
      </w:pPr>
      <w:r w:rsidRPr="00E816A1">
        <w:rPr>
          <w:rFonts w:ascii="Times New Roman" w:hAnsi="Times New Roman" w:cs="Times New Roman"/>
          <w:b/>
          <w:color w:val="000000" w:themeColor="text1"/>
          <w:sz w:val="28"/>
          <w:szCs w:val="28"/>
        </w:rPr>
        <w:t>за ходом ее выполнения</w:t>
      </w:r>
    </w:p>
    <w:p w:rsidR="00013E21" w:rsidRPr="00E816A1" w:rsidRDefault="00013E21" w:rsidP="00013E21">
      <w:pPr>
        <w:pStyle w:val="ConsPlusNormal"/>
        <w:ind w:firstLine="709"/>
        <w:jc w:val="both"/>
        <w:rPr>
          <w:rFonts w:ascii="Times New Roman" w:hAnsi="Times New Roman" w:cs="Times New Roman"/>
          <w:color w:val="000000" w:themeColor="text1"/>
          <w:sz w:val="28"/>
          <w:szCs w:val="28"/>
        </w:rPr>
      </w:pPr>
      <w:r w:rsidRPr="00E816A1">
        <w:rPr>
          <w:rFonts w:ascii="Times New Roman" w:hAnsi="Times New Roman" w:cs="Times New Roman"/>
          <w:color w:val="000000" w:themeColor="text1"/>
          <w:sz w:val="28"/>
          <w:szCs w:val="28"/>
        </w:rPr>
        <w:t>Администрация поселка Большая Ирба осуществляет руководство и контроль за выполнением подпрограммы, целевым использованием бюджетных средств, организует систему непрерывного мониторинга, осуществляет технический надзор качества, объемов и сроков выполнения работ.</w:t>
      </w:r>
    </w:p>
    <w:p w:rsidR="00013E21" w:rsidRPr="00E816A1" w:rsidRDefault="00013E21" w:rsidP="00013E21">
      <w:pPr>
        <w:pStyle w:val="ConsPlusNormal"/>
        <w:ind w:firstLine="709"/>
        <w:jc w:val="both"/>
        <w:rPr>
          <w:rFonts w:ascii="Times New Roman" w:hAnsi="Times New Roman" w:cs="Times New Roman"/>
          <w:color w:val="000000" w:themeColor="text1"/>
          <w:sz w:val="28"/>
          <w:szCs w:val="28"/>
        </w:rPr>
      </w:pPr>
      <w:r w:rsidRPr="00E816A1">
        <w:rPr>
          <w:rFonts w:ascii="Times New Roman" w:hAnsi="Times New Roman" w:cs="Times New Roman"/>
          <w:color w:val="000000" w:themeColor="text1"/>
          <w:sz w:val="28"/>
          <w:szCs w:val="28"/>
        </w:rPr>
        <w:t>В течение финансового года администрация поселка вправе вносить корректировки в подпрограмму, уточнять целевые показатели и затраты по программным мероприятиям, механизм реализации Подпрограммы, состав исполнителей с учетом выделяемых на ее реализацию финансовых средств.</w:t>
      </w:r>
    </w:p>
    <w:p w:rsidR="00013E21" w:rsidRPr="00E816A1" w:rsidRDefault="00013E21" w:rsidP="00013E21">
      <w:pPr>
        <w:pStyle w:val="ConsPlusNormal"/>
        <w:ind w:firstLine="709"/>
        <w:jc w:val="both"/>
        <w:rPr>
          <w:rFonts w:ascii="Times New Roman" w:hAnsi="Times New Roman" w:cs="Times New Roman"/>
          <w:color w:val="000000" w:themeColor="text1"/>
          <w:sz w:val="28"/>
          <w:szCs w:val="28"/>
        </w:rPr>
      </w:pPr>
      <w:r w:rsidRPr="00E816A1">
        <w:rPr>
          <w:rFonts w:ascii="Times New Roman" w:hAnsi="Times New Roman" w:cs="Times New Roman"/>
          <w:color w:val="000000" w:themeColor="text1"/>
          <w:sz w:val="28"/>
          <w:szCs w:val="28"/>
        </w:rPr>
        <w:t>Отчеты по итогам года должны содержать информацию о достигнутых конечных результатах и значениях целевых индикаторов, указанных в паспорте.</w:t>
      </w:r>
    </w:p>
    <w:p w:rsidR="00013E21" w:rsidRPr="00E816A1" w:rsidRDefault="00013E21" w:rsidP="00013E21">
      <w:pPr>
        <w:pStyle w:val="ConsPlusNormal"/>
        <w:jc w:val="center"/>
        <w:rPr>
          <w:rFonts w:ascii="Times New Roman" w:hAnsi="Times New Roman" w:cs="Times New Roman"/>
          <w:b/>
          <w:color w:val="000000" w:themeColor="text1"/>
          <w:sz w:val="28"/>
          <w:szCs w:val="28"/>
        </w:rPr>
      </w:pPr>
      <w:r w:rsidRPr="00E816A1">
        <w:rPr>
          <w:rFonts w:ascii="Times New Roman" w:hAnsi="Times New Roman" w:cs="Times New Roman"/>
          <w:b/>
          <w:color w:val="000000" w:themeColor="text1"/>
          <w:sz w:val="28"/>
          <w:szCs w:val="28"/>
        </w:rPr>
        <w:t>2.5. Оценка социально-экономической эффективности</w:t>
      </w:r>
    </w:p>
    <w:p w:rsidR="00013E21" w:rsidRPr="00E816A1" w:rsidRDefault="00013E21" w:rsidP="00013E21">
      <w:pPr>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Экономическая эффективность и результативность реализации подпрограммы зависят от степени достижения целевых показателей.</w:t>
      </w:r>
    </w:p>
    <w:p w:rsidR="00013E21" w:rsidRPr="00E816A1" w:rsidRDefault="00013E21" w:rsidP="008721FC">
      <w:pPr>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В результате достижения целевых показателей реализации Подпрограммы в период 2014 по 20</w:t>
      </w:r>
      <w:r w:rsidR="008721FC">
        <w:rPr>
          <w:color w:val="000000" w:themeColor="text1"/>
          <w:sz w:val="28"/>
          <w:szCs w:val="28"/>
          <w:lang w:val="ru-RU"/>
        </w:rPr>
        <w:t>20</w:t>
      </w:r>
      <w:r w:rsidRPr="00E816A1">
        <w:rPr>
          <w:color w:val="000000" w:themeColor="text1"/>
          <w:sz w:val="28"/>
          <w:szCs w:val="28"/>
          <w:lang w:val="ru-RU"/>
        </w:rPr>
        <w:t xml:space="preserve"> годы должно произойти снижение уровня аварийности на территории поселка </w:t>
      </w:r>
      <w:proofErr w:type="gramStart"/>
      <w:r w:rsidRPr="00E816A1">
        <w:rPr>
          <w:color w:val="000000" w:themeColor="text1"/>
          <w:sz w:val="28"/>
          <w:szCs w:val="28"/>
          <w:lang w:val="ru-RU"/>
        </w:rPr>
        <w:t>Большая</w:t>
      </w:r>
      <w:proofErr w:type="gramEnd"/>
      <w:r w:rsidRPr="00E816A1">
        <w:rPr>
          <w:color w:val="000000" w:themeColor="text1"/>
          <w:sz w:val="28"/>
          <w:szCs w:val="28"/>
          <w:lang w:val="ru-RU"/>
        </w:rPr>
        <w:t xml:space="preserve"> Ирба и снижение числа погибших и травмированных участников дорожного движения при условии полного и своевременного финансирования предлагаемых мероприятий.</w:t>
      </w:r>
    </w:p>
    <w:p w:rsidR="00013E21" w:rsidRPr="00E816A1" w:rsidRDefault="00013E21" w:rsidP="00013E21">
      <w:pPr>
        <w:widowControl w:val="0"/>
        <w:autoSpaceDE w:val="0"/>
        <w:autoSpaceDN w:val="0"/>
        <w:adjustRightInd w:val="0"/>
        <w:jc w:val="center"/>
        <w:rPr>
          <w:b/>
          <w:color w:val="000000" w:themeColor="text1"/>
          <w:sz w:val="28"/>
          <w:szCs w:val="28"/>
          <w:lang w:val="ru-RU"/>
        </w:rPr>
      </w:pPr>
      <w:r w:rsidRPr="00E816A1">
        <w:rPr>
          <w:b/>
          <w:color w:val="000000" w:themeColor="text1"/>
          <w:sz w:val="28"/>
          <w:szCs w:val="28"/>
          <w:lang w:val="ru-RU"/>
        </w:rPr>
        <w:lastRenderedPageBreak/>
        <w:t>2.6. Мероприятия подпрограммы</w:t>
      </w:r>
    </w:p>
    <w:p w:rsidR="00013E21" w:rsidRPr="00E816A1" w:rsidRDefault="00013E21" w:rsidP="00013E21">
      <w:pPr>
        <w:pStyle w:val="ConsPlusNormal"/>
        <w:ind w:firstLine="709"/>
        <w:jc w:val="both"/>
        <w:rPr>
          <w:rFonts w:ascii="Times New Roman" w:hAnsi="Times New Roman" w:cs="Times New Roman"/>
          <w:color w:val="000000" w:themeColor="text1"/>
          <w:sz w:val="28"/>
          <w:szCs w:val="28"/>
        </w:rPr>
      </w:pPr>
      <w:r w:rsidRPr="00E816A1">
        <w:rPr>
          <w:rFonts w:ascii="Times New Roman" w:hAnsi="Times New Roman" w:cs="Times New Roman"/>
          <w:color w:val="000000" w:themeColor="text1"/>
          <w:sz w:val="28"/>
          <w:szCs w:val="28"/>
        </w:rPr>
        <w:t>Система программных мероприятий подпрограммы «Организация дорожного движения в муниципальном образовании поселок Большая Ирба» приведена в Приложении № 2 к подпрограмме.</w:t>
      </w:r>
    </w:p>
    <w:p w:rsidR="00013E21" w:rsidRPr="00E816A1" w:rsidRDefault="00013E21" w:rsidP="00013E21">
      <w:pPr>
        <w:widowControl w:val="0"/>
        <w:autoSpaceDE w:val="0"/>
        <w:autoSpaceDN w:val="0"/>
        <w:adjustRightInd w:val="0"/>
        <w:jc w:val="center"/>
        <w:rPr>
          <w:b/>
          <w:color w:val="000000" w:themeColor="text1"/>
          <w:sz w:val="28"/>
          <w:szCs w:val="28"/>
          <w:lang w:val="ru-RU"/>
        </w:rPr>
      </w:pPr>
      <w:r w:rsidRPr="00E816A1">
        <w:rPr>
          <w:b/>
          <w:color w:val="000000" w:themeColor="text1"/>
          <w:sz w:val="28"/>
          <w:szCs w:val="28"/>
          <w:lang w:val="ru-RU"/>
        </w:rPr>
        <w:t>2.7. Обоснование финансовых, материальных и трудовых затрат (ресурсное обеспечение подпрограммы) с указанием источников финансирования</w:t>
      </w:r>
    </w:p>
    <w:p w:rsidR="00013E21" w:rsidRPr="00E816A1" w:rsidRDefault="00013E21" w:rsidP="00DA4649">
      <w:pPr>
        <w:snapToGrid w:val="0"/>
        <w:jc w:val="both"/>
        <w:rPr>
          <w:color w:val="000000" w:themeColor="text1"/>
          <w:sz w:val="28"/>
          <w:szCs w:val="28"/>
          <w:lang w:val="ru-RU"/>
        </w:rPr>
      </w:pPr>
      <w:r w:rsidRPr="00E816A1">
        <w:rPr>
          <w:color w:val="000000" w:themeColor="text1"/>
          <w:sz w:val="28"/>
          <w:szCs w:val="28"/>
          <w:lang w:val="ru-RU"/>
        </w:rPr>
        <w:t xml:space="preserve">Мероприятия подпрограммы реализуются за счет средств местного бюджета. Объем расходов на реализацию мероприятий подпрограммы составляет </w:t>
      </w:r>
      <w:r w:rsidR="00DA4649">
        <w:rPr>
          <w:sz w:val="28"/>
          <w:szCs w:val="28"/>
          <w:lang w:val="ru-RU"/>
        </w:rPr>
        <w:t>2795,35</w:t>
      </w:r>
      <w:r w:rsidR="00DB31BE" w:rsidRPr="00DB31BE">
        <w:rPr>
          <w:sz w:val="28"/>
          <w:szCs w:val="28"/>
          <w:lang w:val="ru-RU"/>
        </w:rPr>
        <w:t xml:space="preserve"> тыс. рублей</w:t>
      </w:r>
      <w:r w:rsidR="00DB31BE">
        <w:rPr>
          <w:sz w:val="28"/>
          <w:szCs w:val="28"/>
          <w:lang w:val="ru-RU"/>
        </w:rPr>
        <w:t>.</w:t>
      </w:r>
      <w:r w:rsidRPr="00E816A1">
        <w:rPr>
          <w:color w:val="000000" w:themeColor="text1"/>
          <w:sz w:val="28"/>
          <w:szCs w:val="28"/>
          <w:lang w:val="ru-RU"/>
        </w:rPr>
        <w:t xml:space="preserve"> </w:t>
      </w:r>
    </w:p>
    <w:p w:rsidR="00013E21" w:rsidRPr="00E816A1" w:rsidRDefault="00013E21" w:rsidP="00013E21">
      <w:pPr>
        <w:widowControl w:val="0"/>
        <w:autoSpaceDE w:val="0"/>
        <w:autoSpaceDN w:val="0"/>
        <w:adjustRightInd w:val="0"/>
        <w:jc w:val="both"/>
        <w:rPr>
          <w:color w:val="000000" w:themeColor="text1"/>
          <w:sz w:val="28"/>
          <w:szCs w:val="28"/>
          <w:lang w:val="ru-RU"/>
        </w:rPr>
      </w:pPr>
    </w:p>
    <w:p w:rsidR="00013E21" w:rsidRPr="00E816A1" w:rsidRDefault="00013E21" w:rsidP="00013E21">
      <w:pPr>
        <w:widowControl w:val="0"/>
        <w:autoSpaceDE w:val="0"/>
        <w:autoSpaceDN w:val="0"/>
        <w:adjustRightInd w:val="0"/>
        <w:jc w:val="both"/>
        <w:rPr>
          <w:color w:val="000000" w:themeColor="text1"/>
          <w:sz w:val="28"/>
          <w:szCs w:val="28"/>
          <w:lang w:val="ru-RU"/>
        </w:rPr>
      </w:pPr>
    </w:p>
    <w:p w:rsidR="00013E21" w:rsidRPr="00E816A1" w:rsidRDefault="00013E21" w:rsidP="00013E21">
      <w:pPr>
        <w:widowControl w:val="0"/>
        <w:autoSpaceDE w:val="0"/>
        <w:autoSpaceDN w:val="0"/>
        <w:adjustRightInd w:val="0"/>
        <w:jc w:val="both"/>
        <w:rPr>
          <w:color w:val="000000" w:themeColor="text1"/>
          <w:sz w:val="28"/>
          <w:szCs w:val="28"/>
          <w:lang w:val="ru-RU"/>
        </w:rPr>
      </w:pPr>
      <w:r w:rsidRPr="00E816A1">
        <w:rPr>
          <w:color w:val="000000" w:themeColor="text1"/>
          <w:sz w:val="28"/>
          <w:szCs w:val="28"/>
          <w:lang w:val="ru-RU"/>
        </w:rPr>
        <w:t>Глава поселка                                                                                 Г.Г. Кузик</w:t>
      </w:r>
    </w:p>
    <w:p w:rsidR="00013E21" w:rsidRPr="00E816A1" w:rsidRDefault="00013E21" w:rsidP="00013E21">
      <w:pPr>
        <w:widowControl w:val="0"/>
        <w:autoSpaceDE w:val="0"/>
        <w:autoSpaceDN w:val="0"/>
        <w:adjustRightInd w:val="0"/>
        <w:jc w:val="both"/>
        <w:rPr>
          <w:color w:val="000000" w:themeColor="text1"/>
          <w:sz w:val="28"/>
          <w:szCs w:val="28"/>
          <w:lang w:val="ru-RU"/>
        </w:rPr>
      </w:pPr>
    </w:p>
    <w:p w:rsidR="0059514E" w:rsidRPr="00E816A1" w:rsidRDefault="0059514E" w:rsidP="00013E21">
      <w:pPr>
        <w:widowControl w:val="0"/>
        <w:autoSpaceDE w:val="0"/>
        <w:autoSpaceDN w:val="0"/>
        <w:adjustRightInd w:val="0"/>
        <w:jc w:val="both"/>
        <w:rPr>
          <w:color w:val="000000" w:themeColor="text1"/>
          <w:sz w:val="28"/>
          <w:szCs w:val="28"/>
          <w:lang w:val="ru-RU"/>
        </w:rPr>
      </w:pPr>
    </w:p>
    <w:p w:rsidR="0059514E" w:rsidRPr="00E816A1" w:rsidRDefault="0059514E" w:rsidP="00013E21">
      <w:pPr>
        <w:widowControl w:val="0"/>
        <w:autoSpaceDE w:val="0"/>
        <w:autoSpaceDN w:val="0"/>
        <w:adjustRightInd w:val="0"/>
        <w:jc w:val="both"/>
        <w:rPr>
          <w:color w:val="000000" w:themeColor="text1"/>
          <w:sz w:val="28"/>
          <w:szCs w:val="28"/>
          <w:lang w:val="ru-RU"/>
        </w:rPr>
      </w:pPr>
    </w:p>
    <w:p w:rsidR="0059514E" w:rsidRPr="00E816A1" w:rsidRDefault="0059514E" w:rsidP="00013E21">
      <w:pPr>
        <w:widowControl w:val="0"/>
        <w:autoSpaceDE w:val="0"/>
        <w:autoSpaceDN w:val="0"/>
        <w:adjustRightInd w:val="0"/>
        <w:jc w:val="both"/>
        <w:rPr>
          <w:color w:val="000000" w:themeColor="text1"/>
          <w:sz w:val="28"/>
          <w:szCs w:val="28"/>
          <w:lang w:val="ru-RU"/>
        </w:rPr>
      </w:pPr>
    </w:p>
    <w:p w:rsidR="0059514E" w:rsidRPr="00E816A1" w:rsidRDefault="0059514E" w:rsidP="00013E21">
      <w:pPr>
        <w:widowControl w:val="0"/>
        <w:autoSpaceDE w:val="0"/>
        <w:autoSpaceDN w:val="0"/>
        <w:adjustRightInd w:val="0"/>
        <w:jc w:val="both"/>
        <w:rPr>
          <w:color w:val="000000" w:themeColor="text1"/>
          <w:sz w:val="28"/>
          <w:szCs w:val="28"/>
          <w:lang w:val="ru-RU"/>
        </w:rPr>
      </w:pPr>
    </w:p>
    <w:p w:rsidR="0059514E" w:rsidRPr="00E816A1" w:rsidRDefault="0059514E" w:rsidP="00013E21">
      <w:pPr>
        <w:widowControl w:val="0"/>
        <w:autoSpaceDE w:val="0"/>
        <w:autoSpaceDN w:val="0"/>
        <w:adjustRightInd w:val="0"/>
        <w:jc w:val="both"/>
        <w:rPr>
          <w:color w:val="000000" w:themeColor="text1"/>
          <w:sz w:val="28"/>
          <w:szCs w:val="28"/>
          <w:lang w:val="ru-RU"/>
        </w:rPr>
      </w:pPr>
    </w:p>
    <w:p w:rsidR="0059514E" w:rsidRPr="00E816A1" w:rsidRDefault="0059514E" w:rsidP="00013E21">
      <w:pPr>
        <w:widowControl w:val="0"/>
        <w:autoSpaceDE w:val="0"/>
        <w:autoSpaceDN w:val="0"/>
        <w:adjustRightInd w:val="0"/>
        <w:jc w:val="both"/>
        <w:rPr>
          <w:color w:val="000000" w:themeColor="text1"/>
          <w:sz w:val="28"/>
          <w:szCs w:val="28"/>
          <w:lang w:val="ru-RU"/>
        </w:rPr>
      </w:pPr>
    </w:p>
    <w:p w:rsidR="00013E21" w:rsidRPr="00E816A1" w:rsidRDefault="00013E21" w:rsidP="00013E21">
      <w:pPr>
        <w:widowControl w:val="0"/>
        <w:autoSpaceDE w:val="0"/>
        <w:autoSpaceDN w:val="0"/>
        <w:adjustRightInd w:val="0"/>
        <w:jc w:val="both"/>
        <w:rPr>
          <w:color w:val="000000" w:themeColor="text1"/>
          <w:sz w:val="28"/>
          <w:szCs w:val="28"/>
          <w:lang w:val="ru-RU"/>
        </w:rPr>
      </w:pPr>
    </w:p>
    <w:p w:rsidR="00130A17" w:rsidRDefault="00130A17" w:rsidP="00013E21">
      <w:pPr>
        <w:widowControl w:val="0"/>
        <w:autoSpaceDE w:val="0"/>
        <w:autoSpaceDN w:val="0"/>
        <w:adjustRightInd w:val="0"/>
        <w:ind w:left="5103"/>
        <w:rPr>
          <w:color w:val="000000" w:themeColor="text1"/>
          <w:sz w:val="28"/>
          <w:szCs w:val="28"/>
          <w:lang w:val="ru-RU"/>
        </w:rPr>
      </w:pPr>
    </w:p>
    <w:p w:rsidR="008721FC" w:rsidRPr="00503A4A" w:rsidRDefault="008721FC">
      <w:pPr>
        <w:rPr>
          <w:color w:val="000000"/>
          <w:sz w:val="28"/>
          <w:szCs w:val="28"/>
          <w:lang w:val="ru-RU"/>
        </w:rPr>
        <w:sectPr w:rsidR="008721FC" w:rsidRPr="00503A4A" w:rsidSect="00221AAB">
          <w:pgSz w:w="11906" w:h="16838" w:code="9"/>
          <w:pgMar w:top="1134" w:right="851" w:bottom="1134" w:left="1701" w:header="709" w:footer="709" w:gutter="0"/>
          <w:cols w:space="708"/>
          <w:docGrid w:linePitch="360"/>
        </w:sectPr>
      </w:pPr>
    </w:p>
    <w:tbl>
      <w:tblPr>
        <w:tblW w:w="15324" w:type="dxa"/>
        <w:tblInd w:w="93" w:type="dxa"/>
        <w:tblLayout w:type="fixed"/>
        <w:tblLook w:val="04A0" w:firstRow="1" w:lastRow="0" w:firstColumn="1" w:lastColumn="0" w:noHBand="0" w:noVBand="1"/>
      </w:tblPr>
      <w:tblGrid>
        <w:gridCol w:w="960"/>
        <w:gridCol w:w="1960"/>
        <w:gridCol w:w="1490"/>
        <w:gridCol w:w="1843"/>
        <w:gridCol w:w="1447"/>
        <w:gridCol w:w="1327"/>
        <w:gridCol w:w="1400"/>
        <w:gridCol w:w="1300"/>
        <w:gridCol w:w="1300"/>
        <w:gridCol w:w="1300"/>
        <w:gridCol w:w="997"/>
      </w:tblGrid>
      <w:tr w:rsidR="008721FC" w:rsidRPr="00382336" w:rsidTr="001B5317">
        <w:trPr>
          <w:trHeight w:val="855"/>
        </w:trPr>
        <w:tc>
          <w:tcPr>
            <w:tcW w:w="960" w:type="dxa"/>
            <w:tcBorders>
              <w:top w:val="nil"/>
              <w:left w:val="nil"/>
              <w:bottom w:val="nil"/>
              <w:right w:val="nil"/>
            </w:tcBorders>
            <w:shd w:val="clear" w:color="auto" w:fill="auto"/>
            <w:hideMark/>
          </w:tcPr>
          <w:p w:rsidR="008721FC" w:rsidRPr="00503A4A" w:rsidRDefault="008721FC">
            <w:pPr>
              <w:rPr>
                <w:color w:val="000000"/>
                <w:sz w:val="28"/>
                <w:szCs w:val="28"/>
                <w:lang w:val="ru-RU"/>
              </w:rPr>
            </w:pPr>
          </w:p>
        </w:tc>
        <w:tc>
          <w:tcPr>
            <w:tcW w:w="1960" w:type="dxa"/>
            <w:tcBorders>
              <w:top w:val="nil"/>
              <w:left w:val="nil"/>
              <w:bottom w:val="nil"/>
              <w:right w:val="nil"/>
            </w:tcBorders>
            <w:shd w:val="clear" w:color="auto" w:fill="auto"/>
            <w:hideMark/>
          </w:tcPr>
          <w:p w:rsidR="008721FC" w:rsidRPr="00503A4A" w:rsidRDefault="008721FC">
            <w:pPr>
              <w:rPr>
                <w:color w:val="000000"/>
                <w:sz w:val="28"/>
                <w:szCs w:val="28"/>
                <w:lang w:val="ru-RU"/>
              </w:rPr>
            </w:pPr>
          </w:p>
        </w:tc>
        <w:tc>
          <w:tcPr>
            <w:tcW w:w="1490" w:type="dxa"/>
            <w:tcBorders>
              <w:top w:val="nil"/>
              <w:left w:val="nil"/>
              <w:bottom w:val="nil"/>
              <w:right w:val="nil"/>
            </w:tcBorders>
            <w:shd w:val="clear" w:color="auto" w:fill="auto"/>
            <w:hideMark/>
          </w:tcPr>
          <w:p w:rsidR="008721FC" w:rsidRPr="00503A4A" w:rsidRDefault="008721FC">
            <w:pPr>
              <w:rPr>
                <w:color w:val="000000"/>
                <w:sz w:val="28"/>
                <w:szCs w:val="28"/>
                <w:lang w:val="ru-RU"/>
              </w:rPr>
            </w:pPr>
          </w:p>
        </w:tc>
        <w:tc>
          <w:tcPr>
            <w:tcW w:w="1843" w:type="dxa"/>
            <w:tcBorders>
              <w:top w:val="nil"/>
              <w:left w:val="nil"/>
              <w:bottom w:val="nil"/>
              <w:right w:val="nil"/>
            </w:tcBorders>
            <w:shd w:val="clear" w:color="auto" w:fill="auto"/>
            <w:hideMark/>
          </w:tcPr>
          <w:p w:rsidR="008721FC" w:rsidRPr="00503A4A" w:rsidRDefault="008721FC">
            <w:pPr>
              <w:rPr>
                <w:color w:val="000000"/>
                <w:sz w:val="28"/>
                <w:szCs w:val="28"/>
                <w:lang w:val="ru-RU"/>
              </w:rPr>
            </w:pPr>
          </w:p>
        </w:tc>
        <w:tc>
          <w:tcPr>
            <w:tcW w:w="1447" w:type="dxa"/>
            <w:tcBorders>
              <w:top w:val="nil"/>
              <w:left w:val="nil"/>
              <w:bottom w:val="nil"/>
              <w:right w:val="nil"/>
            </w:tcBorders>
            <w:shd w:val="clear" w:color="auto" w:fill="auto"/>
            <w:noWrap/>
            <w:vAlign w:val="bottom"/>
            <w:hideMark/>
          </w:tcPr>
          <w:p w:rsidR="008721FC" w:rsidRPr="00503A4A" w:rsidRDefault="008721FC">
            <w:pPr>
              <w:rPr>
                <w:rFonts w:ascii="Arial CYR" w:hAnsi="Arial CYR" w:cs="Arial CYR"/>
                <w:sz w:val="20"/>
                <w:szCs w:val="20"/>
                <w:lang w:val="ru-RU"/>
              </w:rPr>
            </w:pPr>
          </w:p>
        </w:tc>
        <w:tc>
          <w:tcPr>
            <w:tcW w:w="7624" w:type="dxa"/>
            <w:gridSpan w:val="6"/>
            <w:tcBorders>
              <w:top w:val="nil"/>
              <w:left w:val="nil"/>
              <w:bottom w:val="nil"/>
              <w:right w:val="nil"/>
            </w:tcBorders>
            <w:shd w:val="clear" w:color="auto" w:fill="auto"/>
            <w:hideMark/>
          </w:tcPr>
          <w:p w:rsidR="008721FC" w:rsidRPr="008721FC" w:rsidRDefault="008721FC">
            <w:pPr>
              <w:rPr>
                <w:color w:val="000000"/>
                <w:lang w:val="ru-RU"/>
              </w:rPr>
            </w:pPr>
            <w:r w:rsidRPr="008721FC">
              <w:rPr>
                <w:color w:val="000000"/>
                <w:lang w:val="ru-RU"/>
              </w:rPr>
              <w:t xml:space="preserve">Приложение № 1 </w:t>
            </w:r>
            <w:r w:rsidRPr="008721FC">
              <w:rPr>
                <w:color w:val="000000"/>
                <w:lang w:val="ru-RU"/>
              </w:rPr>
              <w:br/>
              <w:t>к подпрограмме "Организация дорожного движения в муниципальном образовании поселок Большая Ирба"</w:t>
            </w:r>
          </w:p>
        </w:tc>
      </w:tr>
      <w:tr w:rsidR="008721FC" w:rsidRPr="00382336" w:rsidTr="008721FC">
        <w:trPr>
          <w:trHeight w:val="855"/>
        </w:trPr>
        <w:tc>
          <w:tcPr>
            <w:tcW w:w="11727" w:type="dxa"/>
            <w:gridSpan w:val="8"/>
            <w:tcBorders>
              <w:top w:val="nil"/>
              <w:left w:val="nil"/>
              <w:bottom w:val="nil"/>
              <w:right w:val="nil"/>
            </w:tcBorders>
            <w:shd w:val="clear" w:color="auto" w:fill="auto"/>
            <w:hideMark/>
          </w:tcPr>
          <w:p w:rsidR="008721FC" w:rsidRPr="008721FC" w:rsidRDefault="008721FC" w:rsidP="008721FC">
            <w:pPr>
              <w:jc w:val="center"/>
              <w:rPr>
                <w:color w:val="000000"/>
                <w:sz w:val="28"/>
                <w:szCs w:val="28"/>
                <w:lang w:val="ru-RU"/>
              </w:rPr>
            </w:pPr>
            <w:r w:rsidRPr="008721FC">
              <w:rPr>
                <w:color w:val="000000"/>
                <w:sz w:val="28"/>
                <w:szCs w:val="28"/>
                <w:lang w:val="ru-RU"/>
              </w:rPr>
              <w:t>Перечень целевых индикаторов подпрограммы "Организация дорожного движения в муниципальном образовании поселок Большая Ирба"</w:t>
            </w:r>
          </w:p>
        </w:tc>
        <w:tc>
          <w:tcPr>
            <w:tcW w:w="1300" w:type="dxa"/>
            <w:tcBorders>
              <w:top w:val="nil"/>
              <w:left w:val="nil"/>
              <w:bottom w:val="nil"/>
              <w:right w:val="nil"/>
            </w:tcBorders>
            <w:shd w:val="clear" w:color="auto" w:fill="auto"/>
            <w:hideMark/>
          </w:tcPr>
          <w:p w:rsidR="008721FC" w:rsidRPr="008721FC" w:rsidRDefault="008721FC">
            <w:pPr>
              <w:jc w:val="center"/>
              <w:rPr>
                <w:color w:val="000000"/>
                <w:sz w:val="28"/>
                <w:szCs w:val="28"/>
                <w:lang w:val="ru-RU"/>
              </w:rPr>
            </w:pPr>
          </w:p>
        </w:tc>
        <w:tc>
          <w:tcPr>
            <w:tcW w:w="1300" w:type="dxa"/>
            <w:tcBorders>
              <w:top w:val="nil"/>
              <w:left w:val="nil"/>
              <w:bottom w:val="nil"/>
              <w:right w:val="nil"/>
            </w:tcBorders>
            <w:shd w:val="clear" w:color="auto" w:fill="auto"/>
            <w:hideMark/>
          </w:tcPr>
          <w:p w:rsidR="008721FC" w:rsidRPr="008721FC" w:rsidRDefault="008721FC">
            <w:pPr>
              <w:jc w:val="center"/>
              <w:rPr>
                <w:color w:val="000000"/>
                <w:sz w:val="28"/>
                <w:szCs w:val="28"/>
                <w:lang w:val="ru-RU"/>
              </w:rPr>
            </w:pPr>
          </w:p>
        </w:tc>
        <w:tc>
          <w:tcPr>
            <w:tcW w:w="997" w:type="dxa"/>
            <w:tcBorders>
              <w:top w:val="nil"/>
              <w:left w:val="nil"/>
              <w:bottom w:val="nil"/>
              <w:right w:val="nil"/>
            </w:tcBorders>
            <w:shd w:val="clear" w:color="auto" w:fill="auto"/>
            <w:noWrap/>
            <w:vAlign w:val="bottom"/>
            <w:hideMark/>
          </w:tcPr>
          <w:p w:rsidR="008721FC" w:rsidRPr="008721FC" w:rsidRDefault="008721FC">
            <w:pPr>
              <w:rPr>
                <w:rFonts w:ascii="Arial CYR" w:hAnsi="Arial CYR" w:cs="Arial CYR"/>
                <w:sz w:val="20"/>
                <w:szCs w:val="20"/>
                <w:lang w:val="ru-RU"/>
              </w:rPr>
            </w:pPr>
          </w:p>
        </w:tc>
      </w:tr>
      <w:tr w:rsidR="008721FC" w:rsidRPr="00382336" w:rsidTr="008721FC">
        <w:trPr>
          <w:trHeight w:val="375"/>
        </w:trPr>
        <w:tc>
          <w:tcPr>
            <w:tcW w:w="960" w:type="dxa"/>
            <w:tcBorders>
              <w:top w:val="nil"/>
              <w:left w:val="nil"/>
              <w:bottom w:val="nil"/>
              <w:right w:val="nil"/>
            </w:tcBorders>
            <w:shd w:val="clear" w:color="auto" w:fill="auto"/>
            <w:hideMark/>
          </w:tcPr>
          <w:p w:rsidR="008721FC" w:rsidRPr="008721FC" w:rsidRDefault="008721FC">
            <w:pPr>
              <w:rPr>
                <w:color w:val="000000"/>
                <w:sz w:val="28"/>
                <w:szCs w:val="28"/>
                <w:lang w:val="ru-RU"/>
              </w:rPr>
            </w:pPr>
          </w:p>
        </w:tc>
        <w:tc>
          <w:tcPr>
            <w:tcW w:w="1960" w:type="dxa"/>
            <w:tcBorders>
              <w:top w:val="nil"/>
              <w:left w:val="nil"/>
              <w:bottom w:val="nil"/>
              <w:right w:val="nil"/>
            </w:tcBorders>
            <w:shd w:val="clear" w:color="auto" w:fill="auto"/>
            <w:hideMark/>
          </w:tcPr>
          <w:p w:rsidR="008721FC" w:rsidRPr="008721FC" w:rsidRDefault="008721FC">
            <w:pPr>
              <w:rPr>
                <w:color w:val="000000"/>
                <w:sz w:val="28"/>
                <w:szCs w:val="28"/>
                <w:lang w:val="ru-RU"/>
              </w:rPr>
            </w:pPr>
          </w:p>
        </w:tc>
        <w:tc>
          <w:tcPr>
            <w:tcW w:w="1490" w:type="dxa"/>
            <w:tcBorders>
              <w:top w:val="nil"/>
              <w:left w:val="nil"/>
              <w:bottom w:val="nil"/>
              <w:right w:val="nil"/>
            </w:tcBorders>
            <w:shd w:val="clear" w:color="auto" w:fill="auto"/>
            <w:hideMark/>
          </w:tcPr>
          <w:p w:rsidR="008721FC" w:rsidRPr="008721FC" w:rsidRDefault="008721FC">
            <w:pPr>
              <w:rPr>
                <w:color w:val="000000"/>
                <w:sz w:val="28"/>
                <w:szCs w:val="28"/>
                <w:lang w:val="ru-RU"/>
              </w:rPr>
            </w:pPr>
          </w:p>
        </w:tc>
        <w:tc>
          <w:tcPr>
            <w:tcW w:w="1843" w:type="dxa"/>
            <w:tcBorders>
              <w:top w:val="nil"/>
              <w:left w:val="nil"/>
              <w:bottom w:val="nil"/>
              <w:right w:val="nil"/>
            </w:tcBorders>
            <w:shd w:val="clear" w:color="auto" w:fill="auto"/>
            <w:hideMark/>
          </w:tcPr>
          <w:p w:rsidR="008721FC" w:rsidRPr="008721FC" w:rsidRDefault="008721FC">
            <w:pPr>
              <w:rPr>
                <w:color w:val="000000"/>
                <w:sz w:val="28"/>
                <w:szCs w:val="28"/>
                <w:lang w:val="ru-RU"/>
              </w:rPr>
            </w:pPr>
          </w:p>
        </w:tc>
        <w:tc>
          <w:tcPr>
            <w:tcW w:w="1447" w:type="dxa"/>
            <w:tcBorders>
              <w:top w:val="nil"/>
              <w:left w:val="nil"/>
              <w:bottom w:val="nil"/>
              <w:right w:val="nil"/>
            </w:tcBorders>
            <w:shd w:val="clear" w:color="auto" w:fill="auto"/>
            <w:hideMark/>
          </w:tcPr>
          <w:p w:rsidR="008721FC" w:rsidRPr="008721FC" w:rsidRDefault="008721FC">
            <w:pPr>
              <w:rPr>
                <w:color w:val="000000"/>
                <w:sz w:val="28"/>
                <w:szCs w:val="28"/>
                <w:lang w:val="ru-RU"/>
              </w:rPr>
            </w:pPr>
          </w:p>
        </w:tc>
        <w:tc>
          <w:tcPr>
            <w:tcW w:w="1327" w:type="dxa"/>
            <w:tcBorders>
              <w:top w:val="nil"/>
              <w:left w:val="nil"/>
              <w:bottom w:val="nil"/>
              <w:right w:val="nil"/>
            </w:tcBorders>
            <w:shd w:val="clear" w:color="auto" w:fill="auto"/>
            <w:hideMark/>
          </w:tcPr>
          <w:p w:rsidR="008721FC" w:rsidRPr="008721FC" w:rsidRDefault="008721FC">
            <w:pPr>
              <w:rPr>
                <w:color w:val="000000"/>
                <w:sz w:val="28"/>
                <w:szCs w:val="28"/>
                <w:lang w:val="ru-RU"/>
              </w:rPr>
            </w:pPr>
          </w:p>
        </w:tc>
        <w:tc>
          <w:tcPr>
            <w:tcW w:w="1400" w:type="dxa"/>
            <w:tcBorders>
              <w:top w:val="nil"/>
              <w:left w:val="nil"/>
              <w:bottom w:val="nil"/>
              <w:right w:val="nil"/>
            </w:tcBorders>
            <w:shd w:val="clear" w:color="auto" w:fill="auto"/>
            <w:hideMark/>
          </w:tcPr>
          <w:p w:rsidR="008721FC" w:rsidRPr="008721FC" w:rsidRDefault="008721FC">
            <w:pPr>
              <w:rPr>
                <w:color w:val="000000"/>
                <w:sz w:val="28"/>
                <w:szCs w:val="28"/>
                <w:lang w:val="ru-RU"/>
              </w:rPr>
            </w:pPr>
          </w:p>
        </w:tc>
        <w:tc>
          <w:tcPr>
            <w:tcW w:w="1300" w:type="dxa"/>
            <w:tcBorders>
              <w:top w:val="nil"/>
              <w:left w:val="nil"/>
              <w:bottom w:val="nil"/>
              <w:right w:val="nil"/>
            </w:tcBorders>
            <w:shd w:val="clear" w:color="auto" w:fill="auto"/>
            <w:hideMark/>
          </w:tcPr>
          <w:p w:rsidR="008721FC" w:rsidRPr="008721FC" w:rsidRDefault="008721FC">
            <w:pPr>
              <w:rPr>
                <w:color w:val="000000"/>
                <w:sz w:val="28"/>
                <w:szCs w:val="28"/>
                <w:lang w:val="ru-RU"/>
              </w:rPr>
            </w:pPr>
          </w:p>
        </w:tc>
        <w:tc>
          <w:tcPr>
            <w:tcW w:w="1300" w:type="dxa"/>
            <w:tcBorders>
              <w:top w:val="nil"/>
              <w:left w:val="nil"/>
              <w:bottom w:val="nil"/>
              <w:right w:val="nil"/>
            </w:tcBorders>
            <w:shd w:val="clear" w:color="auto" w:fill="auto"/>
            <w:hideMark/>
          </w:tcPr>
          <w:p w:rsidR="008721FC" w:rsidRPr="008721FC" w:rsidRDefault="008721FC">
            <w:pPr>
              <w:rPr>
                <w:color w:val="000000"/>
                <w:sz w:val="28"/>
                <w:szCs w:val="28"/>
                <w:lang w:val="ru-RU"/>
              </w:rPr>
            </w:pPr>
          </w:p>
        </w:tc>
        <w:tc>
          <w:tcPr>
            <w:tcW w:w="1300" w:type="dxa"/>
            <w:tcBorders>
              <w:top w:val="nil"/>
              <w:left w:val="nil"/>
              <w:bottom w:val="nil"/>
              <w:right w:val="nil"/>
            </w:tcBorders>
            <w:shd w:val="clear" w:color="auto" w:fill="auto"/>
            <w:hideMark/>
          </w:tcPr>
          <w:p w:rsidR="008721FC" w:rsidRPr="008721FC" w:rsidRDefault="008721FC">
            <w:pPr>
              <w:rPr>
                <w:color w:val="000000"/>
                <w:sz w:val="28"/>
                <w:szCs w:val="28"/>
                <w:lang w:val="ru-RU"/>
              </w:rPr>
            </w:pPr>
          </w:p>
        </w:tc>
        <w:tc>
          <w:tcPr>
            <w:tcW w:w="997" w:type="dxa"/>
            <w:tcBorders>
              <w:top w:val="nil"/>
              <w:left w:val="nil"/>
              <w:bottom w:val="nil"/>
              <w:right w:val="nil"/>
            </w:tcBorders>
            <w:shd w:val="clear" w:color="auto" w:fill="auto"/>
            <w:noWrap/>
            <w:vAlign w:val="bottom"/>
            <w:hideMark/>
          </w:tcPr>
          <w:p w:rsidR="008721FC" w:rsidRPr="008721FC" w:rsidRDefault="008721FC">
            <w:pPr>
              <w:rPr>
                <w:rFonts w:ascii="Arial CYR" w:hAnsi="Arial CYR" w:cs="Arial CYR"/>
                <w:sz w:val="20"/>
                <w:szCs w:val="20"/>
                <w:lang w:val="ru-RU"/>
              </w:rPr>
            </w:pPr>
          </w:p>
        </w:tc>
      </w:tr>
      <w:tr w:rsidR="008721FC" w:rsidTr="008721FC">
        <w:trPr>
          <w:trHeight w:val="870"/>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8721FC" w:rsidRDefault="008721FC">
            <w:pPr>
              <w:jc w:val="center"/>
              <w:rPr>
                <w:color w:val="000000"/>
                <w:sz w:val="28"/>
                <w:szCs w:val="28"/>
              </w:rPr>
            </w:pPr>
            <w:r>
              <w:rPr>
                <w:color w:val="000000"/>
                <w:sz w:val="28"/>
                <w:szCs w:val="28"/>
              </w:rPr>
              <w:t>№</w:t>
            </w:r>
          </w:p>
        </w:tc>
        <w:tc>
          <w:tcPr>
            <w:tcW w:w="1960" w:type="dxa"/>
            <w:tcBorders>
              <w:top w:val="single" w:sz="4" w:space="0" w:color="auto"/>
              <w:left w:val="nil"/>
              <w:bottom w:val="single" w:sz="4" w:space="0" w:color="auto"/>
              <w:right w:val="single" w:sz="4" w:space="0" w:color="auto"/>
            </w:tcBorders>
            <w:shd w:val="clear" w:color="auto" w:fill="auto"/>
            <w:hideMark/>
          </w:tcPr>
          <w:p w:rsidR="008721FC" w:rsidRDefault="008721FC">
            <w:pPr>
              <w:jc w:val="center"/>
              <w:rPr>
                <w:color w:val="000000"/>
                <w:sz w:val="28"/>
                <w:szCs w:val="28"/>
              </w:rPr>
            </w:pPr>
            <w:proofErr w:type="spellStart"/>
            <w:r>
              <w:rPr>
                <w:color w:val="000000"/>
                <w:sz w:val="28"/>
                <w:szCs w:val="28"/>
              </w:rPr>
              <w:t>Цели</w:t>
            </w:r>
            <w:proofErr w:type="spellEnd"/>
            <w:r>
              <w:rPr>
                <w:color w:val="000000"/>
                <w:sz w:val="28"/>
                <w:szCs w:val="28"/>
              </w:rPr>
              <w:t xml:space="preserve">, </w:t>
            </w:r>
            <w:proofErr w:type="spellStart"/>
            <w:r>
              <w:rPr>
                <w:color w:val="000000"/>
                <w:sz w:val="28"/>
                <w:szCs w:val="28"/>
              </w:rPr>
              <w:t>задачи</w:t>
            </w:r>
            <w:proofErr w:type="spellEnd"/>
            <w:r>
              <w:rPr>
                <w:color w:val="000000"/>
                <w:sz w:val="28"/>
                <w:szCs w:val="28"/>
              </w:rPr>
              <w:t xml:space="preserve">, </w:t>
            </w:r>
            <w:proofErr w:type="spellStart"/>
            <w:r>
              <w:rPr>
                <w:color w:val="000000"/>
                <w:sz w:val="28"/>
                <w:szCs w:val="28"/>
              </w:rPr>
              <w:t>показатели</w:t>
            </w:r>
            <w:proofErr w:type="spellEnd"/>
          </w:p>
        </w:tc>
        <w:tc>
          <w:tcPr>
            <w:tcW w:w="1490" w:type="dxa"/>
            <w:tcBorders>
              <w:top w:val="single" w:sz="4" w:space="0" w:color="auto"/>
              <w:left w:val="nil"/>
              <w:bottom w:val="single" w:sz="4" w:space="0" w:color="auto"/>
              <w:right w:val="single" w:sz="4" w:space="0" w:color="auto"/>
            </w:tcBorders>
            <w:shd w:val="clear" w:color="auto" w:fill="auto"/>
            <w:hideMark/>
          </w:tcPr>
          <w:p w:rsidR="008721FC" w:rsidRDefault="008721FC" w:rsidP="008721FC">
            <w:pPr>
              <w:jc w:val="center"/>
              <w:rPr>
                <w:color w:val="000000"/>
                <w:sz w:val="28"/>
                <w:szCs w:val="28"/>
              </w:rPr>
            </w:pPr>
            <w:proofErr w:type="spellStart"/>
            <w:r>
              <w:rPr>
                <w:color w:val="000000"/>
                <w:sz w:val="28"/>
                <w:szCs w:val="28"/>
              </w:rPr>
              <w:t>Единица</w:t>
            </w:r>
            <w:proofErr w:type="spellEnd"/>
            <w:r>
              <w:rPr>
                <w:color w:val="000000"/>
                <w:sz w:val="28"/>
                <w:szCs w:val="28"/>
              </w:rPr>
              <w:t xml:space="preserve"> </w:t>
            </w:r>
            <w:proofErr w:type="spellStart"/>
            <w:r>
              <w:rPr>
                <w:color w:val="000000"/>
                <w:sz w:val="28"/>
                <w:szCs w:val="28"/>
              </w:rPr>
              <w:t>изме-рения</w:t>
            </w:r>
            <w:proofErr w:type="spellEnd"/>
          </w:p>
        </w:tc>
        <w:tc>
          <w:tcPr>
            <w:tcW w:w="1843" w:type="dxa"/>
            <w:tcBorders>
              <w:top w:val="single" w:sz="4" w:space="0" w:color="auto"/>
              <w:left w:val="nil"/>
              <w:bottom w:val="single" w:sz="4" w:space="0" w:color="auto"/>
              <w:right w:val="single" w:sz="4" w:space="0" w:color="auto"/>
            </w:tcBorders>
            <w:shd w:val="clear" w:color="auto" w:fill="auto"/>
            <w:hideMark/>
          </w:tcPr>
          <w:p w:rsidR="008721FC" w:rsidRDefault="008721FC">
            <w:pPr>
              <w:jc w:val="center"/>
              <w:rPr>
                <w:color w:val="000000"/>
                <w:sz w:val="28"/>
                <w:szCs w:val="28"/>
              </w:rPr>
            </w:pPr>
            <w:proofErr w:type="spellStart"/>
            <w:r>
              <w:rPr>
                <w:color w:val="000000"/>
                <w:sz w:val="28"/>
                <w:szCs w:val="28"/>
              </w:rPr>
              <w:t>Источник</w:t>
            </w:r>
            <w:proofErr w:type="spellEnd"/>
            <w:r>
              <w:rPr>
                <w:color w:val="000000"/>
                <w:sz w:val="28"/>
                <w:szCs w:val="28"/>
              </w:rPr>
              <w:t xml:space="preserve"> </w:t>
            </w:r>
            <w:proofErr w:type="spellStart"/>
            <w:r>
              <w:rPr>
                <w:color w:val="000000"/>
                <w:sz w:val="28"/>
                <w:szCs w:val="28"/>
              </w:rPr>
              <w:t>информации</w:t>
            </w:r>
            <w:proofErr w:type="spellEnd"/>
          </w:p>
        </w:tc>
        <w:tc>
          <w:tcPr>
            <w:tcW w:w="1447" w:type="dxa"/>
            <w:tcBorders>
              <w:top w:val="single" w:sz="4" w:space="0" w:color="auto"/>
              <w:left w:val="nil"/>
              <w:bottom w:val="single" w:sz="4" w:space="0" w:color="auto"/>
              <w:right w:val="single" w:sz="4" w:space="0" w:color="auto"/>
            </w:tcBorders>
            <w:shd w:val="clear" w:color="auto" w:fill="auto"/>
            <w:hideMark/>
          </w:tcPr>
          <w:p w:rsidR="008721FC" w:rsidRDefault="008721FC">
            <w:pPr>
              <w:jc w:val="center"/>
              <w:rPr>
                <w:color w:val="000000"/>
                <w:sz w:val="28"/>
                <w:szCs w:val="28"/>
              </w:rPr>
            </w:pPr>
            <w:r>
              <w:rPr>
                <w:color w:val="000000"/>
                <w:sz w:val="28"/>
                <w:szCs w:val="28"/>
              </w:rPr>
              <w:t xml:space="preserve">2014 </w:t>
            </w:r>
            <w:proofErr w:type="spellStart"/>
            <w:r>
              <w:rPr>
                <w:color w:val="000000"/>
                <w:sz w:val="28"/>
                <w:szCs w:val="28"/>
              </w:rPr>
              <w:t>год</w:t>
            </w:r>
            <w:proofErr w:type="spellEnd"/>
          </w:p>
        </w:tc>
        <w:tc>
          <w:tcPr>
            <w:tcW w:w="1327" w:type="dxa"/>
            <w:tcBorders>
              <w:top w:val="single" w:sz="4" w:space="0" w:color="auto"/>
              <w:left w:val="nil"/>
              <w:bottom w:val="single" w:sz="4" w:space="0" w:color="auto"/>
              <w:right w:val="single" w:sz="4" w:space="0" w:color="auto"/>
            </w:tcBorders>
            <w:shd w:val="clear" w:color="auto" w:fill="auto"/>
            <w:hideMark/>
          </w:tcPr>
          <w:p w:rsidR="008721FC" w:rsidRDefault="008721FC">
            <w:pPr>
              <w:jc w:val="center"/>
              <w:rPr>
                <w:color w:val="000000"/>
                <w:sz w:val="28"/>
                <w:szCs w:val="28"/>
              </w:rPr>
            </w:pPr>
            <w:r>
              <w:rPr>
                <w:color w:val="000000"/>
                <w:sz w:val="28"/>
                <w:szCs w:val="28"/>
              </w:rPr>
              <w:t xml:space="preserve">2015 </w:t>
            </w:r>
            <w:proofErr w:type="spellStart"/>
            <w:r>
              <w:rPr>
                <w:color w:val="000000"/>
                <w:sz w:val="28"/>
                <w:szCs w:val="28"/>
              </w:rPr>
              <w:t>год</w:t>
            </w:r>
            <w:proofErr w:type="spellEnd"/>
          </w:p>
        </w:tc>
        <w:tc>
          <w:tcPr>
            <w:tcW w:w="1400" w:type="dxa"/>
            <w:tcBorders>
              <w:top w:val="single" w:sz="4" w:space="0" w:color="auto"/>
              <w:left w:val="nil"/>
              <w:bottom w:val="single" w:sz="4" w:space="0" w:color="auto"/>
              <w:right w:val="single" w:sz="4" w:space="0" w:color="auto"/>
            </w:tcBorders>
            <w:shd w:val="clear" w:color="auto" w:fill="auto"/>
            <w:hideMark/>
          </w:tcPr>
          <w:p w:rsidR="008721FC" w:rsidRDefault="008721FC">
            <w:pPr>
              <w:jc w:val="center"/>
              <w:rPr>
                <w:color w:val="000000"/>
                <w:sz w:val="28"/>
                <w:szCs w:val="28"/>
              </w:rPr>
            </w:pPr>
            <w:r>
              <w:rPr>
                <w:color w:val="000000"/>
                <w:sz w:val="28"/>
                <w:szCs w:val="28"/>
              </w:rPr>
              <w:t xml:space="preserve">2016 </w:t>
            </w:r>
            <w:proofErr w:type="spellStart"/>
            <w:r>
              <w:rPr>
                <w:color w:val="000000"/>
                <w:sz w:val="28"/>
                <w:szCs w:val="28"/>
              </w:rPr>
              <w:t>год</w:t>
            </w:r>
            <w:proofErr w:type="spellEnd"/>
          </w:p>
        </w:tc>
        <w:tc>
          <w:tcPr>
            <w:tcW w:w="1300" w:type="dxa"/>
            <w:tcBorders>
              <w:top w:val="single" w:sz="4" w:space="0" w:color="auto"/>
              <w:left w:val="nil"/>
              <w:bottom w:val="single" w:sz="4" w:space="0" w:color="auto"/>
              <w:right w:val="nil"/>
            </w:tcBorders>
            <w:shd w:val="clear" w:color="auto" w:fill="auto"/>
            <w:hideMark/>
          </w:tcPr>
          <w:p w:rsidR="008721FC" w:rsidRDefault="008721FC">
            <w:pPr>
              <w:jc w:val="center"/>
              <w:rPr>
                <w:color w:val="000000"/>
                <w:sz w:val="28"/>
                <w:szCs w:val="28"/>
              </w:rPr>
            </w:pPr>
            <w:r>
              <w:rPr>
                <w:color w:val="000000"/>
                <w:sz w:val="28"/>
                <w:szCs w:val="28"/>
              </w:rPr>
              <w:t xml:space="preserve">2017 </w:t>
            </w:r>
            <w:proofErr w:type="spellStart"/>
            <w:r>
              <w:rPr>
                <w:color w:val="000000"/>
                <w:sz w:val="28"/>
                <w:szCs w:val="28"/>
              </w:rPr>
              <w:t>год</w:t>
            </w:r>
            <w:proofErr w:type="spellEnd"/>
          </w:p>
        </w:tc>
        <w:tc>
          <w:tcPr>
            <w:tcW w:w="1300" w:type="dxa"/>
            <w:tcBorders>
              <w:top w:val="single" w:sz="4" w:space="0" w:color="auto"/>
              <w:left w:val="single" w:sz="4" w:space="0" w:color="auto"/>
              <w:bottom w:val="single" w:sz="4" w:space="0" w:color="auto"/>
              <w:right w:val="nil"/>
            </w:tcBorders>
            <w:shd w:val="clear" w:color="auto" w:fill="auto"/>
            <w:hideMark/>
          </w:tcPr>
          <w:p w:rsidR="008721FC" w:rsidRDefault="008721FC">
            <w:pPr>
              <w:jc w:val="center"/>
              <w:rPr>
                <w:color w:val="000000"/>
                <w:sz w:val="28"/>
                <w:szCs w:val="28"/>
              </w:rPr>
            </w:pPr>
            <w:r>
              <w:rPr>
                <w:color w:val="000000"/>
                <w:sz w:val="28"/>
                <w:szCs w:val="28"/>
              </w:rPr>
              <w:t xml:space="preserve">2018 </w:t>
            </w:r>
            <w:proofErr w:type="spellStart"/>
            <w:r>
              <w:rPr>
                <w:color w:val="000000"/>
                <w:sz w:val="28"/>
                <w:szCs w:val="28"/>
              </w:rPr>
              <w:t>год</w:t>
            </w:r>
            <w:proofErr w:type="spellEnd"/>
          </w:p>
        </w:tc>
        <w:tc>
          <w:tcPr>
            <w:tcW w:w="1300" w:type="dxa"/>
            <w:tcBorders>
              <w:top w:val="single" w:sz="4" w:space="0" w:color="auto"/>
              <w:left w:val="single" w:sz="4" w:space="0" w:color="auto"/>
              <w:bottom w:val="single" w:sz="4" w:space="0" w:color="auto"/>
              <w:right w:val="nil"/>
            </w:tcBorders>
            <w:shd w:val="clear" w:color="auto" w:fill="auto"/>
            <w:hideMark/>
          </w:tcPr>
          <w:p w:rsidR="008721FC" w:rsidRDefault="008721FC">
            <w:pPr>
              <w:jc w:val="center"/>
              <w:rPr>
                <w:color w:val="000000"/>
                <w:sz w:val="28"/>
                <w:szCs w:val="28"/>
              </w:rPr>
            </w:pPr>
            <w:r>
              <w:rPr>
                <w:color w:val="000000"/>
                <w:sz w:val="28"/>
                <w:szCs w:val="28"/>
              </w:rPr>
              <w:t xml:space="preserve">2019 </w:t>
            </w:r>
            <w:proofErr w:type="spellStart"/>
            <w:r>
              <w:rPr>
                <w:color w:val="000000"/>
                <w:sz w:val="28"/>
                <w:szCs w:val="28"/>
              </w:rPr>
              <w:t>год</w:t>
            </w:r>
            <w:proofErr w:type="spellEnd"/>
          </w:p>
        </w:tc>
        <w:tc>
          <w:tcPr>
            <w:tcW w:w="997" w:type="dxa"/>
            <w:tcBorders>
              <w:top w:val="single" w:sz="4" w:space="0" w:color="auto"/>
              <w:left w:val="single" w:sz="4" w:space="0" w:color="auto"/>
              <w:bottom w:val="single" w:sz="4" w:space="0" w:color="auto"/>
              <w:right w:val="single" w:sz="4" w:space="0" w:color="auto"/>
            </w:tcBorders>
            <w:shd w:val="clear" w:color="auto" w:fill="auto"/>
            <w:noWrap/>
            <w:hideMark/>
          </w:tcPr>
          <w:p w:rsidR="008721FC" w:rsidRDefault="008721FC">
            <w:pPr>
              <w:jc w:val="center"/>
              <w:rPr>
                <w:sz w:val="28"/>
                <w:szCs w:val="28"/>
              </w:rPr>
            </w:pPr>
            <w:r>
              <w:rPr>
                <w:sz w:val="28"/>
                <w:szCs w:val="28"/>
              </w:rPr>
              <w:t xml:space="preserve">2020 </w:t>
            </w:r>
            <w:proofErr w:type="spellStart"/>
            <w:r>
              <w:rPr>
                <w:sz w:val="28"/>
                <w:szCs w:val="28"/>
              </w:rPr>
              <w:t>год</w:t>
            </w:r>
            <w:proofErr w:type="spellEnd"/>
          </w:p>
        </w:tc>
      </w:tr>
      <w:tr w:rsidR="008721FC" w:rsidRPr="00382336" w:rsidTr="008721FC">
        <w:trPr>
          <w:trHeight w:val="735"/>
        </w:trPr>
        <w:tc>
          <w:tcPr>
            <w:tcW w:w="960" w:type="dxa"/>
            <w:tcBorders>
              <w:top w:val="nil"/>
              <w:left w:val="single" w:sz="4" w:space="0" w:color="auto"/>
              <w:bottom w:val="single" w:sz="4" w:space="0" w:color="auto"/>
              <w:right w:val="single" w:sz="4" w:space="0" w:color="auto"/>
            </w:tcBorders>
            <w:shd w:val="clear" w:color="auto" w:fill="auto"/>
            <w:hideMark/>
          </w:tcPr>
          <w:p w:rsidR="008721FC" w:rsidRDefault="008721FC">
            <w:pPr>
              <w:rPr>
                <w:color w:val="000000"/>
                <w:sz w:val="28"/>
                <w:szCs w:val="28"/>
              </w:rPr>
            </w:pPr>
            <w:r>
              <w:rPr>
                <w:color w:val="000000"/>
                <w:sz w:val="28"/>
                <w:szCs w:val="28"/>
              </w:rPr>
              <w:t> </w:t>
            </w:r>
          </w:p>
        </w:tc>
        <w:tc>
          <w:tcPr>
            <w:tcW w:w="14364" w:type="dxa"/>
            <w:gridSpan w:val="10"/>
            <w:tcBorders>
              <w:top w:val="single" w:sz="4" w:space="0" w:color="auto"/>
              <w:left w:val="nil"/>
              <w:bottom w:val="single" w:sz="4" w:space="0" w:color="auto"/>
              <w:right w:val="single" w:sz="4" w:space="0" w:color="000000"/>
            </w:tcBorders>
            <w:shd w:val="clear" w:color="auto" w:fill="auto"/>
            <w:hideMark/>
          </w:tcPr>
          <w:p w:rsidR="008721FC" w:rsidRPr="008721FC" w:rsidRDefault="008721FC">
            <w:pPr>
              <w:rPr>
                <w:color w:val="000000"/>
                <w:sz w:val="28"/>
                <w:szCs w:val="28"/>
                <w:lang w:val="ru-RU"/>
              </w:rPr>
            </w:pPr>
            <w:r w:rsidRPr="008721FC">
              <w:rPr>
                <w:color w:val="000000"/>
                <w:sz w:val="28"/>
                <w:szCs w:val="28"/>
                <w:lang w:val="ru-RU"/>
              </w:rPr>
              <w:t>Цель: Улучшение организации дорожного движения в муниципальном образовании поселок Большая Ирба</w:t>
            </w:r>
          </w:p>
        </w:tc>
      </w:tr>
      <w:tr w:rsidR="008721FC" w:rsidTr="008721FC">
        <w:trPr>
          <w:trHeight w:val="825"/>
        </w:trPr>
        <w:tc>
          <w:tcPr>
            <w:tcW w:w="960" w:type="dxa"/>
            <w:tcBorders>
              <w:top w:val="nil"/>
              <w:left w:val="single" w:sz="4" w:space="0" w:color="auto"/>
              <w:bottom w:val="single" w:sz="4" w:space="0" w:color="auto"/>
              <w:right w:val="single" w:sz="4" w:space="0" w:color="auto"/>
            </w:tcBorders>
            <w:shd w:val="clear" w:color="auto" w:fill="auto"/>
            <w:hideMark/>
          </w:tcPr>
          <w:p w:rsidR="008721FC" w:rsidRPr="008721FC" w:rsidRDefault="008721FC">
            <w:pPr>
              <w:rPr>
                <w:color w:val="000000"/>
                <w:sz w:val="28"/>
                <w:szCs w:val="28"/>
                <w:lang w:val="ru-RU"/>
              </w:rPr>
            </w:pPr>
            <w:r>
              <w:rPr>
                <w:color w:val="000000"/>
                <w:sz w:val="28"/>
                <w:szCs w:val="28"/>
              </w:rPr>
              <w:t> </w:t>
            </w:r>
          </w:p>
        </w:tc>
        <w:tc>
          <w:tcPr>
            <w:tcW w:w="1960" w:type="dxa"/>
            <w:tcBorders>
              <w:top w:val="nil"/>
              <w:left w:val="nil"/>
              <w:bottom w:val="single" w:sz="4" w:space="0" w:color="auto"/>
              <w:right w:val="single" w:sz="4" w:space="0" w:color="auto"/>
            </w:tcBorders>
            <w:shd w:val="clear" w:color="auto" w:fill="auto"/>
            <w:hideMark/>
          </w:tcPr>
          <w:p w:rsidR="008721FC" w:rsidRDefault="008721FC">
            <w:pPr>
              <w:rPr>
                <w:color w:val="000000"/>
                <w:sz w:val="28"/>
                <w:szCs w:val="28"/>
              </w:rPr>
            </w:pPr>
            <w:proofErr w:type="spellStart"/>
            <w:r>
              <w:rPr>
                <w:color w:val="000000"/>
                <w:sz w:val="28"/>
                <w:szCs w:val="28"/>
              </w:rPr>
              <w:t>Целевой</w:t>
            </w:r>
            <w:proofErr w:type="spellEnd"/>
            <w:r>
              <w:rPr>
                <w:color w:val="000000"/>
                <w:sz w:val="28"/>
                <w:szCs w:val="28"/>
              </w:rPr>
              <w:t xml:space="preserve"> </w:t>
            </w:r>
            <w:proofErr w:type="spellStart"/>
            <w:r>
              <w:rPr>
                <w:color w:val="000000"/>
                <w:sz w:val="28"/>
                <w:szCs w:val="28"/>
              </w:rPr>
              <w:t>индикатор</w:t>
            </w:r>
            <w:proofErr w:type="spellEnd"/>
          </w:p>
        </w:tc>
        <w:tc>
          <w:tcPr>
            <w:tcW w:w="1490" w:type="dxa"/>
            <w:tcBorders>
              <w:top w:val="nil"/>
              <w:left w:val="nil"/>
              <w:bottom w:val="single" w:sz="4" w:space="0" w:color="auto"/>
              <w:right w:val="single" w:sz="4" w:space="0" w:color="auto"/>
            </w:tcBorders>
            <w:shd w:val="clear" w:color="auto" w:fill="auto"/>
            <w:hideMark/>
          </w:tcPr>
          <w:p w:rsidR="008721FC" w:rsidRDefault="008721FC">
            <w:pPr>
              <w:rPr>
                <w:color w:val="000000"/>
                <w:sz w:val="28"/>
                <w:szCs w:val="28"/>
              </w:rPr>
            </w:pPr>
            <w:r>
              <w:rPr>
                <w:color w:val="000000"/>
                <w:sz w:val="28"/>
                <w:szCs w:val="28"/>
              </w:rPr>
              <w:t> </w:t>
            </w:r>
          </w:p>
        </w:tc>
        <w:tc>
          <w:tcPr>
            <w:tcW w:w="1843" w:type="dxa"/>
            <w:tcBorders>
              <w:top w:val="nil"/>
              <w:left w:val="nil"/>
              <w:bottom w:val="single" w:sz="4" w:space="0" w:color="auto"/>
              <w:right w:val="single" w:sz="4" w:space="0" w:color="auto"/>
            </w:tcBorders>
            <w:shd w:val="clear" w:color="auto" w:fill="auto"/>
            <w:hideMark/>
          </w:tcPr>
          <w:p w:rsidR="008721FC" w:rsidRDefault="008721FC">
            <w:pPr>
              <w:rPr>
                <w:color w:val="000000"/>
                <w:sz w:val="28"/>
                <w:szCs w:val="28"/>
              </w:rPr>
            </w:pPr>
            <w:r>
              <w:rPr>
                <w:color w:val="000000"/>
                <w:sz w:val="28"/>
                <w:szCs w:val="28"/>
              </w:rPr>
              <w:t> </w:t>
            </w:r>
          </w:p>
        </w:tc>
        <w:tc>
          <w:tcPr>
            <w:tcW w:w="1447" w:type="dxa"/>
            <w:tcBorders>
              <w:top w:val="nil"/>
              <w:left w:val="nil"/>
              <w:bottom w:val="single" w:sz="4" w:space="0" w:color="auto"/>
              <w:right w:val="single" w:sz="4" w:space="0" w:color="auto"/>
            </w:tcBorders>
            <w:shd w:val="clear" w:color="auto" w:fill="auto"/>
            <w:hideMark/>
          </w:tcPr>
          <w:p w:rsidR="008721FC" w:rsidRDefault="008721FC">
            <w:pPr>
              <w:rPr>
                <w:color w:val="000000"/>
                <w:sz w:val="28"/>
                <w:szCs w:val="28"/>
              </w:rPr>
            </w:pPr>
            <w:r>
              <w:rPr>
                <w:color w:val="000000"/>
                <w:sz w:val="28"/>
                <w:szCs w:val="28"/>
              </w:rPr>
              <w:t> </w:t>
            </w:r>
          </w:p>
        </w:tc>
        <w:tc>
          <w:tcPr>
            <w:tcW w:w="1327" w:type="dxa"/>
            <w:tcBorders>
              <w:top w:val="nil"/>
              <w:left w:val="nil"/>
              <w:bottom w:val="single" w:sz="4" w:space="0" w:color="auto"/>
              <w:right w:val="single" w:sz="4" w:space="0" w:color="auto"/>
            </w:tcBorders>
            <w:shd w:val="clear" w:color="auto" w:fill="auto"/>
            <w:hideMark/>
          </w:tcPr>
          <w:p w:rsidR="008721FC" w:rsidRDefault="008721FC">
            <w:pPr>
              <w:rPr>
                <w:color w:val="000000"/>
                <w:sz w:val="28"/>
                <w:szCs w:val="28"/>
              </w:rPr>
            </w:pPr>
            <w:r>
              <w:rPr>
                <w:color w:val="000000"/>
                <w:sz w:val="28"/>
                <w:szCs w:val="28"/>
              </w:rPr>
              <w:t> </w:t>
            </w:r>
          </w:p>
        </w:tc>
        <w:tc>
          <w:tcPr>
            <w:tcW w:w="1400" w:type="dxa"/>
            <w:tcBorders>
              <w:top w:val="nil"/>
              <w:left w:val="nil"/>
              <w:bottom w:val="single" w:sz="4" w:space="0" w:color="auto"/>
              <w:right w:val="single" w:sz="4" w:space="0" w:color="auto"/>
            </w:tcBorders>
            <w:shd w:val="clear" w:color="auto" w:fill="auto"/>
            <w:hideMark/>
          </w:tcPr>
          <w:p w:rsidR="008721FC" w:rsidRDefault="008721FC">
            <w:pPr>
              <w:rPr>
                <w:color w:val="000000"/>
                <w:sz w:val="28"/>
                <w:szCs w:val="28"/>
              </w:rPr>
            </w:pPr>
            <w:r>
              <w:rPr>
                <w:color w:val="000000"/>
                <w:sz w:val="28"/>
                <w:szCs w:val="28"/>
              </w:rPr>
              <w:t> </w:t>
            </w:r>
          </w:p>
        </w:tc>
        <w:tc>
          <w:tcPr>
            <w:tcW w:w="1300" w:type="dxa"/>
            <w:tcBorders>
              <w:top w:val="nil"/>
              <w:left w:val="nil"/>
              <w:bottom w:val="single" w:sz="4" w:space="0" w:color="auto"/>
              <w:right w:val="nil"/>
            </w:tcBorders>
            <w:shd w:val="clear" w:color="auto" w:fill="auto"/>
            <w:hideMark/>
          </w:tcPr>
          <w:p w:rsidR="008721FC" w:rsidRDefault="008721FC">
            <w:pPr>
              <w:rPr>
                <w:color w:val="000000"/>
                <w:sz w:val="28"/>
                <w:szCs w:val="28"/>
              </w:rPr>
            </w:pPr>
            <w:r>
              <w:rPr>
                <w:color w:val="000000"/>
                <w:sz w:val="28"/>
                <w:szCs w:val="28"/>
              </w:rPr>
              <w:t> </w:t>
            </w:r>
          </w:p>
        </w:tc>
        <w:tc>
          <w:tcPr>
            <w:tcW w:w="1300" w:type="dxa"/>
            <w:tcBorders>
              <w:top w:val="nil"/>
              <w:left w:val="single" w:sz="4" w:space="0" w:color="auto"/>
              <w:bottom w:val="single" w:sz="4" w:space="0" w:color="auto"/>
              <w:right w:val="nil"/>
            </w:tcBorders>
            <w:shd w:val="clear" w:color="auto" w:fill="auto"/>
            <w:hideMark/>
          </w:tcPr>
          <w:p w:rsidR="008721FC" w:rsidRDefault="008721FC">
            <w:pPr>
              <w:rPr>
                <w:color w:val="000000"/>
                <w:sz w:val="28"/>
                <w:szCs w:val="28"/>
              </w:rPr>
            </w:pPr>
            <w:r>
              <w:rPr>
                <w:color w:val="000000"/>
                <w:sz w:val="28"/>
                <w:szCs w:val="28"/>
              </w:rPr>
              <w:t> </w:t>
            </w:r>
          </w:p>
        </w:tc>
        <w:tc>
          <w:tcPr>
            <w:tcW w:w="1300" w:type="dxa"/>
            <w:tcBorders>
              <w:top w:val="nil"/>
              <w:left w:val="single" w:sz="4" w:space="0" w:color="auto"/>
              <w:bottom w:val="single" w:sz="4" w:space="0" w:color="auto"/>
              <w:right w:val="nil"/>
            </w:tcBorders>
            <w:shd w:val="clear" w:color="auto" w:fill="auto"/>
            <w:hideMark/>
          </w:tcPr>
          <w:p w:rsidR="008721FC" w:rsidRDefault="008721FC">
            <w:pPr>
              <w:rPr>
                <w:color w:val="000000"/>
                <w:sz w:val="28"/>
                <w:szCs w:val="28"/>
              </w:rPr>
            </w:pPr>
            <w:r>
              <w:rPr>
                <w:color w:val="000000"/>
                <w:sz w:val="28"/>
                <w:szCs w:val="28"/>
              </w:rPr>
              <w:t> </w:t>
            </w:r>
          </w:p>
        </w:tc>
        <w:tc>
          <w:tcPr>
            <w:tcW w:w="997" w:type="dxa"/>
            <w:tcBorders>
              <w:top w:val="nil"/>
              <w:left w:val="single" w:sz="4" w:space="0" w:color="auto"/>
              <w:bottom w:val="single" w:sz="4" w:space="0" w:color="auto"/>
              <w:right w:val="single" w:sz="4" w:space="0" w:color="auto"/>
            </w:tcBorders>
            <w:shd w:val="clear" w:color="auto" w:fill="auto"/>
            <w:noWrap/>
            <w:vAlign w:val="bottom"/>
            <w:hideMark/>
          </w:tcPr>
          <w:p w:rsidR="008721FC" w:rsidRDefault="008721FC">
            <w:pPr>
              <w:rPr>
                <w:sz w:val="28"/>
                <w:szCs w:val="28"/>
              </w:rPr>
            </w:pPr>
            <w:r>
              <w:rPr>
                <w:sz w:val="28"/>
                <w:szCs w:val="28"/>
              </w:rPr>
              <w:t> </w:t>
            </w:r>
          </w:p>
        </w:tc>
      </w:tr>
      <w:tr w:rsidR="008721FC" w:rsidTr="008721FC">
        <w:trPr>
          <w:trHeight w:val="1530"/>
        </w:trPr>
        <w:tc>
          <w:tcPr>
            <w:tcW w:w="960" w:type="dxa"/>
            <w:tcBorders>
              <w:top w:val="nil"/>
              <w:left w:val="single" w:sz="4" w:space="0" w:color="auto"/>
              <w:bottom w:val="single" w:sz="4" w:space="0" w:color="auto"/>
              <w:right w:val="single" w:sz="4" w:space="0" w:color="auto"/>
            </w:tcBorders>
            <w:shd w:val="clear" w:color="auto" w:fill="auto"/>
            <w:hideMark/>
          </w:tcPr>
          <w:p w:rsidR="008721FC" w:rsidRDefault="008721FC">
            <w:pPr>
              <w:jc w:val="center"/>
              <w:rPr>
                <w:color w:val="000000"/>
                <w:sz w:val="28"/>
                <w:szCs w:val="28"/>
              </w:rPr>
            </w:pPr>
            <w:r>
              <w:rPr>
                <w:color w:val="000000"/>
                <w:sz w:val="28"/>
                <w:szCs w:val="28"/>
              </w:rPr>
              <w:t>1.</w:t>
            </w:r>
          </w:p>
        </w:tc>
        <w:tc>
          <w:tcPr>
            <w:tcW w:w="1960" w:type="dxa"/>
            <w:tcBorders>
              <w:top w:val="nil"/>
              <w:left w:val="nil"/>
              <w:bottom w:val="single" w:sz="4" w:space="0" w:color="auto"/>
              <w:right w:val="single" w:sz="4" w:space="0" w:color="auto"/>
            </w:tcBorders>
            <w:shd w:val="clear" w:color="auto" w:fill="auto"/>
            <w:vAlign w:val="bottom"/>
            <w:hideMark/>
          </w:tcPr>
          <w:p w:rsidR="008721FC" w:rsidRPr="008721FC" w:rsidRDefault="008721FC">
            <w:pPr>
              <w:jc w:val="center"/>
              <w:rPr>
                <w:color w:val="000000"/>
                <w:sz w:val="28"/>
                <w:szCs w:val="28"/>
                <w:lang w:val="ru-RU"/>
              </w:rPr>
            </w:pPr>
            <w:r w:rsidRPr="008721FC">
              <w:rPr>
                <w:color w:val="000000"/>
                <w:sz w:val="28"/>
                <w:szCs w:val="28"/>
                <w:lang w:val="ru-RU"/>
              </w:rPr>
              <w:t>Снижение уровня аварийности на территории</w:t>
            </w:r>
          </w:p>
        </w:tc>
        <w:tc>
          <w:tcPr>
            <w:tcW w:w="1490" w:type="dxa"/>
            <w:tcBorders>
              <w:top w:val="nil"/>
              <w:left w:val="nil"/>
              <w:bottom w:val="single" w:sz="4" w:space="0" w:color="auto"/>
              <w:right w:val="single" w:sz="4" w:space="0" w:color="auto"/>
            </w:tcBorders>
            <w:shd w:val="clear" w:color="auto" w:fill="auto"/>
            <w:hideMark/>
          </w:tcPr>
          <w:p w:rsidR="008721FC" w:rsidRDefault="008721FC" w:rsidP="008721FC">
            <w:pPr>
              <w:ind w:hanging="178"/>
              <w:jc w:val="center"/>
              <w:rPr>
                <w:color w:val="000000"/>
                <w:sz w:val="28"/>
                <w:szCs w:val="28"/>
              </w:rPr>
            </w:pPr>
            <w:r>
              <w:rPr>
                <w:color w:val="000000"/>
                <w:sz w:val="28"/>
                <w:szCs w:val="28"/>
              </w:rPr>
              <w:t>%</w:t>
            </w:r>
          </w:p>
        </w:tc>
        <w:tc>
          <w:tcPr>
            <w:tcW w:w="1843" w:type="dxa"/>
            <w:tcBorders>
              <w:top w:val="nil"/>
              <w:left w:val="nil"/>
              <w:bottom w:val="single" w:sz="4" w:space="0" w:color="auto"/>
              <w:right w:val="single" w:sz="4" w:space="0" w:color="auto"/>
            </w:tcBorders>
            <w:shd w:val="clear" w:color="auto" w:fill="auto"/>
            <w:hideMark/>
          </w:tcPr>
          <w:p w:rsidR="008721FC" w:rsidRDefault="008721FC">
            <w:pPr>
              <w:jc w:val="center"/>
              <w:rPr>
                <w:color w:val="000000"/>
                <w:sz w:val="28"/>
                <w:szCs w:val="28"/>
              </w:rPr>
            </w:pPr>
            <w:proofErr w:type="spellStart"/>
            <w:r>
              <w:rPr>
                <w:color w:val="000000"/>
                <w:sz w:val="28"/>
                <w:szCs w:val="28"/>
              </w:rPr>
              <w:t>Отчетность</w:t>
            </w:r>
            <w:proofErr w:type="spellEnd"/>
          </w:p>
        </w:tc>
        <w:tc>
          <w:tcPr>
            <w:tcW w:w="1447" w:type="dxa"/>
            <w:tcBorders>
              <w:top w:val="nil"/>
              <w:left w:val="nil"/>
              <w:bottom w:val="single" w:sz="4" w:space="0" w:color="auto"/>
              <w:right w:val="single" w:sz="4" w:space="0" w:color="auto"/>
            </w:tcBorders>
            <w:shd w:val="clear" w:color="auto" w:fill="auto"/>
            <w:hideMark/>
          </w:tcPr>
          <w:p w:rsidR="008721FC" w:rsidRDefault="008721FC">
            <w:pPr>
              <w:jc w:val="right"/>
              <w:rPr>
                <w:color w:val="000000"/>
                <w:sz w:val="28"/>
                <w:szCs w:val="28"/>
              </w:rPr>
            </w:pPr>
            <w:r>
              <w:rPr>
                <w:color w:val="000000"/>
                <w:sz w:val="28"/>
                <w:szCs w:val="28"/>
              </w:rPr>
              <w:t>40</w:t>
            </w:r>
          </w:p>
        </w:tc>
        <w:tc>
          <w:tcPr>
            <w:tcW w:w="1327" w:type="dxa"/>
            <w:tcBorders>
              <w:top w:val="nil"/>
              <w:left w:val="nil"/>
              <w:bottom w:val="single" w:sz="4" w:space="0" w:color="auto"/>
              <w:right w:val="single" w:sz="4" w:space="0" w:color="auto"/>
            </w:tcBorders>
            <w:shd w:val="clear" w:color="auto" w:fill="auto"/>
            <w:hideMark/>
          </w:tcPr>
          <w:p w:rsidR="008721FC" w:rsidRDefault="008721FC">
            <w:pPr>
              <w:jc w:val="right"/>
              <w:rPr>
                <w:color w:val="000000"/>
                <w:sz w:val="28"/>
                <w:szCs w:val="28"/>
              </w:rPr>
            </w:pPr>
            <w:r>
              <w:rPr>
                <w:color w:val="000000"/>
                <w:sz w:val="28"/>
                <w:szCs w:val="28"/>
              </w:rPr>
              <w:t>30</w:t>
            </w:r>
          </w:p>
        </w:tc>
        <w:tc>
          <w:tcPr>
            <w:tcW w:w="1400" w:type="dxa"/>
            <w:tcBorders>
              <w:top w:val="nil"/>
              <w:left w:val="nil"/>
              <w:bottom w:val="single" w:sz="4" w:space="0" w:color="auto"/>
              <w:right w:val="single" w:sz="4" w:space="0" w:color="auto"/>
            </w:tcBorders>
            <w:shd w:val="clear" w:color="auto" w:fill="auto"/>
            <w:hideMark/>
          </w:tcPr>
          <w:p w:rsidR="008721FC" w:rsidRDefault="008721FC">
            <w:pPr>
              <w:jc w:val="right"/>
              <w:rPr>
                <w:color w:val="000000"/>
                <w:sz w:val="28"/>
                <w:szCs w:val="28"/>
              </w:rPr>
            </w:pPr>
            <w:r>
              <w:rPr>
                <w:color w:val="000000"/>
                <w:sz w:val="28"/>
                <w:szCs w:val="28"/>
              </w:rPr>
              <w:t>20</w:t>
            </w:r>
          </w:p>
        </w:tc>
        <w:tc>
          <w:tcPr>
            <w:tcW w:w="1300" w:type="dxa"/>
            <w:tcBorders>
              <w:top w:val="nil"/>
              <w:left w:val="nil"/>
              <w:bottom w:val="single" w:sz="4" w:space="0" w:color="auto"/>
              <w:right w:val="nil"/>
            </w:tcBorders>
            <w:shd w:val="clear" w:color="auto" w:fill="auto"/>
            <w:hideMark/>
          </w:tcPr>
          <w:p w:rsidR="008721FC" w:rsidRDefault="008721FC">
            <w:pPr>
              <w:jc w:val="right"/>
              <w:rPr>
                <w:color w:val="000000"/>
                <w:sz w:val="28"/>
                <w:szCs w:val="28"/>
              </w:rPr>
            </w:pPr>
            <w:r>
              <w:rPr>
                <w:color w:val="000000"/>
                <w:sz w:val="28"/>
                <w:szCs w:val="28"/>
              </w:rPr>
              <w:t>20</w:t>
            </w:r>
          </w:p>
        </w:tc>
        <w:tc>
          <w:tcPr>
            <w:tcW w:w="1300" w:type="dxa"/>
            <w:tcBorders>
              <w:top w:val="nil"/>
              <w:left w:val="single" w:sz="4" w:space="0" w:color="auto"/>
              <w:bottom w:val="single" w:sz="4" w:space="0" w:color="auto"/>
              <w:right w:val="nil"/>
            </w:tcBorders>
            <w:shd w:val="clear" w:color="auto" w:fill="auto"/>
            <w:hideMark/>
          </w:tcPr>
          <w:p w:rsidR="008721FC" w:rsidRDefault="008721FC">
            <w:pPr>
              <w:jc w:val="right"/>
              <w:rPr>
                <w:color w:val="000000"/>
                <w:sz w:val="28"/>
                <w:szCs w:val="28"/>
              </w:rPr>
            </w:pPr>
            <w:r>
              <w:rPr>
                <w:color w:val="000000"/>
                <w:sz w:val="28"/>
                <w:szCs w:val="28"/>
              </w:rPr>
              <w:t>20</w:t>
            </w:r>
          </w:p>
        </w:tc>
        <w:tc>
          <w:tcPr>
            <w:tcW w:w="1300" w:type="dxa"/>
            <w:tcBorders>
              <w:top w:val="nil"/>
              <w:left w:val="single" w:sz="4" w:space="0" w:color="auto"/>
              <w:bottom w:val="single" w:sz="4" w:space="0" w:color="auto"/>
              <w:right w:val="nil"/>
            </w:tcBorders>
            <w:shd w:val="clear" w:color="auto" w:fill="auto"/>
            <w:hideMark/>
          </w:tcPr>
          <w:p w:rsidR="008721FC" w:rsidRDefault="008721FC">
            <w:pPr>
              <w:jc w:val="right"/>
              <w:rPr>
                <w:color w:val="000000"/>
                <w:sz w:val="28"/>
                <w:szCs w:val="28"/>
              </w:rPr>
            </w:pPr>
            <w:r>
              <w:rPr>
                <w:color w:val="000000"/>
                <w:sz w:val="28"/>
                <w:szCs w:val="28"/>
              </w:rPr>
              <w:t>20</w:t>
            </w:r>
          </w:p>
        </w:tc>
        <w:tc>
          <w:tcPr>
            <w:tcW w:w="997" w:type="dxa"/>
            <w:tcBorders>
              <w:top w:val="nil"/>
              <w:left w:val="single" w:sz="4" w:space="0" w:color="auto"/>
              <w:bottom w:val="single" w:sz="4" w:space="0" w:color="auto"/>
              <w:right w:val="single" w:sz="4" w:space="0" w:color="auto"/>
            </w:tcBorders>
            <w:shd w:val="clear" w:color="auto" w:fill="auto"/>
            <w:noWrap/>
            <w:hideMark/>
          </w:tcPr>
          <w:p w:rsidR="008721FC" w:rsidRDefault="008721FC">
            <w:pPr>
              <w:jc w:val="right"/>
              <w:rPr>
                <w:sz w:val="28"/>
                <w:szCs w:val="28"/>
              </w:rPr>
            </w:pPr>
            <w:r>
              <w:rPr>
                <w:sz w:val="28"/>
                <w:szCs w:val="28"/>
              </w:rPr>
              <w:t>20</w:t>
            </w:r>
          </w:p>
        </w:tc>
      </w:tr>
      <w:tr w:rsidR="008721FC" w:rsidTr="008721FC">
        <w:trPr>
          <w:trHeight w:val="330"/>
        </w:trPr>
        <w:tc>
          <w:tcPr>
            <w:tcW w:w="960" w:type="dxa"/>
            <w:tcBorders>
              <w:top w:val="nil"/>
              <w:left w:val="nil"/>
              <w:bottom w:val="nil"/>
              <w:right w:val="nil"/>
            </w:tcBorders>
            <w:shd w:val="clear" w:color="auto" w:fill="auto"/>
            <w:noWrap/>
            <w:vAlign w:val="bottom"/>
            <w:hideMark/>
          </w:tcPr>
          <w:p w:rsidR="008721FC" w:rsidRDefault="008721FC">
            <w:pPr>
              <w:rPr>
                <w:rFonts w:ascii="Arial CYR" w:hAnsi="Arial CYR" w:cs="Arial CYR"/>
                <w:sz w:val="20"/>
                <w:szCs w:val="20"/>
              </w:rPr>
            </w:pPr>
          </w:p>
        </w:tc>
        <w:tc>
          <w:tcPr>
            <w:tcW w:w="1960" w:type="dxa"/>
            <w:tcBorders>
              <w:top w:val="nil"/>
              <w:left w:val="nil"/>
              <w:bottom w:val="nil"/>
              <w:right w:val="nil"/>
            </w:tcBorders>
            <w:shd w:val="clear" w:color="auto" w:fill="auto"/>
            <w:noWrap/>
            <w:vAlign w:val="bottom"/>
            <w:hideMark/>
          </w:tcPr>
          <w:p w:rsidR="008721FC" w:rsidRDefault="008721FC">
            <w:pPr>
              <w:rPr>
                <w:rFonts w:ascii="Arial CYR" w:hAnsi="Arial CYR" w:cs="Arial CYR"/>
                <w:sz w:val="20"/>
                <w:szCs w:val="20"/>
              </w:rPr>
            </w:pPr>
          </w:p>
        </w:tc>
        <w:tc>
          <w:tcPr>
            <w:tcW w:w="1490" w:type="dxa"/>
            <w:tcBorders>
              <w:top w:val="nil"/>
              <w:left w:val="nil"/>
              <w:bottom w:val="nil"/>
              <w:right w:val="nil"/>
            </w:tcBorders>
            <w:shd w:val="clear" w:color="auto" w:fill="auto"/>
            <w:noWrap/>
            <w:vAlign w:val="bottom"/>
            <w:hideMark/>
          </w:tcPr>
          <w:p w:rsidR="008721FC" w:rsidRDefault="008721FC">
            <w:pPr>
              <w:rPr>
                <w:rFonts w:ascii="Arial CYR" w:hAnsi="Arial CYR" w:cs="Arial CYR"/>
                <w:sz w:val="20"/>
                <w:szCs w:val="20"/>
              </w:rPr>
            </w:pPr>
          </w:p>
        </w:tc>
        <w:tc>
          <w:tcPr>
            <w:tcW w:w="1843" w:type="dxa"/>
            <w:tcBorders>
              <w:top w:val="nil"/>
              <w:left w:val="nil"/>
              <w:bottom w:val="nil"/>
              <w:right w:val="nil"/>
            </w:tcBorders>
            <w:shd w:val="clear" w:color="auto" w:fill="auto"/>
            <w:noWrap/>
            <w:vAlign w:val="bottom"/>
            <w:hideMark/>
          </w:tcPr>
          <w:p w:rsidR="008721FC" w:rsidRDefault="008721FC">
            <w:pPr>
              <w:rPr>
                <w:rFonts w:ascii="Arial CYR" w:hAnsi="Arial CYR" w:cs="Arial CYR"/>
                <w:sz w:val="20"/>
                <w:szCs w:val="20"/>
              </w:rPr>
            </w:pPr>
          </w:p>
        </w:tc>
        <w:tc>
          <w:tcPr>
            <w:tcW w:w="1447" w:type="dxa"/>
            <w:tcBorders>
              <w:top w:val="nil"/>
              <w:left w:val="nil"/>
              <w:bottom w:val="nil"/>
              <w:right w:val="nil"/>
            </w:tcBorders>
            <w:shd w:val="clear" w:color="auto" w:fill="auto"/>
            <w:noWrap/>
            <w:vAlign w:val="bottom"/>
            <w:hideMark/>
          </w:tcPr>
          <w:p w:rsidR="008721FC" w:rsidRDefault="008721FC">
            <w:pPr>
              <w:rPr>
                <w:rFonts w:ascii="Arial CYR" w:hAnsi="Arial CYR" w:cs="Arial CYR"/>
                <w:sz w:val="20"/>
                <w:szCs w:val="20"/>
              </w:rPr>
            </w:pPr>
          </w:p>
        </w:tc>
        <w:tc>
          <w:tcPr>
            <w:tcW w:w="1327" w:type="dxa"/>
            <w:tcBorders>
              <w:top w:val="nil"/>
              <w:left w:val="nil"/>
              <w:bottom w:val="nil"/>
              <w:right w:val="nil"/>
            </w:tcBorders>
            <w:shd w:val="clear" w:color="auto" w:fill="auto"/>
            <w:noWrap/>
            <w:vAlign w:val="bottom"/>
            <w:hideMark/>
          </w:tcPr>
          <w:p w:rsidR="008721FC" w:rsidRDefault="008721FC">
            <w:pPr>
              <w:rPr>
                <w:rFonts w:ascii="Arial CYR" w:hAnsi="Arial CYR" w:cs="Arial CYR"/>
                <w:sz w:val="20"/>
                <w:szCs w:val="20"/>
              </w:rPr>
            </w:pPr>
          </w:p>
        </w:tc>
        <w:tc>
          <w:tcPr>
            <w:tcW w:w="1400" w:type="dxa"/>
            <w:tcBorders>
              <w:top w:val="nil"/>
              <w:left w:val="nil"/>
              <w:bottom w:val="nil"/>
              <w:right w:val="nil"/>
            </w:tcBorders>
            <w:shd w:val="clear" w:color="auto" w:fill="auto"/>
            <w:noWrap/>
            <w:vAlign w:val="bottom"/>
            <w:hideMark/>
          </w:tcPr>
          <w:p w:rsidR="008721FC" w:rsidRDefault="008721FC">
            <w:pPr>
              <w:rPr>
                <w:rFonts w:ascii="Arial CYR" w:hAnsi="Arial CYR" w:cs="Arial CYR"/>
                <w:sz w:val="20"/>
                <w:szCs w:val="20"/>
              </w:rPr>
            </w:pPr>
          </w:p>
        </w:tc>
        <w:tc>
          <w:tcPr>
            <w:tcW w:w="1300" w:type="dxa"/>
            <w:tcBorders>
              <w:top w:val="nil"/>
              <w:left w:val="nil"/>
              <w:bottom w:val="nil"/>
              <w:right w:val="nil"/>
            </w:tcBorders>
            <w:shd w:val="clear" w:color="auto" w:fill="auto"/>
            <w:noWrap/>
            <w:vAlign w:val="bottom"/>
            <w:hideMark/>
          </w:tcPr>
          <w:p w:rsidR="008721FC" w:rsidRDefault="008721FC">
            <w:pPr>
              <w:rPr>
                <w:rFonts w:ascii="Arial CYR" w:hAnsi="Arial CYR" w:cs="Arial CYR"/>
                <w:sz w:val="20"/>
                <w:szCs w:val="20"/>
              </w:rPr>
            </w:pPr>
          </w:p>
        </w:tc>
        <w:tc>
          <w:tcPr>
            <w:tcW w:w="1300" w:type="dxa"/>
            <w:tcBorders>
              <w:top w:val="nil"/>
              <w:left w:val="nil"/>
              <w:bottom w:val="nil"/>
              <w:right w:val="nil"/>
            </w:tcBorders>
            <w:shd w:val="clear" w:color="auto" w:fill="auto"/>
            <w:noWrap/>
            <w:vAlign w:val="bottom"/>
            <w:hideMark/>
          </w:tcPr>
          <w:p w:rsidR="008721FC" w:rsidRDefault="008721FC">
            <w:pPr>
              <w:rPr>
                <w:rFonts w:ascii="Arial CYR" w:hAnsi="Arial CYR" w:cs="Arial CYR"/>
                <w:sz w:val="20"/>
                <w:szCs w:val="20"/>
              </w:rPr>
            </w:pPr>
          </w:p>
        </w:tc>
        <w:tc>
          <w:tcPr>
            <w:tcW w:w="1300" w:type="dxa"/>
            <w:tcBorders>
              <w:top w:val="nil"/>
              <w:left w:val="nil"/>
              <w:bottom w:val="nil"/>
              <w:right w:val="nil"/>
            </w:tcBorders>
            <w:shd w:val="clear" w:color="auto" w:fill="auto"/>
            <w:noWrap/>
            <w:vAlign w:val="bottom"/>
            <w:hideMark/>
          </w:tcPr>
          <w:p w:rsidR="008721FC" w:rsidRDefault="008721FC">
            <w:pPr>
              <w:rPr>
                <w:rFonts w:ascii="Arial CYR" w:hAnsi="Arial CYR" w:cs="Arial CYR"/>
                <w:sz w:val="20"/>
                <w:szCs w:val="20"/>
              </w:rPr>
            </w:pPr>
          </w:p>
        </w:tc>
        <w:tc>
          <w:tcPr>
            <w:tcW w:w="997" w:type="dxa"/>
            <w:tcBorders>
              <w:top w:val="nil"/>
              <w:left w:val="nil"/>
              <w:bottom w:val="nil"/>
              <w:right w:val="nil"/>
            </w:tcBorders>
            <w:shd w:val="clear" w:color="auto" w:fill="auto"/>
            <w:noWrap/>
            <w:vAlign w:val="bottom"/>
            <w:hideMark/>
          </w:tcPr>
          <w:p w:rsidR="008721FC" w:rsidRDefault="008721FC">
            <w:pPr>
              <w:rPr>
                <w:rFonts w:ascii="Arial CYR" w:hAnsi="Arial CYR" w:cs="Arial CYR"/>
                <w:sz w:val="20"/>
                <w:szCs w:val="20"/>
              </w:rPr>
            </w:pPr>
          </w:p>
        </w:tc>
      </w:tr>
      <w:tr w:rsidR="008721FC" w:rsidTr="008721FC">
        <w:trPr>
          <w:trHeight w:val="825"/>
        </w:trPr>
        <w:tc>
          <w:tcPr>
            <w:tcW w:w="2920" w:type="dxa"/>
            <w:gridSpan w:val="2"/>
            <w:tcBorders>
              <w:top w:val="nil"/>
              <w:left w:val="nil"/>
              <w:bottom w:val="nil"/>
              <w:right w:val="nil"/>
            </w:tcBorders>
            <w:shd w:val="clear" w:color="auto" w:fill="auto"/>
            <w:hideMark/>
          </w:tcPr>
          <w:p w:rsidR="008721FC" w:rsidRDefault="008721FC">
            <w:pPr>
              <w:rPr>
                <w:color w:val="000000"/>
                <w:sz w:val="28"/>
                <w:szCs w:val="28"/>
              </w:rPr>
            </w:pPr>
            <w:proofErr w:type="spellStart"/>
            <w:r>
              <w:rPr>
                <w:color w:val="000000"/>
                <w:sz w:val="28"/>
                <w:szCs w:val="28"/>
              </w:rPr>
              <w:t>Глава</w:t>
            </w:r>
            <w:proofErr w:type="spellEnd"/>
            <w:r>
              <w:rPr>
                <w:color w:val="000000"/>
                <w:sz w:val="28"/>
                <w:szCs w:val="28"/>
              </w:rPr>
              <w:t xml:space="preserve"> </w:t>
            </w:r>
            <w:proofErr w:type="spellStart"/>
            <w:r>
              <w:rPr>
                <w:color w:val="000000"/>
                <w:sz w:val="28"/>
                <w:szCs w:val="28"/>
              </w:rPr>
              <w:t>поселка</w:t>
            </w:r>
            <w:proofErr w:type="spellEnd"/>
          </w:p>
        </w:tc>
        <w:tc>
          <w:tcPr>
            <w:tcW w:w="6107" w:type="dxa"/>
            <w:gridSpan w:val="4"/>
            <w:tcBorders>
              <w:top w:val="nil"/>
              <w:left w:val="nil"/>
              <w:bottom w:val="nil"/>
              <w:right w:val="nil"/>
            </w:tcBorders>
            <w:shd w:val="clear" w:color="auto" w:fill="auto"/>
            <w:noWrap/>
            <w:vAlign w:val="bottom"/>
            <w:hideMark/>
          </w:tcPr>
          <w:p w:rsidR="008721FC" w:rsidRDefault="008721FC">
            <w:pPr>
              <w:jc w:val="center"/>
              <w:rPr>
                <w:rFonts w:ascii="Arial CYR" w:hAnsi="Arial CYR" w:cs="Arial CYR"/>
                <w:sz w:val="20"/>
                <w:szCs w:val="20"/>
              </w:rPr>
            </w:pPr>
          </w:p>
        </w:tc>
        <w:tc>
          <w:tcPr>
            <w:tcW w:w="2700" w:type="dxa"/>
            <w:gridSpan w:val="2"/>
            <w:tcBorders>
              <w:top w:val="nil"/>
              <w:left w:val="nil"/>
              <w:bottom w:val="nil"/>
              <w:right w:val="nil"/>
            </w:tcBorders>
            <w:shd w:val="clear" w:color="auto" w:fill="auto"/>
            <w:noWrap/>
            <w:hideMark/>
          </w:tcPr>
          <w:p w:rsidR="008721FC" w:rsidRDefault="008721FC">
            <w:pPr>
              <w:jc w:val="center"/>
              <w:rPr>
                <w:sz w:val="28"/>
                <w:szCs w:val="28"/>
              </w:rPr>
            </w:pPr>
            <w:r>
              <w:rPr>
                <w:sz w:val="28"/>
                <w:szCs w:val="28"/>
              </w:rPr>
              <w:t xml:space="preserve">Г.Г. </w:t>
            </w:r>
            <w:proofErr w:type="spellStart"/>
            <w:r>
              <w:rPr>
                <w:sz w:val="28"/>
                <w:szCs w:val="28"/>
              </w:rPr>
              <w:t>Кузик</w:t>
            </w:r>
            <w:proofErr w:type="spellEnd"/>
          </w:p>
        </w:tc>
        <w:tc>
          <w:tcPr>
            <w:tcW w:w="1300" w:type="dxa"/>
            <w:tcBorders>
              <w:top w:val="nil"/>
              <w:left w:val="nil"/>
              <w:bottom w:val="nil"/>
              <w:right w:val="nil"/>
            </w:tcBorders>
            <w:shd w:val="clear" w:color="auto" w:fill="auto"/>
            <w:noWrap/>
            <w:hideMark/>
          </w:tcPr>
          <w:p w:rsidR="008721FC" w:rsidRDefault="008721FC">
            <w:pPr>
              <w:jc w:val="center"/>
              <w:rPr>
                <w:sz w:val="28"/>
                <w:szCs w:val="28"/>
              </w:rPr>
            </w:pPr>
          </w:p>
        </w:tc>
        <w:tc>
          <w:tcPr>
            <w:tcW w:w="1300" w:type="dxa"/>
            <w:tcBorders>
              <w:top w:val="nil"/>
              <w:left w:val="nil"/>
              <w:bottom w:val="nil"/>
              <w:right w:val="nil"/>
            </w:tcBorders>
            <w:shd w:val="clear" w:color="auto" w:fill="auto"/>
            <w:noWrap/>
            <w:hideMark/>
          </w:tcPr>
          <w:p w:rsidR="008721FC" w:rsidRDefault="008721FC">
            <w:pPr>
              <w:jc w:val="center"/>
              <w:rPr>
                <w:sz w:val="28"/>
                <w:szCs w:val="28"/>
              </w:rPr>
            </w:pPr>
          </w:p>
        </w:tc>
        <w:tc>
          <w:tcPr>
            <w:tcW w:w="997" w:type="dxa"/>
            <w:tcBorders>
              <w:top w:val="nil"/>
              <w:left w:val="nil"/>
              <w:bottom w:val="nil"/>
              <w:right w:val="nil"/>
            </w:tcBorders>
            <w:shd w:val="clear" w:color="auto" w:fill="auto"/>
            <w:noWrap/>
            <w:vAlign w:val="bottom"/>
            <w:hideMark/>
          </w:tcPr>
          <w:p w:rsidR="008721FC" w:rsidRDefault="008721FC">
            <w:pPr>
              <w:rPr>
                <w:rFonts w:ascii="Arial CYR" w:hAnsi="Arial CYR" w:cs="Arial CYR"/>
                <w:sz w:val="20"/>
                <w:szCs w:val="20"/>
              </w:rPr>
            </w:pPr>
          </w:p>
        </w:tc>
      </w:tr>
    </w:tbl>
    <w:p w:rsidR="008721FC" w:rsidRDefault="008721FC" w:rsidP="00013E21">
      <w:pPr>
        <w:widowControl w:val="0"/>
        <w:autoSpaceDE w:val="0"/>
        <w:autoSpaceDN w:val="0"/>
        <w:adjustRightInd w:val="0"/>
        <w:ind w:left="5103"/>
        <w:rPr>
          <w:color w:val="000000" w:themeColor="text1"/>
          <w:sz w:val="28"/>
          <w:szCs w:val="28"/>
          <w:lang w:val="ru-RU"/>
        </w:rPr>
      </w:pPr>
    </w:p>
    <w:p w:rsidR="001B5317" w:rsidRDefault="001B5317" w:rsidP="00013E21">
      <w:pPr>
        <w:widowControl w:val="0"/>
        <w:autoSpaceDE w:val="0"/>
        <w:autoSpaceDN w:val="0"/>
        <w:adjustRightInd w:val="0"/>
        <w:ind w:left="5103"/>
        <w:rPr>
          <w:color w:val="000000" w:themeColor="text1"/>
          <w:sz w:val="28"/>
          <w:szCs w:val="28"/>
          <w:lang w:val="ru-RU"/>
        </w:rPr>
      </w:pPr>
    </w:p>
    <w:p w:rsidR="001B5317" w:rsidRDefault="001B5317" w:rsidP="00013E21">
      <w:pPr>
        <w:widowControl w:val="0"/>
        <w:autoSpaceDE w:val="0"/>
        <w:autoSpaceDN w:val="0"/>
        <w:adjustRightInd w:val="0"/>
        <w:ind w:left="5103"/>
        <w:rPr>
          <w:color w:val="000000" w:themeColor="text1"/>
          <w:sz w:val="28"/>
          <w:szCs w:val="28"/>
          <w:lang w:val="ru-RU"/>
        </w:rPr>
      </w:pPr>
    </w:p>
    <w:p w:rsidR="001B5317" w:rsidRDefault="001B5317" w:rsidP="00013E21">
      <w:pPr>
        <w:widowControl w:val="0"/>
        <w:autoSpaceDE w:val="0"/>
        <w:autoSpaceDN w:val="0"/>
        <w:adjustRightInd w:val="0"/>
        <w:ind w:left="5103"/>
        <w:rPr>
          <w:color w:val="000000" w:themeColor="text1"/>
          <w:sz w:val="28"/>
          <w:szCs w:val="28"/>
          <w:lang w:val="ru-RU"/>
        </w:rPr>
      </w:pPr>
    </w:p>
    <w:tbl>
      <w:tblPr>
        <w:tblW w:w="15735" w:type="dxa"/>
        <w:tblInd w:w="-459" w:type="dxa"/>
        <w:tblLayout w:type="fixed"/>
        <w:tblLook w:val="04A0" w:firstRow="1" w:lastRow="0" w:firstColumn="1" w:lastColumn="0" w:noHBand="0" w:noVBand="1"/>
      </w:tblPr>
      <w:tblGrid>
        <w:gridCol w:w="567"/>
        <w:gridCol w:w="14"/>
        <w:gridCol w:w="975"/>
        <w:gridCol w:w="699"/>
        <w:gridCol w:w="501"/>
        <w:gridCol w:w="236"/>
        <w:gridCol w:w="192"/>
        <w:gridCol w:w="375"/>
        <w:gridCol w:w="192"/>
        <w:gridCol w:w="44"/>
        <w:gridCol w:w="152"/>
        <w:gridCol w:w="172"/>
        <w:gridCol w:w="199"/>
        <w:gridCol w:w="127"/>
        <w:gridCol w:w="211"/>
        <w:gridCol w:w="229"/>
        <w:gridCol w:w="7"/>
        <w:gridCol w:w="120"/>
        <w:gridCol w:w="213"/>
        <w:gridCol w:w="120"/>
        <w:gridCol w:w="156"/>
        <w:gridCol w:w="249"/>
        <w:gridCol w:w="120"/>
        <w:gridCol w:w="299"/>
        <w:gridCol w:w="437"/>
        <w:gridCol w:w="122"/>
        <w:gridCol w:w="424"/>
        <w:gridCol w:w="348"/>
        <w:gridCol w:w="303"/>
        <w:gridCol w:w="547"/>
        <w:gridCol w:w="182"/>
        <w:gridCol w:w="669"/>
        <w:gridCol w:w="141"/>
        <w:gridCol w:w="272"/>
        <w:gridCol w:w="401"/>
        <w:gridCol w:w="546"/>
        <w:gridCol w:w="268"/>
        <w:gridCol w:w="326"/>
        <w:gridCol w:w="488"/>
        <w:gridCol w:w="178"/>
        <w:gridCol w:w="122"/>
        <w:gridCol w:w="514"/>
        <w:gridCol w:w="814"/>
        <w:gridCol w:w="953"/>
        <w:gridCol w:w="1511"/>
      </w:tblGrid>
      <w:tr w:rsidR="00DB31BE" w:rsidRPr="00382336" w:rsidTr="00DB31BE">
        <w:trPr>
          <w:gridAfter w:val="5"/>
          <w:wAfter w:w="3914" w:type="dxa"/>
          <w:trHeight w:val="959"/>
        </w:trPr>
        <w:tc>
          <w:tcPr>
            <w:tcW w:w="581" w:type="dxa"/>
            <w:gridSpan w:val="2"/>
            <w:tcBorders>
              <w:top w:val="nil"/>
              <w:left w:val="nil"/>
              <w:bottom w:val="nil"/>
              <w:right w:val="nil"/>
            </w:tcBorders>
            <w:shd w:val="clear" w:color="auto" w:fill="auto"/>
            <w:hideMark/>
          </w:tcPr>
          <w:p w:rsidR="00DB31BE" w:rsidRPr="00DB31BE" w:rsidRDefault="00DB31BE" w:rsidP="00DB31BE">
            <w:pPr>
              <w:jc w:val="center"/>
              <w:rPr>
                <w:sz w:val="16"/>
                <w:szCs w:val="16"/>
              </w:rPr>
            </w:pPr>
          </w:p>
        </w:tc>
        <w:tc>
          <w:tcPr>
            <w:tcW w:w="975" w:type="dxa"/>
            <w:tcBorders>
              <w:top w:val="nil"/>
              <w:left w:val="nil"/>
              <w:bottom w:val="nil"/>
              <w:right w:val="nil"/>
            </w:tcBorders>
            <w:shd w:val="clear" w:color="auto" w:fill="auto"/>
            <w:hideMark/>
          </w:tcPr>
          <w:p w:rsidR="00DB31BE" w:rsidRPr="00DB31BE" w:rsidRDefault="00DB31BE" w:rsidP="00DB31BE">
            <w:pPr>
              <w:rPr>
                <w:sz w:val="16"/>
                <w:szCs w:val="16"/>
              </w:rPr>
            </w:pPr>
          </w:p>
        </w:tc>
        <w:tc>
          <w:tcPr>
            <w:tcW w:w="1200" w:type="dxa"/>
            <w:gridSpan w:val="2"/>
            <w:tcBorders>
              <w:top w:val="nil"/>
              <w:left w:val="nil"/>
              <w:bottom w:val="nil"/>
              <w:right w:val="nil"/>
            </w:tcBorders>
            <w:shd w:val="clear" w:color="auto" w:fill="auto"/>
            <w:hideMark/>
          </w:tcPr>
          <w:p w:rsidR="00DB31BE" w:rsidRPr="00DB31BE" w:rsidRDefault="00DB31BE" w:rsidP="00DB31BE">
            <w:pPr>
              <w:rPr>
                <w:sz w:val="16"/>
                <w:szCs w:val="16"/>
              </w:rPr>
            </w:pPr>
          </w:p>
        </w:tc>
        <w:tc>
          <w:tcPr>
            <w:tcW w:w="236" w:type="dxa"/>
            <w:tcBorders>
              <w:top w:val="nil"/>
              <w:left w:val="nil"/>
              <w:bottom w:val="nil"/>
              <w:right w:val="nil"/>
            </w:tcBorders>
            <w:shd w:val="clear" w:color="auto" w:fill="auto"/>
            <w:hideMark/>
          </w:tcPr>
          <w:p w:rsidR="00DB31BE" w:rsidRPr="00DB31BE" w:rsidRDefault="00DB31BE" w:rsidP="00DB31BE">
            <w:pPr>
              <w:rPr>
                <w:sz w:val="16"/>
                <w:szCs w:val="16"/>
              </w:rPr>
            </w:pPr>
          </w:p>
        </w:tc>
        <w:tc>
          <w:tcPr>
            <w:tcW w:w="955" w:type="dxa"/>
            <w:gridSpan w:val="5"/>
            <w:tcBorders>
              <w:top w:val="nil"/>
              <w:left w:val="nil"/>
              <w:bottom w:val="nil"/>
              <w:right w:val="nil"/>
            </w:tcBorders>
            <w:shd w:val="clear" w:color="auto" w:fill="auto"/>
            <w:hideMark/>
          </w:tcPr>
          <w:p w:rsidR="00DB31BE" w:rsidRPr="00DB31BE" w:rsidRDefault="00DB31BE" w:rsidP="00DB31BE">
            <w:pPr>
              <w:rPr>
                <w:sz w:val="16"/>
                <w:szCs w:val="16"/>
              </w:rPr>
            </w:pPr>
          </w:p>
        </w:tc>
        <w:tc>
          <w:tcPr>
            <w:tcW w:w="709" w:type="dxa"/>
            <w:gridSpan w:val="4"/>
            <w:tcBorders>
              <w:top w:val="nil"/>
              <w:left w:val="nil"/>
              <w:bottom w:val="nil"/>
              <w:right w:val="nil"/>
            </w:tcBorders>
            <w:shd w:val="clear" w:color="auto" w:fill="auto"/>
            <w:hideMark/>
          </w:tcPr>
          <w:p w:rsidR="00DB31BE" w:rsidRPr="00DB31BE" w:rsidRDefault="00DB31BE" w:rsidP="00DB31BE">
            <w:pPr>
              <w:rPr>
                <w:sz w:val="16"/>
                <w:szCs w:val="16"/>
              </w:rPr>
            </w:pPr>
          </w:p>
        </w:tc>
        <w:tc>
          <w:tcPr>
            <w:tcW w:w="236" w:type="dxa"/>
            <w:gridSpan w:val="2"/>
            <w:tcBorders>
              <w:top w:val="nil"/>
              <w:left w:val="nil"/>
              <w:bottom w:val="nil"/>
              <w:right w:val="nil"/>
            </w:tcBorders>
            <w:shd w:val="clear" w:color="auto" w:fill="auto"/>
            <w:hideMark/>
          </w:tcPr>
          <w:p w:rsidR="00DB31BE" w:rsidRPr="00DB31BE" w:rsidRDefault="00DB31BE" w:rsidP="00DB31BE">
            <w:pPr>
              <w:rPr>
                <w:sz w:val="16"/>
                <w:szCs w:val="16"/>
              </w:rPr>
            </w:pPr>
          </w:p>
        </w:tc>
        <w:tc>
          <w:tcPr>
            <w:tcW w:w="333" w:type="dxa"/>
            <w:gridSpan w:val="2"/>
            <w:tcBorders>
              <w:top w:val="nil"/>
              <w:left w:val="nil"/>
              <w:bottom w:val="nil"/>
              <w:right w:val="nil"/>
            </w:tcBorders>
            <w:shd w:val="clear" w:color="auto" w:fill="auto"/>
            <w:hideMark/>
          </w:tcPr>
          <w:p w:rsidR="00DB31BE" w:rsidRPr="00DB31BE" w:rsidRDefault="00DB31BE" w:rsidP="00DB31BE">
            <w:pPr>
              <w:rPr>
                <w:sz w:val="16"/>
                <w:szCs w:val="16"/>
              </w:rPr>
            </w:pPr>
          </w:p>
        </w:tc>
        <w:tc>
          <w:tcPr>
            <w:tcW w:w="525" w:type="dxa"/>
            <w:gridSpan w:val="3"/>
            <w:tcBorders>
              <w:top w:val="nil"/>
              <w:left w:val="nil"/>
              <w:bottom w:val="nil"/>
              <w:right w:val="nil"/>
            </w:tcBorders>
            <w:shd w:val="clear" w:color="auto" w:fill="auto"/>
            <w:hideMark/>
          </w:tcPr>
          <w:p w:rsidR="00DB31BE" w:rsidRPr="00DB31BE" w:rsidRDefault="00DB31BE" w:rsidP="00DB31BE">
            <w:pPr>
              <w:rPr>
                <w:sz w:val="16"/>
                <w:szCs w:val="16"/>
              </w:rPr>
            </w:pPr>
          </w:p>
        </w:tc>
        <w:tc>
          <w:tcPr>
            <w:tcW w:w="856" w:type="dxa"/>
            <w:gridSpan w:val="3"/>
            <w:tcBorders>
              <w:top w:val="nil"/>
              <w:left w:val="nil"/>
              <w:bottom w:val="nil"/>
              <w:right w:val="nil"/>
            </w:tcBorders>
            <w:shd w:val="clear" w:color="auto" w:fill="auto"/>
            <w:hideMark/>
          </w:tcPr>
          <w:p w:rsidR="00DB31BE" w:rsidRPr="00DB31BE" w:rsidRDefault="00DB31BE" w:rsidP="00DB31BE">
            <w:pPr>
              <w:rPr>
                <w:sz w:val="16"/>
                <w:szCs w:val="16"/>
              </w:rPr>
            </w:pPr>
          </w:p>
        </w:tc>
        <w:tc>
          <w:tcPr>
            <w:tcW w:w="5215" w:type="dxa"/>
            <w:gridSpan w:val="15"/>
            <w:tcBorders>
              <w:top w:val="nil"/>
              <w:left w:val="nil"/>
              <w:bottom w:val="nil"/>
              <w:right w:val="nil"/>
            </w:tcBorders>
            <w:shd w:val="clear" w:color="auto" w:fill="auto"/>
            <w:hideMark/>
          </w:tcPr>
          <w:p w:rsidR="00DB31BE" w:rsidRPr="00DB31BE" w:rsidRDefault="00DB31BE" w:rsidP="00DB31BE">
            <w:pPr>
              <w:rPr>
                <w:sz w:val="16"/>
                <w:szCs w:val="16"/>
                <w:lang w:val="ru-RU"/>
              </w:rPr>
            </w:pPr>
            <w:r w:rsidRPr="00DB31BE">
              <w:rPr>
                <w:sz w:val="16"/>
                <w:szCs w:val="16"/>
                <w:lang w:val="ru-RU"/>
              </w:rPr>
              <w:t>Приложение № 2</w:t>
            </w:r>
            <w:r w:rsidRPr="00DB31BE">
              <w:rPr>
                <w:sz w:val="16"/>
                <w:szCs w:val="16"/>
                <w:lang w:val="ru-RU"/>
              </w:rPr>
              <w:br/>
              <w:t xml:space="preserve">к подпрограмме «Организация дорожного движения в муниципальном образовании поселок Большая Ирба» </w:t>
            </w:r>
          </w:p>
        </w:tc>
      </w:tr>
      <w:tr w:rsidR="00DB31BE" w:rsidRPr="00382336" w:rsidTr="00DB31BE">
        <w:trPr>
          <w:trHeight w:val="615"/>
        </w:trPr>
        <w:tc>
          <w:tcPr>
            <w:tcW w:w="15735" w:type="dxa"/>
            <w:gridSpan w:val="45"/>
            <w:tcBorders>
              <w:top w:val="nil"/>
              <w:left w:val="nil"/>
              <w:bottom w:val="nil"/>
              <w:right w:val="nil"/>
            </w:tcBorders>
            <w:shd w:val="clear" w:color="auto" w:fill="auto"/>
            <w:hideMark/>
          </w:tcPr>
          <w:p w:rsidR="00DB31BE" w:rsidRPr="00DB31BE" w:rsidRDefault="00DB31BE" w:rsidP="00DB31BE">
            <w:pPr>
              <w:jc w:val="center"/>
              <w:rPr>
                <w:b/>
                <w:bCs/>
                <w:sz w:val="16"/>
                <w:szCs w:val="16"/>
                <w:lang w:val="ru-RU" w:eastAsia="ru-RU"/>
              </w:rPr>
            </w:pPr>
            <w:r w:rsidRPr="00DB31BE">
              <w:rPr>
                <w:b/>
                <w:bCs/>
                <w:sz w:val="16"/>
                <w:szCs w:val="16"/>
                <w:lang w:val="ru-RU" w:eastAsia="ru-RU"/>
              </w:rPr>
              <w:t>Перечень мероприятий подпрограммы "Организация дорожного движения в муниципальном образовании поселок Большая Ирба"</w:t>
            </w:r>
            <w:r w:rsidRPr="00DB31BE">
              <w:rPr>
                <w:b/>
                <w:bCs/>
                <w:sz w:val="16"/>
                <w:szCs w:val="16"/>
                <w:lang w:val="ru-RU" w:eastAsia="ru-RU"/>
              </w:rPr>
              <w:br/>
              <w:t>с указанием объема средств на их реализацию и ожидаемых результатов</w:t>
            </w:r>
          </w:p>
        </w:tc>
      </w:tr>
      <w:tr w:rsidR="00DB31BE" w:rsidRPr="00DB31BE" w:rsidTr="00DB31BE">
        <w:trPr>
          <w:trHeight w:val="315"/>
        </w:trPr>
        <w:tc>
          <w:tcPr>
            <w:tcW w:w="567" w:type="dxa"/>
            <w:tcBorders>
              <w:top w:val="nil"/>
              <w:left w:val="nil"/>
              <w:bottom w:val="nil"/>
              <w:right w:val="nil"/>
            </w:tcBorders>
            <w:shd w:val="clear" w:color="auto" w:fill="auto"/>
            <w:hideMark/>
          </w:tcPr>
          <w:p w:rsidR="00DB31BE" w:rsidRPr="00DB31BE" w:rsidRDefault="00DB31BE" w:rsidP="00DB31BE">
            <w:pPr>
              <w:jc w:val="center"/>
              <w:rPr>
                <w:color w:val="000000"/>
                <w:sz w:val="16"/>
                <w:szCs w:val="16"/>
                <w:lang w:val="ru-RU" w:eastAsia="ru-RU"/>
              </w:rPr>
            </w:pPr>
          </w:p>
        </w:tc>
        <w:tc>
          <w:tcPr>
            <w:tcW w:w="1688" w:type="dxa"/>
            <w:gridSpan w:val="3"/>
            <w:tcBorders>
              <w:top w:val="nil"/>
              <w:left w:val="nil"/>
              <w:bottom w:val="nil"/>
              <w:right w:val="nil"/>
            </w:tcBorders>
            <w:shd w:val="clear" w:color="auto" w:fill="auto"/>
            <w:hideMark/>
          </w:tcPr>
          <w:p w:rsidR="00DB31BE" w:rsidRPr="00DB31BE" w:rsidRDefault="00DB31BE" w:rsidP="00DB31BE">
            <w:pPr>
              <w:rPr>
                <w:color w:val="000000"/>
                <w:sz w:val="16"/>
                <w:szCs w:val="16"/>
                <w:lang w:val="ru-RU" w:eastAsia="ru-RU"/>
              </w:rPr>
            </w:pPr>
          </w:p>
        </w:tc>
        <w:tc>
          <w:tcPr>
            <w:tcW w:w="929" w:type="dxa"/>
            <w:gridSpan w:val="3"/>
            <w:tcBorders>
              <w:top w:val="nil"/>
              <w:left w:val="nil"/>
              <w:bottom w:val="nil"/>
              <w:right w:val="nil"/>
            </w:tcBorders>
            <w:shd w:val="clear" w:color="auto" w:fill="auto"/>
            <w:hideMark/>
          </w:tcPr>
          <w:p w:rsidR="00DB31BE" w:rsidRPr="00DB31BE" w:rsidRDefault="00DB31BE" w:rsidP="00DB31BE">
            <w:pPr>
              <w:rPr>
                <w:color w:val="000000"/>
                <w:sz w:val="16"/>
                <w:szCs w:val="16"/>
                <w:lang w:val="ru-RU" w:eastAsia="ru-RU"/>
              </w:rPr>
            </w:pPr>
          </w:p>
        </w:tc>
        <w:tc>
          <w:tcPr>
            <w:tcW w:w="567" w:type="dxa"/>
            <w:gridSpan w:val="2"/>
            <w:tcBorders>
              <w:top w:val="nil"/>
              <w:left w:val="nil"/>
              <w:bottom w:val="nil"/>
              <w:right w:val="nil"/>
            </w:tcBorders>
            <w:shd w:val="clear" w:color="auto" w:fill="auto"/>
            <w:hideMark/>
          </w:tcPr>
          <w:p w:rsidR="00DB31BE" w:rsidRPr="00DB31BE" w:rsidRDefault="00DB31BE" w:rsidP="00DB31BE">
            <w:pPr>
              <w:rPr>
                <w:color w:val="000000"/>
                <w:sz w:val="16"/>
                <w:szCs w:val="16"/>
                <w:lang w:val="ru-RU" w:eastAsia="ru-RU"/>
              </w:rPr>
            </w:pPr>
          </w:p>
        </w:tc>
        <w:tc>
          <w:tcPr>
            <w:tcW w:w="567" w:type="dxa"/>
            <w:gridSpan w:val="4"/>
            <w:tcBorders>
              <w:top w:val="nil"/>
              <w:left w:val="nil"/>
              <w:bottom w:val="nil"/>
              <w:right w:val="nil"/>
            </w:tcBorders>
            <w:shd w:val="clear" w:color="auto" w:fill="auto"/>
            <w:hideMark/>
          </w:tcPr>
          <w:p w:rsidR="00DB31BE" w:rsidRPr="00DB31BE" w:rsidRDefault="00DB31BE" w:rsidP="00DB31BE">
            <w:pPr>
              <w:rPr>
                <w:color w:val="FFFFFF"/>
                <w:sz w:val="16"/>
                <w:szCs w:val="16"/>
                <w:lang w:val="ru-RU" w:eastAsia="ru-RU"/>
              </w:rPr>
            </w:pPr>
          </w:p>
        </w:tc>
        <w:tc>
          <w:tcPr>
            <w:tcW w:w="567" w:type="dxa"/>
            <w:gridSpan w:val="3"/>
            <w:tcBorders>
              <w:top w:val="nil"/>
              <w:left w:val="nil"/>
              <w:bottom w:val="nil"/>
              <w:right w:val="nil"/>
            </w:tcBorders>
            <w:shd w:val="clear" w:color="auto" w:fill="auto"/>
            <w:hideMark/>
          </w:tcPr>
          <w:p w:rsidR="00DB31BE" w:rsidRPr="00DB31BE" w:rsidRDefault="00DB31BE" w:rsidP="00DB31BE">
            <w:pPr>
              <w:jc w:val="center"/>
              <w:rPr>
                <w:color w:val="FFFFFF"/>
                <w:sz w:val="16"/>
                <w:szCs w:val="16"/>
                <w:lang w:val="ru-RU" w:eastAsia="ru-RU"/>
              </w:rPr>
            </w:pPr>
            <w:r w:rsidRPr="00DB31BE">
              <w:rPr>
                <w:color w:val="FFFFFF"/>
                <w:sz w:val="16"/>
                <w:szCs w:val="16"/>
                <w:lang w:val="ru-RU" w:eastAsia="ru-RU"/>
              </w:rPr>
              <w:t>08</w:t>
            </w:r>
          </w:p>
        </w:tc>
        <w:tc>
          <w:tcPr>
            <w:tcW w:w="616" w:type="dxa"/>
            <w:gridSpan w:val="5"/>
            <w:tcBorders>
              <w:top w:val="nil"/>
              <w:left w:val="nil"/>
              <w:bottom w:val="nil"/>
              <w:right w:val="nil"/>
            </w:tcBorders>
            <w:shd w:val="clear" w:color="auto" w:fill="auto"/>
            <w:hideMark/>
          </w:tcPr>
          <w:p w:rsidR="00DB31BE" w:rsidRPr="00DB31BE" w:rsidRDefault="00DB31BE" w:rsidP="00DB31BE">
            <w:pPr>
              <w:jc w:val="right"/>
              <w:rPr>
                <w:color w:val="FFFFFF"/>
                <w:sz w:val="16"/>
                <w:szCs w:val="16"/>
                <w:lang w:val="ru-RU" w:eastAsia="ru-RU"/>
              </w:rPr>
            </w:pPr>
            <w:r w:rsidRPr="00DB31BE">
              <w:rPr>
                <w:color w:val="FFFFFF"/>
                <w:sz w:val="16"/>
                <w:szCs w:val="16"/>
                <w:lang w:val="ru-RU" w:eastAsia="ru-RU"/>
              </w:rPr>
              <w:t>4</w:t>
            </w:r>
          </w:p>
        </w:tc>
        <w:tc>
          <w:tcPr>
            <w:tcW w:w="668" w:type="dxa"/>
            <w:gridSpan w:val="3"/>
            <w:tcBorders>
              <w:top w:val="nil"/>
              <w:left w:val="nil"/>
              <w:bottom w:val="nil"/>
              <w:right w:val="nil"/>
            </w:tcBorders>
            <w:shd w:val="clear" w:color="auto" w:fill="auto"/>
            <w:hideMark/>
          </w:tcPr>
          <w:p w:rsidR="00DB31BE" w:rsidRPr="00DB31BE" w:rsidRDefault="00DB31BE" w:rsidP="00DB31BE">
            <w:pPr>
              <w:rPr>
                <w:color w:val="FFFFFF"/>
                <w:sz w:val="16"/>
                <w:szCs w:val="16"/>
                <w:lang w:val="ru-RU" w:eastAsia="ru-RU"/>
              </w:rPr>
            </w:pPr>
          </w:p>
        </w:tc>
        <w:tc>
          <w:tcPr>
            <w:tcW w:w="559" w:type="dxa"/>
            <w:gridSpan w:val="2"/>
            <w:tcBorders>
              <w:top w:val="nil"/>
              <w:left w:val="nil"/>
              <w:bottom w:val="nil"/>
              <w:right w:val="nil"/>
            </w:tcBorders>
            <w:shd w:val="clear" w:color="auto" w:fill="auto"/>
            <w:hideMark/>
          </w:tcPr>
          <w:p w:rsidR="00DB31BE" w:rsidRPr="00DB31BE" w:rsidRDefault="00DB31BE" w:rsidP="00DB31BE">
            <w:pPr>
              <w:rPr>
                <w:color w:val="000000"/>
                <w:sz w:val="16"/>
                <w:szCs w:val="16"/>
                <w:lang w:val="ru-RU" w:eastAsia="ru-RU"/>
              </w:rPr>
            </w:pPr>
          </w:p>
        </w:tc>
        <w:tc>
          <w:tcPr>
            <w:tcW w:w="772" w:type="dxa"/>
            <w:gridSpan w:val="2"/>
            <w:tcBorders>
              <w:top w:val="nil"/>
              <w:left w:val="nil"/>
              <w:bottom w:val="nil"/>
              <w:right w:val="nil"/>
            </w:tcBorders>
            <w:shd w:val="clear" w:color="auto" w:fill="auto"/>
            <w:hideMark/>
          </w:tcPr>
          <w:p w:rsidR="00DB31BE" w:rsidRPr="00DB31BE" w:rsidRDefault="00DB31BE" w:rsidP="00DB31BE">
            <w:pPr>
              <w:rPr>
                <w:color w:val="000000"/>
                <w:sz w:val="16"/>
                <w:szCs w:val="16"/>
                <w:lang w:val="ru-RU" w:eastAsia="ru-RU"/>
              </w:rPr>
            </w:pPr>
          </w:p>
        </w:tc>
        <w:tc>
          <w:tcPr>
            <w:tcW w:w="850" w:type="dxa"/>
            <w:gridSpan w:val="2"/>
            <w:tcBorders>
              <w:top w:val="nil"/>
              <w:left w:val="nil"/>
              <w:bottom w:val="nil"/>
              <w:right w:val="nil"/>
            </w:tcBorders>
            <w:shd w:val="clear" w:color="auto" w:fill="auto"/>
            <w:hideMark/>
          </w:tcPr>
          <w:p w:rsidR="00DB31BE" w:rsidRPr="00DB31BE" w:rsidRDefault="00DB31BE" w:rsidP="00DB31BE">
            <w:pPr>
              <w:rPr>
                <w:color w:val="000000"/>
                <w:sz w:val="16"/>
                <w:szCs w:val="16"/>
                <w:lang w:val="ru-RU" w:eastAsia="ru-RU"/>
              </w:rPr>
            </w:pPr>
          </w:p>
        </w:tc>
        <w:tc>
          <w:tcPr>
            <w:tcW w:w="851" w:type="dxa"/>
            <w:gridSpan w:val="2"/>
            <w:tcBorders>
              <w:top w:val="nil"/>
              <w:left w:val="nil"/>
              <w:bottom w:val="nil"/>
              <w:right w:val="nil"/>
            </w:tcBorders>
            <w:shd w:val="clear" w:color="auto" w:fill="auto"/>
            <w:hideMark/>
          </w:tcPr>
          <w:p w:rsidR="00DB31BE" w:rsidRPr="00DB31BE" w:rsidRDefault="00DB31BE" w:rsidP="00DB31BE">
            <w:pPr>
              <w:rPr>
                <w:color w:val="000000"/>
                <w:sz w:val="16"/>
                <w:szCs w:val="16"/>
                <w:lang w:val="ru-RU" w:eastAsia="ru-RU"/>
              </w:rPr>
            </w:pPr>
          </w:p>
        </w:tc>
        <w:tc>
          <w:tcPr>
            <w:tcW w:w="814" w:type="dxa"/>
            <w:gridSpan w:val="3"/>
            <w:tcBorders>
              <w:top w:val="nil"/>
              <w:left w:val="nil"/>
              <w:bottom w:val="nil"/>
              <w:right w:val="nil"/>
            </w:tcBorders>
            <w:shd w:val="clear" w:color="auto" w:fill="auto"/>
            <w:hideMark/>
          </w:tcPr>
          <w:p w:rsidR="00DB31BE" w:rsidRPr="00DB31BE" w:rsidRDefault="00DB31BE" w:rsidP="00DB31BE">
            <w:pPr>
              <w:rPr>
                <w:color w:val="000000"/>
                <w:sz w:val="16"/>
                <w:szCs w:val="16"/>
                <w:lang w:val="ru-RU" w:eastAsia="ru-RU"/>
              </w:rPr>
            </w:pPr>
          </w:p>
        </w:tc>
        <w:tc>
          <w:tcPr>
            <w:tcW w:w="814" w:type="dxa"/>
            <w:gridSpan w:val="2"/>
            <w:tcBorders>
              <w:top w:val="nil"/>
              <w:left w:val="nil"/>
              <w:bottom w:val="nil"/>
              <w:right w:val="nil"/>
            </w:tcBorders>
            <w:shd w:val="clear" w:color="auto" w:fill="auto"/>
            <w:hideMark/>
          </w:tcPr>
          <w:p w:rsidR="00DB31BE" w:rsidRPr="00DB31BE" w:rsidRDefault="00DB31BE" w:rsidP="00DB31BE">
            <w:pPr>
              <w:rPr>
                <w:color w:val="000000"/>
                <w:sz w:val="16"/>
                <w:szCs w:val="16"/>
                <w:lang w:val="ru-RU" w:eastAsia="ru-RU"/>
              </w:rPr>
            </w:pPr>
          </w:p>
        </w:tc>
        <w:tc>
          <w:tcPr>
            <w:tcW w:w="814" w:type="dxa"/>
            <w:gridSpan w:val="2"/>
            <w:tcBorders>
              <w:top w:val="nil"/>
              <w:left w:val="nil"/>
              <w:bottom w:val="nil"/>
              <w:right w:val="nil"/>
            </w:tcBorders>
            <w:shd w:val="clear" w:color="auto" w:fill="auto"/>
            <w:hideMark/>
          </w:tcPr>
          <w:p w:rsidR="00DB31BE" w:rsidRPr="00DB31BE" w:rsidRDefault="00DB31BE" w:rsidP="00DB31BE">
            <w:pPr>
              <w:rPr>
                <w:color w:val="000000"/>
                <w:sz w:val="16"/>
                <w:szCs w:val="16"/>
                <w:lang w:val="ru-RU" w:eastAsia="ru-RU"/>
              </w:rPr>
            </w:pPr>
          </w:p>
        </w:tc>
        <w:tc>
          <w:tcPr>
            <w:tcW w:w="814" w:type="dxa"/>
            <w:gridSpan w:val="3"/>
            <w:tcBorders>
              <w:top w:val="nil"/>
              <w:left w:val="nil"/>
              <w:bottom w:val="nil"/>
              <w:right w:val="nil"/>
            </w:tcBorders>
            <w:shd w:val="clear" w:color="auto" w:fill="auto"/>
            <w:hideMark/>
          </w:tcPr>
          <w:p w:rsidR="00DB31BE" w:rsidRPr="00DB31BE" w:rsidRDefault="00DB31BE" w:rsidP="00DB31BE">
            <w:pPr>
              <w:rPr>
                <w:color w:val="000000"/>
                <w:sz w:val="16"/>
                <w:szCs w:val="16"/>
                <w:lang w:val="ru-RU" w:eastAsia="ru-RU"/>
              </w:rPr>
            </w:pPr>
          </w:p>
        </w:tc>
        <w:tc>
          <w:tcPr>
            <w:tcW w:w="814" w:type="dxa"/>
            <w:tcBorders>
              <w:top w:val="nil"/>
              <w:left w:val="nil"/>
              <w:bottom w:val="nil"/>
              <w:right w:val="nil"/>
            </w:tcBorders>
            <w:shd w:val="clear" w:color="auto" w:fill="auto"/>
            <w:hideMark/>
          </w:tcPr>
          <w:p w:rsidR="00DB31BE" w:rsidRPr="00DB31BE" w:rsidRDefault="00DB31BE" w:rsidP="00DB31BE">
            <w:pPr>
              <w:rPr>
                <w:color w:val="000000"/>
                <w:sz w:val="16"/>
                <w:szCs w:val="16"/>
                <w:lang w:val="ru-RU" w:eastAsia="ru-RU"/>
              </w:rPr>
            </w:pPr>
          </w:p>
        </w:tc>
        <w:tc>
          <w:tcPr>
            <w:tcW w:w="953" w:type="dxa"/>
            <w:tcBorders>
              <w:top w:val="nil"/>
              <w:left w:val="nil"/>
              <w:bottom w:val="nil"/>
              <w:right w:val="nil"/>
            </w:tcBorders>
            <w:shd w:val="clear" w:color="auto" w:fill="auto"/>
            <w:hideMark/>
          </w:tcPr>
          <w:p w:rsidR="00DB31BE" w:rsidRPr="00DB31BE" w:rsidRDefault="00DB31BE" w:rsidP="00DB31BE">
            <w:pPr>
              <w:rPr>
                <w:color w:val="000000"/>
                <w:sz w:val="16"/>
                <w:szCs w:val="16"/>
                <w:lang w:val="ru-RU" w:eastAsia="ru-RU"/>
              </w:rPr>
            </w:pPr>
          </w:p>
        </w:tc>
        <w:tc>
          <w:tcPr>
            <w:tcW w:w="1511" w:type="dxa"/>
            <w:tcBorders>
              <w:top w:val="nil"/>
              <w:left w:val="nil"/>
              <w:bottom w:val="nil"/>
              <w:right w:val="nil"/>
            </w:tcBorders>
            <w:shd w:val="clear" w:color="auto" w:fill="auto"/>
            <w:hideMark/>
          </w:tcPr>
          <w:p w:rsidR="00DB31BE" w:rsidRPr="00DB31BE" w:rsidRDefault="00DB31BE" w:rsidP="00DB31BE">
            <w:pPr>
              <w:rPr>
                <w:color w:val="000000"/>
                <w:lang w:val="ru-RU" w:eastAsia="ru-RU"/>
              </w:rPr>
            </w:pPr>
          </w:p>
        </w:tc>
      </w:tr>
      <w:tr w:rsidR="00DB31BE" w:rsidRPr="00382336" w:rsidTr="00DB31BE">
        <w:trPr>
          <w:trHeight w:val="315"/>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B31BE" w:rsidRPr="00DB31BE" w:rsidRDefault="00DB31BE" w:rsidP="00DB31BE">
            <w:pPr>
              <w:jc w:val="center"/>
              <w:rPr>
                <w:color w:val="000000"/>
                <w:sz w:val="16"/>
                <w:szCs w:val="16"/>
                <w:lang w:val="ru-RU" w:eastAsia="ru-RU"/>
              </w:rPr>
            </w:pPr>
            <w:r w:rsidRPr="00DB31BE">
              <w:rPr>
                <w:color w:val="000000"/>
                <w:sz w:val="16"/>
                <w:szCs w:val="16"/>
                <w:lang w:val="ru-RU" w:eastAsia="ru-RU"/>
              </w:rPr>
              <w:t>№</w:t>
            </w:r>
          </w:p>
        </w:tc>
        <w:tc>
          <w:tcPr>
            <w:tcW w:w="1688" w:type="dxa"/>
            <w:gridSpan w:val="3"/>
            <w:vMerge w:val="restart"/>
            <w:tcBorders>
              <w:top w:val="single" w:sz="4" w:space="0" w:color="auto"/>
              <w:left w:val="single" w:sz="4" w:space="0" w:color="auto"/>
              <w:bottom w:val="single" w:sz="4" w:space="0" w:color="000000"/>
              <w:right w:val="single" w:sz="4" w:space="0" w:color="auto"/>
            </w:tcBorders>
            <w:shd w:val="clear" w:color="auto" w:fill="auto"/>
            <w:hideMark/>
          </w:tcPr>
          <w:p w:rsidR="00DB31BE" w:rsidRPr="00DB31BE" w:rsidRDefault="00DB31BE" w:rsidP="00DB31BE">
            <w:pPr>
              <w:jc w:val="center"/>
              <w:rPr>
                <w:color w:val="000000"/>
                <w:sz w:val="16"/>
                <w:szCs w:val="16"/>
                <w:lang w:val="ru-RU" w:eastAsia="ru-RU"/>
              </w:rPr>
            </w:pPr>
            <w:r w:rsidRPr="00DB31BE">
              <w:rPr>
                <w:color w:val="000000"/>
                <w:sz w:val="16"/>
                <w:szCs w:val="16"/>
                <w:lang w:val="ru-RU" w:eastAsia="ru-RU"/>
              </w:rPr>
              <w:t>Наименование  программы, подпрограммы</w:t>
            </w:r>
          </w:p>
        </w:tc>
        <w:tc>
          <w:tcPr>
            <w:tcW w:w="929"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DB31BE" w:rsidRPr="00DB31BE" w:rsidRDefault="00DB31BE" w:rsidP="00DB31BE">
            <w:pPr>
              <w:jc w:val="center"/>
              <w:rPr>
                <w:color w:val="000000"/>
                <w:sz w:val="16"/>
                <w:szCs w:val="16"/>
                <w:lang w:val="ru-RU" w:eastAsia="ru-RU"/>
              </w:rPr>
            </w:pPr>
            <w:r w:rsidRPr="00DB31BE">
              <w:rPr>
                <w:color w:val="000000"/>
                <w:sz w:val="16"/>
                <w:szCs w:val="16"/>
                <w:lang w:val="ru-RU" w:eastAsia="ru-RU"/>
              </w:rPr>
              <w:t xml:space="preserve">ГРБС </w:t>
            </w:r>
          </w:p>
        </w:tc>
        <w:tc>
          <w:tcPr>
            <w:tcW w:w="3544" w:type="dxa"/>
            <w:gridSpan w:val="19"/>
            <w:tcBorders>
              <w:top w:val="single" w:sz="4" w:space="0" w:color="auto"/>
              <w:left w:val="nil"/>
              <w:bottom w:val="single" w:sz="4" w:space="0" w:color="auto"/>
              <w:right w:val="single" w:sz="4" w:space="0" w:color="auto"/>
            </w:tcBorders>
            <w:shd w:val="clear" w:color="auto" w:fill="auto"/>
            <w:hideMark/>
          </w:tcPr>
          <w:p w:rsidR="00DB31BE" w:rsidRPr="00DB31BE" w:rsidRDefault="00DB31BE" w:rsidP="00DB31BE">
            <w:pPr>
              <w:jc w:val="center"/>
              <w:rPr>
                <w:color w:val="000000"/>
                <w:sz w:val="16"/>
                <w:szCs w:val="16"/>
                <w:lang w:val="ru-RU" w:eastAsia="ru-RU"/>
              </w:rPr>
            </w:pPr>
            <w:r w:rsidRPr="00DB31BE">
              <w:rPr>
                <w:color w:val="000000"/>
                <w:sz w:val="16"/>
                <w:szCs w:val="16"/>
                <w:lang w:val="ru-RU" w:eastAsia="ru-RU"/>
              </w:rPr>
              <w:t>Код бюджетной классификации</w:t>
            </w:r>
          </w:p>
        </w:tc>
        <w:tc>
          <w:tcPr>
            <w:tcW w:w="7496" w:type="dxa"/>
            <w:gridSpan w:val="18"/>
            <w:tcBorders>
              <w:top w:val="single" w:sz="4" w:space="0" w:color="auto"/>
              <w:left w:val="nil"/>
              <w:bottom w:val="single" w:sz="4" w:space="0" w:color="auto"/>
              <w:right w:val="single" w:sz="4" w:space="0" w:color="000000"/>
            </w:tcBorders>
            <w:shd w:val="clear" w:color="auto" w:fill="auto"/>
            <w:hideMark/>
          </w:tcPr>
          <w:p w:rsidR="00DB31BE" w:rsidRPr="00DB31BE" w:rsidRDefault="00DB31BE" w:rsidP="00DB31BE">
            <w:pPr>
              <w:jc w:val="center"/>
              <w:rPr>
                <w:color w:val="000000"/>
                <w:sz w:val="16"/>
                <w:szCs w:val="16"/>
                <w:lang w:val="ru-RU" w:eastAsia="ru-RU"/>
              </w:rPr>
            </w:pPr>
            <w:r w:rsidRPr="00DB31BE">
              <w:rPr>
                <w:color w:val="000000"/>
                <w:sz w:val="16"/>
                <w:szCs w:val="16"/>
                <w:lang w:val="ru-RU" w:eastAsia="ru-RU"/>
              </w:rPr>
              <w:t>Расходы (тыс. руб.), годы</w:t>
            </w:r>
          </w:p>
        </w:tc>
        <w:tc>
          <w:tcPr>
            <w:tcW w:w="151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B31BE" w:rsidRPr="00DB31BE" w:rsidRDefault="00DB31BE" w:rsidP="00DB31BE">
            <w:pPr>
              <w:jc w:val="center"/>
              <w:rPr>
                <w:color w:val="000000"/>
                <w:sz w:val="12"/>
                <w:szCs w:val="12"/>
                <w:lang w:val="ru-RU" w:eastAsia="ru-RU"/>
              </w:rPr>
            </w:pPr>
            <w:r w:rsidRPr="00DB31BE">
              <w:rPr>
                <w:color w:val="000000"/>
                <w:sz w:val="12"/>
                <w:szCs w:val="12"/>
                <w:lang w:val="ru-RU" w:eastAsia="ru-RU"/>
              </w:rPr>
              <w:t>Ожидаемый результат от реализации подпрограммного мероприятия</w:t>
            </w:r>
            <w:r w:rsidRPr="00DB31BE">
              <w:rPr>
                <w:color w:val="000000"/>
                <w:sz w:val="12"/>
                <w:szCs w:val="12"/>
                <w:lang w:val="ru-RU" w:eastAsia="ru-RU"/>
              </w:rPr>
              <w:br/>
              <w:t xml:space="preserve"> (в натуральном выражении)</w:t>
            </w:r>
          </w:p>
        </w:tc>
      </w:tr>
      <w:tr w:rsidR="00DB31BE" w:rsidRPr="00382336" w:rsidTr="00DB31BE">
        <w:trPr>
          <w:trHeight w:val="31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DB31BE" w:rsidRPr="00DB31BE" w:rsidRDefault="00DB31BE" w:rsidP="00DB31BE">
            <w:pPr>
              <w:rPr>
                <w:color w:val="000000"/>
                <w:sz w:val="16"/>
                <w:szCs w:val="16"/>
                <w:lang w:val="ru-RU" w:eastAsia="ru-RU"/>
              </w:rPr>
            </w:pPr>
          </w:p>
        </w:tc>
        <w:tc>
          <w:tcPr>
            <w:tcW w:w="1688" w:type="dxa"/>
            <w:gridSpan w:val="3"/>
            <w:vMerge/>
            <w:tcBorders>
              <w:top w:val="single" w:sz="4" w:space="0" w:color="auto"/>
              <w:left w:val="single" w:sz="4" w:space="0" w:color="auto"/>
              <w:bottom w:val="single" w:sz="4" w:space="0" w:color="000000"/>
              <w:right w:val="single" w:sz="4" w:space="0" w:color="auto"/>
            </w:tcBorders>
            <w:vAlign w:val="center"/>
            <w:hideMark/>
          </w:tcPr>
          <w:p w:rsidR="00DB31BE" w:rsidRPr="00DB31BE" w:rsidRDefault="00DB31BE" w:rsidP="00DB31BE">
            <w:pPr>
              <w:rPr>
                <w:color w:val="000000"/>
                <w:sz w:val="16"/>
                <w:szCs w:val="16"/>
                <w:lang w:val="ru-RU" w:eastAsia="ru-RU"/>
              </w:rPr>
            </w:pPr>
          </w:p>
        </w:tc>
        <w:tc>
          <w:tcPr>
            <w:tcW w:w="929" w:type="dxa"/>
            <w:gridSpan w:val="3"/>
            <w:vMerge/>
            <w:tcBorders>
              <w:top w:val="single" w:sz="4" w:space="0" w:color="auto"/>
              <w:left w:val="single" w:sz="4" w:space="0" w:color="auto"/>
              <w:bottom w:val="single" w:sz="4" w:space="0" w:color="auto"/>
              <w:right w:val="single" w:sz="4" w:space="0" w:color="auto"/>
            </w:tcBorders>
            <w:vAlign w:val="center"/>
            <w:hideMark/>
          </w:tcPr>
          <w:p w:rsidR="00DB31BE" w:rsidRPr="00DB31BE" w:rsidRDefault="00DB31BE" w:rsidP="00DB31BE">
            <w:pPr>
              <w:rPr>
                <w:color w:val="000000"/>
                <w:sz w:val="16"/>
                <w:szCs w:val="16"/>
                <w:lang w:val="ru-RU" w:eastAsia="ru-RU"/>
              </w:rPr>
            </w:pPr>
          </w:p>
        </w:tc>
        <w:tc>
          <w:tcPr>
            <w:tcW w:w="567" w:type="dxa"/>
            <w:gridSpan w:val="2"/>
            <w:tcBorders>
              <w:top w:val="nil"/>
              <w:left w:val="nil"/>
              <w:bottom w:val="single" w:sz="4" w:space="0" w:color="auto"/>
              <w:right w:val="single" w:sz="4" w:space="0" w:color="auto"/>
            </w:tcBorders>
            <w:shd w:val="clear" w:color="auto" w:fill="auto"/>
            <w:hideMark/>
          </w:tcPr>
          <w:p w:rsidR="00DB31BE" w:rsidRPr="00DB31BE" w:rsidRDefault="00DB31BE" w:rsidP="00DB31BE">
            <w:pPr>
              <w:jc w:val="center"/>
              <w:rPr>
                <w:color w:val="000000"/>
                <w:sz w:val="16"/>
                <w:szCs w:val="16"/>
                <w:lang w:val="ru-RU" w:eastAsia="ru-RU"/>
              </w:rPr>
            </w:pPr>
            <w:r w:rsidRPr="00DB31BE">
              <w:rPr>
                <w:color w:val="000000"/>
                <w:sz w:val="16"/>
                <w:szCs w:val="16"/>
                <w:lang w:val="ru-RU" w:eastAsia="ru-RU"/>
              </w:rPr>
              <w:t> </w:t>
            </w:r>
          </w:p>
        </w:tc>
        <w:tc>
          <w:tcPr>
            <w:tcW w:w="567" w:type="dxa"/>
            <w:gridSpan w:val="4"/>
            <w:tcBorders>
              <w:top w:val="nil"/>
              <w:left w:val="nil"/>
              <w:bottom w:val="single" w:sz="4" w:space="0" w:color="auto"/>
              <w:right w:val="single" w:sz="4" w:space="0" w:color="auto"/>
            </w:tcBorders>
            <w:shd w:val="clear" w:color="auto" w:fill="auto"/>
            <w:hideMark/>
          </w:tcPr>
          <w:p w:rsidR="00DB31BE" w:rsidRPr="00DB31BE" w:rsidRDefault="00DB31BE" w:rsidP="00DB31BE">
            <w:pPr>
              <w:jc w:val="center"/>
              <w:rPr>
                <w:color w:val="000000"/>
                <w:sz w:val="16"/>
                <w:szCs w:val="16"/>
                <w:lang w:val="ru-RU" w:eastAsia="ru-RU"/>
              </w:rPr>
            </w:pPr>
            <w:r w:rsidRPr="00DB31BE">
              <w:rPr>
                <w:color w:val="000000"/>
                <w:sz w:val="16"/>
                <w:szCs w:val="16"/>
                <w:lang w:val="ru-RU" w:eastAsia="ru-RU"/>
              </w:rPr>
              <w:t> </w:t>
            </w:r>
          </w:p>
        </w:tc>
        <w:tc>
          <w:tcPr>
            <w:tcW w:w="567" w:type="dxa"/>
            <w:gridSpan w:val="3"/>
            <w:tcBorders>
              <w:top w:val="nil"/>
              <w:left w:val="nil"/>
              <w:bottom w:val="single" w:sz="4" w:space="0" w:color="auto"/>
              <w:right w:val="nil"/>
            </w:tcBorders>
            <w:shd w:val="clear" w:color="auto" w:fill="auto"/>
            <w:hideMark/>
          </w:tcPr>
          <w:p w:rsidR="00DB31BE" w:rsidRPr="00DB31BE" w:rsidRDefault="00DB31BE" w:rsidP="00DB31BE">
            <w:pPr>
              <w:jc w:val="center"/>
              <w:rPr>
                <w:color w:val="000000"/>
                <w:sz w:val="16"/>
                <w:szCs w:val="16"/>
                <w:lang w:val="ru-RU" w:eastAsia="ru-RU"/>
              </w:rPr>
            </w:pPr>
            <w:r w:rsidRPr="00DB31BE">
              <w:rPr>
                <w:color w:val="000000"/>
                <w:sz w:val="16"/>
                <w:szCs w:val="16"/>
                <w:lang w:val="ru-RU" w:eastAsia="ru-RU"/>
              </w:rPr>
              <w:t> </w:t>
            </w:r>
          </w:p>
        </w:tc>
        <w:tc>
          <w:tcPr>
            <w:tcW w:w="616" w:type="dxa"/>
            <w:gridSpan w:val="5"/>
            <w:tcBorders>
              <w:top w:val="nil"/>
              <w:left w:val="nil"/>
              <w:bottom w:val="single" w:sz="4" w:space="0" w:color="auto"/>
              <w:right w:val="nil"/>
            </w:tcBorders>
            <w:shd w:val="clear" w:color="auto" w:fill="auto"/>
            <w:hideMark/>
          </w:tcPr>
          <w:p w:rsidR="00DB31BE" w:rsidRPr="00DB31BE" w:rsidRDefault="00DB31BE" w:rsidP="00DB31BE">
            <w:pPr>
              <w:jc w:val="center"/>
              <w:rPr>
                <w:color w:val="000000"/>
                <w:sz w:val="16"/>
                <w:szCs w:val="16"/>
                <w:lang w:val="ru-RU" w:eastAsia="ru-RU"/>
              </w:rPr>
            </w:pPr>
            <w:r w:rsidRPr="00DB31BE">
              <w:rPr>
                <w:color w:val="000000"/>
                <w:sz w:val="16"/>
                <w:szCs w:val="16"/>
                <w:lang w:val="ru-RU" w:eastAsia="ru-RU"/>
              </w:rPr>
              <w:t> </w:t>
            </w:r>
          </w:p>
        </w:tc>
        <w:tc>
          <w:tcPr>
            <w:tcW w:w="668" w:type="dxa"/>
            <w:gridSpan w:val="3"/>
            <w:tcBorders>
              <w:top w:val="nil"/>
              <w:left w:val="nil"/>
              <w:bottom w:val="single" w:sz="4" w:space="0" w:color="auto"/>
              <w:right w:val="single" w:sz="4" w:space="0" w:color="auto"/>
            </w:tcBorders>
            <w:shd w:val="clear" w:color="auto" w:fill="auto"/>
            <w:hideMark/>
          </w:tcPr>
          <w:p w:rsidR="00DB31BE" w:rsidRPr="00DB31BE" w:rsidRDefault="00DB31BE" w:rsidP="00DB31BE">
            <w:pPr>
              <w:jc w:val="center"/>
              <w:rPr>
                <w:color w:val="000000"/>
                <w:sz w:val="16"/>
                <w:szCs w:val="16"/>
                <w:lang w:val="ru-RU" w:eastAsia="ru-RU"/>
              </w:rPr>
            </w:pPr>
            <w:r w:rsidRPr="00DB31BE">
              <w:rPr>
                <w:color w:val="000000"/>
                <w:sz w:val="16"/>
                <w:szCs w:val="16"/>
                <w:lang w:val="ru-RU" w:eastAsia="ru-RU"/>
              </w:rPr>
              <w:t> </w:t>
            </w:r>
          </w:p>
        </w:tc>
        <w:tc>
          <w:tcPr>
            <w:tcW w:w="559" w:type="dxa"/>
            <w:gridSpan w:val="2"/>
            <w:tcBorders>
              <w:top w:val="nil"/>
              <w:left w:val="nil"/>
              <w:bottom w:val="single" w:sz="4" w:space="0" w:color="auto"/>
              <w:right w:val="single" w:sz="4" w:space="0" w:color="auto"/>
            </w:tcBorders>
            <w:shd w:val="clear" w:color="auto" w:fill="auto"/>
            <w:hideMark/>
          </w:tcPr>
          <w:p w:rsidR="00DB31BE" w:rsidRPr="00DB31BE" w:rsidRDefault="00DB31BE" w:rsidP="00DB31BE">
            <w:pPr>
              <w:jc w:val="center"/>
              <w:rPr>
                <w:color w:val="000000"/>
                <w:sz w:val="16"/>
                <w:szCs w:val="16"/>
                <w:lang w:val="ru-RU" w:eastAsia="ru-RU"/>
              </w:rPr>
            </w:pPr>
            <w:r w:rsidRPr="00DB31BE">
              <w:rPr>
                <w:color w:val="000000"/>
                <w:sz w:val="16"/>
                <w:szCs w:val="16"/>
                <w:lang w:val="ru-RU" w:eastAsia="ru-RU"/>
              </w:rPr>
              <w:t> </w:t>
            </w:r>
          </w:p>
        </w:tc>
        <w:tc>
          <w:tcPr>
            <w:tcW w:w="772" w:type="dxa"/>
            <w:gridSpan w:val="2"/>
            <w:tcBorders>
              <w:top w:val="nil"/>
              <w:left w:val="nil"/>
              <w:bottom w:val="single" w:sz="4" w:space="0" w:color="auto"/>
              <w:right w:val="nil"/>
            </w:tcBorders>
            <w:shd w:val="clear" w:color="auto" w:fill="auto"/>
            <w:hideMark/>
          </w:tcPr>
          <w:p w:rsidR="00DB31BE" w:rsidRPr="00DB31BE" w:rsidRDefault="00DB31BE" w:rsidP="00DB31BE">
            <w:pPr>
              <w:jc w:val="center"/>
              <w:rPr>
                <w:color w:val="000000"/>
                <w:sz w:val="16"/>
                <w:szCs w:val="16"/>
                <w:lang w:val="ru-RU" w:eastAsia="ru-RU"/>
              </w:rPr>
            </w:pPr>
            <w:r w:rsidRPr="00DB31BE">
              <w:rPr>
                <w:color w:val="000000"/>
                <w:sz w:val="16"/>
                <w:szCs w:val="16"/>
                <w:lang w:val="ru-RU" w:eastAsia="ru-RU"/>
              </w:rPr>
              <w:t> </w:t>
            </w:r>
          </w:p>
        </w:tc>
        <w:tc>
          <w:tcPr>
            <w:tcW w:w="850" w:type="dxa"/>
            <w:gridSpan w:val="2"/>
            <w:tcBorders>
              <w:top w:val="nil"/>
              <w:left w:val="nil"/>
              <w:bottom w:val="single" w:sz="4" w:space="0" w:color="auto"/>
              <w:right w:val="nil"/>
            </w:tcBorders>
            <w:shd w:val="clear" w:color="auto" w:fill="auto"/>
            <w:hideMark/>
          </w:tcPr>
          <w:p w:rsidR="00DB31BE" w:rsidRPr="00DB31BE" w:rsidRDefault="00DB31BE" w:rsidP="00DB31BE">
            <w:pPr>
              <w:jc w:val="center"/>
              <w:rPr>
                <w:color w:val="000000"/>
                <w:sz w:val="16"/>
                <w:szCs w:val="16"/>
                <w:lang w:val="ru-RU" w:eastAsia="ru-RU"/>
              </w:rPr>
            </w:pPr>
            <w:r w:rsidRPr="00DB31BE">
              <w:rPr>
                <w:color w:val="000000"/>
                <w:sz w:val="16"/>
                <w:szCs w:val="16"/>
                <w:lang w:val="ru-RU" w:eastAsia="ru-RU"/>
              </w:rPr>
              <w:t> </w:t>
            </w:r>
          </w:p>
        </w:tc>
        <w:tc>
          <w:tcPr>
            <w:tcW w:w="851" w:type="dxa"/>
            <w:gridSpan w:val="2"/>
            <w:tcBorders>
              <w:top w:val="nil"/>
              <w:left w:val="nil"/>
              <w:bottom w:val="single" w:sz="4" w:space="0" w:color="auto"/>
              <w:right w:val="nil"/>
            </w:tcBorders>
            <w:shd w:val="clear" w:color="auto" w:fill="auto"/>
            <w:hideMark/>
          </w:tcPr>
          <w:p w:rsidR="00DB31BE" w:rsidRPr="00DB31BE" w:rsidRDefault="00DB31BE" w:rsidP="00DB31BE">
            <w:pPr>
              <w:jc w:val="center"/>
              <w:rPr>
                <w:color w:val="000000"/>
                <w:sz w:val="16"/>
                <w:szCs w:val="16"/>
                <w:lang w:val="ru-RU" w:eastAsia="ru-RU"/>
              </w:rPr>
            </w:pPr>
            <w:r w:rsidRPr="00DB31BE">
              <w:rPr>
                <w:color w:val="000000"/>
                <w:sz w:val="16"/>
                <w:szCs w:val="16"/>
                <w:lang w:val="ru-RU" w:eastAsia="ru-RU"/>
              </w:rPr>
              <w:t> </w:t>
            </w:r>
          </w:p>
        </w:tc>
        <w:tc>
          <w:tcPr>
            <w:tcW w:w="814" w:type="dxa"/>
            <w:gridSpan w:val="3"/>
            <w:tcBorders>
              <w:top w:val="nil"/>
              <w:left w:val="nil"/>
              <w:bottom w:val="single" w:sz="4" w:space="0" w:color="auto"/>
              <w:right w:val="nil"/>
            </w:tcBorders>
            <w:shd w:val="clear" w:color="auto" w:fill="auto"/>
            <w:hideMark/>
          </w:tcPr>
          <w:p w:rsidR="00DB31BE" w:rsidRPr="00DB31BE" w:rsidRDefault="00DB31BE" w:rsidP="00DB31BE">
            <w:pPr>
              <w:jc w:val="center"/>
              <w:rPr>
                <w:color w:val="000000"/>
                <w:sz w:val="16"/>
                <w:szCs w:val="16"/>
                <w:lang w:val="ru-RU" w:eastAsia="ru-RU"/>
              </w:rPr>
            </w:pPr>
            <w:r w:rsidRPr="00DB31BE">
              <w:rPr>
                <w:color w:val="000000"/>
                <w:sz w:val="16"/>
                <w:szCs w:val="16"/>
                <w:lang w:val="ru-RU" w:eastAsia="ru-RU"/>
              </w:rPr>
              <w:t> </w:t>
            </w:r>
          </w:p>
        </w:tc>
        <w:tc>
          <w:tcPr>
            <w:tcW w:w="814" w:type="dxa"/>
            <w:gridSpan w:val="2"/>
            <w:tcBorders>
              <w:top w:val="nil"/>
              <w:left w:val="nil"/>
              <w:bottom w:val="single" w:sz="4" w:space="0" w:color="auto"/>
              <w:right w:val="nil"/>
            </w:tcBorders>
            <w:shd w:val="clear" w:color="auto" w:fill="auto"/>
            <w:hideMark/>
          </w:tcPr>
          <w:p w:rsidR="00DB31BE" w:rsidRPr="00DB31BE" w:rsidRDefault="00DB31BE" w:rsidP="00DB31BE">
            <w:pPr>
              <w:jc w:val="center"/>
              <w:rPr>
                <w:color w:val="000000"/>
                <w:sz w:val="16"/>
                <w:szCs w:val="16"/>
                <w:lang w:val="ru-RU" w:eastAsia="ru-RU"/>
              </w:rPr>
            </w:pPr>
            <w:r w:rsidRPr="00DB31BE">
              <w:rPr>
                <w:color w:val="000000"/>
                <w:sz w:val="16"/>
                <w:szCs w:val="16"/>
                <w:lang w:val="ru-RU" w:eastAsia="ru-RU"/>
              </w:rPr>
              <w:t> </w:t>
            </w:r>
          </w:p>
        </w:tc>
        <w:tc>
          <w:tcPr>
            <w:tcW w:w="814" w:type="dxa"/>
            <w:gridSpan w:val="2"/>
            <w:tcBorders>
              <w:top w:val="nil"/>
              <w:left w:val="nil"/>
              <w:bottom w:val="single" w:sz="4" w:space="0" w:color="auto"/>
              <w:right w:val="nil"/>
            </w:tcBorders>
            <w:shd w:val="clear" w:color="auto" w:fill="auto"/>
            <w:hideMark/>
          </w:tcPr>
          <w:p w:rsidR="00DB31BE" w:rsidRPr="00DB31BE" w:rsidRDefault="00DB31BE" w:rsidP="00DB31BE">
            <w:pPr>
              <w:jc w:val="center"/>
              <w:rPr>
                <w:color w:val="000000"/>
                <w:sz w:val="16"/>
                <w:szCs w:val="16"/>
                <w:lang w:val="ru-RU" w:eastAsia="ru-RU"/>
              </w:rPr>
            </w:pPr>
            <w:r w:rsidRPr="00DB31BE">
              <w:rPr>
                <w:color w:val="000000"/>
                <w:sz w:val="16"/>
                <w:szCs w:val="16"/>
                <w:lang w:val="ru-RU" w:eastAsia="ru-RU"/>
              </w:rPr>
              <w:t> </w:t>
            </w:r>
          </w:p>
        </w:tc>
        <w:tc>
          <w:tcPr>
            <w:tcW w:w="814" w:type="dxa"/>
            <w:gridSpan w:val="3"/>
            <w:tcBorders>
              <w:top w:val="nil"/>
              <w:left w:val="nil"/>
              <w:bottom w:val="single" w:sz="4" w:space="0" w:color="auto"/>
              <w:right w:val="nil"/>
            </w:tcBorders>
            <w:shd w:val="clear" w:color="auto" w:fill="auto"/>
            <w:hideMark/>
          </w:tcPr>
          <w:p w:rsidR="00DB31BE" w:rsidRPr="00DB31BE" w:rsidRDefault="00DB31BE" w:rsidP="00DB31BE">
            <w:pPr>
              <w:jc w:val="center"/>
              <w:rPr>
                <w:color w:val="000000"/>
                <w:sz w:val="16"/>
                <w:szCs w:val="16"/>
                <w:lang w:val="ru-RU" w:eastAsia="ru-RU"/>
              </w:rPr>
            </w:pPr>
            <w:r w:rsidRPr="00DB31BE">
              <w:rPr>
                <w:color w:val="000000"/>
                <w:sz w:val="16"/>
                <w:szCs w:val="16"/>
                <w:lang w:val="ru-RU" w:eastAsia="ru-RU"/>
              </w:rPr>
              <w:t> </w:t>
            </w:r>
          </w:p>
        </w:tc>
        <w:tc>
          <w:tcPr>
            <w:tcW w:w="814" w:type="dxa"/>
            <w:tcBorders>
              <w:top w:val="nil"/>
              <w:left w:val="nil"/>
              <w:bottom w:val="single" w:sz="4" w:space="0" w:color="auto"/>
              <w:right w:val="nil"/>
            </w:tcBorders>
            <w:shd w:val="clear" w:color="auto" w:fill="auto"/>
            <w:hideMark/>
          </w:tcPr>
          <w:p w:rsidR="00DB31BE" w:rsidRPr="00DB31BE" w:rsidRDefault="00DB31BE" w:rsidP="00DB31BE">
            <w:pPr>
              <w:jc w:val="center"/>
              <w:rPr>
                <w:color w:val="000000"/>
                <w:sz w:val="16"/>
                <w:szCs w:val="16"/>
                <w:lang w:val="ru-RU" w:eastAsia="ru-RU"/>
              </w:rPr>
            </w:pPr>
            <w:r w:rsidRPr="00DB31BE">
              <w:rPr>
                <w:color w:val="000000"/>
                <w:sz w:val="16"/>
                <w:szCs w:val="16"/>
                <w:lang w:val="ru-RU" w:eastAsia="ru-RU"/>
              </w:rPr>
              <w:t> </w:t>
            </w:r>
          </w:p>
        </w:tc>
        <w:tc>
          <w:tcPr>
            <w:tcW w:w="953" w:type="dxa"/>
            <w:tcBorders>
              <w:top w:val="nil"/>
              <w:left w:val="nil"/>
              <w:bottom w:val="single" w:sz="4" w:space="0" w:color="auto"/>
              <w:right w:val="single" w:sz="4" w:space="0" w:color="auto"/>
            </w:tcBorders>
            <w:shd w:val="clear" w:color="auto" w:fill="auto"/>
            <w:hideMark/>
          </w:tcPr>
          <w:p w:rsidR="00DB31BE" w:rsidRPr="00DB31BE" w:rsidRDefault="00DB31BE" w:rsidP="00DB31BE">
            <w:pPr>
              <w:jc w:val="center"/>
              <w:rPr>
                <w:color w:val="000000"/>
                <w:sz w:val="16"/>
                <w:szCs w:val="16"/>
                <w:lang w:val="ru-RU" w:eastAsia="ru-RU"/>
              </w:rPr>
            </w:pPr>
            <w:r w:rsidRPr="00DB31BE">
              <w:rPr>
                <w:color w:val="000000"/>
                <w:sz w:val="16"/>
                <w:szCs w:val="16"/>
                <w:lang w:val="ru-RU" w:eastAsia="ru-RU"/>
              </w:rPr>
              <w:t> </w:t>
            </w:r>
          </w:p>
        </w:tc>
        <w:tc>
          <w:tcPr>
            <w:tcW w:w="1511" w:type="dxa"/>
            <w:vMerge/>
            <w:tcBorders>
              <w:top w:val="single" w:sz="4" w:space="0" w:color="auto"/>
              <w:left w:val="single" w:sz="4" w:space="0" w:color="auto"/>
              <w:bottom w:val="single" w:sz="4" w:space="0" w:color="auto"/>
              <w:right w:val="single" w:sz="4" w:space="0" w:color="auto"/>
            </w:tcBorders>
            <w:vAlign w:val="center"/>
            <w:hideMark/>
          </w:tcPr>
          <w:p w:rsidR="00DB31BE" w:rsidRPr="00DB31BE" w:rsidRDefault="00DB31BE" w:rsidP="00DB31BE">
            <w:pPr>
              <w:rPr>
                <w:color w:val="000000"/>
                <w:sz w:val="12"/>
                <w:szCs w:val="12"/>
                <w:lang w:val="ru-RU" w:eastAsia="ru-RU"/>
              </w:rPr>
            </w:pPr>
          </w:p>
        </w:tc>
      </w:tr>
      <w:tr w:rsidR="00DB31BE" w:rsidRPr="00DB31BE" w:rsidTr="00DB31BE">
        <w:trPr>
          <w:trHeight w:val="20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DB31BE" w:rsidRPr="00DB31BE" w:rsidRDefault="00DB31BE" w:rsidP="00DB31BE">
            <w:pPr>
              <w:rPr>
                <w:color w:val="000000"/>
                <w:sz w:val="16"/>
                <w:szCs w:val="16"/>
                <w:lang w:val="ru-RU" w:eastAsia="ru-RU"/>
              </w:rPr>
            </w:pPr>
          </w:p>
        </w:tc>
        <w:tc>
          <w:tcPr>
            <w:tcW w:w="1688" w:type="dxa"/>
            <w:gridSpan w:val="3"/>
            <w:vMerge/>
            <w:tcBorders>
              <w:top w:val="single" w:sz="4" w:space="0" w:color="auto"/>
              <w:left w:val="single" w:sz="4" w:space="0" w:color="auto"/>
              <w:bottom w:val="single" w:sz="4" w:space="0" w:color="000000"/>
              <w:right w:val="single" w:sz="4" w:space="0" w:color="auto"/>
            </w:tcBorders>
            <w:vAlign w:val="center"/>
            <w:hideMark/>
          </w:tcPr>
          <w:p w:rsidR="00DB31BE" w:rsidRPr="00DB31BE" w:rsidRDefault="00DB31BE" w:rsidP="00DB31BE">
            <w:pPr>
              <w:rPr>
                <w:color w:val="000000"/>
                <w:sz w:val="16"/>
                <w:szCs w:val="16"/>
                <w:lang w:val="ru-RU" w:eastAsia="ru-RU"/>
              </w:rPr>
            </w:pPr>
          </w:p>
        </w:tc>
        <w:tc>
          <w:tcPr>
            <w:tcW w:w="929" w:type="dxa"/>
            <w:gridSpan w:val="3"/>
            <w:vMerge/>
            <w:tcBorders>
              <w:top w:val="single" w:sz="4" w:space="0" w:color="auto"/>
              <w:left w:val="single" w:sz="4" w:space="0" w:color="auto"/>
              <w:bottom w:val="single" w:sz="4" w:space="0" w:color="auto"/>
              <w:right w:val="single" w:sz="4" w:space="0" w:color="auto"/>
            </w:tcBorders>
            <w:vAlign w:val="center"/>
            <w:hideMark/>
          </w:tcPr>
          <w:p w:rsidR="00DB31BE" w:rsidRPr="00DB31BE" w:rsidRDefault="00DB31BE" w:rsidP="00DB31BE">
            <w:pPr>
              <w:rPr>
                <w:color w:val="000000"/>
                <w:sz w:val="16"/>
                <w:szCs w:val="16"/>
                <w:lang w:val="ru-RU" w:eastAsia="ru-RU"/>
              </w:rPr>
            </w:pPr>
          </w:p>
        </w:tc>
        <w:tc>
          <w:tcPr>
            <w:tcW w:w="567" w:type="dxa"/>
            <w:gridSpan w:val="2"/>
            <w:tcBorders>
              <w:top w:val="nil"/>
              <w:left w:val="nil"/>
              <w:bottom w:val="single" w:sz="4" w:space="0" w:color="auto"/>
              <w:right w:val="single" w:sz="4" w:space="0" w:color="auto"/>
            </w:tcBorders>
            <w:shd w:val="clear" w:color="auto" w:fill="auto"/>
            <w:hideMark/>
          </w:tcPr>
          <w:p w:rsidR="00DB31BE" w:rsidRPr="00DB31BE" w:rsidRDefault="00DB31BE" w:rsidP="00DB31BE">
            <w:pPr>
              <w:jc w:val="center"/>
              <w:rPr>
                <w:color w:val="000000"/>
                <w:sz w:val="16"/>
                <w:szCs w:val="16"/>
                <w:lang w:val="ru-RU" w:eastAsia="ru-RU"/>
              </w:rPr>
            </w:pPr>
            <w:r w:rsidRPr="00DB31BE">
              <w:rPr>
                <w:color w:val="000000"/>
                <w:sz w:val="16"/>
                <w:szCs w:val="16"/>
                <w:lang w:val="ru-RU" w:eastAsia="ru-RU"/>
              </w:rPr>
              <w:t>ГРБС</w:t>
            </w:r>
          </w:p>
        </w:tc>
        <w:tc>
          <w:tcPr>
            <w:tcW w:w="567" w:type="dxa"/>
            <w:gridSpan w:val="4"/>
            <w:tcBorders>
              <w:top w:val="nil"/>
              <w:left w:val="nil"/>
              <w:bottom w:val="single" w:sz="4" w:space="0" w:color="auto"/>
              <w:right w:val="single" w:sz="4" w:space="0" w:color="auto"/>
            </w:tcBorders>
            <w:shd w:val="clear" w:color="auto" w:fill="auto"/>
            <w:hideMark/>
          </w:tcPr>
          <w:p w:rsidR="00DB31BE" w:rsidRPr="00DB31BE" w:rsidRDefault="00DB31BE" w:rsidP="00DB31BE">
            <w:pPr>
              <w:jc w:val="center"/>
              <w:rPr>
                <w:color w:val="000000"/>
                <w:sz w:val="16"/>
                <w:szCs w:val="16"/>
                <w:lang w:val="ru-RU" w:eastAsia="ru-RU"/>
              </w:rPr>
            </w:pPr>
            <w:r w:rsidRPr="00DB31BE">
              <w:rPr>
                <w:color w:val="000000"/>
                <w:sz w:val="16"/>
                <w:szCs w:val="16"/>
                <w:lang w:val="ru-RU" w:eastAsia="ru-RU"/>
              </w:rPr>
              <w:t>РзПр</w:t>
            </w:r>
          </w:p>
        </w:tc>
        <w:tc>
          <w:tcPr>
            <w:tcW w:w="1851" w:type="dxa"/>
            <w:gridSpan w:val="11"/>
            <w:tcBorders>
              <w:top w:val="single" w:sz="4" w:space="0" w:color="auto"/>
              <w:left w:val="nil"/>
              <w:bottom w:val="single" w:sz="4" w:space="0" w:color="auto"/>
              <w:right w:val="single" w:sz="4" w:space="0" w:color="000000"/>
            </w:tcBorders>
            <w:shd w:val="clear" w:color="auto" w:fill="auto"/>
            <w:hideMark/>
          </w:tcPr>
          <w:p w:rsidR="00DB31BE" w:rsidRPr="00DB31BE" w:rsidRDefault="00DB31BE" w:rsidP="00DB31BE">
            <w:pPr>
              <w:jc w:val="center"/>
              <w:rPr>
                <w:color w:val="000000"/>
                <w:sz w:val="16"/>
                <w:szCs w:val="16"/>
                <w:lang w:val="ru-RU" w:eastAsia="ru-RU"/>
              </w:rPr>
            </w:pPr>
            <w:r w:rsidRPr="00DB31BE">
              <w:rPr>
                <w:color w:val="000000"/>
                <w:sz w:val="16"/>
                <w:szCs w:val="16"/>
                <w:lang w:val="ru-RU" w:eastAsia="ru-RU"/>
              </w:rPr>
              <w:t>ЦСР</w:t>
            </w:r>
          </w:p>
        </w:tc>
        <w:tc>
          <w:tcPr>
            <w:tcW w:w="559" w:type="dxa"/>
            <w:gridSpan w:val="2"/>
            <w:tcBorders>
              <w:top w:val="nil"/>
              <w:left w:val="nil"/>
              <w:bottom w:val="single" w:sz="4" w:space="0" w:color="auto"/>
              <w:right w:val="single" w:sz="4" w:space="0" w:color="auto"/>
            </w:tcBorders>
            <w:shd w:val="clear" w:color="auto" w:fill="auto"/>
            <w:hideMark/>
          </w:tcPr>
          <w:p w:rsidR="00DB31BE" w:rsidRPr="00DB31BE" w:rsidRDefault="00DB31BE" w:rsidP="00DB31BE">
            <w:pPr>
              <w:jc w:val="center"/>
              <w:rPr>
                <w:color w:val="000000"/>
                <w:sz w:val="16"/>
                <w:szCs w:val="16"/>
                <w:lang w:val="ru-RU" w:eastAsia="ru-RU"/>
              </w:rPr>
            </w:pPr>
            <w:r w:rsidRPr="00DB31BE">
              <w:rPr>
                <w:color w:val="000000"/>
                <w:sz w:val="16"/>
                <w:szCs w:val="16"/>
                <w:lang w:val="ru-RU" w:eastAsia="ru-RU"/>
              </w:rPr>
              <w:t>ВР</w:t>
            </w:r>
          </w:p>
        </w:tc>
        <w:tc>
          <w:tcPr>
            <w:tcW w:w="772" w:type="dxa"/>
            <w:gridSpan w:val="2"/>
            <w:tcBorders>
              <w:top w:val="nil"/>
              <w:left w:val="nil"/>
              <w:bottom w:val="single" w:sz="4" w:space="0" w:color="auto"/>
              <w:right w:val="single" w:sz="4" w:space="0" w:color="auto"/>
            </w:tcBorders>
            <w:shd w:val="clear" w:color="auto" w:fill="auto"/>
            <w:hideMark/>
          </w:tcPr>
          <w:p w:rsidR="00DB31BE" w:rsidRPr="00DB31BE" w:rsidRDefault="00DB31BE" w:rsidP="00DB31BE">
            <w:pPr>
              <w:jc w:val="center"/>
              <w:rPr>
                <w:color w:val="000000"/>
                <w:sz w:val="16"/>
                <w:szCs w:val="16"/>
                <w:lang w:val="ru-RU" w:eastAsia="ru-RU"/>
              </w:rPr>
            </w:pPr>
            <w:r w:rsidRPr="00DB31BE">
              <w:rPr>
                <w:color w:val="000000"/>
                <w:sz w:val="16"/>
                <w:szCs w:val="16"/>
                <w:lang w:val="ru-RU" w:eastAsia="ru-RU"/>
              </w:rPr>
              <w:t>2014 год</w:t>
            </w:r>
          </w:p>
        </w:tc>
        <w:tc>
          <w:tcPr>
            <w:tcW w:w="850" w:type="dxa"/>
            <w:gridSpan w:val="2"/>
            <w:tcBorders>
              <w:top w:val="nil"/>
              <w:left w:val="nil"/>
              <w:bottom w:val="single" w:sz="4" w:space="0" w:color="auto"/>
              <w:right w:val="single" w:sz="4" w:space="0" w:color="auto"/>
            </w:tcBorders>
            <w:shd w:val="clear" w:color="auto" w:fill="auto"/>
            <w:hideMark/>
          </w:tcPr>
          <w:p w:rsidR="00DB31BE" w:rsidRPr="00DB31BE" w:rsidRDefault="00DB31BE" w:rsidP="00DB31BE">
            <w:pPr>
              <w:jc w:val="center"/>
              <w:rPr>
                <w:color w:val="000000"/>
                <w:sz w:val="16"/>
                <w:szCs w:val="16"/>
                <w:lang w:val="ru-RU" w:eastAsia="ru-RU"/>
              </w:rPr>
            </w:pPr>
            <w:r w:rsidRPr="00DB31BE">
              <w:rPr>
                <w:color w:val="000000"/>
                <w:sz w:val="16"/>
                <w:szCs w:val="16"/>
                <w:lang w:val="ru-RU" w:eastAsia="ru-RU"/>
              </w:rPr>
              <w:t xml:space="preserve">2015 </w:t>
            </w:r>
            <w:r w:rsidRPr="00DB31BE">
              <w:rPr>
                <w:color w:val="000000"/>
                <w:sz w:val="16"/>
                <w:szCs w:val="16"/>
                <w:lang w:val="ru-RU" w:eastAsia="ru-RU"/>
              </w:rPr>
              <w:br/>
              <w:t>год</w:t>
            </w:r>
          </w:p>
        </w:tc>
        <w:tc>
          <w:tcPr>
            <w:tcW w:w="851" w:type="dxa"/>
            <w:gridSpan w:val="2"/>
            <w:tcBorders>
              <w:top w:val="nil"/>
              <w:left w:val="nil"/>
              <w:bottom w:val="single" w:sz="4" w:space="0" w:color="auto"/>
              <w:right w:val="single" w:sz="4" w:space="0" w:color="auto"/>
            </w:tcBorders>
            <w:shd w:val="clear" w:color="auto" w:fill="auto"/>
            <w:hideMark/>
          </w:tcPr>
          <w:p w:rsidR="00DB31BE" w:rsidRPr="00DB31BE" w:rsidRDefault="00DB31BE" w:rsidP="00DB31BE">
            <w:pPr>
              <w:jc w:val="center"/>
              <w:rPr>
                <w:color w:val="000000"/>
                <w:sz w:val="16"/>
                <w:szCs w:val="16"/>
                <w:lang w:val="ru-RU" w:eastAsia="ru-RU"/>
              </w:rPr>
            </w:pPr>
            <w:r w:rsidRPr="00DB31BE">
              <w:rPr>
                <w:color w:val="000000"/>
                <w:sz w:val="16"/>
                <w:szCs w:val="16"/>
                <w:lang w:val="ru-RU" w:eastAsia="ru-RU"/>
              </w:rPr>
              <w:t>ЦСР на 2016</w:t>
            </w:r>
          </w:p>
        </w:tc>
        <w:tc>
          <w:tcPr>
            <w:tcW w:w="814" w:type="dxa"/>
            <w:gridSpan w:val="3"/>
            <w:tcBorders>
              <w:top w:val="nil"/>
              <w:left w:val="nil"/>
              <w:bottom w:val="single" w:sz="4" w:space="0" w:color="auto"/>
              <w:right w:val="single" w:sz="4" w:space="0" w:color="auto"/>
            </w:tcBorders>
            <w:shd w:val="clear" w:color="auto" w:fill="auto"/>
            <w:hideMark/>
          </w:tcPr>
          <w:p w:rsidR="00DB31BE" w:rsidRPr="00DB31BE" w:rsidRDefault="00DB31BE" w:rsidP="00DB31BE">
            <w:pPr>
              <w:jc w:val="center"/>
              <w:rPr>
                <w:color w:val="000000"/>
                <w:sz w:val="16"/>
                <w:szCs w:val="16"/>
                <w:lang w:val="ru-RU" w:eastAsia="ru-RU"/>
              </w:rPr>
            </w:pPr>
            <w:r w:rsidRPr="00DB31BE">
              <w:rPr>
                <w:color w:val="000000"/>
                <w:sz w:val="16"/>
                <w:szCs w:val="16"/>
                <w:lang w:val="ru-RU" w:eastAsia="ru-RU"/>
              </w:rPr>
              <w:t>2016 год</w:t>
            </w:r>
          </w:p>
        </w:tc>
        <w:tc>
          <w:tcPr>
            <w:tcW w:w="814" w:type="dxa"/>
            <w:gridSpan w:val="2"/>
            <w:tcBorders>
              <w:top w:val="nil"/>
              <w:left w:val="nil"/>
              <w:bottom w:val="single" w:sz="4" w:space="0" w:color="auto"/>
              <w:right w:val="single" w:sz="4" w:space="0" w:color="auto"/>
            </w:tcBorders>
            <w:shd w:val="clear" w:color="auto" w:fill="auto"/>
            <w:hideMark/>
          </w:tcPr>
          <w:p w:rsidR="00DB31BE" w:rsidRPr="00DB31BE" w:rsidRDefault="00DB31BE" w:rsidP="00DB31BE">
            <w:pPr>
              <w:jc w:val="center"/>
              <w:rPr>
                <w:color w:val="000000"/>
                <w:sz w:val="16"/>
                <w:szCs w:val="16"/>
                <w:lang w:val="ru-RU" w:eastAsia="ru-RU"/>
              </w:rPr>
            </w:pPr>
            <w:r w:rsidRPr="00DB31BE">
              <w:rPr>
                <w:color w:val="000000"/>
                <w:sz w:val="16"/>
                <w:szCs w:val="16"/>
                <w:lang w:val="ru-RU" w:eastAsia="ru-RU"/>
              </w:rPr>
              <w:t>2017 год</w:t>
            </w:r>
          </w:p>
        </w:tc>
        <w:tc>
          <w:tcPr>
            <w:tcW w:w="814" w:type="dxa"/>
            <w:gridSpan w:val="2"/>
            <w:tcBorders>
              <w:top w:val="nil"/>
              <w:left w:val="nil"/>
              <w:bottom w:val="single" w:sz="4" w:space="0" w:color="auto"/>
              <w:right w:val="single" w:sz="4" w:space="0" w:color="auto"/>
            </w:tcBorders>
            <w:shd w:val="clear" w:color="auto" w:fill="auto"/>
            <w:hideMark/>
          </w:tcPr>
          <w:p w:rsidR="00DB31BE" w:rsidRPr="00DB31BE" w:rsidRDefault="00DB31BE" w:rsidP="00DB31BE">
            <w:pPr>
              <w:jc w:val="center"/>
              <w:rPr>
                <w:color w:val="000000"/>
                <w:sz w:val="16"/>
                <w:szCs w:val="16"/>
                <w:lang w:val="ru-RU" w:eastAsia="ru-RU"/>
              </w:rPr>
            </w:pPr>
            <w:r w:rsidRPr="00DB31BE">
              <w:rPr>
                <w:color w:val="000000"/>
                <w:sz w:val="16"/>
                <w:szCs w:val="16"/>
                <w:lang w:val="ru-RU" w:eastAsia="ru-RU"/>
              </w:rPr>
              <w:t>2018 год</w:t>
            </w:r>
          </w:p>
        </w:tc>
        <w:tc>
          <w:tcPr>
            <w:tcW w:w="814" w:type="dxa"/>
            <w:gridSpan w:val="3"/>
            <w:tcBorders>
              <w:top w:val="nil"/>
              <w:left w:val="nil"/>
              <w:bottom w:val="single" w:sz="4" w:space="0" w:color="auto"/>
              <w:right w:val="single" w:sz="4" w:space="0" w:color="auto"/>
            </w:tcBorders>
            <w:shd w:val="clear" w:color="auto" w:fill="auto"/>
            <w:hideMark/>
          </w:tcPr>
          <w:p w:rsidR="00DB31BE" w:rsidRPr="00DB31BE" w:rsidRDefault="00DB31BE" w:rsidP="00DB31BE">
            <w:pPr>
              <w:jc w:val="center"/>
              <w:rPr>
                <w:color w:val="000000"/>
                <w:sz w:val="16"/>
                <w:szCs w:val="16"/>
                <w:lang w:val="ru-RU" w:eastAsia="ru-RU"/>
              </w:rPr>
            </w:pPr>
            <w:r w:rsidRPr="00DB31BE">
              <w:rPr>
                <w:color w:val="000000"/>
                <w:sz w:val="16"/>
                <w:szCs w:val="16"/>
                <w:lang w:val="ru-RU" w:eastAsia="ru-RU"/>
              </w:rPr>
              <w:t>2019 год</w:t>
            </w:r>
          </w:p>
        </w:tc>
        <w:tc>
          <w:tcPr>
            <w:tcW w:w="814" w:type="dxa"/>
            <w:tcBorders>
              <w:top w:val="nil"/>
              <w:left w:val="nil"/>
              <w:bottom w:val="single" w:sz="4" w:space="0" w:color="auto"/>
              <w:right w:val="single" w:sz="4" w:space="0" w:color="auto"/>
            </w:tcBorders>
            <w:shd w:val="clear" w:color="auto" w:fill="auto"/>
            <w:hideMark/>
          </w:tcPr>
          <w:p w:rsidR="00DB31BE" w:rsidRPr="00DB31BE" w:rsidRDefault="00DB31BE" w:rsidP="00DB31BE">
            <w:pPr>
              <w:jc w:val="center"/>
              <w:rPr>
                <w:color w:val="000000"/>
                <w:sz w:val="16"/>
                <w:szCs w:val="16"/>
                <w:lang w:val="ru-RU" w:eastAsia="ru-RU"/>
              </w:rPr>
            </w:pPr>
            <w:r w:rsidRPr="00DB31BE">
              <w:rPr>
                <w:color w:val="000000"/>
                <w:sz w:val="16"/>
                <w:szCs w:val="16"/>
                <w:lang w:val="ru-RU" w:eastAsia="ru-RU"/>
              </w:rPr>
              <w:t>2020 год</w:t>
            </w:r>
          </w:p>
        </w:tc>
        <w:tc>
          <w:tcPr>
            <w:tcW w:w="953" w:type="dxa"/>
            <w:tcBorders>
              <w:top w:val="nil"/>
              <w:left w:val="nil"/>
              <w:bottom w:val="single" w:sz="4" w:space="0" w:color="auto"/>
              <w:right w:val="single" w:sz="4" w:space="0" w:color="auto"/>
            </w:tcBorders>
            <w:shd w:val="clear" w:color="auto" w:fill="auto"/>
            <w:hideMark/>
          </w:tcPr>
          <w:p w:rsidR="00DB31BE" w:rsidRPr="00DB31BE" w:rsidRDefault="00DB31BE" w:rsidP="00DB31BE">
            <w:pPr>
              <w:jc w:val="center"/>
              <w:rPr>
                <w:color w:val="000000"/>
                <w:sz w:val="16"/>
                <w:szCs w:val="16"/>
                <w:lang w:val="ru-RU" w:eastAsia="ru-RU"/>
              </w:rPr>
            </w:pPr>
            <w:r w:rsidRPr="00DB31BE">
              <w:rPr>
                <w:color w:val="000000"/>
                <w:sz w:val="16"/>
                <w:szCs w:val="16"/>
                <w:lang w:val="ru-RU" w:eastAsia="ru-RU"/>
              </w:rPr>
              <w:t>Итого на 2014 -2020 годы</w:t>
            </w:r>
          </w:p>
        </w:tc>
        <w:tc>
          <w:tcPr>
            <w:tcW w:w="1511" w:type="dxa"/>
            <w:vMerge/>
            <w:tcBorders>
              <w:top w:val="single" w:sz="4" w:space="0" w:color="auto"/>
              <w:left w:val="single" w:sz="4" w:space="0" w:color="auto"/>
              <w:bottom w:val="single" w:sz="4" w:space="0" w:color="auto"/>
              <w:right w:val="single" w:sz="4" w:space="0" w:color="auto"/>
            </w:tcBorders>
            <w:vAlign w:val="center"/>
            <w:hideMark/>
          </w:tcPr>
          <w:p w:rsidR="00DB31BE" w:rsidRPr="00DB31BE" w:rsidRDefault="00DB31BE" w:rsidP="00DB31BE">
            <w:pPr>
              <w:rPr>
                <w:color w:val="000000"/>
                <w:sz w:val="12"/>
                <w:szCs w:val="12"/>
                <w:lang w:val="ru-RU" w:eastAsia="ru-RU"/>
              </w:rPr>
            </w:pPr>
          </w:p>
        </w:tc>
      </w:tr>
      <w:tr w:rsidR="00DB31BE" w:rsidRPr="00382336" w:rsidTr="00DB31BE">
        <w:trPr>
          <w:trHeight w:val="495"/>
        </w:trPr>
        <w:tc>
          <w:tcPr>
            <w:tcW w:w="567" w:type="dxa"/>
            <w:tcBorders>
              <w:top w:val="nil"/>
              <w:left w:val="single" w:sz="4" w:space="0" w:color="auto"/>
              <w:bottom w:val="single" w:sz="4" w:space="0" w:color="auto"/>
              <w:right w:val="single" w:sz="4" w:space="0" w:color="auto"/>
            </w:tcBorders>
            <w:shd w:val="clear" w:color="auto" w:fill="auto"/>
            <w:hideMark/>
          </w:tcPr>
          <w:p w:rsidR="00DB31BE" w:rsidRPr="00DB31BE" w:rsidRDefault="00DB31BE" w:rsidP="00DB31BE">
            <w:pPr>
              <w:jc w:val="center"/>
              <w:rPr>
                <w:color w:val="000000"/>
                <w:sz w:val="16"/>
                <w:szCs w:val="16"/>
                <w:lang w:val="ru-RU" w:eastAsia="ru-RU"/>
              </w:rPr>
            </w:pPr>
            <w:r w:rsidRPr="00DB31BE">
              <w:rPr>
                <w:color w:val="000000"/>
                <w:sz w:val="16"/>
                <w:szCs w:val="16"/>
                <w:lang w:val="ru-RU" w:eastAsia="ru-RU"/>
              </w:rPr>
              <w:t> </w:t>
            </w:r>
          </w:p>
        </w:tc>
        <w:tc>
          <w:tcPr>
            <w:tcW w:w="13657" w:type="dxa"/>
            <w:gridSpan w:val="43"/>
            <w:tcBorders>
              <w:top w:val="single" w:sz="4" w:space="0" w:color="auto"/>
              <w:left w:val="nil"/>
              <w:bottom w:val="single" w:sz="4" w:space="0" w:color="auto"/>
              <w:right w:val="single" w:sz="4" w:space="0" w:color="000000"/>
            </w:tcBorders>
            <w:shd w:val="clear" w:color="auto" w:fill="auto"/>
            <w:hideMark/>
          </w:tcPr>
          <w:p w:rsidR="00DB31BE" w:rsidRPr="00DB31BE" w:rsidRDefault="00DB31BE" w:rsidP="00DB31BE">
            <w:pPr>
              <w:rPr>
                <w:color w:val="000000"/>
                <w:sz w:val="16"/>
                <w:szCs w:val="16"/>
                <w:lang w:val="ru-RU" w:eastAsia="ru-RU"/>
              </w:rPr>
            </w:pPr>
            <w:r w:rsidRPr="00DB31BE">
              <w:rPr>
                <w:color w:val="000000"/>
                <w:sz w:val="16"/>
                <w:szCs w:val="16"/>
                <w:lang w:val="ru-RU" w:eastAsia="ru-RU"/>
              </w:rPr>
              <w:t>Цель. Улучшение организации дорожного движения в муниципальном образовании поселок Большая Ирба</w:t>
            </w:r>
          </w:p>
        </w:tc>
        <w:tc>
          <w:tcPr>
            <w:tcW w:w="1511" w:type="dxa"/>
            <w:tcBorders>
              <w:top w:val="nil"/>
              <w:left w:val="nil"/>
              <w:bottom w:val="single" w:sz="4" w:space="0" w:color="auto"/>
              <w:right w:val="single" w:sz="4" w:space="0" w:color="auto"/>
            </w:tcBorders>
            <w:shd w:val="clear" w:color="auto" w:fill="auto"/>
            <w:hideMark/>
          </w:tcPr>
          <w:p w:rsidR="00DB31BE" w:rsidRPr="00DB31BE" w:rsidRDefault="00DB31BE" w:rsidP="00DB31BE">
            <w:pPr>
              <w:jc w:val="center"/>
              <w:rPr>
                <w:color w:val="000000"/>
                <w:sz w:val="12"/>
                <w:szCs w:val="12"/>
                <w:lang w:val="ru-RU" w:eastAsia="ru-RU"/>
              </w:rPr>
            </w:pPr>
            <w:r w:rsidRPr="00DB31BE">
              <w:rPr>
                <w:color w:val="000000"/>
                <w:sz w:val="12"/>
                <w:szCs w:val="12"/>
                <w:lang w:val="ru-RU" w:eastAsia="ru-RU"/>
              </w:rPr>
              <w:t> </w:t>
            </w:r>
          </w:p>
        </w:tc>
      </w:tr>
      <w:tr w:rsidR="00DB31BE" w:rsidRPr="00382336" w:rsidTr="00DB31BE">
        <w:trPr>
          <w:trHeight w:val="540"/>
        </w:trPr>
        <w:tc>
          <w:tcPr>
            <w:tcW w:w="567" w:type="dxa"/>
            <w:tcBorders>
              <w:top w:val="nil"/>
              <w:left w:val="single" w:sz="4" w:space="0" w:color="auto"/>
              <w:bottom w:val="single" w:sz="4" w:space="0" w:color="auto"/>
              <w:right w:val="single" w:sz="4" w:space="0" w:color="auto"/>
            </w:tcBorders>
            <w:shd w:val="clear" w:color="auto" w:fill="auto"/>
            <w:hideMark/>
          </w:tcPr>
          <w:p w:rsidR="00DB31BE" w:rsidRPr="00DB31BE" w:rsidRDefault="00DB31BE" w:rsidP="00DB31BE">
            <w:pPr>
              <w:jc w:val="center"/>
              <w:rPr>
                <w:color w:val="000000"/>
                <w:sz w:val="16"/>
                <w:szCs w:val="16"/>
                <w:lang w:val="ru-RU" w:eastAsia="ru-RU"/>
              </w:rPr>
            </w:pPr>
            <w:r w:rsidRPr="00DB31BE">
              <w:rPr>
                <w:color w:val="000000"/>
                <w:sz w:val="16"/>
                <w:szCs w:val="16"/>
                <w:lang w:val="ru-RU" w:eastAsia="ru-RU"/>
              </w:rPr>
              <w:t> </w:t>
            </w:r>
          </w:p>
        </w:tc>
        <w:tc>
          <w:tcPr>
            <w:tcW w:w="13657" w:type="dxa"/>
            <w:gridSpan w:val="43"/>
            <w:tcBorders>
              <w:top w:val="single" w:sz="4" w:space="0" w:color="auto"/>
              <w:left w:val="nil"/>
              <w:bottom w:val="single" w:sz="4" w:space="0" w:color="auto"/>
              <w:right w:val="single" w:sz="4" w:space="0" w:color="000000"/>
            </w:tcBorders>
            <w:shd w:val="clear" w:color="auto" w:fill="auto"/>
            <w:hideMark/>
          </w:tcPr>
          <w:p w:rsidR="00DB31BE" w:rsidRPr="00DB31BE" w:rsidRDefault="00DB31BE" w:rsidP="00DB31BE">
            <w:pPr>
              <w:spacing w:after="240"/>
              <w:rPr>
                <w:color w:val="000000"/>
                <w:sz w:val="16"/>
                <w:szCs w:val="16"/>
                <w:lang w:val="ru-RU" w:eastAsia="ru-RU"/>
              </w:rPr>
            </w:pPr>
            <w:r w:rsidRPr="00DB31BE">
              <w:rPr>
                <w:color w:val="000000"/>
                <w:sz w:val="16"/>
                <w:szCs w:val="16"/>
                <w:lang w:val="ru-RU" w:eastAsia="ru-RU"/>
              </w:rPr>
              <w:t>Задача 1. Внедрение и содержание технических средств организации дорожного движения</w:t>
            </w:r>
          </w:p>
        </w:tc>
        <w:tc>
          <w:tcPr>
            <w:tcW w:w="1511" w:type="dxa"/>
            <w:tcBorders>
              <w:top w:val="nil"/>
              <w:left w:val="nil"/>
              <w:bottom w:val="single" w:sz="4" w:space="0" w:color="auto"/>
              <w:right w:val="single" w:sz="4" w:space="0" w:color="auto"/>
            </w:tcBorders>
            <w:shd w:val="clear" w:color="auto" w:fill="auto"/>
            <w:hideMark/>
          </w:tcPr>
          <w:p w:rsidR="00DB31BE" w:rsidRPr="00DB31BE" w:rsidRDefault="00DB31BE" w:rsidP="00DB31BE">
            <w:pPr>
              <w:jc w:val="center"/>
              <w:rPr>
                <w:color w:val="000000"/>
                <w:sz w:val="12"/>
                <w:szCs w:val="12"/>
                <w:lang w:val="ru-RU" w:eastAsia="ru-RU"/>
              </w:rPr>
            </w:pPr>
            <w:r w:rsidRPr="00DB31BE">
              <w:rPr>
                <w:color w:val="000000"/>
                <w:sz w:val="12"/>
                <w:szCs w:val="12"/>
                <w:lang w:val="ru-RU" w:eastAsia="ru-RU"/>
              </w:rPr>
              <w:t> </w:t>
            </w:r>
          </w:p>
        </w:tc>
      </w:tr>
      <w:tr w:rsidR="00076DD0" w:rsidRPr="00382336" w:rsidTr="00DB31BE">
        <w:trPr>
          <w:trHeight w:val="994"/>
        </w:trPr>
        <w:tc>
          <w:tcPr>
            <w:tcW w:w="567" w:type="dxa"/>
            <w:tcBorders>
              <w:top w:val="nil"/>
              <w:left w:val="single" w:sz="4" w:space="0" w:color="auto"/>
              <w:bottom w:val="nil"/>
              <w:right w:val="single" w:sz="4" w:space="0" w:color="auto"/>
            </w:tcBorders>
            <w:shd w:val="clear" w:color="auto" w:fill="auto"/>
            <w:hideMark/>
          </w:tcPr>
          <w:p w:rsidR="00076DD0" w:rsidRPr="00DB31BE" w:rsidRDefault="00076DD0" w:rsidP="00DB31BE">
            <w:pPr>
              <w:jc w:val="center"/>
              <w:rPr>
                <w:color w:val="000000"/>
                <w:sz w:val="16"/>
                <w:szCs w:val="16"/>
                <w:lang w:val="ru-RU" w:eastAsia="ru-RU"/>
              </w:rPr>
            </w:pPr>
            <w:r w:rsidRPr="00DB31BE">
              <w:rPr>
                <w:color w:val="000000"/>
                <w:sz w:val="16"/>
                <w:szCs w:val="16"/>
                <w:lang w:val="ru-RU" w:eastAsia="ru-RU"/>
              </w:rPr>
              <w:t> </w:t>
            </w:r>
          </w:p>
        </w:tc>
        <w:tc>
          <w:tcPr>
            <w:tcW w:w="1688" w:type="dxa"/>
            <w:gridSpan w:val="3"/>
            <w:tcBorders>
              <w:top w:val="nil"/>
              <w:left w:val="nil"/>
              <w:bottom w:val="nil"/>
              <w:right w:val="single" w:sz="4" w:space="0" w:color="auto"/>
            </w:tcBorders>
            <w:shd w:val="clear" w:color="auto" w:fill="auto"/>
            <w:hideMark/>
          </w:tcPr>
          <w:p w:rsidR="00076DD0" w:rsidRPr="00DB31BE" w:rsidRDefault="00076DD0" w:rsidP="00DB31BE">
            <w:pPr>
              <w:rPr>
                <w:color w:val="000000"/>
                <w:sz w:val="16"/>
                <w:szCs w:val="16"/>
                <w:lang w:val="ru-RU" w:eastAsia="ru-RU"/>
              </w:rPr>
            </w:pPr>
            <w:r w:rsidRPr="00DB31BE">
              <w:rPr>
                <w:color w:val="000000"/>
                <w:sz w:val="16"/>
                <w:szCs w:val="16"/>
                <w:lang w:val="ru-RU" w:eastAsia="ru-RU"/>
              </w:rPr>
              <w:t>Размещение дорожных знаков (установка - 126 шт., перенос - 52 шт., убрать - 6 шт.)</w:t>
            </w:r>
          </w:p>
        </w:tc>
        <w:tc>
          <w:tcPr>
            <w:tcW w:w="929" w:type="dxa"/>
            <w:gridSpan w:val="3"/>
            <w:tcBorders>
              <w:top w:val="nil"/>
              <w:left w:val="nil"/>
              <w:bottom w:val="single" w:sz="4" w:space="0" w:color="auto"/>
              <w:right w:val="single" w:sz="4" w:space="0" w:color="auto"/>
            </w:tcBorders>
            <w:shd w:val="clear" w:color="auto" w:fill="auto"/>
            <w:hideMark/>
          </w:tcPr>
          <w:p w:rsidR="00076DD0" w:rsidRPr="00DB31BE" w:rsidRDefault="00076DD0" w:rsidP="00DB31BE">
            <w:pPr>
              <w:rPr>
                <w:color w:val="000000"/>
                <w:sz w:val="16"/>
                <w:szCs w:val="16"/>
                <w:lang w:val="ru-RU" w:eastAsia="ru-RU"/>
              </w:rPr>
            </w:pPr>
            <w:r w:rsidRPr="00DB31BE">
              <w:rPr>
                <w:color w:val="000000"/>
                <w:sz w:val="16"/>
                <w:szCs w:val="16"/>
                <w:lang w:val="ru-RU" w:eastAsia="ru-RU"/>
              </w:rPr>
              <w:t>администрация поселка Большая Ирба</w:t>
            </w:r>
          </w:p>
        </w:tc>
        <w:tc>
          <w:tcPr>
            <w:tcW w:w="567" w:type="dxa"/>
            <w:gridSpan w:val="2"/>
            <w:tcBorders>
              <w:top w:val="nil"/>
              <w:left w:val="nil"/>
              <w:bottom w:val="single" w:sz="4" w:space="0" w:color="auto"/>
              <w:right w:val="single" w:sz="4" w:space="0" w:color="auto"/>
            </w:tcBorders>
            <w:shd w:val="clear" w:color="auto" w:fill="auto"/>
            <w:hideMark/>
          </w:tcPr>
          <w:p w:rsidR="00076DD0" w:rsidRPr="00DB31BE" w:rsidRDefault="00076DD0" w:rsidP="00DB31BE">
            <w:pPr>
              <w:jc w:val="center"/>
              <w:rPr>
                <w:color w:val="000000"/>
                <w:sz w:val="16"/>
                <w:szCs w:val="16"/>
                <w:lang w:val="ru-RU" w:eastAsia="ru-RU"/>
              </w:rPr>
            </w:pPr>
            <w:r w:rsidRPr="00DB31BE">
              <w:rPr>
                <w:color w:val="000000"/>
                <w:sz w:val="16"/>
                <w:szCs w:val="16"/>
                <w:lang w:val="ru-RU" w:eastAsia="ru-RU"/>
              </w:rPr>
              <w:t>552</w:t>
            </w:r>
          </w:p>
        </w:tc>
        <w:tc>
          <w:tcPr>
            <w:tcW w:w="567" w:type="dxa"/>
            <w:gridSpan w:val="4"/>
            <w:tcBorders>
              <w:top w:val="nil"/>
              <w:left w:val="nil"/>
              <w:bottom w:val="single" w:sz="4" w:space="0" w:color="auto"/>
              <w:right w:val="single" w:sz="4" w:space="0" w:color="auto"/>
            </w:tcBorders>
            <w:shd w:val="clear" w:color="auto" w:fill="auto"/>
            <w:hideMark/>
          </w:tcPr>
          <w:p w:rsidR="00076DD0" w:rsidRPr="00DB31BE" w:rsidRDefault="00076DD0" w:rsidP="00DB31BE">
            <w:pPr>
              <w:jc w:val="center"/>
              <w:rPr>
                <w:color w:val="000000"/>
                <w:sz w:val="16"/>
                <w:szCs w:val="16"/>
                <w:lang w:val="ru-RU" w:eastAsia="ru-RU"/>
              </w:rPr>
            </w:pPr>
            <w:r w:rsidRPr="00DB31BE">
              <w:rPr>
                <w:color w:val="000000"/>
                <w:sz w:val="16"/>
                <w:szCs w:val="16"/>
                <w:lang w:val="ru-RU" w:eastAsia="ru-RU"/>
              </w:rPr>
              <w:t>0409</w:t>
            </w:r>
          </w:p>
        </w:tc>
        <w:tc>
          <w:tcPr>
            <w:tcW w:w="567" w:type="dxa"/>
            <w:gridSpan w:val="3"/>
            <w:tcBorders>
              <w:top w:val="nil"/>
              <w:left w:val="nil"/>
              <w:bottom w:val="single" w:sz="4" w:space="0" w:color="auto"/>
              <w:right w:val="single" w:sz="4" w:space="0" w:color="auto"/>
            </w:tcBorders>
            <w:shd w:val="clear" w:color="auto" w:fill="auto"/>
            <w:hideMark/>
          </w:tcPr>
          <w:p w:rsidR="00076DD0" w:rsidRPr="00DB31BE" w:rsidRDefault="00076DD0" w:rsidP="00DB31BE">
            <w:pPr>
              <w:jc w:val="center"/>
              <w:rPr>
                <w:color w:val="000000"/>
                <w:sz w:val="16"/>
                <w:szCs w:val="16"/>
                <w:lang w:val="ru-RU" w:eastAsia="ru-RU"/>
              </w:rPr>
            </w:pPr>
            <w:r w:rsidRPr="00DB31BE">
              <w:rPr>
                <w:color w:val="000000"/>
                <w:sz w:val="16"/>
                <w:szCs w:val="16"/>
                <w:lang w:val="ru-RU" w:eastAsia="ru-RU"/>
              </w:rPr>
              <w:t>01</w:t>
            </w:r>
          </w:p>
        </w:tc>
        <w:tc>
          <w:tcPr>
            <w:tcW w:w="616" w:type="dxa"/>
            <w:gridSpan w:val="5"/>
            <w:tcBorders>
              <w:top w:val="nil"/>
              <w:left w:val="nil"/>
              <w:bottom w:val="single" w:sz="4" w:space="0" w:color="auto"/>
              <w:right w:val="single" w:sz="4" w:space="0" w:color="auto"/>
            </w:tcBorders>
            <w:shd w:val="clear" w:color="auto" w:fill="auto"/>
            <w:hideMark/>
          </w:tcPr>
          <w:p w:rsidR="00076DD0" w:rsidRPr="00DB31BE" w:rsidRDefault="00076DD0" w:rsidP="00DB31BE">
            <w:pPr>
              <w:jc w:val="center"/>
              <w:rPr>
                <w:color w:val="000000"/>
                <w:sz w:val="16"/>
                <w:szCs w:val="16"/>
                <w:lang w:val="ru-RU" w:eastAsia="ru-RU"/>
              </w:rPr>
            </w:pPr>
            <w:r w:rsidRPr="00DB31BE">
              <w:rPr>
                <w:color w:val="000000"/>
                <w:sz w:val="16"/>
                <w:szCs w:val="16"/>
                <w:lang w:val="ru-RU" w:eastAsia="ru-RU"/>
              </w:rPr>
              <w:t>2</w:t>
            </w:r>
          </w:p>
        </w:tc>
        <w:tc>
          <w:tcPr>
            <w:tcW w:w="668" w:type="dxa"/>
            <w:gridSpan w:val="3"/>
            <w:tcBorders>
              <w:top w:val="nil"/>
              <w:left w:val="nil"/>
              <w:bottom w:val="single" w:sz="4" w:space="0" w:color="auto"/>
              <w:right w:val="single" w:sz="4" w:space="0" w:color="auto"/>
            </w:tcBorders>
            <w:shd w:val="clear" w:color="auto" w:fill="auto"/>
            <w:hideMark/>
          </w:tcPr>
          <w:p w:rsidR="00076DD0" w:rsidRPr="00DB31BE" w:rsidRDefault="00076DD0" w:rsidP="00DB31BE">
            <w:pPr>
              <w:jc w:val="center"/>
              <w:rPr>
                <w:color w:val="000000"/>
                <w:sz w:val="16"/>
                <w:szCs w:val="16"/>
                <w:lang w:val="ru-RU" w:eastAsia="ru-RU"/>
              </w:rPr>
            </w:pPr>
            <w:r w:rsidRPr="00DB31BE">
              <w:rPr>
                <w:color w:val="000000"/>
                <w:sz w:val="16"/>
                <w:szCs w:val="16"/>
                <w:lang w:val="ru-RU" w:eastAsia="ru-RU"/>
              </w:rPr>
              <w:t>8213</w:t>
            </w:r>
          </w:p>
        </w:tc>
        <w:tc>
          <w:tcPr>
            <w:tcW w:w="559" w:type="dxa"/>
            <w:gridSpan w:val="2"/>
            <w:tcBorders>
              <w:top w:val="nil"/>
              <w:left w:val="nil"/>
              <w:bottom w:val="single" w:sz="4" w:space="0" w:color="auto"/>
              <w:right w:val="single" w:sz="4" w:space="0" w:color="auto"/>
            </w:tcBorders>
            <w:shd w:val="clear" w:color="auto" w:fill="auto"/>
            <w:hideMark/>
          </w:tcPr>
          <w:p w:rsidR="00076DD0" w:rsidRPr="00DB31BE" w:rsidRDefault="00076DD0" w:rsidP="00DB31BE">
            <w:pPr>
              <w:jc w:val="center"/>
              <w:rPr>
                <w:color w:val="000000"/>
                <w:sz w:val="16"/>
                <w:szCs w:val="16"/>
                <w:lang w:val="ru-RU" w:eastAsia="ru-RU"/>
              </w:rPr>
            </w:pPr>
            <w:r w:rsidRPr="00DB31BE">
              <w:rPr>
                <w:color w:val="000000"/>
                <w:sz w:val="16"/>
                <w:szCs w:val="16"/>
                <w:lang w:val="ru-RU" w:eastAsia="ru-RU"/>
              </w:rPr>
              <w:t>244</w:t>
            </w:r>
          </w:p>
        </w:tc>
        <w:tc>
          <w:tcPr>
            <w:tcW w:w="772" w:type="dxa"/>
            <w:gridSpan w:val="2"/>
            <w:tcBorders>
              <w:top w:val="nil"/>
              <w:left w:val="nil"/>
              <w:bottom w:val="single" w:sz="4" w:space="0" w:color="auto"/>
              <w:right w:val="single" w:sz="4" w:space="0" w:color="auto"/>
            </w:tcBorders>
            <w:shd w:val="clear" w:color="auto" w:fill="auto"/>
            <w:vAlign w:val="center"/>
            <w:hideMark/>
          </w:tcPr>
          <w:p w:rsidR="00076DD0" w:rsidRPr="00DB31BE" w:rsidRDefault="00076DD0" w:rsidP="00DB31BE">
            <w:pPr>
              <w:jc w:val="center"/>
              <w:rPr>
                <w:color w:val="000000"/>
                <w:sz w:val="16"/>
                <w:szCs w:val="16"/>
                <w:lang w:val="ru-RU" w:eastAsia="ru-RU"/>
              </w:rPr>
            </w:pPr>
            <w:r w:rsidRPr="00DB31BE">
              <w:rPr>
                <w:color w:val="000000"/>
                <w:sz w:val="16"/>
                <w:szCs w:val="16"/>
                <w:lang w:val="ru-RU" w:eastAsia="ru-RU"/>
              </w:rPr>
              <w:t xml:space="preserve">100,00  </w:t>
            </w:r>
          </w:p>
        </w:tc>
        <w:tc>
          <w:tcPr>
            <w:tcW w:w="850" w:type="dxa"/>
            <w:gridSpan w:val="2"/>
            <w:tcBorders>
              <w:top w:val="nil"/>
              <w:left w:val="nil"/>
              <w:bottom w:val="single" w:sz="4" w:space="0" w:color="auto"/>
              <w:right w:val="single" w:sz="4" w:space="0" w:color="auto"/>
            </w:tcBorders>
            <w:shd w:val="clear" w:color="auto" w:fill="auto"/>
            <w:vAlign w:val="center"/>
            <w:hideMark/>
          </w:tcPr>
          <w:p w:rsidR="00076DD0" w:rsidRPr="00DB31BE" w:rsidRDefault="00076DD0" w:rsidP="00DB31BE">
            <w:pPr>
              <w:jc w:val="center"/>
              <w:rPr>
                <w:color w:val="000000"/>
                <w:sz w:val="16"/>
                <w:szCs w:val="16"/>
                <w:lang w:val="ru-RU" w:eastAsia="ru-RU"/>
              </w:rPr>
            </w:pPr>
            <w:r w:rsidRPr="00DB31BE">
              <w:rPr>
                <w:color w:val="000000"/>
                <w:sz w:val="16"/>
                <w:szCs w:val="16"/>
                <w:lang w:val="ru-RU" w:eastAsia="ru-RU"/>
              </w:rPr>
              <w:t xml:space="preserve">46,00  </w:t>
            </w:r>
          </w:p>
        </w:tc>
        <w:tc>
          <w:tcPr>
            <w:tcW w:w="851" w:type="dxa"/>
            <w:gridSpan w:val="2"/>
            <w:tcBorders>
              <w:top w:val="nil"/>
              <w:left w:val="nil"/>
              <w:bottom w:val="single" w:sz="4" w:space="0" w:color="auto"/>
              <w:right w:val="single" w:sz="4" w:space="0" w:color="auto"/>
            </w:tcBorders>
            <w:shd w:val="clear" w:color="auto" w:fill="auto"/>
            <w:vAlign w:val="center"/>
            <w:hideMark/>
          </w:tcPr>
          <w:p w:rsidR="00076DD0" w:rsidRPr="00DB31BE" w:rsidRDefault="00076DD0" w:rsidP="00DB31BE">
            <w:pPr>
              <w:jc w:val="center"/>
              <w:rPr>
                <w:color w:val="000000"/>
                <w:sz w:val="16"/>
                <w:szCs w:val="16"/>
                <w:lang w:val="ru-RU" w:eastAsia="ru-RU"/>
              </w:rPr>
            </w:pPr>
            <w:r w:rsidRPr="00DB31BE">
              <w:rPr>
                <w:color w:val="000000"/>
                <w:sz w:val="16"/>
                <w:szCs w:val="16"/>
                <w:lang w:val="ru-RU" w:eastAsia="ru-RU"/>
              </w:rPr>
              <w:t>0120082130</w:t>
            </w:r>
          </w:p>
        </w:tc>
        <w:tc>
          <w:tcPr>
            <w:tcW w:w="814" w:type="dxa"/>
            <w:gridSpan w:val="3"/>
            <w:tcBorders>
              <w:top w:val="nil"/>
              <w:left w:val="nil"/>
              <w:bottom w:val="single" w:sz="4" w:space="0" w:color="auto"/>
              <w:right w:val="single" w:sz="4" w:space="0" w:color="auto"/>
            </w:tcBorders>
            <w:shd w:val="clear" w:color="auto" w:fill="auto"/>
            <w:vAlign w:val="center"/>
            <w:hideMark/>
          </w:tcPr>
          <w:p w:rsidR="00076DD0" w:rsidRPr="00076DD0" w:rsidRDefault="00076DD0">
            <w:pPr>
              <w:jc w:val="center"/>
              <w:rPr>
                <w:color w:val="000000"/>
                <w:sz w:val="16"/>
                <w:szCs w:val="16"/>
              </w:rPr>
            </w:pPr>
            <w:r w:rsidRPr="00076DD0">
              <w:rPr>
                <w:color w:val="000000"/>
                <w:sz w:val="16"/>
                <w:szCs w:val="16"/>
              </w:rPr>
              <w:t>174,49</w:t>
            </w:r>
          </w:p>
        </w:tc>
        <w:tc>
          <w:tcPr>
            <w:tcW w:w="814" w:type="dxa"/>
            <w:gridSpan w:val="2"/>
            <w:tcBorders>
              <w:top w:val="nil"/>
              <w:left w:val="nil"/>
              <w:bottom w:val="single" w:sz="4" w:space="0" w:color="auto"/>
              <w:right w:val="single" w:sz="4" w:space="0" w:color="auto"/>
            </w:tcBorders>
            <w:shd w:val="clear" w:color="auto" w:fill="auto"/>
            <w:vAlign w:val="center"/>
            <w:hideMark/>
          </w:tcPr>
          <w:p w:rsidR="00076DD0" w:rsidRPr="00076DD0" w:rsidRDefault="00076DD0">
            <w:pPr>
              <w:jc w:val="center"/>
              <w:rPr>
                <w:color w:val="000000"/>
                <w:sz w:val="16"/>
                <w:szCs w:val="16"/>
              </w:rPr>
            </w:pPr>
            <w:r w:rsidRPr="00076DD0">
              <w:rPr>
                <w:color w:val="000000"/>
                <w:sz w:val="16"/>
                <w:szCs w:val="16"/>
              </w:rPr>
              <w:t>47,71</w:t>
            </w:r>
          </w:p>
        </w:tc>
        <w:tc>
          <w:tcPr>
            <w:tcW w:w="814" w:type="dxa"/>
            <w:gridSpan w:val="2"/>
            <w:tcBorders>
              <w:top w:val="nil"/>
              <w:left w:val="nil"/>
              <w:bottom w:val="single" w:sz="4" w:space="0" w:color="auto"/>
              <w:right w:val="single" w:sz="4" w:space="0" w:color="auto"/>
            </w:tcBorders>
            <w:shd w:val="clear" w:color="auto" w:fill="auto"/>
            <w:vAlign w:val="center"/>
            <w:hideMark/>
          </w:tcPr>
          <w:p w:rsidR="00076DD0" w:rsidRPr="00076DD0" w:rsidRDefault="00076DD0">
            <w:pPr>
              <w:jc w:val="center"/>
              <w:rPr>
                <w:color w:val="000000"/>
                <w:sz w:val="16"/>
                <w:szCs w:val="16"/>
              </w:rPr>
            </w:pPr>
            <w:r w:rsidRPr="00076DD0">
              <w:rPr>
                <w:color w:val="000000"/>
                <w:sz w:val="16"/>
                <w:szCs w:val="16"/>
              </w:rPr>
              <w:t>50,00</w:t>
            </w:r>
          </w:p>
        </w:tc>
        <w:tc>
          <w:tcPr>
            <w:tcW w:w="814" w:type="dxa"/>
            <w:gridSpan w:val="3"/>
            <w:tcBorders>
              <w:top w:val="nil"/>
              <w:left w:val="nil"/>
              <w:bottom w:val="single" w:sz="4" w:space="0" w:color="auto"/>
              <w:right w:val="single" w:sz="4" w:space="0" w:color="auto"/>
            </w:tcBorders>
            <w:shd w:val="clear" w:color="auto" w:fill="auto"/>
            <w:vAlign w:val="center"/>
            <w:hideMark/>
          </w:tcPr>
          <w:p w:rsidR="00076DD0" w:rsidRPr="00076DD0" w:rsidRDefault="00076DD0">
            <w:pPr>
              <w:jc w:val="center"/>
              <w:rPr>
                <w:color w:val="000000"/>
                <w:sz w:val="16"/>
                <w:szCs w:val="16"/>
              </w:rPr>
            </w:pPr>
            <w:r w:rsidRPr="00076DD0">
              <w:rPr>
                <w:color w:val="000000"/>
                <w:sz w:val="16"/>
                <w:szCs w:val="16"/>
              </w:rPr>
              <w:t>330,00</w:t>
            </w:r>
          </w:p>
        </w:tc>
        <w:tc>
          <w:tcPr>
            <w:tcW w:w="814" w:type="dxa"/>
            <w:tcBorders>
              <w:top w:val="nil"/>
              <w:left w:val="nil"/>
              <w:bottom w:val="single" w:sz="4" w:space="0" w:color="auto"/>
              <w:right w:val="single" w:sz="4" w:space="0" w:color="auto"/>
            </w:tcBorders>
            <w:shd w:val="clear" w:color="auto" w:fill="auto"/>
            <w:vAlign w:val="center"/>
            <w:hideMark/>
          </w:tcPr>
          <w:p w:rsidR="00076DD0" w:rsidRPr="00076DD0" w:rsidRDefault="00076DD0">
            <w:pPr>
              <w:jc w:val="center"/>
              <w:rPr>
                <w:color w:val="000000"/>
                <w:sz w:val="16"/>
                <w:szCs w:val="16"/>
              </w:rPr>
            </w:pPr>
            <w:r w:rsidRPr="00076DD0">
              <w:rPr>
                <w:color w:val="000000"/>
                <w:sz w:val="16"/>
                <w:szCs w:val="16"/>
              </w:rPr>
              <w:t>265,00</w:t>
            </w:r>
          </w:p>
        </w:tc>
        <w:tc>
          <w:tcPr>
            <w:tcW w:w="953" w:type="dxa"/>
            <w:tcBorders>
              <w:top w:val="nil"/>
              <w:left w:val="nil"/>
              <w:bottom w:val="single" w:sz="4" w:space="0" w:color="auto"/>
              <w:right w:val="single" w:sz="4" w:space="0" w:color="auto"/>
            </w:tcBorders>
            <w:shd w:val="clear" w:color="auto" w:fill="auto"/>
            <w:vAlign w:val="center"/>
            <w:hideMark/>
          </w:tcPr>
          <w:p w:rsidR="00076DD0" w:rsidRPr="00076DD0" w:rsidRDefault="00076DD0">
            <w:pPr>
              <w:jc w:val="center"/>
              <w:rPr>
                <w:color w:val="000000"/>
                <w:sz w:val="16"/>
                <w:szCs w:val="16"/>
              </w:rPr>
            </w:pPr>
            <w:r w:rsidRPr="00076DD0">
              <w:rPr>
                <w:color w:val="000000"/>
                <w:sz w:val="16"/>
                <w:szCs w:val="16"/>
              </w:rPr>
              <w:t>1013,20</w:t>
            </w:r>
          </w:p>
        </w:tc>
        <w:tc>
          <w:tcPr>
            <w:tcW w:w="1511" w:type="dxa"/>
            <w:tcBorders>
              <w:top w:val="nil"/>
              <w:left w:val="nil"/>
              <w:bottom w:val="single" w:sz="4" w:space="0" w:color="auto"/>
              <w:right w:val="single" w:sz="4" w:space="0" w:color="auto"/>
            </w:tcBorders>
            <w:shd w:val="clear" w:color="auto" w:fill="auto"/>
            <w:hideMark/>
          </w:tcPr>
          <w:p w:rsidR="00076DD0" w:rsidRPr="00DB31BE" w:rsidRDefault="00076DD0" w:rsidP="00DB31BE">
            <w:pPr>
              <w:rPr>
                <w:color w:val="000000"/>
                <w:sz w:val="12"/>
                <w:szCs w:val="12"/>
                <w:lang w:val="ru-RU" w:eastAsia="ru-RU"/>
              </w:rPr>
            </w:pPr>
            <w:r w:rsidRPr="00DB31BE">
              <w:rPr>
                <w:color w:val="000000"/>
                <w:sz w:val="12"/>
                <w:szCs w:val="12"/>
                <w:lang w:val="ru-RU" w:eastAsia="ru-RU"/>
              </w:rPr>
              <w:t xml:space="preserve"> Повышение безопасности движения транспортных и пешеходных потоков </w:t>
            </w:r>
          </w:p>
        </w:tc>
      </w:tr>
      <w:tr w:rsidR="00076DD0" w:rsidRPr="00382336" w:rsidTr="00DB31BE">
        <w:trPr>
          <w:trHeight w:val="815"/>
        </w:trPr>
        <w:tc>
          <w:tcPr>
            <w:tcW w:w="567" w:type="dxa"/>
            <w:tcBorders>
              <w:top w:val="single" w:sz="4" w:space="0" w:color="auto"/>
              <w:left w:val="single" w:sz="4" w:space="0" w:color="auto"/>
              <w:bottom w:val="nil"/>
              <w:right w:val="single" w:sz="4" w:space="0" w:color="auto"/>
            </w:tcBorders>
            <w:shd w:val="clear" w:color="auto" w:fill="auto"/>
            <w:hideMark/>
          </w:tcPr>
          <w:p w:rsidR="00076DD0" w:rsidRPr="00DB31BE" w:rsidRDefault="00076DD0" w:rsidP="00DB31BE">
            <w:pPr>
              <w:jc w:val="center"/>
              <w:rPr>
                <w:color w:val="000000"/>
                <w:sz w:val="16"/>
                <w:szCs w:val="16"/>
                <w:lang w:val="ru-RU" w:eastAsia="ru-RU"/>
              </w:rPr>
            </w:pPr>
            <w:r w:rsidRPr="00DB31BE">
              <w:rPr>
                <w:color w:val="000000"/>
                <w:sz w:val="16"/>
                <w:szCs w:val="16"/>
                <w:lang w:val="ru-RU" w:eastAsia="ru-RU"/>
              </w:rPr>
              <w:t> </w:t>
            </w:r>
          </w:p>
        </w:tc>
        <w:tc>
          <w:tcPr>
            <w:tcW w:w="1688" w:type="dxa"/>
            <w:gridSpan w:val="3"/>
            <w:tcBorders>
              <w:top w:val="single" w:sz="4" w:space="0" w:color="auto"/>
              <w:left w:val="nil"/>
              <w:bottom w:val="nil"/>
              <w:right w:val="single" w:sz="4" w:space="0" w:color="auto"/>
            </w:tcBorders>
            <w:shd w:val="clear" w:color="auto" w:fill="auto"/>
            <w:hideMark/>
          </w:tcPr>
          <w:p w:rsidR="00076DD0" w:rsidRPr="00DB31BE" w:rsidRDefault="00076DD0" w:rsidP="00DB31BE">
            <w:pPr>
              <w:rPr>
                <w:color w:val="000000"/>
                <w:sz w:val="16"/>
                <w:szCs w:val="16"/>
                <w:lang w:val="ru-RU" w:eastAsia="ru-RU"/>
              </w:rPr>
            </w:pPr>
            <w:r w:rsidRPr="00DB31BE">
              <w:rPr>
                <w:color w:val="000000"/>
                <w:sz w:val="16"/>
                <w:szCs w:val="16"/>
                <w:lang w:val="ru-RU" w:eastAsia="ru-RU"/>
              </w:rPr>
              <w:t>Размещение барьерного ограждения (протяженность 473 м.)</w:t>
            </w:r>
          </w:p>
        </w:tc>
        <w:tc>
          <w:tcPr>
            <w:tcW w:w="929" w:type="dxa"/>
            <w:gridSpan w:val="3"/>
            <w:tcBorders>
              <w:top w:val="nil"/>
              <w:left w:val="nil"/>
              <w:bottom w:val="single" w:sz="4" w:space="0" w:color="auto"/>
              <w:right w:val="single" w:sz="4" w:space="0" w:color="auto"/>
            </w:tcBorders>
            <w:shd w:val="clear" w:color="auto" w:fill="auto"/>
            <w:hideMark/>
          </w:tcPr>
          <w:p w:rsidR="00076DD0" w:rsidRPr="00DB31BE" w:rsidRDefault="00076DD0" w:rsidP="00DB31BE">
            <w:pPr>
              <w:rPr>
                <w:color w:val="000000"/>
                <w:sz w:val="16"/>
                <w:szCs w:val="16"/>
                <w:lang w:val="ru-RU" w:eastAsia="ru-RU"/>
              </w:rPr>
            </w:pPr>
            <w:r w:rsidRPr="00DB31BE">
              <w:rPr>
                <w:color w:val="000000"/>
                <w:sz w:val="16"/>
                <w:szCs w:val="16"/>
                <w:lang w:val="ru-RU" w:eastAsia="ru-RU"/>
              </w:rPr>
              <w:t>администрация поселка Большая Ирба</w:t>
            </w:r>
          </w:p>
        </w:tc>
        <w:tc>
          <w:tcPr>
            <w:tcW w:w="567" w:type="dxa"/>
            <w:gridSpan w:val="2"/>
            <w:tcBorders>
              <w:top w:val="nil"/>
              <w:left w:val="nil"/>
              <w:bottom w:val="single" w:sz="4" w:space="0" w:color="auto"/>
              <w:right w:val="single" w:sz="4" w:space="0" w:color="auto"/>
            </w:tcBorders>
            <w:shd w:val="clear" w:color="auto" w:fill="auto"/>
            <w:hideMark/>
          </w:tcPr>
          <w:p w:rsidR="00076DD0" w:rsidRPr="00DB31BE" w:rsidRDefault="00076DD0" w:rsidP="00DB31BE">
            <w:pPr>
              <w:jc w:val="center"/>
              <w:rPr>
                <w:color w:val="000000"/>
                <w:sz w:val="16"/>
                <w:szCs w:val="16"/>
                <w:lang w:val="ru-RU" w:eastAsia="ru-RU"/>
              </w:rPr>
            </w:pPr>
            <w:r w:rsidRPr="00DB31BE">
              <w:rPr>
                <w:color w:val="000000"/>
                <w:sz w:val="16"/>
                <w:szCs w:val="16"/>
                <w:lang w:val="ru-RU" w:eastAsia="ru-RU"/>
              </w:rPr>
              <w:t>552</w:t>
            </w:r>
          </w:p>
        </w:tc>
        <w:tc>
          <w:tcPr>
            <w:tcW w:w="567" w:type="dxa"/>
            <w:gridSpan w:val="4"/>
            <w:tcBorders>
              <w:top w:val="nil"/>
              <w:left w:val="nil"/>
              <w:bottom w:val="single" w:sz="4" w:space="0" w:color="auto"/>
              <w:right w:val="single" w:sz="4" w:space="0" w:color="auto"/>
            </w:tcBorders>
            <w:shd w:val="clear" w:color="auto" w:fill="auto"/>
            <w:hideMark/>
          </w:tcPr>
          <w:p w:rsidR="00076DD0" w:rsidRPr="00DB31BE" w:rsidRDefault="00076DD0" w:rsidP="00DB31BE">
            <w:pPr>
              <w:jc w:val="center"/>
              <w:rPr>
                <w:color w:val="000000"/>
                <w:sz w:val="16"/>
                <w:szCs w:val="16"/>
                <w:lang w:val="ru-RU" w:eastAsia="ru-RU"/>
              </w:rPr>
            </w:pPr>
            <w:r w:rsidRPr="00DB31BE">
              <w:rPr>
                <w:color w:val="000000"/>
                <w:sz w:val="16"/>
                <w:szCs w:val="16"/>
                <w:lang w:val="ru-RU" w:eastAsia="ru-RU"/>
              </w:rPr>
              <w:t>0409</w:t>
            </w:r>
          </w:p>
        </w:tc>
        <w:tc>
          <w:tcPr>
            <w:tcW w:w="567" w:type="dxa"/>
            <w:gridSpan w:val="3"/>
            <w:tcBorders>
              <w:top w:val="nil"/>
              <w:left w:val="nil"/>
              <w:bottom w:val="single" w:sz="4" w:space="0" w:color="auto"/>
              <w:right w:val="nil"/>
            </w:tcBorders>
            <w:shd w:val="clear" w:color="auto" w:fill="auto"/>
            <w:hideMark/>
          </w:tcPr>
          <w:p w:rsidR="00076DD0" w:rsidRPr="00DB31BE" w:rsidRDefault="00076DD0" w:rsidP="00DB31BE">
            <w:pPr>
              <w:jc w:val="center"/>
              <w:rPr>
                <w:color w:val="000000"/>
                <w:sz w:val="16"/>
                <w:szCs w:val="16"/>
                <w:lang w:val="ru-RU" w:eastAsia="ru-RU"/>
              </w:rPr>
            </w:pPr>
            <w:r w:rsidRPr="00DB31BE">
              <w:rPr>
                <w:color w:val="000000"/>
                <w:sz w:val="16"/>
                <w:szCs w:val="16"/>
                <w:lang w:val="ru-RU" w:eastAsia="ru-RU"/>
              </w:rPr>
              <w:t>01</w:t>
            </w:r>
          </w:p>
        </w:tc>
        <w:tc>
          <w:tcPr>
            <w:tcW w:w="616" w:type="dxa"/>
            <w:gridSpan w:val="5"/>
            <w:tcBorders>
              <w:top w:val="nil"/>
              <w:left w:val="single" w:sz="4" w:space="0" w:color="auto"/>
              <w:bottom w:val="single" w:sz="4" w:space="0" w:color="auto"/>
              <w:right w:val="single" w:sz="4" w:space="0" w:color="auto"/>
            </w:tcBorders>
            <w:shd w:val="clear" w:color="auto" w:fill="auto"/>
            <w:hideMark/>
          </w:tcPr>
          <w:p w:rsidR="00076DD0" w:rsidRPr="00DB31BE" w:rsidRDefault="00076DD0" w:rsidP="00DB31BE">
            <w:pPr>
              <w:jc w:val="center"/>
              <w:rPr>
                <w:color w:val="000000"/>
                <w:sz w:val="16"/>
                <w:szCs w:val="16"/>
                <w:lang w:val="ru-RU" w:eastAsia="ru-RU"/>
              </w:rPr>
            </w:pPr>
            <w:r w:rsidRPr="00DB31BE">
              <w:rPr>
                <w:color w:val="000000"/>
                <w:sz w:val="16"/>
                <w:szCs w:val="16"/>
                <w:lang w:val="ru-RU" w:eastAsia="ru-RU"/>
              </w:rPr>
              <w:t>2</w:t>
            </w:r>
          </w:p>
        </w:tc>
        <w:tc>
          <w:tcPr>
            <w:tcW w:w="668" w:type="dxa"/>
            <w:gridSpan w:val="3"/>
            <w:tcBorders>
              <w:top w:val="nil"/>
              <w:left w:val="nil"/>
              <w:bottom w:val="single" w:sz="4" w:space="0" w:color="auto"/>
              <w:right w:val="single" w:sz="4" w:space="0" w:color="auto"/>
            </w:tcBorders>
            <w:shd w:val="clear" w:color="auto" w:fill="auto"/>
            <w:hideMark/>
          </w:tcPr>
          <w:p w:rsidR="00076DD0" w:rsidRPr="00DB31BE" w:rsidRDefault="00076DD0" w:rsidP="00DB31BE">
            <w:pPr>
              <w:jc w:val="center"/>
              <w:rPr>
                <w:color w:val="000000"/>
                <w:sz w:val="16"/>
                <w:szCs w:val="16"/>
                <w:lang w:val="ru-RU" w:eastAsia="ru-RU"/>
              </w:rPr>
            </w:pPr>
            <w:r w:rsidRPr="00DB31BE">
              <w:rPr>
                <w:color w:val="000000"/>
                <w:sz w:val="16"/>
                <w:szCs w:val="16"/>
                <w:lang w:val="ru-RU" w:eastAsia="ru-RU"/>
              </w:rPr>
              <w:t>8213</w:t>
            </w:r>
          </w:p>
        </w:tc>
        <w:tc>
          <w:tcPr>
            <w:tcW w:w="559" w:type="dxa"/>
            <w:gridSpan w:val="2"/>
            <w:tcBorders>
              <w:top w:val="nil"/>
              <w:left w:val="nil"/>
              <w:bottom w:val="single" w:sz="4" w:space="0" w:color="auto"/>
              <w:right w:val="single" w:sz="4" w:space="0" w:color="auto"/>
            </w:tcBorders>
            <w:shd w:val="clear" w:color="auto" w:fill="auto"/>
            <w:hideMark/>
          </w:tcPr>
          <w:p w:rsidR="00076DD0" w:rsidRPr="00DB31BE" w:rsidRDefault="00076DD0" w:rsidP="00DB31BE">
            <w:pPr>
              <w:jc w:val="center"/>
              <w:rPr>
                <w:color w:val="000000"/>
                <w:sz w:val="16"/>
                <w:szCs w:val="16"/>
                <w:lang w:val="ru-RU" w:eastAsia="ru-RU"/>
              </w:rPr>
            </w:pPr>
            <w:r w:rsidRPr="00DB31BE">
              <w:rPr>
                <w:color w:val="000000"/>
                <w:sz w:val="16"/>
                <w:szCs w:val="16"/>
                <w:lang w:val="ru-RU" w:eastAsia="ru-RU"/>
              </w:rPr>
              <w:t>244</w:t>
            </w:r>
          </w:p>
        </w:tc>
        <w:tc>
          <w:tcPr>
            <w:tcW w:w="772" w:type="dxa"/>
            <w:gridSpan w:val="2"/>
            <w:tcBorders>
              <w:top w:val="nil"/>
              <w:left w:val="nil"/>
              <w:bottom w:val="single" w:sz="4" w:space="0" w:color="auto"/>
              <w:right w:val="single" w:sz="4" w:space="0" w:color="auto"/>
            </w:tcBorders>
            <w:shd w:val="clear" w:color="auto" w:fill="auto"/>
            <w:vAlign w:val="center"/>
            <w:hideMark/>
          </w:tcPr>
          <w:p w:rsidR="00076DD0" w:rsidRPr="00DB31BE" w:rsidRDefault="00076DD0" w:rsidP="00DB31BE">
            <w:pPr>
              <w:jc w:val="center"/>
              <w:rPr>
                <w:color w:val="000000"/>
                <w:sz w:val="16"/>
                <w:szCs w:val="16"/>
                <w:lang w:val="ru-RU" w:eastAsia="ru-RU"/>
              </w:rPr>
            </w:pPr>
            <w:r w:rsidRPr="00DB31BE">
              <w:rPr>
                <w:color w:val="000000"/>
                <w:sz w:val="16"/>
                <w:szCs w:val="16"/>
                <w:lang w:val="ru-RU" w:eastAsia="ru-RU"/>
              </w:rPr>
              <w:t xml:space="preserve">641,00  </w:t>
            </w:r>
          </w:p>
        </w:tc>
        <w:tc>
          <w:tcPr>
            <w:tcW w:w="850" w:type="dxa"/>
            <w:gridSpan w:val="2"/>
            <w:tcBorders>
              <w:top w:val="nil"/>
              <w:left w:val="nil"/>
              <w:bottom w:val="single" w:sz="4" w:space="0" w:color="auto"/>
              <w:right w:val="single" w:sz="4" w:space="0" w:color="auto"/>
            </w:tcBorders>
            <w:shd w:val="clear" w:color="auto" w:fill="auto"/>
            <w:vAlign w:val="center"/>
            <w:hideMark/>
          </w:tcPr>
          <w:p w:rsidR="00076DD0" w:rsidRPr="00DB31BE" w:rsidRDefault="00076DD0" w:rsidP="00DB31BE">
            <w:pPr>
              <w:jc w:val="center"/>
              <w:rPr>
                <w:color w:val="000000"/>
                <w:sz w:val="16"/>
                <w:szCs w:val="16"/>
                <w:lang w:val="ru-RU" w:eastAsia="ru-RU"/>
              </w:rPr>
            </w:pPr>
            <w:r w:rsidRPr="00DB31BE">
              <w:rPr>
                <w:color w:val="000000"/>
                <w:sz w:val="16"/>
                <w:szCs w:val="16"/>
                <w:lang w:val="ru-RU" w:eastAsia="ru-RU"/>
              </w:rPr>
              <w:t xml:space="preserve">0,00  </w:t>
            </w:r>
          </w:p>
        </w:tc>
        <w:tc>
          <w:tcPr>
            <w:tcW w:w="851" w:type="dxa"/>
            <w:gridSpan w:val="2"/>
            <w:tcBorders>
              <w:top w:val="nil"/>
              <w:left w:val="nil"/>
              <w:bottom w:val="single" w:sz="4" w:space="0" w:color="auto"/>
              <w:right w:val="single" w:sz="4" w:space="0" w:color="auto"/>
            </w:tcBorders>
            <w:shd w:val="clear" w:color="auto" w:fill="auto"/>
            <w:vAlign w:val="center"/>
            <w:hideMark/>
          </w:tcPr>
          <w:p w:rsidR="00076DD0" w:rsidRPr="00DB31BE" w:rsidRDefault="00076DD0" w:rsidP="00DB31BE">
            <w:pPr>
              <w:jc w:val="center"/>
              <w:rPr>
                <w:color w:val="000000"/>
                <w:sz w:val="16"/>
                <w:szCs w:val="16"/>
                <w:lang w:val="ru-RU" w:eastAsia="ru-RU"/>
              </w:rPr>
            </w:pPr>
            <w:r w:rsidRPr="00DB31BE">
              <w:rPr>
                <w:color w:val="000000"/>
                <w:sz w:val="16"/>
                <w:szCs w:val="16"/>
                <w:lang w:val="ru-RU" w:eastAsia="ru-RU"/>
              </w:rPr>
              <w:t>0120082130</w:t>
            </w:r>
          </w:p>
        </w:tc>
        <w:tc>
          <w:tcPr>
            <w:tcW w:w="814" w:type="dxa"/>
            <w:gridSpan w:val="3"/>
            <w:tcBorders>
              <w:top w:val="nil"/>
              <w:left w:val="nil"/>
              <w:bottom w:val="single" w:sz="4" w:space="0" w:color="auto"/>
              <w:right w:val="single" w:sz="4" w:space="0" w:color="auto"/>
            </w:tcBorders>
            <w:shd w:val="clear" w:color="auto" w:fill="auto"/>
            <w:vAlign w:val="center"/>
            <w:hideMark/>
          </w:tcPr>
          <w:p w:rsidR="00076DD0" w:rsidRPr="00076DD0" w:rsidRDefault="00076DD0">
            <w:pPr>
              <w:jc w:val="center"/>
              <w:rPr>
                <w:color w:val="000000"/>
                <w:sz w:val="16"/>
                <w:szCs w:val="16"/>
              </w:rPr>
            </w:pPr>
            <w:r w:rsidRPr="00076DD0">
              <w:rPr>
                <w:color w:val="000000"/>
                <w:sz w:val="16"/>
                <w:szCs w:val="16"/>
              </w:rPr>
              <w:t>0,00</w:t>
            </w:r>
          </w:p>
        </w:tc>
        <w:tc>
          <w:tcPr>
            <w:tcW w:w="814" w:type="dxa"/>
            <w:gridSpan w:val="2"/>
            <w:tcBorders>
              <w:top w:val="nil"/>
              <w:left w:val="nil"/>
              <w:bottom w:val="single" w:sz="4" w:space="0" w:color="auto"/>
              <w:right w:val="single" w:sz="4" w:space="0" w:color="auto"/>
            </w:tcBorders>
            <w:shd w:val="clear" w:color="auto" w:fill="auto"/>
            <w:vAlign w:val="center"/>
            <w:hideMark/>
          </w:tcPr>
          <w:p w:rsidR="00076DD0" w:rsidRPr="00076DD0" w:rsidRDefault="00076DD0">
            <w:pPr>
              <w:jc w:val="center"/>
              <w:rPr>
                <w:color w:val="000000"/>
                <w:sz w:val="16"/>
                <w:szCs w:val="16"/>
              </w:rPr>
            </w:pPr>
            <w:r w:rsidRPr="00076DD0">
              <w:rPr>
                <w:color w:val="000000"/>
                <w:sz w:val="16"/>
                <w:szCs w:val="16"/>
              </w:rPr>
              <w:t>0,00</w:t>
            </w:r>
          </w:p>
        </w:tc>
        <w:tc>
          <w:tcPr>
            <w:tcW w:w="814" w:type="dxa"/>
            <w:gridSpan w:val="2"/>
            <w:tcBorders>
              <w:top w:val="nil"/>
              <w:left w:val="nil"/>
              <w:bottom w:val="single" w:sz="4" w:space="0" w:color="auto"/>
              <w:right w:val="single" w:sz="4" w:space="0" w:color="auto"/>
            </w:tcBorders>
            <w:shd w:val="clear" w:color="auto" w:fill="auto"/>
            <w:vAlign w:val="center"/>
            <w:hideMark/>
          </w:tcPr>
          <w:p w:rsidR="00076DD0" w:rsidRPr="00076DD0" w:rsidRDefault="00076DD0">
            <w:pPr>
              <w:jc w:val="center"/>
              <w:rPr>
                <w:color w:val="000000"/>
                <w:sz w:val="16"/>
                <w:szCs w:val="16"/>
              </w:rPr>
            </w:pPr>
            <w:r w:rsidRPr="00076DD0">
              <w:rPr>
                <w:color w:val="000000"/>
                <w:sz w:val="16"/>
                <w:szCs w:val="16"/>
              </w:rPr>
              <w:t>50,00</w:t>
            </w:r>
          </w:p>
        </w:tc>
        <w:tc>
          <w:tcPr>
            <w:tcW w:w="814" w:type="dxa"/>
            <w:gridSpan w:val="3"/>
            <w:tcBorders>
              <w:top w:val="nil"/>
              <w:left w:val="nil"/>
              <w:bottom w:val="single" w:sz="4" w:space="0" w:color="auto"/>
              <w:right w:val="single" w:sz="4" w:space="0" w:color="auto"/>
            </w:tcBorders>
            <w:shd w:val="clear" w:color="auto" w:fill="auto"/>
            <w:vAlign w:val="center"/>
            <w:hideMark/>
          </w:tcPr>
          <w:p w:rsidR="00076DD0" w:rsidRPr="00076DD0" w:rsidRDefault="00076DD0">
            <w:pPr>
              <w:jc w:val="center"/>
              <w:rPr>
                <w:color w:val="000000"/>
                <w:sz w:val="16"/>
                <w:szCs w:val="16"/>
              </w:rPr>
            </w:pPr>
            <w:r w:rsidRPr="00076DD0">
              <w:rPr>
                <w:color w:val="000000"/>
                <w:sz w:val="16"/>
                <w:szCs w:val="16"/>
              </w:rPr>
              <w:t>0,00</w:t>
            </w:r>
          </w:p>
        </w:tc>
        <w:tc>
          <w:tcPr>
            <w:tcW w:w="814" w:type="dxa"/>
            <w:tcBorders>
              <w:top w:val="nil"/>
              <w:left w:val="nil"/>
              <w:bottom w:val="single" w:sz="4" w:space="0" w:color="auto"/>
              <w:right w:val="single" w:sz="4" w:space="0" w:color="auto"/>
            </w:tcBorders>
            <w:shd w:val="clear" w:color="auto" w:fill="auto"/>
            <w:vAlign w:val="center"/>
            <w:hideMark/>
          </w:tcPr>
          <w:p w:rsidR="00076DD0" w:rsidRPr="00076DD0" w:rsidRDefault="00076DD0">
            <w:pPr>
              <w:jc w:val="center"/>
              <w:rPr>
                <w:color w:val="000000"/>
                <w:sz w:val="16"/>
                <w:szCs w:val="16"/>
              </w:rPr>
            </w:pPr>
            <w:r w:rsidRPr="00076DD0">
              <w:rPr>
                <w:color w:val="000000"/>
                <w:sz w:val="16"/>
                <w:szCs w:val="16"/>
              </w:rPr>
              <w:t>0,00</w:t>
            </w:r>
          </w:p>
        </w:tc>
        <w:tc>
          <w:tcPr>
            <w:tcW w:w="953" w:type="dxa"/>
            <w:tcBorders>
              <w:top w:val="nil"/>
              <w:left w:val="nil"/>
              <w:bottom w:val="single" w:sz="4" w:space="0" w:color="auto"/>
              <w:right w:val="single" w:sz="4" w:space="0" w:color="auto"/>
            </w:tcBorders>
            <w:shd w:val="clear" w:color="auto" w:fill="auto"/>
            <w:vAlign w:val="center"/>
            <w:hideMark/>
          </w:tcPr>
          <w:p w:rsidR="00076DD0" w:rsidRPr="00076DD0" w:rsidRDefault="00076DD0">
            <w:pPr>
              <w:jc w:val="center"/>
              <w:rPr>
                <w:color w:val="000000"/>
                <w:sz w:val="16"/>
                <w:szCs w:val="16"/>
              </w:rPr>
            </w:pPr>
            <w:r w:rsidRPr="00076DD0">
              <w:rPr>
                <w:color w:val="000000"/>
                <w:sz w:val="16"/>
                <w:szCs w:val="16"/>
              </w:rPr>
              <w:t>691,00</w:t>
            </w:r>
          </w:p>
        </w:tc>
        <w:tc>
          <w:tcPr>
            <w:tcW w:w="1511" w:type="dxa"/>
            <w:tcBorders>
              <w:top w:val="nil"/>
              <w:left w:val="nil"/>
              <w:bottom w:val="single" w:sz="4" w:space="0" w:color="auto"/>
              <w:right w:val="single" w:sz="4" w:space="0" w:color="auto"/>
            </w:tcBorders>
            <w:shd w:val="clear" w:color="auto" w:fill="auto"/>
            <w:hideMark/>
          </w:tcPr>
          <w:p w:rsidR="00076DD0" w:rsidRPr="00DB31BE" w:rsidRDefault="00076DD0" w:rsidP="00DB31BE">
            <w:pPr>
              <w:rPr>
                <w:color w:val="000000"/>
                <w:sz w:val="12"/>
                <w:szCs w:val="12"/>
                <w:lang w:val="ru-RU" w:eastAsia="ru-RU"/>
              </w:rPr>
            </w:pPr>
            <w:r w:rsidRPr="00DB31BE">
              <w:rPr>
                <w:color w:val="000000"/>
                <w:sz w:val="12"/>
                <w:szCs w:val="12"/>
                <w:lang w:val="ru-RU" w:eastAsia="ru-RU"/>
              </w:rPr>
              <w:t xml:space="preserve"> Повышение безопасности движения транспортных и пешеходных потоков </w:t>
            </w:r>
          </w:p>
        </w:tc>
      </w:tr>
      <w:tr w:rsidR="00076DD0" w:rsidRPr="00382336" w:rsidTr="00DB31BE">
        <w:trPr>
          <w:trHeight w:val="845"/>
        </w:trPr>
        <w:tc>
          <w:tcPr>
            <w:tcW w:w="567" w:type="dxa"/>
            <w:tcBorders>
              <w:top w:val="single" w:sz="4" w:space="0" w:color="auto"/>
              <w:left w:val="single" w:sz="4" w:space="0" w:color="auto"/>
              <w:bottom w:val="nil"/>
              <w:right w:val="single" w:sz="4" w:space="0" w:color="auto"/>
            </w:tcBorders>
            <w:shd w:val="clear" w:color="auto" w:fill="auto"/>
            <w:hideMark/>
          </w:tcPr>
          <w:p w:rsidR="00076DD0" w:rsidRPr="00DB31BE" w:rsidRDefault="00076DD0" w:rsidP="00DB31BE">
            <w:pPr>
              <w:jc w:val="center"/>
              <w:rPr>
                <w:color w:val="000000"/>
                <w:sz w:val="16"/>
                <w:szCs w:val="16"/>
                <w:lang w:val="ru-RU" w:eastAsia="ru-RU"/>
              </w:rPr>
            </w:pPr>
            <w:r w:rsidRPr="00DB31BE">
              <w:rPr>
                <w:color w:val="000000"/>
                <w:sz w:val="16"/>
                <w:szCs w:val="16"/>
                <w:lang w:val="ru-RU" w:eastAsia="ru-RU"/>
              </w:rPr>
              <w:t> </w:t>
            </w:r>
          </w:p>
        </w:tc>
        <w:tc>
          <w:tcPr>
            <w:tcW w:w="1688" w:type="dxa"/>
            <w:gridSpan w:val="3"/>
            <w:tcBorders>
              <w:top w:val="single" w:sz="4" w:space="0" w:color="auto"/>
              <w:left w:val="nil"/>
              <w:bottom w:val="nil"/>
              <w:right w:val="single" w:sz="4" w:space="0" w:color="auto"/>
            </w:tcBorders>
            <w:shd w:val="clear" w:color="auto" w:fill="auto"/>
            <w:hideMark/>
          </w:tcPr>
          <w:p w:rsidR="00076DD0" w:rsidRPr="00DB31BE" w:rsidRDefault="00076DD0" w:rsidP="00DB31BE">
            <w:pPr>
              <w:rPr>
                <w:color w:val="000000"/>
                <w:sz w:val="16"/>
                <w:szCs w:val="16"/>
                <w:lang w:val="ru-RU" w:eastAsia="ru-RU"/>
              </w:rPr>
            </w:pPr>
            <w:r w:rsidRPr="00DB31BE">
              <w:rPr>
                <w:color w:val="000000"/>
                <w:sz w:val="16"/>
                <w:szCs w:val="16"/>
                <w:lang w:val="ru-RU" w:eastAsia="ru-RU"/>
              </w:rPr>
              <w:t>Горизонтальная дорожная разметка (557,56 кв.м.)</w:t>
            </w:r>
          </w:p>
        </w:tc>
        <w:tc>
          <w:tcPr>
            <w:tcW w:w="929" w:type="dxa"/>
            <w:gridSpan w:val="3"/>
            <w:tcBorders>
              <w:top w:val="nil"/>
              <w:left w:val="nil"/>
              <w:bottom w:val="single" w:sz="4" w:space="0" w:color="auto"/>
              <w:right w:val="single" w:sz="4" w:space="0" w:color="auto"/>
            </w:tcBorders>
            <w:shd w:val="clear" w:color="auto" w:fill="auto"/>
            <w:hideMark/>
          </w:tcPr>
          <w:p w:rsidR="00076DD0" w:rsidRPr="00DB31BE" w:rsidRDefault="00076DD0" w:rsidP="00DB31BE">
            <w:pPr>
              <w:rPr>
                <w:color w:val="000000"/>
                <w:sz w:val="16"/>
                <w:szCs w:val="16"/>
                <w:lang w:val="ru-RU" w:eastAsia="ru-RU"/>
              </w:rPr>
            </w:pPr>
            <w:r w:rsidRPr="00DB31BE">
              <w:rPr>
                <w:color w:val="000000"/>
                <w:sz w:val="16"/>
                <w:szCs w:val="16"/>
                <w:lang w:val="ru-RU" w:eastAsia="ru-RU"/>
              </w:rPr>
              <w:t>администрация поселка Большая Ирба</w:t>
            </w:r>
          </w:p>
        </w:tc>
        <w:tc>
          <w:tcPr>
            <w:tcW w:w="567" w:type="dxa"/>
            <w:gridSpan w:val="2"/>
            <w:tcBorders>
              <w:top w:val="nil"/>
              <w:left w:val="nil"/>
              <w:bottom w:val="single" w:sz="4" w:space="0" w:color="auto"/>
              <w:right w:val="single" w:sz="4" w:space="0" w:color="auto"/>
            </w:tcBorders>
            <w:shd w:val="clear" w:color="auto" w:fill="auto"/>
            <w:hideMark/>
          </w:tcPr>
          <w:p w:rsidR="00076DD0" w:rsidRPr="00DB31BE" w:rsidRDefault="00076DD0" w:rsidP="00DB31BE">
            <w:pPr>
              <w:jc w:val="center"/>
              <w:rPr>
                <w:color w:val="000000"/>
                <w:sz w:val="16"/>
                <w:szCs w:val="16"/>
                <w:lang w:val="ru-RU" w:eastAsia="ru-RU"/>
              </w:rPr>
            </w:pPr>
            <w:r w:rsidRPr="00DB31BE">
              <w:rPr>
                <w:color w:val="000000"/>
                <w:sz w:val="16"/>
                <w:szCs w:val="16"/>
                <w:lang w:val="ru-RU" w:eastAsia="ru-RU"/>
              </w:rPr>
              <w:t>552</w:t>
            </w:r>
          </w:p>
        </w:tc>
        <w:tc>
          <w:tcPr>
            <w:tcW w:w="567" w:type="dxa"/>
            <w:gridSpan w:val="4"/>
            <w:tcBorders>
              <w:top w:val="nil"/>
              <w:left w:val="nil"/>
              <w:bottom w:val="single" w:sz="4" w:space="0" w:color="auto"/>
              <w:right w:val="single" w:sz="4" w:space="0" w:color="auto"/>
            </w:tcBorders>
            <w:shd w:val="clear" w:color="auto" w:fill="auto"/>
            <w:hideMark/>
          </w:tcPr>
          <w:p w:rsidR="00076DD0" w:rsidRPr="00DB31BE" w:rsidRDefault="00076DD0" w:rsidP="00DB31BE">
            <w:pPr>
              <w:jc w:val="center"/>
              <w:rPr>
                <w:color w:val="000000"/>
                <w:sz w:val="16"/>
                <w:szCs w:val="16"/>
                <w:lang w:val="ru-RU" w:eastAsia="ru-RU"/>
              </w:rPr>
            </w:pPr>
            <w:r w:rsidRPr="00DB31BE">
              <w:rPr>
                <w:color w:val="000000"/>
                <w:sz w:val="16"/>
                <w:szCs w:val="16"/>
                <w:lang w:val="ru-RU" w:eastAsia="ru-RU"/>
              </w:rPr>
              <w:t>0409</w:t>
            </w:r>
          </w:p>
        </w:tc>
        <w:tc>
          <w:tcPr>
            <w:tcW w:w="567" w:type="dxa"/>
            <w:gridSpan w:val="3"/>
            <w:tcBorders>
              <w:top w:val="nil"/>
              <w:left w:val="nil"/>
              <w:bottom w:val="single" w:sz="4" w:space="0" w:color="auto"/>
              <w:right w:val="single" w:sz="4" w:space="0" w:color="auto"/>
            </w:tcBorders>
            <w:shd w:val="clear" w:color="auto" w:fill="auto"/>
            <w:hideMark/>
          </w:tcPr>
          <w:p w:rsidR="00076DD0" w:rsidRPr="00DB31BE" w:rsidRDefault="00076DD0" w:rsidP="00DB31BE">
            <w:pPr>
              <w:jc w:val="center"/>
              <w:rPr>
                <w:color w:val="000000"/>
                <w:sz w:val="16"/>
                <w:szCs w:val="16"/>
                <w:lang w:val="ru-RU" w:eastAsia="ru-RU"/>
              </w:rPr>
            </w:pPr>
            <w:r w:rsidRPr="00DB31BE">
              <w:rPr>
                <w:color w:val="000000"/>
                <w:sz w:val="16"/>
                <w:szCs w:val="16"/>
                <w:lang w:val="ru-RU" w:eastAsia="ru-RU"/>
              </w:rPr>
              <w:t>01</w:t>
            </w:r>
          </w:p>
        </w:tc>
        <w:tc>
          <w:tcPr>
            <w:tcW w:w="616" w:type="dxa"/>
            <w:gridSpan w:val="5"/>
            <w:tcBorders>
              <w:top w:val="nil"/>
              <w:left w:val="nil"/>
              <w:bottom w:val="single" w:sz="4" w:space="0" w:color="auto"/>
              <w:right w:val="single" w:sz="4" w:space="0" w:color="auto"/>
            </w:tcBorders>
            <w:shd w:val="clear" w:color="auto" w:fill="auto"/>
            <w:hideMark/>
          </w:tcPr>
          <w:p w:rsidR="00076DD0" w:rsidRPr="00DB31BE" w:rsidRDefault="00076DD0" w:rsidP="00DB31BE">
            <w:pPr>
              <w:jc w:val="center"/>
              <w:rPr>
                <w:color w:val="000000"/>
                <w:sz w:val="16"/>
                <w:szCs w:val="16"/>
                <w:lang w:val="ru-RU" w:eastAsia="ru-RU"/>
              </w:rPr>
            </w:pPr>
            <w:r w:rsidRPr="00DB31BE">
              <w:rPr>
                <w:color w:val="000000"/>
                <w:sz w:val="16"/>
                <w:szCs w:val="16"/>
                <w:lang w:val="ru-RU" w:eastAsia="ru-RU"/>
              </w:rPr>
              <w:t>2</w:t>
            </w:r>
          </w:p>
        </w:tc>
        <w:tc>
          <w:tcPr>
            <w:tcW w:w="668" w:type="dxa"/>
            <w:gridSpan w:val="3"/>
            <w:tcBorders>
              <w:top w:val="nil"/>
              <w:left w:val="nil"/>
              <w:bottom w:val="single" w:sz="4" w:space="0" w:color="auto"/>
              <w:right w:val="single" w:sz="4" w:space="0" w:color="auto"/>
            </w:tcBorders>
            <w:shd w:val="clear" w:color="auto" w:fill="auto"/>
            <w:hideMark/>
          </w:tcPr>
          <w:p w:rsidR="00076DD0" w:rsidRPr="00DB31BE" w:rsidRDefault="00076DD0" w:rsidP="00DB31BE">
            <w:pPr>
              <w:jc w:val="center"/>
              <w:rPr>
                <w:color w:val="000000"/>
                <w:sz w:val="16"/>
                <w:szCs w:val="16"/>
                <w:lang w:val="ru-RU" w:eastAsia="ru-RU"/>
              </w:rPr>
            </w:pPr>
            <w:r w:rsidRPr="00DB31BE">
              <w:rPr>
                <w:color w:val="000000"/>
                <w:sz w:val="16"/>
                <w:szCs w:val="16"/>
                <w:lang w:val="ru-RU" w:eastAsia="ru-RU"/>
              </w:rPr>
              <w:t>8213</w:t>
            </w:r>
          </w:p>
        </w:tc>
        <w:tc>
          <w:tcPr>
            <w:tcW w:w="559" w:type="dxa"/>
            <w:gridSpan w:val="2"/>
            <w:tcBorders>
              <w:top w:val="nil"/>
              <w:left w:val="nil"/>
              <w:bottom w:val="single" w:sz="4" w:space="0" w:color="auto"/>
              <w:right w:val="single" w:sz="4" w:space="0" w:color="auto"/>
            </w:tcBorders>
            <w:shd w:val="clear" w:color="auto" w:fill="auto"/>
            <w:hideMark/>
          </w:tcPr>
          <w:p w:rsidR="00076DD0" w:rsidRPr="00DB31BE" w:rsidRDefault="00076DD0" w:rsidP="00DB31BE">
            <w:pPr>
              <w:jc w:val="center"/>
              <w:rPr>
                <w:color w:val="000000"/>
                <w:sz w:val="16"/>
                <w:szCs w:val="16"/>
                <w:lang w:val="ru-RU" w:eastAsia="ru-RU"/>
              </w:rPr>
            </w:pPr>
            <w:r w:rsidRPr="00DB31BE">
              <w:rPr>
                <w:color w:val="000000"/>
                <w:sz w:val="16"/>
                <w:szCs w:val="16"/>
                <w:lang w:val="ru-RU" w:eastAsia="ru-RU"/>
              </w:rPr>
              <w:t>244</w:t>
            </w:r>
          </w:p>
        </w:tc>
        <w:tc>
          <w:tcPr>
            <w:tcW w:w="772" w:type="dxa"/>
            <w:gridSpan w:val="2"/>
            <w:tcBorders>
              <w:top w:val="nil"/>
              <w:left w:val="nil"/>
              <w:bottom w:val="single" w:sz="4" w:space="0" w:color="auto"/>
              <w:right w:val="single" w:sz="4" w:space="0" w:color="auto"/>
            </w:tcBorders>
            <w:shd w:val="clear" w:color="auto" w:fill="auto"/>
            <w:vAlign w:val="center"/>
            <w:hideMark/>
          </w:tcPr>
          <w:p w:rsidR="00076DD0" w:rsidRPr="00DB31BE" w:rsidRDefault="00076DD0" w:rsidP="00DB31BE">
            <w:pPr>
              <w:jc w:val="center"/>
              <w:rPr>
                <w:color w:val="000000"/>
                <w:sz w:val="16"/>
                <w:szCs w:val="16"/>
                <w:lang w:val="ru-RU" w:eastAsia="ru-RU"/>
              </w:rPr>
            </w:pPr>
            <w:r w:rsidRPr="00DB31BE">
              <w:rPr>
                <w:color w:val="000000"/>
                <w:sz w:val="16"/>
                <w:szCs w:val="16"/>
                <w:lang w:val="ru-RU" w:eastAsia="ru-RU"/>
              </w:rPr>
              <w:t xml:space="preserve">100,00  </w:t>
            </w:r>
          </w:p>
        </w:tc>
        <w:tc>
          <w:tcPr>
            <w:tcW w:w="850" w:type="dxa"/>
            <w:gridSpan w:val="2"/>
            <w:tcBorders>
              <w:top w:val="nil"/>
              <w:left w:val="nil"/>
              <w:bottom w:val="single" w:sz="4" w:space="0" w:color="auto"/>
              <w:right w:val="single" w:sz="4" w:space="0" w:color="auto"/>
            </w:tcBorders>
            <w:shd w:val="clear" w:color="auto" w:fill="auto"/>
            <w:vAlign w:val="center"/>
            <w:hideMark/>
          </w:tcPr>
          <w:p w:rsidR="00076DD0" w:rsidRPr="00DB31BE" w:rsidRDefault="00076DD0" w:rsidP="00DB31BE">
            <w:pPr>
              <w:jc w:val="center"/>
              <w:rPr>
                <w:color w:val="000000"/>
                <w:sz w:val="16"/>
                <w:szCs w:val="16"/>
                <w:lang w:val="ru-RU" w:eastAsia="ru-RU"/>
              </w:rPr>
            </w:pPr>
            <w:r w:rsidRPr="00DB31BE">
              <w:rPr>
                <w:color w:val="000000"/>
                <w:sz w:val="16"/>
                <w:szCs w:val="16"/>
                <w:lang w:val="ru-RU" w:eastAsia="ru-RU"/>
              </w:rPr>
              <w:t xml:space="preserve">194,85  </w:t>
            </w:r>
          </w:p>
        </w:tc>
        <w:tc>
          <w:tcPr>
            <w:tcW w:w="851" w:type="dxa"/>
            <w:gridSpan w:val="2"/>
            <w:tcBorders>
              <w:top w:val="nil"/>
              <w:left w:val="nil"/>
              <w:bottom w:val="single" w:sz="4" w:space="0" w:color="auto"/>
              <w:right w:val="single" w:sz="4" w:space="0" w:color="auto"/>
            </w:tcBorders>
            <w:shd w:val="clear" w:color="auto" w:fill="auto"/>
            <w:vAlign w:val="center"/>
            <w:hideMark/>
          </w:tcPr>
          <w:p w:rsidR="00076DD0" w:rsidRPr="00DB31BE" w:rsidRDefault="00076DD0" w:rsidP="00DB31BE">
            <w:pPr>
              <w:jc w:val="center"/>
              <w:rPr>
                <w:color w:val="000000"/>
                <w:sz w:val="16"/>
                <w:szCs w:val="16"/>
                <w:lang w:val="ru-RU" w:eastAsia="ru-RU"/>
              </w:rPr>
            </w:pPr>
            <w:r w:rsidRPr="00DB31BE">
              <w:rPr>
                <w:color w:val="000000"/>
                <w:sz w:val="16"/>
                <w:szCs w:val="16"/>
                <w:lang w:val="ru-RU" w:eastAsia="ru-RU"/>
              </w:rPr>
              <w:t>0120082130</w:t>
            </w:r>
          </w:p>
        </w:tc>
        <w:tc>
          <w:tcPr>
            <w:tcW w:w="814" w:type="dxa"/>
            <w:gridSpan w:val="3"/>
            <w:tcBorders>
              <w:top w:val="nil"/>
              <w:left w:val="nil"/>
              <w:bottom w:val="single" w:sz="4" w:space="0" w:color="auto"/>
              <w:right w:val="single" w:sz="4" w:space="0" w:color="auto"/>
            </w:tcBorders>
            <w:shd w:val="clear" w:color="auto" w:fill="auto"/>
            <w:vAlign w:val="center"/>
            <w:hideMark/>
          </w:tcPr>
          <w:p w:rsidR="00076DD0" w:rsidRPr="00076DD0" w:rsidRDefault="00076DD0">
            <w:pPr>
              <w:jc w:val="center"/>
              <w:rPr>
                <w:color w:val="000000"/>
                <w:sz w:val="16"/>
                <w:szCs w:val="16"/>
              </w:rPr>
            </w:pPr>
            <w:r w:rsidRPr="00076DD0">
              <w:rPr>
                <w:color w:val="000000"/>
                <w:sz w:val="16"/>
                <w:szCs w:val="16"/>
              </w:rPr>
              <w:t>94,62</w:t>
            </w:r>
          </w:p>
        </w:tc>
        <w:tc>
          <w:tcPr>
            <w:tcW w:w="814" w:type="dxa"/>
            <w:gridSpan w:val="2"/>
            <w:tcBorders>
              <w:top w:val="nil"/>
              <w:left w:val="nil"/>
              <w:bottom w:val="single" w:sz="4" w:space="0" w:color="auto"/>
              <w:right w:val="single" w:sz="4" w:space="0" w:color="auto"/>
            </w:tcBorders>
            <w:shd w:val="clear" w:color="auto" w:fill="auto"/>
            <w:vAlign w:val="center"/>
            <w:hideMark/>
          </w:tcPr>
          <w:p w:rsidR="00076DD0" w:rsidRPr="00076DD0" w:rsidRDefault="00076DD0">
            <w:pPr>
              <w:jc w:val="center"/>
              <w:rPr>
                <w:color w:val="000000"/>
                <w:sz w:val="16"/>
                <w:szCs w:val="16"/>
              </w:rPr>
            </w:pPr>
            <w:r w:rsidRPr="00076DD0">
              <w:rPr>
                <w:color w:val="000000"/>
                <w:sz w:val="16"/>
                <w:szCs w:val="16"/>
              </w:rPr>
              <w:t>175,09</w:t>
            </w:r>
          </w:p>
        </w:tc>
        <w:tc>
          <w:tcPr>
            <w:tcW w:w="814" w:type="dxa"/>
            <w:gridSpan w:val="2"/>
            <w:tcBorders>
              <w:top w:val="nil"/>
              <w:left w:val="nil"/>
              <w:bottom w:val="single" w:sz="4" w:space="0" w:color="auto"/>
              <w:right w:val="single" w:sz="4" w:space="0" w:color="auto"/>
            </w:tcBorders>
            <w:shd w:val="clear" w:color="auto" w:fill="auto"/>
            <w:vAlign w:val="center"/>
            <w:hideMark/>
          </w:tcPr>
          <w:p w:rsidR="00076DD0" w:rsidRPr="00076DD0" w:rsidRDefault="00076DD0">
            <w:pPr>
              <w:jc w:val="center"/>
              <w:rPr>
                <w:color w:val="000000"/>
                <w:sz w:val="16"/>
                <w:szCs w:val="16"/>
              </w:rPr>
            </w:pPr>
            <w:r w:rsidRPr="00076DD0">
              <w:rPr>
                <w:color w:val="000000"/>
                <w:sz w:val="16"/>
                <w:szCs w:val="16"/>
              </w:rPr>
              <w:t>99,00</w:t>
            </w:r>
          </w:p>
        </w:tc>
        <w:tc>
          <w:tcPr>
            <w:tcW w:w="814" w:type="dxa"/>
            <w:gridSpan w:val="3"/>
            <w:tcBorders>
              <w:top w:val="nil"/>
              <w:left w:val="nil"/>
              <w:bottom w:val="single" w:sz="4" w:space="0" w:color="auto"/>
              <w:right w:val="single" w:sz="4" w:space="0" w:color="auto"/>
            </w:tcBorders>
            <w:shd w:val="clear" w:color="auto" w:fill="auto"/>
            <w:vAlign w:val="center"/>
            <w:hideMark/>
          </w:tcPr>
          <w:p w:rsidR="00076DD0" w:rsidRPr="00076DD0" w:rsidRDefault="00076DD0">
            <w:pPr>
              <w:jc w:val="center"/>
              <w:rPr>
                <w:color w:val="000000"/>
                <w:sz w:val="16"/>
                <w:szCs w:val="16"/>
              </w:rPr>
            </w:pPr>
            <w:r w:rsidRPr="00076DD0">
              <w:rPr>
                <w:color w:val="000000"/>
                <w:sz w:val="16"/>
                <w:szCs w:val="16"/>
              </w:rPr>
              <w:t>180,00</w:t>
            </w:r>
          </w:p>
        </w:tc>
        <w:tc>
          <w:tcPr>
            <w:tcW w:w="814" w:type="dxa"/>
            <w:tcBorders>
              <w:top w:val="nil"/>
              <w:left w:val="nil"/>
              <w:bottom w:val="single" w:sz="4" w:space="0" w:color="auto"/>
              <w:right w:val="single" w:sz="4" w:space="0" w:color="auto"/>
            </w:tcBorders>
            <w:shd w:val="clear" w:color="auto" w:fill="auto"/>
            <w:vAlign w:val="center"/>
            <w:hideMark/>
          </w:tcPr>
          <w:p w:rsidR="00076DD0" w:rsidRPr="00076DD0" w:rsidRDefault="00076DD0">
            <w:pPr>
              <w:jc w:val="center"/>
              <w:rPr>
                <w:color w:val="000000"/>
                <w:sz w:val="16"/>
                <w:szCs w:val="16"/>
              </w:rPr>
            </w:pPr>
            <w:r w:rsidRPr="00076DD0">
              <w:rPr>
                <w:color w:val="000000"/>
                <w:sz w:val="16"/>
                <w:szCs w:val="16"/>
              </w:rPr>
              <w:t>180,00</w:t>
            </w:r>
          </w:p>
        </w:tc>
        <w:tc>
          <w:tcPr>
            <w:tcW w:w="953" w:type="dxa"/>
            <w:tcBorders>
              <w:top w:val="nil"/>
              <w:left w:val="nil"/>
              <w:bottom w:val="single" w:sz="4" w:space="0" w:color="auto"/>
              <w:right w:val="single" w:sz="4" w:space="0" w:color="auto"/>
            </w:tcBorders>
            <w:shd w:val="clear" w:color="auto" w:fill="auto"/>
            <w:vAlign w:val="center"/>
            <w:hideMark/>
          </w:tcPr>
          <w:p w:rsidR="00076DD0" w:rsidRPr="00076DD0" w:rsidRDefault="00076DD0">
            <w:pPr>
              <w:jc w:val="center"/>
              <w:rPr>
                <w:color w:val="000000"/>
                <w:sz w:val="16"/>
                <w:szCs w:val="16"/>
              </w:rPr>
            </w:pPr>
            <w:r w:rsidRPr="00076DD0">
              <w:rPr>
                <w:color w:val="000000"/>
                <w:sz w:val="16"/>
                <w:szCs w:val="16"/>
              </w:rPr>
              <w:t>1023,56</w:t>
            </w:r>
          </w:p>
        </w:tc>
        <w:tc>
          <w:tcPr>
            <w:tcW w:w="1511" w:type="dxa"/>
            <w:tcBorders>
              <w:top w:val="nil"/>
              <w:left w:val="nil"/>
              <w:bottom w:val="single" w:sz="4" w:space="0" w:color="auto"/>
              <w:right w:val="single" w:sz="4" w:space="0" w:color="auto"/>
            </w:tcBorders>
            <w:shd w:val="clear" w:color="auto" w:fill="auto"/>
            <w:hideMark/>
          </w:tcPr>
          <w:p w:rsidR="00076DD0" w:rsidRPr="00DB31BE" w:rsidRDefault="00076DD0" w:rsidP="00DB31BE">
            <w:pPr>
              <w:rPr>
                <w:color w:val="000000"/>
                <w:sz w:val="12"/>
                <w:szCs w:val="12"/>
                <w:lang w:val="ru-RU" w:eastAsia="ru-RU"/>
              </w:rPr>
            </w:pPr>
            <w:r w:rsidRPr="00DB31BE">
              <w:rPr>
                <w:color w:val="000000"/>
                <w:sz w:val="12"/>
                <w:szCs w:val="12"/>
                <w:lang w:val="ru-RU" w:eastAsia="ru-RU"/>
              </w:rPr>
              <w:t xml:space="preserve"> Повышение безопасности движения транспортных и пешеходных потоков </w:t>
            </w:r>
          </w:p>
        </w:tc>
      </w:tr>
      <w:tr w:rsidR="00076DD0" w:rsidRPr="00382336" w:rsidTr="00DB31BE">
        <w:trPr>
          <w:trHeight w:val="822"/>
        </w:trPr>
        <w:tc>
          <w:tcPr>
            <w:tcW w:w="567" w:type="dxa"/>
            <w:tcBorders>
              <w:top w:val="single" w:sz="4" w:space="0" w:color="auto"/>
              <w:left w:val="single" w:sz="4" w:space="0" w:color="auto"/>
              <w:bottom w:val="nil"/>
              <w:right w:val="single" w:sz="4" w:space="0" w:color="auto"/>
            </w:tcBorders>
            <w:shd w:val="clear" w:color="auto" w:fill="auto"/>
            <w:hideMark/>
          </w:tcPr>
          <w:p w:rsidR="00076DD0" w:rsidRPr="00DB31BE" w:rsidRDefault="00076DD0" w:rsidP="00DB31BE">
            <w:pPr>
              <w:jc w:val="center"/>
              <w:rPr>
                <w:color w:val="000000"/>
                <w:sz w:val="16"/>
                <w:szCs w:val="16"/>
                <w:lang w:val="ru-RU" w:eastAsia="ru-RU"/>
              </w:rPr>
            </w:pPr>
            <w:r w:rsidRPr="00DB31BE">
              <w:rPr>
                <w:color w:val="000000"/>
                <w:sz w:val="16"/>
                <w:szCs w:val="16"/>
                <w:lang w:val="ru-RU" w:eastAsia="ru-RU"/>
              </w:rPr>
              <w:t> </w:t>
            </w:r>
          </w:p>
        </w:tc>
        <w:tc>
          <w:tcPr>
            <w:tcW w:w="1688" w:type="dxa"/>
            <w:gridSpan w:val="3"/>
            <w:tcBorders>
              <w:top w:val="single" w:sz="4" w:space="0" w:color="auto"/>
              <w:left w:val="nil"/>
              <w:bottom w:val="nil"/>
              <w:right w:val="single" w:sz="4" w:space="0" w:color="auto"/>
            </w:tcBorders>
            <w:shd w:val="clear" w:color="auto" w:fill="auto"/>
            <w:hideMark/>
          </w:tcPr>
          <w:p w:rsidR="00076DD0" w:rsidRPr="00DB31BE" w:rsidRDefault="00076DD0" w:rsidP="00DB31BE">
            <w:pPr>
              <w:rPr>
                <w:color w:val="000000"/>
                <w:sz w:val="16"/>
                <w:szCs w:val="16"/>
                <w:lang w:val="ru-RU" w:eastAsia="ru-RU"/>
              </w:rPr>
            </w:pPr>
            <w:r w:rsidRPr="00DB31BE">
              <w:rPr>
                <w:color w:val="000000"/>
                <w:sz w:val="16"/>
                <w:szCs w:val="16"/>
                <w:lang w:val="ru-RU" w:eastAsia="ru-RU"/>
              </w:rPr>
              <w:t>Установка запрещающих дорожных знаков (17 шт.)</w:t>
            </w:r>
          </w:p>
        </w:tc>
        <w:tc>
          <w:tcPr>
            <w:tcW w:w="929" w:type="dxa"/>
            <w:gridSpan w:val="3"/>
            <w:tcBorders>
              <w:top w:val="nil"/>
              <w:left w:val="nil"/>
              <w:bottom w:val="single" w:sz="4" w:space="0" w:color="auto"/>
              <w:right w:val="single" w:sz="4" w:space="0" w:color="auto"/>
            </w:tcBorders>
            <w:shd w:val="clear" w:color="auto" w:fill="auto"/>
            <w:hideMark/>
          </w:tcPr>
          <w:p w:rsidR="00076DD0" w:rsidRPr="00DB31BE" w:rsidRDefault="00076DD0" w:rsidP="00DB31BE">
            <w:pPr>
              <w:rPr>
                <w:color w:val="000000"/>
                <w:sz w:val="16"/>
                <w:szCs w:val="16"/>
                <w:lang w:val="ru-RU" w:eastAsia="ru-RU"/>
              </w:rPr>
            </w:pPr>
            <w:r w:rsidRPr="00DB31BE">
              <w:rPr>
                <w:color w:val="000000"/>
                <w:sz w:val="16"/>
                <w:szCs w:val="16"/>
                <w:lang w:val="ru-RU" w:eastAsia="ru-RU"/>
              </w:rPr>
              <w:t>администрация поселка Большая Ирба</w:t>
            </w:r>
          </w:p>
        </w:tc>
        <w:tc>
          <w:tcPr>
            <w:tcW w:w="567" w:type="dxa"/>
            <w:gridSpan w:val="2"/>
            <w:tcBorders>
              <w:top w:val="nil"/>
              <w:left w:val="nil"/>
              <w:bottom w:val="single" w:sz="4" w:space="0" w:color="auto"/>
              <w:right w:val="single" w:sz="4" w:space="0" w:color="auto"/>
            </w:tcBorders>
            <w:shd w:val="clear" w:color="auto" w:fill="auto"/>
            <w:hideMark/>
          </w:tcPr>
          <w:p w:rsidR="00076DD0" w:rsidRPr="00DB31BE" w:rsidRDefault="00076DD0" w:rsidP="00DB31BE">
            <w:pPr>
              <w:jc w:val="center"/>
              <w:rPr>
                <w:color w:val="000000"/>
                <w:sz w:val="16"/>
                <w:szCs w:val="16"/>
                <w:lang w:val="ru-RU" w:eastAsia="ru-RU"/>
              </w:rPr>
            </w:pPr>
            <w:r w:rsidRPr="00DB31BE">
              <w:rPr>
                <w:color w:val="000000"/>
                <w:sz w:val="16"/>
                <w:szCs w:val="16"/>
                <w:lang w:val="ru-RU" w:eastAsia="ru-RU"/>
              </w:rPr>
              <w:t>552</w:t>
            </w:r>
          </w:p>
        </w:tc>
        <w:tc>
          <w:tcPr>
            <w:tcW w:w="567" w:type="dxa"/>
            <w:gridSpan w:val="4"/>
            <w:tcBorders>
              <w:top w:val="nil"/>
              <w:left w:val="nil"/>
              <w:bottom w:val="single" w:sz="4" w:space="0" w:color="auto"/>
              <w:right w:val="single" w:sz="4" w:space="0" w:color="auto"/>
            </w:tcBorders>
            <w:shd w:val="clear" w:color="auto" w:fill="auto"/>
            <w:hideMark/>
          </w:tcPr>
          <w:p w:rsidR="00076DD0" w:rsidRPr="00DB31BE" w:rsidRDefault="00076DD0" w:rsidP="00DB31BE">
            <w:pPr>
              <w:jc w:val="center"/>
              <w:rPr>
                <w:color w:val="000000"/>
                <w:sz w:val="16"/>
                <w:szCs w:val="16"/>
                <w:lang w:val="ru-RU" w:eastAsia="ru-RU"/>
              </w:rPr>
            </w:pPr>
            <w:r w:rsidRPr="00DB31BE">
              <w:rPr>
                <w:color w:val="000000"/>
                <w:sz w:val="16"/>
                <w:szCs w:val="16"/>
                <w:lang w:val="ru-RU" w:eastAsia="ru-RU"/>
              </w:rPr>
              <w:t>0409</w:t>
            </w:r>
          </w:p>
        </w:tc>
        <w:tc>
          <w:tcPr>
            <w:tcW w:w="567" w:type="dxa"/>
            <w:gridSpan w:val="3"/>
            <w:tcBorders>
              <w:top w:val="nil"/>
              <w:left w:val="nil"/>
              <w:bottom w:val="single" w:sz="4" w:space="0" w:color="auto"/>
              <w:right w:val="single" w:sz="4" w:space="0" w:color="auto"/>
            </w:tcBorders>
            <w:shd w:val="clear" w:color="auto" w:fill="auto"/>
            <w:hideMark/>
          </w:tcPr>
          <w:p w:rsidR="00076DD0" w:rsidRPr="00DB31BE" w:rsidRDefault="00076DD0" w:rsidP="00DB31BE">
            <w:pPr>
              <w:jc w:val="center"/>
              <w:rPr>
                <w:color w:val="000000"/>
                <w:sz w:val="16"/>
                <w:szCs w:val="16"/>
                <w:lang w:val="ru-RU" w:eastAsia="ru-RU"/>
              </w:rPr>
            </w:pPr>
            <w:r w:rsidRPr="00DB31BE">
              <w:rPr>
                <w:color w:val="000000"/>
                <w:sz w:val="16"/>
                <w:szCs w:val="16"/>
                <w:lang w:val="ru-RU" w:eastAsia="ru-RU"/>
              </w:rPr>
              <w:t>01</w:t>
            </w:r>
          </w:p>
        </w:tc>
        <w:tc>
          <w:tcPr>
            <w:tcW w:w="616" w:type="dxa"/>
            <w:gridSpan w:val="5"/>
            <w:tcBorders>
              <w:top w:val="nil"/>
              <w:left w:val="nil"/>
              <w:bottom w:val="single" w:sz="4" w:space="0" w:color="auto"/>
              <w:right w:val="single" w:sz="4" w:space="0" w:color="auto"/>
            </w:tcBorders>
            <w:shd w:val="clear" w:color="auto" w:fill="auto"/>
            <w:hideMark/>
          </w:tcPr>
          <w:p w:rsidR="00076DD0" w:rsidRPr="00DB31BE" w:rsidRDefault="00076DD0" w:rsidP="00DB31BE">
            <w:pPr>
              <w:jc w:val="center"/>
              <w:rPr>
                <w:color w:val="000000"/>
                <w:sz w:val="16"/>
                <w:szCs w:val="16"/>
                <w:lang w:val="ru-RU" w:eastAsia="ru-RU"/>
              </w:rPr>
            </w:pPr>
            <w:r w:rsidRPr="00DB31BE">
              <w:rPr>
                <w:color w:val="000000"/>
                <w:sz w:val="16"/>
                <w:szCs w:val="16"/>
                <w:lang w:val="ru-RU" w:eastAsia="ru-RU"/>
              </w:rPr>
              <w:t>2</w:t>
            </w:r>
          </w:p>
        </w:tc>
        <w:tc>
          <w:tcPr>
            <w:tcW w:w="668" w:type="dxa"/>
            <w:gridSpan w:val="3"/>
            <w:tcBorders>
              <w:top w:val="nil"/>
              <w:left w:val="nil"/>
              <w:bottom w:val="single" w:sz="4" w:space="0" w:color="auto"/>
              <w:right w:val="single" w:sz="4" w:space="0" w:color="auto"/>
            </w:tcBorders>
            <w:shd w:val="clear" w:color="auto" w:fill="auto"/>
            <w:hideMark/>
          </w:tcPr>
          <w:p w:rsidR="00076DD0" w:rsidRPr="00DB31BE" w:rsidRDefault="00076DD0" w:rsidP="00DB31BE">
            <w:pPr>
              <w:jc w:val="center"/>
              <w:rPr>
                <w:color w:val="000000"/>
                <w:sz w:val="16"/>
                <w:szCs w:val="16"/>
                <w:lang w:val="ru-RU" w:eastAsia="ru-RU"/>
              </w:rPr>
            </w:pPr>
            <w:r w:rsidRPr="00DB31BE">
              <w:rPr>
                <w:color w:val="000000"/>
                <w:sz w:val="16"/>
                <w:szCs w:val="16"/>
                <w:lang w:val="ru-RU" w:eastAsia="ru-RU"/>
              </w:rPr>
              <w:t>8213</w:t>
            </w:r>
          </w:p>
        </w:tc>
        <w:tc>
          <w:tcPr>
            <w:tcW w:w="559" w:type="dxa"/>
            <w:gridSpan w:val="2"/>
            <w:tcBorders>
              <w:top w:val="nil"/>
              <w:left w:val="nil"/>
              <w:bottom w:val="single" w:sz="4" w:space="0" w:color="auto"/>
              <w:right w:val="single" w:sz="4" w:space="0" w:color="auto"/>
            </w:tcBorders>
            <w:shd w:val="clear" w:color="auto" w:fill="auto"/>
            <w:hideMark/>
          </w:tcPr>
          <w:p w:rsidR="00076DD0" w:rsidRPr="00DB31BE" w:rsidRDefault="00076DD0" w:rsidP="00DB31BE">
            <w:pPr>
              <w:jc w:val="center"/>
              <w:rPr>
                <w:color w:val="000000"/>
                <w:sz w:val="16"/>
                <w:szCs w:val="16"/>
                <w:lang w:val="ru-RU" w:eastAsia="ru-RU"/>
              </w:rPr>
            </w:pPr>
            <w:r w:rsidRPr="00DB31BE">
              <w:rPr>
                <w:color w:val="000000"/>
                <w:sz w:val="16"/>
                <w:szCs w:val="16"/>
                <w:lang w:val="ru-RU" w:eastAsia="ru-RU"/>
              </w:rPr>
              <w:t>244</w:t>
            </w:r>
          </w:p>
        </w:tc>
        <w:tc>
          <w:tcPr>
            <w:tcW w:w="772" w:type="dxa"/>
            <w:gridSpan w:val="2"/>
            <w:tcBorders>
              <w:top w:val="nil"/>
              <w:left w:val="nil"/>
              <w:bottom w:val="single" w:sz="4" w:space="0" w:color="auto"/>
              <w:right w:val="single" w:sz="4" w:space="0" w:color="auto"/>
            </w:tcBorders>
            <w:shd w:val="clear" w:color="auto" w:fill="auto"/>
            <w:vAlign w:val="center"/>
            <w:hideMark/>
          </w:tcPr>
          <w:p w:rsidR="00076DD0" w:rsidRPr="00DB31BE" w:rsidRDefault="00076DD0" w:rsidP="00DB31BE">
            <w:pPr>
              <w:jc w:val="center"/>
              <w:rPr>
                <w:color w:val="000000"/>
                <w:sz w:val="16"/>
                <w:szCs w:val="16"/>
                <w:lang w:val="ru-RU" w:eastAsia="ru-RU"/>
              </w:rPr>
            </w:pPr>
            <w:r w:rsidRPr="00DB31BE">
              <w:rPr>
                <w:color w:val="000000"/>
                <w:sz w:val="16"/>
                <w:szCs w:val="16"/>
                <w:lang w:val="ru-RU" w:eastAsia="ru-RU"/>
              </w:rPr>
              <w:t xml:space="preserve">0,00  </w:t>
            </w:r>
          </w:p>
        </w:tc>
        <w:tc>
          <w:tcPr>
            <w:tcW w:w="850" w:type="dxa"/>
            <w:gridSpan w:val="2"/>
            <w:tcBorders>
              <w:top w:val="nil"/>
              <w:left w:val="nil"/>
              <w:bottom w:val="single" w:sz="4" w:space="0" w:color="auto"/>
              <w:right w:val="single" w:sz="4" w:space="0" w:color="auto"/>
            </w:tcBorders>
            <w:shd w:val="clear" w:color="auto" w:fill="auto"/>
            <w:vAlign w:val="center"/>
            <w:hideMark/>
          </w:tcPr>
          <w:p w:rsidR="00076DD0" w:rsidRPr="00DB31BE" w:rsidRDefault="00076DD0" w:rsidP="00DB31BE">
            <w:pPr>
              <w:jc w:val="center"/>
              <w:rPr>
                <w:color w:val="000000"/>
                <w:sz w:val="16"/>
                <w:szCs w:val="16"/>
                <w:lang w:val="ru-RU" w:eastAsia="ru-RU"/>
              </w:rPr>
            </w:pPr>
            <w:r w:rsidRPr="00DB31BE">
              <w:rPr>
                <w:color w:val="000000"/>
                <w:sz w:val="16"/>
                <w:szCs w:val="16"/>
                <w:lang w:val="ru-RU" w:eastAsia="ru-RU"/>
              </w:rPr>
              <w:t xml:space="preserve">0,00  </w:t>
            </w:r>
          </w:p>
        </w:tc>
        <w:tc>
          <w:tcPr>
            <w:tcW w:w="851" w:type="dxa"/>
            <w:gridSpan w:val="2"/>
            <w:tcBorders>
              <w:top w:val="nil"/>
              <w:left w:val="nil"/>
              <w:bottom w:val="single" w:sz="4" w:space="0" w:color="auto"/>
              <w:right w:val="single" w:sz="4" w:space="0" w:color="auto"/>
            </w:tcBorders>
            <w:shd w:val="clear" w:color="auto" w:fill="auto"/>
            <w:vAlign w:val="center"/>
            <w:hideMark/>
          </w:tcPr>
          <w:p w:rsidR="00076DD0" w:rsidRPr="00DB31BE" w:rsidRDefault="00076DD0" w:rsidP="00DB31BE">
            <w:pPr>
              <w:jc w:val="center"/>
              <w:rPr>
                <w:color w:val="000000"/>
                <w:sz w:val="16"/>
                <w:szCs w:val="16"/>
                <w:lang w:val="ru-RU" w:eastAsia="ru-RU"/>
              </w:rPr>
            </w:pPr>
            <w:r w:rsidRPr="00DB31BE">
              <w:rPr>
                <w:color w:val="000000"/>
                <w:sz w:val="16"/>
                <w:szCs w:val="16"/>
                <w:lang w:val="ru-RU" w:eastAsia="ru-RU"/>
              </w:rPr>
              <w:t>0120082130</w:t>
            </w:r>
          </w:p>
        </w:tc>
        <w:tc>
          <w:tcPr>
            <w:tcW w:w="814" w:type="dxa"/>
            <w:gridSpan w:val="3"/>
            <w:tcBorders>
              <w:top w:val="nil"/>
              <w:left w:val="nil"/>
              <w:bottom w:val="single" w:sz="4" w:space="0" w:color="auto"/>
              <w:right w:val="single" w:sz="4" w:space="0" w:color="auto"/>
            </w:tcBorders>
            <w:shd w:val="clear" w:color="auto" w:fill="auto"/>
            <w:vAlign w:val="center"/>
            <w:hideMark/>
          </w:tcPr>
          <w:p w:rsidR="00076DD0" w:rsidRPr="00076DD0" w:rsidRDefault="00076DD0">
            <w:pPr>
              <w:jc w:val="center"/>
              <w:rPr>
                <w:color w:val="000000"/>
                <w:sz w:val="16"/>
                <w:szCs w:val="16"/>
              </w:rPr>
            </w:pPr>
            <w:r w:rsidRPr="00076DD0">
              <w:rPr>
                <w:color w:val="000000"/>
                <w:sz w:val="16"/>
                <w:szCs w:val="16"/>
              </w:rPr>
              <w:t>0,00</w:t>
            </w:r>
          </w:p>
        </w:tc>
        <w:tc>
          <w:tcPr>
            <w:tcW w:w="814" w:type="dxa"/>
            <w:gridSpan w:val="2"/>
            <w:tcBorders>
              <w:top w:val="nil"/>
              <w:left w:val="nil"/>
              <w:bottom w:val="single" w:sz="4" w:space="0" w:color="auto"/>
              <w:right w:val="single" w:sz="4" w:space="0" w:color="auto"/>
            </w:tcBorders>
            <w:shd w:val="clear" w:color="auto" w:fill="auto"/>
            <w:vAlign w:val="center"/>
            <w:hideMark/>
          </w:tcPr>
          <w:p w:rsidR="00076DD0" w:rsidRPr="00076DD0" w:rsidRDefault="00076DD0">
            <w:pPr>
              <w:jc w:val="center"/>
              <w:rPr>
                <w:color w:val="000000"/>
                <w:sz w:val="16"/>
                <w:szCs w:val="16"/>
              </w:rPr>
            </w:pPr>
            <w:r w:rsidRPr="00076DD0">
              <w:rPr>
                <w:color w:val="000000"/>
                <w:sz w:val="16"/>
                <w:szCs w:val="16"/>
              </w:rPr>
              <w:t>0,00</w:t>
            </w:r>
          </w:p>
        </w:tc>
        <w:tc>
          <w:tcPr>
            <w:tcW w:w="814" w:type="dxa"/>
            <w:gridSpan w:val="2"/>
            <w:tcBorders>
              <w:top w:val="nil"/>
              <w:left w:val="nil"/>
              <w:bottom w:val="single" w:sz="4" w:space="0" w:color="auto"/>
              <w:right w:val="single" w:sz="4" w:space="0" w:color="auto"/>
            </w:tcBorders>
            <w:shd w:val="clear" w:color="auto" w:fill="auto"/>
            <w:vAlign w:val="center"/>
            <w:hideMark/>
          </w:tcPr>
          <w:p w:rsidR="00076DD0" w:rsidRPr="00076DD0" w:rsidRDefault="00076DD0">
            <w:pPr>
              <w:jc w:val="center"/>
              <w:rPr>
                <w:color w:val="000000"/>
                <w:sz w:val="16"/>
                <w:szCs w:val="16"/>
              </w:rPr>
            </w:pPr>
            <w:r w:rsidRPr="00076DD0">
              <w:rPr>
                <w:color w:val="000000"/>
                <w:sz w:val="16"/>
                <w:szCs w:val="16"/>
              </w:rPr>
              <w:t>0,00</w:t>
            </w:r>
          </w:p>
        </w:tc>
        <w:tc>
          <w:tcPr>
            <w:tcW w:w="814" w:type="dxa"/>
            <w:gridSpan w:val="3"/>
            <w:tcBorders>
              <w:top w:val="nil"/>
              <w:left w:val="nil"/>
              <w:bottom w:val="single" w:sz="4" w:space="0" w:color="auto"/>
              <w:right w:val="single" w:sz="4" w:space="0" w:color="auto"/>
            </w:tcBorders>
            <w:shd w:val="clear" w:color="auto" w:fill="auto"/>
            <w:vAlign w:val="center"/>
            <w:hideMark/>
          </w:tcPr>
          <w:p w:rsidR="00076DD0" w:rsidRPr="00076DD0" w:rsidRDefault="00076DD0">
            <w:pPr>
              <w:jc w:val="center"/>
              <w:rPr>
                <w:color w:val="000000"/>
                <w:sz w:val="16"/>
                <w:szCs w:val="16"/>
              </w:rPr>
            </w:pPr>
            <w:r w:rsidRPr="00076DD0">
              <w:rPr>
                <w:color w:val="000000"/>
                <w:sz w:val="16"/>
                <w:szCs w:val="16"/>
              </w:rPr>
              <w:t>0,00</w:t>
            </w:r>
          </w:p>
        </w:tc>
        <w:tc>
          <w:tcPr>
            <w:tcW w:w="814" w:type="dxa"/>
            <w:tcBorders>
              <w:top w:val="nil"/>
              <w:left w:val="nil"/>
              <w:bottom w:val="single" w:sz="4" w:space="0" w:color="auto"/>
              <w:right w:val="single" w:sz="4" w:space="0" w:color="auto"/>
            </w:tcBorders>
            <w:shd w:val="clear" w:color="auto" w:fill="auto"/>
            <w:vAlign w:val="center"/>
            <w:hideMark/>
          </w:tcPr>
          <w:p w:rsidR="00076DD0" w:rsidRPr="00076DD0" w:rsidRDefault="00076DD0">
            <w:pPr>
              <w:jc w:val="center"/>
              <w:rPr>
                <w:color w:val="000000"/>
                <w:sz w:val="16"/>
                <w:szCs w:val="16"/>
              </w:rPr>
            </w:pPr>
            <w:r w:rsidRPr="00076DD0">
              <w:rPr>
                <w:color w:val="000000"/>
                <w:sz w:val="16"/>
                <w:szCs w:val="16"/>
              </w:rPr>
              <w:t>0,00</w:t>
            </w:r>
          </w:p>
        </w:tc>
        <w:tc>
          <w:tcPr>
            <w:tcW w:w="953" w:type="dxa"/>
            <w:tcBorders>
              <w:top w:val="nil"/>
              <w:left w:val="nil"/>
              <w:bottom w:val="single" w:sz="4" w:space="0" w:color="auto"/>
              <w:right w:val="single" w:sz="4" w:space="0" w:color="auto"/>
            </w:tcBorders>
            <w:shd w:val="clear" w:color="auto" w:fill="auto"/>
            <w:vAlign w:val="center"/>
            <w:hideMark/>
          </w:tcPr>
          <w:p w:rsidR="00076DD0" w:rsidRPr="00076DD0" w:rsidRDefault="00076DD0">
            <w:pPr>
              <w:jc w:val="center"/>
              <w:rPr>
                <w:color w:val="000000"/>
                <w:sz w:val="16"/>
                <w:szCs w:val="16"/>
              </w:rPr>
            </w:pPr>
            <w:r w:rsidRPr="00076DD0">
              <w:rPr>
                <w:color w:val="000000"/>
                <w:sz w:val="16"/>
                <w:szCs w:val="16"/>
              </w:rPr>
              <w:t>0,00</w:t>
            </w:r>
          </w:p>
        </w:tc>
        <w:tc>
          <w:tcPr>
            <w:tcW w:w="1511" w:type="dxa"/>
            <w:tcBorders>
              <w:top w:val="nil"/>
              <w:left w:val="nil"/>
              <w:bottom w:val="single" w:sz="4" w:space="0" w:color="auto"/>
              <w:right w:val="single" w:sz="4" w:space="0" w:color="auto"/>
            </w:tcBorders>
            <w:shd w:val="clear" w:color="auto" w:fill="auto"/>
            <w:hideMark/>
          </w:tcPr>
          <w:p w:rsidR="00076DD0" w:rsidRPr="00DB31BE" w:rsidRDefault="00076DD0" w:rsidP="00DB31BE">
            <w:pPr>
              <w:rPr>
                <w:color w:val="000000"/>
                <w:sz w:val="12"/>
                <w:szCs w:val="12"/>
                <w:lang w:val="ru-RU" w:eastAsia="ru-RU"/>
              </w:rPr>
            </w:pPr>
            <w:r w:rsidRPr="00DB31BE">
              <w:rPr>
                <w:color w:val="000000"/>
                <w:sz w:val="12"/>
                <w:szCs w:val="12"/>
                <w:lang w:val="ru-RU" w:eastAsia="ru-RU"/>
              </w:rPr>
              <w:t xml:space="preserve"> Повышение безопасности движения транспортных и пешеходных потоков </w:t>
            </w:r>
          </w:p>
        </w:tc>
      </w:tr>
      <w:tr w:rsidR="00076DD0" w:rsidRPr="00382336" w:rsidTr="00DB31BE">
        <w:trPr>
          <w:trHeight w:val="1590"/>
        </w:trPr>
        <w:tc>
          <w:tcPr>
            <w:tcW w:w="567" w:type="dxa"/>
            <w:tcBorders>
              <w:top w:val="single" w:sz="4" w:space="0" w:color="auto"/>
              <w:left w:val="single" w:sz="4" w:space="0" w:color="auto"/>
              <w:bottom w:val="nil"/>
              <w:right w:val="single" w:sz="4" w:space="0" w:color="auto"/>
            </w:tcBorders>
            <w:shd w:val="clear" w:color="auto" w:fill="auto"/>
            <w:hideMark/>
          </w:tcPr>
          <w:p w:rsidR="00076DD0" w:rsidRPr="00DB31BE" w:rsidRDefault="00076DD0" w:rsidP="00DB31BE">
            <w:pPr>
              <w:jc w:val="center"/>
              <w:rPr>
                <w:color w:val="000000"/>
                <w:sz w:val="16"/>
                <w:szCs w:val="16"/>
                <w:lang w:val="ru-RU" w:eastAsia="ru-RU"/>
              </w:rPr>
            </w:pPr>
            <w:r w:rsidRPr="00DB31BE">
              <w:rPr>
                <w:color w:val="000000"/>
                <w:sz w:val="16"/>
                <w:szCs w:val="16"/>
                <w:lang w:val="ru-RU" w:eastAsia="ru-RU"/>
              </w:rPr>
              <w:lastRenderedPageBreak/>
              <w:t> </w:t>
            </w:r>
          </w:p>
        </w:tc>
        <w:tc>
          <w:tcPr>
            <w:tcW w:w="1688" w:type="dxa"/>
            <w:gridSpan w:val="3"/>
            <w:tcBorders>
              <w:top w:val="single" w:sz="4" w:space="0" w:color="auto"/>
              <w:left w:val="nil"/>
              <w:bottom w:val="single" w:sz="4" w:space="0" w:color="auto"/>
              <w:right w:val="single" w:sz="4" w:space="0" w:color="auto"/>
            </w:tcBorders>
            <w:shd w:val="clear" w:color="auto" w:fill="auto"/>
            <w:hideMark/>
          </w:tcPr>
          <w:p w:rsidR="00076DD0" w:rsidRPr="00DB31BE" w:rsidRDefault="00076DD0" w:rsidP="00DB31BE">
            <w:pPr>
              <w:rPr>
                <w:color w:val="000000"/>
                <w:sz w:val="16"/>
                <w:szCs w:val="16"/>
                <w:lang w:val="ru-RU" w:eastAsia="ru-RU"/>
              </w:rPr>
            </w:pPr>
            <w:r w:rsidRPr="00DB31BE">
              <w:rPr>
                <w:color w:val="000000"/>
                <w:sz w:val="16"/>
                <w:szCs w:val="16"/>
                <w:lang w:val="ru-RU" w:eastAsia="ru-RU"/>
              </w:rPr>
              <w:t>Размешение искусственного освещения (протяженность 7538 м.), что включает в себя установку опор в количестве 247 шт. и светильников - 247 шт.</w:t>
            </w:r>
          </w:p>
        </w:tc>
        <w:tc>
          <w:tcPr>
            <w:tcW w:w="929" w:type="dxa"/>
            <w:gridSpan w:val="3"/>
            <w:tcBorders>
              <w:top w:val="nil"/>
              <w:left w:val="nil"/>
              <w:bottom w:val="single" w:sz="4" w:space="0" w:color="auto"/>
              <w:right w:val="single" w:sz="4" w:space="0" w:color="auto"/>
            </w:tcBorders>
            <w:shd w:val="clear" w:color="auto" w:fill="auto"/>
            <w:hideMark/>
          </w:tcPr>
          <w:p w:rsidR="00076DD0" w:rsidRPr="00DB31BE" w:rsidRDefault="00076DD0" w:rsidP="00DB31BE">
            <w:pPr>
              <w:rPr>
                <w:color w:val="000000"/>
                <w:sz w:val="16"/>
                <w:szCs w:val="16"/>
                <w:lang w:val="ru-RU" w:eastAsia="ru-RU"/>
              </w:rPr>
            </w:pPr>
            <w:r w:rsidRPr="00DB31BE">
              <w:rPr>
                <w:color w:val="000000"/>
                <w:sz w:val="16"/>
                <w:szCs w:val="16"/>
                <w:lang w:val="ru-RU" w:eastAsia="ru-RU"/>
              </w:rPr>
              <w:t>администрация поселка Большая Ирба</w:t>
            </w:r>
          </w:p>
        </w:tc>
        <w:tc>
          <w:tcPr>
            <w:tcW w:w="567" w:type="dxa"/>
            <w:gridSpan w:val="2"/>
            <w:tcBorders>
              <w:top w:val="nil"/>
              <w:left w:val="nil"/>
              <w:bottom w:val="single" w:sz="4" w:space="0" w:color="auto"/>
              <w:right w:val="single" w:sz="4" w:space="0" w:color="auto"/>
            </w:tcBorders>
            <w:shd w:val="clear" w:color="auto" w:fill="auto"/>
            <w:hideMark/>
          </w:tcPr>
          <w:p w:rsidR="00076DD0" w:rsidRPr="00DB31BE" w:rsidRDefault="00076DD0" w:rsidP="00DB31BE">
            <w:pPr>
              <w:jc w:val="center"/>
              <w:rPr>
                <w:color w:val="000000"/>
                <w:sz w:val="16"/>
                <w:szCs w:val="16"/>
                <w:lang w:val="ru-RU" w:eastAsia="ru-RU"/>
              </w:rPr>
            </w:pPr>
            <w:r w:rsidRPr="00DB31BE">
              <w:rPr>
                <w:color w:val="000000"/>
                <w:sz w:val="16"/>
                <w:szCs w:val="16"/>
                <w:lang w:val="ru-RU" w:eastAsia="ru-RU"/>
              </w:rPr>
              <w:t>552</w:t>
            </w:r>
          </w:p>
        </w:tc>
        <w:tc>
          <w:tcPr>
            <w:tcW w:w="567" w:type="dxa"/>
            <w:gridSpan w:val="4"/>
            <w:tcBorders>
              <w:top w:val="nil"/>
              <w:left w:val="nil"/>
              <w:bottom w:val="single" w:sz="4" w:space="0" w:color="auto"/>
              <w:right w:val="single" w:sz="4" w:space="0" w:color="auto"/>
            </w:tcBorders>
            <w:shd w:val="clear" w:color="auto" w:fill="auto"/>
            <w:hideMark/>
          </w:tcPr>
          <w:p w:rsidR="00076DD0" w:rsidRPr="00DB31BE" w:rsidRDefault="00076DD0" w:rsidP="00DB31BE">
            <w:pPr>
              <w:jc w:val="center"/>
              <w:rPr>
                <w:color w:val="000000"/>
                <w:sz w:val="16"/>
                <w:szCs w:val="16"/>
                <w:lang w:val="ru-RU" w:eastAsia="ru-RU"/>
              </w:rPr>
            </w:pPr>
            <w:r w:rsidRPr="00DB31BE">
              <w:rPr>
                <w:color w:val="000000"/>
                <w:sz w:val="16"/>
                <w:szCs w:val="16"/>
                <w:lang w:val="ru-RU" w:eastAsia="ru-RU"/>
              </w:rPr>
              <w:t>0409</w:t>
            </w:r>
          </w:p>
        </w:tc>
        <w:tc>
          <w:tcPr>
            <w:tcW w:w="567" w:type="dxa"/>
            <w:gridSpan w:val="3"/>
            <w:tcBorders>
              <w:top w:val="nil"/>
              <w:left w:val="nil"/>
              <w:bottom w:val="single" w:sz="4" w:space="0" w:color="auto"/>
              <w:right w:val="single" w:sz="4" w:space="0" w:color="auto"/>
            </w:tcBorders>
            <w:shd w:val="clear" w:color="auto" w:fill="auto"/>
            <w:hideMark/>
          </w:tcPr>
          <w:p w:rsidR="00076DD0" w:rsidRPr="00DB31BE" w:rsidRDefault="00076DD0" w:rsidP="00DB31BE">
            <w:pPr>
              <w:jc w:val="center"/>
              <w:rPr>
                <w:color w:val="000000"/>
                <w:sz w:val="16"/>
                <w:szCs w:val="16"/>
                <w:lang w:val="ru-RU" w:eastAsia="ru-RU"/>
              </w:rPr>
            </w:pPr>
            <w:r w:rsidRPr="00DB31BE">
              <w:rPr>
                <w:color w:val="000000"/>
                <w:sz w:val="16"/>
                <w:szCs w:val="16"/>
                <w:lang w:val="ru-RU" w:eastAsia="ru-RU"/>
              </w:rPr>
              <w:t>01</w:t>
            </w:r>
          </w:p>
        </w:tc>
        <w:tc>
          <w:tcPr>
            <w:tcW w:w="616" w:type="dxa"/>
            <w:gridSpan w:val="5"/>
            <w:tcBorders>
              <w:top w:val="nil"/>
              <w:left w:val="nil"/>
              <w:bottom w:val="single" w:sz="4" w:space="0" w:color="auto"/>
              <w:right w:val="single" w:sz="4" w:space="0" w:color="auto"/>
            </w:tcBorders>
            <w:shd w:val="clear" w:color="auto" w:fill="auto"/>
            <w:hideMark/>
          </w:tcPr>
          <w:p w:rsidR="00076DD0" w:rsidRPr="00DB31BE" w:rsidRDefault="00076DD0" w:rsidP="00DB31BE">
            <w:pPr>
              <w:jc w:val="center"/>
              <w:rPr>
                <w:color w:val="000000"/>
                <w:sz w:val="16"/>
                <w:szCs w:val="16"/>
                <w:lang w:val="ru-RU" w:eastAsia="ru-RU"/>
              </w:rPr>
            </w:pPr>
            <w:r w:rsidRPr="00DB31BE">
              <w:rPr>
                <w:color w:val="000000"/>
                <w:sz w:val="16"/>
                <w:szCs w:val="16"/>
                <w:lang w:val="ru-RU" w:eastAsia="ru-RU"/>
              </w:rPr>
              <w:t>2</w:t>
            </w:r>
          </w:p>
        </w:tc>
        <w:tc>
          <w:tcPr>
            <w:tcW w:w="668" w:type="dxa"/>
            <w:gridSpan w:val="3"/>
            <w:tcBorders>
              <w:top w:val="nil"/>
              <w:left w:val="nil"/>
              <w:bottom w:val="single" w:sz="4" w:space="0" w:color="auto"/>
              <w:right w:val="single" w:sz="4" w:space="0" w:color="auto"/>
            </w:tcBorders>
            <w:shd w:val="clear" w:color="auto" w:fill="auto"/>
            <w:hideMark/>
          </w:tcPr>
          <w:p w:rsidR="00076DD0" w:rsidRPr="00DB31BE" w:rsidRDefault="00076DD0" w:rsidP="00DB31BE">
            <w:pPr>
              <w:jc w:val="center"/>
              <w:rPr>
                <w:color w:val="000000"/>
                <w:sz w:val="16"/>
                <w:szCs w:val="16"/>
                <w:lang w:val="ru-RU" w:eastAsia="ru-RU"/>
              </w:rPr>
            </w:pPr>
            <w:r w:rsidRPr="00DB31BE">
              <w:rPr>
                <w:color w:val="000000"/>
                <w:sz w:val="16"/>
                <w:szCs w:val="16"/>
                <w:lang w:val="ru-RU" w:eastAsia="ru-RU"/>
              </w:rPr>
              <w:t>8213</w:t>
            </w:r>
          </w:p>
        </w:tc>
        <w:tc>
          <w:tcPr>
            <w:tcW w:w="559" w:type="dxa"/>
            <w:gridSpan w:val="2"/>
            <w:tcBorders>
              <w:top w:val="nil"/>
              <w:left w:val="nil"/>
              <w:bottom w:val="single" w:sz="4" w:space="0" w:color="auto"/>
              <w:right w:val="single" w:sz="4" w:space="0" w:color="auto"/>
            </w:tcBorders>
            <w:shd w:val="clear" w:color="auto" w:fill="auto"/>
            <w:hideMark/>
          </w:tcPr>
          <w:p w:rsidR="00076DD0" w:rsidRPr="00DB31BE" w:rsidRDefault="00076DD0" w:rsidP="00DB31BE">
            <w:pPr>
              <w:jc w:val="center"/>
              <w:rPr>
                <w:color w:val="000000"/>
                <w:sz w:val="16"/>
                <w:szCs w:val="16"/>
                <w:lang w:val="ru-RU" w:eastAsia="ru-RU"/>
              </w:rPr>
            </w:pPr>
            <w:r w:rsidRPr="00DB31BE">
              <w:rPr>
                <w:color w:val="000000"/>
                <w:sz w:val="16"/>
                <w:szCs w:val="16"/>
                <w:lang w:val="ru-RU" w:eastAsia="ru-RU"/>
              </w:rPr>
              <w:t>244</w:t>
            </w:r>
          </w:p>
        </w:tc>
        <w:tc>
          <w:tcPr>
            <w:tcW w:w="772" w:type="dxa"/>
            <w:gridSpan w:val="2"/>
            <w:tcBorders>
              <w:top w:val="nil"/>
              <w:left w:val="nil"/>
              <w:bottom w:val="single" w:sz="4" w:space="0" w:color="auto"/>
              <w:right w:val="single" w:sz="4" w:space="0" w:color="auto"/>
            </w:tcBorders>
            <w:shd w:val="clear" w:color="auto" w:fill="auto"/>
            <w:vAlign w:val="center"/>
            <w:hideMark/>
          </w:tcPr>
          <w:p w:rsidR="00076DD0" w:rsidRPr="00DB31BE" w:rsidRDefault="00076DD0" w:rsidP="00DB31BE">
            <w:pPr>
              <w:jc w:val="center"/>
              <w:rPr>
                <w:color w:val="000000"/>
                <w:sz w:val="16"/>
                <w:szCs w:val="16"/>
                <w:lang w:val="ru-RU" w:eastAsia="ru-RU"/>
              </w:rPr>
            </w:pPr>
            <w:r w:rsidRPr="00DB31BE">
              <w:rPr>
                <w:color w:val="000000"/>
                <w:sz w:val="16"/>
                <w:szCs w:val="16"/>
                <w:lang w:val="ru-RU" w:eastAsia="ru-RU"/>
              </w:rPr>
              <w:t xml:space="preserve">0,00  </w:t>
            </w:r>
          </w:p>
        </w:tc>
        <w:tc>
          <w:tcPr>
            <w:tcW w:w="850" w:type="dxa"/>
            <w:gridSpan w:val="2"/>
            <w:tcBorders>
              <w:top w:val="nil"/>
              <w:left w:val="nil"/>
              <w:bottom w:val="single" w:sz="4" w:space="0" w:color="auto"/>
              <w:right w:val="single" w:sz="4" w:space="0" w:color="auto"/>
            </w:tcBorders>
            <w:shd w:val="clear" w:color="auto" w:fill="auto"/>
            <w:vAlign w:val="center"/>
            <w:hideMark/>
          </w:tcPr>
          <w:p w:rsidR="00076DD0" w:rsidRPr="00DB31BE" w:rsidRDefault="00076DD0" w:rsidP="00DB31BE">
            <w:pPr>
              <w:jc w:val="center"/>
              <w:rPr>
                <w:color w:val="000000"/>
                <w:sz w:val="16"/>
                <w:szCs w:val="16"/>
                <w:lang w:val="ru-RU" w:eastAsia="ru-RU"/>
              </w:rPr>
            </w:pPr>
            <w:r w:rsidRPr="00DB31BE">
              <w:rPr>
                <w:color w:val="000000"/>
                <w:sz w:val="16"/>
                <w:szCs w:val="16"/>
                <w:lang w:val="ru-RU" w:eastAsia="ru-RU"/>
              </w:rPr>
              <w:t xml:space="preserve">0,00  </w:t>
            </w:r>
          </w:p>
        </w:tc>
        <w:tc>
          <w:tcPr>
            <w:tcW w:w="851" w:type="dxa"/>
            <w:gridSpan w:val="2"/>
            <w:tcBorders>
              <w:top w:val="nil"/>
              <w:left w:val="nil"/>
              <w:bottom w:val="single" w:sz="4" w:space="0" w:color="auto"/>
              <w:right w:val="single" w:sz="4" w:space="0" w:color="auto"/>
            </w:tcBorders>
            <w:shd w:val="clear" w:color="auto" w:fill="auto"/>
            <w:vAlign w:val="center"/>
            <w:hideMark/>
          </w:tcPr>
          <w:p w:rsidR="00076DD0" w:rsidRPr="00DB31BE" w:rsidRDefault="00076DD0" w:rsidP="00DB31BE">
            <w:pPr>
              <w:jc w:val="center"/>
              <w:rPr>
                <w:color w:val="000000"/>
                <w:sz w:val="16"/>
                <w:szCs w:val="16"/>
                <w:lang w:val="ru-RU" w:eastAsia="ru-RU"/>
              </w:rPr>
            </w:pPr>
            <w:r w:rsidRPr="00DB31BE">
              <w:rPr>
                <w:color w:val="000000"/>
                <w:sz w:val="16"/>
                <w:szCs w:val="16"/>
                <w:lang w:val="ru-RU" w:eastAsia="ru-RU"/>
              </w:rPr>
              <w:t>0120082130</w:t>
            </w:r>
          </w:p>
        </w:tc>
        <w:tc>
          <w:tcPr>
            <w:tcW w:w="814" w:type="dxa"/>
            <w:gridSpan w:val="3"/>
            <w:tcBorders>
              <w:top w:val="nil"/>
              <w:left w:val="nil"/>
              <w:bottom w:val="single" w:sz="4" w:space="0" w:color="auto"/>
              <w:right w:val="single" w:sz="4" w:space="0" w:color="auto"/>
            </w:tcBorders>
            <w:shd w:val="clear" w:color="auto" w:fill="auto"/>
            <w:vAlign w:val="center"/>
            <w:hideMark/>
          </w:tcPr>
          <w:p w:rsidR="00076DD0" w:rsidRPr="00076DD0" w:rsidRDefault="00076DD0">
            <w:pPr>
              <w:jc w:val="center"/>
              <w:rPr>
                <w:color w:val="000000"/>
                <w:sz w:val="16"/>
                <w:szCs w:val="16"/>
              </w:rPr>
            </w:pPr>
            <w:r w:rsidRPr="00076DD0">
              <w:rPr>
                <w:color w:val="000000"/>
                <w:sz w:val="16"/>
                <w:szCs w:val="16"/>
              </w:rPr>
              <w:t>0,00</w:t>
            </w:r>
          </w:p>
        </w:tc>
        <w:tc>
          <w:tcPr>
            <w:tcW w:w="814" w:type="dxa"/>
            <w:gridSpan w:val="2"/>
            <w:tcBorders>
              <w:top w:val="nil"/>
              <w:left w:val="nil"/>
              <w:bottom w:val="single" w:sz="4" w:space="0" w:color="auto"/>
              <w:right w:val="single" w:sz="4" w:space="0" w:color="auto"/>
            </w:tcBorders>
            <w:shd w:val="clear" w:color="auto" w:fill="auto"/>
            <w:vAlign w:val="center"/>
            <w:hideMark/>
          </w:tcPr>
          <w:p w:rsidR="00076DD0" w:rsidRPr="00076DD0" w:rsidRDefault="00076DD0">
            <w:pPr>
              <w:jc w:val="center"/>
              <w:rPr>
                <w:color w:val="000000"/>
                <w:sz w:val="16"/>
                <w:szCs w:val="16"/>
              </w:rPr>
            </w:pPr>
            <w:r w:rsidRPr="00076DD0">
              <w:rPr>
                <w:color w:val="000000"/>
                <w:sz w:val="16"/>
                <w:szCs w:val="16"/>
              </w:rPr>
              <w:t>0,00</w:t>
            </w:r>
          </w:p>
        </w:tc>
        <w:tc>
          <w:tcPr>
            <w:tcW w:w="814" w:type="dxa"/>
            <w:gridSpan w:val="2"/>
            <w:tcBorders>
              <w:top w:val="nil"/>
              <w:left w:val="nil"/>
              <w:bottom w:val="single" w:sz="4" w:space="0" w:color="auto"/>
              <w:right w:val="single" w:sz="4" w:space="0" w:color="auto"/>
            </w:tcBorders>
            <w:shd w:val="clear" w:color="auto" w:fill="auto"/>
            <w:vAlign w:val="center"/>
            <w:hideMark/>
          </w:tcPr>
          <w:p w:rsidR="00076DD0" w:rsidRPr="00076DD0" w:rsidRDefault="00076DD0">
            <w:pPr>
              <w:jc w:val="center"/>
              <w:rPr>
                <w:color w:val="000000"/>
                <w:sz w:val="16"/>
                <w:szCs w:val="16"/>
              </w:rPr>
            </w:pPr>
            <w:r w:rsidRPr="00076DD0">
              <w:rPr>
                <w:color w:val="000000"/>
                <w:sz w:val="16"/>
                <w:szCs w:val="16"/>
              </w:rPr>
              <w:t>0,00</w:t>
            </w:r>
          </w:p>
        </w:tc>
        <w:tc>
          <w:tcPr>
            <w:tcW w:w="814" w:type="dxa"/>
            <w:gridSpan w:val="3"/>
            <w:tcBorders>
              <w:top w:val="nil"/>
              <w:left w:val="nil"/>
              <w:bottom w:val="single" w:sz="4" w:space="0" w:color="auto"/>
              <w:right w:val="single" w:sz="4" w:space="0" w:color="auto"/>
            </w:tcBorders>
            <w:shd w:val="clear" w:color="auto" w:fill="auto"/>
            <w:vAlign w:val="center"/>
            <w:hideMark/>
          </w:tcPr>
          <w:p w:rsidR="00076DD0" w:rsidRPr="00076DD0" w:rsidRDefault="00076DD0">
            <w:pPr>
              <w:jc w:val="center"/>
              <w:rPr>
                <w:color w:val="000000"/>
                <w:sz w:val="16"/>
                <w:szCs w:val="16"/>
              </w:rPr>
            </w:pPr>
            <w:r w:rsidRPr="00076DD0">
              <w:rPr>
                <w:color w:val="000000"/>
                <w:sz w:val="16"/>
                <w:szCs w:val="16"/>
              </w:rPr>
              <w:t>0,00</w:t>
            </w:r>
          </w:p>
        </w:tc>
        <w:tc>
          <w:tcPr>
            <w:tcW w:w="814" w:type="dxa"/>
            <w:tcBorders>
              <w:top w:val="nil"/>
              <w:left w:val="nil"/>
              <w:bottom w:val="single" w:sz="4" w:space="0" w:color="auto"/>
              <w:right w:val="single" w:sz="4" w:space="0" w:color="auto"/>
            </w:tcBorders>
            <w:shd w:val="clear" w:color="auto" w:fill="auto"/>
            <w:vAlign w:val="center"/>
            <w:hideMark/>
          </w:tcPr>
          <w:p w:rsidR="00076DD0" w:rsidRPr="00076DD0" w:rsidRDefault="00076DD0">
            <w:pPr>
              <w:jc w:val="center"/>
              <w:rPr>
                <w:color w:val="000000"/>
                <w:sz w:val="16"/>
                <w:szCs w:val="16"/>
              </w:rPr>
            </w:pPr>
            <w:r w:rsidRPr="00076DD0">
              <w:rPr>
                <w:color w:val="000000"/>
                <w:sz w:val="16"/>
                <w:szCs w:val="16"/>
              </w:rPr>
              <w:t>0,00</w:t>
            </w:r>
          </w:p>
        </w:tc>
        <w:tc>
          <w:tcPr>
            <w:tcW w:w="953" w:type="dxa"/>
            <w:tcBorders>
              <w:top w:val="nil"/>
              <w:left w:val="nil"/>
              <w:bottom w:val="single" w:sz="4" w:space="0" w:color="auto"/>
              <w:right w:val="single" w:sz="4" w:space="0" w:color="auto"/>
            </w:tcBorders>
            <w:shd w:val="clear" w:color="auto" w:fill="auto"/>
            <w:vAlign w:val="center"/>
            <w:hideMark/>
          </w:tcPr>
          <w:p w:rsidR="00076DD0" w:rsidRPr="00076DD0" w:rsidRDefault="00076DD0">
            <w:pPr>
              <w:jc w:val="center"/>
              <w:rPr>
                <w:color w:val="000000"/>
                <w:sz w:val="16"/>
                <w:szCs w:val="16"/>
              </w:rPr>
            </w:pPr>
            <w:r w:rsidRPr="00076DD0">
              <w:rPr>
                <w:color w:val="000000"/>
                <w:sz w:val="16"/>
                <w:szCs w:val="16"/>
              </w:rPr>
              <w:t>0,00</w:t>
            </w:r>
          </w:p>
        </w:tc>
        <w:tc>
          <w:tcPr>
            <w:tcW w:w="1511" w:type="dxa"/>
            <w:tcBorders>
              <w:top w:val="nil"/>
              <w:left w:val="nil"/>
              <w:bottom w:val="single" w:sz="4" w:space="0" w:color="auto"/>
              <w:right w:val="single" w:sz="4" w:space="0" w:color="auto"/>
            </w:tcBorders>
            <w:shd w:val="clear" w:color="auto" w:fill="auto"/>
            <w:hideMark/>
          </w:tcPr>
          <w:p w:rsidR="00076DD0" w:rsidRPr="00DB31BE" w:rsidRDefault="00076DD0" w:rsidP="00DB31BE">
            <w:pPr>
              <w:rPr>
                <w:color w:val="000000"/>
                <w:sz w:val="12"/>
                <w:szCs w:val="12"/>
                <w:lang w:val="ru-RU" w:eastAsia="ru-RU"/>
              </w:rPr>
            </w:pPr>
            <w:r w:rsidRPr="00DB31BE">
              <w:rPr>
                <w:color w:val="000000"/>
                <w:sz w:val="12"/>
                <w:szCs w:val="12"/>
                <w:lang w:val="ru-RU" w:eastAsia="ru-RU"/>
              </w:rPr>
              <w:t>Повышение безопасности движения транспортных и пешеходных потоков</w:t>
            </w:r>
          </w:p>
        </w:tc>
      </w:tr>
      <w:tr w:rsidR="00076DD0" w:rsidRPr="00382336" w:rsidTr="00DB31BE">
        <w:trPr>
          <w:trHeight w:val="2070"/>
        </w:trPr>
        <w:tc>
          <w:tcPr>
            <w:tcW w:w="567" w:type="dxa"/>
            <w:tcBorders>
              <w:top w:val="single" w:sz="4" w:space="0" w:color="auto"/>
              <w:left w:val="single" w:sz="4" w:space="0" w:color="auto"/>
              <w:bottom w:val="nil"/>
              <w:right w:val="single" w:sz="4" w:space="0" w:color="auto"/>
            </w:tcBorders>
            <w:shd w:val="clear" w:color="auto" w:fill="auto"/>
            <w:hideMark/>
          </w:tcPr>
          <w:p w:rsidR="00076DD0" w:rsidRPr="00DB31BE" w:rsidRDefault="00076DD0" w:rsidP="00DB31BE">
            <w:pPr>
              <w:jc w:val="center"/>
              <w:rPr>
                <w:color w:val="000000"/>
                <w:sz w:val="16"/>
                <w:szCs w:val="16"/>
                <w:lang w:val="ru-RU" w:eastAsia="ru-RU"/>
              </w:rPr>
            </w:pPr>
            <w:r w:rsidRPr="00DB31BE">
              <w:rPr>
                <w:color w:val="000000"/>
                <w:sz w:val="16"/>
                <w:szCs w:val="16"/>
                <w:lang w:val="ru-RU" w:eastAsia="ru-RU"/>
              </w:rPr>
              <w:t> </w:t>
            </w:r>
          </w:p>
        </w:tc>
        <w:tc>
          <w:tcPr>
            <w:tcW w:w="1688" w:type="dxa"/>
            <w:gridSpan w:val="3"/>
            <w:tcBorders>
              <w:top w:val="nil"/>
              <w:left w:val="nil"/>
              <w:bottom w:val="single" w:sz="4" w:space="0" w:color="auto"/>
              <w:right w:val="single" w:sz="4" w:space="0" w:color="auto"/>
            </w:tcBorders>
            <w:shd w:val="clear" w:color="auto" w:fill="auto"/>
            <w:hideMark/>
          </w:tcPr>
          <w:p w:rsidR="00076DD0" w:rsidRPr="00DB31BE" w:rsidRDefault="00076DD0" w:rsidP="00DB31BE">
            <w:pPr>
              <w:rPr>
                <w:color w:val="000000"/>
                <w:sz w:val="16"/>
                <w:szCs w:val="16"/>
                <w:lang w:val="ru-RU" w:eastAsia="ru-RU"/>
              </w:rPr>
            </w:pPr>
            <w:r w:rsidRPr="00DB31BE">
              <w:rPr>
                <w:color w:val="000000"/>
                <w:sz w:val="16"/>
                <w:szCs w:val="16"/>
                <w:lang w:val="ru-RU" w:eastAsia="ru-RU"/>
              </w:rPr>
              <w:t>Обустройство остановок общественного транспорта, в том числе обустройство остановочных павильонов, посадочной площадки, разворотной площадки, пешеходно-скоростных полос - 1 шт.</w:t>
            </w:r>
          </w:p>
        </w:tc>
        <w:tc>
          <w:tcPr>
            <w:tcW w:w="929" w:type="dxa"/>
            <w:gridSpan w:val="3"/>
            <w:tcBorders>
              <w:top w:val="nil"/>
              <w:left w:val="nil"/>
              <w:bottom w:val="single" w:sz="4" w:space="0" w:color="auto"/>
              <w:right w:val="single" w:sz="4" w:space="0" w:color="auto"/>
            </w:tcBorders>
            <w:shd w:val="clear" w:color="auto" w:fill="auto"/>
            <w:hideMark/>
          </w:tcPr>
          <w:p w:rsidR="00076DD0" w:rsidRPr="00DB31BE" w:rsidRDefault="00076DD0" w:rsidP="00DB31BE">
            <w:pPr>
              <w:rPr>
                <w:color w:val="000000"/>
                <w:sz w:val="16"/>
                <w:szCs w:val="16"/>
                <w:lang w:val="ru-RU" w:eastAsia="ru-RU"/>
              </w:rPr>
            </w:pPr>
            <w:r w:rsidRPr="00DB31BE">
              <w:rPr>
                <w:color w:val="000000"/>
                <w:sz w:val="16"/>
                <w:szCs w:val="16"/>
                <w:lang w:val="ru-RU" w:eastAsia="ru-RU"/>
              </w:rPr>
              <w:t>администрация поселка Большая Ирба</w:t>
            </w:r>
          </w:p>
        </w:tc>
        <w:tc>
          <w:tcPr>
            <w:tcW w:w="567" w:type="dxa"/>
            <w:gridSpan w:val="2"/>
            <w:tcBorders>
              <w:top w:val="nil"/>
              <w:left w:val="nil"/>
              <w:bottom w:val="nil"/>
              <w:right w:val="single" w:sz="4" w:space="0" w:color="auto"/>
            </w:tcBorders>
            <w:shd w:val="clear" w:color="auto" w:fill="auto"/>
            <w:hideMark/>
          </w:tcPr>
          <w:p w:rsidR="00076DD0" w:rsidRPr="00DB31BE" w:rsidRDefault="00076DD0" w:rsidP="00DB31BE">
            <w:pPr>
              <w:jc w:val="center"/>
              <w:rPr>
                <w:color w:val="000000"/>
                <w:sz w:val="16"/>
                <w:szCs w:val="16"/>
                <w:lang w:val="ru-RU" w:eastAsia="ru-RU"/>
              </w:rPr>
            </w:pPr>
            <w:r w:rsidRPr="00DB31BE">
              <w:rPr>
                <w:color w:val="000000"/>
                <w:sz w:val="16"/>
                <w:szCs w:val="16"/>
                <w:lang w:val="ru-RU" w:eastAsia="ru-RU"/>
              </w:rPr>
              <w:t>552</w:t>
            </w:r>
          </w:p>
        </w:tc>
        <w:tc>
          <w:tcPr>
            <w:tcW w:w="567" w:type="dxa"/>
            <w:gridSpan w:val="4"/>
            <w:tcBorders>
              <w:top w:val="nil"/>
              <w:left w:val="nil"/>
              <w:bottom w:val="nil"/>
              <w:right w:val="single" w:sz="4" w:space="0" w:color="auto"/>
            </w:tcBorders>
            <w:shd w:val="clear" w:color="auto" w:fill="auto"/>
            <w:hideMark/>
          </w:tcPr>
          <w:p w:rsidR="00076DD0" w:rsidRPr="00DB31BE" w:rsidRDefault="00076DD0" w:rsidP="00DB31BE">
            <w:pPr>
              <w:jc w:val="center"/>
              <w:rPr>
                <w:color w:val="000000"/>
                <w:sz w:val="16"/>
                <w:szCs w:val="16"/>
                <w:lang w:val="ru-RU" w:eastAsia="ru-RU"/>
              </w:rPr>
            </w:pPr>
            <w:r w:rsidRPr="00DB31BE">
              <w:rPr>
                <w:color w:val="000000"/>
                <w:sz w:val="16"/>
                <w:szCs w:val="16"/>
                <w:lang w:val="ru-RU" w:eastAsia="ru-RU"/>
              </w:rPr>
              <w:t>0409</w:t>
            </w:r>
          </w:p>
        </w:tc>
        <w:tc>
          <w:tcPr>
            <w:tcW w:w="567" w:type="dxa"/>
            <w:gridSpan w:val="3"/>
            <w:tcBorders>
              <w:top w:val="nil"/>
              <w:left w:val="nil"/>
              <w:bottom w:val="nil"/>
              <w:right w:val="single" w:sz="4" w:space="0" w:color="auto"/>
            </w:tcBorders>
            <w:shd w:val="clear" w:color="auto" w:fill="auto"/>
            <w:hideMark/>
          </w:tcPr>
          <w:p w:rsidR="00076DD0" w:rsidRPr="00DB31BE" w:rsidRDefault="00076DD0" w:rsidP="00DB31BE">
            <w:pPr>
              <w:jc w:val="center"/>
              <w:rPr>
                <w:color w:val="000000"/>
                <w:sz w:val="16"/>
                <w:szCs w:val="16"/>
                <w:lang w:val="ru-RU" w:eastAsia="ru-RU"/>
              </w:rPr>
            </w:pPr>
            <w:r w:rsidRPr="00DB31BE">
              <w:rPr>
                <w:color w:val="000000"/>
                <w:sz w:val="16"/>
                <w:szCs w:val="16"/>
                <w:lang w:val="ru-RU" w:eastAsia="ru-RU"/>
              </w:rPr>
              <w:t>01</w:t>
            </w:r>
          </w:p>
        </w:tc>
        <w:tc>
          <w:tcPr>
            <w:tcW w:w="616" w:type="dxa"/>
            <w:gridSpan w:val="5"/>
            <w:tcBorders>
              <w:top w:val="nil"/>
              <w:left w:val="nil"/>
              <w:bottom w:val="nil"/>
              <w:right w:val="single" w:sz="4" w:space="0" w:color="auto"/>
            </w:tcBorders>
            <w:shd w:val="clear" w:color="auto" w:fill="auto"/>
            <w:hideMark/>
          </w:tcPr>
          <w:p w:rsidR="00076DD0" w:rsidRPr="00DB31BE" w:rsidRDefault="00076DD0" w:rsidP="00DB31BE">
            <w:pPr>
              <w:jc w:val="center"/>
              <w:rPr>
                <w:color w:val="000000"/>
                <w:sz w:val="16"/>
                <w:szCs w:val="16"/>
                <w:lang w:val="ru-RU" w:eastAsia="ru-RU"/>
              </w:rPr>
            </w:pPr>
            <w:r w:rsidRPr="00DB31BE">
              <w:rPr>
                <w:color w:val="000000"/>
                <w:sz w:val="16"/>
                <w:szCs w:val="16"/>
                <w:lang w:val="ru-RU" w:eastAsia="ru-RU"/>
              </w:rPr>
              <w:t>2</w:t>
            </w:r>
          </w:p>
        </w:tc>
        <w:tc>
          <w:tcPr>
            <w:tcW w:w="668" w:type="dxa"/>
            <w:gridSpan w:val="3"/>
            <w:tcBorders>
              <w:top w:val="nil"/>
              <w:left w:val="nil"/>
              <w:bottom w:val="nil"/>
              <w:right w:val="single" w:sz="4" w:space="0" w:color="auto"/>
            </w:tcBorders>
            <w:shd w:val="clear" w:color="auto" w:fill="auto"/>
            <w:hideMark/>
          </w:tcPr>
          <w:p w:rsidR="00076DD0" w:rsidRPr="00DB31BE" w:rsidRDefault="00076DD0" w:rsidP="00DB31BE">
            <w:pPr>
              <w:jc w:val="center"/>
              <w:rPr>
                <w:color w:val="000000"/>
                <w:sz w:val="16"/>
                <w:szCs w:val="16"/>
                <w:lang w:val="ru-RU" w:eastAsia="ru-RU"/>
              </w:rPr>
            </w:pPr>
            <w:r w:rsidRPr="00DB31BE">
              <w:rPr>
                <w:color w:val="000000"/>
                <w:sz w:val="16"/>
                <w:szCs w:val="16"/>
                <w:lang w:val="ru-RU" w:eastAsia="ru-RU"/>
              </w:rPr>
              <w:t>8213</w:t>
            </w:r>
          </w:p>
        </w:tc>
        <w:tc>
          <w:tcPr>
            <w:tcW w:w="559" w:type="dxa"/>
            <w:gridSpan w:val="2"/>
            <w:tcBorders>
              <w:top w:val="nil"/>
              <w:left w:val="nil"/>
              <w:bottom w:val="nil"/>
              <w:right w:val="single" w:sz="4" w:space="0" w:color="auto"/>
            </w:tcBorders>
            <w:shd w:val="clear" w:color="auto" w:fill="auto"/>
            <w:hideMark/>
          </w:tcPr>
          <w:p w:rsidR="00076DD0" w:rsidRPr="00DB31BE" w:rsidRDefault="00076DD0" w:rsidP="00DB31BE">
            <w:pPr>
              <w:jc w:val="center"/>
              <w:rPr>
                <w:color w:val="000000"/>
                <w:sz w:val="16"/>
                <w:szCs w:val="16"/>
                <w:lang w:val="ru-RU" w:eastAsia="ru-RU"/>
              </w:rPr>
            </w:pPr>
            <w:r w:rsidRPr="00DB31BE">
              <w:rPr>
                <w:color w:val="000000"/>
                <w:sz w:val="16"/>
                <w:szCs w:val="16"/>
                <w:lang w:val="ru-RU" w:eastAsia="ru-RU"/>
              </w:rPr>
              <w:t>244</w:t>
            </w:r>
          </w:p>
        </w:tc>
        <w:tc>
          <w:tcPr>
            <w:tcW w:w="772" w:type="dxa"/>
            <w:gridSpan w:val="2"/>
            <w:tcBorders>
              <w:top w:val="nil"/>
              <w:left w:val="nil"/>
              <w:bottom w:val="nil"/>
              <w:right w:val="single" w:sz="4" w:space="0" w:color="auto"/>
            </w:tcBorders>
            <w:shd w:val="clear" w:color="auto" w:fill="auto"/>
            <w:vAlign w:val="center"/>
            <w:hideMark/>
          </w:tcPr>
          <w:p w:rsidR="00076DD0" w:rsidRPr="00DB31BE" w:rsidRDefault="00076DD0" w:rsidP="00DB31BE">
            <w:pPr>
              <w:jc w:val="center"/>
              <w:rPr>
                <w:color w:val="000000"/>
                <w:sz w:val="16"/>
                <w:szCs w:val="16"/>
                <w:lang w:val="ru-RU" w:eastAsia="ru-RU"/>
              </w:rPr>
            </w:pPr>
            <w:r w:rsidRPr="00DB31BE">
              <w:rPr>
                <w:color w:val="000000"/>
                <w:sz w:val="16"/>
                <w:szCs w:val="16"/>
                <w:lang w:val="ru-RU" w:eastAsia="ru-RU"/>
              </w:rPr>
              <w:t xml:space="preserve">0,00  </w:t>
            </w:r>
          </w:p>
        </w:tc>
        <w:tc>
          <w:tcPr>
            <w:tcW w:w="850" w:type="dxa"/>
            <w:gridSpan w:val="2"/>
            <w:tcBorders>
              <w:top w:val="nil"/>
              <w:left w:val="nil"/>
              <w:bottom w:val="nil"/>
              <w:right w:val="single" w:sz="4" w:space="0" w:color="auto"/>
            </w:tcBorders>
            <w:shd w:val="clear" w:color="auto" w:fill="auto"/>
            <w:vAlign w:val="center"/>
            <w:hideMark/>
          </w:tcPr>
          <w:p w:rsidR="00076DD0" w:rsidRPr="00DB31BE" w:rsidRDefault="00076DD0" w:rsidP="00DB31BE">
            <w:pPr>
              <w:jc w:val="center"/>
              <w:rPr>
                <w:color w:val="000000"/>
                <w:sz w:val="16"/>
                <w:szCs w:val="16"/>
                <w:lang w:val="ru-RU" w:eastAsia="ru-RU"/>
              </w:rPr>
            </w:pPr>
            <w:r w:rsidRPr="00DB31BE">
              <w:rPr>
                <w:color w:val="000000"/>
                <w:sz w:val="16"/>
                <w:szCs w:val="16"/>
                <w:lang w:val="ru-RU" w:eastAsia="ru-RU"/>
              </w:rPr>
              <w:t>0,0</w:t>
            </w:r>
          </w:p>
        </w:tc>
        <w:tc>
          <w:tcPr>
            <w:tcW w:w="851" w:type="dxa"/>
            <w:gridSpan w:val="2"/>
            <w:tcBorders>
              <w:top w:val="nil"/>
              <w:left w:val="nil"/>
              <w:bottom w:val="single" w:sz="4" w:space="0" w:color="auto"/>
              <w:right w:val="single" w:sz="4" w:space="0" w:color="auto"/>
            </w:tcBorders>
            <w:shd w:val="clear" w:color="auto" w:fill="auto"/>
            <w:vAlign w:val="center"/>
            <w:hideMark/>
          </w:tcPr>
          <w:p w:rsidR="00076DD0" w:rsidRPr="00DB31BE" w:rsidRDefault="00076DD0" w:rsidP="00DB31BE">
            <w:pPr>
              <w:jc w:val="center"/>
              <w:rPr>
                <w:color w:val="000000"/>
                <w:sz w:val="16"/>
                <w:szCs w:val="16"/>
                <w:lang w:val="ru-RU" w:eastAsia="ru-RU"/>
              </w:rPr>
            </w:pPr>
            <w:r w:rsidRPr="00DB31BE">
              <w:rPr>
                <w:color w:val="000000"/>
                <w:sz w:val="16"/>
                <w:szCs w:val="16"/>
                <w:lang w:val="ru-RU" w:eastAsia="ru-RU"/>
              </w:rPr>
              <w:t>0120082130</w:t>
            </w:r>
          </w:p>
        </w:tc>
        <w:tc>
          <w:tcPr>
            <w:tcW w:w="814" w:type="dxa"/>
            <w:gridSpan w:val="3"/>
            <w:tcBorders>
              <w:top w:val="nil"/>
              <w:left w:val="nil"/>
              <w:bottom w:val="nil"/>
              <w:right w:val="single" w:sz="4" w:space="0" w:color="auto"/>
            </w:tcBorders>
            <w:shd w:val="clear" w:color="auto" w:fill="auto"/>
            <w:vAlign w:val="center"/>
            <w:hideMark/>
          </w:tcPr>
          <w:p w:rsidR="00076DD0" w:rsidRPr="00076DD0" w:rsidRDefault="00076DD0">
            <w:pPr>
              <w:jc w:val="center"/>
              <w:rPr>
                <w:color w:val="000000"/>
                <w:sz w:val="16"/>
                <w:szCs w:val="16"/>
              </w:rPr>
            </w:pPr>
            <w:r w:rsidRPr="00076DD0">
              <w:rPr>
                <w:color w:val="000000"/>
                <w:sz w:val="16"/>
                <w:szCs w:val="16"/>
              </w:rPr>
              <w:t>0,00</w:t>
            </w:r>
          </w:p>
        </w:tc>
        <w:tc>
          <w:tcPr>
            <w:tcW w:w="814" w:type="dxa"/>
            <w:gridSpan w:val="2"/>
            <w:tcBorders>
              <w:top w:val="nil"/>
              <w:left w:val="nil"/>
              <w:bottom w:val="nil"/>
              <w:right w:val="single" w:sz="4" w:space="0" w:color="auto"/>
            </w:tcBorders>
            <w:shd w:val="clear" w:color="auto" w:fill="auto"/>
            <w:vAlign w:val="center"/>
            <w:hideMark/>
          </w:tcPr>
          <w:p w:rsidR="00076DD0" w:rsidRPr="00076DD0" w:rsidRDefault="00076DD0">
            <w:pPr>
              <w:jc w:val="center"/>
              <w:rPr>
                <w:color w:val="000000"/>
                <w:sz w:val="16"/>
                <w:szCs w:val="16"/>
              </w:rPr>
            </w:pPr>
            <w:r w:rsidRPr="00076DD0">
              <w:rPr>
                <w:color w:val="000000"/>
                <w:sz w:val="16"/>
                <w:szCs w:val="16"/>
              </w:rPr>
              <w:t>0,00</w:t>
            </w:r>
          </w:p>
        </w:tc>
        <w:tc>
          <w:tcPr>
            <w:tcW w:w="814" w:type="dxa"/>
            <w:gridSpan w:val="2"/>
            <w:tcBorders>
              <w:top w:val="nil"/>
              <w:left w:val="nil"/>
              <w:bottom w:val="nil"/>
              <w:right w:val="single" w:sz="4" w:space="0" w:color="auto"/>
            </w:tcBorders>
            <w:shd w:val="clear" w:color="auto" w:fill="auto"/>
            <w:vAlign w:val="center"/>
            <w:hideMark/>
          </w:tcPr>
          <w:p w:rsidR="00076DD0" w:rsidRPr="00076DD0" w:rsidRDefault="00076DD0">
            <w:pPr>
              <w:jc w:val="center"/>
              <w:rPr>
                <w:color w:val="000000"/>
                <w:sz w:val="16"/>
                <w:szCs w:val="16"/>
              </w:rPr>
            </w:pPr>
            <w:r w:rsidRPr="00076DD0">
              <w:rPr>
                <w:color w:val="000000"/>
                <w:sz w:val="16"/>
                <w:szCs w:val="16"/>
              </w:rPr>
              <w:t>0,00</w:t>
            </w:r>
          </w:p>
        </w:tc>
        <w:tc>
          <w:tcPr>
            <w:tcW w:w="814" w:type="dxa"/>
            <w:gridSpan w:val="3"/>
            <w:tcBorders>
              <w:top w:val="nil"/>
              <w:left w:val="nil"/>
              <w:bottom w:val="nil"/>
              <w:right w:val="single" w:sz="4" w:space="0" w:color="auto"/>
            </w:tcBorders>
            <w:shd w:val="clear" w:color="auto" w:fill="auto"/>
            <w:vAlign w:val="center"/>
            <w:hideMark/>
          </w:tcPr>
          <w:p w:rsidR="00076DD0" w:rsidRPr="00076DD0" w:rsidRDefault="00076DD0">
            <w:pPr>
              <w:jc w:val="center"/>
              <w:rPr>
                <w:color w:val="000000"/>
                <w:sz w:val="16"/>
                <w:szCs w:val="16"/>
              </w:rPr>
            </w:pPr>
            <w:r w:rsidRPr="00076DD0">
              <w:rPr>
                <w:color w:val="000000"/>
                <w:sz w:val="16"/>
                <w:szCs w:val="16"/>
              </w:rPr>
              <w:t>0,00</w:t>
            </w:r>
          </w:p>
        </w:tc>
        <w:tc>
          <w:tcPr>
            <w:tcW w:w="814" w:type="dxa"/>
            <w:tcBorders>
              <w:top w:val="nil"/>
              <w:left w:val="nil"/>
              <w:bottom w:val="nil"/>
              <w:right w:val="single" w:sz="4" w:space="0" w:color="auto"/>
            </w:tcBorders>
            <w:shd w:val="clear" w:color="auto" w:fill="auto"/>
            <w:vAlign w:val="center"/>
            <w:hideMark/>
          </w:tcPr>
          <w:p w:rsidR="00076DD0" w:rsidRPr="00076DD0" w:rsidRDefault="00076DD0">
            <w:pPr>
              <w:jc w:val="center"/>
              <w:rPr>
                <w:color w:val="000000"/>
                <w:sz w:val="16"/>
                <w:szCs w:val="16"/>
              </w:rPr>
            </w:pPr>
            <w:r w:rsidRPr="00076DD0">
              <w:rPr>
                <w:color w:val="000000"/>
                <w:sz w:val="16"/>
                <w:szCs w:val="16"/>
              </w:rPr>
              <w:t>0,00</w:t>
            </w:r>
          </w:p>
        </w:tc>
        <w:tc>
          <w:tcPr>
            <w:tcW w:w="953" w:type="dxa"/>
            <w:tcBorders>
              <w:top w:val="nil"/>
              <w:left w:val="nil"/>
              <w:bottom w:val="nil"/>
              <w:right w:val="single" w:sz="4" w:space="0" w:color="auto"/>
            </w:tcBorders>
            <w:shd w:val="clear" w:color="auto" w:fill="auto"/>
            <w:vAlign w:val="center"/>
            <w:hideMark/>
          </w:tcPr>
          <w:p w:rsidR="00076DD0" w:rsidRPr="00076DD0" w:rsidRDefault="00076DD0">
            <w:pPr>
              <w:jc w:val="center"/>
              <w:rPr>
                <w:color w:val="000000"/>
                <w:sz w:val="16"/>
                <w:szCs w:val="16"/>
              </w:rPr>
            </w:pPr>
            <w:r w:rsidRPr="00076DD0">
              <w:rPr>
                <w:color w:val="000000"/>
                <w:sz w:val="16"/>
                <w:szCs w:val="16"/>
              </w:rPr>
              <w:t>0,00</w:t>
            </w:r>
          </w:p>
        </w:tc>
        <w:tc>
          <w:tcPr>
            <w:tcW w:w="1511" w:type="dxa"/>
            <w:tcBorders>
              <w:top w:val="nil"/>
              <w:left w:val="nil"/>
              <w:bottom w:val="nil"/>
              <w:right w:val="single" w:sz="4" w:space="0" w:color="auto"/>
            </w:tcBorders>
            <w:shd w:val="clear" w:color="auto" w:fill="auto"/>
            <w:hideMark/>
          </w:tcPr>
          <w:p w:rsidR="00076DD0" w:rsidRPr="00DB31BE" w:rsidRDefault="00076DD0" w:rsidP="00DB31BE">
            <w:pPr>
              <w:rPr>
                <w:color w:val="000000"/>
                <w:sz w:val="12"/>
                <w:szCs w:val="12"/>
                <w:lang w:val="ru-RU" w:eastAsia="ru-RU"/>
              </w:rPr>
            </w:pPr>
            <w:r w:rsidRPr="00DB31BE">
              <w:rPr>
                <w:color w:val="000000"/>
                <w:sz w:val="12"/>
                <w:szCs w:val="12"/>
                <w:lang w:val="ru-RU" w:eastAsia="ru-RU"/>
              </w:rPr>
              <w:t>Повышение безопасности движения транспортных и пешеходных потоков</w:t>
            </w:r>
          </w:p>
        </w:tc>
      </w:tr>
      <w:tr w:rsidR="00076DD0" w:rsidRPr="00382336" w:rsidTr="00DB31BE">
        <w:trPr>
          <w:trHeight w:val="965"/>
        </w:trPr>
        <w:tc>
          <w:tcPr>
            <w:tcW w:w="567" w:type="dxa"/>
            <w:tcBorders>
              <w:top w:val="single" w:sz="4" w:space="0" w:color="auto"/>
              <w:left w:val="single" w:sz="4" w:space="0" w:color="auto"/>
              <w:bottom w:val="nil"/>
              <w:right w:val="single" w:sz="4" w:space="0" w:color="auto"/>
            </w:tcBorders>
            <w:shd w:val="clear" w:color="auto" w:fill="auto"/>
            <w:hideMark/>
          </w:tcPr>
          <w:p w:rsidR="00076DD0" w:rsidRPr="00DB31BE" w:rsidRDefault="00076DD0" w:rsidP="00DB31BE">
            <w:pPr>
              <w:jc w:val="center"/>
              <w:rPr>
                <w:color w:val="000000"/>
                <w:sz w:val="16"/>
                <w:szCs w:val="16"/>
                <w:lang w:val="ru-RU" w:eastAsia="ru-RU"/>
              </w:rPr>
            </w:pPr>
            <w:r w:rsidRPr="00DB31BE">
              <w:rPr>
                <w:color w:val="000000"/>
                <w:sz w:val="16"/>
                <w:szCs w:val="16"/>
                <w:lang w:val="ru-RU" w:eastAsia="ru-RU"/>
              </w:rPr>
              <w:t> </w:t>
            </w:r>
          </w:p>
        </w:tc>
        <w:tc>
          <w:tcPr>
            <w:tcW w:w="1688" w:type="dxa"/>
            <w:gridSpan w:val="3"/>
            <w:tcBorders>
              <w:top w:val="nil"/>
              <w:left w:val="nil"/>
              <w:bottom w:val="single" w:sz="4" w:space="0" w:color="auto"/>
              <w:right w:val="single" w:sz="4" w:space="0" w:color="auto"/>
            </w:tcBorders>
            <w:shd w:val="clear" w:color="auto" w:fill="auto"/>
            <w:hideMark/>
          </w:tcPr>
          <w:p w:rsidR="00076DD0" w:rsidRPr="00DB31BE" w:rsidRDefault="00076DD0" w:rsidP="00DB31BE">
            <w:pPr>
              <w:rPr>
                <w:color w:val="000000"/>
                <w:sz w:val="16"/>
                <w:szCs w:val="16"/>
                <w:lang w:val="ru-RU" w:eastAsia="ru-RU"/>
              </w:rPr>
            </w:pPr>
            <w:r w:rsidRPr="00DB31BE">
              <w:rPr>
                <w:color w:val="000000"/>
                <w:sz w:val="16"/>
                <w:szCs w:val="16"/>
                <w:lang w:val="ru-RU" w:eastAsia="ru-RU"/>
              </w:rPr>
              <w:t>Размещение пешеходных дорожек  (тротуаров), протяженность 5714 м.</w:t>
            </w:r>
          </w:p>
        </w:tc>
        <w:tc>
          <w:tcPr>
            <w:tcW w:w="929" w:type="dxa"/>
            <w:gridSpan w:val="3"/>
            <w:tcBorders>
              <w:top w:val="nil"/>
              <w:left w:val="nil"/>
              <w:bottom w:val="single" w:sz="4" w:space="0" w:color="auto"/>
              <w:right w:val="single" w:sz="4" w:space="0" w:color="auto"/>
            </w:tcBorders>
            <w:shd w:val="clear" w:color="auto" w:fill="auto"/>
            <w:hideMark/>
          </w:tcPr>
          <w:p w:rsidR="00076DD0" w:rsidRPr="00DB31BE" w:rsidRDefault="00076DD0" w:rsidP="00DB31BE">
            <w:pPr>
              <w:rPr>
                <w:color w:val="000000"/>
                <w:sz w:val="16"/>
                <w:szCs w:val="16"/>
                <w:lang w:val="ru-RU" w:eastAsia="ru-RU"/>
              </w:rPr>
            </w:pPr>
            <w:r w:rsidRPr="00DB31BE">
              <w:rPr>
                <w:color w:val="000000"/>
                <w:sz w:val="16"/>
                <w:szCs w:val="16"/>
                <w:lang w:val="ru-RU" w:eastAsia="ru-RU"/>
              </w:rPr>
              <w:t>администрация поселка Большая Ирба</w:t>
            </w:r>
          </w:p>
        </w:tc>
        <w:tc>
          <w:tcPr>
            <w:tcW w:w="567" w:type="dxa"/>
            <w:gridSpan w:val="2"/>
            <w:tcBorders>
              <w:top w:val="single" w:sz="4" w:space="0" w:color="auto"/>
              <w:left w:val="nil"/>
              <w:bottom w:val="nil"/>
              <w:right w:val="single" w:sz="4" w:space="0" w:color="auto"/>
            </w:tcBorders>
            <w:shd w:val="clear" w:color="auto" w:fill="auto"/>
            <w:hideMark/>
          </w:tcPr>
          <w:p w:rsidR="00076DD0" w:rsidRPr="00DB31BE" w:rsidRDefault="00076DD0" w:rsidP="00DB31BE">
            <w:pPr>
              <w:jc w:val="center"/>
              <w:rPr>
                <w:color w:val="000000"/>
                <w:sz w:val="16"/>
                <w:szCs w:val="16"/>
                <w:lang w:val="ru-RU" w:eastAsia="ru-RU"/>
              </w:rPr>
            </w:pPr>
            <w:r w:rsidRPr="00DB31BE">
              <w:rPr>
                <w:color w:val="000000"/>
                <w:sz w:val="16"/>
                <w:szCs w:val="16"/>
                <w:lang w:val="ru-RU" w:eastAsia="ru-RU"/>
              </w:rPr>
              <w:t>552</w:t>
            </w:r>
          </w:p>
        </w:tc>
        <w:tc>
          <w:tcPr>
            <w:tcW w:w="567" w:type="dxa"/>
            <w:gridSpan w:val="4"/>
            <w:tcBorders>
              <w:top w:val="single" w:sz="4" w:space="0" w:color="auto"/>
              <w:left w:val="nil"/>
              <w:bottom w:val="nil"/>
              <w:right w:val="single" w:sz="4" w:space="0" w:color="auto"/>
            </w:tcBorders>
            <w:shd w:val="clear" w:color="auto" w:fill="auto"/>
            <w:hideMark/>
          </w:tcPr>
          <w:p w:rsidR="00076DD0" w:rsidRPr="00DB31BE" w:rsidRDefault="00076DD0" w:rsidP="00DB31BE">
            <w:pPr>
              <w:jc w:val="center"/>
              <w:rPr>
                <w:color w:val="000000"/>
                <w:sz w:val="16"/>
                <w:szCs w:val="16"/>
                <w:lang w:val="ru-RU" w:eastAsia="ru-RU"/>
              </w:rPr>
            </w:pPr>
            <w:r w:rsidRPr="00DB31BE">
              <w:rPr>
                <w:color w:val="000000"/>
                <w:sz w:val="16"/>
                <w:szCs w:val="16"/>
                <w:lang w:val="ru-RU" w:eastAsia="ru-RU"/>
              </w:rPr>
              <w:t>0409</w:t>
            </w:r>
          </w:p>
        </w:tc>
        <w:tc>
          <w:tcPr>
            <w:tcW w:w="567" w:type="dxa"/>
            <w:gridSpan w:val="3"/>
            <w:tcBorders>
              <w:top w:val="single" w:sz="4" w:space="0" w:color="auto"/>
              <w:left w:val="nil"/>
              <w:bottom w:val="nil"/>
              <w:right w:val="single" w:sz="4" w:space="0" w:color="auto"/>
            </w:tcBorders>
            <w:shd w:val="clear" w:color="auto" w:fill="auto"/>
            <w:hideMark/>
          </w:tcPr>
          <w:p w:rsidR="00076DD0" w:rsidRPr="00DB31BE" w:rsidRDefault="00076DD0" w:rsidP="00DB31BE">
            <w:pPr>
              <w:jc w:val="center"/>
              <w:rPr>
                <w:color w:val="000000"/>
                <w:sz w:val="16"/>
                <w:szCs w:val="16"/>
                <w:lang w:val="ru-RU" w:eastAsia="ru-RU"/>
              </w:rPr>
            </w:pPr>
            <w:r w:rsidRPr="00DB31BE">
              <w:rPr>
                <w:color w:val="000000"/>
                <w:sz w:val="16"/>
                <w:szCs w:val="16"/>
                <w:lang w:val="ru-RU" w:eastAsia="ru-RU"/>
              </w:rPr>
              <w:t>01</w:t>
            </w:r>
          </w:p>
        </w:tc>
        <w:tc>
          <w:tcPr>
            <w:tcW w:w="616" w:type="dxa"/>
            <w:gridSpan w:val="5"/>
            <w:tcBorders>
              <w:top w:val="single" w:sz="4" w:space="0" w:color="auto"/>
              <w:left w:val="nil"/>
              <w:bottom w:val="nil"/>
              <w:right w:val="single" w:sz="4" w:space="0" w:color="auto"/>
            </w:tcBorders>
            <w:shd w:val="clear" w:color="auto" w:fill="auto"/>
            <w:hideMark/>
          </w:tcPr>
          <w:p w:rsidR="00076DD0" w:rsidRPr="00DB31BE" w:rsidRDefault="00076DD0" w:rsidP="00DB31BE">
            <w:pPr>
              <w:jc w:val="center"/>
              <w:rPr>
                <w:color w:val="000000"/>
                <w:sz w:val="16"/>
                <w:szCs w:val="16"/>
                <w:lang w:val="ru-RU" w:eastAsia="ru-RU"/>
              </w:rPr>
            </w:pPr>
            <w:r w:rsidRPr="00DB31BE">
              <w:rPr>
                <w:color w:val="000000"/>
                <w:sz w:val="16"/>
                <w:szCs w:val="16"/>
                <w:lang w:val="ru-RU" w:eastAsia="ru-RU"/>
              </w:rPr>
              <w:t>2</w:t>
            </w:r>
          </w:p>
        </w:tc>
        <w:tc>
          <w:tcPr>
            <w:tcW w:w="668" w:type="dxa"/>
            <w:gridSpan w:val="3"/>
            <w:tcBorders>
              <w:top w:val="single" w:sz="4" w:space="0" w:color="auto"/>
              <w:left w:val="nil"/>
              <w:bottom w:val="nil"/>
              <w:right w:val="single" w:sz="4" w:space="0" w:color="auto"/>
            </w:tcBorders>
            <w:shd w:val="clear" w:color="auto" w:fill="auto"/>
            <w:hideMark/>
          </w:tcPr>
          <w:p w:rsidR="00076DD0" w:rsidRPr="00DB31BE" w:rsidRDefault="00076DD0" w:rsidP="00DB31BE">
            <w:pPr>
              <w:jc w:val="center"/>
              <w:rPr>
                <w:color w:val="000000"/>
                <w:sz w:val="16"/>
                <w:szCs w:val="16"/>
                <w:lang w:val="ru-RU" w:eastAsia="ru-RU"/>
              </w:rPr>
            </w:pPr>
            <w:r w:rsidRPr="00DB31BE">
              <w:rPr>
                <w:color w:val="000000"/>
                <w:sz w:val="16"/>
                <w:szCs w:val="16"/>
                <w:lang w:val="ru-RU" w:eastAsia="ru-RU"/>
              </w:rPr>
              <w:t>8213</w:t>
            </w:r>
          </w:p>
        </w:tc>
        <w:tc>
          <w:tcPr>
            <w:tcW w:w="559" w:type="dxa"/>
            <w:gridSpan w:val="2"/>
            <w:tcBorders>
              <w:top w:val="single" w:sz="4" w:space="0" w:color="auto"/>
              <w:left w:val="nil"/>
              <w:bottom w:val="nil"/>
              <w:right w:val="single" w:sz="4" w:space="0" w:color="auto"/>
            </w:tcBorders>
            <w:shd w:val="clear" w:color="auto" w:fill="auto"/>
            <w:hideMark/>
          </w:tcPr>
          <w:p w:rsidR="00076DD0" w:rsidRPr="00DB31BE" w:rsidRDefault="00076DD0" w:rsidP="00DB31BE">
            <w:pPr>
              <w:jc w:val="center"/>
              <w:rPr>
                <w:color w:val="000000"/>
                <w:sz w:val="16"/>
                <w:szCs w:val="16"/>
                <w:lang w:val="ru-RU" w:eastAsia="ru-RU"/>
              </w:rPr>
            </w:pPr>
            <w:r w:rsidRPr="00DB31BE">
              <w:rPr>
                <w:color w:val="000000"/>
                <w:sz w:val="16"/>
                <w:szCs w:val="16"/>
                <w:lang w:val="ru-RU" w:eastAsia="ru-RU"/>
              </w:rPr>
              <w:t>244</w:t>
            </w:r>
          </w:p>
        </w:tc>
        <w:tc>
          <w:tcPr>
            <w:tcW w:w="772" w:type="dxa"/>
            <w:gridSpan w:val="2"/>
            <w:tcBorders>
              <w:top w:val="single" w:sz="4" w:space="0" w:color="auto"/>
              <w:left w:val="nil"/>
              <w:bottom w:val="nil"/>
              <w:right w:val="single" w:sz="4" w:space="0" w:color="auto"/>
            </w:tcBorders>
            <w:shd w:val="clear" w:color="auto" w:fill="auto"/>
            <w:vAlign w:val="center"/>
            <w:hideMark/>
          </w:tcPr>
          <w:p w:rsidR="00076DD0" w:rsidRPr="00DB31BE" w:rsidRDefault="00076DD0" w:rsidP="00DB31BE">
            <w:pPr>
              <w:jc w:val="center"/>
              <w:rPr>
                <w:color w:val="000000"/>
                <w:sz w:val="16"/>
                <w:szCs w:val="16"/>
                <w:lang w:val="ru-RU" w:eastAsia="ru-RU"/>
              </w:rPr>
            </w:pPr>
            <w:r w:rsidRPr="00DB31BE">
              <w:rPr>
                <w:color w:val="000000"/>
                <w:sz w:val="16"/>
                <w:szCs w:val="16"/>
                <w:lang w:val="ru-RU" w:eastAsia="ru-RU"/>
              </w:rPr>
              <w:t xml:space="preserve">0,00  </w:t>
            </w:r>
          </w:p>
        </w:tc>
        <w:tc>
          <w:tcPr>
            <w:tcW w:w="850" w:type="dxa"/>
            <w:gridSpan w:val="2"/>
            <w:tcBorders>
              <w:top w:val="single" w:sz="4" w:space="0" w:color="auto"/>
              <w:left w:val="nil"/>
              <w:bottom w:val="nil"/>
              <w:right w:val="single" w:sz="4" w:space="0" w:color="auto"/>
            </w:tcBorders>
            <w:shd w:val="clear" w:color="auto" w:fill="auto"/>
            <w:vAlign w:val="center"/>
            <w:hideMark/>
          </w:tcPr>
          <w:p w:rsidR="00076DD0" w:rsidRPr="00DB31BE" w:rsidRDefault="00076DD0" w:rsidP="00DB31BE">
            <w:pPr>
              <w:jc w:val="center"/>
              <w:rPr>
                <w:color w:val="000000"/>
                <w:sz w:val="16"/>
                <w:szCs w:val="16"/>
                <w:lang w:val="ru-RU" w:eastAsia="ru-RU"/>
              </w:rPr>
            </w:pPr>
            <w:r w:rsidRPr="00DB31BE">
              <w:rPr>
                <w:color w:val="000000"/>
                <w:sz w:val="16"/>
                <w:szCs w:val="16"/>
                <w:lang w:val="ru-RU" w:eastAsia="ru-RU"/>
              </w:rPr>
              <w:t xml:space="preserve">0,00  </w:t>
            </w:r>
          </w:p>
        </w:tc>
        <w:tc>
          <w:tcPr>
            <w:tcW w:w="851" w:type="dxa"/>
            <w:gridSpan w:val="2"/>
            <w:tcBorders>
              <w:top w:val="nil"/>
              <w:left w:val="nil"/>
              <w:bottom w:val="single" w:sz="4" w:space="0" w:color="auto"/>
              <w:right w:val="single" w:sz="4" w:space="0" w:color="auto"/>
            </w:tcBorders>
            <w:shd w:val="clear" w:color="auto" w:fill="auto"/>
            <w:vAlign w:val="center"/>
            <w:hideMark/>
          </w:tcPr>
          <w:p w:rsidR="00076DD0" w:rsidRPr="00DB31BE" w:rsidRDefault="00076DD0" w:rsidP="00DB31BE">
            <w:pPr>
              <w:jc w:val="center"/>
              <w:rPr>
                <w:color w:val="000000"/>
                <w:sz w:val="16"/>
                <w:szCs w:val="16"/>
                <w:lang w:val="ru-RU" w:eastAsia="ru-RU"/>
              </w:rPr>
            </w:pPr>
            <w:r w:rsidRPr="00DB31BE">
              <w:rPr>
                <w:color w:val="000000"/>
                <w:sz w:val="16"/>
                <w:szCs w:val="16"/>
                <w:lang w:val="ru-RU" w:eastAsia="ru-RU"/>
              </w:rPr>
              <w:t>0120082130</w:t>
            </w:r>
          </w:p>
        </w:tc>
        <w:tc>
          <w:tcPr>
            <w:tcW w:w="814" w:type="dxa"/>
            <w:gridSpan w:val="3"/>
            <w:tcBorders>
              <w:top w:val="single" w:sz="4" w:space="0" w:color="auto"/>
              <w:left w:val="nil"/>
              <w:bottom w:val="nil"/>
              <w:right w:val="single" w:sz="4" w:space="0" w:color="auto"/>
            </w:tcBorders>
            <w:shd w:val="clear" w:color="auto" w:fill="auto"/>
            <w:vAlign w:val="center"/>
            <w:hideMark/>
          </w:tcPr>
          <w:p w:rsidR="00076DD0" w:rsidRPr="00076DD0" w:rsidRDefault="00076DD0">
            <w:pPr>
              <w:jc w:val="center"/>
              <w:rPr>
                <w:color w:val="000000"/>
                <w:sz w:val="16"/>
                <w:szCs w:val="16"/>
              </w:rPr>
            </w:pPr>
            <w:r w:rsidRPr="00076DD0">
              <w:rPr>
                <w:color w:val="000000"/>
                <w:sz w:val="16"/>
                <w:szCs w:val="16"/>
              </w:rPr>
              <w:t>0,00</w:t>
            </w:r>
          </w:p>
        </w:tc>
        <w:tc>
          <w:tcPr>
            <w:tcW w:w="814" w:type="dxa"/>
            <w:gridSpan w:val="2"/>
            <w:tcBorders>
              <w:top w:val="single" w:sz="4" w:space="0" w:color="auto"/>
              <w:left w:val="nil"/>
              <w:bottom w:val="nil"/>
              <w:right w:val="single" w:sz="4" w:space="0" w:color="auto"/>
            </w:tcBorders>
            <w:shd w:val="clear" w:color="auto" w:fill="auto"/>
            <w:vAlign w:val="center"/>
            <w:hideMark/>
          </w:tcPr>
          <w:p w:rsidR="00076DD0" w:rsidRPr="00076DD0" w:rsidRDefault="00076DD0">
            <w:pPr>
              <w:jc w:val="center"/>
              <w:rPr>
                <w:color w:val="000000"/>
                <w:sz w:val="16"/>
                <w:szCs w:val="16"/>
              </w:rPr>
            </w:pPr>
            <w:r w:rsidRPr="00076DD0">
              <w:rPr>
                <w:color w:val="000000"/>
                <w:sz w:val="16"/>
                <w:szCs w:val="16"/>
              </w:rPr>
              <w:t>40,59</w:t>
            </w:r>
          </w:p>
        </w:tc>
        <w:tc>
          <w:tcPr>
            <w:tcW w:w="814" w:type="dxa"/>
            <w:gridSpan w:val="2"/>
            <w:tcBorders>
              <w:top w:val="single" w:sz="4" w:space="0" w:color="auto"/>
              <w:left w:val="nil"/>
              <w:bottom w:val="nil"/>
              <w:right w:val="single" w:sz="4" w:space="0" w:color="auto"/>
            </w:tcBorders>
            <w:shd w:val="clear" w:color="auto" w:fill="auto"/>
            <w:vAlign w:val="center"/>
            <w:hideMark/>
          </w:tcPr>
          <w:p w:rsidR="00076DD0" w:rsidRPr="00076DD0" w:rsidRDefault="00076DD0">
            <w:pPr>
              <w:jc w:val="center"/>
              <w:rPr>
                <w:color w:val="000000"/>
                <w:sz w:val="16"/>
                <w:szCs w:val="16"/>
              </w:rPr>
            </w:pPr>
            <w:r w:rsidRPr="00076DD0">
              <w:rPr>
                <w:color w:val="000000"/>
                <w:sz w:val="16"/>
                <w:szCs w:val="16"/>
              </w:rPr>
              <w:t>0,00</w:t>
            </w:r>
          </w:p>
        </w:tc>
        <w:tc>
          <w:tcPr>
            <w:tcW w:w="814" w:type="dxa"/>
            <w:gridSpan w:val="3"/>
            <w:tcBorders>
              <w:top w:val="single" w:sz="4" w:space="0" w:color="auto"/>
              <w:left w:val="nil"/>
              <w:bottom w:val="nil"/>
              <w:right w:val="single" w:sz="4" w:space="0" w:color="auto"/>
            </w:tcBorders>
            <w:shd w:val="clear" w:color="auto" w:fill="auto"/>
            <w:vAlign w:val="center"/>
            <w:hideMark/>
          </w:tcPr>
          <w:p w:rsidR="00076DD0" w:rsidRPr="00076DD0" w:rsidRDefault="00076DD0">
            <w:pPr>
              <w:jc w:val="center"/>
              <w:rPr>
                <w:color w:val="000000"/>
                <w:sz w:val="16"/>
                <w:szCs w:val="16"/>
              </w:rPr>
            </w:pPr>
            <w:r w:rsidRPr="00076DD0">
              <w:rPr>
                <w:color w:val="000000"/>
                <w:sz w:val="16"/>
                <w:szCs w:val="16"/>
              </w:rPr>
              <w:t>0,00</w:t>
            </w:r>
          </w:p>
        </w:tc>
        <w:tc>
          <w:tcPr>
            <w:tcW w:w="814" w:type="dxa"/>
            <w:tcBorders>
              <w:top w:val="single" w:sz="4" w:space="0" w:color="auto"/>
              <w:left w:val="nil"/>
              <w:bottom w:val="nil"/>
              <w:right w:val="single" w:sz="4" w:space="0" w:color="auto"/>
            </w:tcBorders>
            <w:shd w:val="clear" w:color="auto" w:fill="auto"/>
            <w:vAlign w:val="center"/>
            <w:hideMark/>
          </w:tcPr>
          <w:p w:rsidR="00076DD0" w:rsidRPr="00076DD0" w:rsidRDefault="00076DD0">
            <w:pPr>
              <w:jc w:val="center"/>
              <w:rPr>
                <w:color w:val="000000"/>
                <w:sz w:val="16"/>
                <w:szCs w:val="16"/>
              </w:rPr>
            </w:pPr>
            <w:r w:rsidRPr="00076DD0">
              <w:rPr>
                <w:color w:val="000000"/>
                <w:sz w:val="16"/>
                <w:szCs w:val="16"/>
              </w:rPr>
              <w:t>0,00</w:t>
            </w:r>
          </w:p>
        </w:tc>
        <w:tc>
          <w:tcPr>
            <w:tcW w:w="953" w:type="dxa"/>
            <w:tcBorders>
              <w:top w:val="single" w:sz="4" w:space="0" w:color="auto"/>
              <w:left w:val="nil"/>
              <w:bottom w:val="single" w:sz="4" w:space="0" w:color="auto"/>
              <w:right w:val="single" w:sz="4" w:space="0" w:color="auto"/>
            </w:tcBorders>
            <w:shd w:val="clear" w:color="auto" w:fill="auto"/>
            <w:vAlign w:val="center"/>
            <w:hideMark/>
          </w:tcPr>
          <w:p w:rsidR="00076DD0" w:rsidRPr="00076DD0" w:rsidRDefault="00076DD0">
            <w:pPr>
              <w:jc w:val="center"/>
              <w:rPr>
                <w:color w:val="000000"/>
                <w:sz w:val="16"/>
                <w:szCs w:val="16"/>
              </w:rPr>
            </w:pPr>
            <w:r w:rsidRPr="00076DD0">
              <w:rPr>
                <w:color w:val="000000"/>
                <w:sz w:val="16"/>
                <w:szCs w:val="16"/>
              </w:rPr>
              <w:t>40,59</w:t>
            </w:r>
          </w:p>
        </w:tc>
        <w:tc>
          <w:tcPr>
            <w:tcW w:w="1511" w:type="dxa"/>
            <w:tcBorders>
              <w:top w:val="single" w:sz="4" w:space="0" w:color="auto"/>
              <w:left w:val="nil"/>
              <w:bottom w:val="nil"/>
              <w:right w:val="single" w:sz="4" w:space="0" w:color="auto"/>
            </w:tcBorders>
            <w:shd w:val="clear" w:color="auto" w:fill="auto"/>
            <w:hideMark/>
          </w:tcPr>
          <w:p w:rsidR="00076DD0" w:rsidRPr="00DB31BE" w:rsidRDefault="00076DD0" w:rsidP="00DB31BE">
            <w:pPr>
              <w:rPr>
                <w:color w:val="000000"/>
                <w:sz w:val="12"/>
                <w:szCs w:val="12"/>
                <w:lang w:val="ru-RU" w:eastAsia="ru-RU"/>
              </w:rPr>
            </w:pPr>
            <w:r w:rsidRPr="00DB31BE">
              <w:rPr>
                <w:color w:val="000000"/>
                <w:sz w:val="12"/>
                <w:szCs w:val="12"/>
                <w:lang w:val="ru-RU" w:eastAsia="ru-RU"/>
              </w:rPr>
              <w:t>Повышение безопасности движения транспортных и пешеходных потоков</w:t>
            </w:r>
          </w:p>
        </w:tc>
      </w:tr>
      <w:tr w:rsidR="00076DD0" w:rsidRPr="00382336" w:rsidTr="00DB31BE">
        <w:trPr>
          <w:trHeight w:val="845"/>
        </w:trPr>
        <w:tc>
          <w:tcPr>
            <w:tcW w:w="567" w:type="dxa"/>
            <w:tcBorders>
              <w:top w:val="single" w:sz="4" w:space="0" w:color="auto"/>
              <w:left w:val="single" w:sz="4" w:space="0" w:color="auto"/>
              <w:bottom w:val="nil"/>
              <w:right w:val="single" w:sz="4" w:space="0" w:color="auto"/>
            </w:tcBorders>
            <w:shd w:val="clear" w:color="auto" w:fill="auto"/>
            <w:hideMark/>
          </w:tcPr>
          <w:p w:rsidR="00076DD0" w:rsidRPr="00DB31BE" w:rsidRDefault="00076DD0" w:rsidP="00DB31BE">
            <w:pPr>
              <w:jc w:val="center"/>
              <w:rPr>
                <w:color w:val="000000"/>
                <w:sz w:val="16"/>
                <w:szCs w:val="16"/>
                <w:lang w:val="ru-RU" w:eastAsia="ru-RU"/>
              </w:rPr>
            </w:pPr>
            <w:r w:rsidRPr="00DB31BE">
              <w:rPr>
                <w:color w:val="000000"/>
                <w:sz w:val="16"/>
                <w:szCs w:val="16"/>
                <w:lang w:val="ru-RU" w:eastAsia="ru-RU"/>
              </w:rPr>
              <w:t> </w:t>
            </w:r>
          </w:p>
        </w:tc>
        <w:tc>
          <w:tcPr>
            <w:tcW w:w="1688" w:type="dxa"/>
            <w:gridSpan w:val="3"/>
            <w:tcBorders>
              <w:top w:val="nil"/>
              <w:left w:val="nil"/>
              <w:bottom w:val="nil"/>
              <w:right w:val="nil"/>
            </w:tcBorders>
            <w:shd w:val="clear" w:color="auto" w:fill="auto"/>
            <w:hideMark/>
          </w:tcPr>
          <w:p w:rsidR="00076DD0" w:rsidRPr="00DB31BE" w:rsidRDefault="00076DD0" w:rsidP="00DB31BE">
            <w:pPr>
              <w:rPr>
                <w:color w:val="000000"/>
                <w:sz w:val="16"/>
                <w:szCs w:val="16"/>
                <w:lang w:val="ru-RU" w:eastAsia="ru-RU"/>
              </w:rPr>
            </w:pPr>
            <w:r w:rsidRPr="00DB31BE">
              <w:rPr>
                <w:color w:val="000000"/>
                <w:sz w:val="16"/>
                <w:szCs w:val="16"/>
                <w:lang w:val="ru-RU" w:eastAsia="ru-RU"/>
              </w:rPr>
              <w:t>Установка светофорных объектов - 1 шт.</w:t>
            </w:r>
          </w:p>
        </w:tc>
        <w:tc>
          <w:tcPr>
            <w:tcW w:w="929" w:type="dxa"/>
            <w:gridSpan w:val="3"/>
            <w:tcBorders>
              <w:top w:val="nil"/>
              <w:left w:val="single" w:sz="4" w:space="0" w:color="auto"/>
              <w:bottom w:val="single" w:sz="4" w:space="0" w:color="auto"/>
              <w:right w:val="single" w:sz="4" w:space="0" w:color="auto"/>
            </w:tcBorders>
            <w:shd w:val="clear" w:color="auto" w:fill="auto"/>
            <w:hideMark/>
          </w:tcPr>
          <w:p w:rsidR="00076DD0" w:rsidRPr="00DB31BE" w:rsidRDefault="00076DD0" w:rsidP="00DB31BE">
            <w:pPr>
              <w:rPr>
                <w:color w:val="000000"/>
                <w:sz w:val="16"/>
                <w:szCs w:val="16"/>
                <w:lang w:val="ru-RU" w:eastAsia="ru-RU"/>
              </w:rPr>
            </w:pPr>
            <w:r w:rsidRPr="00DB31BE">
              <w:rPr>
                <w:color w:val="000000"/>
                <w:sz w:val="16"/>
                <w:szCs w:val="16"/>
                <w:lang w:val="ru-RU" w:eastAsia="ru-RU"/>
              </w:rPr>
              <w:t>администрация поселка Большая Ирба</w:t>
            </w:r>
          </w:p>
        </w:tc>
        <w:tc>
          <w:tcPr>
            <w:tcW w:w="567" w:type="dxa"/>
            <w:gridSpan w:val="2"/>
            <w:tcBorders>
              <w:top w:val="single" w:sz="4" w:space="0" w:color="auto"/>
              <w:left w:val="nil"/>
              <w:bottom w:val="nil"/>
              <w:right w:val="single" w:sz="4" w:space="0" w:color="auto"/>
            </w:tcBorders>
            <w:shd w:val="clear" w:color="auto" w:fill="auto"/>
            <w:hideMark/>
          </w:tcPr>
          <w:p w:rsidR="00076DD0" w:rsidRPr="00DB31BE" w:rsidRDefault="00076DD0" w:rsidP="00DB31BE">
            <w:pPr>
              <w:jc w:val="center"/>
              <w:rPr>
                <w:color w:val="000000"/>
                <w:sz w:val="16"/>
                <w:szCs w:val="16"/>
                <w:lang w:val="ru-RU" w:eastAsia="ru-RU"/>
              </w:rPr>
            </w:pPr>
            <w:r w:rsidRPr="00DB31BE">
              <w:rPr>
                <w:color w:val="000000"/>
                <w:sz w:val="16"/>
                <w:szCs w:val="16"/>
                <w:lang w:val="ru-RU" w:eastAsia="ru-RU"/>
              </w:rPr>
              <w:t>552</w:t>
            </w:r>
          </w:p>
        </w:tc>
        <w:tc>
          <w:tcPr>
            <w:tcW w:w="567" w:type="dxa"/>
            <w:gridSpan w:val="4"/>
            <w:tcBorders>
              <w:top w:val="single" w:sz="4" w:space="0" w:color="auto"/>
              <w:left w:val="nil"/>
              <w:bottom w:val="nil"/>
              <w:right w:val="single" w:sz="4" w:space="0" w:color="auto"/>
            </w:tcBorders>
            <w:shd w:val="clear" w:color="auto" w:fill="auto"/>
            <w:hideMark/>
          </w:tcPr>
          <w:p w:rsidR="00076DD0" w:rsidRPr="00DB31BE" w:rsidRDefault="00076DD0" w:rsidP="00DB31BE">
            <w:pPr>
              <w:jc w:val="center"/>
              <w:rPr>
                <w:color w:val="000000"/>
                <w:sz w:val="16"/>
                <w:szCs w:val="16"/>
                <w:lang w:val="ru-RU" w:eastAsia="ru-RU"/>
              </w:rPr>
            </w:pPr>
            <w:r w:rsidRPr="00DB31BE">
              <w:rPr>
                <w:color w:val="000000"/>
                <w:sz w:val="16"/>
                <w:szCs w:val="16"/>
                <w:lang w:val="ru-RU" w:eastAsia="ru-RU"/>
              </w:rPr>
              <w:t>0409</w:t>
            </w:r>
          </w:p>
        </w:tc>
        <w:tc>
          <w:tcPr>
            <w:tcW w:w="567" w:type="dxa"/>
            <w:gridSpan w:val="3"/>
            <w:tcBorders>
              <w:top w:val="single" w:sz="4" w:space="0" w:color="auto"/>
              <w:left w:val="nil"/>
              <w:bottom w:val="nil"/>
              <w:right w:val="single" w:sz="4" w:space="0" w:color="auto"/>
            </w:tcBorders>
            <w:shd w:val="clear" w:color="auto" w:fill="auto"/>
            <w:hideMark/>
          </w:tcPr>
          <w:p w:rsidR="00076DD0" w:rsidRPr="00DB31BE" w:rsidRDefault="00076DD0" w:rsidP="00DB31BE">
            <w:pPr>
              <w:jc w:val="center"/>
              <w:rPr>
                <w:color w:val="000000"/>
                <w:sz w:val="16"/>
                <w:szCs w:val="16"/>
                <w:lang w:val="ru-RU" w:eastAsia="ru-RU"/>
              </w:rPr>
            </w:pPr>
            <w:r w:rsidRPr="00DB31BE">
              <w:rPr>
                <w:color w:val="000000"/>
                <w:sz w:val="16"/>
                <w:szCs w:val="16"/>
                <w:lang w:val="ru-RU" w:eastAsia="ru-RU"/>
              </w:rPr>
              <w:t>01</w:t>
            </w:r>
          </w:p>
        </w:tc>
        <w:tc>
          <w:tcPr>
            <w:tcW w:w="616" w:type="dxa"/>
            <w:gridSpan w:val="5"/>
            <w:tcBorders>
              <w:top w:val="single" w:sz="4" w:space="0" w:color="auto"/>
              <w:left w:val="nil"/>
              <w:bottom w:val="nil"/>
              <w:right w:val="single" w:sz="4" w:space="0" w:color="auto"/>
            </w:tcBorders>
            <w:shd w:val="clear" w:color="auto" w:fill="auto"/>
            <w:hideMark/>
          </w:tcPr>
          <w:p w:rsidR="00076DD0" w:rsidRPr="00DB31BE" w:rsidRDefault="00076DD0" w:rsidP="00DB31BE">
            <w:pPr>
              <w:jc w:val="center"/>
              <w:rPr>
                <w:color w:val="000000"/>
                <w:sz w:val="16"/>
                <w:szCs w:val="16"/>
                <w:lang w:val="ru-RU" w:eastAsia="ru-RU"/>
              </w:rPr>
            </w:pPr>
            <w:r w:rsidRPr="00DB31BE">
              <w:rPr>
                <w:color w:val="000000"/>
                <w:sz w:val="16"/>
                <w:szCs w:val="16"/>
                <w:lang w:val="ru-RU" w:eastAsia="ru-RU"/>
              </w:rPr>
              <w:t>2</w:t>
            </w:r>
          </w:p>
        </w:tc>
        <w:tc>
          <w:tcPr>
            <w:tcW w:w="668" w:type="dxa"/>
            <w:gridSpan w:val="3"/>
            <w:tcBorders>
              <w:top w:val="single" w:sz="4" w:space="0" w:color="auto"/>
              <w:left w:val="nil"/>
              <w:bottom w:val="nil"/>
              <w:right w:val="single" w:sz="4" w:space="0" w:color="auto"/>
            </w:tcBorders>
            <w:shd w:val="clear" w:color="auto" w:fill="auto"/>
            <w:hideMark/>
          </w:tcPr>
          <w:p w:rsidR="00076DD0" w:rsidRPr="00DB31BE" w:rsidRDefault="00076DD0" w:rsidP="00DB31BE">
            <w:pPr>
              <w:jc w:val="center"/>
              <w:rPr>
                <w:color w:val="000000"/>
                <w:sz w:val="16"/>
                <w:szCs w:val="16"/>
                <w:lang w:val="ru-RU" w:eastAsia="ru-RU"/>
              </w:rPr>
            </w:pPr>
            <w:r w:rsidRPr="00DB31BE">
              <w:rPr>
                <w:color w:val="000000"/>
                <w:sz w:val="16"/>
                <w:szCs w:val="16"/>
                <w:lang w:val="ru-RU" w:eastAsia="ru-RU"/>
              </w:rPr>
              <w:t>8213</w:t>
            </w:r>
          </w:p>
        </w:tc>
        <w:tc>
          <w:tcPr>
            <w:tcW w:w="559" w:type="dxa"/>
            <w:gridSpan w:val="2"/>
            <w:tcBorders>
              <w:top w:val="single" w:sz="4" w:space="0" w:color="auto"/>
              <w:left w:val="nil"/>
              <w:bottom w:val="nil"/>
              <w:right w:val="single" w:sz="4" w:space="0" w:color="auto"/>
            </w:tcBorders>
            <w:shd w:val="clear" w:color="auto" w:fill="auto"/>
            <w:hideMark/>
          </w:tcPr>
          <w:p w:rsidR="00076DD0" w:rsidRPr="00DB31BE" w:rsidRDefault="00076DD0" w:rsidP="00DB31BE">
            <w:pPr>
              <w:jc w:val="center"/>
              <w:rPr>
                <w:color w:val="000000"/>
                <w:sz w:val="16"/>
                <w:szCs w:val="16"/>
                <w:lang w:val="ru-RU" w:eastAsia="ru-RU"/>
              </w:rPr>
            </w:pPr>
            <w:r w:rsidRPr="00DB31BE">
              <w:rPr>
                <w:color w:val="000000"/>
                <w:sz w:val="16"/>
                <w:szCs w:val="16"/>
                <w:lang w:val="ru-RU" w:eastAsia="ru-RU"/>
              </w:rPr>
              <w:t>244</w:t>
            </w:r>
          </w:p>
        </w:tc>
        <w:tc>
          <w:tcPr>
            <w:tcW w:w="772" w:type="dxa"/>
            <w:gridSpan w:val="2"/>
            <w:tcBorders>
              <w:top w:val="single" w:sz="4" w:space="0" w:color="auto"/>
              <w:left w:val="nil"/>
              <w:bottom w:val="nil"/>
              <w:right w:val="single" w:sz="4" w:space="0" w:color="auto"/>
            </w:tcBorders>
            <w:shd w:val="clear" w:color="auto" w:fill="auto"/>
            <w:vAlign w:val="center"/>
            <w:hideMark/>
          </w:tcPr>
          <w:p w:rsidR="00076DD0" w:rsidRPr="00DB31BE" w:rsidRDefault="00076DD0" w:rsidP="00DB31BE">
            <w:pPr>
              <w:jc w:val="center"/>
              <w:rPr>
                <w:color w:val="000000"/>
                <w:sz w:val="16"/>
                <w:szCs w:val="16"/>
                <w:lang w:val="ru-RU" w:eastAsia="ru-RU"/>
              </w:rPr>
            </w:pPr>
            <w:r w:rsidRPr="00DB31BE">
              <w:rPr>
                <w:color w:val="000000"/>
                <w:sz w:val="16"/>
                <w:szCs w:val="16"/>
                <w:lang w:val="ru-RU" w:eastAsia="ru-RU"/>
              </w:rPr>
              <w:t xml:space="preserve">0,00  </w:t>
            </w:r>
          </w:p>
        </w:tc>
        <w:tc>
          <w:tcPr>
            <w:tcW w:w="850" w:type="dxa"/>
            <w:gridSpan w:val="2"/>
            <w:tcBorders>
              <w:top w:val="single" w:sz="4" w:space="0" w:color="auto"/>
              <w:left w:val="nil"/>
              <w:bottom w:val="nil"/>
              <w:right w:val="single" w:sz="4" w:space="0" w:color="auto"/>
            </w:tcBorders>
            <w:shd w:val="clear" w:color="auto" w:fill="auto"/>
            <w:vAlign w:val="center"/>
            <w:hideMark/>
          </w:tcPr>
          <w:p w:rsidR="00076DD0" w:rsidRPr="00DB31BE" w:rsidRDefault="00076DD0" w:rsidP="00DB31BE">
            <w:pPr>
              <w:jc w:val="center"/>
              <w:rPr>
                <w:color w:val="000000"/>
                <w:sz w:val="16"/>
                <w:szCs w:val="16"/>
                <w:lang w:val="ru-RU" w:eastAsia="ru-RU"/>
              </w:rPr>
            </w:pPr>
            <w:r w:rsidRPr="00DB31BE">
              <w:rPr>
                <w:color w:val="000000"/>
                <w:sz w:val="16"/>
                <w:szCs w:val="16"/>
                <w:lang w:val="ru-RU" w:eastAsia="ru-RU"/>
              </w:rPr>
              <w:t xml:space="preserve">0,00  </w:t>
            </w:r>
          </w:p>
        </w:tc>
        <w:tc>
          <w:tcPr>
            <w:tcW w:w="851" w:type="dxa"/>
            <w:gridSpan w:val="2"/>
            <w:tcBorders>
              <w:top w:val="nil"/>
              <w:left w:val="nil"/>
              <w:bottom w:val="single" w:sz="4" w:space="0" w:color="auto"/>
              <w:right w:val="single" w:sz="4" w:space="0" w:color="auto"/>
            </w:tcBorders>
            <w:shd w:val="clear" w:color="auto" w:fill="auto"/>
            <w:vAlign w:val="center"/>
            <w:hideMark/>
          </w:tcPr>
          <w:p w:rsidR="00076DD0" w:rsidRPr="00DB31BE" w:rsidRDefault="00076DD0" w:rsidP="00DB31BE">
            <w:pPr>
              <w:jc w:val="center"/>
              <w:rPr>
                <w:color w:val="000000"/>
                <w:sz w:val="16"/>
                <w:szCs w:val="16"/>
                <w:lang w:val="ru-RU" w:eastAsia="ru-RU"/>
              </w:rPr>
            </w:pPr>
            <w:r w:rsidRPr="00DB31BE">
              <w:rPr>
                <w:color w:val="000000"/>
                <w:sz w:val="16"/>
                <w:szCs w:val="16"/>
                <w:lang w:val="ru-RU" w:eastAsia="ru-RU"/>
              </w:rPr>
              <w:t>0120082130</w:t>
            </w:r>
          </w:p>
        </w:tc>
        <w:tc>
          <w:tcPr>
            <w:tcW w:w="814" w:type="dxa"/>
            <w:gridSpan w:val="3"/>
            <w:tcBorders>
              <w:top w:val="single" w:sz="4" w:space="0" w:color="auto"/>
              <w:left w:val="nil"/>
              <w:bottom w:val="nil"/>
              <w:right w:val="single" w:sz="4" w:space="0" w:color="auto"/>
            </w:tcBorders>
            <w:shd w:val="clear" w:color="auto" w:fill="auto"/>
            <w:vAlign w:val="center"/>
            <w:hideMark/>
          </w:tcPr>
          <w:p w:rsidR="00076DD0" w:rsidRPr="00076DD0" w:rsidRDefault="00076DD0">
            <w:pPr>
              <w:jc w:val="center"/>
              <w:rPr>
                <w:color w:val="000000"/>
                <w:sz w:val="16"/>
                <w:szCs w:val="16"/>
              </w:rPr>
            </w:pPr>
            <w:r w:rsidRPr="00076DD0">
              <w:rPr>
                <w:color w:val="000000"/>
                <w:sz w:val="16"/>
                <w:szCs w:val="16"/>
              </w:rPr>
              <w:t>0,00</w:t>
            </w:r>
          </w:p>
        </w:tc>
        <w:tc>
          <w:tcPr>
            <w:tcW w:w="814" w:type="dxa"/>
            <w:gridSpan w:val="2"/>
            <w:tcBorders>
              <w:top w:val="single" w:sz="4" w:space="0" w:color="auto"/>
              <w:left w:val="nil"/>
              <w:bottom w:val="nil"/>
              <w:right w:val="single" w:sz="4" w:space="0" w:color="auto"/>
            </w:tcBorders>
            <w:shd w:val="clear" w:color="auto" w:fill="auto"/>
            <w:vAlign w:val="center"/>
            <w:hideMark/>
          </w:tcPr>
          <w:p w:rsidR="00076DD0" w:rsidRPr="00076DD0" w:rsidRDefault="00076DD0">
            <w:pPr>
              <w:jc w:val="center"/>
              <w:rPr>
                <w:color w:val="000000"/>
                <w:sz w:val="16"/>
                <w:szCs w:val="16"/>
              </w:rPr>
            </w:pPr>
            <w:r w:rsidRPr="00076DD0">
              <w:rPr>
                <w:color w:val="000000"/>
                <w:sz w:val="16"/>
                <w:szCs w:val="16"/>
              </w:rPr>
              <w:t>0,00</w:t>
            </w:r>
          </w:p>
        </w:tc>
        <w:tc>
          <w:tcPr>
            <w:tcW w:w="814" w:type="dxa"/>
            <w:gridSpan w:val="2"/>
            <w:tcBorders>
              <w:top w:val="single" w:sz="4" w:space="0" w:color="auto"/>
              <w:left w:val="nil"/>
              <w:bottom w:val="nil"/>
              <w:right w:val="single" w:sz="4" w:space="0" w:color="auto"/>
            </w:tcBorders>
            <w:shd w:val="clear" w:color="auto" w:fill="auto"/>
            <w:vAlign w:val="center"/>
            <w:hideMark/>
          </w:tcPr>
          <w:p w:rsidR="00076DD0" w:rsidRPr="00076DD0" w:rsidRDefault="00076DD0">
            <w:pPr>
              <w:jc w:val="center"/>
              <w:rPr>
                <w:color w:val="000000"/>
                <w:sz w:val="16"/>
                <w:szCs w:val="16"/>
              </w:rPr>
            </w:pPr>
            <w:r w:rsidRPr="00076DD0">
              <w:rPr>
                <w:color w:val="000000"/>
                <w:sz w:val="16"/>
                <w:szCs w:val="16"/>
              </w:rPr>
              <w:t>0,00</w:t>
            </w:r>
          </w:p>
        </w:tc>
        <w:tc>
          <w:tcPr>
            <w:tcW w:w="814" w:type="dxa"/>
            <w:gridSpan w:val="3"/>
            <w:tcBorders>
              <w:top w:val="single" w:sz="4" w:space="0" w:color="auto"/>
              <w:left w:val="nil"/>
              <w:bottom w:val="nil"/>
              <w:right w:val="single" w:sz="4" w:space="0" w:color="auto"/>
            </w:tcBorders>
            <w:shd w:val="clear" w:color="auto" w:fill="auto"/>
            <w:vAlign w:val="center"/>
            <w:hideMark/>
          </w:tcPr>
          <w:p w:rsidR="00076DD0" w:rsidRPr="00076DD0" w:rsidRDefault="00076DD0">
            <w:pPr>
              <w:jc w:val="center"/>
              <w:rPr>
                <w:color w:val="000000"/>
                <w:sz w:val="16"/>
                <w:szCs w:val="16"/>
              </w:rPr>
            </w:pPr>
            <w:r w:rsidRPr="00076DD0">
              <w:rPr>
                <w:color w:val="000000"/>
                <w:sz w:val="16"/>
                <w:szCs w:val="16"/>
              </w:rPr>
              <w:t>0,00</w:t>
            </w:r>
          </w:p>
        </w:tc>
        <w:tc>
          <w:tcPr>
            <w:tcW w:w="814" w:type="dxa"/>
            <w:tcBorders>
              <w:top w:val="single" w:sz="4" w:space="0" w:color="auto"/>
              <w:left w:val="nil"/>
              <w:bottom w:val="nil"/>
              <w:right w:val="single" w:sz="4" w:space="0" w:color="auto"/>
            </w:tcBorders>
            <w:shd w:val="clear" w:color="auto" w:fill="auto"/>
            <w:vAlign w:val="center"/>
            <w:hideMark/>
          </w:tcPr>
          <w:p w:rsidR="00076DD0" w:rsidRPr="00076DD0" w:rsidRDefault="00076DD0">
            <w:pPr>
              <w:jc w:val="center"/>
              <w:rPr>
                <w:color w:val="000000"/>
                <w:sz w:val="16"/>
                <w:szCs w:val="16"/>
              </w:rPr>
            </w:pPr>
            <w:r w:rsidRPr="00076DD0">
              <w:rPr>
                <w:color w:val="000000"/>
                <w:sz w:val="16"/>
                <w:szCs w:val="16"/>
              </w:rPr>
              <w:t>0,00</w:t>
            </w:r>
          </w:p>
        </w:tc>
        <w:tc>
          <w:tcPr>
            <w:tcW w:w="953" w:type="dxa"/>
            <w:tcBorders>
              <w:top w:val="nil"/>
              <w:left w:val="nil"/>
              <w:bottom w:val="single" w:sz="4" w:space="0" w:color="auto"/>
              <w:right w:val="single" w:sz="4" w:space="0" w:color="auto"/>
            </w:tcBorders>
            <w:shd w:val="clear" w:color="auto" w:fill="auto"/>
            <w:vAlign w:val="center"/>
            <w:hideMark/>
          </w:tcPr>
          <w:p w:rsidR="00076DD0" w:rsidRPr="00076DD0" w:rsidRDefault="00076DD0">
            <w:pPr>
              <w:jc w:val="center"/>
              <w:rPr>
                <w:color w:val="000000"/>
                <w:sz w:val="16"/>
                <w:szCs w:val="16"/>
              </w:rPr>
            </w:pPr>
            <w:r w:rsidRPr="00076DD0">
              <w:rPr>
                <w:color w:val="000000"/>
                <w:sz w:val="16"/>
                <w:szCs w:val="16"/>
              </w:rPr>
              <w:t>0,00</w:t>
            </w:r>
          </w:p>
        </w:tc>
        <w:tc>
          <w:tcPr>
            <w:tcW w:w="1511" w:type="dxa"/>
            <w:tcBorders>
              <w:top w:val="single" w:sz="4" w:space="0" w:color="auto"/>
              <w:left w:val="nil"/>
              <w:bottom w:val="nil"/>
              <w:right w:val="single" w:sz="4" w:space="0" w:color="auto"/>
            </w:tcBorders>
            <w:shd w:val="clear" w:color="auto" w:fill="auto"/>
            <w:hideMark/>
          </w:tcPr>
          <w:p w:rsidR="00076DD0" w:rsidRPr="00DB31BE" w:rsidRDefault="00076DD0" w:rsidP="00DB31BE">
            <w:pPr>
              <w:rPr>
                <w:color w:val="000000"/>
                <w:sz w:val="12"/>
                <w:szCs w:val="12"/>
                <w:lang w:val="ru-RU" w:eastAsia="ru-RU"/>
              </w:rPr>
            </w:pPr>
            <w:r w:rsidRPr="00DB31BE">
              <w:rPr>
                <w:color w:val="000000"/>
                <w:sz w:val="12"/>
                <w:szCs w:val="12"/>
                <w:lang w:val="ru-RU" w:eastAsia="ru-RU"/>
              </w:rPr>
              <w:t xml:space="preserve"> Повышение безопасности движения транспортных и пешеходных потоков </w:t>
            </w:r>
          </w:p>
        </w:tc>
      </w:tr>
      <w:tr w:rsidR="00076DD0" w:rsidRPr="00DB31BE" w:rsidTr="00DB31BE">
        <w:trPr>
          <w:trHeight w:val="48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6DD0" w:rsidRPr="00DB31BE" w:rsidRDefault="00076DD0" w:rsidP="00DB31BE">
            <w:pPr>
              <w:rPr>
                <w:rFonts w:ascii="Arial CYR" w:hAnsi="Arial CYR" w:cs="Arial CYR"/>
                <w:sz w:val="16"/>
                <w:szCs w:val="16"/>
                <w:lang w:val="ru-RU" w:eastAsia="ru-RU"/>
              </w:rPr>
            </w:pPr>
            <w:r w:rsidRPr="00DB31BE">
              <w:rPr>
                <w:rFonts w:ascii="Arial CYR" w:hAnsi="Arial CYR" w:cs="Arial CYR"/>
                <w:sz w:val="16"/>
                <w:szCs w:val="16"/>
                <w:lang w:val="ru-RU" w:eastAsia="ru-RU"/>
              </w:rPr>
              <w:t> </w:t>
            </w:r>
          </w:p>
        </w:tc>
        <w:tc>
          <w:tcPr>
            <w:tcW w:w="1688" w:type="dxa"/>
            <w:gridSpan w:val="3"/>
            <w:tcBorders>
              <w:top w:val="single" w:sz="4" w:space="0" w:color="auto"/>
              <w:left w:val="nil"/>
              <w:bottom w:val="single" w:sz="4" w:space="0" w:color="auto"/>
              <w:right w:val="single" w:sz="4" w:space="0" w:color="auto"/>
            </w:tcBorders>
            <w:shd w:val="clear" w:color="auto" w:fill="auto"/>
            <w:noWrap/>
            <w:vAlign w:val="bottom"/>
            <w:hideMark/>
          </w:tcPr>
          <w:p w:rsidR="00076DD0" w:rsidRPr="00DB31BE" w:rsidRDefault="00076DD0" w:rsidP="00DB31BE">
            <w:pPr>
              <w:rPr>
                <w:rFonts w:ascii="Arial CYR" w:hAnsi="Arial CYR" w:cs="Arial CYR"/>
                <w:sz w:val="16"/>
                <w:szCs w:val="16"/>
                <w:lang w:val="ru-RU" w:eastAsia="ru-RU"/>
              </w:rPr>
            </w:pPr>
            <w:r w:rsidRPr="00DB31BE">
              <w:rPr>
                <w:rFonts w:ascii="Arial CYR" w:hAnsi="Arial CYR" w:cs="Arial CYR"/>
                <w:sz w:val="16"/>
                <w:szCs w:val="16"/>
                <w:lang w:val="ru-RU" w:eastAsia="ru-RU"/>
              </w:rPr>
              <w:t>Итого  по задаче 1</w:t>
            </w:r>
          </w:p>
        </w:tc>
        <w:tc>
          <w:tcPr>
            <w:tcW w:w="929" w:type="dxa"/>
            <w:gridSpan w:val="3"/>
            <w:tcBorders>
              <w:top w:val="nil"/>
              <w:left w:val="nil"/>
              <w:bottom w:val="single" w:sz="4" w:space="0" w:color="auto"/>
              <w:right w:val="single" w:sz="4" w:space="0" w:color="auto"/>
            </w:tcBorders>
            <w:shd w:val="clear" w:color="auto" w:fill="auto"/>
            <w:noWrap/>
            <w:vAlign w:val="bottom"/>
            <w:hideMark/>
          </w:tcPr>
          <w:p w:rsidR="00076DD0" w:rsidRPr="00DB31BE" w:rsidRDefault="00076DD0" w:rsidP="00DB31BE">
            <w:pPr>
              <w:rPr>
                <w:rFonts w:ascii="Arial CYR" w:hAnsi="Arial CYR" w:cs="Arial CYR"/>
                <w:sz w:val="16"/>
                <w:szCs w:val="16"/>
                <w:lang w:val="ru-RU" w:eastAsia="ru-RU"/>
              </w:rPr>
            </w:pPr>
            <w:r w:rsidRPr="00DB31BE">
              <w:rPr>
                <w:rFonts w:ascii="Arial CYR" w:hAnsi="Arial CYR" w:cs="Arial CYR"/>
                <w:sz w:val="16"/>
                <w:szCs w:val="16"/>
                <w:lang w:val="ru-RU" w:eastAsia="ru-RU"/>
              </w:rPr>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076DD0" w:rsidRPr="00DB31BE" w:rsidRDefault="00076DD0" w:rsidP="00DB31BE">
            <w:pPr>
              <w:rPr>
                <w:rFonts w:ascii="Arial CYR" w:hAnsi="Arial CYR" w:cs="Arial CYR"/>
                <w:sz w:val="16"/>
                <w:szCs w:val="16"/>
                <w:lang w:val="ru-RU" w:eastAsia="ru-RU"/>
              </w:rPr>
            </w:pPr>
            <w:r w:rsidRPr="00DB31BE">
              <w:rPr>
                <w:rFonts w:ascii="Arial CYR" w:hAnsi="Arial CYR" w:cs="Arial CYR"/>
                <w:sz w:val="16"/>
                <w:szCs w:val="16"/>
                <w:lang w:val="ru-RU" w:eastAsia="ru-RU"/>
              </w:rPr>
              <w:t> </w:t>
            </w:r>
          </w:p>
        </w:tc>
        <w:tc>
          <w:tcPr>
            <w:tcW w:w="567" w:type="dxa"/>
            <w:gridSpan w:val="4"/>
            <w:tcBorders>
              <w:top w:val="single" w:sz="4" w:space="0" w:color="auto"/>
              <w:left w:val="nil"/>
              <w:bottom w:val="single" w:sz="4" w:space="0" w:color="auto"/>
              <w:right w:val="single" w:sz="4" w:space="0" w:color="auto"/>
            </w:tcBorders>
            <w:shd w:val="clear" w:color="auto" w:fill="auto"/>
            <w:noWrap/>
            <w:vAlign w:val="bottom"/>
            <w:hideMark/>
          </w:tcPr>
          <w:p w:rsidR="00076DD0" w:rsidRPr="00DB31BE" w:rsidRDefault="00076DD0" w:rsidP="00DB31BE">
            <w:pPr>
              <w:rPr>
                <w:rFonts w:ascii="Arial CYR" w:hAnsi="Arial CYR" w:cs="Arial CYR"/>
                <w:sz w:val="16"/>
                <w:szCs w:val="16"/>
                <w:lang w:val="ru-RU" w:eastAsia="ru-RU"/>
              </w:rPr>
            </w:pPr>
            <w:r w:rsidRPr="00DB31BE">
              <w:rPr>
                <w:rFonts w:ascii="Arial CYR" w:hAnsi="Arial CYR" w:cs="Arial CYR"/>
                <w:sz w:val="16"/>
                <w:szCs w:val="16"/>
                <w:lang w:val="ru-RU" w:eastAsia="ru-RU"/>
              </w:rPr>
              <w:t> </w:t>
            </w:r>
          </w:p>
        </w:tc>
        <w:tc>
          <w:tcPr>
            <w:tcW w:w="567" w:type="dxa"/>
            <w:gridSpan w:val="3"/>
            <w:tcBorders>
              <w:top w:val="single" w:sz="4" w:space="0" w:color="auto"/>
              <w:left w:val="nil"/>
              <w:bottom w:val="single" w:sz="4" w:space="0" w:color="auto"/>
              <w:right w:val="single" w:sz="4" w:space="0" w:color="auto"/>
            </w:tcBorders>
            <w:shd w:val="clear" w:color="auto" w:fill="auto"/>
            <w:noWrap/>
            <w:vAlign w:val="bottom"/>
            <w:hideMark/>
          </w:tcPr>
          <w:p w:rsidR="00076DD0" w:rsidRPr="00DB31BE" w:rsidRDefault="00076DD0" w:rsidP="00DB31BE">
            <w:pPr>
              <w:rPr>
                <w:rFonts w:ascii="Arial CYR" w:hAnsi="Arial CYR" w:cs="Arial CYR"/>
                <w:sz w:val="16"/>
                <w:szCs w:val="16"/>
                <w:lang w:val="ru-RU" w:eastAsia="ru-RU"/>
              </w:rPr>
            </w:pPr>
            <w:r w:rsidRPr="00DB31BE">
              <w:rPr>
                <w:rFonts w:ascii="Arial CYR" w:hAnsi="Arial CYR" w:cs="Arial CYR"/>
                <w:sz w:val="16"/>
                <w:szCs w:val="16"/>
                <w:lang w:val="ru-RU" w:eastAsia="ru-RU"/>
              </w:rPr>
              <w:t> </w:t>
            </w:r>
          </w:p>
        </w:tc>
        <w:tc>
          <w:tcPr>
            <w:tcW w:w="616" w:type="dxa"/>
            <w:gridSpan w:val="5"/>
            <w:tcBorders>
              <w:top w:val="single" w:sz="4" w:space="0" w:color="auto"/>
              <w:left w:val="nil"/>
              <w:bottom w:val="single" w:sz="4" w:space="0" w:color="auto"/>
              <w:right w:val="single" w:sz="4" w:space="0" w:color="auto"/>
            </w:tcBorders>
            <w:shd w:val="clear" w:color="auto" w:fill="auto"/>
            <w:noWrap/>
            <w:vAlign w:val="bottom"/>
            <w:hideMark/>
          </w:tcPr>
          <w:p w:rsidR="00076DD0" w:rsidRPr="00DB31BE" w:rsidRDefault="00076DD0" w:rsidP="00DB31BE">
            <w:pPr>
              <w:rPr>
                <w:rFonts w:ascii="Arial CYR" w:hAnsi="Arial CYR" w:cs="Arial CYR"/>
                <w:sz w:val="16"/>
                <w:szCs w:val="16"/>
                <w:lang w:val="ru-RU" w:eastAsia="ru-RU"/>
              </w:rPr>
            </w:pPr>
            <w:r w:rsidRPr="00DB31BE">
              <w:rPr>
                <w:rFonts w:ascii="Arial CYR" w:hAnsi="Arial CYR" w:cs="Arial CYR"/>
                <w:sz w:val="16"/>
                <w:szCs w:val="16"/>
                <w:lang w:val="ru-RU" w:eastAsia="ru-RU"/>
              </w:rPr>
              <w:t> </w:t>
            </w:r>
          </w:p>
        </w:tc>
        <w:tc>
          <w:tcPr>
            <w:tcW w:w="668" w:type="dxa"/>
            <w:gridSpan w:val="3"/>
            <w:tcBorders>
              <w:top w:val="single" w:sz="4" w:space="0" w:color="auto"/>
              <w:left w:val="nil"/>
              <w:bottom w:val="single" w:sz="4" w:space="0" w:color="auto"/>
              <w:right w:val="single" w:sz="4" w:space="0" w:color="auto"/>
            </w:tcBorders>
            <w:shd w:val="clear" w:color="auto" w:fill="auto"/>
            <w:noWrap/>
            <w:vAlign w:val="bottom"/>
            <w:hideMark/>
          </w:tcPr>
          <w:p w:rsidR="00076DD0" w:rsidRPr="00DB31BE" w:rsidRDefault="00076DD0" w:rsidP="00DB31BE">
            <w:pPr>
              <w:rPr>
                <w:rFonts w:ascii="Arial CYR" w:hAnsi="Arial CYR" w:cs="Arial CYR"/>
                <w:sz w:val="16"/>
                <w:szCs w:val="16"/>
                <w:lang w:val="ru-RU" w:eastAsia="ru-RU"/>
              </w:rPr>
            </w:pPr>
            <w:r w:rsidRPr="00DB31BE">
              <w:rPr>
                <w:rFonts w:ascii="Arial CYR" w:hAnsi="Arial CYR" w:cs="Arial CYR"/>
                <w:sz w:val="16"/>
                <w:szCs w:val="16"/>
                <w:lang w:val="ru-RU" w:eastAsia="ru-RU"/>
              </w:rPr>
              <w:t> </w:t>
            </w:r>
          </w:p>
        </w:tc>
        <w:tc>
          <w:tcPr>
            <w:tcW w:w="559" w:type="dxa"/>
            <w:gridSpan w:val="2"/>
            <w:tcBorders>
              <w:top w:val="single" w:sz="4" w:space="0" w:color="auto"/>
              <w:left w:val="nil"/>
              <w:bottom w:val="single" w:sz="4" w:space="0" w:color="auto"/>
              <w:right w:val="single" w:sz="4" w:space="0" w:color="auto"/>
            </w:tcBorders>
            <w:shd w:val="clear" w:color="auto" w:fill="auto"/>
            <w:noWrap/>
            <w:vAlign w:val="bottom"/>
            <w:hideMark/>
          </w:tcPr>
          <w:p w:rsidR="00076DD0" w:rsidRPr="00DB31BE" w:rsidRDefault="00076DD0" w:rsidP="00DB31BE">
            <w:pPr>
              <w:rPr>
                <w:rFonts w:ascii="Arial CYR" w:hAnsi="Arial CYR" w:cs="Arial CYR"/>
                <w:sz w:val="16"/>
                <w:szCs w:val="16"/>
                <w:lang w:val="ru-RU" w:eastAsia="ru-RU"/>
              </w:rPr>
            </w:pPr>
            <w:r w:rsidRPr="00DB31BE">
              <w:rPr>
                <w:rFonts w:ascii="Arial CYR" w:hAnsi="Arial CYR" w:cs="Arial CYR"/>
                <w:sz w:val="16"/>
                <w:szCs w:val="16"/>
                <w:lang w:val="ru-RU" w:eastAsia="ru-RU"/>
              </w:rPr>
              <w:t> </w:t>
            </w:r>
          </w:p>
        </w:tc>
        <w:tc>
          <w:tcPr>
            <w:tcW w:w="772" w:type="dxa"/>
            <w:gridSpan w:val="2"/>
            <w:tcBorders>
              <w:top w:val="single" w:sz="4" w:space="0" w:color="auto"/>
              <w:left w:val="nil"/>
              <w:bottom w:val="single" w:sz="4" w:space="0" w:color="auto"/>
              <w:right w:val="single" w:sz="4" w:space="0" w:color="auto"/>
            </w:tcBorders>
            <w:shd w:val="clear" w:color="auto" w:fill="auto"/>
            <w:noWrap/>
            <w:vAlign w:val="center"/>
            <w:hideMark/>
          </w:tcPr>
          <w:p w:rsidR="00076DD0" w:rsidRPr="008D3D22" w:rsidRDefault="00076DD0" w:rsidP="00DB31BE">
            <w:pPr>
              <w:jc w:val="center"/>
              <w:rPr>
                <w:sz w:val="16"/>
                <w:szCs w:val="16"/>
                <w:lang w:val="ru-RU" w:eastAsia="ru-RU"/>
              </w:rPr>
            </w:pPr>
            <w:r w:rsidRPr="008D3D22">
              <w:rPr>
                <w:sz w:val="16"/>
                <w:szCs w:val="16"/>
                <w:lang w:val="ru-RU" w:eastAsia="ru-RU"/>
              </w:rPr>
              <w:t xml:space="preserve">841,00  </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rsidR="00076DD0" w:rsidRPr="008D3D22" w:rsidRDefault="00076DD0" w:rsidP="00DB31BE">
            <w:pPr>
              <w:jc w:val="center"/>
              <w:rPr>
                <w:sz w:val="16"/>
                <w:szCs w:val="16"/>
                <w:lang w:val="ru-RU" w:eastAsia="ru-RU"/>
              </w:rPr>
            </w:pPr>
            <w:r w:rsidRPr="008D3D22">
              <w:rPr>
                <w:sz w:val="16"/>
                <w:szCs w:val="16"/>
                <w:lang w:val="ru-RU" w:eastAsia="ru-RU"/>
              </w:rPr>
              <w:t xml:space="preserve">240,85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076DD0" w:rsidRPr="008D3D22" w:rsidRDefault="00076DD0" w:rsidP="00DB31BE">
            <w:pPr>
              <w:jc w:val="center"/>
              <w:rPr>
                <w:sz w:val="16"/>
                <w:szCs w:val="16"/>
                <w:lang w:val="ru-RU" w:eastAsia="ru-RU"/>
              </w:rPr>
            </w:pPr>
            <w:r w:rsidRPr="008D3D22">
              <w:rPr>
                <w:sz w:val="16"/>
                <w:szCs w:val="16"/>
                <w:lang w:val="ru-RU" w:eastAsia="ru-RU"/>
              </w:rPr>
              <w:t> </w:t>
            </w:r>
          </w:p>
        </w:tc>
        <w:tc>
          <w:tcPr>
            <w:tcW w:w="814" w:type="dxa"/>
            <w:gridSpan w:val="3"/>
            <w:tcBorders>
              <w:top w:val="single" w:sz="4" w:space="0" w:color="auto"/>
              <w:left w:val="nil"/>
              <w:bottom w:val="single" w:sz="4" w:space="0" w:color="auto"/>
              <w:right w:val="single" w:sz="4" w:space="0" w:color="auto"/>
            </w:tcBorders>
            <w:shd w:val="clear" w:color="auto" w:fill="auto"/>
            <w:noWrap/>
            <w:vAlign w:val="center"/>
            <w:hideMark/>
          </w:tcPr>
          <w:p w:rsidR="00076DD0" w:rsidRPr="008D3D22" w:rsidRDefault="00076DD0">
            <w:pPr>
              <w:jc w:val="center"/>
              <w:rPr>
                <w:sz w:val="16"/>
                <w:szCs w:val="16"/>
              </w:rPr>
            </w:pPr>
            <w:r w:rsidRPr="008D3D22">
              <w:rPr>
                <w:sz w:val="16"/>
                <w:szCs w:val="16"/>
              </w:rPr>
              <w:t>296,12</w:t>
            </w:r>
          </w:p>
        </w:tc>
        <w:tc>
          <w:tcPr>
            <w:tcW w:w="814" w:type="dxa"/>
            <w:gridSpan w:val="2"/>
            <w:tcBorders>
              <w:top w:val="single" w:sz="4" w:space="0" w:color="auto"/>
              <w:left w:val="nil"/>
              <w:bottom w:val="single" w:sz="4" w:space="0" w:color="auto"/>
              <w:right w:val="single" w:sz="4" w:space="0" w:color="auto"/>
            </w:tcBorders>
            <w:shd w:val="clear" w:color="auto" w:fill="auto"/>
            <w:noWrap/>
            <w:vAlign w:val="center"/>
            <w:hideMark/>
          </w:tcPr>
          <w:p w:rsidR="00076DD0" w:rsidRPr="008D3D22" w:rsidRDefault="00076DD0">
            <w:pPr>
              <w:jc w:val="center"/>
              <w:rPr>
                <w:sz w:val="16"/>
                <w:szCs w:val="16"/>
              </w:rPr>
            </w:pPr>
            <w:r w:rsidRPr="008D3D22">
              <w:rPr>
                <w:sz w:val="16"/>
                <w:szCs w:val="16"/>
              </w:rPr>
              <w:t>263,39</w:t>
            </w:r>
          </w:p>
        </w:tc>
        <w:tc>
          <w:tcPr>
            <w:tcW w:w="814" w:type="dxa"/>
            <w:gridSpan w:val="2"/>
            <w:tcBorders>
              <w:top w:val="single" w:sz="4" w:space="0" w:color="auto"/>
              <w:left w:val="nil"/>
              <w:bottom w:val="single" w:sz="4" w:space="0" w:color="auto"/>
              <w:right w:val="single" w:sz="4" w:space="0" w:color="auto"/>
            </w:tcBorders>
            <w:shd w:val="clear" w:color="auto" w:fill="auto"/>
            <w:noWrap/>
            <w:vAlign w:val="center"/>
            <w:hideMark/>
          </w:tcPr>
          <w:p w:rsidR="00076DD0" w:rsidRPr="008D3D22" w:rsidRDefault="00076DD0">
            <w:pPr>
              <w:jc w:val="center"/>
              <w:rPr>
                <w:sz w:val="16"/>
                <w:szCs w:val="16"/>
              </w:rPr>
            </w:pPr>
            <w:r w:rsidRPr="008D3D22">
              <w:rPr>
                <w:sz w:val="16"/>
                <w:szCs w:val="16"/>
              </w:rPr>
              <w:t>199,00</w:t>
            </w:r>
          </w:p>
        </w:tc>
        <w:tc>
          <w:tcPr>
            <w:tcW w:w="814" w:type="dxa"/>
            <w:gridSpan w:val="3"/>
            <w:tcBorders>
              <w:top w:val="single" w:sz="4" w:space="0" w:color="auto"/>
              <w:left w:val="nil"/>
              <w:bottom w:val="single" w:sz="4" w:space="0" w:color="auto"/>
              <w:right w:val="single" w:sz="4" w:space="0" w:color="auto"/>
            </w:tcBorders>
            <w:shd w:val="clear" w:color="auto" w:fill="auto"/>
            <w:noWrap/>
            <w:vAlign w:val="center"/>
            <w:hideMark/>
          </w:tcPr>
          <w:p w:rsidR="00076DD0" w:rsidRPr="008D3D22" w:rsidRDefault="00076DD0">
            <w:pPr>
              <w:jc w:val="center"/>
              <w:rPr>
                <w:sz w:val="16"/>
                <w:szCs w:val="16"/>
              </w:rPr>
            </w:pPr>
            <w:r w:rsidRPr="008D3D22">
              <w:rPr>
                <w:sz w:val="16"/>
                <w:szCs w:val="16"/>
              </w:rPr>
              <w:t>510,00</w:t>
            </w:r>
          </w:p>
        </w:tc>
        <w:tc>
          <w:tcPr>
            <w:tcW w:w="814" w:type="dxa"/>
            <w:tcBorders>
              <w:top w:val="single" w:sz="4" w:space="0" w:color="auto"/>
              <w:left w:val="nil"/>
              <w:bottom w:val="single" w:sz="4" w:space="0" w:color="auto"/>
              <w:right w:val="single" w:sz="4" w:space="0" w:color="auto"/>
            </w:tcBorders>
            <w:shd w:val="clear" w:color="auto" w:fill="auto"/>
            <w:noWrap/>
            <w:vAlign w:val="center"/>
            <w:hideMark/>
          </w:tcPr>
          <w:p w:rsidR="00076DD0" w:rsidRPr="008D3D22" w:rsidRDefault="00076DD0">
            <w:pPr>
              <w:jc w:val="center"/>
              <w:rPr>
                <w:sz w:val="16"/>
                <w:szCs w:val="16"/>
              </w:rPr>
            </w:pPr>
            <w:r w:rsidRPr="008D3D22">
              <w:rPr>
                <w:sz w:val="16"/>
                <w:szCs w:val="16"/>
              </w:rPr>
              <w:t>445,00</w:t>
            </w:r>
          </w:p>
        </w:tc>
        <w:tc>
          <w:tcPr>
            <w:tcW w:w="953" w:type="dxa"/>
            <w:tcBorders>
              <w:top w:val="nil"/>
              <w:left w:val="nil"/>
              <w:bottom w:val="single" w:sz="4" w:space="0" w:color="auto"/>
              <w:right w:val="single" w:sz="4" w:space="0" w:color="auto"/>
            </w:tcBorders>
            <w:shd w:val="clear" w:color="auto" w:fill="auto"/>
            <w:vAlign w:val="center"/>
            <w:hideMark/>
          </w:tcPr>
          <w:p w:rsidR="00076DD0" w:rsidRPr="008D3D22" w:rsidRDefault="00076DD0">
            <w:pPr>
              <w:jc w:val="center"/>
              <w:rPr>
                <w:color w:val="000000"/>
                <w:sz w:val="16"/>
                <w:szCs w:val="16"/>
              </w:rPr>
            </w:pPr>
            <w:r w:rsidRPr="008D3D22">
              <w:rPr>
                <w:color w:val="000000"/>
                <w:sz w:val="16"/>
                <w:szCs w:val="16"/>
              </w:rPr>
              <w:t>2795,36</w:t>
            </w:r>
          </w:p>
        </w:tc>
        <w:tc>
          <w:tcPr>
            <w:tcW w:w="1511" w:type="dxa"/>
            <w:tcBorders>
              <w:top w:val="single" w:sz="4" w:space="0" w:color="auto"/>
              <w:left w:val="nil"/>
              <w:bottom w:val="single" w:sz="4" w:space="0" w:color="auto"/>
              <w:right w:val="single" w:sz="4" w:space="0" w:color="auto"/>
            </w:tcBorders>
            <w:shd w:val="clear" w:color="auto" w:fill="auto"/>
            <w:noWrap/>
            <w:vAlign w:val="bottom"/>
            <w:hideMark/>
          </w:tcPr>
          <w:p w:rsidR="00076DD0" w:rsidRPr="00DB31BE" w:rsidRDefault="00076DD0" w:rsidP="00DB31BE">
            <w:pPr>
              <w:rPr>
                <w:rFonts w:ascii="Arial CYR" w:hAnsi="Arial CYR" w:cs="Arial CYR"/>
                <w:sz w:val="18"/>
                <w:szCs w:val="18"/>
                <w:lang w:val="ru-RU" w:eastAsia="ru-RU"/>
              </w:rPr>
            </w:pPr>
            <w:r w:rsidRPr="00DB31BE">
              <w:rPr>
                <w:rFonts w:ascii="Arial CYR" w:hAnsi="Arial CYR" w:cs="Arial CYR"/>
                <w:sz w:val="18"/>
                <w:szCs w:val="18"/>
                <w:lang w:val="ru-RU" w:eastAsia="ru-RU"/>
              </w:rPr>
              <w:t> </w:t>
            </w:r>
          </w:p>
        </w:tc>
      </w:tr>
      <w:tr w:rsidR="008721FC" w:rsidRPr="008721FC" w:rsidTr="00DB31BE">
        <w:trPr>
          <w:gridAfter w:val="4"/>
          <w:wAfter w:w="3792" w:type="dxa"/>
          <w:trHeight w:val="129"/>
        </w:trPr>
        <w:tc>
          <w:tcPr>
            <w:tcW w:w="581" w:type="dxa"/>
            <w:gridSpan w:val="2"/>
            <w:tcBorders>
              <w:top w:val="nil"/>
              <w:left w:val="nil"/>
              <w:bottom w:val="nil"/>
              <w:right w:val="nil"/>
            </w:tcBorders>
            <w:shd w:val="clear" w:color="auto" w:fill="auto"/>
            <w:noWrap/>
            <w:vAlign w:val="bottom"/>
            <w:hideMark/>
          </w:tcPr>
          <w:p w:rsidR="008721FC" w:rsidRPr="008721FC" w:rsidRDefault="008721FC">
            <w:pPr>
              <w:rPr>
                <w:sz w:val="16"/>
                <w:szCs w:val="16"/>
              </w:rPr>
            </w:pPr>
          </w:p>
        </w:tc>
        <w:tc>
          <w:tcPr>
            <w:tcW w:w="975" w:type="dxa"/>
            <w:tcBorders>
              <w:top w:val="nil"/>
              <w:left w:val="nil"/>
              <w:bottom w:val="nil"/>
              <w:right w:val="nil"/>
            </w:tcBorders>
            <w:shd w:val="clear" w:color="auto" w:fill="auto"/>
            <w:noWrap/>
            <w:vAlign w:val="bottom"/>
            <w:hideMark/>
          </w:tcPr>
          <w:p w:rsidR="008721FC" w:rsidRPr="008721FC" w:rsidRDefault="008721FC">
            <w:pPr>
              <w:rPr>
                <w:sz w:val="16"/>
                <w:szCs w:val="16"/>
              </w:rPr>
            </w:pPr>
          </w:p>
        </w:tc>
        <w:tc>
          <w:tcPr>
            <w:tcW w:w="1200" w:type="dxa"/>
            <w:gridSpan w:val="2"/>
            <w:tcBorders>
              <w:top w:val="nil"/>
              <w:left w:val="nil"/>
              <w:bottom w:val="nil"/>
              <w:right w:val="nil"/>
            </w:tcBorders>
            <w:shd w:val="clear" w:color="auto" w:fill="auto"/>
            <w:noWrap/>
            <w:vAlign w:val="bottom"/>
            <w:hideMark/>
          </w:tcPr>
          <w:p w:rsidR="008721FC" w:rsidRPr="008721FC" w:rsidRDefault="008721FC">
            <w:pPr>
              <w:rPr>
                <w:sz w:val="16"/>
                <w:szCs w:val="16"/>
              </w:rPr>
            </w:pPr>
          </w:p>
        </w:tc>
        <w:tc>
          <w:tcPr>
            <w:tcW w:w="236" w:type="dxa"/>
            <w:tcBorders>
              <w:top w:val="nil"/>
              <w:left w:val="nil"/>
              <w:bottom w:val="nil"/>
              <w:right w:val="nil"/>
            </w:tcBorders>
            <w:shd w:val="clear" w:color="auto" w:fill="auto"/>
            <w:noWrap/>
            <w:vAlign w:val="bottom"/>
            <w:hideMark/>
          </w:tcPr>
          <w:p w:rsidR="008721FC" w:rsidRPr="008721FC" w:rsidRDefault="008721FC">
            <w:pPr>
              <w:rPr>
                <w:sz w:val="16"/>
                <w:szCs w:val="16"/>
              </w:rPr>
            </w:pPr>
          </w:p>
        </w:tc>
        <w:tc>
          <w:tcPr>
            <w:tcW w:w="567" w:type="dxa"/>
            <w:gridSpan w:val="2"/>
            <w:tcBorders>
              <w:top w:val="nil"/>
              <w:left w:val="nil"/>
              <w:bottom w:val="nil"/>
              <w:right w:val="nil"/>
            </w:tcBorders>
            <w:shd w:val="clear" w:color="auto" w:fill="auto"/>
            <w:noWrap/>
            <w:vAlign w:val="bottom"/>
            <w:hideMark/>
          </w:tcPr>
          <w:p w:rsidR="008721FC" w:rsidRPr="008721FC" w:rsidRDefault="008721FC">
            <w:pPr>
              <w:rPr>
                <w:sz w:val="16"/>
                <w:szCs w:val="16"/>
              </w:rPr>
            </w:pPr>
          </w:p>
        </w:tc>
        <w:tc>
          <w:tcPr>
            <w:tcW w:w="236" w:type="dxa"/>
            <w:gridSpan w:val="2"/>
            <w:tcBorders>
              <w:top w:val="nil"/>
              <w:left w:val="nil"/>
              <w:bottom w:val="nil"/>
              <w:right w:val="nil"/>
            </w:tcBorders>
            <w:shd w:val="clear" w:color="auto" w:fill="auto"/>
            <w:noWrap/>
            <w:vAlign w:val="bottom"/>
            <w:hideMark/>
          </w:tcPr>
          <w:p w:rsidR="008721FC" w:rsidRPr="008721FC" w:rsidRDefault="008721FC">
            <w:pPr>
              <w:rPr>
                <w:sz w:val="16"/>
                <w:szCs w:val="16"/>
              </w:rPr>
            </w:pPr>
          </w:p>
        </w:tc>
        <w:tc>
          <w:tcPr>
            <w:tcW w:w="324" w:type="dxa"/>
            <w:gridSpan w:val="2"/>
            <w:tcBorders>
              <w:top w:val="nil"/>
              <w:left w:val="nil"/>
              <w:bottom w:val="nil"/>
              <w:right w:val="nil"/>
            </w:tcBorders>
            <w:shd w:val="clear" w:color="auto" w:fill="auto"/>
            <w:noWrap/>
            <w:vAlign w:val="bottom"/>
            <w:hideMark/>
          </w:tcPr>
          <w:p w:rsidR="008721FC" w:rsidRPr="008721FC" w:rsidRDefault="008721FC">
            <w:pPr>
              <w:rPr>
                <w:sz w:val="16"/>
                <w:szCs w:val="16"/>
              </w:rPr>
            </w:pPr>
          </w:p>
        </w:tc>
        <w:tc>
          <w:tcPr>
            <w:tcW w:w="326" w:type="dxa"/>
            <w:gridSpan w:val="2"/>
            <w:tcBorders>
              <w:top w:val="nil"/>
              <w:left w:val="nil"/>
              <w:bottom w:val="nil"/>
              <w:right w:val="nil"/>
            </w:tcBorders>
            <w:shd w:val="clear" w:color="auto" w:fill="auto"/>
            <w:noWrap/>
            <w:vAlign w:val="bottom"/>
            <w:hideMark/>
          </w:tcPr>
          <w:p w:rsidR="008721FC" w:rsidRPr="008721FC" w:rsidRDefault="008721FC">
            <w:pPr>
              <w:rPr>
                <w:sz w:val="16"/>
                <w:szCs w:val="16"/>
              </w:rPr>
            </w:pPr>
          </w:p>
        </w:tc>
        <w:tc>
          <w:tcPr>
            <w:tcW w:w="567" w:type="dxa"/>
            <w:gridSpan w:val="4"/>
            <w:tcBorders>
              <w:top w:val="nil"/>
              <w:left w:val="nil"/>
              <w:bottom w:val="nil"/>
              <w:right w:val="nil"/>
            </w:tcBorders>
            <w:shd w:val="clear" w:color="auto" w:fill="auto"/>
            <w:noWrap/>
            <w:vAlign w:val="bottom"/>
            <w:hideMark/>
          </w:tcPr>
          <w:p w:rsidR="008721FC" w:rsidRPr="008721FC" w:rsidRDefault="008721FC">
            <w:pPr>
              <w:rPr>
                <w:sz w:val="16"/>
                <w:szCs w:val="16"/>
              </w:rPr>
            </w:pPr>
          </w:p>
        </w:tc>
        <w:tc>
          <w:tcPr>
            <w:tcW w:w="333" w:type="dxa"/>
            <w:gridSpan w:val="2"/>
            <w:tcBorders>
              <w:top w:val="nil"/>
              <w:left w:val="nil"/>
              <w:bottom w:val="nil"/>
              <w:right w:val="nil"/>
            </w:tcBorders>
            <w:shd w:val="clear" w:color="auto" w:fill="auto"/>
            <w:noWrap/>
            <w:vAlign w:val="bottom"/>
            <w:hideMark/>
          </w:tcPr>
          <w:p w:rsidR="008721FC" w:rsidRPr="008721FC" w:rsidRDefault="008721FC">
            <w:pPr>
              <w:rPr>
                <w:sz w:val="16"/>
                <w:szCs w:val="16"/>
              </w:rPr>
            </w:pPr>
          </w:p>
        </w:tc>
        <w:tc>
          <w:tcPr>
            <w:tcW w:w="525" w:type="dxa"/>
            <w:gridSpan w:val="3"/>
            <w:tcBorders>
              <w:top w:val="nil"/>
              <w:left w:val="nil"/>
              <w:bottom w:val="nil"/>
              <w:right w:val="nil"/>
            </w:tcBorders>
            <w:shd w:val="clear" w:color="auto" w:fill="auto"/>
            <w:noWrap/>
            <w:vAlign w:val="bottom"/>
            <w:hideMark/>
          </w:tcPr>
          <w:p w:rsidR="008721FC" w:rsidRPr="008721FC" w:rsidRDefault="008721FC">
            <w:pPr>
              <w:rPr>
                <w:sz w:val="16"/>
                <w:szCs w:val="16"/>
              </w:rPr>
            </w:pPr>
          </w:p>
        </w:tc>
        <w:tc>
          <w:tcPr>
            <w:tcW w:w="858" w:type="dxa"/>
            <w:gridSpan w:val="3"/>
            <w:tcBorders>
              <w:top w:val="nil"/>
              <w:left w:val="nil"/>
              <w:bottom w:val="nil"/>
              <w:right w:val="nil"/>
            </w:tcBorders>
            <w:shd w:val="clear" w:color="auto" w:fill="auto"/>
            <w:noWrap/>
            <w:vAlign w:val="bottom"/>
            <w:hideMark/>
          </w:tcPr>
          <w:p w:rsidR="008721FC" w:rsidRPr="008721FC" w:rsidRDefault="008721FC">
            <w:pPr>
              <w:rPr>
                <w:sz w:val="16"/>
                <w:szCs w:val="16"/>
              </w:rPr>
            </w:pPr>
          </w:p>
        </w:tc>
        <w:tc>
          <w:tcPr>
            <w:tcW w:w="424" w:type="dxa"/>
            <w:tcBorders>
              <w:top w:val="nil"/>
              <w:left w:val="nil"/>
              <w:bottom w:val="nil"/>
              <w:right w:val="nil"/>
            </w:tcBorders>
            <w:shd w:val="clear" w:color="auto" w:fill="auto"/>
            <w:noWrap/>
            <w:vAlign w:val="bottom"/>
            <w:hideMark/>
          </w:tcPr>
          <w:p w:rsidR="008721FC" w:rsidRPr="008721FC" w:rsidRDefault="008721FC">
            <w:pPr>
              <w:rPr>
                <w:sz w:val="16"/>
                <w:szCs w:val="16"/>
              </w:rPr>
            </w:pPr>
          </w:p>
        </w:tc>
        <w:tc>
          <w:tcPr>
            <w:tcW w:w="651" w:type="dxa"/>
            <w:gridSpan w:val="2"/>
            <w:tcBorders>
              <w:top w:val="nil"/>
              <w:left w:val="nil"/>
              <w:bottom w:val="nil"/>
              <w:right w:val="nil"/>
            </w:tcBorders>
            <w:shd w:val="clear" w:color="auto" w:fill="auto"/>
            <w:noWrap/>
            <w:vAlign w:val="bottom"/>
            <w:hideMark/>
          </w:tcPr>
          <w:p w:rsidR="008721FC" w:rsidRPr="008721FC" w:rsidRDefault="008721FC">
            <w:pPr>
              <w:rPr>
                <w:sz w:val="16"/>
                <w:szCs w:val="16"/>
              </w:rPr>
            </w:pPr>
          </w:p>
        </w:tc>
        <w:tc>
          <w:tcPr>
            <w:tcW w:w="729" w:type="dxa"/>
            <w:gridSpan w:val="2"/>
            <w:tcBorders>
              <w:top w:val="nil"/>
              <w:left w:val="nil"/>
              <w:bottom w:val="nil"/>
              <w:right w:val="nil"/>
            </w:tcBorders>
            <w:shd w:val="clear" w:color="auto" w:fill="auto"/>
            <w:noWrap/>
            <w:vAlign w:val="bottom"/>
            <w:hideMark/>
          </w:tcPr>
          <w:p w:rsidR="008721FC" w:rsidRPr="008721FC" w:rsidRDefault="008721FC">
            <w:pPr>
              <w:rPr>
                <w:sz w:val="16"/>
                <w:szCs w:val="16"/>
              </w:rPr>
            </w:pPr>
          </w:p>
        </w:tc>
        <w:tc>
          <w:tcPr>
            <w:tcW w:w="810" w:type="dxa"/>
            <w:gridSpan w:val="2"/>
            <w:tcBorders>
              <w:top w:val="nil"/>
              <w:left w:val="nil"/>
              <w:bottom w:val="nil"/>
              <w:right w:val="nil"/>
            </w:tcBorders>
            <w:shd w:val="clear" w:color="auto" w:fill="auto"/>
            <w:noWrap/>
            <w:vAlign w:val="bottom"/>
            <w:hideMark/>
          </w:tcPr>
          <w:p w:rsidR="008721FC" w:rsidRPr="008721FC" w:rsidRDefault="008721FC">
            <w:pPr>
              <w:rPr>
                <w:sz w:val="16"/>
                <w:szCs w:val="16"/>
              </w:rPr>
            </w:pPr>
          </w:p>
        </w:tc>
        <w:tc>
          <w:tcPr>
            <w:tcW w:w="272" w:type="dxa"/>
            <w:tcBorders>
              <w:top w:val="nil"/>
              <w:left w:val="nil"/>
              <w:bottom w:val="nil"/>
              <w:right w:val="nil"/>
            </w:tcBorders>
            <w:shd w:val="clear" w:color="auto" w:fill="auto"/>
            <w:noWrap/>
            <w:vAlign w:val="bottom"/>
            <w:hideMark/>
          </w:tcPr>
          <w:p w:rsidR="008721FC" w:rsidRPr="008721FC" w:rsidRDefault="008721FC">
            <w:pPr>
              <w:rPr>
                <w:sz w:val="16"/>
                <w:szCs w:val="16"/>
              </w:rPr>
            </w:pPr>
          </w:p>
        </w:tc>
        <w:tc>
          <w:tcPr>
            <w:tcW w:w="947" w:type="dxa"/>
            <w:gridSpan w:val="2"/>
            <w:tcBorders>
              <w:top w:val="nil"/>
              <w:left w:val="nil"/>
              <w:bottom w:val="nil"/>
              <w:right w:val="nil"/>
            </w:tcBorders>
            <w:shd w:val="clear" w:color="auto" w:fill="auto"/>
            <w:noWrap/>
            <w:vAlign w:val="bottom"/>
            <w:hideMark/>
          </w:tcPr>
          <w:p w:rsidR="008721FC" w:rsidRPr="008721FC" w:rsidRDefault="008721FC">
            <w:pPr>
              <w:rPr>
                <w:sz w:val="16"/>
                <w:szCs w:val="16"/>
              </w:rPr>
            </w:pPr>
          </w:p>
        </w:tc>
        <w:tc>
          <w:tcPr>
            <w:tcW w:w="1382" w:type="dxa"/>
            <w:gridSpan w:val="5"/>
            <w:tcBorders>
              <w:top w:val="nil"/>
              <w:left w:val="nil"/>
              <w:bottom w:val="nil"/>
              <w:right w:val="nil"/>
            </w:tcBorders>
            <w:shd w:val="clear" w:color="auto" w:fill="auto"/>
            <w:noWrap/>
            <w:vAlign w:val="bottom"/>
            <w:hideMark/>
          </w:tcPr>
          <w:p w:rsidR="008721FC" w:rsidRPr="008721FC" w:rsidRDefault="008721FC">
            <w:pPr>
              <w:rPr>
                <w:sz w:val="16"/>
                <w:szCs w:val="16"/>
              </w:rPr>
            </w:pPr>
          </w:p>
        </w:tc>
      </w:tr>
      <w:tr w:rsidR="00DB31BE" w:rsidRPr="00382336" w:rsidTr="00DB31BE">
        <w:trPr>
          <w:gridAfter w:val="7"/>
          <w:wAfter w:w="4580" w:type="dxa"/>
          <w:trHeight w:val="255"/>
        </w:trPr>
        <w:tc>
          <w:tcPr>
            <w:tcW w:w="581" w:type="dxa"/>
            <w:gridSpan w:val="2"/>
            <w:tcBorders>
              <w:top w:val="nil"/>
              <w:left w:val="nil"/>
              <w:bottom w:val="nil"/>
              <w:right w:val="nil"/>
            </w:tcBorders>
            <w:shd w:val="clear" w:color="auto" w:fill="auto"/>
            <w:noWrap/>
            <w:vAlign w:val="bottom"/>
            <w:hideMark/>
          </w:tcPr>
          <w:p w:rsidR="00DB31BE" w:rsidRPr="008721FC" w:rsidRDefault="00DB31BE">
            <w:pPr>
              <w:rPr>
                <w:sz w:val="16"/>
                <w:szCs w:val="16"/>
              </w:rPr>
            </w:pPr>
          </w:p>
        </w:tc>
        <w:tc>
          <w:tcPr>
            <w:tcW w:w="10574" w:type="dxa"/>
            <w:gridSpan w:val="36"/>
            <w:tcBorders>
              <w:top w:val="nil"/>
              <w:left w:val="nil"/>
              <w:bottom w:val="nil"/>
            </w:tcBorders>
            <w:shd w:val="clear" w:color="auto" w:fill="auto"/>
            <w:noWrap/>
            <w:vAlign w:val="bottom"/>
            <w:hideMark/>
          </w:tcPr>
          <w:p w:rsidR="00DB31BE" w:rsidRPr="008721FC" w:rsidRDefault="00DB31BE">
            <w:pPr>
              <w:rPr>
                <w:sz w:val="16"/>
                <w:szCs w:val="16"/>
                <w:lang w:val="ru-RU"/>
              </w:rPr>
            </w:pPr>
            <w:r w:rsidRPr="008721FC">
              <w:rPr>
                <w:sz w:val="16"/>
                <w:szCs w:val="16"/>
                <w:lang w:val="ru-RU"/>
              </w:rPr>
              <w:t xml:space="preserve"> Глава  поселка                                                                                                                               Г.Г. Кузик</w:t>
            </w:r>
          </w:p>
        </w:tc>
      </w:tr>
      <w:tr w:rsidR="008721FC" w:rsidRPr="00382336" w:rsidTr="00DB31BE">
        <w:trPr>
          <w:gridAfter w:val="4"/>
          <w:wAfter w:w="3792" w:type="dxa"/>
          <w:trHeight w:val="255"/>
        </w:trPr>
        <w:tc>
          <w:tcPr>
            <w:tcW w:w="581" w:type="dxa"/>
            <w:gridSpan w:val="2"/>
            <w:tcBorders>
              <w:top w:val="nil"/>
              <w:left w:val="nil"/>
              <w:bottom w:val="nil"/>
              <w:right w:val="nil"/>
            </w:tcBorders>
            <w:shd w:val="clear" w:color="auto" w:fill="auto"/>
            <w:noWrap/>
            <w:vAlign w:val="bottom"/>
            <w:hideMark/>
          </w:tcPr>
          <w:p w:rsidR="008721FC" w:rsidRPr="008721FC" w:rsidRDefault="008721FC">
            <w:pPr>
              <w:rPr>
                <w:sz w:val="16"/>
                <w:szCs w:val="16"/>
                <w:lang w:val="ru-RU"/>
              </w:rPr>
            </w:pPr>
          </w:p>
        </w:tc>
        <w:tc>
          <w:tcPr>
            <w:tcW w:w="975" w:type="dxa"/>
            <w:tcBorders>
              <w:top w:val="nil"/>
              <w:left w:val="nil"/>
              <w:bottom w:val="nil"/>
              <w:right w:val="nil"/>
            </w:tcBorders>
            <w:shd w:val="clear" w:color="auto" w:fill="auto"/>
            <w:noWrap/>
            <w:vAlign w:val="bottom"/>
            <w:hideMark/>
          </w:tcPr>
          <w:p w:rsidR="008721FC" w:rsidRPr="008721FC" w:rsidRDefault="008721FC">
            <w:pPr>
              <w:rPr>
                <w:sz w:val="16"/>
                <w:szCs w:val="16"/>
                <w:lang w:val="ru-RU"/>
              </w:rPr>
            </w:pPr>
          </w:p>
        </w:tc>
        <w:tc>
          <w:tcPr>
            <w:tcW w:w="1200" w:type="dxa"/>
            <w:gridSpan w:val="2"/>
            <w:tcBorders>
              <w:top w:val="nil"/>
              <w:left w:val="nil"/>
              <w:bottom w:val="nil"/>
              <w:right w:val="nil"/>
            </w:tcBorders>
            <w:shd w:val="clear" w:color="auto" w:fill="auto"/>
            <w:noWrap/>
            <w:vAlign w:val="bottom"/>
            <w:hideMark/>
          </w:tcPr>
          <w:p w:rsidR="008721FC" w:rsidRPr="008721FC" w:rsidRDefault="008721FC">
            <w:pPr>
              <w:rPr>
                <w:sz w:val="16"/>
                <w:szCs w:val="16"/>
                <w:lang w:val="ru-RU"/>
              </w:rPr>
            </w:pPr>
          </w:p>
        </w:tc>
        <w:tc>
          <w:tcPr>
            <w:tcW w:w="236" w:type="dxa"/>
            <w:tcBorders>
              <w:top w:val="nil"/>
              <w:left w:val="nil"/>
              <w:bottom w:val="nil"/>
              <w:right w:val="nil"/>
            </w:tcBorders>
            <w:shd w:val="clear" w:color="auto" w:fill="auto"/>
            <w:noWrap/>
            <w:vAlign w:val="bottom"/>
            <w:hideMark/>
          </w:tcPr>
          <w:p w:rsidR="008721FC" w:rsidRPr="008721FC" w:rsidRDefault="008721FC">
            <w:pPr>
              <w:rPr>
                <w:sz w:val="16"/>
                <w:szCs w:val="16"/>
                <w:lang w:val="ru-RU"/>
              </w:rPr>
            </w:pPr>
          </w:p>
        </w:tc>
        <w:tc>
          <w:tcPr>
            <w:tcW w:w="567" w:type="dxa"/>
            <w:gridSpan w:val="2"/>
            <w:tcBorders>
              <w:top w:val="nil"/>
              <w:left w:val="nil"/>
              <w:bottom w:val="nil"/>
              <w:right w:val="nil"/>
            </w:tcBorders>
            <w:shd w:val="clear" w:color="auto" w:fill="auto"/>
            <w:noWrap/>
            <w:vAlign w:val="bottom"/>
            <w:hideMark/>
          </w:tcPr>
          <w:p w:rsidR="008721FC" w:rsidRPr="008721FC" w:rsidRDefault="008721FC">
            <w:pPr>
              <w:rPr>
                <w:sz w:val="16"/>
                <w:szCs w:val="16"/>
                <w:lang w:val="ru-RU"/>
              </w:rPr>
            </w:pPr>
          </w:p>
        </w:tc>
        <w:tc>
          <w:tcPr>
            <w:tcW w:w="236" w:type="dxa"/>
            <w:gridSpan w:val="2"/>
            <w:tcBorders>
              <w:top w:val="nil"/>
              <w:left w:val="nil"/>
              <w:bottom w:val="nil"/>
              <w:right w:val="nil"/>
            </w:tcBorders>
            <w:shd w:val="clear" w:color="auto" w:fill="auto"/>
            <w:noWrap/>
            <w:vAlign w:val="bottom"/>
            <w:hideMark/>
          </w:tcPr>
          <w:p w:rsidR="008721FC" w:rsidRPr="008721FC" w:rsidRDefault="008721FC">
            <w:pPr>
              <w:rPr>
                <w:sz w:val="16"/>
                <w:szCs w:val="16"/>
                <w:lang w:val="ru-RU"/>
              </w:rPr>
            </w:pPr>
          </w:p>
        </w:tc>
        <w:tc>
          <w:tcPr>
            <w:tcW w:w="324" w:type="dxa"/>
            <w:gridSpan w:val="2"/>
            <w:tcBorders>
              <w:top w:val="nil"/>
              <w:left w:val="nil"/>
              <w:bottom w:val="nil"/>
              <w:right w:val="nil"/>
            </w:tcBorders>
            <w:shd w:val="clear" w:color="auto" w:fill="auto"/>
            <w:noWrap/>
            <w:vAlign w:val="bottom"/>
            <w:hideMark/>
          </w:tcPr>
          <w:p w:rsidR="008721FC" w:rsidRPr="008721FC" w:rsidRDefault="008721FC">
            <w:pPr>
              <w:rPr>
                <w:sz w:val="16"/>
                <w:szCs w:val="16"/>
                <w:lang w:val="ru-RU"/>
              </w:rPr>
            </w:pPr>
          </w:p>
        </w:tc>
        <w:tc>
          <w:tcPr>
            <w:tcW w:w="326" w:type="dxa"/>
            <w:gridSpan w:val="2"/>
            <w:tcBorders>
              <w:top w:val="nil"/>
              <w:left w:val="nil"/>
              <w:bottom w:val="nil"/>
              <w:right w:val="nil"/>
            </w:tcBorders>
            <w:shd w:val="clear" w:color="auto" w:fill="auto"/>
            <w:noWrap/>
            <w:vAlign w:val="bottom"/>
            <w:hideMark/>
          </w:tcPr>
          <w:p w:rsidR="008721FC" w:rsidRPr="008721FC" w:rsidRDefault="008721FC">
            <w:pPr>
              <w:rPr>
                <w:sz w:val="16"/>
                <w:szCs w:val="16"/>
                <w:lang w:val="ru-RU"/>
              </w:rPr>
            </w:pPr>
          </w:p>
        </w:tc>
        <w:tc>
          <w:tcPr>
            <w:tcW w:w="567" w:type="dxa"/>
            <w:gridSpan w:val="4"/>
            <w:tcBorders>
              <w:top w:val="nil"/>
              <w:left w:val="nil"/>
              <w:bottom w:val="nil"/>
              <w:right w:val="nil"/>
            </w:tcBorders>
            <w:shd w:val="clear" w:color="auto" w:fill="auto"/>
            <w:noWrap/>
            <w:vAlign w:val="bottom"/>
            <w:hideMark/>
          </w:tcPr>
          <w:p w:rsidR="008721FC" w:rsidRPr="008721FC" w:rsidRDefault="008721FC">
            <w:pPr>
              <w:rPr>
                <w:sz w:val="16"/>
                <w:szCs w:val="16"/>
                <w:lang w:val="ru-RU"/>
              </w:rPr>
            </w:pPr>
          </w:p>
        </w:tc>
        <w:tc>
          <w:tcPr>
            <w:tcW w:w="333" w:type="dxa"/>
            <w:gridSpan w:val="2"/>
            <w:tcBorders>
              <w:top w:val="nil"/>
              <w:left w:val="nil"/>
              <w:bottom w:val="nil"/>
              <w:right w:val="nil"/>
            </w:tcBorders>
            <w:shd w:val="clear" w:color="auto" w:fill="auto"/>
            <w:noWrap/>
            <w:vAlign w:val="bottom"/>
            <w:hideMark/>
          </w:tcPr>
          <w:p w:rsidR="008721FC" w:rsidRPr="008721FC" w:rsidRDefault="008721FC">
            <w:pPr>
              <w:rPr>
                <w:sz w:val="16"/>
                <w:szCs w:val="16"/>
                <w:lang w:val="ru-RU"/>
              </w:rPr>
            </w:pPr>
          </w:p>
        </w:tc>
        <w:tc>
          <w:tcPr>
            <w:tcW w:w="525" w:type="dxa"/>
            <w:gridSpan w:val="3"/>
            <w:tcBorders>
              <w:top w:val="nil"/>
              <w:left w:val="nil"/>
              <w:bottom w:val="nil"/>
              <w:right w:val="nil"/>
            </w:tcBorders>
            <w:shd w:val="clear" w:color="auto" w:fill="auto"/>
            <w:noWrap/>
            <w:vAlign w:val="bottom"/>
            <w:hideMark/>
          </w:tcPr>
          <w:p w:rsidR="008721FC" w:rsidRPr="008721FC" w:rsidRDefault="008721FC">
            <w:pPr>
              <w:rPr>
                <w:sz w:val="16"/>
                <w:szCs w:val="16"/>
                <w:lang w:val="ru-RU"/>
              </w:rPr>
            </w:pPr>
          </w:p>
        </w:tc>
        <w:tc>
          <w:tcPr>
            <w:tcW w:w="858" w:type="dxa"/>
            <w:gridSpan w:val="3"/>
            <w:tcBorders>
              <w:top w:val="nil"/>
              <w:left w:val="nil"/>
              <w:bottom w:val="nil"/>
              <w:right w:val="nil"/>
            </w:tcBorders>
            <w:shd w:val="clear" w:color="auto" w:fill="auto"/>
            <w:noWrap/>
            <w:vAlign w:val="bottom"/>
            <w:hideMark/>
          </w:tcPr>
          <w:p w:rsidR="008721FC" w:rsidRPr="008721FC" w:rsidRDefault="008721FC">
            <w:pPr>
              <w:rPr>
                <w:sz w:val="16"/>
                <w:szCs w:val="16"/>
                <w:lang w:val="ru-RU"/>
              </w:rPr>
            </w:pPr>
          </w:p>
        </w:tc>
        <w:tc>
          <w:tcPr>
            <w:tcW w:w="424" w:type="dxa"/>
            <w:tcBorders>
              <w:top w:val="nil"/>
              <w:left w:val="nil"/>
              <w:bottom w:val="nil"/>
              <w:right w:val="nil"/>
            </w:tcBorders>
            <w:shd w:val="clear" w:color="auto" w:fill="auto"/>
            <w:noWrap/>
            <w:vAlign w:val="bottom"/>
            <w:hideMark/>
          </w:tcPr>
          <w:p w:rsidR="008721FC" w:rsidRPr="008721FC" w:rsidRDefault="008721FC">
            <w:pPr>
              <w:rPr>
                <w:sz w:val="16"/>
                <w:szCs w:val="16"/>
                <w:lang w:val="ru-RU"/>
              </w:rPr>
            </w:pPr>
          </w:p>
        </w:tc>
        <w:tc>
          <w:tcPr>
            <w:tcW w:w="651" w:type="dxa"/>
            <w:gridSpan w:val="2"/>
            <w:tcBorders>
              <w:top w:val="nil"/>
              <w:left w:val="nil"/>
              <w:bottom w:val="nil"/>
              <w:right w:val="nil"/>
            </w:tcBorders>
            <w:shd w:val="clear" w:color="auto" w:fill="auto"/>
            <w:noWrap/>
            <w:vAlign w:val="bottom"/>
            <w:hideMark/>
          </w:tcPr>
          <w:p w:rsidR="008721FC" w:rsidRPr="008721FC" w:rsidRDefault="008721FC">
            <w:pPr>
              <w:rPr>
                <w:sz w:val="16"/>
                <w:szCs w:val="16"/>
                <w:lang w:val="ru-RU"/>
              </w:rPr>
            </w:pPr>
          </w:p>
        </w:tc>
        <w:tc>
          <w:tcPr>
            <w:tcW w:w="729" w:type="dxa"/>
            <w:gridSpan w:val="2"/>
            <w:tcBorders>
              <w:top w:val="nil"/>
              <w:left w:val="nil"/>
              <w:bottom w:val="nil"/>
              <w:right w:val="nil"/>
            </w:tcBorders>
            <w:shd w:val="clear" w:color="auto" w:fill="auto"/>
            <w:noWrap/>
            <w:vAlign w:val="bottom"/>
            <w:hideMark/>
          </w:tcPr>
          <w:p w:rsidR="008721FC" w:rsidRPr="008721FC" w:rsidRDefault="008721FC">
            <w:pPr>
              <w:rPr>
                <w:sz w:val="16"/>
                <w:szCs w:val="16"/>
                <w:lang w:val="ru-RU"/>
              </w:rPr>
            </w:pPr>
          </w:p>
        </w:tc>
        <w:tc>
          <w:tcPr>
            <w:tcW w:w="810" w:type="dxa"/>
            <w:gridSpan w:val="2"/>
            <w:tcBorders>
              <w:top w:val="nil"/>
              <w:left w:val="nil"/>
              <w:bottom w:val="nil"/>
              <w:right w:val="nil"/>
            </w:tcBorders>
            <w:shd w:val="clear" w:color="auto" w:fill="auto"/>
            <w:noWrap/>
            <w:vAlign w:val="bottom"/>
            <w:hideMark/>
          </w:tcPr>
          <w:p w:rsidR="008721FC" w:rsidRPr="008721FC" w:rsidRDefault="008721FC">
            <w:pPr>
              <w:rPr>
                <w:sz w:val="16"/>
                <w:szCs w:val="16"/>
                <w:lang w:val="ru-RU"/>
              </w:rPr>
            </w:pPr>
          </w:p>
        </w:tc>
        <w:tc>
          <w:tcPr>
            <w:tcW w:w="272" w:type="dxa"/>
            <w:tcBorders>
              <w:top w:val="nil"/>
              <w:left w:val="nil"/>
              <w:bottom w:val="nil"/>
              <w:right w:val="nil"/>
            </w:tcBorders>
            <w:shd w:val="clear" w:color="auto" w:fill="auto"/>
            <w:noWrap/>
            <w:vAlign w:val="bottom"/>
            <w:hideMark/>
          </w:tcPr>
          <w:p w:rsidR="008721FC" w:rsidRPr="008721FC" w:rsidRDefault="008721FC">
            <w:pPr>
              <w:rPr>
                <w:sz w:val="16"/>
                <w:szCs w:val="16"/>
                <w:lang w:val="ru-RU"/>
              </w:rPr>
            </w:pPr>
          </w:p>
        </w:tc>
        <w:tc>
          <w:tcPr>
            <w:tcW w:w="947" w:type="dxa"/>
            <w:gridSpan w:val="2"/>
            <w:tcBorders>
              <w:top w:val="nil"/>
              <w:left w:val="nil"/>
              <w:bottom w:val="nil"/>
              <w:right w:val="nil"/>
            </w:tcBorders>
            <w:shd w:val="clear" w:color="auto" w:fill="auto"/>
            <w:noWrap/>
            <w:vAlign w:val="bottom"/>
            <w:hideMark/>
          </w:tcPr>
          <w:p w:rsidR="008721FC" w:rsidRPr="008721FC" w:rsidRDefault="008721FC">
            <w:pPr>
              <w:rPr>
                <w:sz w:val="16"/>
                <w:szCs w:val="16"/>
                <w:lang w:val="ru-RU"/>
              </w:rPr>
            </w:pPr>
          </w:p>
        </w:tc>
        <w:tc>
          <w:tcPr>
            <w:tcW w:w="1382" w:type="dxa"/>
            <w:gridSpan w:val="5"/>
            <w:tcBorders>
              <w:top w:val="nil"/>
              <w:left w:val="nil"/>
              <w:bottom w:val="nil"/>
              <w:right w:val="nil"/>
            </w:tcBorders>
            <w:shd w:val="clear" w:color="auto" w:fill="auto"/>
            <w:noWrap/>
            <w:vAlign w:val="bottom"/>
            <w:hideMark/>
          </w:tcPr>
          <w:p w:rsidR="008721FC" w:rsidRPr="008721FC" w:rsidRDefault="008721FC">
            <w:pPr>
              <w:rPr>
                <w:sz w:val="16"/>
                <w:szCs w:val="16"/>
                <w:lang w:val="ru-RU"/>
              </w:rPr>
            </w:pPr>
          </w:p>
        </w:tc>
      </w:tr>
    </w:tbl>
    <w:p w:rsidR="00E03F0B" w:rsidRPr="008721FC" w:rsidRDefault="00E03F0B" w:rsidP="00013E21">
      <w:pPr>
        <w:widowControl w:val="0"/>
        <w:autoSpaceDE w:val="0"/>
        <w:autoSpaceDN w:val="0"/>
        <w:adjustRightInd w:val="0"/>
        <w:jc w:val="both"/>
        <w:rPr>
          <w:color w:val="000000" w:themeColor="text1"/>
          <w:sz w:val="16"/>
          <w:szCs w:val="16"/>
          <w:lang w:val="ru-RU"/>
        </w:rPr>
      </w:pPr>
    </w:p>
    <w:p w:rsidR="00130A17" w:rsidRDefault="00130A17" w:rsidP="00013E21">
      <w:pPr>
        <w:widowControl w:val="0"/>
        <w:autoSpaceDE w:val="0"/>
        <w:autoSpaceDN w:val="0"/>
        <w:adjustRightInd w:val="0"/>
        <w:jc w:val="both"/>
        <w:rPr>
          <w:color w:val="000000" w:themeColor="text1"/>
          <w:sz w:val="28"/>
          <w:szCs w:val="28"/>
          <w:lang w:val="ru-RU"/>
        </w:rPr>
        <w:sectPr w:rsidR="00130A17" w:rsidSect="00130A17">
          <w:pgSz w:w="16838" w:h="11906" w:orient="landscape" w:code="9"/>
          <w:pgMar w:top="1701" w:right="1134" w:bottom="851" w:left="1134" w:header="709" w:footer="709" w:gutter="0"/>
          <w:cols w:space="708"/>
          <w:docGrid w:linePitch="360"/>
        </w:sectPr>
      </w:pPr>
    </w:p>
    <w:p w:rsidR="00E03F0B" w:rsidRPr="00E816A1" w:rsidRDefault="00E03F0B" w:rsidP="00E03F0B">
      <w:pPr>
        <w:widowControl w:val="0"/>
        <w:ind w:left="5103"/>
        <w:jc w:val="both"/>
        <w:rPr>
          <w:color w:val="000000" w:themeColor="text1"/>
          <w:sz w:val="28"/>
          <w:szCs w:val="28"/>
          <w:lang w:val="ru-RU"/>
        </w:rPr>
      </w:pPr>
      <w:r w:rsidRPr="00E816A1">
        <w:rPr>
          <w:color w:val="000000" w:themeColor="text1"/>
          <w:sz w:val="28"/>
          <w:szCs w:val="28"/>
          <w:lang w:val="ru-RU"/>
        </w:rPr>
        <w:lastRenderedPageBreak/>
        <w:t>Приложение № 3</w:t>
      </w:r>
    </w:p>
    <w:p w:rsidR="00E03F0B" w:rsidRPr="00E816A1" w:rsidRDefault="00E03F0B" w:rsidP="00E03F0B">
      <w:pPr>
        <w:widowControl w:val="0"/>
        <w:ind w:left="5103"/>
        <w:jc w:val="both"/>
        <w:rPr>
          <w:color w:val="000000" w:themeColor="text1"/>
          <w:sz w:val="28"/>
          <w:szCs w:val="28"/>
          <w:lang w:val="ru-RU"/>
        </w:rPr>
      </w:pPr>
      <w:r w:rsidRPr="00E816A1">
        <w:rPr>
          <w:color w:val="000000" w:themeColor="text1"/>
          <w:sz w:val="28"/>
          <w:szCs w:val="28"/>
          <w:lang w:val="ru-RU"/>
        </w:rPr>
        <w:t>к муниципальной программе</w:t>
      </w:r>
    </w:p>
    <w:p w:rsidR="00E03F0B" w:rsidRPr="00E816A1" w:rsidRDefault="00E03F0B" w:rsidP="00E03F0B">
      <w:pPr>
        <w:ind w:left="5103"/>
        <w:rPr>
          <w:color w:val="000000" w:themeColor="text1"/>
          <w:sz w:val="28"/>
          <w:szCs w:val="28"/>
          <w:lang w:val="ru-RU"/>
        </w:rPr>
      </w:pPr>
      <w:r w:rsidRPr="00E816A1">
        <w:rPr>
          <w:color w:val="000000" w:themeColor="text1"/>
          <w:sz w:val="28"/>
          <w:szCs w:val="28"/>
          <w:lang w:val="ru-RU"/>
        </w:rPr>
        <w:t>«Обеспечение жизнедеятельности, улучшение качества жизни населения муниципального образования»</w:t>
      </w:r>
    </w:p>
    <w:p w:rsidR="00E03F0B" w:rsidRPr="00E816A1" w:rsidRDefault="00E03F0B" w:rsidP="00E03F0B">
      <w:pPr>
        <w:jc w:val="center"/>
        <w:rPr>
          <w:b/>
          <w:color w:val="000000" w:themeColor="text1"/>
          <w:sz w:val="28"/>
          <w:szCs w:val="28"/>
          <w:lang w:val="ru-RU"/>
        </w:rPr>
      </w:pPr>
      <w:r w:rsidRPr="00E816A1">
        <w:rPr>
          <w:b/>
          <w:color w:val="000000" w:themeColor="text1"/>
          <w:sz w:val="28"/>
          <w:szCs w:val="28"/>
          <w:lang w:val="ru-RU"/>
        </w:rPr>
        <w:t>Подпрограмма № 3</w:t>
      </w:r>
    </w:p>
    <w:p w:rsidR="00E03F0B" w:rsidRPr="00E816A1" w:rsidRDefault="00E03F0B" w:rsidP="00E03F0B">
      <w:pPr>
        <w:jc w:val="center"/>
        <w:rPr>
          <w:b/>
          <w:color w:val="000000" w:themeColor="text1"/>
          <w:sz w:val="28"/>
          <w:szCs w:val="28"/>
          <w:lang w:val="ru-RU"/>
        </w:rPr>
      </w:pPr>
      <w:r w:rsidRPr="00E816A1">
        <w:rPr>
          <w:b/>
          <w:color w:val="000000" w:themeColor="text1"/>
          <w:sz w:val="28"/>
          <w:szCs w:val="28"/>
          <w:lang w:val="ru-RU"/>
        </w:rPr>
        <w:t>«Энергосбережение и повышение энергетической эффективности на территории муниципального образования посёлок Большая Ирба» в рамках реализации муниципальной программы «Обеспечение жизнедеятельности, улучшение качества жизни населения муниципального образования»</w:t>
      </w:r>
    </w:p>
    <w:tbl>
      <w:tblPr>
        <w:tblW w:w="0" w:type="auto"/>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1"/>
        <w:gridCol w:w="3241"/>
        <w:gridCol w:w="5303"/>
      </w:tblGrid>
      <w:tr w:rsidR="00E03F0B" w:rsidRPr="00E816A1" w:rsidTr="00503A4A">
        <w:tc>
          <w:tcPr>
            <w:tcW w:w="731" w:type="dxa"/>
          </w:tcPr>
          <w:p w:rsidR="00E03F0B" w:rsidRPr="00E816A1" w:rsidRDefault="00E03F0B" w:rsidP="00E03F0B">
            <w:pPr>
              <w:autoSpaceDE w:val="0"/>
              <w:autoSpaceDN w:val="0"/>
              <w:adjustRightInd w:val="0"/>
              <w:jc w:val="center"/>
              <w:rPr>
                <w:color w:val="000000" w:themeColor="text1"/>
                <w:sz w:val="28"/>
                <w:szCs w:val="28"/>
              </w:rPr>
            </w:pPr>
            <w:r w:rsidRPr="00E816A1">
              <w:rPr>
                <w:color w:val="000000" w:themeColor="text1"/>
                <w:sz w:val="28"/>
                <w:szCs w:val="28"/>
              </w:rPr>
              <w:t>№</w:t>
            </w:r>
          </w:p>
          <w:p w:rsidR="00E03F0B" w:rsidRPr="00E816A1" w:rsidRDefault="00E03F0B" w:rsidP="00E03F0B">
            <w:pPr>
              <w:autoSpaceDE w:val="0"/>
              <w:autoSpaceDN w:val="0"/>
              <w:adjustRightInd w:val="0"/>
              <w:jc w:val="center"/>
              <w:rPr>
                <w:color w:val="000000" w:themeColor="text1"/>
                <w:sz w:val="28"/>
                <w:szCs w:val="28"/>
              </w:rPr>
            </w:pPr>
            <w:r w:rsidRPr="00E816A1">
              <w:rPr>
                <w:color w:val="000000" w:themeColor="text1"/>
                <w:sz w:val="28"/>
                <w:szCs w:val="28"/>
              </w:rPr>
              <w:t>п/п</w:t>
            </w:r>
          </w:p>
        </w:tc>
        <w:tc>
          <w:tcPr>
            <w:tcW w:w="3241" w:type="dxa"/>
          </w:tcPr>
          <w:p w:rsidR="00E03F0B" w:rsidRPr="00E816A1" w:rsidRDefault="00E03F0B" w:rsidP="00E03F0B">
            <w:pPr>
              <w:autoSpaceDE w:val="0"/>
              <w:autoSpaceDN w:val="0"/>
              <w:adjustRightInd w:val="0"/>
              <w:jc w:val="center"/>
              <w:rPr>
                <w:color w:val="000000" w:themeColor="text1"/>
                <w:sz w:val="28"/>
                <w:szCs w:val="28"/>
              </w:rPr>
            </w:pPr>
            <w:proofErr w:type="spellStart"/>
            <w:r w:rsidRPr="00E816A1">
              <w:rPr>
                <w:color w:val="000000" w:themeColor="text1"/>
                <w:sz w:val="28"/>
                <w:szCs w:val="28"/>
              </w:rPr>
              <w:t>Наименование</w:t>
            </w:r>
            <w:proofErr w:type="spellEnd"/>
            <w:r w:rsidRPr="00E816A1">
              <w:rPr>
                <w:color w:val="000000" w:themeColor="text1"/>
                <w:sz w:val="28"/>
                <w:szCs w:val="28"/>
              </w:rPr>
              <w:t xml:space="preserve"> </w:t>
            </w:r>
            <w:proofErr w:type="spellStart"/>
            <w:r w:rsidRPr="00E816A1">
              <w:rPr>
                <w:color w:val="000000" w:themeColor="text1"/>
                <w:sz w:val="28"/>
                <w:szCs w:val="28"/>
              </w:rPr>
              <w:t>абзаца</w:t>
            </w:r>
            <w:proofErr w:type="spellEnd"/>
          </w:p>
          <w:p w:rsidR="00E03F0B" w:rsidRPr="00E816A1" w:rsidRDefault="00E03F0B" w:rsidP="00E03F0B">
            <w:pPr>
              <w:autoSpaceDE w:val="0"/>
              <w:autoSpaceDN w:val="0"/>
              <w:adjustRightInd w:val="0"/>
              <w:jc w:val="center"/>
              <w:rPr>
                <w:color w:val="000000" w:themeColor="text1"/>
                <w:sz w:val="28"/>
                <w:szCs w:val="28"/>
              </w:rPr>
            </w:pPr>
            <w:proofErr w:type="spellStart"/>
            <w:r w:rsidRPr="00E816A1">
              <w:rPr>
                <w:color w:val="000000" w:themeColor="text1"/>
                <w:sz w:val="28"/>
                <w:szCs w:val="28"/>
              </w:rPr>
              <w:t>подпрограммы</w:t>
            </w:r>
            <w:proofErr w:type="spellEnd"/>
          </w:p>
        </w:tc>
        <w:tc>
          <w:tcPr>
            <w:tcW w:w="5303" w:type="dxa"/>
          </w:tcPr>
          <w:p w:rsidR="00E03F0B" w:rsidRPr="00E816A1" w:rsidRDefault="00E03F0B" w:rsidP="00E03F0B">
            <w:pPr>
              <w:autoSpaceDE w:val="0"/>
              <w:autoSpaceDN w:val="0"/>
              <w:adjustRightInd w:val="0"/>
              <w:jc w:val="center"/>
              <w:rPr>
                <w:color w:val="000000" w:themeColor="text1"/>
                <w:sz w:val="28"/>
                <w:szCs w:val="28"/>
              </w:rPr>
            </w:pPr>
            <w:r w:rsidRPr="00E816A1">
              <w:rPr>
                <w:color w:val="000000" w:themeColor="text1"/>
                <w:sz w:val="28"/>
                <w:szCs w:val="28"/>
                <w:lang w:val="ru-RU"/>
              </w:rPr>
              <w:t>С</w:t>
            </w:r>
            <w:proofErr w:type="spellStart"/>
            <w:r w:rsidRPr="00E816A1">
              <w:rPr>
                <w:color w:val="000000" w:themeColor="text1"/>
                <w:sz w:val="28"/>
                <w:szCs w:val="28"/>
              </w:rPr>
              <w:t>одержание</w:t>
            </w:r>
            <w:proofErr w:type="spellEnd"/>
          </w:p>
        </w:tc>
      </w:tr>
      <w:tr w:rsidR="00E03F0B" w:rsidRPr="00382336" w:rsidTr="00503A4A">
        <w:tc>
          <w:tcPr>
            <w:tcW w:w="731" w:type="dxa"/>
          </w:tcPr>
          <w:p w:rsidR="00E03F0B" w:rsidRPr="00E816A1" w:rsidRDefault="00E03F0B" w:rsidP="00E03F0B">
            <w:pPr>
              <w:autoSpaceDE w:val="0"/>
              <w:autoSpaceDN w:val="0"/>
              <w:adjustRightInd w:val="0"/>
              <w:jc w:val="center"/>
              <w:rPr>
                <w:color w:val="000000" w:themeColor="text1"/>
                <w:sz w:val="28"/>
                <w:szCs w:val="28"/>
              </w:rPr>
            </w:pPr>
            <w:r w:rsidRPr="00E816A1">
              <w:rPr>
                <w:color w:val="000000" w:themeColor="text1"/>
                <w:sz w:val="28"/>
                <w:szCs w:val="28"/>
              </w:rPr>
              <w:t>1</w:t>
            </w:r>
          </w:p>
        </w:tc>
        <w:tc>
          <w:tcPr>
            <w:tcW w:w="3241" w:type="dxa"/>
          </w:tcPr>
          <w:p w:rsidR="00E03F0B" w:rsidRPr="00E816A1" w:rsidRDefault="00E03F0B" w:rsidP="00E03F0B">
            <w:pPr>
              <w:autoSpaceDE w:val="0"/>
              <w:autoSpaceDN w:val="0"/>
              <w:adjustRightInd w:val="0"/>
              <w:rPr>
                <w:color w:val="000000" w:themeColor="text1"/>
                <w:sz w:val="28"/>
                <w:szCs w:val="28"/>
              </w:rPr>
            </w:pPr>
            <w:proofErr w:type="spellStart"/>
            <w:r w:rsidRPr="00E816A1">
              <w:rPr>
                <w:color w:val="000000" w:themeColor="text1"/>
                <w:sz w:val="28"/>
                <w:szCs w:val="28"/>
              </w:rPr>
              <w:t>Наименование</w:t>
            </w:r>
            <w:proofErr w:type="spellEnd"/>
          </w:p>
          <w:p w:rsidR="00E03F0B" w:rsidRPr="00E816A1" w:rsidRDefault="00E03F0B" w:rsidP="00E03F0B">
            <w:pPr>
              <w:autoSpaceDE w:val="0"/>
              <w:autoSpaceDN w:val="0"/>
              <w:adjustRightInd w:val="0"/>
              <w:rPr>
                <w:color w:val="000000" w:themeColor="text1"/>
                <w:sz w:val="28"/>
                <w:szCs w:val="28"/>
              </w:rPr>
            </w:pPr>
            <w:proofErr w:type="spellStart"/>
            <w:r w:rsidRPr="00E816A1">
              <w:rPr>
                <w:color w:val="000000" w:themeColor="text1"/>
                <w:sz w:val="28"/>
                <w:szCs w:val="28"/>
              </w:rPr>
              <w:t>подпрограммы</w:t>
            </w:r>
            <w:proofErr w:type="spellEnd"/>
          </w:p>
        </w:tc>
        <w:tc>
          <w:tcPr>
            <w:tcW w:w="5303" w:type="dxa"/>
          </w:tcPr>
          <w:p w:rsidR="00E03F0B" w:rsidRPr="00E816A1" w:rsidRDefault="00E03F0B" w:rsidP="00E03F0B">
            <w:pPr>
              <w:rPr>
                <w:color w:val="000000" w:themeColor="text1"/>
                <w:sz w:val="28"/>
                <w:szCs w:val="28"/>
                <w:lang w:val="ru-RU"/>
              </w:rPr>
            </w:pPr>
            <w:r w:rsidRPr="00E816A1">
              <w:rPr>
                <w:color w:val="000000" w:themeColor="text1"/>
                <w:sz w:val="28"/>
                <w:szCs w:val="28"/>
                <w:lang w:val="ru-RU"/>
              </w:rPr>
              <w:t>«Энергосбережение и повышение энергетической эффективности на территории муниципального образования посёлок Большая Ирба» (далее – Подпрограмма)</w:t>
            </w:r>
          </w:p>
        </w:tc>
      </w:tr>
      <w:tr w:rsidR="00E03F0B" w:rsidRPr="00382336" w:rsidTr="00503A4A">
        <w:tc>
          <w:tcPr>
            <w:tcW w:w="731" w:type="dxa"/>
          </w:tcPr>
          <w:p w:rsidR="00E03F0B" w:rsidRPr="00E816A1" w:rsidRDefault="00E03F0B" w:rsidP="00E03F0B">
            <w:pPr>
              <w:autoSpaceDE w:val="0"/>
              <w:autoSpaceDN w:val="0"/>
              <w:adjustRightInd w:val="0"/>
              <w:jc w:val="center"/>
              <w:rPr>
                <w:color w:val="000000" w:themeColor="text1"/>
                <w:sz w:val="28"/>
                <w:szCs w:val="28"/>
              </w:rPr>
            </w:pPr>
            <w:r w:rsidRPr="00E816A1">
              <w:rPr>
                <w:color w:val="000000" w:themeColor="text1"/>
                <w:sz w:val="28"/>
                <w:szCs w:val="28"/>
              </w:rPr>
              <w:t>2</w:t>
            </w:r>
          </w:p>
        </w:tc>
        <w:tc>
          <w:tcPr>
            <w:tcW w:w="3241" w:type="dxa"/>
          </w:tcPr>
          <w:p w:rsidR="00E03F0B" w:rsidRPr="00E816A1" w:rsidRDefault="00E03F0B" w:rsidP="00E03F0B">
            <w:pPr>
              <w:autoSpaceDE w:val="0"/>
              <w:autoSpaceDN w:val="0"/>
              <w:adjustRightInd w:val="0"/>
              <w:rPr>
                <w:color w:val="000000" w:themeColor="text1"/>
                <w:sz w:val="28"/>
                <w:szCs w:val="28"/>
                <w:lang w:val="ru-RU"/>
              </w:rPr>
            </w:pPr>
            <w:r w:rsidRPr="00E816A1">
              <w:rPr>
                <w:color w:val="000000" w:themeColor="text1"/>
                <w:sz w:val="28"/>
                <w:szCs w:val="28"/>
                <w:lang w:val="ru-RU"/>
              </w:rPr>
              <w:t>Наименование муниципальной программы, в рамках которой реализуется подпрограмма</w:t>
            </w:r>
          </w:p>
        </w:tc>
        <w:tc>
          <w:tcPr>
            <w:tcW w:w="5303" w:type="dxa"/>
          </w:tcPr>
          <w:p w:rsidR="00E03F0B" w:rsidRPr="00E816A1" w:rsidRDefault="00E03F0B" w:rsidP="00D22595">
            <w:pPr>
              <w:rPr>
                <w:color w:val="000000" w:themeColor="text1"/>
                <w:sz w:val="28"/>
                <w:szCs w:val="28"/>
                <w:lang w:val="ru-RU"/>
              </w:rPr>
            </w:pPr>
            <w:r w:rsidRPr="00E816A1">
              <w:rPr>
                <w:color w:val="000000" w:themeColor="text1"/>
                <w:sz w:val="28"/>
                <w:szCs w:val="28"/>
                <w:lang w:val="ru-RU"/>
              </w:rPr>
              <w:t>«Обеспечение жизнедеятельности, улучшение качества жизни населения муниципального образования»</w:t>
            </w:r>
          </w:p>
        </w:tc>
      </w:tr>
      <w:tr w:rsidR="00E03F0B" w:rsidRPr="00E816A1" w:rsidTr="00503A4A">
        <w:tc>
          <w:tcPr>
            <w:tcW w:w="731" w:type="dxa"/>
          </w:tcPr>
          <w:p w:rsidR="00E03F0B" w:rsidRPr="00E816A1" w:rsidRDefault="00E03F0B" w:rsidP="00E03F0B">
            <w:pPr>
              <w:jc w:val="center"/>
              <w:rPr>
                <w:color w:val="000000" w:themeColor="text1"/>
                <w:sz w:val="28"/>
                <w:szCs w:val="28"/>
              </w:rPr>
            </w:pPr>
            <w:r w:rsidRPr="00E816A1">
              <w:rPr>
                <w:color w:val="000000" w:themeColor="text1"/>
                <w:sz w:val="28"/>
                <w:szCs w:val="28"/>
              </w:rPr>
              <w:t>3</w:t>
            </w:r>
          </w:p>
        </w:tc>
        <w:tc>
          <w:tcPr>
            <w:tcW w:w="3241" w:type="dxa"/>
          </w:tcPr>
          <w:p w:rsidR="00E03F0B" w:rsidRPr="00E816A1" w:rsidRDefault="00E03F0B" w:rsidP="00E03F0B">
            <w:pPr>
              <w:rPr>
                <w:color w:val="000000" w:themeColor="text1"/>
                <w:sz w:val="28"/>
                <w:szCs w:val="28"/>
              </w:rPr>
            </w:pPr>
            <w:proofErr w:type="spellStart"/>
            <w:r w:rsidRPr="00E816A1">
              <w:rPr>
                <w:color w:val="000000" w:themeColor="text1"/>
                <w:sz w:val="28"/>
                <w:szCs w:val="28"/>
              </w:rPr>
              <w:t>Муниципальный</w:t>
            </w:r>
            <w:proofErr w:type="spellEnd"/>
            <w:r w:rsidRPr="00E816A1">
              <w:rPr>
                <w:color w:val="000000" w:themeColor="text1"/>
                <w:sz w:val="28"/>
                <w:szCs w:val="28"/>
              </w:rPr>
              <w:t xml:space="preserve">  </w:t>
            </w:r>
            <w:proofErr w:type="spellStart"/>
            <w:r w:rsidRPr="00E816A1">
              <w:rPr>
                <w:color w:val="000000" w:themeColor="text1"/>
                <w:sz w:val="28"/>
                <w:szCs w:val="28"/>
              </w:rPr>
              <w:t>заказчик</w:t>
            </w:r>
            <w:proofErr w:type="spellEnd"/>
            <w:r w:rsidRPr="00E816A1">
              <w:rPr>
                <w:color w:val="000000" w:themeColor="text1"/>
                <w:sz w:val="28"/>
                <w:szCs w:val="28"/>
              </w:rPr>
              <w:t xml:space="preserve"> –</w:t>
            </w:r>
          </w:p>
          <w:p w:rsidR="00E03F0B" w:rsidRPr="00E816A1" w:rsidRDefault="00E03F0B" w:rsidP="00E03F0B">
            <w:pPr>
              <w:rPr>
                <w:color w:val="000000" w:themeColor="text1"/>
                <w:sz w:val="28"/>
                <w:szCs w:val="28"/>
              </w:rPr>
            </w:pPr>
            <w:r w:rsidRPr="00E816A1">
              <w:rPr>
                <w:color w:val="000000" w:themeColor="text1"/>
                <w:sz w:val="28"/>
                <w:szCs w:val="28"/>
              </w:rPr>
              <w:t xml:space="preserve"> </w:t>
            </w:r>
            <w:proofErr w:type="spellStart"/>
            <w:r w:rsidRPr="00E816A1">
              <w:rPr>
                <w:color w:val="000000" w:themeColor="text1"/>
                <w:sz w:val="28"/>
                <w:szCs w:val="28"/>
              </w:rPr>
              <w:t>координатор</w:t>
            </w:r>
            <w:proofErr w:type="spellEnd"/>
            <w:r w:rsidRPr="00E816A1">
              <w:rPr>
                <w:color w:val="000000" w:themeColor="text1"/>
                <w:sz w:val="28"/>
                <w:szCs w:val="28"/>
              </w:rPr>
              <w:t xml:space="preserve"> </w:t>
            </w:r>
            <w:proofErr w:type="spellStart"/>
            <w:r w:rsidRPr="00E816A1">
              <w:rPr>
                <w:color w:val="000000" w:themeColor="text1"/>
                <w:sz w:val="28"/>
                <w:szCs w:val="28"/>
              </w:rPr>
              <w:t>программы</w:t>
            </w:r>
            <w:proofErr w:type="spellEnd"/>
          </w:p>
        </w:tc>
        <w:tc>
          <w:tcPr>
            <w:tcW w:w="5303" w:type="dxa"/>
          </w:tcPr>
          <w:p w:rsidR="00E03F0B" w:rsidRPr="00E816A1" w:rsidRDefault="00E03F0B" w:rsidP="00E03F0B">
            <w:pPr>
              <w:rPr>
                <w:color w:val="000000" w:themeColor="text1"/>
                <w:sz w:val="28"/>
                <w:szCs w:val="28"/>
              </w:rPr>
            </w:pPr>
            <w:proofErr w:type="spellStart"/>
            <w:r w:rsidRPr="00E816A1">
              <w:rPr>
                <w:color w:val="000000" w:themeColor="text1"/>
                <w:sz w:val="28"/>
                <w:szCs w:val="28"/>
              </w:rPr>
              <w:t>Администрация</w:t>
            </w:r>
            <w:proofErr w:type="spellEnd"/>
            <w:r w:rsidRPr="00E816A1">
              <w:rPr>
                <w:color w:val="000000" w:themeColor="text1"/>
                <w:sz w:val="28"/>
                <w:szCs w:val="28"/>
              </w:rPr>
              <w:t xml:space="preserve"> </w:t>
            </w:r>
            <w:proofErr w:type="spellStart"/>
            <w:r w:rsidRPr="00E816A1">
              <w:rPr>
                <w:color w:val="000000" w:themeColor="text1"/>
                <w:sz w:val="28"/>
                <w:szCs w:val="28"/>
              </w:rPr>
              <w:t>пос</w:t>
            </w:r>
            <w:proofErr w:type="spellEnd"/>
            <w:r w:rsidRPr="00E816A1">
              <w:rPr>
                <w:color w:val="000000" w:themeColor="text1"/>
                <w:sz w:val="28"/>
                <w:szCs w:val="28"/>
                <w:lang w:val="ru-RU"/>
              </w:rPr>
              <w:t>е</w:t>
            </w:r>
            <w:proofErr w:type="spellStart"/>
            <w:r w:rsidRPr="00E816A1">
              <w:rPr>
                <w:color w:val="000000" w:themeColor="text1"/>
                <w:sz w:val="28"/>
                <w:szCs w:val="28"/>
              </w:rPr>
              <w:t>лка</w:t>
            </w:r>
            <w:proofErr w:type="spellEnd"/>
            <w:r w:rsidRPr="00E816A1">
              <w:rPr>
                <w:color w:val="000000" w:themeColor="text1"/>
                <w:sz w:val="28"/>
                <w:szCs w:val="28"/>
              </w:rPr>
              <w:t xml:space="preserve"> </w:t>
            </w:r>
            <w:proofErr w:type="spellStart"/>
            <w:r w:rsidRPr="00E816A1">
              <w:rPr>
                <w:color w:val="000000" w:themeColor="text1"/>
                <w:sz w:val="28"/>
                <w:szCs w:val="28"/>
              </w:rPr>
              <w:t>Большая</w:t>
            </w:r>
            <w:proofErr w:type="spellEnd"/>
            <w:r w:rsidRPr="00E816A1">
              <w:rPr>
                <w:color w:val="000000" w:themeColor="text1"/>
                <w:sz w:val="28"/>
                <w:szCs w:val="28"/>
              </w:rPr>
              <w:t xml:space="preserve"> Ирба</w:t>
            </w:r>
          </w:p>
        </w:tc>
      </w:tr>
      <w:tr w:rsidR="00E03F0B" w:rsidRPr="00E816A1" w:rsidTr="00503A4A">
        <w:trPr>
          <w:trHeight w:val="1718"/>
        </w:trPr>
        <w:tc>
          <w:tcPr>
            <w:tcW w:w="731" w:type="dxa"/>
          </w:tcPr>
          <w:p w:rsidR="00E03F0B" w:rsidRPr="00E816A1" w:rsidRDefault="00E03F0B" w:rsidP="00E03F0B">
            <w:pPr>
              <w:jc w:val="center"/>
              <w:rPr>
                <w:color w:val="000000" w:themeColor="text1"/>
                <w:sz w:val="28"/>
                <w:szCs w:val="28"/>
              </w:rPr>
            </w:pPr>
            <w:r w:rsidRPr="00E816A1">
              <w:rPr>
                <w:color w:val="000000" w:themeColor="text1"/>
                <w:sz w:val="28"/>
                <w:szCs w:val="28"/>
              </w:rPr>
              <w:t>4</w:t>
            </w:r>
          </w:p>
        </w:tc>
        <w:tc>
          <w:tcPr>
            <w:tcW w:w="3241" w:type="dxa"/>
            <w:vAlign w:val="center"/>
          </w:tcPr>
          <w:p w:rsidR="00E03F0B" w:rsidRPr="00E816A1" w:rsidRDefault="00E03F0B" w:rsidP="00E03F0B">
            <w:pPr>
              <w:rPr>
                <w:color w:val="000000" w:themeColor="text1"/>
                <w:sz w:val="28"/>
                <w:szCs w:val="28"/>
                <w:lang w:val="ru-RU"/>
              </w:rPr>
            </w:pPr>
            <w:r w:rsidRPr="00E816A1">
              <w:rPr>
                <w:color w:val="000000" w:themeColor="text1"/>
                <w:sz w:val="28"/>
                <w:szCs w:val="28"/>
                <w:lang w:val="ru-RU"/>
              </w:rPr>
              <w:t>Исполнители</w:t>
            </w:r>
          </w:p>
          <w:p w:rsidR="00E03F0B" w:rsidRPr="00E816A1" w:rsidRDefault="00E03F0B" w:rsidP="00E03F0B">
            <w:pPr>
              <w:rPr>
                <w:color w:val="000000" w:themeColor="text1"/>
                <w:sz w:val="28"/>
                <w:szCs w:val="28"/>
                <w:lang w:val="ru-RU"/>
              </w:rPr>
            </w:pPr>
            <w:r w:rsidRPr="00E816A1">
              <w:rPr>
                <w:color w:val="000000" w:themeColor="text1"/>
                <w:sz w:val="28"/>
                <w:szCs w:val="28"/>
                <w:lang w:val="ru-RU"/>
              </w:rPr>
              <w:t>мероприятий подпрограммы, главный распорядитель  бюджетных средств</w:t>
            </w:r>
          </w:p>
        </w:tc>
        <w:tc>
          <w:tcPr>
            <w:tcW w:w="5303" w:type="dxa"/>
          </w:tcPr>
          <w:p w:rsidR="00E03F0B" w:rsidRPr="00E816A1" w:rsidRDefault="00E03F0B" w:rsidP="00E03F0B">
            <w:pPr>
              <w:rPr>
                <w:color w:val="000000" w:themeColor="text1"/>
                <w:sz w:val="28"/>
                <w:szCs w:val="28"/>
              </w:rPr>
            </w:pPr>
            <w:proofErr w:type="spellStart"/>
            <w:r w:rsidRPr="00E816A1">
              <w:rPr>
                <w:color w:val="000000" w:themeColor="text1"/>
                <w:sz w:val="28"/>
                <w:szCs w:val="28"/>
              </w:rPr>
              <w:t>Администрация</w:t>
            </w:r>
            <w:proofErr w:type="spellEnd"/>
            <w:r w:rsidRPr="00E816A1">
              <w:rPr>
                <w:color w:val="000000" w:themeColor="text1"/>
                <w:sz w:val="28"/>
                <w:szCs w:val="28"/>
              </w:rPr>
              <w:t xml:space="preserve"> </w:t>
            </w:r>
            <w:proofErr w:type="spellStart"/>
            <w:r w:rsidRPr="00E816A1">
              <w:rPr>
                <w:color w:val="000000" w:themeColor="text1"/>
                <w:sz w:val="28"/>
                <w:szCs w:val="28"/>
              </w:rPr>
              <w:t>пос</w:t>
            </w:r>
            <w:proofErr w:type="spellEnd"/>
            <w:r w:rsidRPr="00E816A1">
              <w:rPr>
                <w:color w:val="000000" w:themeColor="text1"/>
                <w:sz w:val="28"/>
                <w:szCs w:val="28"/>
                <w:lang w:val="ru-RU"/>
              </w:rPr>
              <w:t>е</w:t>
            </w:r>
            <w:proofErr w:type="spellStart"/>
            <w:r w:rsidRPr="00E816A1">
              <w:rPr>
                <w:color w:val="000000" w:themeColor="text1"/>
                <w:sz w:val="28"/>
                <w:szCs w:val="28"/>
              </w:rPr>
              <w:t>лка</w:t>
            </w:r>
            <w:proofErr w:type="spellEnd"/>
            <w:r w:rsidRPr="00E816A1">
              <w:rPr>
                <w:color w:val="000000" w:themeColor="text1"/>
                <w:sz w:val="28"/>
                <w:szCs w:val="28"/>
              </w:rPr>
              <w:t xml:space="preserve"> </w:t>
            </w:r>
            <w:proofErr w:type="spellStart"/>
            <w:r w:rsidRPr="00E816A1">
              <w:rPr>
                <w:color w:val="000000" w:themeColor="text1"/>
                <w:sz w:val="28"/>
                <w:szCs w:val="28"/>
              </w:rPr>
              <w:t>Большая</w:t>
            </w:r>
            <w:proofErr w:type="spellEnd"/>
            <w:r w:rsidRPr="00E816A1">
              <w:rPr>
                <w:color w:val="000000" w:themeColor="text1"/>
                <w:sz w:val="28"/>
                <w:szCs w:val="28"/>
              </w:rPr>
              <w:t xml:space="preserve"> Ирба,</w:t>
            </w:r>
          </w:p>
          <w:p w:rsidR="00E03F0B" w:rsidRPr="00E816A1" w:rsidRDefault="00E03F0B" w:rsidP="00E03F0B">
            <w:pPr>
              <w:rPr>
                <w:color w:val="000000" w:themeColor="text1"/>
                <w:sz w:val="28"/>
                <w:szCs w:val="28"/>
              </w:rPr>
            </w:pPr>
          </w:p>
          <w:p w:rsidR="00E03F0B" w:rsidRPr="00E816A1" w:rsidRDefault="00E03F0B" w:rsidP="00E03F0B">
            <w:pPr>
              <w:rPr>
                <w:color w:val="000000" w:themeColor="text1"/>
                <w:sz w:val="28"/>
                <w:szCs w:val="28"/>
              </w:rPr>
            </w:pPr>
          </w:p>
          <w:p w:rsidR="00E03F0B" w:rsidRPr="00E816A1" w:rsidRDefault="00E03F0B" w:rsidP="00E03F0B">
            <w:pPr>
              <w:rPr>
                <w:b/>
                <w:color w:val="000000" w:themeColor="text1"/>
                <w:sz w:val="28"/>
                <w:szCs w:val="28"/>
              </w:rPr>
            </w:pPr>
          </w:p>
        </w:tc>
      </w:tr>
      <w:tr w:rsidR="00E03F0B" w:rsidRPr="00382336" w:rsidTr="00503A4A">
        <w:tc>
          <w:tcPr>
            <w:tcW w:w="731" w:type="dxa"/>
          </w:tcPr>
          <w:p w:rsidR="00E03F0B" w:rsidRPr="00E816A1" w:rsidRDefault="00E03F0B" w:rsidP="00E03F0B">
            <w:pPr>
              <w:rPr>
                <w:color w:val="000000" w:themeColor="text1"/>
                <w:sz w:val="28"/>
                <w:szCs w:val="28"/>
              </w:rPr>
            </w:pPr>
            <w:r w:rsidRPr="00E816A1">
              <w:rPr>
                <w:color w:val="000000" w:themeColor="text1"/>
                <w:sz w:val="28"/>
                <w:szCs w:val="28"/>
              </w:rPr>
              <w:t>5</w:t>
            </w:r>
          </w:p>
        </w:tc>
        <w:tc>
          <w:tcPr>
            <w:tcW w:w="3241" w:type="dxa"/>
          </w:tcPr>
          <w:p w:rsidR="00E03F0B" w:rsidRPr="00E816A1" w:rsidRDefault="00E03F0B" w:rsidP="00E03F0B">
            <w:pPr>
              <w:rPr>
                <w:color w:val="000000" w:themeColor="text1"/>
                <w:sz w:val="28"/>
                <w:szCs w:val="28"/>
              </w:rPr>
            </w:pPr>
            <w:proofErr w:type="spellStart"/>
            <w:r w:rsidRPr="00E816A1">
              <w:rPr>
                <w:color w:val="000000" w:themeColor="text1"/>
                <w:sz w:val="28"/>
                <w:szCs w:val="28"/>
              </w:rPr>
              <w:t>Основные</w:t>
            </w:r>
            <w:proofErr w:type="spellEnd"/>
            <w:r w:rsidRPr="00E816A1">
              <w:rPr>
                <w:color w:val="000000" w:themeColor="text1"/>
                <w:sz w:val="28"/>
                <w:szCs w:val="28"/>
              </w:rPr>
              <w:t xml:space="preserve"> </w:t>
            </w:r>
          </w:p>
          <w:p w:rsidR="00E03F0B" w:rsidRPr="00E816A1" w:rsidRDefault="00E03F0B" w:rsidP="00E03F0B">
            <w:pPr>
              <w:rPr>
                <w:color w:val="000000" w:themeColor="text1"/>
                <w:sz w:val="28"/>
                <w:szCs w:val="28"/>
              </w:rPr>
            </w:pPr>
            <w:proofErr w:type="spellStart"/>
            <w:r w:rsidRPr="00E816A1">
              <w:rPr>
                <w:color w:val="000000" w:themeColor="text1"/>
                <w:sz w:val="28"/>
                <w:szCs w:val="28"/>
              </w:rPr>
              <w:t>цели</w:t>
            </w:r>
            <w:proofErr w:type="spellEnd"/>
            <w:r w:rsidRPr="00E816A1">
              <w:rPr>
                <w:color w:val="000000" w:themeColor="text1"/>
                <w:sz w:val="28"/>
                <w:szCs w:val="28"/>
              </w:rPr>
              <w:t xml:space="preserve"> </w:t>
            </w:r>
            <w:proofErr w:type="spellStart"/>
            <w:r w:rsidRPr="00E816A1">
              <w:rPr>
                <w:color w:val="000000" w:themeColor="text1"/>
                <w:sz w:val="28"/>
                <w:szCs w:val="28"/>
              </w:rPr>
              <w:t>подпрограммы</w:t>
            </w:r>
            <w:proofErr w:type="spellEnd"/>
          </w:p>
        </w:tc>
        <w:tc>
          <w:tcPr>
            <w:tcW w:w="5303" w:type="dxa"/>
          </w:tcPr>
          <w:p w:rsidR="00E03F0B" w:rsidRPr="00E816A1" w:rsidRDefault="00E03F0B" w:rsidP="00E03F0B">
            <w:pPr>
              <w:rPr>
                <w:color w:val="000000" w:themeColor="text1"/>
                <w:sz w:val="28"/>
                <w:szCs w:val="28"/>
                <w:lang w:val="ru-RU"/>
              </w:rPr>
            </w:pPr>
            <w:r w:rsidRPr="00E816A1">
              <w:rPr>
                <w:color w:val="000000" w:themeColor="text1"/>
                <w:sz w:val="28"/>
                <w:szCs w:val="28"/>
                <w:lang w:val="ru-RU"/>
              </w:rPr>
              <w:t>- улучшение качества жизни и благосостояния населения муниципального образования поселок Большая Ирба;</w:t>
            </w:r>
          </w:p>
          <w:p w:rsidR="00E03F0B" w:rsidRPr="00E816A1" w:rsidRDefault="00E03F0B" w:rsidP="00E03F0B">
            <w:pPr>
              <w:rPr>
                <w:color w:val="000000" w:themeColor="text1"/>
                <w:sz w:val="28"/>
                <w:szCs w:val="28"/>
                <w:lang w:val="ru-RU"/>
              </w:rPr>
            </w:pPr>
            <w:r w:rsidRPr="00E816A1">
              <w:rPr>
                <w:color w:val="000000" w:themeColor="text1"/>
                <w:sz w:val="28"/>
                <w:szCs w:val="28"/>
                <w:lang w:val="ru-RU"/>
              </w:rPr>
              <w:t>- повышение качества и надежности предоставления коммунальных услуг населению, улучшение экологической ситуации, создание устойчивых и эффективных механизмов привлечения внебюджетных источников для модернизации объектов коммунальной инфраструктуры;</w:t>
            </w:r>
          </w:p>
          <w:p w:rsidR="00E03F0B" w:rsidRPr="00E816A1" w:rsidRDefault="00E03F0B" w:rsidP="00E03F0B">
            <w:pPr>
              <w:rPr>
                <w:color w:val="000000" w:themeColor="text1"/>
                <w:sz w:val="28"/>
                <w:szCs w:val="28"/>
                <w:lang w:val="ru-RU"/>
              </w:rPr>
            </w:pPr>
            <w:r w:rsidRPr="00E816A1">
              <w:rPr>
                <w:color w:val="000000" w:themeColor="text1"/>
                <w:sz w:val="28"/>
                <w:szCs w:val="28"/>
                <w:lang w:val="ru-RU"/>
              </w:rPr>
              <w:lastRenderedPageBreak/>
              <w:t>- учет и контроль всех получаемых, производимых, транспортируемых и потребляемых энергоресурсов на территории муниципального образования посёлок Большая Ирба;</w:t>
            </w:r>
          </w:p>
          <w:p w:rsidR="00E03F0B" w:rsidRPr="00E816A1" w:rsidRDefault="00E03F0B" w:rsidP="00E03F0B">
            <w:pPr>
              <w:rPr>
                <w:color w:val="000000" w:themeColor="text1"/>
                <w:sz w:val="28"/>
                <w:szCs w:val="28"/>
                <w:lang w:val="ru-RU"/>
              </w:rPr>
            </w:pPr>
            <w:r w:rsidRPr="00E816A1">
              <w:rPr>
                <w:color w:val="000000" w:themeColor="text1"/>
                <w:sz w:val="28"/>
                <w:szCs w:val="28"/>
                <w:lang w:val="ru-RU"/>
              </w:rPr>
              <w:t>- совершенствование нормативных и правовых условий для поддержки энергосбережения и повышения энергетической эффективности;</w:t>
            </w:r>
          </w:p>
          <w:p w:rsidR="00E03F0B" w:rsidRPr="00E816A1" w:rsidRDefault="00E03F0B" w:rsidP="00E03F0B">
            <w:pPr>
              <w:rPr>
                <w:color w:val="000000" w:themeColor="text1"/>
                <w:sz w:val="28"/>
                <w:szCs w:val="28"/>
                <w:lang w:val="ru-RU"/>
              </w:rPr>
            </w:pPr>
            <w:r w:rsidRPr="00E816A1">
              <w:rPr>
                <w:color w:val="000000" w:themeColor="text1"/>
                <w:sz w:val="28"/>
                <w:szCs w:val="28"/>
                <w:lang w:val="ru-RU"/>
              </w:rPr>
              <w:t>- создание экономических, преимущественно рыночных, механизмов энергосберегающей деятельности;</w:t>
            </w:r>
          </w:p>
          <w:p w:rsidR="00E03F0B" w:rsidRPr="00E816A1" w:rsidRDefault="00E03F0B" w:rsidP="00E03F0B">
            <w:pPr>
              <w:rPr>
                <w:color w:val="000000" w:themeColor="text1"/>
                <w:sz w:val="28"/>
                <w:szCs w:val="28"/>
                <w:lang w:val="ru-RU"/>
              </w:rPr>
            </w:pPr>
            <w:r w:rsidRPr="00E816A1">
              <w:rPr>
                <w:color w:val="000000" w:themeColor="text1"/>
                <w:sz w:val="28"/>
                <w:szCs w:val="28"/>
                <w:lang w:val="ru-RU"/>
              </w:rPr>
              <w:t>- лимитирование и нормирование энергопотребления;</w:t>
            </w:r>
          </w:p>
          <w:p w:rsidR="00E03F0B" w:rsidRPr="00E816A1" w:rsidRDefault="00E03F0B" w:rsidP="00E03F0B">
            <w:pPr>
              <w:rPr>
                <w:color w:val="000000" w:themeColor="text1"/>
                <w:sz w:val="28"/>
                <w:szCs w:val="28"/>
                <w:lang w:val="ru-RU"/>
              </w:rPr>
            </w:pPr>
            <w:r w:rsidRPr="00E816A1">
              <w:rPr>
                <w:color w:val="000000" w:themeColor="text1"/>
                <w:sz w:val="28"/>
                <w:szCs w:val="28"/>
                <w:lang w:val="ru-RU"/>
              </w:rPr>
              <w:t>- широкая пропаганда энергосбережения;</w:t>
            </w:r>
          </w:p>
          <w:p w:rsidR="00E03F0B" w:rsidRPr="00E816A1" w:rsidRDefault="00E03F0B" w:rsidP="00E03F0B">
            <w:pPr>
              <w:rPr>
                <w:color w:val="000000" w:themeColor="text1"/>
                <w:sz w:val="28"/>
                <w:szCs w:val="28"/>
                <w:lang w:val="ru-RU"/>
              </w:rPr>
            </w:pPr>
            <w:r w:rsidRPr="00E816A1">
              <w:rPr>
                <w:color w:val="000000" w:themeColor="text1"/>
                <w:sz w:val="28"/>
                <w:szCs w:val="28"/>
                <w:lang w:val="ru-RU"/>
              </w:rPr>
              <w:t>- обучение и подготовка персонала;</w:t>
            </w:r>
          </w:p>
          <w:p w:rsidR="00E03F0B" w:rsidRPr="00E816A1" w:rsidRDefault="00E03F0B" w:rsidP="00E03F0B">
            <w:pPr>
              <w:rPr>
                <w:color w:val="000000" w:themeColor="text1"/>
                <w:sz w:val="28"/>
                <w:szCs w:val="28"/>
                <w:lang w:val="ru-RU"/>
              </w:rPr>
            </w:pPr>
            <w:r w:rsidRPr="00E816A1">
              <w:rPr>
                <w:color w:val="000000" w:themeColor="text1"/>
                <w:sz w:val="28"/>
                <w:szCs w:val="28"/>
                <w:lang w:val="ru-RU"/>
              </w:rPr>
              <w:t>- повышение эффективности использования энергетических ресурсов;</w:t>
            </w:r>
          </w:p>
          <w:p w:rsidR="00E03F0B" w:rsidRPr="00E816A1" w:rsidRDefault="00E03F0B" w:rsidP="00E03F0B">
            <w:pPr>
              <w:tabs>
                <w:tab w:val="num" w:pos="900"/>
              </w:tabs>
              <w:spacing w:before="45" w:after="45"/>
              <w:rPr>
                <w:color w:val="000000" w:themeColor="text1"/>
                <w:sz w:val="28"/>
                <w:szCs w:val="28"/>
                <w:lang w:val="ru-RU"/>
              </w:rPr>
            </w:pPr>
            <w:r w:rsidRPr="00E816A1">
              <w:rPr>
                <w:color w:val="000000" w:themeColor="text1"/>
                <w:sz w:val="28"/>
                <w:szCs w:val="28"/>
                <w:lang w:val="ru-RU"/>
              </w:rPr>
              <w:t>- сокращение удельных расходов энергоресурсов (электроснабжение) без ущемления интересов населения и предприятий;</w:t>
            </w:r>
          </w:p>
          <w:p w:rsidR="00E03F0B" w:rsidRPr="00E816A1" w:rsidRDefault="00E03F0B" w:rsidP="00E03F0B">
            <w:pPr>
              <w:tabs>
                <w:tab w:val="num" w:pos="900"/>
              </w:tabs>
              <w:spacing w:before="45" w:after="45"/>
              <w:rPr>
                <w:color w:val="000000" w:themeColor="text1"/>
                <w:sz w:val="28"/>
                <w:szCs w:val="28"/>
                <w:lang w:val="ru-RU"/>
              </w:rPr>
            </w:pPr>
            <w:r w:rsidRPr="00E816A1">
              <w:rPr>
                <w:color w:val="000000" w:themeColor="text1"/>
                <w:sz w:val="28"/>
                <w:szCs w:val="28"/>
                <w:lang w:val="ru-RU"/>
              </w:rPr>
              <w:t>- снижение финансовой нагрузки на бюджет за счет сокращения платежей за воду, тепло и электрическую энергию;</w:t>
            </w:r>
          </w:p>
          <w:p w:rsidR="00E03F0B" w:rsidRPr="00E816A1" w:rsidRDefault="00E03F0B" w:rsidP="00E03F0B">
            <w:pPr>
              <w:tabs>
                <w:tab w:val="num" w:pos="900"/>
              </w:tabs>
              <w:spacing w:before="45" w:after="45"/>
              <w:rPr>
                <w:color w:val="000000" w:themeColor="text1"/>
                <w:sz w:val="28"/>
                <w:szCs w:val="28"/>
                <w:lang w:val="ru-RU"/>
              </w:rPr>
            </w:pPr>
            <w:r w:rsidRPr="00E816A1">
              <w:rPr>
                <w:color w:val="000000" w:themeColor="text1"/>
                <w:sz w:val="28"/>
                <w:szCs w:val="28"/>
                <w:lang w:val="ru-RU"/>
              </w:rPr>
              <w:t>- создание условий для реализации жилищно-коммунальной реформы</w:t>
            </w:r>
          </w:p>
        </w:tc>
      </w:tr>
      <w:tr w:rsidR="00E03F0B" w:rsidRPr="00382336" w:rsidTr="00503A4A">
        <w:tc>
          <w:tcPr>
            <w:tcW w:w="731" w:type="dxa"/>
          </w:tcPr>
          <w:p w:rsidR="00E03F0B" w:rsidRPr="00E816A1" w:rsidRDefault="00E03F0B" w:rsidP="00E03F0B">
            <w:pPr>
              <w:rPr>
                <w:color w:val="000000" w:themeColor="text1"/>
                <w:sz w:val="28"/>
                <w:szCs w:val="28"/>
              </w:rPr>
            </w:pPr>
            <w:r w:rsidRPr="00E816A1">
              <w:rPr>
                <w:color w:val="000000" w:themeColor="text1"/>
                <w:sz w:val="28"/>
                <w:szCs w:val="28"/>
              </w:rPr>
              <w:lastRenderedPageBreak/>
              <w:t>6</w:t>
            </w:r>
          </w:p>
        </w:tc>
        <w:tc>
          <w:tcPr>
            <w:tcW w:w="3241" w:type="dxa"/>
          </w:tcPr>
          <w:p w:rsidR="00E03F0B" w:rsidRPr="00E816A1" w:rsidRDefault="00E03F0B" w:rsidP="00E03F0B">
            <w:pPr>
              <w:rPr>
                <w:color w:val="000000" w:themeColor="text1"/>
                <w:sz w:val="28"/>
                <w:szCs w:val="28"/>
              </w:rPr>
            </w:pPr>
            <w:proofErr w:type="spellStart"/>
            <w:r w:rsidRPr="00E816A1">
              <w:rPr>
                <w:color w:val="000000" w:themeColor="text1"/>
                <w:sz w:val="28"/>
                <w:szCs w:val="28"/>
              </w:rPr>
              <w:t>Основные</w:t>
            </w:r>
            <w:proofErr w:type="spellEnd"/>
            <w:r w:rsidRPr="00E816A1">
              <w:rPr>
                <w:color w:val="000000" w:themeColor="text1"/>
                <w:sz w:val="28"/>
                <w:szCs w:val="28"/>
              </w:rPr>
              <w:t xml:space="preserve"> </w:t>
            </w:r>
            <w:proofErr w:type="spellStart"/>
            <w:r w:rsidRPr="00E816A1">
              <w:rPr>
                <w:color w:val="000000" w:themeColor="text1"/>
                <w:sz w:val="28"/>
                <w:szCs w:val="28"/>
              </w:rPr>
              <w:t>задачи</w:t>
            </w:r>
            <w:proofErr w:type="spellEnd"/>
            <w:r w:rsidRPr="00E816A1">
              <w:rPr>
                <w:color w:val="000000" w:themeColor="text1"/>
                <w:sz w:val="28"/>
                <w:szCs w:val="28"/>
              </w:rPr>
              <w:t xml:space="preserve"> </w:t>
            </w:r>
          </w:p>
        </w:tc>
        <w:tc>
          <w:tcPr>
            <w:tcW w:w="5303" w:type="dxa"/>
          </w:tcPr>
          <w:p w:rsidR="00E03F0B" w:rsidRPr="00E816A1" w:rsidRDefault="00E03F0B" w:rsidP="00E03F0B">
            <w:pPr>
              <w:rPr>
                <w:color w:val="000000" w:themeColor="text1"/>
                <w:sz w:val="28"/>
                <w:szCs w:val="28"/>
                <w:lang w:val="ru-RU"/>
              </w:rPr>
            </w:pPr>
            <w:r w:rsidRPr="00E816A1">
              <w:rPr>
                <w:color w:val="000000" w:themeColor="text1"/>
                <w:sz w:val="28"/>
                <w:szCs w:val="28"/>
                <w:lang w:val="ru-RU"/>
              </w:rPr>
              <w:t>Энергосбережение и повышение энергетической эффективности на территории муниципального образования поселка Большая Ирба</w:t>
            </w:r>
          </w:p>
        </w:tc>
      </w:tr>
      <w:tr w:rsidR="00E03F0B" w:rsidRPr="00E816A1" w:rsidTr="00503A4A">
        <w:tc>
          <w:tcPr>
            <w:tcW w:w="731" w:type="dxa"/>
          </w:tcPr>
          <w:p w:rsidR="00E03F0B" w:rsidRPr="00E816A1" w:rsidRDefault="00E03F0B" w:rsidP="00E03F0B">
            <w:pPr>
              <w:rPr>
                <w:color w:val="000000" w:themeColor="text1"/>
                <w:sz w:val="28"/>
                <w:szCs w:val="28"/>
              </w:rPr>
            </w:pPr>
            <w:r w:rsidRPr="00E816A1">
              <w:rPr>
                <w:color w:val="000000" w:themeColor="text1"/>
                <w:sz w:val="28"/>
                <w:szCs w:val="28"/>
              </w:rPr>
              <w:t>7</w:t>
            </w:r>
          </w:p>
        </w:tc>
        <w:tc>
          <w:tcPr>
            <w:tcW w:w="3241" w:type="dxa"/>
          </w:tcPr>
          <w:p w:rsidR="00E03F0B" w:rsidRPr="00E816A1" w:rsidRDefault="00E03F0B" w:rsidP="00E03F0B">
            <w:pPr>
              <w:rPr>
                <w:color w:val="000000" w:themeColor="text1"/>
                <w:sz w:val="28"/>
                <w:szCs w:val="28"/>
              </w:rPr>
            </w:pPr>
            <w:proofErr w:type="spellStart"/>
            <w:r w:rsidRPr="00E816A1">
              <w:rPr>
                <w:color w:val="000000" w:themeColor="text1"/>
                <w:sz w:val="28"/>
                <w:szCs w:val="28"/>
              </w:rPr>
              <w:t>Целевые</w:t>
            </w:r>
            <w:proofErr w:type="spellEnd"/>
            <w:r w:rsidRPr="00E816A1">
              <w:rPr>
                <w:color w:val="000000" w:themeColor="text1"/>
                <w:sz w:val="28"/>
                <w:szCs w:val="28"/>
              </w:rPr>
              <w:t xml:space="preserve"> </w:t>
            </w:r>
            <w:proofErr w:type="spellStart"/>
            <w:r w:rsidRPr="00E816A1">
              <w:rPr>
                <w:color w:val="000000" w:themeColor="text1"/>
                <w:sz w:val="28"/>
                <w:szCs w:val="28"/>
              </w:rPr>
              <w:t>индикаторы</w:t>
            </w:r>
            <w:proofErr w:type="spellEnd"/>
          </w:p>
        </w:tc>
        <w:tc>
          <w:tcPr>
            <w:tcW w:w="5303" w:type="dxa"/>
          </w:tcPr>
          <w:p w:rsidR="00E03F0B" w:rsidRPr="00E816A1" w:rsidRDefault="00E03F0B" w:rsidP="00E03F0B">
            <w:pPr>
              <w:rPr>
                <w:color w:val="000000" w:themeColor="text1"/>
                <w:sz w:val="28"/>
                <w:szCs w:val="28"/>
              </w:rPr>
            </w:pPr>
            <w:proofErr w:type="spellStart"/>
            <w:r w:rsidRPr="00E816A1">
              <w:rPr>
                <w:color w:val="000000" w:themeColor="text1"/>
                <w:sz w:val="28"/>
                <w:szCs w:val="28"/>
              </w:rPr>
              <w:t>Повышение</w:t>
            </w:r>
            <w:proofErr w:type="spellEnd"/>
            <w:r w:rsidRPr="00E816A1">
              <w:rPr>
                <w:color w:val="000000" w:themeColor="text1"/>
                <w:sz w:val="28"/>
                <w:szCs w:val="28"/>
              </w:rPr>
              <w:t xml:space="preserve"> </w:t>
            </w:r>
            <w:proofErr w:type="spellStart"/>
            <w:r w:rsidRPr="00E816A1">
              <w:rPr>
                <w:color w:val="000000" w:themeColor="text1"/>
                <w:sz w:val="28"/>
                <w:szCs w:val="28"/>
              </w:rPr>
              <w:t>энергоэффективности</w:t>
            </w:r>
            <w:proofErr w:type="spellEnd"/>
            <w:r w:rsidRPr="00E816A1">
              <w:rPr>
                <w:color w:val="000000" w:themeColor="text1"/>
                <w:sz w:val="28"/>
                <w:szCs w:val="28"/>
              </w:rPr>
              <w:t xml:space="preserve"> </w:t>
            </w:r>
          </w:p>
        </w:tc>
      </w:tr>
      <w:tr w:rsidR="00E03F0B" w:rsidRPr="00E816A1" w:rsidTr="00503A4A">
        <w:tc>
          <w:tcPr>
            <w:tcW w:w="731" w:type="dxa"/>
          </w:tcPr>
          <w:p w:rsidR="00E03F0B" w:rsidRPr="00E816A1" w:rsidRDefault="00E03F0B" w:rsidP="00E03F0B">
            <w:pPr>
              <w:rPr>
                <w:color w:val="000000" w:themeColor="text1"/>
                <w:sz w:val="28"/>
                <w:szCs w:val="28"/>
              </w:rPr>
            </w:pPr>
            <w:r w:rsidRPr="00E816A1">
              <w:rPr>
                <w:color w:val="000000" w:themeColor="text1"/>
                <w:sz w:val="28"/>
                <w:szCs w:val="28"/>
              </w:rPr>
              <w:t>8</w:t>
            </w:r>
          </w:p>
        </w:tc>
        <w:tc>
          <w:tcPr>
            <w:tcW w:w="3241" w:type="dxa"/>
          </w:tcPr>
          <w:p w:rsidR="00E03F0B" w:rsidRPr="00E816A1" w:rsidRDefault="00E03F0B" w:rsidP="00E03F0B">
            <w:pPr>
              <w:rPr>
                <w:color w:val="000000" w:themeColor="text1"/>
                <w:sz w:val="28"/>
                <w:szCs w:val="28"/>
              </w:rPr>
            </w:pPr>
            <w:proofErr w:type="spellStart"/>
            <w:r w:rsidRPr="00E816A1">
              <w:rPr>
                <w:color w:val="000000" w:themeColor="text1"/>
                <w:sz w:val="28"/>
                <w:szCs w:val="28"/>
              </w:rPr>
              <w:t>Сроки</w:t>
            </w:r>
            <w:proofErr w:type="spellEnd"/>
            <w:r w:rsidRPr="00E816A1">
              <w:rPr>
                <w:color w:val="000000" w:themeColor="text1"/>
                <w:sz w:val="28"/>
                <w:szCs w:val="28"/>
              </w:rPr>
              <w:t xml:space="preserve"> </w:t>
            </w:r>
            <w:proofErr w:type="spellStart"/>
            <w:r w:rsidRPr="00E816A1">
              <w:rPr>
                <w:color w:val="000000" w:themeColor="text1"/>
                <w:sz w:val="28"/>
                <w:szCs w:val="28"/>
              </w:rPr>
              <w:t>реализации</w:t>
            </w:r>
            <w:proofErr w:type="spellEnd"/>
            <w:r w:rsidRPr="00E816A1">
              <w:rPr>
                <w:color w:val="000000" w:themeColor="text1"/>
                <w:sz w:val="28"/>
                <w:szCs w:val="28"/>
              </w:rPr>
              <w:t xml:space="preserve">  </w:t>
            </w:r>
            <w:proofErr w:type="spellStart"/>
            <w:r w:rsidRPr="00E816A1">
              <w:rPr>
                <w:color w:val="000000" w:themeColor="text1"/>
                <w:sz w:val="28"/>
                <w:szCs w:val="28"/>
              </w:rPr>
              <w:t>подпрограммы</w:t>
            </w:r>
            <w:proofErr w:type="spellEnd"/>
          </w:p>
        </w:tc>
        <w:tc>
          <w:tcPr>
            <w:tcW w:w="5303" w:type="dxa"/>
          </w:tcPr>
          <w:p w:rsidR="00E03F0B" w:rsidRPr="00E816A1" w:rsidRDefault="00E03F0B" w:rsidP="008721FC">
            <w:pPr>
              <w:rPr>
                <w:color w:val="000000" w:themeColor="text1"/>
                <w:sz w:val="28"/>
                <w:szCs w:val="28"/>
              </w:rPr>
            </w:pPr>
            <w:r w:rsidRPr="00E816A1">
              <w:rPr>
                <w:color w:val="000000" w:themeColor="text1"/>
                <w:sz w:val="28"/>
                <w:szCs w:val="28"/>
              </w:rPr>
              <w:t>2014 – 20</w:t>
            </w:r>
            <w:r w:rsidR="008721FC">
              <w:rPr>
                <w:color w:val="000000" w:themeColor="text1"/>
                <w:sz w:val="28"/>
                <w:szCs w:val="28"/>
                <w:lang w:val="ru-RU"/>
              </w:rPr>
              <w:t>20</w:t>
            </w:r>
            <w:r w:rsidRPr="00E816A1">
              <w:rPr>
                <w:color w:val="000000" w:themeColor="text1"/>
                <w:sz w:val="28"/>
                <w:szCs w:val="28"/>
              </w:rPr>
              <w:t xml:space="preserve"> </w:t>
            </w:r>
            <w:proofErr w:type="spellStart"/>
            <w:r w:rsidRPr="00E816A1">
              <w:rPr>
                <w:color w:val="000000" w:themeColor="text1"/>
                <w:sz w:val="28"/>
                <w:szCs w:val="28"/>
              </w:rPr>
              <w:t>годы</w:t>
            </w:r>
            <w:proofErr w:type="spellEnd"/>
          </w:p>
        </w:tc>
      </w:tr>
      <w:tr w:rsidR="00E03F0B" w:rsidRPr="00382336" w:rsidTr="00503A4A">
        <w:tc>
          <w:tcPr>
            <w:tcW w:w="731" w:type="dxa"/>
          </w:tcPr>
          <w:p w:rsidR="00E03F0B" w:rsidRPr="00E816A1" w:rsidRDefault="00E03F0B" w:rsidP="00E03F0B">
            <w:pPr>
              <w:spacing w:line="228" w:lineRule="auto"/>
              <w:rPr>
                <w:color w:val="000000" w:themeColor="text1"/>
                <w:sz w:val="28"/>
                <w:szCs w:val="28"/>
              </w:rPr>
            </w:pPr>
            <w:r w:rsidRPr="00E816A1">
              <w:rPr>
                <w:color w:val="000000" w:themeColor="text1"/>
                <w:sz w:val="28"/>
                <w:szCs w:val="28"/>
              </w:rPr>
              <w:t>9</w:t>
            </w:r>
          </w:p>
        </w:tc>
        <w:tc>
          <w:tcPr>
            <w:tcW w:w="3241" w:type="dxa"/>
          </w:tcPr>
          <w:p w:rsidR="00E03F0B" w:rsidRPr="00E816A1" w:rsidRDefault="00E03F0B" w:rsidP="00E03F0B">
            <w:pPr>
              <w:spacing w:line="228" w:lineRule="auto"/>
              <w:rPr>
                <w:color w:val="000000" w:themeColor="text1"/>
                <w:sz w:val="28"/>
                <w:szCs w:val="28"/>
                <w:lang w:val="ru-RU"/>
              </w:rPr>
            </w:pPr>
            <w:r w:rsidRPr="00E816A1">
              <w:rPr>
                <w:color w:val="000000" w:themeColor="text1"/>
                <w:sz w:val="28"/>
                <w:szCs w:val="28"/>
                <w:lang w:val="ru-RU"/>
              </w:rPr>
              <w:t xml:space="preserve">Объемы и источники финансирования </w:t>
            </w:r>
          </w:p>
          <w:p w:rsidR="00E03F0B" w:rsidRPr="00E816A1" w:rsidRDefault="00E03F0B" w:rsidP="00E03F0B">
            <w:pPr>
              <w:spacing w:line="228" w:lineRule="auto"/>
              <w:rPr>
                <w:color w:val="000000" w:themeColor="text1"/>
                <w:sz w:val="28"/>
                <w:szCs w:val="28"/>
                <w:lang w:val="ru-RU"/>
              </w:rPr>
            </w:pPr>
            <w:r w:rsidRPr="00E816A1">
              <w:rPr>
                <w:color w:val="000000" w:themeColor="text1"/>
                <w:sz w:val="28"/>
                <w:szCs w:val="28"/>
                <w:lang w:val="ru-RU"/>
              </w:rPr>
              <w:t>подпрограммы</w:t>
            </w:r>
          </w:p>
        </w:tc>
        <w:tc>
          <w:tcPr>
            <w:tcW w:w="5303" w:type="dxa"/>
          </w:tcPr>
          <w:p w:rsidR="00E03F0B" w:rsidRPr="00E816A1" w:rsidRDefault="00E03F0B" w:rsidP="009F74C8">
            <w:pPr>
              <w:spacing w:line="228" w:lineRule="auto"/>
              <w:rPr>
                <w:color w:val="000000" w:themeColor="text1"/>
                <w:sz w:val="28"/>
                <w:szCs w:val="28"/>
                <w:lang w:val="ru-RU"/>
              </w:rPr>
            </w:pPr>
            <w:r w:rsidRPr="00E816A1">
              <w:rPr>
                <w:color w:val="000000" w:themeColor="text1"/>
                <w:sz w:val="28"/>
                <w:szCs w:val="28"/>
                <w:lang w:val="ru-RU"/>
              </w:rPr>
              <w:t>Общий объем финансирования Программы составляет в 2014 – 20</w:t>
            </w:r>
            <w:r w:rsidR="008721FC">
              <w:rPr>
                <w:color w:val="000000" w:themeColor="text1"/>
                <w:sz w:val="28"/>
                <w:szCs w:val="28"/>
                <w:lang w:val="ru-RU"/>
              </w:rPr>
              <w:t>20</w:t>
            </w:r>
            <w:r w:rsidRPr="00E816A1">
              <w:rPr>
                <w:color w:val="000000" w:themeColor="text1"/>
                <w:sz w:val="28"/>
                <w:szCs w:val="28"/>
                <w:lang w:val="ru-RU"/>
              </w:rPr>
              <w:t xml:space="preserve"> годах – </w:t>
            </w:r>
            <w:r w:rsidR="00BC4CED" w:rsidRPr="009F74C8">
              <w:rPr>
                <w:sz w:val="28"/>
                <w:szCs w:val="28"/>
                <w:lang w:val="ru-RU"/>
              </w:rPr>
              <w:t>92</w:t>
            </w:r>
            <w:r w:rsidR="009F74C8" w:rsidRPr="009F74C8">
              <w:rPr>
                <w:sz w:val="28"/>
                <w:szCs w:val="28"/>
                <w:lang w:val="ru-RU"/>
              </w:rPr>
              <w:t>01</w:t>
            </w:r>
            <w:r w:rsidR="00076DD0" w:rsidRPr="009F74C8">
              <w:rPr>
                <w:sz w:val="28"/>
                <w:szCs w:val="28"/>
                <w:lang w:val="ru-RU"/>
              </w:rPr>
              <w:t>,</w:t>
            </w:r>
            <w:r w:rsidR="009F74C8" w:rsidRPr="009F74C8">
              <w:rPr>
                <w:sz w:val="28"/>
                <w:szCs w:val="28"/>
                <w:lang w:val="ru-RU"/>
              </w:rPr>
              <w:t>90</w:t>
            </w:r>
            <w:r w:rsidRPr="00E816A1">
              <w:rPr>
                <w:color w:val="000000" w:themeColor="text1"/>
                <w:sz w:val="28"/>
                <w:szCs w:val="28"/>
                <w:lang w:val="ru-RU"/>
              </w:rPr>
              <w:t xml:space="preserve"> рублей - средства местного бюджета, в том числе по годам:</w:t>
            </w:r>
          </w:p>
          <w:p w:rsidR="00E03F0B" w:rsidRPr="00E816A1" w:rsidRDefault="00E03F0B" w:rsidP="00E03F0B">
            <w:pPr>
              <w:spacing w:line="228" w:lineRule="auto"/>
              <w:rPr>
                <w:color w:val="000000" w:themeColor="text1"/>
                <w:sz w:val="28"/>
                <w:szCs w:val="28"/>
                <w:lang w:val="ru-RU"/>
              </w:rPr>
            </w:pPr>
            <w:r w:rsidRPr="00E816A1">
              <w:rPr>
                <w:color w:val="000000" w:themeColor="text1"/>
                <w:sz w:val="28"/>
                <w:szCs w:val="28"/>
                <w:lang w:val="ru-RU"/>
              </w:rPr>
              <w:t>2014 – 1413,90 тыс. руб.</w:t>
            </w:r>
          </w:p>
          <w:p w:rsidR="00E03F0B" w:rsidRPr="00E816A1" w:rsidRDefault="00E03F0B" w:rsidP="00E03F0B">
            <w:pPr>
              <w:spacing w:line="228" w:lineRule="auto"/>
              <w:rPr>
                <w:color w:val="000000" w:themeColor="text1"/>
                <w:sz w:val="28"/>
                <w:szCs w:val="28"/>
                <w:lang w:val="ru-RU"/>
              </w:rPr>
            </w:pPr>
            <w:r w:rsidRPr="00E816A1">
              <w:rPr>
                <w:color w:val="000000" w:themeColor="text1"/>
                <w:sz w:val="28"/>
                <w:szCs w:val="28"/>
                <w:lang w:val="ru-RU"/>
              </w:rPr>
              <w:t>2015 – 1054,47 тыс. руб.</w:t>
            </w:r>
          </w:p>
          <w:p w:rsidR="00E03F0B" w:rsidRPr="00E816A1" w:rsidRDefault="00E03F0B" w:rsidP="00076DD0">
            <w:pPr>
              <w:spacing w:line="228" w:lineRule="auto"/>
              <w:rPr>
                <w:color w:val="000000" w:themeColor="text1"/>
                <w:sz w:val="28"/>
                <w:szCs w:val="28"/>
                <w:lang w:val="ru-RU"/>
              </w:rPr>
            </w:pPr>
            <w:r w:rsidRPr="00E816A1">
              <w:rPr>
                <w:color w:val="000000" w:themeColor="text1"/>
                <w:sz w:val="28"/>
                <w:szCs w:val="28"/>
                <w:lang w:val="ru-RU"/>
              </w:rPr>
              <w:t xml:space="preserve">2016 – </w:t>
            </w:r>
            <w:r w:rsidR="00076DD0">
              <w:rPr>
                <w:color w:val="000000" w:themeColor="text1"/>
                <w:sz w:val="28"/>
                <w:szCs w:val="28"/>
                <w:lang w:val="ru-RU"/>
              </w:rPr>
              <w:t>1133,68</w:t>
            </w:r>
            <w:r w:rsidRPr="00E816A1">
              <w:rPr>
                <w:color w:val="000000" w:themeColor="text1"/>
                <w:sz w:val="28"/>
                <w:szCs w:val="28"/>
                <w:lang w:val="ru-RU"/>
              </w:rPr>
              <w:t xml:space="preserve"> тыс. руб.</w:t>
            </w:r>
          </w:p>
          <w:p w:rsidR="00E03F0B" w:rsidRDefault="00E03F0B" w:rsidP="00FD6A47">
            <w:pPr>
              <w:spacing w:line="228" w:lineRule="auto"/>
              <w:rPr>
                <w:color w:val="000000" w:themeColor="text1"/>
                <w:sz w:val="28"/>
                <w:szCs w:val="28"/>
                <w:lang w:val="ru-RU"/>
              </w:rPr>
            </w:pPr>
            <w:r w:rsidRPr="00E816A1">
              <w:rPr>
                <w:color w:val="000000" w:themeColor="text1"/>
                <w:sz w:val="28"/>
                <w:szCs w:val="28"/>
                <w:lang w:val="ru-RU"/>
              </w:rPr>
              <w:t xml:space="preserve">2017 – </w:t>
            </w:r>
            <w:r w:rsidR="00FD6A47">
              <w:rPr>
                <w:color w:val="000000" w:themeColor="text1"/>
                <w:sz w:val="28"/>
                <w:szCs w:val="28"/>
                <w:lang w:val="ru-RU"/>
              </w:rPr>
              <w:t>1461,20</w:t>
            </w:r>
            <w:r w:rsidRPr="00E816A1">
              <w:rPr>
                <w:color w:val="000000" w:themeColor="text1"/>
                <w:sz w:val="28"/>
                <w:szCs w:val="28"/>
                <w:lang w:val="ru-RU"/>
              </w:rPr>
              <w:t xml:space="preserve"> тыс. руб.</w:t>
            </w:r>
          </w:p>
          <w:p w:rsidR="00BC4CED" w:rsidRPr="00E816A1" w:rsidRDefault="00BC4CED" w:rsidP="009F74C8">
            <w:pPr>
              <w:spacing w:line="228" w:lineRule="auto"/>
              <w:rPr>
                <w:color w:val="000000" w:themeColor="text1"/>
                <w:sz w:val="28"/>
                <w:szCs w:val="28"/>
                <w:lang w:val="ru-RU"/>
              </w:rPr>
            </w:pPr>
            <w:r>
              <w:rPr>
                <w:color w:val="000000" w:themeColor="text1"/>
                <w:sz w:val="28"/>
                <w:szCs w:val="28"/>
                <w:lang w:val="ru-RU"/>
              </w:rPr>
              <w:t>2018 – 14</w:t>
            </w:r>
            <w:r w:rsidR="009F74C8" w:rsidRPr="004820F1">
              <w:rPr>
                <w:color w:val="000000" w:themeColor="text1"/>
                <w:sz w:val="28"/>
                <w:szCs w:val="28"/>
                <w:lang w:val="ru-RU"/>
              </w:rPr>
              <w:t>18</w:t>
            </w:r>
            <w:r>
              <w:rPr>
                <w:color w:val="000000" w:themeColor="text1"/>
                <w:sz w:val="28"/>
                <w:szCs w:val="28"/>
                <w:lang w:val="ru-RU"/>
              </w:rPr>
              <w:t>,</w:t>
            </w:r>
            <w:r w:rsidR="009F74C8" w:rsidRPr="004820F1">
              <w:rPr>
                <w:color w:val="000000" w:themeColor="text1"/>
                <w:sz w:val="28"/>
                <w:szCs w:val="28"/>
                <w:lang w:val="ru-RU"/>
              </w:rPr>
              <w:t>65</w:t>
            </w:r>
            <w:r>
              <w:rPr>
                <w:color w:val="000000" w:themeColor="text1"/>
                <w:sz w:val="28"/>
                <w:szCs w:val="28"/>
                <w:lang w:val="ru-RU"/>
              </w:rPr>
              <w:t xml:space="preserve"> тыс</w:t>
            </w:r>
            <w:proofErr w:type="gramStart"/>
            <w:r>
              <w:rPr>
                <w:color w:val="000000" w:themeColor="text1"/>
                <w:sz w:val="28"/>
                <w:szCs w:val="28"/>
                <w:lang w:val="ru-RU"/>
              </w:rPr>
              <w:t>.р</w:t>
            </w:r>
            <w:proofErr w:type="gramEnd"/>
            <w:r>
              <w:rPr>
                <w:color w:val="000000" w:themeColor="text1"/>
                <w:sz w:val="28"/>
                <w:szCs w:val="28"/>
                <w:lang w:val="ru-RU"/>
              </w:rPr>
              <w:t>уб.</w:t>
            </w:r>
          </w:p>
          <w:p w:rsidR="00E03F0B" w:rsidRPr="00E816A1" w:rsidRDefault="00E03F0B" w:rsidP="00BC4CED">
            <w:pPr>
              <w:spacing w:line="228" w:lineRule="auto"/>
              <w:rPr>
                <w:color w:val="000000" w:themeColor="text1"/>
                <w:sz w:val="28"/>
                <w:szCs w:val="28"/>
                <w:lang w:val="ru-RU"/>
              </w:rPr>
            </w:pPr>
            <w:r w:rsidRPr="00E816A1">
              <w:rPr>
                <w:color w:val="000000" w:themeColor="text1"/>
                <w:sz w:val="28"/>
                <w:szCs w:val="28"/>
                <w:lang w:val="ru-RU"/>
              </w:rPr>
              <w:t>201</w:t>
            </w:r>
            <w:r w:rsidR="00BC4CED">
              <w:rPr>
                <w:color w:val="000000" w:themeColor="text1"/>
                <w:sz w:val="28"/>
                <w:szCs w:val="28"/>
                <w:lang w:val="ru-RU"/>
              </w:rPr>
              <w:t>9</w:t>
            </w:r>
            <w:r w:rsidRPr="00E816A1">
              <w:rPr>
                <w:color w:val="000000" w:themeColor="text1"/>
                <w:sz w:val="28"/>
                <w:szCs w:val="28"/>
                <w:lang w:val="ru-RU"/>
              </w:rPr>
              <w:t xml:space="preserve"> – </w:t>
            </w:r>
            <w:r w:rsidR="00D22595" w:rsidRPr="00E816A1">
              <w:rPr>
                <w:color w:val="000000" w:themeColor="text1"/>
                <w:sz w:val="28"/>
                <w:szCs w:val="28"/>
                <w:lang w:val="ru-RU"/>
              </w:rPr>
              <w:t>13</w:t>
            </w:r>
            <w:r w:rsidR="00C515A8" w:rsidRPr="00E816A1">
              <w:rPr>
                <w:color w:val="000000" w:themeColor="text1"/>
                <w:sz w:val="28"/>
                <w:szCs w:val="28"/>
                <w:lang w:val="ru-RU"/>
              </w:rPr>
              <w:t>5</w:t>
            </w:r>
            <w:r w:rsidR="00D22595" w:rsidRPr="00E816A1">
              <w:rPr>
                <w:color w:val="000000" w:themeColor="text1"/>
                <w:sz w:val="28"/>
                <w:szCs w:val="28"/>
                <w:lang w:val="ru-RU"/>
              </w:rPr>
              <w:t>0,00</w:t>
            </w:r>
            <w:r w:rsidRPr="00E816A1">
              <w:rPr>
                <w:color w:val="000000" w:themeColor="text1"/>
                <w:sz w:val="28"/>
                <w:szCs w:val="28"/>
                <w:lang w:val="ru-RU"/>
              </w:rPr>
              <w:t xml:space="preserve"> тыс. руб.</w:t>
            </w:r>
          </w:p>
          <w:p w:rsidR="00E03F0B" w:rsidRPr="00E816A1" w:rsidRDefault="00BC4CED" w:rsidP="00C515A8">
            <w:pPr>
              <w:spacing w:line="228" w:lineRule="auto"/>
              <w:rPr>
                <w:color w:val="000000" w:themeColor="text1"/>
                <w:sz w:val="28"/>
                <w:szCs w:val="28"/>
                <w:lang w:val="ru-RU"/>
              </w:rPr>
            </w:pPr>
            <w:r>
              <w:rPr>
                <w:color w:val="000000" w:themeColor="text1"/>
                <w:sz w:val="28"/>
                <w:szCs w:val="28"/>
                <w:lang w:val="ru-RU"/>
              </w:rPr>
              <w:t>2020</w:t>
            </w:r>
            <w:r w:rsidR="00E03F0B" w:rsidRPr="00E816A1">
              <w:rPr>
                <w:color w:val="000000" w:themeColor="text1"/>
                <w:sz w:val="28"/>
                <w:szCs w:val="28"/>
                <w:lang w:val="ru-RU"/>
              </w:rPr>
              <w:t xml:space="preserve"> – </w:t>
            </w:r>
            <w:r w:rsidR="00D22595" w:rsidRPr="00E816A1">
              <w:rPr>
                <w:color w:val="000000" w:themeColor="text1"/>
                <w:sz w:val="28"/>
                <w:szCs w:val="28"/>
                <w:lang w:val="ru-RU"/>
              </w:rPr>
              <w:t>1</w:t>
            </w:r>
            <w:r w:rsidR="00C515A8" w:rsidRPr="00E816A1">
              <w:rPr>
                <w:color w:val="000000" w:themeColor="text1"/>
                <w:sz w:val="28"/>
                <w:szCs w:val="28"/>
                <w:lang w:val="ru-RU"/>
              </w:rPr>
              <w:t>370</w:t>
            </w:r>
            <w:r w:rsidR="00D22595" w:rsidRPr="00E816A1">
              <w:rPr>
                <w:color w:val="000000" w:themeColor="text1"/>
                <w:sz w:val="28"/>
                <w:szCs w:val="28"/>
                <w:lang w:val="ru-RU"/>
              </w:rPr>
              <w:t>,00</w:t>
            </w:r>
            <w:r w:rsidR="00E03F0B" w:rsidRPr="00E816A1">
              <w:rPr>
                <w:color w:val="000000" w:themeColor="text1"/>
                <w:sz w:val="28"/>
                <w:szCs w:val="28"/>
                <w:lang w:val="ru-RU"/>
              </w:rPr>
              <w:t xml:space="preserve"> тыс. руб. </w:t>
            </w:r>
          </w:p>
          <w:p w:rsidR="00E03F0B" w:rsidRPr="00E816A1" w:rsidRDefault="00E03F0B" w:rsidP="008721FC">
            <w:pPr>
              <w:spacing w:line="228" w:lineRule="auto"/>
              <w:rPr>
                <w:color w:val="000000" w:themeColor="text1"/>
                <w:sz w:val="28"/>
                <w:szCs w:val="28"/>
                <w:lang w:val="ru-RU"/>
              </w:rPr>
            </w:pPr>
            <w:r w:rsidRPr="00E816A1">
              <w:rPr>
                <w:color w:val="000000" w:themeColor="text1"/>
                <w:sz w:val="28"/>
                <w:szCs w:val="28"/>
                <w:lang w:val="ru-RU"/>
              </w:rPr>
              <w:lastRenderedPageBreak/>
              <w:t>Бюджетные ассигнования, предусмотренные в плановом периоде 2014</w:t>
            </w:r>
            <w:r w:rsidRPr="00E816A1">
              <w:rPr>
                <w:color w:val="000000" w:themeColor="text1"/>
                <w:sz w:val="28"/>
                <w:szCs w:val="28"/>
              </w:rPr>
              <w:t> </w:t>
            </w:r>
            <w:r w:rsidRPr="00E816A1">
              <w:rPr>
                <w:color w:val="000000" w:themeColor="text1"/>
                <w:sz w:val="28"/>
                <w:szCs w:val="28"/>
                <w:lang w:val="ru-RU"/>
              </w:rPr>
              <w:t>–</w:t>
            </w:r>
            <w:r w:rsidRPr="00E816A1">
              <w:rPr>
                <w:color w:val="000000" w:themeColor="text1"/>
                <w:sz w:val="28"/>
                <w:szCs w:val="28"/>
              </w:rPr>
              <w:t> </w:t>
            </w:r>
            <w:r w:rsidRPr="00E816A1">
              <w:rPr>
                <w:color w:val="000000" w:themeColor="text1"/>
                <w:sz w:val="28"/>
                <w:szCs w:val="28"/>
                <w:lang w:val="ru-RU"/>
              </w:rPr>
              <w:t>20</w:t>
            </w:r>
            <w:r w:rsidR="008721FC">
              <w:rPr>
                <w:color w:val="000000" w:themeColor="text1"/>
                <w:sz w:val="28"/>
                <w:szCs w:val="28"/>
                <w:lang w:val="ru-RU"/>
              </w:rPr>
              <w:t>20</w:t>
            </w:r>
            <w:r w:rsidRPr="00E816A1">
              <w:rPr>
                <w:color w:val="000000" w:themeColor="text1"/>
                <w:sz w:val="28"/>
                <w:szCs w:val="28"/>
                <w:lang w:val="ru-RU"/>
              </w:rPr>
              <w:t xml:space="preserve"> годов, могут быть уточнены при формировании проектов, корректировке  местного бюджета </w:t>
            </w:r>
          </w:p>
        </w:tc>
      </w:tr>
      <w:tr w:rsidR="00E03F0B" w:rsidRPr="00382336" w:rsidTr="00503A4A">
        <w:tc>
          <w:tcPr>
            <w:tcW w:w="731" w:type="dxa"/>
          </w:tcPr>
          <w:p w:rsidR="00E03F0B" w:rsidRPr="00E816A1" w:rsidRDefault="00E03F0B" w:rsidP="00E03F0B">
            <w:pPr>
              <w:spacing w:line="228" w:lineRule="auto"/>
              <w:rPr>
                <w:color w:val="000000" w:themeColor="text1"/>
                <w:sz w:val="28"/>
                <w:szCs w:val="28"/>
              </w:rPr>
            </w:pPr>
            <w:r w:rsidRPr="00E816A1">
              <w:rPr>
                <w:color w:val="000000" w:themeColor="text1"/>
                <w:sz w:val="28"/>
                <w:szCs w:val="28"/>
              </w:rPr>
              <w:lastRenderedPageBreak/>
              <w:t>10</w:t>
            </w:r>
          </w:p>
        </w:tc>
        <w:tc>
          <w:tcPr>
            <w:tcW w:w="3241" w:type="dxa"/>
          </w:tcPr>
          <w:p w:rsidR="00E03F0B" w:rsidRPr="00E816A1" w:rsidRDefault="00E03F0B" w:rsidP="00E03F0B">
            <w:pPr>
              <w:spacing w:line="228" w:lineRule="auto"/>
              <w:rPr>
                <w:color w:val="000000" w:themeColor="text1"/>
                <w:sz w:val="28"/>
                <w:szCs w:val="28"/>
                <w:lang w:val="ru-RU"/>
              </w:rPr>
            </w:pPr>
            <w:r w:rsidRPr="00E816A1">
              <w:rPr>
                <w:color w:val="000000" w:themeColor="text1"/>
                <w:sz w:val="28"/>
                <w:szCs w:val="28"/>
                <w:lang w:val="ru-RU"/>
              </w:rPr>
              <w:t>Система организации контроля за исполнением  подпрограммы</w:t>
            </w:r>
          </w:p>
        </w:tc>
        <w:tc>
          <w:tcPr>
            <w:tcW w:w="5303" w:type="dxa"/>
          </w:tcPr>
          <w:p w:rsidR="00E03F0B" w:rsidRPr="00E816A1" w:rsidRDefault="00E03F0B" w:rsidP="00E03F0B">
            <w:pPr>
              <w:spacing w:line="228" w:lineRule="auto"/>
              <w:rPr>
                <w:color w:val="000000" w:themeColor="text1"/>
                <w:sz w:val="28"/>
                <w:szCs w:val="28"/>
                <w:lang w:val="ru-RU"/>
              </w:rPr>
            </w:pPr>
            <w:r w:rsidRPr="00E816A1">
              <w:rPr>
                <w:color w:val="000000" w:themeColor="text1"/>
                <w:sz w:val="28"/>
                <w:szCs w:val="28"/>
                <w:lang w:val="ru-RU"/>
              </w:rPr>
              <w:t>Мониторинг реализации Программы осуществляет исполнительный орган муниципального образования -  Администрация посёлка Большая Ирба.</w:t>
            </w:r>
          </w:p>
        </w:tc>
      </w:tr>
    </w:tbl>
    <w:p w:rsidR="00E03F0B" w:rsidRPr="00E816A1" w:rsidRDefault="00E03F0B" w:rsidP="00E03F0B">
      <w:pPr>
        <w:rPr>
          <w:color w:val="000000" w:themeColor="text1"/>
          <w:lang w:val="ru-RU"/>
        </w:rPr>
      </w:pPr>
    </w:p>
    <w:p w:rsidR="00E03F0B" w:rsidRPr="00E816A1" w:rsidRDefault="00E03F0B" w:rsidP="00E03F0B">
      <w:pPr>
        <w:jc w:val="center"/>
        <w:rPr>
          <w:b/>
          <w:color w:val="000000" w:themeColor="text1"/>
          <w:sz w:val="28"/>
          <w:szCs w:val="28"/>
          <w:lang w:val="ru-RU"/>
        </w:rPr>
      </w:pPr>
      <w:r w:rsidRPr="00E816A1">
        <w:rPr>
          <w:b/>
          <w:color w:val="000000" w:themeColor="text1"/>
          <w:sz w:val="28"/>
          <w:szCs w:val="28"/>
          <w:lang w:val="ru-RU"/>
        </w:rPr>
        <w:t>2. Основные разделы подпрограммы</w:t>
      </w:r>
    </w:p>
    <w:p w:rsidR="00E03F0B" w:rsidRPr="00E816A1" w:rsidRDefault="00E03F0B" w:rsidP="00E03F0B">
      <w:pPr>
        <w:pStyle w:val="ConsPlusNonformat"/>
        <w:widowControl/>
        <w:ind w:left="34"/>
        <w:jc w:val="center"/>
        <w:rPr>
          <w:rFonts w:ascii="Times New Roman" w:hAnsi="Times New Roman" w:cs="Times New Roman"/>
          <w:b/>
          <w:color w:val="000000" w:themeColor="text1"/>
          <w:sz w:val="28"/>
          <w:szCs w:val="28"/>
        </w:rPr>
      </w:pPr>
      <w:r w:rsidRPr="00E816A1">
        <w:rPr>
          <w:rFonts w:ascii="Times New Roman" w:hAnsi="Times New Roman" w:cs="Times New Roman"/>
          <w:color w:val="000000" w:themeColor="text1"/>
          <w:sz w:val="28"/>
          <w:szCs w:val="28"/>
        </w:rPr>
        <w:t xml:space="preserve"> </w:t>
      </w:r>
      <w:r w:rsidRPr="00E816A1">
        <w:rPr>
          <w:rFonts w:ascii="Times New Roman" w:hAnsi="Times New Roman" w:cs="Times New Roman"/>
          <w:b/>
          <w:color w:val="000000" w:themeColor="text1"/>
          <w:sz w:val="28"/>
          <w:szCs w:val="28"/>
        </w:rPr>
        <w:t>2.1. Постановка общепоселенческой проблемы и обоснование необходимости разработки подпрограммы</w:t>
      </w:r>
    </w:p>
    <w:p w:rsidR="00E03F0B" w:rsidRPr="00E816A1" w:rsidRDefault="00E03F0B" w:rsidP="00E03F0B">
      <w:pPr>
        <w:ind w:firstLine="709"/>
        <w:jc w:val="both"/>
        <w:rPr>
          <w:color w:val="000000" w:themeColor="text1"/>
          <w:sz w:val="28"/>
          <w:szCs w:val="28"/>
          <w:lang w:val="ru-RU"/>
        </w:rPr>
      </w:pPr>
      <w:r w:rsidRPr="00E816A1">
        <w:rPr>
          <w:color w:val="000000" w:themeColor="text1"/>
          <w:sz w:val="28"/>
          <w:szCs w:val="28"/>
          <w:lang w:val="ru-RU"/>
        </w:rPr>
        <w:t>Программа энергосбережения - это единый комплекс организационных и технических мероприятий, направленных на экономически обоснованное потребление энергоресурсов, и является фундаментом планомерного снижения затратной части тарифов.</w:t>
      </w:r>
    </w:p>
    <w:p w:rsidR="00E03F0B" w:rsidRPr="00E816A1" w:rsidRDefault="00E03F0B" w:rsidP="00E03F0B">
      <w:pPr>
        <w:ind w:firstLine="709"/>
        <w:jc w:val="both"/>
        <w:rPr>
          <w:color w:val="000000" w:themeColor="text1"/>
          <w:sz w:val="28"/>
          <w:szCs w:val="28"/>
          <w:lang w:val="ru-RU"/>
        </w:rPr>
      </w:pPr>
      <w:r w:rsidRPr="00E816A1">
        <w:rPr>
          <w:color w:val="000000" w:themeColor="text1"/>
          <w:sz w:val="28"/>
          <w:szCs w:val="28"/>
          <w:lang w:val="ru-RU"/>
        </w:rPr>
        <w:t>В апреле 1996 году был принят федеральный Закон "Об энергосбережении", являющийся основным документом по реализации политики энергосбережения.</w:t>
      </w:r>
    </w:p>
    <w:p w:rsidR="00E03F0B" w:rsidRPr="00E816A1" w:rsidRDefault="00E03F0B" w:rsidP="00E03F0B">
      <w:pPr>
        <w:ind w:firstLine="709"/>
        <w:jc w:val="both"/>
        <w:rPr>
          <w:color w:val="000000" w:themeColor="text1"/>
          <w:sz w:val="28"/>
          <w:lang w:val="ru-RU"/>
        </w:rPr>
      </w:pPr>
      <w:r w:rsidRPr="00E816A1">
        <w:rPr>
          <w:color w:val="000000" w:themeColor="text1"/>
          <w:sz w:val="28"/>
          <w:lang w:val="ru-RU"/>
        </w:rPr>
        <w:t>В настоящее время экономика и бюджетная сфера муниципального образования характеризуется повышенной энергоемкостью по сравнению со средними показателями Красноярского края.</w:t>
      </w:r>
    </w:p>
    <w:p w:rsidR="00E03F0B" w:rsidRPr="00E816A1" w:rsidRDefault="00E03F0B" w:rsidP="00E03F0B">
      <w:pPr>
        <w:ind w:firstLine="709"/>
        <w:jc w:val="both"/>
        <w:rPr>
          <w:color w:val="000000" w:themeColor="text1"/>
          <w:sz w:val="28"/>
          <w:lang w:val="ru-RU"/>
        </w:rPr>
      </w:pPr>
      <w:r w:rsidRPr="00E816A1">
        <w:rPr>
          <w:color w:val="000000" w:themeColor="text1"/>
          <w:sz w:val="28"/>
          <w:lang w:val="ru-RU"/>
        </w:rPr>
        <w:t>При существующем уровне энергоемкости экономики и социальной сферы муниципального образования дальнейшие изменения стоимости топливно-энергетических и коммунальных ресурсов приведут к следующим негативным последствиям:</w:t>
      </w:r>
    </w:p>
    <w:p w:rsidR="00E03F0B" w:rsidRPr="00E816A1" w:rsidRDefault="00E03F0B" w:rsidP="00E03F0B">
      <w:pPr>
        <w:ind w:firstLine="709"/>
        <w:jc w:val="both"/>
        <w:rPr>
          <w:color w:val="000000" w:themeColor="text1"/>
          <w:sz w:val="28"/>
          <w:szCs w:val="28"/>
          <w:lang w:val="ru-RU"/>
        </w:rPr>
      </w:pPr>
      <w:r w:rsidRPr="00E816A1">
        <w:rPr>
          <w:color w:val="000000" w:themeColor="text1"/>
          <w:sz w:val="28"/>
          <w:lang w:val="ru-RU"/>
        </w:rPr>
        <w:t xml:space="preserve">- росту затрат предприятий, расположенных на территории </w:t>
      </w:r>
      <w:r w:rsidRPr="00E816A1">
        <w:rPr>
          <w:color w:val="000000" w:themeColor="text1"/>
          <w:sz w:val="28"/>
          <w:szCs w:val="28"/>
          <w:lang w:val="ru-RU"/>
        </w:rPr>
        <w:t>муниципального образования посёлок Большая Ирба</w:t>
      </w:r>
      <w:r w:rsidRPr="00E816A1">
        <w:rPr>
          <w:color w:val="000000" w:themeColor="text1"/>
          <w:sz w:val="28"/>
          <w:lang w:val="ru-RU"/>
        </w:rPr>
        <w:t>, на оплату топливно-энергетических и коммунальных ресурсов, приводящему к снижению конкурентоспособности и рентабельности их деятельности;</w:t>
      </w:r>
    </w:p>
    <w:p w:rsidR="00E03F0B" w:rsidRPr="00E816A1" w:rsidRDefault="00E03F0B" w:rsidP="00E03F0B">
      <w:pPr>
        <w:ind w:firstLine="709"/>
        <w:jc w:val="both"/>
        <w:rPr>
          <w:color w:val="000000" w:themeColor="text1"/>
          <w:sz w:val="28"/>
          <w:lang w:val="ru-RU"/>
        </w:rPr>
      </w:pPr>
      <w:r w:rsidRPr="00E816A1">
        <w:rPr>
          <w:color w:val="000000" w:themeColor="text1"/>
          <w:sz w:val="28"/>
          <w:lang w:val="ru-RU"/>
        </w:rPr>
        <w:t>- росту стоимости жилищно-коммунальных услуг при ограниченных возможностях населения самостоятельно регулировать объем их потребления и снижению качества жизни населения;</w:t>
      </w:r>
    </w:p>
    <w:p w:rsidR="00E03F0B" w:rsidRPr="00E816A1" w:rsidRDefault="00E03F0B" w:rsidP="00E03F0B">
      <w:pPr>
        <w:ind w:firstLine="709"/>
        <w:jc w:val="both"/>
        <w:rPr>
          <w:color w:val="000000" w:themeColor="text1"/>
          <w:sz w:val="28"/>
          <w:lang w:val="ru-RU"/>
        </w:rPr>
      </w:pPr>
      <w:r w:rsidRPr="00E816A1">
        <w:rPr>
          <w:color w:val="000000" w:themeColor="text1"/>
          <w:sz w:val="28"/>
          <w:lang w:val="ru-RU"/>
        </w:rPr>
        <w:t>- снижению эффективности бюджетных расходов, вызванному ростом доли затрат на оплату коммунальных услуг в общих затратах на муниципальное управление.</w:t>
      </w:r>
    </w:p>
    <w:p w:rsidR="00E03F0B" w:rsidRPr="00E816A1" w:rsidRDefault="00E03F0B" w:rsidP="00E03F0B">
      <w:pPr>
        <w:ind w:firstLine="709"/>
        <w:jc w:val="both"/>
        <w:rPr>
          <w:color w:val="000000" w:themeColor="text1"/>
          <w:sz w:val="28"/>
          <w:lang w:val="ru-RU"/>
        </w:rPr>
      </w:pPr>
      <w:r w:rsidRPr="00E816A1">
        <w:rPr>
          <w:color w:val="000000" w:themeColor="text1"/>
          <w:sz w:val="28"/>
          <w:lang w:val="ru-RU"/>
        </w:rPr>
        <w:t>Высокая энергоемкость предприятий в этих условиях может стать причиной снижения темпов роста экономики муниципального образования и налоговых поступлений в бюджет.</w:t>
      </w:r>
    </w:p>
    <w:p w:rsidR="00E03F0B" w:rsidRPr="00E816A1" w:rsidRDefault="00E03F0B" w:rsidP="00E03F0B">
      <w:pPr>
        <w:ind w:firstLine="709"/>
        <w:jc w:val="both"/>
        <w:rPr>
          <w:color w:val="000000" w:themeColor="text1"/>
          <w:sz w:val="28"/>
          <w:lang w:val="ru-RU"/>
        </w:rPr>
      </w:pPr>
      <w:r w:rsidRPr="00E816A1">
        <w:rPr>
          <w:color w:val="000000" w:themeColor="text1"/>
          <w:sz w:val="28"/>
          <w:lang w:val="ru-RU"/>
        </w:rPr>
        <w:t xml:space="preserve">Для решения проблемы необходимо осуществление комплекса мер по интенсификации энергосбережения, которые заключаются в разработке, принятии и реализации срочных согласованных действий по повышению энергетической эффективности при производстве, передаче и потреблении </w:t>
      </w:r>
      <w:r w:rsidRPr="00E816A1">
        <w:rPr>
          <w:color w:val="000000" w:themeColor="text1"/>
          <w:sz w:val="28"/>
          <w:lang w:val="ru-RU"/>
        </w:rPr>
        <w:lastRenderedPageBreak/>
        <w:t>энергии и ресурсов других видов на территории муниципального образования, учреждений культуры.</w:t>
      </w:r>
    </w:p>
    <w:p w:rsidR="00E03F0B" w:rsidRPr="00E816A1" w:rsidRDefault="00E03F0B" w:rsidP="00E03F0B">
      <w:pPr>
        <w:ind w:firstLine="709"/>
        <w:jc w:val="both"/>
        <w:rPr>
          <w:color w:val="000000" w:themeColor="text1"/>
          <w:sz w:val="28"/>
          <w:lang w:val="ru-RU"/>
        </w:rPr>
      </w:pPr>
      <w:r w:rsidRPr="00E816A1">
        <w:rPr>
          <w:color w:val="000000" w:themeColor="text1"/>
          <w:sz w:val="28"/>
          <w:lang w:val="ru-RU"/>
        </w:rPr>
        <w:t>Основным инструментом управления энергосбережением является программно-целевой метод, предусматривающий разработку, принятие и исполнение муниципальных целевых программ энергосбережения.</w:t>
      </w:r>
    </w:p>
    <w:p w:rsidR="00E03F0B" w:rsidRPr="00E816A1" w:rsidRDefault="00E03F0B" w:rsidP="00E03F0B">
      <w:pPr>
        <w:ind w:firstLine="709"/>
        <w:jc w:val="both"/>
        <w:rPr>
          <w:color w:val="000000" w:themeColor="text1"/>
          <w:sz w:val="28"/>
          <w:lang w:val="ru-RU"/>
        </w:rPr>
      </w:pPr>
      <w:r w:rsidRPr="00E816A1">
        <w:rPr>
          <w:color w:val="000000" w:themeColor="text1"/>
          <w:sz w:val="28"/>
          <w:lang w:val="ru-RU"/>
        </w:rPr>
        <w:t>В предстоящий период на территории муниципального образования должны быть выполнены установленные Законом требования в части управления процессом энергосбережения, в том числе:</w:t>
      </w:r>
    </w:p>
    <w:p w:rsidR="00E03F0B" w:rsidRPr="00E816A1" w:rsidRDefault="00E03F0B" w:rsidP="00E03F0B">
      <w:pPr>
        <w:ind w:firstLine="709"/>
        <w:jc w:val="both"/>
        <w:rPr>
          <w:color w:val="000000" w:themeColor="text1"/>
          <w:sz w:val="28"/>
          <w:lang w:val="ru-RU"/>
        </w:rPr>
      </w:pPr>
      <w:r w:rsidRPr="00E816A1">
        <w:rPr>
          <w:color w:val="000000" w:themeColor="text1"/>
          <w:sz w:val="28"/>
          <w:lang w:val="ru-RU"/>
        </w:rPr>
        <w:t>- применение энергосберегающих технологий при проектировании, строительстве, реконструкции и капитальном ремонте объектов капитального строительства;</w:t>
      </w:r>
    </w:p>
    <w:p w:rsidR="00E03F0B" w:rsidRPr="00E816A1" w:rsidRDefault="00E03F0B" w:rsidP="00E03F0B">
      <w:pPr>
        <w:ind w:firstLine="709"/>
        <w:jc w:val="both"/>
        <w:rPr>
          <w:color w:val="000000" w:themeColor="text1"/>
          <w:sz w:val="28"/>
          <w:lang w:val="ru-RU"/>
        </w:rPr>
      </w:pPr>
      <w:r w:rsidRPr="00E816A1">
        <w:rPr>
          <w:color w:val="000000" w:themeColor="text1"/>
          <w:sz w:val="28"/>
          <w:lang w:val="ru-RU"/>
        </w:rPr>
        <w:tab/>
        <w:t>- проведение энергетических обследований;</w:t>
      </w:r>
    </w:p>
    <w:p w:rsidR="00E03F0B" w:rsidRPr="00E816A1" w:rsidRDefault="00E03F0B" w:rsidP="00E03F0B">
      <w:pPr>
        <w:ind w:firstLine="709"/>
        <w:jc w:val="both"/>
        <w:rPr>
          <w:color w:val="000000" w:themeColor="text1"/>
          <w:sz w:val="28"/>
          <w:lang w:val="ru-RU"/>
        </w:rPr>
      </w:pPr>
      <w:r w:rsidRPr="00E816A1">
        <w:rPr>
          <w:color w:val="000000" w:themeColor="text1"/>
          <w:sz w:val="28"/>
          <w:lang w:val="ru-RU"/>
        </w:rPr>
        <w:tab/>
        <w:t>- учет энергетических ресурсов;</w:t>
      </w:r>
    </w:p>
    <w:p w:rsidR="00E03F0B" w:rsidRPr="00E816A1" w:rsidRDefault="00E03F0B" w:rsidP="00E03F0B">
      <w:pPr>
        <w:ind w:firstLine="709"/>
        <w:jc w:val="both"/>
        <w:rPr>
          <w:color w:val="000000" w:themeColor="text1"/>
          <w:sz w:val="28"/>
          <w:lang w:val="ru-RU"/>
        </w:rPr>
      </w:pPr>
      <w:r w:rsidRPr="00E816A1">
        <w:rPr>
          <w:color w:val="000000" w:themeColor="text1"/>
          <w:sz w:val="28"/>
          <w:lang w:val="ru-RU"/>
        </w:rPr>
        <w:tab/>
        <w:t>- ведение энергетических паспортов;</w:t>
      </w:r>
    </w:p>
    <w:p w:rsidR="00E03F0B" w:rsidRPr="00E816A1" w:rsidRDefault="00E03F0B" w:rsidP="00E03F0B">
      <w:pPr>
        <w:ind w:firstLine="709"/>
        <w:jc w:val="both"/>
        <w:rPr>
          <w:color w:val="000000" w:themeColor="text1"/>
          <w:sz w:val="28"/>
          <w:lang w:val="ru-RU"/>
        </w:rPr>
      </w:pPr>
      <w:r w:rsidRPr="00E816A1">
        <w:rPr>
          <w:color w:val="000000" w:themeColor="text1"/>
          <w:sz w:val="28"/>
          <w:lang w:val="ru-RU"/>
        </w:rPr>
        <w:tab/>
        <w:t>- ведение топливно-энергетических балансов;</w:t>
      </w:r>
    </w:p>
    <w:p w:rsidR="00E03F0B" w:rsidRPr="00E816A1" w:rsidRDefault="00E03F0B" w:rsidP="00E03F0B">
      <w:pPr>
        <w:ind w:firstLine="709"/>
        <w:jc w:val="both"/>
        <w:rPr>
          <w:color w:val="000000" w:themeColor="text1"/>
          <w:sz w:val="28"/>
          <w:lang w:val="ru-RU"/>
        </w:rPr>
      </w:pPr>
      <w:r w:rsidRPr="00E816A1">
        <w:rPr>
          <w:color w:val="000000" w:themeColor="text1"/>
          <w:sz w:val="28"/>
          <w:lang w:val="ru-RU"/>
        </w:rPr>
        <w:tab/>
        <w:t>- нормирование потребления энергетических ресурсов.</w:t>
      </w:r>
    </w:p>
    <w:p w:rsidR="00E03F0B" w:rsidRPr="00E816A1" w:rsidRDefault="00E03F0B" w:rsidP="00E03F0B">
      <w:pPr>
        <w:ind w:firstLine="709"/>
        <w:jc w:val="both"/>
        <w:rPr>
          <w:color w:val="000000" w:themeColor="text1"/>
          <w:sz w:val="28"/>
          <w:lang w:val="ru-RU"/>
        </w:rPr>
      </w:pPr>
      <w:r w:rsidRPr="00E816A1">
        <w:rPr>
          <w:color w:val="000000" w:themeColor="text1"/>
          <w:sz w:val="28"/>
          <w:lang w:val="ru-RU"/>
        </w:rPr>
        <w:t>Необходимость решения проблемы энергосбережения программно-целевым методом обусловлена следующими причинами:</w:t>
      </w:r>
    </w:p>
    <w:p w:rsidR="00E03F0B" w:rsidRPr="00E816A1" w:rsidRDefault="00E03F0B" w:rsidP="00E03F0B">
      <w:pPr>
        <w:ind w:firstLine="709"/>
        <w:jc w:val="both"/>
        <w:rPr>
          <w:color w:val="000000" w:themeColor="text1"/>
          <w:sz w:val="28"/>
          <w:lang w:val="ru-RU"/>
        </w:rPr>
      </w:pPr>
      <w:r w:rsidRPr="00E816A1">
        <w:rPr>
          <w:color w:val="000000" w:themeColor="text1"/>
          <w:sz w:val="28"/>
          <w:lang w:val="ru-RU"/>
        </w:rPr>
        <w:t>1. невозможностью комплексного решения проблемы в требуемые сроки за счет использования действующего рыночного механизма;</w:t>
      </w:r>
    </w:p>
    <w:p w:rsidR="00E03F0B" w:rsidRPr="00E816A1" w:rsidRDefault="00E03F0B" w:rsidP="00E03F0B">
      <w:pPr>
        <w:ind w:firstLine="709"/>
        <w:jc w:val="both"/>
        <w:rPr>
          <w:color w:val="000000" w:themeColor="text1"/>
          <w:sz w:val="28"/>
          <w:lang w:val="ru-RU"/>
        </w:rPr>
      </w:pPr>
      <w:r w:rsidRPr="00E816A1">
        <w:rPr>
          <w:color w:val="000000" w:themeColor="text1"/>
          <w:sz w:val="28"/>
          <w:lang w:val="ru-RU"/>
        </w:rPr>
        <w:t>2. комплексным характером проблемы и необходимостью координации действий по ее решению.</w:t>
      </w:r>
    </w:p>
    <w:p w:rsidR="00E03F0B" w:rsidRPr="00E816A1" w:rsidRDefault="00E03F0B" w:rsidP="00E03F0B">
      <w:pPr>
        <w:ind w:firstLine="709"/>
        <w:jc w:val="both"/>
        <w:rPr>
          <w:color w:val="000000" w:themeColor="text1"/>
          <w:sz w:val="28"/>
          <w:lang w:val="ru-RU"/>
        </w:rPr>
      </w:pPr>
      <w:r w:rsidRPr="00E816A1">
        <w:rPr>
          <w:color w:val="000000" w:themeColor="text1"/>
          <w:sz w:val="28"/>
          <w:lang w:val="ru-RU"/>
        </w:rPr>
        <w:t>Повышение эффективности использования энергии и других видов</w:t>
      </w:r>
      <w:r w:rsidRPr="00E816A1">
        <w:rPr>
          <w:i/>
          <w:color w:val="000000" w:themeColor="text1"/>
          <w:sz w:val="28"/>
          <w:lang w:val="ru-RU"/>
        </w:rPr>
        <w:t xml:space="preserve"> </w:t>
      </w:r>
      <w:r w:rsidRPr="00E816A1">
        <w:rPr>
          <w:color w:val="000000" w:themeColor="text1"/>
          <w:sz w:val="28"/>
          <w:lang w:val="ru-RU"/>
        </w:rPr>
        <w:t>ресурсов требует координации действий поставщиков и потребителей ресурсов, выработки общей технической политики, согласования договорных условий, сохранения баланса и устойчивости работы технических систем. В силу преимущественно монопольного характера рынка энергии и других коммунальных ресурсов без участия органа местного самоуправления баланс в отношениях поставщиков и потребителей ресурсов будет смещен в пользу поставщиков.</w:t>
      </w:r>
    </w:p>
    <w:p w:rsidR="00E03F0B" w:rsidRPr="00E816A1" w:rsidRDefault="00E03F0B" w:rsidP="00E03F0B">
      <w:pPr>
        <w:ind w:firstLine="709"/>
        <w:jc w:val="both"/>
        <w:rPr>
          <w:color w:val="000000" w:themeColor="text1"/>
          <w:sz w:val="28"/>
          <w:lang w:val="ru-RU"/>
        </w:rPr>
      </w:pPr>
      <w:r w:rsidRPr="00E816A1">
        <w:rPr>
          <w:color w:val="000000" w:themeColor="text1"/>
          <w:sz w:val="28"/>
          <w:lang w:val="ru-RU"/>
        </w:rPr>
        <w:t>Отдельной проблемой является снижение издержек на получение информации, сравнение эффективности различных энергосберегающих мероприятий и выбор из них наиболее оптимальных для применения.</w:t>
      </w:r>
    </w:p>
    <w:p w:rsidR="00E03F0B" w:rsidRPr="00E816A1" w:rsidRDefault="00E03F0B" w:rsidP="00E03F0B">
      <w:pPr>
        <w:ind w:firstLine="709"/>
        <w:jc w:val="both"/>
        <w:rPr>
          <w:color w:val="000000" w:themeColor="text1"/>
          <w:sz w:val="28"/>
          <w:lang w:val="ru-RU"/>
        </w:rPr>
      </w:pPr>
      <w:r w:rsidRPr="00E816A1">
        <w:rPr>
          <w:color w:val="000000" w:themeColor="text1"/>
          <w:sz w:val="28"/>
          <w:lang w:val="ru-RU"/>
        </w:rPr>
        <w:t xml:space="preserve">3. необходимо обеспечить выполнение задач социально-экономического развития, поставленных на федеральном, региональном и местном уровне. </w:t>
      </w:r>
    </w:p>
    <w:p w:rsidR="00E03F0B" w:rsidRPr="00E816A1" w:rsidRDefault="00E03F0B" w:rsidP="00E03F0B">
      <w:pPr>
        <w:ind w:firstLine="709"/>
        <w:jc w:val="both"/>
        <w:rPr>
          <w:color w:val="000000" w:themeColor="text1"/>
          <w:sz w:val="28"/>
          <w:lang w:val="ru-RU"/>
        </w:rPr>
      </w:pPr>
      <w:proofErr w:type="gramStart"/>
      <w:r w:rsidRPr="00E816A1">
        <w:rPr>
          <w:color w:val="000000" w:themeColor="text1"/>
          <w:sz w:val="28"/>
          <w:lang w:val="ru-RU"/>
        </w:rPr>
        <w:t xml:space="preserve">Принятый </w:t>
      </w:r>
      <w:r w:rsidRPr="00E816A1">
        <w:rPr>
          <w:color w:val="000000" w:themeColor="text1"/>
          <w:sz w:val="28"/>
          <w:szCs w:val="28"/>
          <w:lang w:val="ru-RU"/>
        </w:rPr>
        <w:t>Федеральный закон от 23.11.2009 № 261-ФЗ «Об энергосбережении и о повышении энергетической эффективности</w:t>
      </w:r>
      <w:r w:rsidRPr="00E816A1">
        <w:rPr>
          <w:b/>
          <w:color w:val="000000" w:themeColor="text1"/>
          <w:sz w:val="28"/>
          <w:szCs w:val="28"/>
          <w:lang w:val="ru-RU"/>
        </w:rPr>
        <w:t xml:space="preserve"> </w:t>
      </w:r>
      <w:r w:rsidRPr="00E816A1">
        <w:rPr>
          <w:color w:val="000000" w:themeColor="text1"/>
          <w:sz w:val="28"/>
          <w:szCs w:val="28"/>
          <w:lang w:val="ru-RU"/>
        </w:rPr>
        <w:t>и о внесении изменений в отдельные законодательные акты Российской Федерации»</w:t>
      </w:r>
      <w:r w:rsidRPr="00E816A1">
        <w:rPr>
          <w:color w:val="000000" w:themeColor="text1"/>
          <w:sz w:val="28"/>
          <w:lang w:val="ru-RU"/>
        </w:rPr>
        <w:t xml:space="preserve"> является основным документом, определяющим задачи долгосрочного социально-экономического развития в энергетической сфере, и прямо указывает, что мероприятия по энергосбережению и эффективному использованию энергии должны стать обязательной частью региональных программ социально-экономического развития регионов.</w:t>
      </w:r>
      <w:proofErr w:type="gramEnd"/>
    </w:p>
    <w:p w:rsidR="00E03F0B" w:rsidRPr="00E816A1" w:rsidRDefault="00E03F0B" w:rsidP="00E03F0B">
      <w:pPr>
        <w:ind w:firstLine="709"/>
        <w:jc w:val="both"/>
        <w:rPr>
          <w:color w:val="000000" w:themeColor="text1"/>
          <w:sz w:val="28"/>
          <w:lang w:val="ru-RU"/>
        </w:rPr>
      </w:pPr>
      <w:r w:rsidRPr="00E816A1">
        <w:rPr>
          <w:color w:val="000000" w:themeColor="text1"/>
          <w:sz w:val="28"/>
          <w:lang w:val="ru-RU"/>
        </w:rPr>
        <w:lastRenderedPageBreak/>
        <w:t>Основные риски, связанные с реализацией Программы, определяются следующими факторами:</w:t>
      </w:r>
    </w:p>
    <w:p w:rsidR="00E03F0B" w:rsidRPr="00E816A1" w:rsidRDefault="00E03F0B" w:rsidP="00E03F0B">
      <w:pPr>
        <w:ind w:firstLine="709"/>
        <w:jc w:val="both"/>
        <w:rPr>
          <w:color w:val="000000" w:themeColor="text1"/>
          <w:sz w:val="28"/>
          <w:lang w:val="ru-RU"/>
        </w:rPr>
      </w:pPr>
      <w:r w:rsidRPr="00E816A1">
        <w:rPr>
          <w:color w:val="000000" w:themeColor="text1"/>
          <w:sz w:val="28"/>
          <w:lang w:val="ru-RU"/>
        </w:rPr>
        <w:t xml:space="preserve">- ограниченностью источников финансирования программных мероприятий и неразвитостью механизмов привлечения средств на финансирование энергосберегающих мероприятий; </w:t>
      </w:r>
    </w:p>
    <w:p w:rsidR="00E03F0B" w:rsidRPr="00E816A1" w:rsidRDefault="00E03F0B" w:rsidP="00E03F0B">
      <w:pPr>
        <w:ind w:firstLine="709"/>
        <w:jc w:val="both"/>
        <w:rPr>
          <w:color w:val="000000" w:themeColor="text1"/>
          <w:sz w:val="28"/>
          <w:lang w:val="ru-RU"/>
        </w:rPr>
      </w:pPr>
      <w:r w:rsidRPr="00E816A1">
        <w:rPr>
          <w:color w:val="000000" w:themeColor="text1"/>
          <w:sz w:val="28"/>
          <w:lang w:val="ru-RU"/>
        </w:rPr>
        <w:t xml:space="preserve">- неопределенностью конъюнктуры и неразвитостью институтов рынка энергосбережения; </w:t>
      </w:r>
    </w:p>
    <w:p w:rsidR="00E03F0B" w:rsidRPr="00E816A1" w:rsidRDefault="00E03F0B" w:rsidP="00E03F0B">
      <w:pPr>
        <w:ind w:firstLine="709"/>
        <w:jc w:val="both"/>
        <w:rPr>
          <w:color w:val="000000" w:themeColor="text1"/>
          <w:sz w:val="28"/>
          <w:lang w:val="ru-RU"/>
        </w:rPr>
      </w:pPr>
      <w:r w:rsidRPr="00E816A1">
        <w:rPr>
          <w:color w:val="000000" w:themeColor="text1"/>
          <w:sz w:val="28"/>
          <w:lang w:val="ru-RU"/>
        </w:rPr>
        <w:t>- незавершенностью реформирования энергетики и предстоящими изменениями в управлении отраслью на федеральном уровне.</w:t>
      </w:r>
    </w:p>
    <w:p w:rsidR="00E03F0B" w:rsidRPr="00E816A1" w:rsidRDefault="00E03F0B" w:rsidP="00E03F0B">
      <w:pPr>
        <w:pStyle w:val="ConsPlusNormal"/>
        <w:widowControl/>
        <w:ind w:firstLine="709"/>
        <w:jc w:val="both"/>
        <w:rPr>
          <w:rFonts w:ascii="Times New Roman" w:hAnsi="Times New Roman" w:cs="Times New Roman"/>
          <w:color w:val="000000" w:themeColor="text1"/>
          <w:sz w:val="22"/>
          <w:szCs w:val="22"/>
        </w:rPr>
      </w:pPr>
      <w:r w:rsidRPr="00E816A1">
        <w:rPr>
          <w:rFonts w:ascii="Times New Roman" w:hAnsi="Times New Roman" w:cs="Times New Roman"/>
          <w:color w:val="000000" w:themeColor="text1"/>
          <w:sz w:val="28"/>
          <w:szCs w:val="28"/>
        </w:rPr>
        <w:t>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социально-экономического развития муниципального образования посёлок Большая Ирба.</w:t>
      </w:r>
    </w:p>
    <w:p w:rsidR="00E03F0B" w:rsidRPr="00E816A1" w:rsidRDefault="00E03F0B" w:rsidP="00E03F0B">
      <w:pPr>
        <w:pStyle w:val="ConsPlusNonformat"/>
        <w:widowControl/>
        <w:ind w:left="34"/>
        <w:jc w:val="center"/>
        <w:rPr>
          <w:rFonts w:ascii="Times New Roman" w:hAnsi="Times New Roman" w:cs="Times New Roman"/>
          <w:b/>
          <w:color w:val="000000" w:themeColor="text1"/>
          <w:sz w:val="28"/>
          <w:szCs w:val="28"/>
        </w:rPr>
      </w:pPr>
      <w:r w:rsidRPr="00E816A1">
        <w:rPr>
          <w:rFonts w:ascii="Times New Roman" w:hAnsi="Times New Roman" w:cs="Times New Roman"/>
          <w:b/>
          <w:color w:val="000000" w:themeColor="text1"/>
          <w:sz w:val="28"/>
          <w:szCs w:val="28"/>
        </w:rPr>
        <w:t>2.2. Основная цель, задачи, этапы и сроки выполнения подпрограммы, целевые индикаторы</w:t>
      </w:r>
    </w:p>
    <w:p w:rsidR="00E03F0B" w:rsidRPr="00E816A1" w:rsidRDefault="00E03F0B" w:rsidP="00E03F0B">
      <w:pPr>
        <w:pStyle w:val="ad"/>
        <w:spacing w:after="0"/>
        <w:ind w:left="0" w:firstLine="709"/>
        <w:jc w:val="both"/>
        <w:rPr>
          <w:color w:val="000000" w:themeColor="text1"/>
          <w:sz w:val="28"/>
          <w:szCs w:val="28"/>
        </w:rPr>
      </w:pPr>
      <w:r w:rsidRPr="00E816A1">
        <w:rPr>
          <w:color w:val="000000" w:themeColor="text1"/>
          <w:sz w:val="28"/>
          <w:szCs w:val="28"/>
        </w:rPr>
        <w:t>Основными целями Программы являются повышение энергетической эффективности при производстве, передаче и потреблении энергетических ресурсов в муниципальном образовании посёлок Большая Ирба за счет снижения удельных показателей энергоемкости и энергопотребления предприятий и организаций на 9 процентов, создание условий для перевода экономики и бюджетной сферы муниципального образования на энергосберегающий путь развития.</w:t>
      </w:r>
    </w:p>
    <w:p w:rsidR="00E03F0B" w:rsidRPr="00E816A1" w:rsidRDefault="00E03F0B" w:rsidP="00E03F0B">
      <w:pPr>
        <w:pStyle w:val="21"/>
        <w:ind w:firstLine="709"/>
        <w:rPr>
          <w:color w:val="000000" w:themeColor="text1"/>
        </w:rPr>
      </w:pPr>
      <w:r w:rsidRPr="00E816A1">
        <w:rPr>
          <w:color w:val="000000" w:themeColor="text1"/>
        </w:rPr>
        <w:t>Для достижения поставленных целей в ходе реализации Программы органу местного самоуправления необходимо решить следующие задачи:</w:t>
      </w:r>
    </w:p>
    <w:p w:rsidR="00E03F0B" w:rsidRPr="00E816A1" w:rsidRDefault="00E03F0B" w:rsidP="00E03F0B">
      <w:pPr>
        <w:ind w:firstLine="709"/>
        <w:jc w:val="both"/>
        <w:rPr>
          <w:color w:val="000000" w:themeColor="text1"/>
          <w:sz w:val="28"/>
          <w:szCs w:val="28"/>
          <w:lang w:val="ru-RU"/>
        </w:rPr>
      </w:pPr>
      <w:r w:rsidRPr="00E816A1">
        <w:rPr>
          <w:color w:val="000000" w:themeColor="text1"/>
          <w:sz w:val="28"/>
          <w:szCs w:val="28"/>
          <w:lang w:val="ru-RU"/>
        </w:rPr>
        <w:t>2.2.1. Проведение комплекса организационно-правовых мероприятий по управлению энергосбережением, в том числе создание системы показателей, характеризующих энергетическую эффективность при производстве, передаче и потреблении энергетических ресурсов, их мониторинга, а также сбора и анализа информации об энергоемкости экономики территории.</w:t>
      </w:r>
    </w:p>
    <w:p w:rsidR="00E03F0B" w:rsidRPr="00E816A1" w:rsidRDefault="00E03F0B" w:rsidP="00E03F0B">
      <w:pPr>
        <w:ind w:firstLine="709"/>
        <w:jc w:val="both"/>
        <w:rPr>
          <w:color w:val="000000" w:themeColor="text1"/>
          <w:sz w:val="28"/>
          <w:szCs w:val="28"/>
          <w:lang w:val="ru-RU"/>
        </w:rPr>
      </w:pPr>
      <w:r w:rsidRPr="00E816A1">
        <w:rPr>
          <w:color w:val="000000" w:themeColor="text1"/>
          <w:sz w:val="28"/>
          <w:szCs w:val="28"/>
          <w:lang w:val="ru-RU"/>
        </w:rPr>
        <w:t>Для этого в предстоящий период необходимо:</w:t>
      </w:r>
    </w:p>
    <w:p w:rsidR="00E03F0B" w:rsidRPr="00E816A1" w:rsidRDefault="00E03F0B" w:rsidP="00E03F0B">
      <w:pPr>
        <w:ind w:firstLine="709"/>
        <w:jc w:val="both"/>
        <w:rPr>
          <w:color w:val="000000" w:themeColor="text1"/>
          <w:sz w:val="28"/>
          <w:szCs w:val="28"/>
          <w:lang w:val="ru-RU"/>
        </w:rPr>
      </w:pPr>
      <w:r w:rsidRPr="00E816A1">
        <w:rPr>
          <w:color w:val="000000" w:themeColor="text1"/>
          <w:sz w:val="28"/>
          <w:szCs w:val="28"/>
          <w:lang w:val="ru-RU"/>
        </w:rPr>
        <w:t>- принятие программ или среднесрочных  планов по повышению показателей энергетической эффективности при производстве, передаче и потреблении топливно-энергетических ресурсов на предприятиях и в организациях на территории муниципального образования;</w:t>
      </w:r>
    </w:p>
    <w:p w:rsidR="00E03F0B" w:rsidRPr="00E816A1" w:rsidRDefault="00E03F0B" w:rsidP="00E03F0B">
      <w:pPr>
        <w:ind w:firstLine="709"/>
        <w:jc w:val="both"/>
        <w:rPr>
          <w:color w:val="000000" w:themeColor="text1"/>
          <w:sz w:val="28"/>
          <w:szCs w:val="28"/>
          <w:lang w:val="ru-RU"/>
        </w:rPr>
      </w:pPr>
      <w:r w:rsidRPr="00E816A1">
        <w:rPr>
          <w:color w:val="000000" w:themeColor="text1"/>
          <w:sz w:val="28"/>
          <w:szCs w:val="28"/>
          <w:lang w:val="ru-RU"/>
        </w:rPr>
        <w:t>- создание муниципальной нормативной базы и методического обеспечения энергосбережения, в том числе:</w:t>
      </w:r>
    </w:p>
    <w:p w:rsidR="00E03F0B" w:rsidRPr="00E816A1" w:rsidRDefault="00E03F0B" w:rsidP="00E03F0B">
      <w:pPr>
        <w:ind w:firstLine="709"/>
        <w:jc w:val="both"/>
        <w:rPr>
          <w:color w:val="000000" w:themeColor="text1"/>
          <w:sz w:val="28"/>
          <w:szCs w:val="28"/>
          <w:lang w:val="ru-RU"/>
        </w:rPr>
      </w:pPr>
      <w:r w:rsidRPr="00E816A1">
        <w:rPr>
          <w:color w:val="000000" w:themeColor="text1"/>
          <w:sz w:val="28"/>
          <w:szCs w:val="28"/>
          <w:lang w:val="ru-RU"/>
        </w:rPr>
        <w:t>- разработка и принятие системы муниципальных нормативных правовых актов, стимулирующих энергосбережение;</w:t>
      </w:r>
    </w:p>
    <w:p w:rsidR="00E03F0B" w:rsidRPr="00E816A1" w:rsidRDefault="00E03F0B" w:rsidP="00E03F0B">
      <w:pPr>
        <w:ind w:firstLine="709"/>
        <w:jc w:val="both"/>
        <w:rPr>
          <w:color w:val="000000" w:themeColor="text1"/>
          <w:sz w:val="28"/>
          <w:szCs w:val="28"/>
          <w:lang w:val="ru-RU"/>
        </w:rPr>
      </w:pPr>
      <w:r w:rsidRPr="00E816A1">
        <w:rPr>
          <w:color w:val="000000" w:themeColor="text1"/>
          <w:sz w:val="28"/>
          <w:szCs w:val="28"/>
          <w:lang w:val="ru-RU"/>
        </w:rPr>
        <w:t>- разработка, утверждение и внедрение примерных форм договоров на поставку топливно-энергетических и коммунальных ресурсов, направленных на стимулирование энергосбережения;</w:t>
      </w:r>
    </w:p>
    <w:p w:rsidR="00E03F0B" w:rsidRPr="00E816A1" w:rsidRDefault="00E03F0B" w:rsidP="00E03F0B">
      <w:pPr>
        <w:ind w:firstLine="709"/>
        <w:jc w:val="both"/>
        <w:rPr>
          <w:color w:val="000000" w:themeColor="text1"/>
          <w:sz w:val="28"/>
          <w:szCs w:val="28"/>
          <w:lang w:val="ru-RU"/>
        </w:rPr>
      </w:pPr>
      <w:r w:rsidRPr="00E816A1">
        <w:rPr>
          <w:color w:val="000000" w:themeColor="text1"/>
          <w:sz w:val="28"/>
          <w:szCs w:val="28"/>
          <w:lang w:val="ru-RU"/>
        </w:rPr>
        <w:t xml:space="preserve">- создание системы нормативно-методического обеспечения эффективного использования энергии и ресурсов, включая разработку норм </w:t>
      </w:r>
      <w:r w:rsidRPr="00E816A1">
        <w:rPr>
          <w:color w:val="000000" w:themeColor="text1"/>
          <w:sz w:val="28"/>
          <w:szCs w:val="28"/>
          <w:lang w:val="ru-RU"/>
        </w:rPr>
        <w:lastRenderedPageBreak/>
        <w:t>освещения, стимулирующих применение энергосберегающих осветительных установок и решений;</w:t>
      </w:r>
    </w:p>
    <w:p w:rsidR="00E03F0B" w:rsidRPr="00E816A1" w:rsidRDefault="00E03F0B" w:rsidP="00E03F0B">
      <w:pPr>
        <w:ind w:firstLine="709"/>
        <w:jc w:val="both"/>
        <w:rPr>
          <w:color w:val="000000" w:themeColor="text1"/>
          <w:sz w:val="28"/>
          <w:szCs w:val="28"/>
          <w:lang w:val="ru-RU"/>
        </w:rPr>
      </w:pPr>
      <w:r w:rsidRPr="00E816A1">
        <w:rPr>
          <w:color w:val="000000" w:themeColor="text1"/>
          <w:sz w:val="28"/>
          <w:szCs w:val="28"/>
          <w:lang w:val="ru-RU"/>
        </w:rPr>
        <w:t>- подготовка кадров в области энергосбережения, в том числе:</w:t>
      </w:r>
    </w:p>
    <w:p w:rsidR="00E03F0B" w:rsidRPr="00E816A1" w:rsidRDefault="00E03F0B" w:rsidP="00E03F0B">
      <w:pPr>
        <w:ind w:firstLine="709"/>
        <w:jc w:val="both"/>
        <w:rPr>
          <w:color w:val="000000" w:themeColor="text1"/>
          <w:sz w:val="28"/>
          <w:szCs w:val="28"/>
          <w:lang w:val="ru-RU"/>
        </w:rPr>
      </w:pPr>
      <w:r w:rsidRPr="00E816A1">
        <w:rPr>
          <w:color w:val="000000" w:themeColor="text1"/>
          <w:sz w:val="28"/>
          <w:szCs w:val="28"/>
          <w:lang w:val="ru-RU"/>
        </w:rPr>
        <w:t>включение в программы по повышению квалификации муниципальных служащих учебных курсов по основам эффективного использования энергетических ресурсов;</w:t>
      </w:r>
    </w:p>
    <w:p w:rsidR="00E03F0B" w:rsidRPr="00E816A1" w:rsidRDefault="00E03F0B" w:rsidP="00E03F0B">
      <w:pPr>
        <w:ind w:firstLine="709"/>
        <w:jc w:val="both"/>
        <w:rPr>
          <w:color w:val="000000" w:themeColor="text1"/>
          <w:sz w:val="28"/>
          <w:szCs w:val="28"/>
          <w:lang w:val="ru-RU"/>
        </w:rPr>
      </w:pPr>
      <w:r w:rsidRPr="00E816A1">
        <w:rPr>
          <w:color w:val="000000" w:themeColor="text1"/>
          <w:sz w:val="28"/>
          <w:szCs w:val="28"/>
          <w:lang w:val="ru-RU"/>
        </w:rPr>
        <w:t>проведение систематических мероприятий по информационному обеспечению и пропаганде энергосбережения в общеобразовательных учебных заведениях;</w:t>
      </w:r>
    </w:p>
    <w:p w:rsidR="00E03F0B" w:rsidRPr="00E816A1" w:rsidRDefault="00E03F0B" w:rsidP="00E03F0B">
      <w:pPr>
        <w:ind w:firstLine="709"/>
        <w:jc w:val="both"/>
        <w:rPr>
          <w:color w:val="000000" w:themeColor="text1"/>
          <w:sz w:val="28"/>
          <w:szCs w:val="28"/>
          <w:lang w:val="ru-RU"/>
        </w:rPr>
      </w:pPr>
      <w:r w:rsidRPr="00E816A1">
        <w:rPr>
          <w:color w:val="000000" w:themeColor="text1"/>
          <w:sz w:val="28"/>
          <w:szCs w:val="28"/>
          <w:lang w:val="ru-RU"/>
        </w:rPr>
        <w:t>- внедрение элементов системы энергетического менеджмента на муниципальных предприятиях и в муниципальных учреждениях;</w:t>
      </w:r>
    </w:p>
    <w:p w:rsidR="00E03F0B" w:rsidRPr="00E816A1" w:rsidRDefault="00E03F0B" w:rsidP="00E03F0B">
      <w:pPr>
        <w:ind w:firstLine="709"/>
        <w:jc w:val="both"/>
        <w:rPr>
          <w:color w:val="000000" w:themeColor="text1"/>
          <w:sz w:val="28"/>
          <w:szCs w:val="28"/>
          <w:lang w:val="ru-RU"/>
        </w:rPr>
      </w:pPr>
      <w:r w:rsidRPr="00E816A1">
        <w:rPr>
          <w:color w:val="000000" w:themeColor="text1"/>
          <w:sz w:val="28"/>
          <w:szCs w:val="28"/>
          <w:lang w:val="ru-RU"/>
        </w:rPr>
        <w:t xml:space="preserve">- участие в научно-практических конференциях и семинарах по энергосбережению; </w:t>
      </w:r>
    </w:p>
    <w:p w:rsidR="00E03F0B" w:rsidRPr="00E816A1" w:rsidRDefault="00E03F0B" w:rsidP="00E03F0B">
      <w:pPr>
        <w:ind w:firstLine="709"/>
        <w:jc w:val="both"/>
        <w:rPr>
          <w:color w:val="000000" w:themeColor="text1"/>
          <w:sz w:val="28"/>
          <w:szCs w:val="28"/>
          <w:lang w:val="ru-RU"/>
        </w:rPr>
      </w:pPr>
      <w:r w:rsidRPr="00E816A1">
        <w:rPr>
          <w:color w:val="000000" w:themeColor="text1"/>
          <w:sz w:val="28"/>
          <w:szCs w:val="28"/>
          <w:lang w:val="ru-RU"/>
        </w:rPr>
        <w:t>- разработка и внедрение форм наблюдения за показателями, характеризующими эффективность использования основных видов энергетических ресурсов и энергоемкости экономики территории.</w:t>
      </w:r>
    </w:p>
    <w:p w:rsidR="00E03F0B" w:rsidRPr="00E816A1" w:rsidRDefault="00E03F0B" w:rsidP="00E03F0B">
      <w:pPr>
        <w:ind w:firstLine="709"/>
        <w:jc w:val="both"/>
        <w:rPr>
          <w:color w:val="000000" w:themeColor="text1"/>
          <w:sz w:val="28"/>
          <w:szCs w:val="28"/>
          <w:lang w:val="ru-RU"/>
        </w:rPr>
      </w:pPr>
      <w:r w:rsidRPr="00E816A1">
        <w:rPr>
          <w:color w:val="000000" w:themeColor="text1"/>
          <w:sz w:val="28"/>
          <w:szCs w:val="28"/>
          <w:lang w:val="ru-RU"/>
        </w:rPr>
        <w:t>2.2.2. Запрет на применение не энергосберегающих технологий при модернизации, реконструкции и капитальном ремонте основных фондов.</w:t>
      </w:r>
    </w:p>
    <w:p w:rsidR="00E03F0B" w:rsidRPr="00E816A1" w:rsidRDefault="00E03F0B" w:rsidP="00E03F0B">
      <w:pPr>
        <w:ind w:firstLine="709"/>
        <w:jc w:val="both"/>
        <w:rPr>
          <w:color w:val="000000" w:themeColor="text1"/>
          <w:sz w:val="28"/>
          <w:szCs w:val="28"/>
          <w:lang w:val="ru-RU"/>
        </w:rPr>
      </w:pPr>
      <w:r w:rsidRPr="00E816A1">
        <w:rPr>
          <w:color w:val="000000" w:themeColor="text1"/>
          <w:sz w:val="28"/>
          <w:szCs w:val="28"/>
          <w:lang w:val="ru-RU"/>
        </w:rPr>
        <w:t>Для решения данной задачи необходимо при согласовании проектов строительства, реконструкции, капитального ремонта, а также при приемке объектов капитального строительства ввести в практику применение требований по ресурсоэнергосбережению, соответствующих или превышающих требования федеральных нормативных актов, и обеспечить их соблюдение.</w:t>
      </w:r>
    </w:p>
    <w:p w:rsidR="00E03F0B" w:rsidRPr="00E816A1" w:rsidRDefault="00E03F0B" w:rsidP="00E03F0B">
      <w:pPr>
        <w:ind w:firstLine="709"/>
        <w:jc w:val="both"/>
        <w:rPr>
          <w:color w:val="000000" w:themeColor="text1"/>
          <w:sz w:val="28"/>
          <w:szCs w:val="28"/>
          <w:lang w:val="ru-RU"/>
        </w:rPr>
      </w:pPr>
      <w:r w:rsidRPr="00E816A1">
        <w:rPr>
          <w:color w:val="000000" w:themeColor="text1"/>
          <w:sz w:val="28"/>
          <w:szCs w:val="28"/>
          <w:lang w:val="ru-RU"/>
        </w:rPr>
        <w:t>2.2.3. Проведение энергоаудита, энергетических обследований, ведение энергетических паспортов.</w:t>
      </w:r>
    </w:p>
    <w:p w:rsidR="00E03F0B" w:rsidRPr="00E816A1" w:rsidRDefault="00E03F0B" w:rsidP="00E03F0B">
      <w:pPr>
        <w:ind w:firstLine="709"/>
        <w:jc w:val="both"/>
        <w:rPr>
          <w:color w:val="000000" w:themeColor="text1"/>
          <w:sz w:val="28"/>
          <w:szCs w:val="28"/>
          <w:lang w:val="ru-RU"/>
        </w:rPr>
      </w:pPr>
      <w:r w:rsidRPr="00E816A1">
        <w:rPr>
          <w:color w:val="000000" w:themeColor="text1"/>
          <w:sz w:val="28"/>
          <w:szCs w:val="28"/>
          <w:lang w:val="ru-RU"/>
        </w:rPr>
        <w:t>Для выполнения данной задачи необходимо организовать работу по:</w:t>
      </w:r>
    </w:p>
    <w:p w:rsidR="00E03F0B" w:rsidRPr="00E816A1" w:rsidRDefault="00E03F0B" w:rsidP="00E03F0B">
      <w:pPr>
        <w:ind w:firstLine="709"/>
        <w:jc w:val="both"/>
        <w:rPr>
          <w:color w:val="000000" w:themeColor="text1"/>
          <w:sz w:val="28"/>
          <w:szCs w:val="28"/>
          <w:lang w:val="ru-RU"/>
        </w:rPr>
      </w:pPr>
      <w:r w:rsidRPr="00E816A1">
        <w:rPr>
          <w:color w:val="000000" w:themeColor="text1"/>
          <w:sz w:val="28"/>
          <w:szCs w:val="28"/>
          <w:lang w:val="ru-RU"/>
        </w:rPr>
        <w:tab/>
        <w:t>- проведению энергетических обследований, составлению энергетических паспортов (в соответствии с утверждёнными Правительством РФ требованиями);</w:t>
      </w:r>
    </w:p>
    <w:p w:rsidR="00E03F0B" w:rsidRPr="00E816A1" w:rsidRDefault="00E03F0B" w:rsidP="00E03F0B">
      <w:pPr>
        <w:ind w:firstLine="709"/>
        <w:jc w:val="both"/>
        <w:rPr>
          <w:color w:val="000000" w:themeColor="text1"/>
          <w:sz w:val="28"/>
          <w:szCs w:val="28"/>
          <w:lang w:val="ru-RU"/>
        </w:rPr>
      </w:pPr>
      <w:r w:rsidRPr="00E816A1">
        <w:rPr>
          <w:color w:val="000000" w:themeColor="text1"/>
          <w:sz w:val="28"/>
          <w:szCs w:val="28"/>
          <w:lang w:val="ru-RU"/>
        </w:rPr>
        <w:t>- проведению энергосберегающих мероприятий (проведение энергетических обследований, составление энергетических паспортов, обеспечение приборами учета коммунальных ресурсов, устройствами регулирования потребления тепловой энергии, утепление фасадов) при капитальном ремонте многоквартирных жилых домов.</w:t>
      </w:r>
    </w:p>
    <w:p w:rsidR="00E03F0B" w:rsidRPr="00E816A1" w:rsidRDefault="00E03F0B" w:rsidP="00E03F0B">
      <w:pPr>
        <w:ind w:firstLine="709"/>
        <w:jc w:val="both"/>
        <w:rPr>
          <w:color w:val="000000" w:themeColor="text1"/>
          <w:sz w:val="28"/>
          <w:szCs w:val="28"/>
          <w:lang w:val="ru-RU"/>
        </w:rPr>
      </w:pPr>
      <w:r w:rsidRPr="00E816A1">
        <w:rPr>
          <w:color w:val="000000" w:themeColor="text1"/>
          <w:sz w:val="28"/>
          <w:szCs w:val="28"/>
          <w:lang w:val="ru-RU"/>
        </w:rPr>
        <w:t>2.2.4. Обеспечение учета всего объема потребляемых энергетических ресурсов.</w:t>
      </w:r>
    </w:p>
    <w:p w:rsidR="00E03F0B" w:rsidRPr="00E816A1" w:rsidRDefault="00E03F0B" w:rsidP="00E03F0B">
      <w:pPr>
        <w:ind w:firstLine="709"/>
        <w:jc w:val="both"/>
        <w:rPr>
          <w:color w:val="000000" w:themeColor="text1"/>
          <w:sz w:val="28"/>
          <w:szCs w:val="28"/>
          <w:lang w:val="ru-RU"/>
        </w:rPr>
      </w:pPr>
      <w:r w:rsidRPr="00E816A1">
        <w:rPr>
          <w:color w:val="000000" w:themeColor="text1"/>
          <w:sz w:val="28"/>
          <w:szCs w:val="28"/>
          <w:lang w:val="ru-RU"/>
        </w:rPr>
        <w:t xml:space="preserve">Для этого необходимо оснастить приборами учета коммунальных ресурсов и устройствами регулирования потребления тепловой энергии орган </w:t>
      </w:r>
      <w:r w:rsidRPr="00E816A1">
        <w:rPr>
          <w:color w:val="000000" w:themeColor="text1"/>
          <w:sz w:val="28"/>
          <w:lang w:val="ru-RU"/>
        </w:rPr>
        <w:t xml:space="preserve">местного самоуправления, учреждения культуры </w:t>
      </w:r>
      <w:r w:rsidRPr="00E816A1">
        <w:rPr>
          <w:color w:val="000000" w:themeColor="text1"/>
          <w:sz w:val="28"/>
          <w:szCs w:val="28"/>
          <w:lang w:val="ru-RU"/>
        </w:rPr>
        <w:t>и перейти на расчеты между организациями муниципальной бюджетной сферы и поставщиками коммунальных ресурсов только по показаниям приборов учета.</w:t>
      </w:r>
    </w:p>
    <w:p w:rsidR="00E03F0B" w:rsidRPr="00E816A1" w:rsidRDefault="00E03F0B" w:rsidP="00E03F0B">
      <w:pPr>
        <w:ind w:firstLine="709"/>
        <w:jc w:val="both"/>
        <w:rPr>
          <w:color w:val="000000" w:themeColor="text1"/>
          <w:sz w:val="28"/>
          <w:szCs w:val="28"/>
          <w:lang w:val="ru-RU"/>
        </w:rPr>
      </w:pPr>
      <w:r w:rsidRPr="00E816A1">
        <w:rPr>
          <w:color w:val="000000" w:themeColor="text1"/>
          <w:sz w:val="28"/>
          <w:szCs w:val="28"/>
          <w:lang w:val="ru-RU"/>
        </w:rPr>
        <w:t>2.2.5. Организация ведения топливно-энергетических балансов.</w:t>
      </w:r>
    </w:p>
    <w:p w:rsidR="00E03F0B" w:rsidRPr="00E816A1" w:rsidRDefault="00E03F0B" w:rsidP="00E03F0B">
      <w:pPr>
        <w:ind w:firstLine="709"/>
        <w:jc w:val="both"/>
        <w:rPr>
          <w:color w:val="000000" w:themeColor="text1"/>
          <w:sz w:val="28"/>
          <w:szCs w:val="28"/>
          <w:lang w:val="ru-RU"/>
        </w:rPr>
      </w:pPr>
      <w:r w:rsidRPr="00E816A1">
        <w:rPr>
          <w:color w:val="000000" w:themeColor="text1"/>
          <w:sz w:val="28"/>
          <w:szCs w:val="28"/>
          <w:lang w:val="ru-RU"/>
        </w:rPr>
        <w:t xml:space="preserve">Для выполнения этой задачи необходимо обеспечить ведение топливно-энергетических балансов </w:t>
      </w:r>
      <w:r w:rsidRPr="00E816A1">
        <w:rPr>
          <w:color w:val="000000" w:themeColor="text1"/>
          <w:sz w:val="28"/>
          <w:lang w:val="ru-RU"/>
        </w:rPr>
        <w:t xml:space="preserve">органа местного самоуправления, </w:t>
      </w:r>
      <w:r w:rsidRPr="00E816A1">
        <w:rPr>
          <w:color w:val="000000" w:themeColor="text1"/>
          <w:sz w:val="28"/>
          <w:lang w:val="ru-RU"/>
        </w:rPr>
        <w:lastRenderedPageBreak/>
        <w:t>муниципальными казенными учреждениями, а также организациями, получающими поддержку из бюджета</w:t>
      </w:r>
      <w:r w:rsidRPr="00E816A1">
        <w:rPr>
          <w:color w:val="000000" w:themeColor="text1"/>
          <w:sz w:val="28"/>
          <w:szCs w:val="28"/>
          <w:lang w:val="ru-RU"/>
        </w:rPr>
        <w:t>.</w:t>
      </w:r>
    </w:p>
    <w:p w:rsidR="00E03F0B" w:rsidRPr="00E816A1" w:rsidRDefault="00E03F0B" w:rsidP="00E03F0B">
      <w:pPr>
        <w:ind w:firstLine="709"/>
        <w:jc w:val="both"/>
        <w:rPr>
          <w:color w:val="000000" w:themeColor="text1"/>
          <w:sz w:val="28"/>
          <w:szCs w:val="28"/>
          <w:lang w:val="ru-RU"/>
        </w:rPr>
      </w:pPr>
      <w:r w:rsidRPr="00E816A1">
        <w:rPr>
          <w:color w:val="000000" w:themeColor="text1"/>
          <w:sz w:val="28"/>
          <w:szCs w:val="28"/>
          <w:lang w:val="ru-RU"/>
        </w:rPr>
        <w:t>2.2.6. Нормирование и установление обоснованных лимитов потребления энергетических ресурсов.</w:t>
      </w:r>
    </w:p>
    <w:p w:rsidR="00E03F0B" w:rsidRPr="00E816A1" w:rsidRDefault="00E03F0B" w:rsidP="00E03F0B">
      <w:pPr>
        <w:ind w:firstLine="709"/>
        <w:jc w:val="both"/>
        <w:rPr>
          <w:color w:val="000000" w:themeColor="text1"/>
          <w:sz w:val="28"/>
          <w:szCs w:val="28"/>
          <w:lang w:val="ru-RU"/>
        </w:rPr>
      </w:pPr>
      <w:r w:rsidRPr="00E816A1">
        <w:rPr>
          <w:color w:val="000000" w:themeColor="text1"/>
          <w:sz w:val="28"/>
          <w:szCs w:val="28"/>
          <w:lang w:val="ru-RU"/>
        </w:rPr>
        <w:t>Для выполнения данной задачи необходимо:</w:t>
      </w:r>
    </w:p>
    <w:p w:rsidR="00E03F0B" w:rsidRPr="00E816A1" w:rsidRDefault="00E03F0B" w:rsidP="00E03F0B">
      <w:pPr>
        <w:ind w:firstLine="709"/>
        <w:jc w:val="both"/>
        <w:rPr>
          <w:color w:val="000000" w:themeColor="text1"/>
          <w:sz w:val="28"/>
          <w:szCs w:val="28"/>
          <w:lang w:val="ru-RU"/>
        </w:rPr>
      </w:pPr>
      <w:r w:rsidRPr="00E816A1">
        <w:rPr>
          <w:color w:val="000000" w:themeColor="text1"/>
          <w:sz w:val="28"/>
          <w:szCs w:val="28"/>
          <w:lang w:val="ru-RU"/>
        </w:rPr>
        <w:t>- разработать методику нормирования и установления обоснованных нормативов и лимитов энергопотребления;</w:t>
      </w:r>
    </w:p>
    <w:p w:rsidR="00E03F0B" w:rsidRPr="00E816A1" w:rsidRDefault="00E03F0B" w:rsidP="00E03F0B">
      <w:pPr>
        <w:ind w:firstLine="709"/>
        <w:jc w:val="both"/>
        <w:rPr>
          <w:color w:val="000000" w:themeColor="text1"/>
          <w:sz w:val="28"/>
          <w:szCs w:val="28"/>
          <w:lang w:val="ru-RU"/>
        </w:rPr>
      </w:pPr>
      <w:r w:rsidRPr="00E816A1">
        <w:rPr>
          <w:color w:val="000000" w:themeColor="text1"/>
          <w:sz w:val="28"/>
          <w:szCs w:val="28"/>
          <w:lang w:val="ru-RU"/>
        </w:rPr>
        <w:t>- учитывать показатели энергоэффективности серийно производимых машин, приборов и оборудования, при закупках для муниципальных нужд.</w:t>
      </w:r>
    </w:p>
    <w:p w:rsidR="00E03F0B" w:rsidRPr="00E816A1" w:rsidRDefault="00E03F0B" w:rsidP="00E03F0B">
      <w:pPr>
        <w:ind w:firstLine="709"/>
        <w:jc w:val="both"/>
        <w:rPr>
          <w:color w:val="000000" w:themeColor="text1"/>
          <w:sz w:val="28"/>
          <w:lang w:val="ru-RU"/>
        </w:rPr>
      </w:pPr>
      <w:r w:rsidRPr="00E816A1">
        <w:rPr>
          <w:color w:val="000000" w:themeColor="text1"/>
          <w:sz w:val="28"/>
          <w:lang w:val="ru-RU"/>
        </w:rPr>
        <w:t>Поставленная цель и решаемые в рамках Программы задачи направлены на повышение эффективности использования энергетических ресурсов при их потреблении. Проведенный анализ муниципальной долгосрочной целевой программы позволяет сделать вывод, что указанные цели и задачи решаются впервые и Программа не дублирует цели и задачи других утвержденных и действующих муниципальных долгосрочных целевых программ.</w:t>
      </w:r>
    </w:p>
    <w:p w:rsidR="00E03F0B" w:rsidRPr="00E816A1" w:rsidRDefault="00E03F0B" w:rsidP="00E03F0B">
      <w:pPr>
        <w:ind w:firstLine="709"/>
        <w:jc w:val="both"/>
        <w:rPr>
          <w:color w:val="000000" w:themeColor="text1"/>
          <w:sz w:val="28"/>
          <w:lang w:val="ru-RU"/>
        </w:rPr>
      </w:pPr>
      <w:proofErr w:type="gramStart"/>
      <w:r w:rsidRPr="00E816A1">
        <w:rPr>
          <w:color w:val="000000" w:themeColor="text1"/>
          <w:sz w:val="28"/>
          <w:lang w:val="ru-RU"/>
        </w:rPr>
        <w:t>Достижение поставленной цели не решает в полной мере проблему высокой энергоемкости бюджетной сферы и экономики муниципального образования, но позволяет выполнить первый этап решения данной проблемы: создать к 2016 году условия для перевода экономики и бюджетной сферы муниципального образования на энергосберегающий путь развития и значительно снизить негативные последствия роста тарифов на основные виды топливно-энергетических ресурсов.</w:t>
      </w:r>
      <w:proofErr w:type="gramEnd"/>
    </w:p>
    <w:p w:rsidR="00E03F0B" w:rsidRPr="00E816A1" w:rsidRDefault="00E03F0B" w:rsidP="00E03F0B">
      <w:pPr>
        <w:ind w:firstLine="720"/>
        <w:jc w:val="center"/>
        <w:rPr>
          <w:b/>
          <w:color w:val="000000" w:themeColor="text1"/>
          <w:sz w:val="28"/>
          <w:lang w:val="ru-RU"/>
        </w:rPr>
      </w:pPr>
      <w:r w:rsidRPr="00E816A1">
        <w:rPr>
          <w:b/>
          <w:color w:val="000000" w:themeColor="text1"/>
          <w:sz w:val="28"/>
          <w:lang w:val="ru-RU"/>
        </w:rPr>
        <w:t>2.3. Механизм реализации подпрограммы</w:t>
      </w:r>
    </w:p>
    <w:p w:rsidR="00E03F0B" w:rsidRPr="00E816A1" w:rsidRDefault="00E03F0B" w:rsidP="00E03F0B">
      <w:pPr>
        <w:ind w:firstLine="709"/>
        <w:jc w:val="both"/>
        <w:rPr>
          <w:color w:val="000000" w:themeColor="text1"/>
          <w:sz w:val="28"/>
          <w:lang w:val="ru-RU"/>
        </w:rPr>
      </w:pPr>
      <w:proofErr w:type="gramStart"/>
      <w:r w:rsidRPr="00E816A1">
        <w:rPr>
          <w:color w:val="000000" w:themeColor="text1"/>
          <w:sz w:val="28"/>
          <w:lang w:val="ru-RU"/>
        </w:rPr>
        <w:t>В соответствии с требованиями Закона от 23.11.2009 №</w:t>
      </w:r>
      <w:r w:rsidRPr="00E816A1">
        <w:rPr>
          <w:color w:val="000000" w:themeColor="text1"/>
          <w:sz w:val="28"/>
        </w:rPr>
        <w:t> </w:t>
      </w:r>
      <w:r w:rsidRPr="00E816A1">
        <w:rPr>
          <w:color w:val="000000" w:themeColor="text1"/>
          <w:sz w:val="28"/>
          <w:lang w:val="ru-RU"/>
        </w:rPr>
        <w:t>261-ФЗ, начиная с 1 января 2010 года, бюджетные учреждения обязаны обеспечить снижение в сопоставимых условиях объема потребленных ими воды, дизельного и иного топлива, мазута, природного газа, тепловой энергии, электрической энергии, угля в течение 5 лет не менее чем на 15 процентов от объема, фактически потребленного ими в 2009 году каждого из указанных ресурсов</w:t>
      </w:r>
      <w:proofErr w:type="gramEnd"/>
      <w:r w:rsidRPr="00E816A1">
        <w:rPr>
          <w:color w:val="000000" w:themeColor="text1"/>
          <w:sz w:val="28"/>
          <w:lang w:val="ru-RU"/>
        </w:rPr>
        <w:t xml:space="preserve">, с ежегодным снижением такого объема не менее чем на 3 процента. Поэтому одним из приоритетных направлений энергосбережения и повышения энергетической эффективности в муниципальном образовании посёлок Большая Ирба является проведение мероприятий, обеспечивающих снижение энергопотребления и уменьшение бюджетных средств, направляемых на оплату энергетических ресурсов. </w:t>
      </w:r>
    </w:p>
    <w:p w:rsidR="00E03F0B" w:rsidRPr="00E816A1" w:rsidRDefault="00E03F0B" w:rsidP="001B5317">
      <w:pPr>
        <w:ind w:firstLine="709"/>
        <w:jc w:val="both"/>
        <w:rPr>
          <w:color w:val="000000" w:themeColor="text1"/>
          <w:sz w:val="28"/>
          <w:lang w:val="ru-RU"/>
        </w:rPr>
      </w:pPr>
      <w:r w:rsidRPr="00E816A1">
        <w:rPr>
          <w:color w:val="000000" w:themeColor="text1"/>
          <w:sz w:val="28"/>
          <w:lang w:val="ru-RU"/>
        </w:rPr>
        <w:t>В муниципальном образовании пос</w:t>
      </w:r>
      <w:r w:rsidR="001B5317">
        <w:rPr>
          <w:color w:val="000000" w:themeColor="text1"/>
          <w:sz w:val="28"/>
          <w:lang w:val="ru-RU"/>
        </w:rPr>
        <w:t>е</w:t>
      </w:r>
      <w:r w:rsidRPr="00E816A1">
        <w:rPr>
          <w:color w:val="000000" w:themeColor="text1"/>
          <w:sz w:val="28"/>
          <w:lang w:val="ru-RU"/>
        </w:rPr>
        <w:t>лок Большая Ирба сохранилась система лимитирования потребления энергии, воды, тепла. За период с 2010 по 2013 годы лимиты потребления энергоресурсов в натуральном выражении не увеличились.</w:t>
      </w:r>
    </w:p>
    <w:p w:rsidR="00E03F0B" w:rsidRPr="00E816A1" w:rsidRDefault="00E03F0B" w:rsidP="00E03F0B">
      <w:pPr>
        <w:ind w:firstLine="709"/>
        <w:jc w:val="both"/>
        <w:rPr>
          <w:color w:val="000000" w:themeColor="text1"/>
          <w:sz w:val="28"/>
          <w:lang w:val="ru-RU"/>
        </w:rPr>
      </w:pPr>
      <w:r w:rsidRPr="00E816A1">
        <w:rPr>
          <w:color w:val="000000" w:themeColor="text1"/>
          <w:sz w:val="28"/>
          <w:lang w:val="ru-RU"/>
        </w:rPr>
        <w:t>Основными потребителями электроэнергии в учреждениях являются: осветительные приборы, насосы систем водоснабжения, системы вентиляции и кондиционирования, оргтехника.</w:t>
      </w:r>
    </w:p>
    <w:p w:rsidR="00E03F0B" w:rsidRPr="00E816A1" w:rsidRDefault="00E03F0B" w:rsidP="00E03F0B">
      <w:pPr>
        <w:ind w:firstLine="709"/>
        <w:jc w:val="both"/>
        <w:rPr>
          <w:color w:val="000000" w:themeColor="text1"/>
          <w:sz w:val="28"/>
          <w:lang w:val="ru-RU"/>
        </w:rPr>
      </w:pPr>
      <w:r w:rsidRPr="00E816A1">
        <w:rPr>
          <w:color w:val="000000" w:themeColor="text1"/>
          <w:sz w:val="28"/>
          <w:lang w:val="ru-RU"/>
        </w:rPr>
        <w:t xml:space="preserve">Основным из приоритетных направлений повышения энергетической эффективности является проведение мероприятий, обеспечивающих </w:t>
      </w:r>
      <w:r w:rsidRPr="00E816A1">
        <w:rPr>
          <w:color w:val="000000" w:themeColor="text1"/>
          <w:sz w:val="28"/>
          <w:lang w:val="ru-RU"/>
        </w:rPr>
        <w:lastRenderedPageBreak/>
        <w:t>снижение потребления электроэнергии. Мероприятиями по реализации данного направления являются:</w:t>
      </w:r>
    </w:p>
    <w:p w:rsidR="00E03F0B" w:rsidRPr="00E816A1" w:rsidRDefault="00E03F0B" w:rsidP="00E03F0B">
      <w:pPr>
        <w:ind w:firstLine="709"/>
        <w:jc w:val="both"/>
        <w:rPr>
          <w:color w:val="000000" w:themeColor="text1"/>
          <w:sz w:val="28"/>
          <w:lang w:val="ru-RU"/>
        </w:rPr>
      </w:pPr>
      <w:r w:rsidRPr="00E816A1">
        <w:rPr>
          <w:color w:val="000000" w:themeColor="text1"/>
          <w:sz w:val="28"/>
          <w:lang w:val="ru-RU"/>
        </w:rPr>
        <w:t>проведение обязательных энергетических обследований с разработкой комплекса мероприятий по энергосбережению;</w:t>
      </w:r>
    </w:p>
    <w:p w:rsidR="00E03F0B" w:rsidRPr="00E816A1" w:rsidRDefault="00E03F0B" w:rsidP="00E03F0B">
      <w:pPr>
        <w:ind w:firstLine="709"/>
        <w:jc w:val="both"/>
        <w:rPr>
          <w:color w:val="000000" w:themeColor="text1"/>
          <w:sz w:val="28"/>
          <w:lang w:val="ru-RU"/>
        </w:rPr>
      </w:pPr>
      <w:r w:rsidRPr="00E816A1">
        <w:rPr>
          <w:color w:val="000000" w:themeColor="text1"/>
          <w:sz w:val="28"/>
          <w:lang w:val="ru-RU"/>
        </w:rPr>
        <w:t>завершение оснащения приборами учета электроэнергии;</w:t>
      </w:r>
    </w:p>
    <w:p w:rsidR="00E03F0B" w:rsidRPr="00E816A1" w:rsidRDefault="00E03F0B" w:rsidP="00E03F0B">
      <w:pPr>
        <w:ind w:firstLine="709"/>
        <w:jc w:val="both"/>
        <w:rPr>
          <w:color w:val="000000" w:themeColor="text1"/>
          <w:sz w:val="28"/>
          <w:lang w:val="ru-RU"/>
        </w:rPr>
      </w:pPr>
      <w:r w:rsidRPr="00E816A1">
        <w:rPr>
          <w:color w:val="000000" w:themeColor="text1"/>
          <w:sz w:val="28"/>
          <w:lang w:val="ru-RU"/>
        </w:rPr>
        <w:t>внедрение автоматизированных систем учета;</w:t>
      </w:r>
    </w:p>
    <w:p w:rsidR="00E03F0B" w:rsidRPr="00E816A1" w:rsidRDefault="00E03F0B" w:rsidP="00E03F0B">
      <w:pPr>
        <w:ind w:firstLine="709"/>
        <w:jc w:val="both"/>
        <w:rPr>
          <w:color w:val="000000" w:themeColor="text1"/>
          <w:sz w:val="28"/>
          <w:lang w:val="ru-RU"/>
        </w:rPr>
      </w:pPr>
      <w:r w:rsidRPr="00E816A1">
        <w:rPr>
          <w:color w:val="000000" w:themeColor="text1"/>
          <w:sz w:val="28"/>
          <w:lang w:val="ru-RU"/>
        </w:rPr>
        <w:t>разработка обоснованных лимитов на потребление электроэнергии;</w:t>
      </w:r>
    </w:p>
    <w:p w:rsidR="00E03F0B" w:rsidRPr="00E816A1" w:rsidRDefault="00E03F0B" w:rsidP="00E03F0B">
      <w:pPr>
        <w:ind w:firstLine="709"/>
        <w:jc w:val="both"/>
        <w:rPr>
          <w:color w:val="000000" w:themeColor="text1"/>
          <w:sz w:val="28"/>
          <w:lang w:val="ru-RU"/>
        </w:rPr>
      </w:pPr>
      <w:r w:rsidRPr="00E816A1">
        <w:rPr>
          <w:color w:val="000000" w:themeColor="text1"/>
          <w:sz w:val="28"/>
          <w:lang w:val="ru-RU"/>
        </w:rPr>
        <w:t>сокращение потребления электрической мощности за счет внедрения альтернативных источников энергии;</w:t>
      </w:r>
    </w:p>
    <w:p w:rsidR="00E03F0B" w:rsidRPr="00E816A1" w:rsidRDefault="00E03F0B" w:rsidP="00E03F0B">
      <w:pPr>
        <w:ind w:firstLine="709"/>
        <w:jc w:val="both"/>
        <w:rPr>
          <w:color w:val="000000" w:themeColor="text1"/>
          <w:sz w:val="28"/>
          <w:lang w:val="ru-RU"/>
        </w:rPr>
      </w:pPr>
      <w:r w:rsidRPr="00E816A1">
        <w:rPr>
          <w:color w:val="000000" w:themeColor="text1"/>
          <w:sz w:val="28"/>
          <w:lang w:val="ru-RU"/>
        </w:rPr>
        <w:t>прекращение закупки ламп накаливания для освещения зданий;</w:t>
      </w:r>
    </w:p>
    <w:p w:rsidR="00E03F0B" w:rsidRPr="00E816A1" w:rsidRDefault="00E03F0B" w:rsidP="00E03F0B">
      <w:pPr>
        <w:ind w:firstLine="709"/>
        <w:jc w:val="both"/>
        <w:rPr>
          <w:color w:val="000000" w:themeColor="text1"/>
          <w:sz w:val="28"/>
          <w:lang w:val="ru-RU"/>
        </w:rPr>
      </w:pPr>
      <w:r w:rsidRPr="00E816A1">
        <w:rPr>
          <w:color w:val="000000" w:themeColor="text1"/>
          <w:sz w:val="28"/>
          <w:lang w:val="ru-RU"/>
        </w:rPr>
        <w:t>закупка и установка энергосберегающих ламп для линий уличного освещения, оснащенных приборами учета;</w:t>
      </w:r>
    </w:p>
    <w:p w:rsidR="00E03F0B" w:rsidRPr="00E816A1" w:rsidRDefault="00E03F0B" w:rsidP="00E03F0B">
      <w:pPr>
        <w:ind w:firstLine="709"/>
        <w:jc w:val="both"/>
        <w:rPr>
          <w:color w:val="000000" w:themeColor="text1"/>
          <w:sz w:val="28"/>
          <w:lang w:val="ru-RU"/>
        </w:rPr>
      </w:pPr>
      <w:r w:rsidRPr="00E816A1">
        <w:rPr>
          <w:color w:val="000000" w:themeColor="text1"/>
          <w:sz w:val="28"/>
          <w:lang w:val="ru-RU"/>
        </w:rPr>
        <w:t xml:space="preserve">включение </w:t>
      </w:r>
      <w:proofErr w:type="gramStart"/>
      <w:r w:rsidRPr="00E816A1">
        <w:rPr>
          <w:color w:val="000000" w:themeColor="text1"/>
          <w:sz w:val="28"/>
          <w:lang w:val="ru-RU"/>
        </w:rPr>
        <w:t>в установленном порядке в конкурсную документацию при проведении закупок для бюджетных нужд товаров с учетом</w:t>
      </w:r>
      <w:proofErr w:type="gramEnd"/>
      <w:r w:rsidRPr="00E816A1">
        <w:rPr>
          <w:color w:val="000000" w:themeColor="text1"/>
          <w:sz w:val="28"/>
          <w:lang w:val="ru-RU"/>
        </w:rPr>
        <w:t xml:space="preserve"> их энергетической эффективности не ниже класса «А»;</w:t>
      </w:r>
    </w:p>
    <w:p w:rsidR="00E03F0B" w:rsidRPr="00E816A1" w:rsidRDefault="00E03F0B" w:rsidP="00E03F0B">
      <w:pPr>
        <w:ind w:firstLine="709"/>
        <w:jc w:val="both"/>
        <w:rPr>
          <w:color w:val="000000" w:themeColor="text1"/>
          <w:sz w:val="28"/>
          <w:lang w:val="ru-RU"/>
        </w:rPr>
      </w:pPr>
      <w:r w:rsidRPr="00E816A1">
        <w:rPr>
          <w:color w:val="000000" w:themeColor="text1"/>
          <w:sz w:val="28"/>
          <w:lang w:val="ru-RU"/>
        </w:rPr>
        <w:t>пропаганда и методическая работа по вопросам энергосбережения.</w:t>
      </w:r>
    </w:p>
    <w:p w:rsidR="00E03F0B" w:rsidRPr="00E816A1" w:rsidRDefault="00E03F0B" w:rsidP="00FD6A47">
      <w:pPr>
        <w:ind w:firstLine="709"/>
        <w:jc w:val="both"/>
        <w:rPr>
          <w:color w:val="000000" w:themeColor="text1"/>
          <w:sz w:val="28"/>
          <w:lang w:val="ru-RU"/>
        </w:rPr>
      </w:pPr>
      <w:r w:rsidRPr="00E816A1">
        <w:rPr>
          <w:color w:val="000000" w:themeColor="text1"/>
          <w:sz w:val="28"/>
          <w:lang w:val="ru-RU"/>
        </w:rPr>
        <w:t>Сроки выполнения подпрограммы: 2014-20</w:t>
      </w:r>
      <w:r w:rsidR="00FD6A47">
        <w:rPr>
          <w:color w:val="000000" w:themeColor="text1"/>
          <w:sz w:val="28"/>
          <w:lang w:val="ru-RU"/>
        </w:rPr>
        <w:t>20</w:t>
      </w:r>
      <w:r w:rsidRPr="00E816A1">
        <w:rPr>
          <w:color w:val="000000" w:themeColor="text1"/>
          <w:sz w:val="28"/>
          <w:lang w:val="ru-RU"/>
        </w:rPr>
        <w:t xml:space="preserve"> годы.</w:t>
      </w:r>
    </w:p>
    <w:p w:rsidR="00E03F0B" w:rsidRPr="00E816A1" w:rsidRDefault="00E03F0B" w:rsidP="00E03F0B">
      <w:pPr>
        <w:ind w:firstLine="709"/>
        <w:jc w:val="both"/>
        <w:rPr>
          <w:color w:val="000000" w:themeColor="text1"/>
          <w:sz w:val="28"/>
          <w:lang w:val="ru-RU"/>
        </w:rPr>
      </w:pPr>
      <w:r w:rsidRPr="00E816A1">
        <w:rPr>
          <w:color w:val="000000" w:themeColor="text1"/>
          <w:sz w:val="28"/>
          <w:lang w:val="ru-RU"/>
        </w:rPr>
        <w:t>Этапы выполнения программы:</w:t>
      </w:r>
    </w:p>
    <w:p w:rsidR="00E03F0B" w:rsidRPr="00E816A1" w:rsidRDefault="00E03F0B" w:rsidP="00E03F0B">
      <w:pPr>
        <w:ind w:firstLine="709"/>
        <w:jc w:val="both"/>
        <w:rPr>
          <w:color w:val="000000" w:themeColor="text1"/>
          <w:sz w:val="28"/>
          <w:lang w:val="ru-RU"/>
        </w:rPr>
      </w:pPr>
      <w:r w:rsidRPr="00E816A1">
        <w:rPr>
          <w:color w:val="000000" w:themeColor="text1"/>
          <w:sz w:val="28"/>
        </w:rPr>
        <w:t>I</w:t>
      </w:r>
      <w:r w:rsidRPr="00E816A1">
        <w:rPr>
          <w:color w:val="000000" w:themeColor="text1"/>
          <w:sz w:val="28"/>
          <w:lang w:val="ru-RU"/>
        </w:rPr>
        <w:t xml:space="preserve"> – 2014 год;</w:t>
      </w:r>
    </w:p>
    <w:p w:rsidR="00E03F0B" w:rsidRPr="00E816A1" w:rsidRDefault="00E03F0B" w:rsidP="00E03F0B">
      <w:pPr>
        <w:ind w:firstLine="709"/>
        <w:jc w:val="both"/>
        <w:rPr>
          <w:color w:val="000000" w:themeColor="text1"/>
          <w:sz w:val="28"/>
          <w:lang w:val="ru-RU"/>
        </w:rPr>
      </w:pPr>
      <w:r w:rsidRPr="00E816A1">
        <w:rPr>
          <w:color w:val="000000" w:themeColor="text1"/>
          <w:sz w:val="28"/>
        </w:rPr>
        <w:t>II</w:t>
      </w:r>
      <w:r w:rsidRPr="00E816A1">
        <w:rPr>
          <w:color w:val="000000" w:themeColor="text1"/>
          <w:sz w:val="28"/>
          <w:lang w:val="ru-RU"/>
        </w:rPr>
        <w:t xml:space="preserve"> – 2015 год; </w:t>
      </w:r>
    </w:p>
    <w:p w:rsidR="00E03F0B" w:rsidRPr="00E816A1" w:rsidRDefault="00E03F0B" w:rsidP="00E03F0B">
      <w:pPr>
        <w:ind w:firstLine="709"/>
        <w:jc w:val="both"/>
        <w:rPr>
          <w:color w:val="000000" w:themeColor="text1"/>
          <w:sz w:val="28"/>
          <w:lang w:val="ru-RU"/>
        </w:rPr>
      </w:pPr>
      <w:r w:rsidRPr="00E816A1">
        <w:rPr>
          <w:color w:val="000000" w:themeColor="text1"/>
          <w:sz w:val="28"/>
        </w:rPr>
        <w:t>III</w:t>
      </w:r>
      <w:r w:rsidRPr="00E816A1">
        <w:rPr>
          <w:color w:val="000000" w:themeColor="text1"/>
          <w:sz w:val="28"/>
          <w:lang w:val="ru-RU"/>
        </w:rPr>
        <w:t xml:space="preserve"> – 2016 год;</w:t>
      </w:r>
    </w:p>
    <w:p w:rsidR="00E03F0B" w:rsidRPr="00E816A1" w:rsidRDefault="00E03F0B" w:rsidP="00E03F0B">
      <w:pPr>
        <w:ind w:firstLine="709"/>
        <w:jc w:val="both"/>
        <w:rPr>
          <w:color w:val="000000" w:themeColor="text1"/>
          <w:sz w:val="28"/>
          <w:lang w:val="ru-RU"/>
        </w:rPr>
      </w:pPr>
      <w:r w:rsidRPr="00E816A1">
        <w:rPr>
          <w:color w:val="000000" w:themeColor="text1"/>
          <w:sz w:val="28"/>
        </w:rPr>
        <w:t>IV</w:t>
      </w:r>
      <w:r w:rsidRPr="00E816A1">
        <w:rPr>
          <w:color w:val="000000" w:themeColor="text1"/>
          <w:sz w:val="28"/>
          <w:lang w:val="ru-RU"/>
        </w:rPr>
        <w:t xml:space="preserve"> – 2017 год;</w:t>
      </w:r>
    </w:p>
    <w:p w:rsidR="00E03F0B" w:rsidRPr="00E816A1" w:rsidRDefault="00E03F0B" w:rsidP="00E03F0B">
      <w:pPr>
        <w:ind w:firstLine="709"/>
        <w:jc w:val="both"/>
        <w:rPr>
          <w:color w:val="000000" w:themeColor="text1"/>
          <w:sz w:val="28"/>
          <w:lang w:val="ru-RU"/>
        </w:rPr>
      </w:pPr>
      <w:r w:rsidRPr="00E816A1">
        <w:rPr>
          <w:color w:val="000000" w:themeColor="text1"/>
          <w:sz w:val="28"/>
        </w:rPr>
        <w:t>V</w:t>
      </w:r>
      <w:r w:rsidRPr="00E816A1">
        <w:rPr>
          <w:color w:val="000000" w:themeColor="text1"/>
          <w:sz w:val="28"/>
          <w:lang w:val="ru-RU"/>
        </w:rPr>
        <w:t xml:space="preserve"> – 2018 год;</w:t>
      </w:r>
    </w:p>
    <w:p w:rsidR="00E03F0B" w:rsidRDefault="00E03F0B" w:rsidP="00E03F0B">
      <w:pPr>
        <w:ind w:firstLine="709"/>
        <w:jc w:val="both"/>
        <w:rPr>
          <w:color w:val="000000" w:themeColor="text1"/>
          <w:sz w:val="28"/>
          <w:lang w:val="ru-RU"/>
        </w:rPr>
      </w:pPr>
      <w:r w:rsidRPr="00E816A1">
        <w:rPr>
          <w:color w:val="000000" w:themeColor="text1"/>
          <w:sz w:val="28"/>
        </w:rPr>
        <w:t>VI</w:t>
      </w:r>
      <w:r w:rsidR="008721FC">
        <w:rPr>
          <w:color w:val="000000" w:themeColor="text1"/>
          <w:sz w:val="28"/>
          <w:lang w:val="ru-RU"/>
        </w:rPr>
        <w:t xml:space="preserve"> – 2019 год;</w:t>
      </w:r>
    </w:p>
    <w:p w:rsidR="008721FC" w:rsidRPr="008721FC" w:rsidRDefault="008721FC" w:rsidP="00E03F0B">
      <w:pPr>
        <w:ind w:firstLine="709"/>
        <w:jc w:val="both"/>
        <w:rPr>
          <w:color w:val="000000" w:themeColor="text1"/>
          <w:sz w:val="28"/>
          <w:lang w:val="ru-RU"/>
        </w:rPr>
      </w:pPr>
      <w:proofErr w:type="gramStart"/>
      <w:r>
        <w:rPr>
          <w:color w:val="000000" w:themeColor="text1"/>
          <w:sz w:val="28"/>
        </w:rPr>
        <w:t>VII</w:t>
      </w:r>
      <w:r w:rsidRPr="003A0243">
        <w:rPr>
          <w:color w:val="000000" w:themeColor="text1"/>
          <w:sz w:val="28"/>
          <w:lang w:val="ru-RU"/>
        </w:rPr>
        <w:t xml:space="preserve"> – 2020</w:t>
      </w:r>
      <w:r>
        <w:rPr>
          <w:color w:val="000000" w:themeColor="text1"/>
          <w:sz w:val="28"/>
          <w:lang w:val="ru-RU"/>
        </w:rPr>
        <w:t xml:space="preserve"> год.</w:t>
      </w:r>
      <w:proofErr w:type="gramEnd"/>
    </w:p>
    <w:p w:rsidR="00E03F0B" w:rsidRPr="00E816A1" w:rsidRDefault="00E03F0B" w:rsidP="00E03F0B">
      <w:pPr>
        <w:ind w:firstLine="709"/>
        <w:jc w:val="both"/>
        <w:rPr>
          <w:color w:val="000000" w:themeColor="text1"/>
          <w:sz w:val="28"/>
          <w:lang w:val="ru-RU"/>
        </w:rPr>
      </w:pPr>
      <w:r w:rsidRPr="00E816A1">
        <w:rPr>
          <w:color w:val="000000" w:themeColor="text1"/>
          <w:sz w:val="28"/>
          <w:lang w:val="ru-RU"/>
        </w:rPr>
        <w:t>Целевым индикатором, позволяющим измерить достижение цели подпрограммы, является – повышение энергоэффективности.</w:t>
      </w:r>
    </w:p>
    <w:p w:rsidR="00E03F0B" w:rsidRPr="00E816A1" w:rsidRDefault="00E03F0B" w:rsidP="00E03F0B">
      <w:pPr>
        <w:spacing w:line="235" w:lineRule="auto"/>
        <w:ind w:firstLine="720"/>
        <w:jc w:val="center"/>
        <w:rPr>
          <w:b/>
          <w:color w:val="000000" w:themeColor="text1"/>
          <w:sz w:val="28"/>
          <w:lang w:val="ru-RU"/>
        </w:rPr>
      </w:pPr>
      <w:r w:rsidRPr="00E816A1">
        <w:rPr>
          <w:b/>
          <w:color w:val="000000" w:themeColor="text1"/>
          <w:sz w:val="28"/>
          <w:lang w:val="ru-RU"/>
        </w:rPr>
        <w:t>2.4. Управление подпрограммой и контроль за ходом ее выполнения</w:t>
      </w:r>
    </w:p>
    <w:p w:rsidR="00E03F0B" w:rsidRPr="00E816A1" w:rsidRDefault="00E03F0B" w:rsidP="00221AAB">
      <w:pPr>
        <w:ind w:firstLine="709"/>
        <w:jc w:val="both"/>
        <w:rPr>
          <w:color w:val="000000" w:themeColor="text1"/>
          <w:sz w:val="28"/>
          <w:lang w:val="ru-RU"/>
        </w:rPr>
      </w:pPr>
      <w:r w:rsidRPr="00E816A1">
        <w:rPr>
          <w:color w:val="000000" w:themeColor="text1"/>
          <w:sz w:val="28"/>
          <w:lang w:val="ru-RU"/>
        </w:rPr>
        <w:t>Руководителем Программы является Администрация посёлка Большая Ирба, которая несет ответственность за текущее управление реализацией Программы и ее конечные результаты, рациональное использование выделяемых на ее выполнение финансовых средств, определяет формы и методы управления реализацией Программы.</w:t>
      </w:r>
    </w:p>
    <w:p w:rsidR="00E03F0B" w:rsidRPr="00E816A1" w:rsidRDefault="00E03F0B" w:rsidP="00221AAB">
      <w:pPr>
        <w:ind w:firstLine="709"/>
        <w:jc w:val="both"/>
        <w:rPr>
          <w:color w:val="000000" w:themeColor="text1"/>
          <w:sz w:val="28"/>
          <w:lang w:val="ru-RU"/>
        </w:rPr>
      </w:pPr>
      <w:r w:rsidRPr="00E816A1">
        <w:rPr>
          <w:color w:val="000000" w:themeColor="text1"/>
          <w:sz w:val="28"/>
          <w:lang w:val="ru-RU"/>
        </w:rPr>
        <w:t>Реализация мероприятий Программы осуществляется на основе:</w:t>
      </w:r>
    </w:p>
    <w:p w:rsidR="00E03F0B" w:rsidRPr="00E816A1" w:rsidRDefault="00E03F0B" w:rsidP="00221AAB">
      <w:pPr>
        <w:ind w:firstLine="709"/>
        <w:jc w:val="both"/>
        <w:rPr>
          <w:color w:val="000000" w:themeColor="text1"/>
          <w:sz w:val="28"/>
          <w:lang w:val="ru-RU"/>
        </w:rPr>
      </w:pPr>
      <w:r w:rsidRPr="00E816A1">
        <w:rPr>
          <w:color w:val="000000" w:themeColor="text1"/>
          <w:sz w:val="28"/>
          <w:lang w:val="ru-RU"/>
        </w:rPr>
        <w:t>муниципальных контрактов (договоров), в соответствии с Федеральными законами от 21.07.2005 №</w:t>
      </w:r>
      <w:r w:rsidRPr="00E816A1">
        <w:rPr>
          <w:color w:val="000000" w:themeColor="text1"/>
          <w:sz w:val="28"/>
        </w:rPr>
        <w:t> </w:t>
      </w:r>
      <w:r w:rsidRPr="00E816A1">
        <w:rPr>
          <w:color w:val="000000" w:themeColor="text1"/>
          <w:sz w:val="28"/>
          <w:lang w:val="ru-RU"/>
        </w:rPr>
        <w:t>94-ФЗ «О размещении заказов на поставки товаров, выполнение работ, оказание услуг для государственных и муниципальных нужд»;</w:t>
      </w:r>
      <w:r w:rsidRPr="00E816A1">
        <w:rPr>
          <w:color w:val="000000" w:themeColor="text1"/>
          <w:sz w:val="28"/>
          <w:szCs w:val="28"/>
          <w:lang w:val="ru-RU"/>
        </w:rPr>
        <w:t xml:space="preserve"> от 05.04.2013 № 44-ФЗ «О контрактной системе в сфере закупок, товаров, работ, услуг для обеспечения государственных и муниципальных нужд»</w:t>
      </w:r>
    </w:p>
    <w:p w:rsidR="00E03F0B" w:rsidRPr="00E816A1" w:rsidRDefault="00E03F0B" w:rsidP="00221AAB">
      <w:pPr>
        <w:ind w:firstLine="709"/>
        <w:jc w:val="both"/>
        <w:rPr>
          <w:color w:val="000000" w:themeColor="text1"/>
          <w:sz w:val="28"/>
          <w:lang w:val="ru-RU"/>
        </w:rPr>
      </w:pPr>
      <w:r w:rsidRPr="00E816A1">
        <w:rPr>
          <w:color w:val="000000" w:themeColor="text1"/>
          <w:sz w:val="28"/>
          <w:lang w:val="ru-RU"/>
        </w:rPr>
        <w:t>условий, порядка и правил, утвержденных федеральными или областными нормативными правовыми актами.</w:t>
      </w:r>
    </w:p>
    <w:p w:rsidR="00E03F0B" w:rsidRPr="00E816A1" w:rsidRDefault="00E03F0B" w:rsidP="00221AAB">
      <w:pPr>
        <w:ind w:firstLine="709"/>
        <w:jc w:val="both"/>
        <w:rPr>
          <w:color w:val="000000" w:themeColor="text1"/>
          <w:sz w:val="28"/>
          <w:lang w:val="ru-RU"/>
        </w:rPr>
      </w:pPr>
      <w:r w:rsidRPr="00E816A1">
        <w:rPr>
          <w:color w:val="000000" w:themeColor="text1"/>
          <w:sz w:val="28"/>
          <w:lang w:val="ru-RU"/>
        </w:rPr>
        <w:t xml:space="preserve">Государственный заказчик Программы с учетом выделяемых на реализацию Программы финансовых средств ежегодно уточняет целевые </w:t>
      </w:r>
      <w:r w:rsidRPr="00E816A1">
        <w:rPr>
          <w:color w:val="000000" w:themeColor="text1"/>
          <w:sz w:val="28"/>
          <w:lang w:val="ru-RU"/>
        </w:rPr>
        <w:lastRenderedPageBreak/>
        <w:t>показатели и затраты по мероприятиям Программы, механизм реализации Программы и состав ее исполнителей в докладе о результатах и основных направлениях деятельности главных распорядителей средств местного бюджета в установленном порядке.</w:t>
      </w:r>
    </w:p>
    <w:p w:rsidR="00E03F0B" w:rsidRPr="00E816A1" w:rsidRDefault="00E03F0B" w:rsidP="00221AAB">
      <w:pPr>
        <w:spacing w:line="235" w:lineRule="auto"/>
        <w:ind w:firstLine="709"/>
        <w:jc w:val="both"/>
        <w:rPr>
          <w:color w:val="000000" w:themeColor="text1"/>
          <w:sz w:val="28"/>
          <w:lang w:val="ru-RU"/>
        </w:rPr>
      </w:pPr>
      <w:r w:rsidRPr="00E816A1">
        <w:rPr>
          <w:color w:val="000000" w:themeColor="text1"/>
          <w:sz w:val="28"/>
          <w:lang w:val="ru-RU"/>
        </w:rPr>
        <w:t>Отчет о ходе работ по Программе должен содержать:</w:t>
      </w:r>
    </w:p>
    <w:p w:rsidR="00E03F0B" w:rsidRPr="00E816A1" w:rsidRDefault="00E03F0B" w:rsidP="00221AAB">
      <w:pPr>
        <w:spacing w:line="235" w:lineRule="auto"/>
        <w:ind w:firstLine="709"/>
        <w:jc w:val="both"/>
        <w:rPr>
          <w:color w:val="000000" w:themeColor="text1"/>
          <w:sz w:val="28"/>
          <w:lang w:val="ru-RU"/>
        </w:rPr>
      </w:pPr>
      <w:r w:rsidRPr="00E816A1">
        <w:rPr>
          <w:color w:val="000000" w:themeColor="text1"/>
          <w:sz w:val="28"/>
          <w:lang w:val="ru-RU"/>
        </w:rPr>
        <w:t>сведения о результатах реализации Программы за отчетный год;</w:t>
      </w:r>
    </w:p>
    <w:p w:rsidR="00E03F0B" w:rsidRPr="00E816A1" w:rsidRDefault="00E03F0B" w:rsidP="00221AAB">
      <w:pPr>
        <w:spacing w:line="235" w:lineRule="auto"/>
        <w:ind w:firstLine="709"/>
        <w:jc w:val="both"/>
        <w:rPr>
          <w:color w:val="000000" w:themeColor="text1"/>
          <w:sz w:val="28"/>
          <w:lang w:val="ru-RU"/>
        </w:rPr>
      </w:pPr>
      <w:r w:rsidRPr="00E816A1">
        <w:rPr>
          <w:color w:val="000000" w:themeColor="text1"/>
          <w:sz w:val="28"/>
          <w:lang w:val="ru-RU"/>
        </w:rPr>
        <w:t>данные о целевом использовании и объемах привлеченных средств бюджетов всех уровней и внебюджетных источников;</w:t>
      </w:r>
    </w:p>
    <w:p w:rsidR="00E03F0B" w:rsidRPr="00E816A1" w:rsidRDefault="00E03F0B" w:rsidP="00221AAB">
      <w:pPr>
        <w:spacing w:line="235" w:lineRule="auto"/>
        <w:ind w:firstLine="709"/>
        <w:jc w:val="both"/>
        <w:rPr>
          <w:color w:val="000000" w:themeColor="text1"/>
          <w:sz w:val="28"/>
          <w:lang w:val="ru-RU"/>
        </w:rPr>
      </w:pPr>
      <w:r w:rsidRPr="00E816A1">
        <w:rPr>
          <w:color w:val="000000" w:themeColor="text1"/>
          <w:sz w:val="28"/>
          <w:lang w:val="ru-RU"/>
        </w:rPr>
        <w:t>сведения о соответствии результатов фактическим затратам на реализацию Программы;</w:t>
      </w:r>
    </w:p>
    <w:p w:rsidR="00E03F0B" w:rsidRPr="00E816A1" w:rsidRDefault="00E03F0B" w:rsidP="00221AAB">
      <w:pPr>
        <w:spacing w:line="235" w:lineRule="auto"/>
        <w:ind w:firstLine="709"/>
        <w:jc w:val="both"/>
        <w:rPr>
          <w:color w:val="000000" w:themeColor="text1"/>
          <w:sz w:val="28"/>
          <w:lang w:val="ru-RU"/>
        </w:rPr>
      </w:pPr>
      <w:r w:rsidRPr="00E816A1">
        <w:rPr>
          <w:color w:val="000000" w:themeColor="text1"/>
          <w:sz w:val="28"/>
          <w:lang w:val="ru-RU"/>
        </w:rPr>
        <w:t>сведения о соответствии фактических показателей реализации Программы показателям, установленным докладом о результативности;</w:t>
      </w:r>
    </w:p>
    <w:p w:rsidR="00E03F0B" w:rsidRPr="00E816A1" w:rsidRDefault="00E03F0B" w:rsidP="00221AAB">
      <w:pPr>
        <w:spacing w:line="235" w:lineRule="auto"/>
        <w:ind w:firstLine="709"/>
        <w:jc w:val="both"/>
        <w:rPr>
          <w:color w:val="000000" w:themeColor="text1"/>
          <w:sz w:val="28"/>
          <w:lang w:val="ru-RU"/>
        </w:rPr>
      </w:pPr>
      <w:r w:rsidRPr="00E816A1">
        <w:rPr>
          <w:color w:val="000000" w:themeColor="text1"/>
          <w:sz w:val="28"/>
          <w:lang w:val="ru-RU"/>
        </w:rPr>
        <w:t>информацию о ходе и полноте выполнения мероприятий Программы;</w:t>
      </w:r>
    </w:p>
    <w:p w:rsidR="00E03F0B" w:rsidRPr="00E816A1" w:rsidRDefault="00E03F0B" w:rsidP="00221AAB">
      <w:pPr>
        <w:spacing w:line="235" w:lineRule="auto"/>
        <w:ind w:firstLine="709"/>
        <w:jc w:val="both"/>
        <w:rPr>
          <w:color w:val="000000" w:themeColor="text1"/>
          <w:sz w:val="28"/>
          <w:lang w:val="ru-RU"/>
        </w:rPr>
      </w:pPr>
      <w:r w:rsidRPr="00E816A1">
        <w:rPr>
          <w:color w:val="000000" w:themeColor="text1"/>
          <w:sz w:val="28"/>
          <w:lang w:val="ru-RU"/>
        </w:rPr>
        <w:t>оценку эффективности результатов реализации Программы.</w:t>
      </w:r>
    </w:p>
    <w:p w:rsidR="00E03F0B" w:rsidRPr="00E816A1" w:rsidRDefault="00E03F0B" w:rsidP="00221AAB">
      <w:pPr>
        <w:spacing w:line="235" w:lineRule="auto"/>
        <w:ind w:firstLine="709"/>
        <w:jc w:val="both"/>
        <w:rPr>
          <w:color w:val="000000" w:themeColor="text1"/>
          <w:sz w:val="28"/>
          <w:lang w:val="ru-RU"/>
        </w:rPr>
      </w:pPr>
      <w:r w:rsidRPr="00E816A1">
        <w:rPr>
          <w:color w:val="000000" w:themeColor="text1"/>
          <w:sz w:val="28"/>
          <w:lang w:val="ru-RU"/>
        </w:rPr>
        <w:t>Отчеты о ходе работ по Программе по результатам за год и за весь период действия Программы подлежат утверждению постановлением Администрации посёлка Большая Ирба поселения не позднее одного месяца до дня внесения отчета об исполнении администрации посёлка Большая Ирба.</w:t>
      </w:r>
    </w:p>
    <w:p w:rsidR="00E03F0B" w:rsidRPr="00E816A1" w:rsidRDefault="00E03F0B" w:rsidP="00E03F0B">
      <w:pPr>
        <w:spacing w:line="235" w:lineRule="auto"/>
        <w:ind w:firstLine="720"/>
        <w:jc w:val="center"/>
        <w:rPr>
          <w:b/>
          <w:color w:val="000000" w:themeColor="text1"/>
          <w:sz w:val="28"/>
          <w:lang w:val="ru-RU"/>
        </w:rPr>
      </w:pPr>
      <w:r w:rsidRPr="00E816A1">
        <w:rPr>
          <w:b/>
          <w:color w:val="000000" w:themeColor="text1"/>
          <w:sz w:val="28"/>
          <w:lang w:val="ru-RU"/>
        </w:rPr>
        <w:t xml:space="preserve">2.5. Оценка социально-экономической эффективности </w:t>
      </w:r>
    </w:p>
    <w:p w:rsidR="00E03F0B" w:rsidRPr="00E816A1" w:rsidRDefault="00E03F0B" w:rsidP="00221AAB">
      <w:pPr>
        <w:pStyle w:val="ConsPlusNormal"/>
        <w:widowControl/>
        <w:ind w:firstLine="709"/>
        <w:jc w:val="both"/>
        <w:rPr>
          <w:rFonts w:ascii="Times New Roman" w:hAnsi="Times New Roman"/>
          <w:color w:val="000000" w:themeColor="text1"/>
          <w:sz w:val="28"/>
        </w:rPr>
      </w:pPr>
      <w:r w:rsidRPr="00E816A1">
        <w:rPr>
          <w:rFonts w:ascii="Times New Roman" w:hAnsi="Times New Roman"/>
          <w:color w:val="000000" w:themeColor="text1"/>
          <w:sz w:val="28"/>
        </w:rPr>
        <w:t>В ходе реализации Программы планируется достичь следующих результатов:</w:t>
      </w:r>
    </w:p>
    <w:p w:rsidR="00221AAB" w:rsidRPr="00E816A1" w:rsidRDefault="00E03F0B" w:rsidP="00221AAB">
      <w:pPr>
        <w:pStyle w:val="ConsPlusNormal"/>
        <w:widowControl/>
        <w:ind w:firstLine="709"/>
        <w:jc w:val="both"/>
        <w:rPr>
          <w:rFonts w:ascii="Times New Roman" w:hAnsi="Times New Roman"/>
          <w:color w:val="000000" w:themeColor="text1"/>
          <w:sz w:val="28"/>
        </w:rPr>
      </w:pPr>
      <w:r w:rsidRPr="00E816A1">
        <w:rPr>
          <w:rFonts w:ascii="Times New Roman" w:hAnsi="Times New Roman"/>
          <w:color w:val="000000" w:themeColor="text1"/>
          <w:sz w:val="28"/>
        </w:rPr>
        <w:t xml:space="preserve">- наличия в органе </w:t>
      </w:r>
      <w:r w:rsidRPr="00E816A1">
        <w:rPr>
          <w:rFonts w:ascii="Times New Roman" w:hAnsi="Times New Roman" w:cs="Times New Roman"/>
          <w:color w:val="000000" w:themeColor="text1"/>
          <w:sz w:val="28"/>
        </w:rPr>
        <w:t>местного самоуправления, муниципальных казенных учреждениях</w:t>
      </w:r>
      <w:r w:rsidRPr="00E816A1">
        <w:rPr>
          <w:rFonts w:ascii="Times New Roman" w:hAnsi="Times New Roman"/>
          <w:color w:val="000000" w:themeColor="text1"/>
          <w:sz w:val="28"/>
        </w:rPr>
        <w:t>:</w:t>
      </w:r>
    </w:p>
    <w:p w:rsidR="00221AAB" w:rsidRPr="00E816A1" w:rsidRDefault="00E03F0B" w:rsidP="00221AAB">
      <w:pPr>
        <w:pStyle w:val="ConsPlusNormal"/>
        <w:widowControl/>
        <w:ind w:firstLine="709"/>
        <w:jc w:val="both"/>
        <w:rPr>
          <w:rFonts w:ascii="Times New Roman" w:hAnsi="Times New Roman" w:cs="Times New Roman"/>
          <w:color w:val="000000" w:themeColor="text1"/>
          <w:sz w:val="28"/>
        </w:rPr>
      </w:pPr>
      <w:r w:rsidRPr="00E816A1">
        <w:rPr>
          <w:rFonts w:ascii="Times New Roman" w:hAnsi="Times New Roman" w:cs="Times New Roman"/>
          <w:color w:val="000000" w:themeColor="text1"/>
          <w:sz w:val="28"/>
        </w:rPr>
        <w:t>энергетических паспортов;</w:t>
      </w:r>
    </w:p>
    <w:p w:rsidR="00221AAB" w:rsidRPr="00E816A1" w:rsidRDefault="00E03F0B" w:rsidP="00221AAB">
      <w:pPr>
        <w:pStyle w:val="ConsPlusNormal"/>
        <w:widowControl/>
        <w:ind w:firstLine="709"/>
        <w:jc w:val="both"/>
        <w:rPr>
          <w:rFonts w:ascii="Times New Roman" w:hAnsi="Times New Roman" w:cs="Times New Roman"/>
          <w:color w:val="000000" w:themeColor="text1"/>
          <w:sz w:val="28"/>
        </w:rPr>
      </w:pPr>
      <w:r w:rsidRPr="00E816A1">
        <w:rPr>
          <w:rFonts w:ascii="Times New Roman" w:hAnsi="Times New Roman" w:cs="Times New Roman"/>
          <w:color w:val="000000" w:themeColor="text1"/>
          <w:sz w:val="28"/>
        </w:rPr>
        <w:t>топливно-энергетических балансов;</w:t>
      </w:r>
    </w:p>
    <w:p w:rsidR="00221AAB" w:rsidRPr="00E816A1" w:rsidRDefault="00E03F0B" w:rsidP="00221AAB">
      <w:pPr>
        <w:pStyle w:val="ConsPlusNormal"/>
        <w:widowControl/>
        <w:ind w:firstLine="709"/>
        <w:jc w:val="both"/>
        <w:rPr>
          <w:rFonts w:ascii="Times New Roman" w:hAnsi="Times New Roman" w:cs="Times New Roman"/>
          <w:color w:val="000000" w:themeColor="text1"/>
          <w:sz w:val="28"/>
        </w:rPr>
      </w:pPr>
      <w:r w:rsidRPr="00E816A1">
        <w:rPr>
          <w:rFonts w:ascii="Times New Roman" w:hAnsi="Times New Roman" w:cs="Times New Roman"/>
          <w:color w:val="000000" w:themeColor="text1"/>
          <w:sz w:val="28"/>
        </w:rPr>
        <w:t>актов энергетических обследований;</w:t>
      </w:r>
    </w:p>
    <w:p w:rsidR="00E03F0B" w:rsidRPr="00E816A1" w:rsidRDefault="00E03F0B" w:rsidP="00221AAB">
      <w:pPr>
        <w:pStyle w:val="ConsPlusNormal"/>
        <w:widowControl/>
        <w:ind w:firstLine="709"/>
        <w:jc w:val="both"/>
        <w:rPr>
          <w:rFonts w:ascii="Times New Roman" w:hAnsi="Times New Roman" w:cs="Times New Roman"/>
          <w:color w:val="000000" w:themeColor="text1"/>
          <w:sz w:val="28"/>
        </w:rPr>
      </w:pPr>
      <w:r w:rsidRPr="00E816A1">
        <w:rPr>
          <w:rFonts w:ascii="Times New Roman" w:hAnsi="Times New Roman" w:cs="Times New Roman"/>
          <w:color w:val="000000" w:themeColor="text1"/>
          <w:sz w:val="28"/>
        </w:rPr>
        <w:t>установленных нормативов и лимитов энергопотребления;</w:t>
      </w:r>
    </w:p>
    <w:p w:rsidR="00E03F0B" w:rsidRPr="00E816A1" w:rsidRDefault="00E03F0B" w:rsidP="00221AAB">
      <w:pPr>
        <w:ind w:firstLine="709"/>
        <w:jc w:val="both"/>
        <w:rPr>
          <w:color w:val="000000" w:themeColor="text1"/>
          <w:sz w:val="28"/>
          <w:lang w:val="ru-RU"/>
        </w:rPr>
      </w:pPr>
      <w:r w:rsidRPr="00E816A1">
        <w:rPr>
          <w:color w:val="000000" w:themeColor="text1"/>
          <w:sz w:val="28"/>
          <w:lang w:val="ru-RU"/>
        </w:rPr>
        <w:t xml:space="preserve"> - сокращения удельных показателей энергоемкости и энергопотребления организаций на территории муниципального образования поселок Большая Ирба на 9 процентов по сравнению с 2013 годом (базовый год);</w:t>
      </w:r>
    </w:p>
    <w:p w:rsidR="00E03F0B" w:rsidRPr="00E816A1" w:rsidRDefault="00E03F0B" w:rsidP="00221AAB">
      <w:pPr>
        <w:ind w:firstLine="709"/>
        <w:jc w:val="both"/>
        <w:rPr>
          <w:color w:val="000000" w:themeColor="text1"/>
          <w:sz w:val="28"/>
          <w:lang w:val="ru-RU"/>
        </w:rPr>
      </w:pPr>
      <w:r w:rsidRPr="00E816A1">
        <w:rPr>
          <w:color w:val="000000" w:themeColor="text1"/>
          <w:sz w:val="28"/>
          <w:lang w:val="ru-RU"/>
        </w:rPr>
        <w:t>- снижения относительных затрат местного бюджета на оплату коммунальных ресурсов.</w:t>
      </w:r>
    </w:p>
    <w:p w:rsidR="00E03F0B" w:rsidRPr="00E816A1" w:rsidRDefault="00E03F0B" w:rsidP="00221AAB">
      <w:pPr>
        <w:ind w:firstLine="709"/>
        <w:jc w:val="both"/>
        <w:rPr>
          <w:color w:val="000000" w:themeColor="text1"/>
          <w:sz w:val="28"/>
          <w:lang w:val="ru-RU"/>
        </w:rPr>
      </w:pPr>
      <w:r w:rsidRPr="00E816A1">
        <w:rPr>
          <w:color w:val="000000" w:themeColor="text1"/>
          <w:sz w:val="28"/>
          <w:lang w:val="ru-RU"/>
        </w:rPr>
        <w:t>Реализация программных мероприятий даст дополнительные эффекты в виде:</w:t>
      </w:r>
    </w:p>
    <w:p w:rsidR="00E03F0B" w:rsidRPr="00E816A1" w:rsidRDefault="00E03F0B" w:rsidP="00221AAB">
      <w:pPr>
        <w:ind w:firstLine="709"/>
        <w:jc w:val="both"/>
        <w:rPr>
          <w:color w:val="000000" w:themeColor="text1"/>
          <w:sz w:val="28"/>
          <w:lang w:val="ru-RU"/>
        </w:rPr>
      </w:pPr>
      <w:r w:rsidRPr="00E816A1">
        <w:rPr>
          <w:color w:val="000000" w:themeColor="text1"/>
          <w:sz w:val="28"/>
          <w:lang w:val="ru-RU"/>
        </w:rPr>
        <w:t>- формирования действующего механизма управления потреблением топливно-энергетических ресурсов и сокращение бюджетных затрат на оплату коммунальных ресурсов;</w:t>
      </w:r>
    </w:p>
    <w:p w:rsidR="00E03F0B" w:rsidRPr="00E816A1" w:rsidRDefault="00E03F0B" w:rsidP="00221AAB">
      <w:pPr>
        <w:ind w:firstLine="709"/>
        <w:jc w:val="both"/>
        <w:rPr>
          <w:color w:val="000000" w:themeColor="text1"/>
          <w:sz w:val="28"/>
          <w:lang w:val="ru-RU"/>
        </w:rPr>
      </w:pPr>
      <w:r w:rsidRPr="00E816A1">
        <w:rPr>
          <w:color w:val="000000" w:themeColor="text1"/>
          <w:sz w:val="28"/>
          <w:lang w:val="ru-RU"/>
        </w:rPr>
        <w:t>- снижения затрат на энергопотребление организаций бюджетной сферы, населения и муниципальными образованиями в результате реализации энергосберегающих мероприятий;</w:t>
      </w:r>
    </w:p>
    <w:p w:rsidR="00E03F0B" w:rsidRPr="00E816A1" w:rsidRDefault="00E03F0B" w:rsidP="00221AAB">
      <w:pPr>
        <w:ind w:firstLine="709"/>
        <w:jc w:val="both"/>
        <w:rPr>
          <w:color w:val="000000" w:themeColor="text1"/>
          <w:sz w:val="28"/>
          <w:lang w:val="ru-RU"/>
        </w:rPr>
      </w:pPr>
      <w:r w:rsidRPr="00E816A1">
        <w:rPr>
          <w:color w:val="000000" w:themeColor="text1"/>
          <w:sz w:val="28"/>
          <w:lang w:val="ru-RU"/>
        </w:rPr>
        <w:t>- создания условий для принятия муниципальных долгосрочных программ энергосбережения, разработки и ведения топливно-энергетического баланса муниципального образования;</w:t>
      </w:r>
    </w:p>
    <w:p w:rsidR="00E03F0B" w:rsidRPr="00E816A1" w:rsidRDefault="00E03F0B" w:rsidP="00221AAB">
      <w:pPr>
        <w:ind w:firstLine="709"/>
        <w:jc w:val="both"/>
        <w:rPr>
          <w:color w:val="000000" w:themeColor="text1"/>
          <w:sz w:val="28"/>
          <w:lang w:val="ru-RU"/>
        </w:rPr>
      </w:pPr>
      <w:r w:rsidRPr="00E816A1">
        <w:rPr>
          <w:color w:val="000000" w:themeColor="text1"/>
          <w:sz w:val="28"/>
          <w:lang w:val="ru-RU"/>
        </w:rPr>
        <w:lastRenderedPageBreak/>
        <w:t>- создание условий для развития рынка товаров и услуг в сфере энергосбережения;</w:t>
      </w:r>
    </w:p>
    <w:p w:rsidR="00E03F0B" w:rsidRPr="00E816A1" w:rsidRDefault="00E03F0B" w:rsidP="00221AAB">
      <w:pPr>
        <w:ind w:firstLine="709"/>
        <w:jc w:val="both"/>
        <w:rPr>
          <w:color w:val="000000" w:themeColor="text1"/>
          <w:sz w:val="28"/>
          <w:lang w:val="ru-RU"/>
        </w:rPr>
      </w:pPr>
      <w:r w:rsidRPr="00E816A1">
        <w:rPr>
          <w:color w:val="000000" w:themeColor="text1"/>
          <w:sz w:val="28"/>
          <w:lang w:val="ru-RU"/>
        </w:rPr>
        <w:t>- внедрения в строительство современных энергоэффективных решений на стадии проектирования; применения энергоэффективных строительных материалов, технологий и конструкций, системы экспертизы энергосбережения.</w:t>
      </w:r>
    </w:p>
    <w:p w:rsidR="00E03F0B" w:rsidRPr="00E816A1" w:rsidRDefault="00E03F0B" w:rsidP="00221AAB">
      <w:pPr>
        <w:ind w:firstLine="709"/>
        <w:jc w:val="both"/>
        <w:rPr>
          <w:color w:val="000000" w:themeColor="text1"/>
          <w:sz w:val="28"/>
          <w:lang w:val="ru-RU"/>
        </w:rPr>
      </w:pPr>
      <w:r w:rsidRPr="00E816A1">
        <w:rPr>
          <w:color w:val="000000" w:themeColor="text1"/>
          <w:sz w:val="28"/>
          <w:lang w:val="ru-RU"/>
        </w:rPr>
        <w:t xml:space="preserve">Повышение эффективности использования энергоресурсов, развитие всех отраслей экономики по энергосберегающему пути будет происходить в том случае, если в каждой организации и каждом домохозяйстве будут проводиться мероприятия по энергосбережению. </w:t>
      </w:r>
    </w:p>
    <w:p w:rsidR="00E03F0B" w:rsidRPr="00E816A1" w:rsidRDefault="00E03F0B" w:rsidP="00221AAB">
      <w:pPr>
        <w:ind w:firstLine="709"/>
        <w:jc w:val="both"/>
        <w:rPr>
          <w:color w:val="000000" w:themeColor="text1"/>
          <w:sz w:val="28"/>
          <w:lang w:val="ru-RU"/>
        </w:rPr>
      </w:pPr>
      <w:r w:rsidRPr="00E816A1">
        <w:rPr>
          <w:color w:val="000000" w:themeColor="text1"/>
          <w:sz w:val="28"/>
          <w:lang w:val="ru-RU"/>
        </w:rPr>
        <w:t>Для исключения негативных последствий реализации таких мероприятий все организационные, правовые и технические решения в этом направлении должны обеспечивать комфортные условия жизнедеятельности человека, повышение качества и уровня жизни населения, развитие экономики и социальной сферы на территории муниципального образования.</w:t>
      </w:r>
    </w:p>
    <w:p w:rsidR="00E03F0B" w:rsidRPr="00E816A1" w:rsidRDefault="00E03F0B" w:rsidP="00221AAB">
      <w:pPr>
        <w:ind w:firstLine="709"/>
        <w:jc w:val="both"/>
        <w:rPr>
          <w:color w:val="000000" w:themeColor="text1"/>
          <w:sz w:val="28"/>
          <w:szCs w:val="28"/>
          <w:lang w:val="ru-RU"/>
        </w:rPr>
      </w:pPr>
      <w:r w:rsidRPr="00E816A1">
        <w:rPr>
          <w:color w:val="000000" w:themeColor="text1"/>
          <w:sz w:val="28"/>
          <w:szCs w:val="28"/>
          <w:lang w:val="ru-RU"/>
        </w:rPr>
        <w:t xml:space="preserve">Выполнение программы позволит обеспечить более комфортные условия проживания населения в муниципальном образовании посёлок </w:t>
      </w:r>
      <w:proofErr w:type="gramStart"/>
      <w:r w:rsidRPr="00E816A1">
        <w:rPr>
          <w:color w:val="000000" w:themeColor="text1"/>
          <w:sz w:val="28"/>
          <w:szCs w:val="28"/>
          <w:lang w:val="ru-RU"/>
        </w:rPr>
        <w:t>Большая</w:t>
      </w:r>
      <w:proofErr w:type="gramEnd"/>
      <w:r w:rsidRPr="00E816A1">
        <w:rPr>
          <w:color w:val="000000" w:themeColor="text1"/>
          <w:sz w:val="28"/>
          <w:szCs w:val="28"/>
          <w:lang w:val="ru-RU"/>
        </w:rPr>
        <w:t xml:space="preserve"> Ирба путем повышения качества предоставляемых коммунальных услуг и сокращение потребления теплоэнергоресурсов. Повысить безопасность эксплуатации и надежность работы оборудования благодаря переходу на менее энергоемкое оборудование. Сократить потребление энергетических ресурсов в результате снижения потерь в процессе производства и доставки услуг потребителям. Обеспечить более рациональное использование водных ресурсов. Улучшить экологическое и санитарно-эпидемиологическое состояние территории. Создать предпосылки для поступления средств частных инвесторов на предприятия коммунального комплекса, значительно пополнить доходную часть бюджета поселения.</w:t>
      </w:r>
    </w:p>
    <w:p w:rsidR="00E03F0B" w:rsidRPr="00E816A1" w:rsidRDefault="00E03F0B" w:rsidP="00E03F0B">
      <w:pPr>
        <w:spacing w:line="235" w:lineRule="auto"/>
        <w:ind w:firstLine="720"/>
        <w:jc w:val="center"/>
        <w:rPr>
          <w:b/>
          <w:color w:val="000000" w:themeColor="text1"/>
          <w:sz w:val="28"/>
          <w:lang w:val="ru-RU"/>
        </w:rPr>
      </w:pPr>
      <w:r w:rsidRPr="00E816A1">
        <w:rPr>
          <w:b/>
          <w:color w:val="000000" w:themeColor="text1"/>
          <w:sz w:val="28"/>
          <w:lang w:val="ru-RU"/>
        </w:rPr>
        <w:t>2.6. Мероприятия программы</w:t>
      </w:r>
    </w:p>
    <w:p w:rsidR="00E03F0B" w:rsidRPr="00E816A1" w:rsidRDefault="00E03F0B" w:rsidP="00221AAB">
      <w:pPr>
        <w:ind w:firstLine="709"/>
        <w:jc w:val="both"/>
        <w:rPr>
          <w:color w:val="000000" w:themeColor="text1"/>
          <w:sz w:val="28"/>
          <w:lang w:val="ru-RU"/>
        </w:rPr>
      </w:pPr>
      <w:r w:rsidRPr="00E816A1">
        <w:rPr>
          <w:color w:val="000000" w:themeColor="text1"/>
          <w:sz w:val="28"/>
          <w:lang w:val="ru-RU"/>
        </w:rPr>
        <w:t>Перечень мероприятий подпрограммы приведен в приложении № 2 подпрограммы.</w:t>
      </w:r>
    </w:p>
    <w:p w:rsidR="00E03F0B" w:rsidRPr="00E816A1" w:rsidRDefault="00E03F0B" w:rsidP="00221AAB">
      <w:pPr>
        <w:spacing w:line="235" w:lineRule="auto"/>
        <w:jc w:val="center"/>
        <w:rPr>
          <w:b/>
          <w:color w:val="000000" w:themeColor="text1"/>
          <w:sz w:val="28"/>
          <w:lang w:val="ru-RU"/>
        </w:rPr>
      </w:pPr>
      <w:r w:rsidRPr="00E816A1">
        <w:rPr>
          <w:b/>
          <w:color w:val="000000" w:themeColor="text1"/>
          <w:sz w:val="28"/>
          <w:lang w:val="ru-RU"/>
        </w:rPr>
        <w:t>2.7. Обоснование финансовых, материальных и трудовых затрат (ресурсное обеспечение программы) с указанием источников финансирования</w:t>
      </w:r>
    </w:p>
    <w:p w:rsidR="00BC4CED" w:rsidRPr="00E816A1" w:rsidRDefault="00E03F0B" w:rsidP="008D3D22">
      <w:pPr>
        <w:ind w:firstLine="709"/>
        <w:jc w:val="both"/>
        <w:rPr>
          <w:color w:val="000000" w:themeColor="text1"/>
          <w:sz w:val="28"/>
          <w:szCs w:val="28"/>
          <w:lang w:val="ru-RU"/>
        </w:rPr>
      </w:pPr>
      <w:r w:rsidRPr="00E816A1">
        <w:rPr>
          <w:color w:val="000000" w:themeColor="text1"/>
          <w:sz w:val="28"/>
          <w:lang w:val="ru-RU"/>
        </w:rPr>
        <w:t>Мероприятия подпрограммы реализуются за счет средств местного бюджета.</w:t>
      </w:r>
      <w:r w:rsidR="008D3D22">
        <w:rPr>
          <w:color w:val="000000" w:themeColor="text1"/>
          <w:sz w:val="28"/>
          <w:lang w:val="ru-RU"/>
        </w:rPr>
        <w:t xml:space="preserve"> </w:t>
      </w:r>
      <w:proofErr w:type="gramStart"/>
      <w:r w:rsidRPr="00E816A1">
        <w:rPr>
          <w:color w:val="000000" w:themeColor="text1"/>
          <w:sz w:val="28"/>
          <w:lang w:val="ru-RU"/>
        </w:rPr>
        <w:t xml:space="preserve">Общий объем финансирования мероприятий подпрограммы составляет всего – </w:t>
      </w:r>
      <w:r w:rsidR="00FD6A47">
        <w:rPr>
          <w:color w:val="000000" w:themeColor="text1"/>
          <w:sz w:val="28"/>
          <w:szCs w:val="28"/>
          <w:lang w:val="ru-RU"/>
        </w:rPr>
        <w:t>92</w:t>
      </w:r>
      <w:r w:rsidR="009F74C8" w:rsidRPr="009F74C8">
        <w:rPr>
          <w:color w:val="000000" w:themeColor="text1"/>
          <w:sz w:val="28"/>
          <w:szCs w:val="28"/>
          <w:lang w:val="ru-RU"/>
        </w:rPr>
        <w:t>01</w:t>
      </w:r>
      <w:r w:rsidR="00076DD0">
        <w:rPr>
          <w:color w:val="000000" w:themeColor="text1"/>
          <w:sz w:val="28"/>
          <w:szCs w:val="28"/>
          <w:lang w:val="ru-RU"/>
        </w:rPr>
        <w:t>,</w:t>
      </w:r>
      <w:r w:rsidR="009F74C8" w:rsidRPr="009F74C8">
        <w:rPr>
          <w:color w:val="000000" w:themeColor="text1"/>
          <w:sz w:val="28"/>
          <w:szCs w:val="28"/>
          <w:lang w:val="ru-RU"/>
        </w:rPr>
        <w:t>90</w:t>
      </w:r>
      <w:r w:rsidRPr="00E816A1">
        <w:rPr>
          <w:color w:val="000000" w:themeColor="text1"/>
          <w:sz w:val="28"/>
          <w:szCs w:val="28"/>
          <w:lang w:val="ru-RU"/>
        </w:rPr>
        <w:t>тыс. руб., - средства местного бюджета, в том числе по годам:</w:t>
      </w:r>
      <w:r w:rsidR="008D3D22">
        <w:rPr>
          <w:color w:val="000000" w:themeColor="text1"/>
          <w:sz w:val="28"/>
          <w:szCs w:val="28"/>
          <w:lang w:val="ru-RU"/>
        </w:rPr>
        <w:t xml:space="preserve"> </w:t>
      </w:r>
      <w:r w:rsidRPr="00E816A1">
        <w:rPr>
          <w:color w:val="000000" w:themeColor="text1"/>
          <w:sz w:val="28"/>
          <w:szCs w:val="28"/>
          <w:lang w:val="ru-RU"/>
        </w:rPr>
        <w:t>2014 – 1413,90 тыс. руб.</w:t>
      </w:r>
      <w:r w:rsidR="008D3D22">
        <w:rPr>
          <w:color w:val="000000" w:themeColor="text1"/>
          <w:sz w:val="28"/>
          <w:szCs w:val="28"/>
          <w:lang w:val="ru-RU"/>
        </w:rPr>
        <w:t xml:space="preserve"> </w:t>
      </w:r>
      <w:r w:rsidRPr="00E816A1">
        <w:rPr>
          <w:color w:val="000000" w:themeColor="text1"/>
          <w:sz w:val="28"/>
          <w:szCs w:val="28"/>
          <w:lang w:val="ru-RU"/>
        </w:rPr>
        <w:t>2015 – 1054,47 тыс. руб.</w:t>
      </w:r>
      <w:r w:rsidR="008D3D22">
        <w:rPr>
          <w:color w:val="000000" w:themeColor="text1"/>
          <w:sz w:val="28"/>
          <w:szCs w:val="28"/>
          <w:lang w:val="ru-RU"/>
        </w:rPr>
        <w:t xml:space="preserve"> </w:t>
      </w:r>
      <w:r w:rsidRPr="00E816A1">
        <w:rPr>
          <w:color w:val="000000" w:themeColor="text1"/>
          <w:sz w:val="28"/>
          <w:szCs w:val="28"/>
          <w:lang w:val="ru-RU"/>
        </w:rPr>
        <w:t xml:space="preserve">2016 – </w:t>
      </w:r>
      <w:r w:rsidR="00076DD0">
        <w:rPr>
          <w:color w:val="000000" w:themeColor="text1"/>
          <w:sz w:val="28"/>
          <w:szCs w:val="28"/>
          <w:lang w:val="ru-RU"/>
        </w:rPr>
        <w:t>1133,68</w:t>
      </w:r>
      <w:r w:rsidRPr="00E816A1">
        <w:rPr>
          <w:color w:val="000000" w:themeColor="text1"/>
          <w:sz w:val="28"/>
          <w:szCs w:val="28"/>
          <w:lang w:val="ru-RU"/>
        </w:rPr>
        <w:t xml:space="preserve"> тыс. руб.</w:t>
      </w:r>
      <w:r w:rsidR="008D3D22">
        <w:rPr>
          <w:color w:val="000000" w:themeColor="text1"/>
          <w:sz w:val="28"/>
          <w:szCs w:val="28"/>
          <w:lang w:val="ru-RU"/>
        </w:rPr>
        <w:t xml:space="preserve"> </w:t>
      </w:r>
      <w:r w:rsidRPr="00E816A1">
        <w:rPr>
          <w:color w:val="000000" w:themeColor="text1"/>
          <w:sz w:val="28"/>
          <w:szCs w:val="28"/>
          <w:lang w:val="ru-RU"/>
        </w:rPr>
        <w:t xml:space="preserve">2017 – </w:t>
      </w:r>
      <w:r w:rsidR="00FD6A47">
        <w:rPr>
          <w:color w:val="000000" w:themeColor="text1"/>
          <w:sz w:val="28"/>
          <w:szCs w:val="28"/>
          <w:lang w:val="ru-RU"/>
        </w:rPr>
        <w:t>1461,2</w:t>
      </w:r>
      <w:r w:rsidRPr="00E816A1">
        <w:rPr>
          <w:color w:val="000000" w:themeColor="text1"/>
          <w:sz w:val="28"/>
          <w:szCs w:val="28"/>
          <w:lang w:val="ru-RU"/>
        </w:rPr>
        <w:t xml:space="preserve"> тыс. руб.</w:t>
      </w:r>
      <w:r w:rsidR="008D3D22">
        <w:rPr>
          <w:color w:val="000000" w:themeColor="text1"/>
          <w:sz w:val="28"/>
          <w:szCs w:val="28"/>
          <w:lang w:val="ru-RU"/>
        </w:rPr>
        <w:t xml:space="preserve"> </w:t>
      </w:r>
      <w:r w:rsidRPr="00E816A1">
        <w:rPr>
          <w:color w:val="000000" w:themeColor="text1"/>
          <w:sz w:val="28"/>
          <w:szCs w:val="28"/>
          <w:lang w:val="ru-RU"/>
        </w:rPr>
        <w:t xml:space="preserve">2018 – </w:t>
      </w:r>
      <w:r w:rsidR="00BC4CED">
        <w:rPr>
          <w:color w:val="000000" w:themeColor="text1"/>
          <w:sz w:val="28"/>
          <w:szCs w:val="28"/>
          <w:lang w:val="ru-RU"/>
        </w:rPr>
        <w:t>14</w:t>
      </w:r>
      <w:r w:rsidR="009F74C8" w:rsidRPr="004820F1">
        <w:rPr>
          <w:color w:val="000000" w:themeColor="text1"/>
          <w:sz w:val="28"/>
          <w:szCs w:val="28"/>
          <w:lang w:val="ru-RU"/>
        </w:rPr>
        <w:t>18</w:t>
      </w:r>
      <w:r w:rsidR="009F74C8">
        <w:rPr>
          <w:color w:val="000000" w:themeColor="text1"/>
          <w:sz w:val="28"/>
          <w:szCs w:val="28"/>
          <w:lang w:val="ru-RU"/>
        </w:rPr>
        <w:t>,</w:t>
      </w:r>
      <w:r w:rsidR="009F74C8" w:rsidRPr="004820F1">
        <w:rPr>
          <w:color w:val="000000" w:themeColor="text1"/>
          <w:sz w:val="28"/>
          <w:szCs w:val="28"/>
          <w:lang w:val="ru-RU"/>
        </w:rPr>
        <w:t>653</w:t>
      </w:r>
      <w:r w:rsidRPr="00E816A1">
        <w:rPr>
          <w:color w:val="000000" w:themeColor="text1"/>
          <w:sz w:val="28"/>
          <w:szCs w:val="28"/>
          <w:lang w:val="ru-RU"/>
        </w:rPr>
        <w:t xml:space="preserve"> тыс. руб.</w:t>
      </w:r>
      <w:r w:rsidR="008D3D22">
        <w:rPr>
          <w:color w:val="000000" w:themeColor="text1"/>
          <w:sz w:val="28"/>
          <w:szCs w:val="28"/>
          <w:lang w:val="ru-RU"/>
        </w:rPr>
        <w:t xml:space="preserve"> </w:t>
      </w:r>
      <w:r w:rsidRPr="00E816A1">
        <w:rPr>
          <w:color w:val="000000" w:themeColor="text1"/>
          <w:sz w:val="28"/>
          <w:szCs w:val="28"/>
          <w:lang w:val="ru-RU"/>
        </w:rPr>
        <w:t xml:space="preserve">2019 – </w:t>
      </w:r>
      <w:r w:rsidR="00D22595" w:rsidRPr="00E816A1">
        <w:rPr>
          <w:color w:val="000000" w:themeColor="text1"/>
          <w:sz w:val="28"/>
          <w:szCs w:val="28"/>
          <w:lang w:val="ru-RU"/>
        </w:rPr>
        <w:t>1</w:t>
      </w:r>
      <w:r w:rsidR="00C515A8" w:rsidRPr="00E816A1">
        <w:rPr>
          <w:color w:val="000000" w:themeColor="text1"/>
          <w:sz w:val="28"/>
          <w:szCs w:val="28"/>
          <w:lang w:val="ru-RU"/>
        </w:rPr>
        <w:t>3</w:t>
      </w:r>
      <w:r w:rsidR="00BC4CED">
        <w:rPr>
          <w:color w:val="000000" w:themeColor="text1"/>
          <w:sz w:val="28"/>
          <w:szCs w:val="28"/>
          <w:lang w:val="ru-RU"/>
        </w:rPr>
        <w:t>5</w:t>
      </w:r>
      <w:r w:rsidR="00C515A8" w:rsidRPr="00E816A1">
        <w:rPr>
          <w:color w:val="000000" w:themeColor="text1"/>
          <w:sz w:val="28"/>
          <w:szCs w:val="28"/>
          <w:lang w:val="ru-RU"/>
        </w:rPr>
        <w:t>0</w:t>
      </w:r>
      <w:r w:rsidR="00D22595" w:rsidRPr="00E816A1">
        <w:rPr>
          <w:color w:val="000000" w:themeColor="text1"/>
          <w:sz w:val="28"/>
          <w:szCs w:val="28"/>
          <w:lang w:val="ru-RU"/>
        </w:rPr>
        <w:t>,00</w:t>
      </w:r>
      <w:r w:rsidRPr="00E816A1">
        <w:rPr>
          <w:color w:val="000000" w:themeColor="text1"/>
          <w:sz w:val="28"/>
          <w:szCs w:val="28"/>
          <w:lang w:val="ru-RU"/>
        </w:rPr>
        <w:t xml:space="preserve"> тыс. руб. </w:t>
      </w:r>
      <w:r w:rsidR="008D3D22">
        <w:rPr>
          <w:color w:val="000000" w:themeColor="text1"/>
          <w:sz w:val="28"/>
          <w:szCs w:val="28"/>
          <w:lang w:val="ru-RU"/>
        </w:rPr>
        <w:t xml:space="preserve"> </w:t>
      </w:r>
      <w:r w:rsidR="00BC4CED">
        <w:rPr>
          <w:color w:val="000000" w:themeColor="text1"/>
          <w:sz w:val="28"/>
          <w:szCs w:val="28"/>
          <w:lang w:val="ru-RU"/>
        </w:rPr>
        <w:t>2020 – 1370,00 тыс. руб.</w:t>
      </w:r>
      <w:proofErr w:type="gramEnd"/>
    </w:p>
    <w:p w:rsidR="00E03F0B" w:rsidRPr="00E816A1" w:rsidRDefault="00E03F0B" w:rsidP="00221AAB">
      <w:pPr>
        <w:ind w:firstLine="709"/>
        <w:jc w:val="both"/>
        <w:rPr>
          <w:color w:val="000000" w:themeColor="text1"/>
          <w:sz w:val="28"/>
          <w:szCs w:val="28"/>
          <w:lang w:val="ru-RU"/>
        </w:rPr>
      </w:pPr>
      <w:r w:rsidRPr="00E816A1">
        <w:rPr>
          <w:color w:val="000000" w:themeColor="text1"/>
          <w:sz w:val="28"/>
          <w:szCs w:val="28"/>
          <w:lang w:val="ru-RU"/>
        </w:rPr>
        <w:t>Бюджетные ассигнования, предусмотренные в плановом периоде 2014</w:t>
      </w:r>
      <w:r w:rsidRPr="00E816A1">
        <w:rPr>
          <w:color w:val="000000" w:themeColor="text1"/>
          <w:sz w:val="28"/>
          <w:szCs w:val="28"/>
        </w:rPr>
        <w:t> </w:t>
      </w:r>
      <w:r w:rsidRPr="00E816A1">
        <w:rPr>
          <w:color w:val="000000" w:themeColor="text1"/>
          <w:sz w:val="28"/>
          <w:szCs w:val="28"/>
          <w:lang w:val="ru-RU"/>
        </w:rPr>
        <w:t>–</w:t>
      </w:r>
      <w:r w:rsidRPr="00E816A1">
        <w:rPr>
          <w:color w:val="000000" w:themeColor="text1"/>
          <w:sz w:val="28"/>
          <w:szCs w:val="28"/>
        </w:rPr>
        <w:t> </w:t>
      </w:r>
      <w:r w:rsidRPr="00E816A1">
        <w:rPr>
          <w:color w:val="000000" w:themeColor="text1"/>
          <w:sz w:val="28"/>
          <w:szCs w:val="28"/>
          <w:lang w:val="ru-RU"/>
        </w:rPr>
        <w:t>2019 годов, могут быть уточнены при формировании проектов, корректировке  местного бюджета.</w:t>
      </w:r>
    </w:p>
    <w:p w:rsidR="00E03F0B" w:rsidRPr="00E816A1" w:rsidRDefault="00E03F0B" w:rsidP="00E03F0B">
      <w:pPr>
        <w:spacing w:line="228" w:lineRule="auto"/>
        <w:jc w:val="both"/>
        <w:rPr>
          <w:color w:val="000000" w:themeColor="text1"/>
          <w:sz w:val="28"/>
          <w:szCs w:val="28"/>
          <w:lang w:val="ru-RU"/>
        </w:rPr>
      </w:pPr>
    </w:p>
    <w:p w:rsidR="00E03F0B" w:rsidRPr="00E816A1" w:rsidRDefault="00E03F0B" w:rsidP="00E03F0B">
      <w:pPr>
        <w:spacing w:line="228" w:lineRule="auto"/>
        <w:jc w:val="both"/>
        <w:rPr>
          <w:color w:val="000000" w:themeColor="text1"/>
          <w:sz w:val="28"/>
          <w:szCs w:val="28"/>
          <w:lang w:val="ru-RU"/>
        </w:rPr>
      </w:pPr>
      <w:r w:rsidRPr="00E816A1">
        <w:rPr>
          <w:color w:val="000000" w:themeColor="text1"/>
          <w:sz w:val="28"/>
          <w:szCs w:val="28"/>
          <w:lang w:val="ru-RU"/>
        </w:rPr>
        <w:t>Глава поселка</w:t>
      </w:r>
      <w:r w:rsidRPr="00E816A1">
        <w:rPr>
          <w:color w:val="000000" w:themeColor="text1"/>
          <w:sz w:val="28"/>
          <w:szCs w:val="28"/>
          <w:lang w:val="ru-RU"/>
        </w:rPr>
        <w:tab/>
      </w:r>
      <w:r w:rsidRPr="00E816A1">
        <w:rPr>
          <w:color w:val="000000" w:themeColor="text1"/>
          <w:sz w:val="28"/>
          <w:szCs w:val="28"/>
          <w:lang w:val="ru-RU"/>
        </w:rPr>
        <w:tab/>
        <w:t xml:space="preserve">                                                              </w:t>
      </w:r>
      <w:r w:rsidR="00221AAB" w:rsidRPr="00E816A1">
        <w:rPr>
          <w:color w:val="000000" w:themeColor="text1"/>
          <w:sz w:val="28"/>
          <w:szCs w:val="28"/>
          <w:lang w:val="ru-RU"/>
        </w:rPr>
        <w:t xml:space="preserve">             </w:t>
      </w:r>
      <w:r w:rsidRPr="00E816A1">
        <w:rPr>
          <w:color w:val="000000" w:themeColor="text1"/>
          <w:sz w:val="28"/>
          <w:szCs w:val="28"/>
          <w:lang w:val="ru-RU"/>
        </w:rPr>
        <w:t>Г.Г. Кузик</w:t>
      </w:r>
    </w:p>
    <w:p w:rsidR="00221AAB" w:rsidRPr="00E816A1" w:rsidRDefault="00221AAB" w:rsidP="00E03F0B">
      <w:pPr>
        <w:spacing w:line="228" w:lineRule="auto"/>
        <w:jc w:val="both"/>
        <w:rPr>
          <w:color w:val="000000" w:themeColor="text1"/>
          <w:sz w:val="28"/>
          <w:szCs w:val="28"/>
          <w:lang w:val="ru-RU"/>
        </w:rPr>
      </w:pPr>
    </w:p>
    <w:p w:rsidR="008721FC" w:rsidRDefault="008721FC" w:rsidP="001B5317">
      <w:pPr>
        <w:pStyle w:val="ConsPlusNormal"/>
        <w:widowControl/>
        <w:ind w:left="4395" w:firstLine="0"/>
        <w:outlineLvl w:val="2"/>
        <w:rPr>
          <w:rFonts w:ascii="Times New Roman" w:hAnsi="Times New Roman" w:cs="Times New Roman"/>
          <w:sz w:val="28"/>
          <w:szCs w:val="28"/>
        </w:rPr>
      </w:pPr>
      <w:r>
        <w:rPr>
          <w:rFonts w:ascii="Times New Roman" w:hAnsi="Times New Roman" w:cs="Times New Roman"/>
          <w:sz w:val="28"/>
          <w:szCs w:val="28"/>
        </w:rPr>
        <w:lastRenderedPageBreak/>
        <w:t>Приложение 1 к подпрограмме,</w:t>
      </w:r>
    </w:p>
    <w:p w:rsidR="008721FC" w:rsidRDefault="008721FC" w:rsidP="001B5317">
      <w:pPr>
        <w:pStyle w:val="ConsPlusNormal"/>
        <w:widowControl/>
        <w:ind w:left="4395" w:firstLine="0"/>
        <w:outlineLvl w:val="2"/>
        <w:rPr>
          <w:rFonts w:ascii="Times New Roman" w:hAnsi="Times New Roman" w:cs="Times New Roman"/>
          <w:sz w:val="28"/>
          <w:szCs w:val="28"/>
        </w:rPr>
      </w:pPr>
      <w:proofErr w:type="gramStart"/>
      <w:r>
        <w:rPr>
          <w:rFonts w:ascii="Times New Roman" w:hAnsi="Times New Roman" w:cs="Times New Roman"/>
          <w:sz w:val="28"/>
          <w:szCs w:val="28"/>
        </w:rPr>
        <w:t>реализуемой</w:t>
      </w:r>
      <w:proofErr w:type="gramEnd"/>
      <w:r>
        <w:rPr>
          <w:rFonts w:ascii="Times New Roman" w:hAnsi="Times New Roman" w:cs="Times New Roman"/>
          <w:sz w:val="28"/>
          <w:szCs w:val="28"/>
        </w:rPr>
        <w:t xml:space="preserve"> в рамках муниципальных программ муниципального образования</w:t>
      </w:r>
    </w:p>
    <w:p w:rsidR="008721FC" w:rsidRPr="00C82B1A" w:rsidRDefault="008721FC" w:rsidP="001B5317">
      <w:pPr>
        <w:pStyle w:val="ConsPlusNormal"/>
        <w:widowControl/>
        <w:ind w:left="4395" w:firstLine="0"/>
        <w:outlineLvl w:val="2"/>
        <w:rPr>
          <w:rFonts w:ascii="Times New Roman" w:hAnsi="Times New Roman" w:cs="Times New Roman"/>
          <w:sz w:val="28"/>
          <w:szCs w:val="28"/>
        </w:rPr>
      </w:pPr>
      <w:r>
        <w:rPr>
          <w:rFonts w:ascii="Times New Roman" w:hAnsi="Times New Roman" w:cs="Times New Roman"/>
          <w:sz w:val="28"/>
          <w:szCs w:val="28"/>
        </w:rPr>
        <w:t>пос</w:t>
      </w:r>
      <w:r w:rsidR="001B5317">
        <w:rPr>
          <w:rFonts w:ascii="Times New Roman" w:hAnsi="Times New Roman" w:cs="Times New Roman"/>
          <w:sz w:val="28"/>
          <w:szCs w:val="28"/>
        </w:rPr>
        <w:t>е</w:t>
      </w:r>
      <w:r>
        <w:rPr>
          <w:rFonts w:ascii="Times New Roman" w:hAnsi="Times New Roman" w:cs="Times New Roman"/>
          <w:sz w:val="28"/>
          <w:szCs w:val="28"/>
        </w:rPr>
        <w:t>лок Большая Ирба</w:t>
      </w:r>
    </w:p>
    <w:p w:rsidR="008721FC" w:rsidRDefault="008721FC" w:rsidP="008721FC">
      <w:pPr>
        <w:pStyle w:val="ConsPlusNormal"/>
        <w:widowControl/>
        <w:ind w:left="-142" w:firstLine="0"/>
        <w:jc w:val="center"/>
        <w:outlineLvl w:val="2"/>
        <w:rPr>
          <w:rFonts w:ascii="Times New Roman" w:hAnsi="Times New Roman" w:cs="Times New Roman"/>
          <w:b/>
          <w:sz w:val="28"/>
          <w:szCs w:val="28"/>
        </w:rPr>
      </w:pPr>
    </w:p>
    <w:p w:rsidR="008721FC" w:rsidRDefault="008721FC" w:rsidP="008721FC">
      <w:pPr>
        <w:pStyle w:val="ConsPlusNormal"/>
        <w:widowControl/>
        <w:ind w:left="-142" w:firstLine="0"/>
        <w:jc w:val="center"/>
        <w:outlineLvl w:val="2"/>
        <w:rPr>
          <w:rFonts w:ascii="Times New Roman" w:hAnsi="Times New Roman" w:cs="Times New Roman"/>
          <w:b/>
          <w:sz w:val="28"/>
          <w:szCs w:val="28"/>
        </w:rPr>
      </w:pPr>
    </w:p>
    <w:p w:rsidR="008721FC" w:rsidRDefault="008721FC" w:rsidP="008721FC">
      <w:pPr>
        <w:pStyle w:val="ConsPlusNormal"/>
        <w:widowControl/>
        <w:ind w:left="-142" w:firstLine="0"/>
        <w:jc w:val="center"/>
        <w:outlineLvl w:val="2"/>
        <w:rPr>
          <w:rFonts w:ascii="Times New Roman" w:hAnsi="Times New Roman" w:cs="Times New Roman"/>
          <w:b/>
          <w:sz w:val="28"/>
          <w:szCs w:val="28"/>
        </w:rPr>
      </w:pPr>
    </w:p>
    <w:p w:rsidR="008721FC" w:rsidRDefault="008721FC" w:rsidP="008721FC">
      <w:pPr>
        <w:pStyle w:val="ConsPlusNormal"/>
        <w:widowControl/>
        <w:ind w:left="-142" w:firstLine="0"/>
        <w:jc w:val="center"/>
        <w:outlineLvl w:val="2"/>
        <w:rPr>
          <w:rFonts w:ascii="Times New Roman" w:hAnsi="Times New Roman" w:cs="Times New Roman"/>
          <w:b/>
          <w:sz w:val="28"/>
          <w:szCs w:val="28"/>
        </w:rPr>
      </w:pPr>
      <w:r>
        <w:rPr>
          <w:rFonts w:ascii="Times New Roman" w:hAnsi="Times New Roman" w:cs="Times New Roman"/>
          <w:b/>
          <w:sz w:val="28"/>
          <w:szCs w:val="28"/>
        </w:rPr>
        <w:t xml:space="preserve">Перечень целевых индикаторов подпрограммы муниципальной программы муниципального образования </w:t>
      </w:r>
    </w:p>
    <w:p w:rsidR="008721FC" w:rsidRDefault="008721FC" w:rsidP="008721FC">
      <w:pPr>
        <w:pStyle w:val="ConsPlusNormal"/>
        <w:widowControl/>
        <w:ind w:left="-142" w:firstLine="0"/>
        <w:jc w:val="center"/>
        <w:outlineLvl w:val="2"/>
        <w:rPr>
          <w:rFonts w:ascii="Times New Roman" w:hAnsi="Times New Roman" w:cs="Times New Roman"/>
          <w:b/>
          <w:sz w:val="28"/>
          <w:szCs w:val="28"/>
        </w:rPr>
      </w:pPr>
      <w:r>
        <w:rPr>
          <w:rFonts w:ascii="Times New Roman" w:hAnsi="Times New Roman" w:cs="Times New Roman"/>
          <w:b/>
          <w:sz w:val="28"/>
          <w:szCs w:val="28"/>
        </w:rPr>
        <w:t>посёлок Большая Ирба</w:t>
      </w:r>
    </w:p>
    <w:p w:rsidR="008721FC" w:rsidRDefault="008721FC" w:rsidP="008721FC">
      <w:pPr>
        <w:pStyle w:val="ConsPlusNormal"/>
        <w:widowControl/>
        <w:ind w:left="-142" w:firstLine="0"/>
        <w:jc w:val="center"/>
        <w:outlineLvl w:val="2"/>
        <w:rPr>
          <w:rFonts w:ascii="Times New Roman" w:hAnsi="Times New Roman" w:cs="Times New Roman"/>
          <w:b/>
          <w:sz w:val="28"/>
          <w:szCs w:val="28"/>
        </w:rPr>
      </w:pPr>
    </w:p>
    <w:p w:rsidR="008721FC" w:rsidRPr="00032040" w:rsidRDefault="008721FC" w:rsidP="008721FC">
      <w:pPr>
        <w:pStyle w:val="ConsPlusNormal"/>
        <w:widowControl/>
        <w:ind w:left="-142" w:firstLine="0"/>
        <w:jc w:val="center"/>
        <w:outlineLvl w:val="2"/>
        <w:rPr>
          <w:rFonts w:ascii="Times New Roman" w:hAnsi="Times New Roman" w:cs="Times New Roman"/>
          <w:b/>
          <w:sz w:val="28"/>
          <w:szCs w:val="28"/>
        </w:rPr>
      </w:pPr>
    </w:p>
    <w:tbl>
      <w:tblPr>
        <w:tblW w:w="10916" w:type="dxa"/>
        <w:tblInd w:w="-1064" w:type="dxa"/>
        <w:tblLayout w:type="fixed"/>
        <w:tblCellMar>
          <w:left w:w="70" w:type="dxa"/>
          <w:right w:w="70" w:type="dxa"/>
        </w:tblCellMar>
        <w:tblLook w:val="04A0" w:firstRow="1" w:lastRow="0" w:firstColumn="1" w:lastColumn="0" w:noHBand="0" w:noVBand="1"/>
      </w:tblPr>
      <w:tblGrid>
        <w:gridCol w:w="708"/>
        <w:gridCol w:w="1702"/>
        <w:gridCol w:w="1276"/>
        <w:gridCol w:w="851"/>
        <w:gridCol w:w="708"/>
        <w:gridCol w:w="709"/>
        <w:gridCol w:w="709"/>
        <w:gridCol w:w="850"/>
        <w:gridCol w:w="851"/>
        <w:gridCol w:w="850"/>
        <w:gridCol w:w="851"/>
        <w:gridCol w:w="851"/>
      </w:tblGrid>
      <w:tr w:rsidR="008721FC" w:rsidRPr="009A1370" w:rsidTr="008721FC">
        <w:trPr>
          <w:cantSplit/>
          <w:trHeight w:val="360"/>
        </w:trPr>
        <w:tc>
          <w:tcPr>
            <w:tcW w:w="708" w:type="dxa"/>
            <w:tcBorders>
              <w:top w:val="single" w:sz="6" w:space="0" w:color="auto"/>
              <w:left w:val="single" w:sz="6" w:space="0" w:color="auto"/>
              <w:bottom w:val="single" w:sz="6" w:space="0" w:color="auto"/>
              <w:right w:val="single" w:sz="6" w:space="0" w:color="auto"/>
            </w:tcBorders>
          </w:tcPr>
          <w:p w:rsidR="008721FC" w:rsidRDefault="008721FC" w:rsidP="008721FC">
            <w:pPr>
              <w:pStyle w:val="ConsPlusNormal"/>
              <w:widowControl/>
              <w:ind w:left="-115" w:firstLine="18"/>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p>
          <w:p w:rsidR="008721FC" w:rsidRDefault="008721FC" w:rsidP="008721FC">
            <w:pPr>
              <w:pStyle w:val="ConsPlusNormal"/>
              <w:widowControl/>
              <w:ind w:left="-115" w:firstLine="18"/>
              <w:jc w:val="center"/>
              <w:rPr>
                <w:rFonts w:ascii="Times New Roman" w:hAnsi="Times New Roman" w:cs="Times New Roman"/>
                <w:sz w:val="24"/>
                <w:szCs w:val="24"/>
                <w:lang w:eastAsia="en-US"/>
              </w:rPr>
            </w:pPr>
            <w:r>
              <w:rPr>
                <w:rFonts w:ascii="Times New Roman" w:hAnsi="Times New Roman" w:cs="Times New Roman"/>
                <w:sz w:val="24"/>
                <w:szCs w:val="24"/>
                <w:lang w:eastAsia="en-US"/>
              </w:rPr>
              <w:t>п/п</w:t>
            </w:r>
          </w:p>
          <w:p w:rsidR="008721FC" w:rsidRDefault="008721FC" w:rsidP="008721FC">
            <w:pPr>
              <w:pStyle w:val="ConsPlusNormal"/>
              <w:widowControl/>
              <w:ind w:left="-115" w:firstLine="115"/>
              <w:jc w:val="center"/>
              <w:rPr>
                <w:rFonts w:ascii="Times New Roman" w:hAnsi="Times New Roman" w:cs="Times New Roman"/>
                <w:sz w:val="24"/>
                <w:szCs w:val="24"/>
                <w:lang w:eastAsia="en-US"/>
              </w:rPr>
            </w:pPr>
          </w:p>
        </w:tc>
        <w:tc>
          <w:tcPr>
            <w:tcW w:w="1702" w:type="dxa"/>
            <w:tcBorders>
              <w:top w:val="single" w:sz="6" w:space="0" w:color="auto"/>
              <w:left w:val="single" w:sz="6" w:space="0" w:color="auto"/>
              <w:bottom w:val="single" w:sz="6" w:space="0" w:color="auto"/>
              <w:right w:val="single" w:sz="6" w:space="0" w:color="auto"/>
            </w:tcBorders>
          </w:tcPr>
          <w:p w:rsidR="008721FC" w:rsidRDefault="008721FC" w:rsidP="008721FC">
            <w:pPr>
              <w:pStyle w:val="ConsPlusNormal"/>
              <w:widowContro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Цели, целевые индикаторы</w:t>
            </w:r>
          </w:p>
        </w:tc>
        <w:tc>
          <w:tcPr>
            <w:tcW w:w="1276" w:type="dxa"/>
            <w:tcBorders>
              <w:top w:val="single" w:sz="6" w:space="0" w:color="auto"/>
              <w:left w:val="single" w:sz="6" w:space="0" w:color="auto"/>
              <w:bottom w:val="single" w:sz="6" w:space="0" w:color="auto"/>
              <w:right w:val="single" w:sz="6" w:space="0" w:color="auto"/>
            </w:tcBorders>
          </w:tcPr>
          <w:p w:rsidR="008721FC" w:rsidRDefault="008721FC" w:rsidP="008721FC">
            <w:pPr>
              <w:pStyle w:val="ConsPlusNormal"/>
              <w:widowControl/>
              <w:ind w:firstLine="0"/>
              <w:jc w:val="center"/>
              <w:rPr>
                <w:rFonts w:ascii="Times New Roman" w:hAnsi="Times New Roman" w:cs="Times New Roman"/>
                <w:sz w:val="23"/>
                <w:szCs w:val="23"/>
                <w:lang w:eastAsia="en-US"/>
              </w:rPr>
            </w:pPr>
            <w:r>
              <w:rPr>
                <w:rFonts w:ascii="Times New Roman" w:hAnsi="Times New Roman" w:cs="Times New Roman"/>
                <w:sz w:val="23"/>
                <w:szCs w:val="23"/>
                <w:lang w:eastAsia="en-US"/>
              </w:rPr>
              <w:t>Единица измерения</w:t>
            </w:r>
          </w:p>
        </w:tc>
        <w:tc>
          <w:tcPr>
            <w:tcW w:w="1559" w:type="dxa"/>
            <w:gridSpan w:val="2"/>
            <w:tcBorders>
              <w:top w:val="single" w:sz="6" w:space="0" w:color="auto"/>
              <w:left w:val="single" w:sz="6" w:space="0" w:color="auto"/>
              <w:bottom w:val="single" w:sz="6" w:space="0" w:color="auto"/>
              <w:right w:val="single" w:sz="6" w:space="0" w:color="auto"/>
            </w:tcBorders>
          </w:tcPr>
          <w:p w:rsidR="008721FC" w:rsidRDefault="008721FC" w:rsidP="008721FC">
            <w:pPr>
              <w:pStyle w:val="ConsPlusNormal"/>
              <w:widowControl/>
              <w:ind w:firstLine="0"/>
              <w:jc w:val="center"/>
              <w:rPr>
                <w:rFonts w:ascii="Times New Roman" w:hAnsi="Times New Roman" w:cs="Times New Roman"/>
                <w:sz w:val="23"/>
                <w:szCs w:val="23"/>
                <w:lang w:eastAsia="en-US"/>
              </w:rPr>
            </w:pPr>
            <w:r>
              <w:rPr>
                <w:rFonts w:ascii="Times New Roman" w:hAnsi="Times New Roman" w:cs="Times New Roman"/>
                <w:sz w:val="23"/>
                <w:szCs w:val="23"/>
                <w:lang w:eastAsia="en-US"/>
              </w:rPr>
              <w:t>Источник информации</w:t>
            </w:r>
          </w:p>
        </w:tc>
        <w:tc>
          <w:tcPr>
            <w:tcW w:w="709" w:type="dxa"/>
            <w:tcBorders>
              <w:top w:val="single" w:sz="6" w:space="0" w:color="auto"/>
              <w:left w:val="single" w:sz="6" w:space="0" w:color="auto"/>
              <w:bottom w:val="single" w:sz="6" w:space="0" w:color="auto"/>
              <w:right w:val="single" w:sz="6" w:space="0" w:color="auto"/>
            </w:tcBorders>
          </w:tcPr>
          <w:p w:rsidR="008721FC" w:rsidRDefault="008721FC" w:rsidP="008721FC">
            <w:pPr>
              <w:pStyle w:val="ConsPlusNormal"/>
              <w:widowControl/>
              <w:ind w:firstLine="0"/>
              <w:jc w:val="center"/>
              <w:rPr>
                <w:rFonts w:ascii="Times New Roman" w:hAnsi="Times New Roman" w:cs="Times New Roman"/>
                <w:sz w:val="23"/>
                <w:szCs w:val="23"/>
                <w:lang w:eastAsia="en-US"/>
              </w:rPr>
            </w:pPr>
            <w:r>
              <w:rPr>
                <w:rFonts w:ascii="Times New Roman" w:hAnsi="Times New Roman" w:cs="Times New Roman"/>
                <w:sz w:val="23"/>
                <w:szCs w:val="23"/>
                <w:lang w:eastAsia="en-US"/>
              </w:rPr>
              <w:t>2014 год</w:t>
            </w:r>
          </w:p>
        </w:tc>
        <w:tc>
          <w:tcPr>
            <w:tcW w:w="709" w:type="dxa"/>
            <w:tcBorders>
              <w:top w:val="single" w:sz="6" w:space="0" w:color="auto"/>
              <w:left w:val="single" w:sz="6" w:space="0" w:color="auto"/>
              <w:bottom w:val="single" w:sz="6" w:space="0" w:color="auto"/>
              <w:right w:val="single" w:sz="6" w:space="0" w:color="auto"/>
            </w:tcBorders>
          </w:tcPr>
          <w:p w:rsidR="008721FC" w:rsidRDefault="008721FC" w:rsidP="008721FC">
            <w:pPr>
              <w:pStyle w:val="ConsPlusNormal"/>
              <w:widowContro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2015 год</w:t>
            </w:r>
          </w:p>
        </w:tc>
        <w:tc>
          <w:tcPr>
            <w:tcW w:w="850" w:type="dxa"/>
            <w:tcBorders>
              <w:top w:val="single" w:sz="6" w:space="0" w:color="auto"/>
              <w:left w:val="single" w:sz="6" w:space="0" w:color="auto"/>
              <w:bottom w:val="single" w:sz="6" w:space="0" w:color="auto"/>
              <w:right w:val="single" w:sz="6" w:space="0" w:color="auto"/>
            </w:tcBorders>
          </w:tcPr>
          <w:p w:rsidR="008721FC" w:rsidRDefault="008721FC" w:rsidP="008721FC">
            <w:pPr>
              <w:pStyle w:val="ConsPlusNormal"/>
              <w:widowContro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2016 год</w:t>
            </w:r>
          </w:p>
        </w:tc>
        <w:tc>
          <w:tcPr>
            <w:tcW w:w="851" w:type="dxa"/>
            <w:tcBorders>
              <w:top w:val="single" w:sz="6" w:space="0" w:color="auto"/>
              <w:left w:val="single" w:sz="6" w:space="0" w:color="auto"/>
              <w:bottom w:val="single" w:sz="6" w:space="0" w:color="auto"/>
              <w:right w:val="single" w:sz="6" w:space="0" w:color="auto"/>
            </w:tcBorders>
          </w:tcPr>
          <w:p w:rsidR="008721FC" w:rsidRDefault="008721FC" w:rsidP="008721FC">
            <w:pPr>
              <w:pStyle w:val="ConsPlusNormal"/>
              <w:widowControl/>
              <w:ind w:right="117"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2017 год</w:t>
            </w:r>
          </w:p>
        </w:tc>
        <w:tc>
          <w:tcPr>
            <w:tcW w:w="850" w:type="dxa"/>
            <w:tcBorders>
              <w:top w:val="single" w:sz="6" w:space="0" w:color="auto"/>
              <w:left w:val="single" w:sz="6" w:space="0" w:color="auto"/>
              <w:bottom w:val="single" w:sz="6" w:space="0" w:color="auto"/>
              <w:right w:val="single" w:sz="6" w:space="0" w:color="auto"/>
            </w:tcBorders>
          </w:tcPr>
          <w:p w:rsidR="008721FC" w:rsidRDefault="008721FC" w:rsidP="008721FC">
            <w:pPr>
              <w:pStyle w:val="ConsPlusNormal"/>
              <w:widowControl/>
              <w:ind w:right="117"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2018 год</w:t>
            </w:r>
          </w:p>
        </w:tc>
        <w:tc>
          <w:tcPr>
            <w:tcW w:w="851" w:type="dxa"/>
            <w:tcBorders>
              <w:top w:val="single" w:sz="6" w:space="0" w:color="auto"/>
              <w:left w:val="single" w:sz="6" w:space="0" w:color="auto"/>
              <w:bottom w:val="single" w:sz="6" w:space="0" w:color="auto"/>
              <w:right w:val="single" w:sz="6" w:space="0" w:color="auto"/>
            </w:tcBorders>
          </w:tcPr>
          <w:p w:rsidR="008721FC" w:rsidRDefault="008721FC" w:rsidP="008721FC">
            <w:pPr>
              <w:pStyle w:val="ConsPlusNormal"/>
              <w:widowControl/>
              <w:ind w:right="117"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2019 год</w:t>
            </w:r>
          </w:p>
        </w:tc>
        <w:tc>
          <w:tcPr>
            <w:tcW w:w="851" w:type="dxa"/>
            <w:tcBorders>
              <w:top w:val="single" w:sz="6" w:space="0" w:color="auto"/>
              <w:left w:val="single" w:sz="6" w:space="0" w:color="auto"/>
              <w:bottom w:val="single" w:sz="6" w:space="0" w:color="auto"/>
              <w:right w:val="single" w:sz="6" w:space="0" w:color="auto"/>
            </w:tcBorders>
          </w:tcPr>
          <w:p w:rsidR="008721FC" w:rsidRDefault="008721FC" w:rsidP="008721FC">
            <w:pPr>
              <w:pStyle w:val="ConsPlusNormal"/>
              <w:widowControl/>
              <w:ind w:right="117"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2020 год</w:t>
            </w:r>
          </w:p>
        </w:tc>
      </w:tr>
      <w:tr w:rsidR="008721FC" w:rsidRPr="006C220B" w:rsidTr="008721FC">
        <w:trPr>
          <w:gridAfter w:val="8"/>
          <w:wAfter w:w="6379" w:type="dxa"/>
          <w:cantSplit/>
          <w:trHeight w:val="360"/>
        </w:trPr>
        <w:tc>
          <w:tcPr>
            <w:tcW w:w="708" w:type="dxa"/>
            <w:tcBorders>
              <w:top w:val="single" w:sz="6" w:space="0" w:color="auto"/>
              <w:left w:val="single" w:sz="6" w:space="0" w:color="auto"/>
              <w:bottom w:val="single" w:sz="6" w:space="0" w:color="auto"/>
              <w:right w:val="single" w:sz="6" w:space="0" w:color="auto"/>
            </w:tcBorders>
            <w:vAlign w:val="center"/>
          </w:tcPr>
          <w:p w:rsidR="008721FC" w:rsidRDefault="008721FC" w:rsidP="008721FC">
            <w:pPr>
              <w:pStyle w:val="ConsPlusNormal"/>
              <w:widowControl/>
              <w:ind w:left="-115" w:firstLine="115"/>
              <w:jc w:val="center"/>
              <w:rPr>
                <w:rFonts w:ascii="Times New Roman" w:hAnsi="Times New Roman" w:cs="Times New Roman"/>
                <w:sz w:val="24"/>
                <w:szCs w:val="24"/>
                <w:lang w:eastAsia="en-US"/>
              </w:rPr>
            </w:pPr>
          </w:p>
        </w:tc>
        <w:tc>
          <w:tcPr>
            <w:tcW w:w="1702" w:type="dxa"/>
            <w:tcBorders>
              <w:top w:val="single" w:sz="6" w:space="0" w:color="auto"/>
              <w:left w:val="single" w:sz="6" w:space="0" w:color="auto"/>
              <w:bottom w:val="single" w:sz="6" w:space="0" w:color="auto"/>
              <w:right w:val="single" w:sz="6" w:space="0" w:color="auto"/>
            </w:tcBorders>
            <w:vAlign w:val="center"/>
          </w:tcPr>
          <w:p w:rsidR="008721FC" w:rsidRDefault="008721FC" w:rsidP="008721FC">
            <w:pPr>
              <w:pStyle w:val="ConsPlusNormal"/>
              <w:widowControl/>
              <w:ind w:firstLine="0"/>
              <w:rPr>
                <w:rFonts w:ascii="Times New Roman" w:hAnsi="Times New Roman" w:cs="Times New Roman"/>
                <w:sz w:val="24"/>
                <w:szCs w:val="24"/>
                <w:lang w:eastAsia="en-US"/>
              </w:rPr>
            </w:pPr>
            <w:r>
              <w:rPr>
                <w:rFonts w:ascii="Times New Roman" w:hAnsi="Times New Roman" w:cs="Times New Roman"/>
                <w:sz w:val="24"/>
                <w:szCs w:val="24"/>
                <w:lang w:eastAsia="en-US"/>
              </w:rPr>
              <w:t>Цель подпрограммы</w:t>
            </w:r>
          </w:p>
        </w:tc>
        <w:tc>
          <w:tcPr>
            <w:tcW w:w="1276" w:type="dxa"/>
            <w:tcBorders>
              <w:top w:val="single" w:sz="6" w:space="0" w:color="auto"/>
              <w:left w:val="single" w:sz="6" w:space="0" w:color="auto"/>
              <w:bottom w:val="single" w:sz="6" w:space="0" w:color="auto"/>
              <w:right w:val="single" w:sz="6" w:space="0" w:color="auto"/>
            </w:tcBorders>
          </w:tcPr>
          <w:p w:rsidR="008721FC" w:rsidRDefault="008721FC" w:rsidP="008721FC">
            <w:pPr>
              <w:pStyle w:val="ConsPlusNormal"/>
              <w:widowControl/>
              <w:ind w:firstLine="0"/>
              <w:rPr>
                <w:rFonts w:ascii="Times New Roman" w:hAnsi="Times New Roman" w:cs="Times New Roman"/>
                <w:sz w:val="24"/>
                <w:szCs w:val="24"/>
                <w:lang w:eastAsia="en-US"/>
              </w:rPr>
            </w:pPr>
          </w:p>
        </w:tc>
        <w:tc>
          <w:tcPr>
            <w:tcW w:w="851" w:type="dxa"/>
            <w:tcBorders>
              <w:top w:val="single" w:sz="6" w:space="0" w:color="auto"/>
              <w:left w:val="single" w:sz="6" w:space="0" w:color="auto"/>
              <w:bottom w:val="single" w:sz="6" w:space="0" w:color="auto"/>
              <w:right w:val="single" w:sz="6" w:space="0" w:color="auto"/>
            </w:tcBorders>
          </w:tcPr>
          <w:p w:rsidR="008721FC" w:rsidRDefault="008721FC" w:rsidP="008721FC">
            <w:pPr>
              <w:pStyle w:val="ConsPlusNormal"/>
              <w:widowControl/>
              <w:ind w:firstLine="0"/>
              <w:rPr>
                <w:rFonts w:ascii="Times New Roman" w:hAnsi="Times New Roman" w:cs="Times New Roman"/>
                <w:sz w:val="24"/>
                <w:szCs w:val="24"/>
                <w:lang w:eastAsia="en-US"/>
              </w:rPr>
            </w:pPr>
          </w:p>
        </w:tc>
      </w:tr>
      <w:tr w:rsidR="008721FC" w:rsidRPr="006C220B" w:rsidTr="008721FC">
        <w:trPr>
          <w:cantSplit/>
          <w:trHeight w:val="360"/>
        </w:trPr>
        <w:tc>
          <w:tcPr>
            <w:tcW w:w="708" w:type="dxa"/>
            <w:tcBorders>
              <w:top w:val="single" w:sz="6" w:space="0" w:color="auto"/>
              <w:left w:val="single" w:sz="6" w:space="0" w:color="auto"/>
              <w:bottom w:val="single" w:sz="6" w:space="0" w:color="auto"/>
              <w:right w:val="single" w:sz="6" w:space="0" w:color="auto"/>
            </w:tcBorders>
            <w:vAlign w:val="center"/>
          </w:tcPr>
          <w:p w:rsidR="008721FC" w:rsidRDefault="008721FC" w:rsidP="008721FC">
            <w:pPr>
              <w:pStyle w:val="ConsPlusNormal"/>
              <w:widowControl/>
              <w:ind w:left="-115" w:firstLine="115"/>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1702" w:type="dxa"/>
            <w:tcBorders>
              <w:top w:val="single" w:sz="6" w:space="0" w:color="auto"/>
              <w:left w:val="single" w:sz="6" w:space="0" w:color="auto"/>
              <w:bottom w:val="single" w:sz="6" w:space="0" w:color="auto"/>
              <w:right w:val="single" w:sz="6" w:space="0" w:color="auto"/>
            </w:tcBorders>
            <w:vAlign w:val="center"/>
          </w:tcPr>
          <w:p w:rsidR="008721FC" w:rsidRDefault="008721FC" w:rsidP="008721FC">
            <w:pPr>
              <w:pStyle w:val="ConsPlusNormal"/>
              <w:widowControl/>
              <w:ind w:firstLine="0"/>
              <w:rPr>
                <w:rFonts w:ascii="Times New Roman" w:hAnsi="Times New Roman" w:cs="Times New Roman"/>
                <w:sz w:val="24"/>
                <w:szCs w:val="24"/>
                <w:lang w:eastAsia="en-US"/>
              </w:rPr>
            </w:pPr>
            <w:r>
              <w:rPr>
                <w:rFonts w:ascii="Times New Roman" w:hAnsi="Times New Roman" w:cs="Times New Roman"/>
                <w:sz w:val="24"/>
                <w:szCs w:val="24"/>
                <w:lang w:eastAsia="en-US"/>
              </w:rPr>
              <w:t>Целевые индикаторы:</w:t>
            </w:r>
          </w:p>
        </w:tc>
        <w:tc>
          <w:tcPr>
            <w:tcW w:w="1276" w:type="dxa"/>
            <w:tcBorders>
              <w:top w:val="single" w:sz="6" w:space="0" w:color="auto"/>
              <w:left w:val="single" w:sz="6" w:space="0" w:color="auto"/>
              <w:bottom w:val="single" w:sz="6" w:space="0" w:color="auto"/>
              <w:right w:val="single" w:sz="6" w:space="0" w:color="auto"/>
            </w:tcBorders>
            <w:vAlign w:val="center"/>
          </w:tcPr>
          <w:p w:rsidR="008721FC" w:rsidRDefault="008721FC" w:rsidP="008721FC">
            <w:pPr>
              <w:pStyle w:val="ConsPlusNormal"/>
              <w:widowControl/>
              <w:ind w:firstLine="0"/>
              <w:jc w:val="center"/>
              <w:rPr>
                <w:rFonts w:ascii="Times New Roman" w:hAnsi="Times New Roman" w:cs="Times New Roman"/>
                <w:sz w:val="23"/>
                <w:szCs w:val="23"/>
                <w:lang w:eastAsia="en-US"/>
              </w:rPr>
            </w:pPr>
          </w:p>
        </w:tc>
        <w:tc>
          <w:tcPr>
            <w:tcW w:w="1559" w:type="dxa"/>
            <w:gridSpan w:val="2"/>
            <w:tcBorders>
              <w:top w:val="single" w:sz="6" w:space="0" w:color="auto"/>
              <w:left w:val="single" w:sz="6" w:space="0" w:color="auto"/>
              <w:bottom w:val="single" w:sz="6" w:space="0" w:color="auto"/>
              <w:right w:val="single" w:sz="6" w:space="0" w:color="auto"/>
            </w:tcBorders>
            <w:vAlign w:val="center"/>
          </w:tcPr>
          <w:p w:rsidR="008721FC" w:rsidRDefault="008721FC" w:rsidP="008721FC">
            <w:pPr>
              <w:pStyle w:val="ConsPlusNormal"/>
              <w:widowControl/>
              <w:ind w:firstLine="0"/>
              <w:jc w:val="center"/>
              <w:rPr>
                <w:rFonts w:ascii="Times New Roman" w:hAnsi="Times New Roman" w:cs="Times New Roman"/>
                <w:sz w:val="23"/>
                <w:szCs w:val="23"/>
                <w:lang w:eastAsia="en-US"/>
              </w:rPr>
            </w:pPr>
          </w:p>
        </w:tc>
        <w:tc>
          <w:tcPr>
            <w:tcW w:w="709" w:type="dxa"/>
            <w:tcBorders>
              <w:top w:val="single" w:sz="6" w:space="0" w:color="auto"/>
              <w:left w:val="single" w:sz="6" w:space="0" w:color="auto"/>
              <w:bottom w:val="single" w:sz="6" w:space="0" w:color="auto"/>
              <w:right w:val="single" w:sz="6" w:space="0" w:color="auto"/>
            </w:tcBorders>
            <w:vAlign w:val="center"/>
          </w:tcPr>
          <w:p w:rsidR="008721FC" w:rsidRDefault="008721FC" w:rsidP="008721FC">
            <w:pPr>
              <w:pStyle w:val="ConsPlusNormal"/>
              <w:widowControl/>
              <w:ind w:firstLine="0"/>
              <w:jc w:val="center"/>
              <w:rPr>
                <w:rFonts w:ascii="Times New Roman" w:hAnsi="Times New Roman" w:cs="Times New Roman"/>
                <w:sz w:val="23"/>
                <w:szCs w:val="23"/>
                <w:lang w:eastAsia="en-US"/>
              </w:rPr>
            </w:pPr>
          </w:p>
        </w:tc>
        <w:tc>
          <w:tcPr>
            <w:tcW w:w="709" w:type="dxa"/>
            <w:tcBorders>
              <w:top w:val="single" w:sz="6" w:space="0" w:color="auto"/>
              <w:left w:val="single" w:sz="6" w:space="0" w:color="auto"/>
              <w:bottom w:val="single" w:sz="6" w:space="0" w:color="auto"/>
              <w:right w:val="single" w:sz="6" w:space="0" w:color="auto"/>
            </w:tcBorders>
            <w:vAlign w:val="center"/>
          </w:tcPr>
          <w:p w:rsidR="008721FC" w:rsidRDefault="008721FC" w:rsidP="008721FC">
            <w:pPr>
              <w:pStyle w:val="ConsPlusNormal"/>
              <w:widowControl/>
              <w:ind w:firstLine="0"/>
              <w:jc w:val="center"/>
              <w:rPr>
                <w:rFonts w:ascii="Times New Roman" w:hAnsi="Times New Roman" w:cs="Times New Roman"/>
                <w:sz w:val="23"/>
                <w:szCs w:val="23"/>
                <w:lang w:eastAsia="en-US"/>
              </w:rPr>
            </w:pPr>
          </w:p>
        </w:tc>
        <w:tc>
          <w:tcPr>
            <w:tcW w:w="850" w:type="dxa"/>
            <w:tcBorders>
              <w:top w:val="single" w:sz="6" w:space="0" w:color="auto"/>
              <w:left w:val="single" w:sz="6" w:space="0" w:color="auto"/>
              <w:bottom w:val="single" w:sz="6" w:space="0" w:color="auto"/>
              <w:right w:val="single" w:sz="6" w:space="0" w:color="auto"/>
            </w:tcBorders>
          </w:tcPr>
          <w:p w:rsidR="008721FC" w:rsidRDefault="008721FC" w:rsidP="008721FC">
            <w:pPr>
              <w:pStyle w:val="ConsPlusNormal"/>
              <w:widowControl/>
              <w:ind w:firstLine="0"/>
              <w:jc w:val="center"/>
              <w:rPr>
                <w:rFonts w:ascii="Times New Roman" w:hAnsi="Times New Roman" w:cs="Times New Roman"/>
                <w:sz w:val="24"/>
                <w:szCs w:val="24"/>
                <w:lang w:eastAsia="en-US"/>
              </w:rPr>
            </w:pPr>
          </w:p>
        </w:tc>
        <w:tc>
          <w:tcPr>
            <w:tcW w:w="851" w:type="dxa"/>
            <w:tcBorders>
              <w:top w:val="single" w:sz="6" w:space="0" w:color="auto"/>
              <w:left w:val="single" w:sz="6" w:space="0" w:color="auto"/>
              <w:bottom w:val="single" w:sz="6" w:space="0" w:color="auto"/>
              <w:right w:val="single" w:sz="6" w:space="0" w:color="auto"/>
            </w:tcBorders>
            <w:vAlign w:val="center"/>
          </w:tcPr>
          <w:p w:rsidR="008721FC" w:rsidRDefault="008721FC" w:rsidP="008721FC">
            <w:pPr>
              <w:pStyle w:val="ConsPlusNormal"/>
              <w:widowControl/>
              <w:ind w:firstLine="0"/>
              <w:jc w:val="center"/>
              <w:rPr>
                <w:rFonts w:ascii="Times New Roman" w:hAnsi="Times New Roman" w:cs="Times New Roman"/>
                <w:sz w:val="24"/>
                <w:szCs w:val="24"/>
                <w:lang w:eastAsia="en-US"/>
              </w:rPr>
            </w:pPr>
          </w:p>
        </w:tc>
        <w:tc>
          <w:tcPr>
            <w:tcW w:w="850" w:type="dxa"/>
            <w:tcBorders>
              <w:top w:val="single" w:sz="6" w:space="0" w:color="auto"/>
              <w:left w:val="single" w:sz="6" w:space="0" w:color="auto"/>
              <w:bottom w:val="single" w:sz="6" w:space="0" w:color="auto"/>
              <w:right w:val="single" w:sz="6" w:space="0" w:color="auto"/>
            </w:tcBorders>
          </w:tcPr>
          <w:p w:rsidR="008721FC" w:rsidRDefault="008721FC" w:rsidP="008721FC">
            <w:pPr>
              <w:pStyle w:val="ConsPlusNormal"/>
              <w:widowControl/>
              <w:ind w:firstLine="0"/>
              <w:jc w:val="center"/>
              <w:rPr>
                <w:rFonts w:ascii="Times New Roman" w:hAnsi="Times New Roman" w:cs="Times New Roman"/>
                <w:sz w:val="24"/>
                <w:szCs w:val="24"/>
                <w:lang w:eastAsia="en-US"/>
              </w:rPr>
            </w:pPr>
          </w:p>
        </w:tc>
        <w:tc>
          <w:tcPr>
            <w:tcW w:w="851" w:type="dxa"/>
            <w:tcBorders>
              <w:top w:val="single" w:sz="6" w:space="0" w:color="auto"/>
              <w:left w:val="single" w:sz="6" w:space="0" w:color="auto"/>
              <w:bottom w:val="single" w:sz="6" w:space="0" w:color="auto"/>
              <w:right w:val="single" w:sz="6" w:space="0" w:color="auto"/>
            </w:tcBorders>
          </w:tcPr>
          <w:p w:rsidR="008721FC" w:rsidRDefault="008721FC" w:rsidP="008721FC">
            <w:pPr>
              <w:pStyle w:val="ConsPlusNormal"/>
              <w:widowControl/>
              <w:ind w:firstLine="0"/>
              <w:jc w:val="center"/>
              <w:rPr>
                <w:rFonts w:ascii="Times New Roman" w:hAnsi="Times New Roman" w:cs="Times New Roman"/>
                <w:sz w:val="24"/>
                <w:szCs w:val="24"/>
                <w:lang w:eastAsia="en-US"/>
              </w:rPr>
            </w:pPr>
          </w:p>
        </w:tc>
        <w:tc>
          <w:tcPr>
            <w:tcW w:w="851" w:type="dxa"/>
            <w:tcBorders>
              <w:top w:val="single" w:sz="6" w:space="0" w:color="auto"/>
              <w:left w:val="single" w:sz="6" w:space="0" w:color="auto"/>
              <w:bottom w:val="single" w:sz="6" w:space="0" w:color="auto"/>
              <w:right w:val="single" w:sz="6" w:space="0" w:color="auto"/>
            </w:tcBorders>
          </w:tcPr>
          <w:p w:rsidR="008721FC" w:rsidRDefault="008721FC" w:rsidP="008721FC">
            <w:pPr>
              <w:pStyle w:val="ConsPlusNormal"/>
              <w:widowControl/>
              <w:ind w:firstLine="0"/>
              <w:jc w:val="center"/>
              <w:rPr>
                <w:rFonts w:ascii="Times New Roman" w:hAnsi="Times New Roman" w:cs="Times New Roman"/>
                <w:sz w:val="24"/>
                <w:szCs w:val="24"/>
                <w:lang w:eastAsia="en-US"/>
              </w:rPr>
            </w:pPr>
          </w:p>
        </w:tc>
      </w:tr>
      <w:tr w:rsidR="008721FC" w:rsidRPr="006C220B" w:rsidTr="008721FC">
        <w:trPr>
          <w:cantSplit/>
          <w:trHeight w:val="360"/>
        </w:trPr>
        <w:tc>
          <w:tcPr>
            <w:tcW w:w="708" w:type="dxa"/>
            <w:tcBorders>
              <w:top w:val="single" w:sz="6" w:space="0" w:color="auto"/>
              <w:left w:val="single" w:sz="6" w:space="0" w:color="auto"/>
              <w:bottom w:val="single" w:sz="6" w:space="0" w:color="auto"/>
              <w:right w:val="single" w:sz="6" w:space="0" w:color="auto"/>
            </w:tcBorders>
            <w:vAlign w:val="center"/>
          </w:tcPr>
          <w:p w:rsidR="008721FC" w:rsidRDefault="008721FC" w:rsidP="008721FC">
            <w:pPr>
              <w:pStyle w:val="ConsPlusNormal"/>
              <w:widowControl/>
              <w:ind w:left="-115" w:firstLine="115"/>
              <w:jc w:val="center"/>
              <w:rPr>
                <w:rFonts w:ascii="Times New Roman" w:hAnsi="Times New Roman" w:cs="Times New Roman"/>
                <w:sz w:val="24"/>
                <w:szCs w:val="24"/>
                <w:lang w:eastAsia="en-US"/>
              </w:rPr>
            </w:pPr>
          </w:p>
        </w:tc>
        <w:tc>
          <w:tcPr>
            <w:tcW w:w="1702" w:type="dxa"/>
            <w:tcBorders>
              <w:top w:val="single" w:sz="6" w:space="0" w:color="auto"/>
              <w:left w:val="single" w:sz="6" w:space="0" w:color="auto"/>
              <w:bottom w:val="single" w:sz="6" w:space="0" w:color="auto"/>
              <w:right w:val="single" w:sz="6" w:space="0" w:color="auto"/>
            </w:tcBorders>
            <w:vAlign w:val="center"/>
          </w:tcPr>
          <w:p w:rsidR="008721FC" w:rsidRPr="00563687" w:rsidRDefault="008721FC" w:rsidP="008721FC">
            <w:proofErr w:type="spellStart"/>
            <w:r>
              <w:t>П</w:t>
            </w:r>
            <w:r w:rsidRPr="00563687">
              <w:t>овышение</w:t>
            </w:r>
            <w:proofErr w:type="spellEnd"/>
          </w:p>
          <w:p w:rsidR="008721FC" w:rsidRPr="00563687" w:rsidRDefault="008721FC" w:rsidP="008721FC">
            <w:proofErr w:type="spellStart"/>
            <w:r>
              <w:t>э</w:t>
            </w:r>
            <w:r w:rsidRPr="00563687">
              <w:t>нергоэффек</w:t>
            </w:r>
            <w:proofErr w:type="spellEnd"/>
            <w:r>
              <w:t xml:space="preserve"> </w:t>
            </w:r>
            <w:proofErr w:type="spellStart"/>
            <w:r w:rsidRPr="00563687">
              <w:t>тивности</w:t>
            </w:r>
            <w:proofErr w:type="spellEnd"/>
          </w:p>
        </w:tc>
        <w:tc>
          <w:tcPr>
            <w:tcW w:w="1276" w:type="dxa"/>
            <w:tcBorders>
              <w:top w:val="single" w:sz="6" w:space="0" w:color="auto"/>
              <w:left w:val="single" w:sz="6" w:space="0" w:color="auto"/>
              <w:bottom w:val="single" w:sz="6" w:space="0" w:color="auto"/>
              <w:right w:val="single" w:sz="6" w:space="0" w:color="auto"/>
            </w:tcBorders>
            <w:vAlign w:val="center"/>
          </w:tcPr>
          <w:p w:rsidR="008721FC" w:rsidRDefault="008721FC" w:rsidP="008721FC">
            <w:pPr>
              <w:pStyle w:val="ConsPlusNormal"/>
              <w:widowControl/>
              <w:ind w:firstLine="0"/>
              <w:jc w:val="center"/>
              <w:rPr>
                <w:rFonts w:ascii="Times New Roman" w:hAnsi="Times New Roman" w:cs="Times New Roman"/>
                <w:sz w:val="23"/>
                <w:szCs w:val="23"/>
                <w:lang w:eastAsia="en-US"/>
              </w:rPr>
            </w:pPr>
            <w:r>
              <w:rPr>
                <w:rFonts w:ascii="Times New Roman" w:hAnsi="Times New Roman" w:cs="Times New Roman"/>
                <w:sz w:val="23"/>
                <w:szCs w:val="23"/>
                <w:lang w:eastAsia="en-US"/>
              </w:rPr>
              <w:t>%</w:t>
            </w:r>
          </w:p>
        </w:tc>
        <w:tc>
          <w:tcPr>
            <w:tcW w:w="1559" w:type="dxa"/>
            <w:gridSpan w:val="2"/>
            <w:tcBorders>
              <w:top w:val="single" w:sz="6" w:space="0" w:color="auto"/>
              <w:left w:val="single" w:sz="6" w:space="0" w:color="auto"/>
              <w:bottom w:val="single" w:sz="6" w:space="0" w:color="auto"/>
              <w:right w:val="single" w:sz="6" w:space="0" w:color="auto"/>
            </w:tcBorders>
            <w:vAlign w:val="center"/>
          </w:tcPr>
          <w:p w:rsidR="008721FC" w:rsidRDefault="008721FC" w:rsidP="008721FC">
            <w:pPr>
              <w:pStyle w:val="ConsPlusNormal"/>
              <w:widowControl/>
              <w:ind w:firstLine="0"/>
              <w:jc w:val="center"/>
              <w:rPr>
                <w:rFonts w:ascii="Times New Roman" w:hAnsi="Times New Roman" w:cs="Times New Roman"/>
                <w:sz w:val="23"/>
                <w:szCs w:val="23"/>
                <w:lang w:eastAsia="en-US"/>
              </w:rPr>
            </w:pPr>
            <w:r>
              <w:rPr>
                <w:rFonts w:ascii="Times New Roman" w:hAnsi="Times New Roman" w:cs="Times New Roman"/>
                <w:sz w:val="23"/>
                <w:szCs w:val="23"/>
                <w:lang w:eastAsia="en-US"/>
              </w:rPr>
              <w:t>отчётность</w:t>
            </w:r>
          </w:p>
        </w:tc>
        <w:tc>
          <w:tcPr>
            <w:tcW w:w="709" w:type="dxa"/>
            <w:tcBorders>
              <w:top w:val="single" w:sz="6" w:space="0" w:color="auto"/>
              <w:left w:val="single" w:sz="6" w:space="0" w:color="auto"/>
              <w:bottom w:val="single" w:sz="6" w:space="0" w:color="auto"/>
              <w:right w:val="single" w:sz="6" w:space="0" w:color="auto"/>
            </w:tcBorders>
            <w:vAlign w:val="center"/>
          </w:tcPr>
          <w:p w:rsidR="008721FC" w:rsidRDefault="008721FC" w:rsidP="008721FC">
            <w:pPr>
              <w:pStyle w:val="ConsPlusNormal"/>
              <w:widowControl/>
              <w:ind w:firstLine="0"/>
              <w:jc w:val="center"/>
              <w:rPr>
                <w:rFonts w:ascii="Times New Roman" w:hAnsi="Times New Roman" w:cs="Times New Roman"/>
                <w:sz w:val="23"/>
                <w:szCs w:val="23"/>
                <w:lang w:eastAsia="en-US"/>
              </w:rPr>
            </w:pPr>
            <w:r>
              <w:rPr>
                <w:rFonts w:ascii="Times New Roman" w:hAnsi="Times New Roman" w:cs="Times New Roman"/>
                <w:sz w:val="23"/>
                <w:szCs w:val="23"/>
                <w:lang w:eastAsia="en-US"/>
              </w:rPr>
              <w:t>30</w:t>
            </w:r>
          </w:p>
        </w:tc>
        <w:tc>
          <w:tcPr>
            <w:tcW w:w="709" w:type="dxa"/>
            <w:tcBorders>
              <w:top w:val="single" w:sz="6" w:space="0" w:color="auto"/>
              <w:left w:val="single" w:sz="6" w:space="0" w:color="auto"/>
              <w:bottom w:val="single" w:sz="6" w:space="0" w:color="auto"/>
              <w:right w:val="single" w:sz="6" w:space="0" w:color="auto"/>
            </w:tcBorders>
          </w:tcPr>
          <w:p w:rsidR="008721FC" w:rsidRDefault="008721FC" w:rsidP="008721FC">
            <w:pPr>
              <w:pStyle w:val="ConsPlusNormal"/>
              <w:widowControl/>
              <w:ind w:firstLine="0"/>
              <w:jc w:val="center"/>
              <w:rPr>
                <w:rFonts w:ascii="Times New Roman" w:hAnsi="Times New Roman" w:cs="Times New Roman"/>
                <w:sz w:val="24"/>
                <w:szCs w:val="24"/>
                <w:lang w:eastAsia="en-US"/>
              </w:rPr>
            </w:pPr>
          </w:p>
          <w:p w:rsidR="008721FC" w:rsidRDefault="008721FC" w:rsidP="008721FC">
            <w:pPr>
              <w:pStyle w:val="ConsPlusNormal"/>
              <w:widowContro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40</w:t>
            </w:r>
          </w:p>
        </w:tc>
        <w:tc>
          <w:tcPr>
            <w:tcW w:w="850" w:type="dxa"/>
            <w:tcBorders>
              <w:top w:val="single" w:sz="6" w:space="0" w:color="auto"/>
              <w:left w:val="single" w:sz="6" w:space="0" w:color="auto"/>
              <w:bottom w:val="single" w:sz="6" w:space="0" w:color="auto"/>
              <w:right w:val="single" w:sz="6" w:space="0" w:color="auto"/>
            </w:tcBorders>
            <w:vAlign w:val="center"/>
          </w:tcPr>
          <w:p w:rsidR="008721FC" w:rsidRDefault="008721FC" w:rsidP="008721FC">
            <w:pPr>
              <w:pStyle w:val="ConsPlusNormal"/>
              <w:widowContro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50</w:t>
            </w:r>
          </w:p>
        </w:tc>
        <w:tc>
          <w:tcPr>
            <w:tcW w:w="851" w:type="dxa"/>
            <w:tcBorders>
              <w:top w:val="single" w:sz="6" w:space="0" w:color="auto"/>
              <w:left w:val="single" w:sz="6" w:space="0" w:color="auto"/>
              <w:bottom w:val="single" w:sz="6" w:space="0" w:color="auto"/>
              <w:right w:val="single" w:sz="6" w:space="0" w:color="auto"/>
            </w:tcBorders>
          </w:tcPr>
          <w:p w:rsidR="008721FC" w:rsidRDefault="008721FC" w:rsidP="008721FC">
            <w:pPr>
              <w:pStyle w:val="ConsPlusNormal"/>
              <w:widowControl/>
              <w:ind w:firstLine="0"/>
              <w:jc w:val="center"/>
              <w:rPr>
                <w:rFonts w:ascii="Times New Roman" w:hAnsi="Times New Roman" w:cs="Times New Roman"/>
                <w:sz w:val="24"/>
                <w:szCs w:val="24"/>
                <w:lang w:eastAsia="en-US"/>
              </w:rPr>
            </w:pPr>
          </w:p>
          <w:p w:rsidR="008721FC" w:rsidRDefault="008721FC" w:rsidP="008721FC">
            <w:pPr>
              <w:pStyle w:val="ConsPlusNormal"/>
              <w:widowContro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51</w:t>
            </w:r>
          </w:p>
        </w:tc>
        <w:tc>
          <w:tcPr>
            <w:tcW w:w="850" w:type="dxa"/>
            <w:tcBorders>
              <w:top w:val="single" w:sz="6" w:space="0" w:color="auto"/>
              <w:left w:val="single" w:sz="6" w:space="0" w:color="auto"/>
              <w:bottom w:val="single" w:sz="6" w:space="0" w:color="auto"/>
              <w:right w:val="single" w:sz="6" w:space="0" w:color="auto"/>
            </w:tcBorders>
          </w:tcPr>
          <w:p w:rsidR="008721FC" w:rsidRDefault="008721FC" w:rsidP="008721FC">
            <w:pPr>
              <w:pStyle w:val="ConsPlusNormal"/>
              <w:widowControl/>
              <w:ind w:firstLine="0"/>
              <w:jc w:val="center"/>
              <w:rPr>
                <w:rFonts w:ascii="Times New Roman" w:hAnsi="Times New Roman" w:cs="Times New Roman"/>
                <w:sz w:val="24"/>
                <w:szCs w:val="24"/>
                <w:lang w:eastAsia="en-US"/>
              </w:rPr>
            </w:pPr>
          </w:p>
          <w:p w:rsidR="008721FC" w:rsidRDefault="008721FC" w:rsidP="008721FC">
            <w:pPr>
              <w:pStyle w:val="ConsPlusNormal"/>
              <w:widowContro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51</w:t>
            </w:r>
          </w:p>
        </w:tc>
        <w:tc>
          <w:tcPr>
            <w:tcW w:w="851" w:type="dxa"/>
            <w:tcBorders>
              <w:top w:val="single" w:sz="6" w:space="0" w:color="auto"/>
              <w:left w:val="single" w:sz="6" w:space="0" w:color="auto"/>
              <w:bottom w:val="single" w:sz="6" w:space="0" w:color="auto"/>
              <w:right w:val="single" w:sz="6" w:space="0" w:color="auto"/>
            </w:tcBorders>
          </w:tcPr>
          <w:p w:rsidR="008721FC" w:rsidRDefault="008721FC" w:rsidP="008721FC">
            <w:pPr>
              <w:pStyle w:val="ConsPlusNormal"/>
              <w:widowControl/>
              <w:ind w:firstLine="0"/>
              <w:jc w:val="center"/>
              <w:rPr>
                <w:rFonts w:ascii="Times New Roman" w:hAnsi="Times New Roman" w:cs="Times New Roman"/>
                <w:sz w:val="24"/>
                <w:szCs w:val="24"/>
                <w:lang w:eastAsia="en-US"/>
              </w:rPr>
            </w:pPr>
          </w:p>
          <w:p w:rsidR="008721FC" w:rsidRDefault="008721FC" w:rsidP="008721FC">
            <w:pPr>
              <w:pStyle w:val="ConsPlusNormal"/>
              <w:widowContro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51</w:t>
            </w:r>
          </w:p>
        </w:tc>
        <w:tc>
          <w:tcPr>
            <w:tcW w:w="851" w:type="dxa"/>
            <w:tcBorders>
              <w:top w:val="single" w:sz="6" w:space="0" w:color="auto"/>
              <w:left w:val="single" w:sz="6" w:space="0" w:color="auto"/>
              <w:bottom w:val="single" w:sz="6" w:space="0" w:color="auto"/>
              <w:right w:val="single" w:sz="6" w:space="0" w:color="auto"/>
            </w:tcBorders>
          </w:tcPr>
          <w:p w:rsidR="008721FC" w:rsidRDefault="008721FC" w:rsidP="008721FC">
            <w:pPr>
              <w:pStyle w:val="ConsPlusNormal"/>
              <w:widowControl/>
              <w:ind w:firstLine="0"/>
              <w:jc w:val="center"/>
              <w:rPr>
                <w:rFonts w:ascii="Times New Roman" w:hAnsi="Times New Roman" w:cs="Times New Roman"/>
                <w:sz w:val="24"/>
                <w:szCs w:val="24"/>
                <w:lang w:eastAsia="en-US"/>
              </w:rPr>
            </w:pPr>
          </w:p>
          <w:p w:rsidR="008721FC" w:rsidRDefault="008721FC" w:rsidP="008721FC">
            <w:pPr>
              <w:pStyle w:val="ConsPlusNormal"/>
              <w:widowContro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51</w:t>
            </w:r>
          </w:p>
        </w:tc>
      </w:tr>
    </w:tbl>
    <w:p w:rsidR="008721FC" w:rsidRDefault="008721FC" w:rsidP="008721FC">
      <w:pPr>
        <w:pStyle w:val="ConsPlusNormal"/>
        <w:widowControl/>
        <w:ind w:left="-115" w:firstLine="115"/>
        <w:rPr>
          <w:rFonts w:ascii="Times New Roman" w:hAnsi="Times New Roman" w:cs="Times New Roman"/>
          <w:sz w:val="24"/>
          <w:szCs w:val="24"/>
          <w:lang w:eastAsia="en-US"/>
        </w:rPr>
      </w:pPr>
    </w:p>
    <w:p w:rsidR="008721FC" w:rsidRDefault="008721FC" w:rsidP="008721FC">
      <w:pPr>
        <w:pStyle w:val="ConsPlusNormal"/>
        <w:widowControl/>
        <w:ind w:left="-115" w:firstLine="115"/>
        <w:jc w:val="center"/>
        <w:rPr>
          <w:rFonts w:ascii="Times New Roman" w:hAnsi="Times New Roman" w:cs="Times New Roman"/>
          <w:sz w:val="24"/>
          <w:szCs w:val="24"/>
          <w:lang w:eastAsia="en-US"/>
        </w:rPr>
      </w:pPr>
    </w:p>
    <w:tbl>
      <w:tblPr>
        <w:tblW w:w="0" w:type="auto"/>
        <w:tblLook w:val="04A0" w:firstRow="1" w:lastRow="0" w:firstColumn="1" w:lastColumn="0" w:noHBand="0" w:noVBand="1"/>
      </w:tblPr>
      <w:tblGrid>
        <w:gridCol w:w="2988"/>
        <w:gridCol w:w="3341"/>
        <w:gridCol w:w="3241"/>
      </w:tblGrid>
      <w:tr w:rsidR="008721FC" w:rsidTr="008721FC">
        <w:tc>
          <w:tcPr>
            <w:tcW w:w="3197" w:type="dxa"/>
            <w:shd w:val="clear" w:color="auto" w:fill="auto"/>
          </w:tcPr>
          <w:p w:rsidR="008721FC" w:rsidRPr="00E83A77" w:rsidRDefault="008721FC" w:rsidP="008721FC">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Глава поселка</w:t>
            </w:r>
          </w:p>
        </w:tc>
        <w:tc>
          <w:tcPr>
            <w:tcW w:w="3470" w:type="dxa"/>
            <w:shd w:val="clear" w:color="auto" w:fill="auto"/>
          </w:tcPr>
          <w:p w:rsidR="008721FC" w:rsidRPr="00E83A77" w:rsidRDefault="008721FC" w:rsidP="008721FC">
            <w:pPr>
              <w:pStyle w:val="ConsPlusNormal"/>
              <w:widowControl/>
              <w:ind w:firstLine="0"/>
              <w:jc w:val="center"/>
              <w:rPr>
                <w:rFonts w:ascii="Times New Roman" w:hAnsi="Times New Roman" w:cs="Times New Roman"/>
                <w:sz w:val="24"/>
                <w:szCs w:val="24"/>
              </w:rPr>
            </w:pPr>
            <w:r w:rsidRPr="00E83A77">
              <w:rPr>
                <w:rFonts w:ascii="Times New Roman" w:hAnsi="Times New Roman" w:cs="Times New Roman"/>
                <w:sz w:val="24"/>
                <w:szCs w:val="24"/>
              </w:rPr>
              <w:t>________________</w:t>
            </w:r>
          </w:p>
          <w:p w:rsidR="008721FC" w:rsidRPr="00E83A77" w:rsidRDefault="008721FC" w:rsidP="008721FC">
            <w:pPr>
              <w:pStyle w:val="ConsPlusNormal"/>
              <w:widowControl/>
              <w:ind w:firstLine="0"/>
              <w:jc w:val="center"/>
              <w:rPr>
                <w:rFonts w:ascii="Times New Roman" w:hAnsi="Times New Roman" w:cs="Times New Roman"/>
              </w:rPr>
            </w:pPr>
            <w:r w:rsidRPr="00E83A77">
              <w:rPr>
                <w:rFonts w:ascii="Times New Roman" w:hAnsi="Times New Roman" w:cs="Times New Roman"/>
              </w:rPr>
              <w:t>(подпись)</w:t>
            </w:r>
          </w:p>
        </w:tc>
        <w:tc>
          <w:tcPr>
            <w:tcW w:w="3470" w:type="dxa"/>
            <w:shd w:val="clear" w:color="auto" w:fill="auto"/>
          </w:tcPr>
          <w:p w:rsidR="008721FC" w:rsidRPr="00E83A77" w:rsidRDefault="008721FC" w:rsidP="008721FC">
            <w:pPr>
              <w:pStyle w:val="ConsPlusNormal"/>
              <w:widowControl/>
              <w:ind w:firstLine="0"/>
              <w:jc w:val="center"/>
              <w:rPr>
                <w:rFonts w:ascii="Times New Roman" w:hAnsi="Times New Roman" w:cs="Times New Roman"/>
                <w:sz w:val="24"/>
                <w:szCs w:val="24"/>
              </w:rPr>
            </w:pPr>
            <w:r w:rsidRPr="00E83A77">
              <w:rPr>
                <w:rFonts w:ascii="Times New Roman" w:hAnsi="Times New Roman" w:cs="Times New Roman"/>
                <w:sz w:val="24"/>
                <w:szCs w:val="24"/>
              </w:rPr>
              <w:t>____</w:t>
            </w:r>
            <w:r>
              <w:rPr>
                <w:rFonts w:ascii="Times New Roman" w:hAnsi="Times New Roman" w:cs="Times New Roman"/>
                <w:sz w:val="24"/>
                <w:szCs w:val="24"/>
                <w:u w:val="single"/>
              </w:rPr>
              <w:t>Г.Г. Кузик</w:t>
            </w:r>
            <w:r w:rsidRPr="00E83A77">
              <w:rPr>
                <w:rFonts w:ascii="Times New Roman" w:hAnsi="Times New Roman" w:cs="Times New Roman"/>
                <w:sz w:val="24"/>
                <w:szCs w:val="24"/>
              </w:rPr>
              <w:t>__</w:t>
            </w:r>
          </w:p>
          <w:p w:rsidR="008721FC" w:rsidRPr="00E83A77" w:rsidRDefault="008721FC" w:rsidP="008721FC">
            <w:pPr>
              <w:pStyle w:val="ConsPlusNormal"/>
              <w:widowControl/>
              <w:ind w:firstLine="0"/>
              <w:jc w:val="center"/>
              <w:rPr>
                <w:rFonts w:ascii="Times New Roman" w:hAnsi="Times New Roman" w:cs="Times New Roman"/>
              </w:rPr>
            </w:pPr>
            <w:r w:rsidRPr="00E83A77">
              <w:rPr>
                <w:rFonts w:ascii="Times New Roman" w:hAnsi="Times New Roman" w:cs="Times New Roman"/>
              </w:rPr>
              <w:t>(ФИО)</w:t>
            </w:r>
          </w:p>
        </w:tc>
      </w:tr>
    </w:tbl>
    <w:p w:rsidR="00221AAB" w:rsidRPr="00E816A1" w:rsidRDefault="00221AAB" w:rsidP="00E03F0B">
      <w:pPr>
        <w:spacing w:line="228" w:lineRule="auto"/>
        <w:jc w:val="both"/>
        <w:rPr>
          <w:color w:val="000000" w:themeColor="text1"/>
          <w:sz w:val="28"/>
          <w:szCs w:val="28"/>
          <w:lang w:val="ru-RU"/>
        </w:rPr>
      </w:pPr>
    </w:p>
    <w:p w:rsidR="00221AAB" w:rsidRPr="00E816A1" w:rsidRDefault="00221AAB" w:rsidP="00E03F0B">
      <w:pPr>
        <w:spacing w:line="228" w:lineRule="auto"/>
        <w:jc w:val="both"/>
        <w:rPr>
          <w:color w:val="000000" w:themeColor="text1"/>
          <w:sz w:val="28"/>
          <w:szCs w:val="28"/>
          <w:lang w:val="ru-RU"/>
        </w:rPr>
      </w:pPr>
    </w:p>
    <w:p w:rsidR="00E03F0B" w:rsidRPr="00E816A1" w:rsidRDefault="00E03F0B" w:rsidP="00013E21">
      <w:pPr>
        <w:widowControl w:val="0"/>
        <w:autoSpaceDE w:val="0"/>
        <w:autoSpaceDN w:val="0"/>
        <w:adjustRightInd w:val="0"/>
        <w:jc w:val="both"/>
        <w:rPr>
          <w:color w:val="000000" w:themeColor="text1"/>
          <w:sz w:val="28"/>
          <w:szCs w:val="28"/>
          <w:lang w:val="ru-RU"/>
        </w:rPr>
      </w:pPr>
    </w:p>
    <w:p w:rsidR="00013E21" w:rsidRPr="00E816A1" w:rsidRDefault="00013E21" w:rsidP="00013E21">
      <w:pPr>
        <w:widowControl w:val="0"/>
        <w:autoSpaceDE w:val="0"/>
        <w:autoSpaceDN w:val="0"/>
        <w:adjustRightInd w:val="0"/>
        <w:jc w:val="both"/>
        <w:rPr>
          <w:color w:val="000000" w:themeColor="text1"/>
          <w:sz w:val="28"/>
          <w:szCs w:val="28"/>
          <w:lang w:val="ru-RU"/>
        </w:rPr>
      </w:pPr>
    </w:p>
    <w:p w:rsidR="00221AAB" w:rsidRPr="00E816A1" w:rsidRDefault="00221AAB" w:rsidP="00221AAB">
      <w:pPr>
        <w:rPr>
          <w:color w:val="000000" w:themeColor="text1"/>
          <w:sz w:val="28"/>
          <w:szCs w:val="28"/>
          <w:lang w:val="ru-RU"/>
        </w:rPr>
      </w:pPr>
    </w:p>
    <w:p w:rsidR="00221AAB" w:rsidRPr="00E816A1" w:rsidRDefault="00221AAB" w:rsidP="00221AAB">
      <w:pPr>
        <w:rPr>
          <w:color w:val="000000" w:themeColor="text1"/>
          <w:sz w:val="28"/>
          <w:szCs w:val="28"/>
          <w:lang w:val="ru-RU"/>
        </w:rPr>
      </w:pPr>
    </w:p>
    <w:p w:rsidR="00221AAB" w:rsidRPr="00E816A1" w:rsidRDefault="00221AAB" w:rsidP="00221AAB">
      <w:pPr>
        <w:rPr>
          <w:color w:val="000000" w:themeColor="text1"/>
          <w:sz w:val="28"/>
          <w:szCs w:val="28"/>
          <w:lang w:val="ru-RU"/>
        </w:rPr>
      </w:pPr>
    </w:p>
    <w:p w:rsidR="00221AAB" w:rsidRPr="00E816A1" w:rsidRDefault="00221AAB" w:rsidP="00221AAB">
      <w:pPr>
        <w:rPr>
          <w:color w:val="000000" w:themeColor="text1"/>
          <w:sz w:val="28"/>
          <w:szCs w:val="28"/>
          <w:lang w:val="ru-RU"/>
        </w:rPr>
      </w:pPr>
    </w:p>
    <w:p w:rsidR="00221AAB" w:rsidRPr="00E816A1" w:rsidRDefault="00221AAB" w:rsidP="00221AAB">
      <w:pPr>
        <w:rPr>
          <w:color w:val="000000" w:themeColor="text1"/>
          <w:sz w:val="28"/>
          <w:szCs w:val="28"/>
          <w:lang w:val="ru-RU"/>
        </w:rPr>
      </w:pPr>
    </w:p>
    <w:p w:rsidR="00221AAB" w:rsidRPr="00E816A1" w:rsidRDefault="00221AAB" w:rsidP="00221AAB">
      <w:pPr>
        <w:rPr>
          <w:color w:val="000000" w:themeColor="text1"/>
          <w:sz w:val="28"/>
          <w:szCs w:val="28"/>
          <w:lang w:val="ru-RU"/>
        </w:rPr>
      </w:pPr>
    </w:p>
    <w:p w:rsidR="00221AAB" w:rsidRDefault="00221AAB" w:rsidP="00221AAB">
      <w:pPr>
        <w:rPr>
          <w:color w:val="000000" w:themeColor="text1"/>
          <w:sz w:val="28"/>
          <w:szCs w:val="28"/>
          <w:lang w:val="ru-RU"/>
        </w:rPr>
      </w:pPr>
    </w:p>
    <w:p w:rsidR="00FD6A47" w:rsidRDefault="00FD6A47" w:rsidP="00221AAB">
      <w:pPr>
        <w:rPr>
          <w:color w:val="000000" w:themeColor="text1"/>
          <w:sz w:val="28"/>
          <w:szCs w:val="28"/>
          <w:lang w:val="ru-RU"/>
        </w:rPr>
      </w:pPr>
    </w:p>
    <w:p w:rsidR="00FD6A47" w:rsidRDefault="00FD6A47" w:rsidP="00221AAB">
      <w:pPr>
        <w:rPr>
          <w:color w:val="000000" w:themeColor="text1"/>
          <w:sz w:val="28"/>
          <w:szCs w:val="28"/>
          <w:lang w:val="ru-RU"/>
        </w:rPr>
      </w:pPr>
    </w:p>
    <w:p w:rsidR="00FD6A47" w:rsidRDefault="00FD6A47" w:rsidP="00221AAB">
      <w:pPr>
        <w:rPr>
          <w:color w:val="000000" w:themeColor="text1"/>
          <w:sz w:val="28"/>
          <w:szCs w:val="28"/>
          <w:lang w:val="ru-RU"/>
        </w:rPr>
      </w:pPr>
    </w:p>
    <w:p w:rsidR="00FD6A47" w:rsidRPr="00E816A1" w:rsidRDefault="00FD6A47" w:rsidP="00221AAB">
      <w:pPr>
        <w:rPr>
          <w:color w:val="000000" w:themeColor="text1"/>
          <w:sz w:val="28"/>
          <w:szCs w:val="28"/>
          <w:lang w:val="ru-RU"/>
        </w:rPr>
      </w:pPr>
    </w:p>
    <w:p w:rsidR="00221AAB" w:rsidRPr="00E816A1" w:rsidRDefault="00221AAB" w:rsidP="00221AAB">
      <w:pPr>
        <w:tabs>
          <w:tab w:val="left" w:pos="1304"/>
        </w:tabs>
        <w:rPr>
          <w:color w:val="000000" w:themeColor="text1"/>
          <w:sz w:val="28"/>
          <w:szCs w:val="28"/>
          <w:lang w:val="ru-RU"/>
        </w:rPr>
      </w:pPr>
      <w:r w:rsidRPr="00E816A1">
        <w:rPr>
          <w:color w:val="000000" w:themeColor="text1"/>
          <w:sz w:val="28"/>
          <w:szCs w:val="28"/>
          <w:lang w:val="ru-RU"/>
        </w:rPr>
        <w:tab/>
      </w:r>
    </w:p>
    <w:p w:rsidR="00E816A1" w:rsidRDefault="00E816A1" w:rsidP="00221AAB">
      <w:pPr>
        <w:tabs>
          <w:tab w:val="left" w:pos="1304"/>
        </w:tabs>
        <w:ind w:left="5103"/>
        <w:rPr>
          <w:color w:val="000000" w:themeColor="text1"/>
          <w:sz w:val="28"/>
          <w:szCs w:val="28"/>
          <w:lang w:val="ru-RU"/>
        </w:rPr>
      </w:pPr>
    </w:p>
    <w:p w:rsidR="00FD6A47" w:rsidRDefault="00FD6A47" w:rsidP="00221AAB">
      <w:pPr>
        <w:tabs>
          <w:tab w:val="left" w:pos="1304"/>
        </w:tabs>
        <w:ind w:left="5103"/>
        <w:rPr>
          <w:color w:val="000000" w:themeColor="text1"/>
          <w:sz w:val="28"/>
          <w:szCs w:val="28"/>
          <w:lang w:val="ru-RU"/>
        </w:rPr>
      </w:pPr>
    </w:p>
    <w:p w:rsidR="00FD6A47" w:rsidRDefault="00FD6A47" w:rsidP="00FD6A47">
      <w:pPr>
        <w:tabs>
          <w:tab w:val="left" w:pos="1304"/>
        </w:tabs>
        <w:rPr>
          <w:color w:val="000000" w:themeColor="text1"/>
          <w:sz w:val="28"/>
          <w:szCs w:val="28"/>
          <w:lang w:val="ru-RU"/>
        </w:rPr>
        <w:sectPr w:rsidR="00FD6A47" w:rsidSect="00221AAB">
          <w:pgSz w:w="11906" w:h="16838" w:code="9"/>
          <w:pgMar w:top="1134" w:right="851" w:bottom="1134" w:left="1701" w:header="709" w:footer="709" w:gutter="0"/>
          <w:cols w:space="708"/>
          <w:docGrid w:linePitch="360"/>
        </w:sectPr>
      </w:pPr>
    </w:p>
    <w:tbl>
      <w:tblPr>
        <w:tblW w:w="15466" w:type="dxa"/>
        <w:tblLayout w:type="fixed"/>
        <w:tblCellMar>
          <w:left w:w="0" w:type="dxa"/>
          <w:right w:w="0" w:type="dxa"/>
        </w:tblCellMar>
        <w:tblLook w:val="04A0" w:firstRow="1" w:lastRow="0" w:firstColumn="1" w:lastColumn="0" w:noHBand="0" w:noVBand="1"/>
      </w:tblPr>
      <w:tblGrid>
        <w:gridCol w:w="582"/>
        <w:gridCol w:w="1432"/>
        <w:gridCol w:w="1178"/>
        <w:gridCol w:w="509"/>
        <w:gridCol w:w="426"/>
        <w:gridCol w:w="567"/>
        <w:gridCol w:w="567"/>
        <w:gridCol w:w="566"/>
        <w:gridCol w:w="567"/>
        <w:gridCol w:w="993"/>
        <w:gridCol w:w="850"/>
        <w:gridCol w:w="1134"/>
        <w:gridCol w:w="567"/>
        <w:gridCol w:w="709"/>
        <w:gridCol w:w="850"/>
        <w:gridCol w:w="992"/>
        <w:gridCol w:w="851"/>
        <w:gridCol w:w="850"/>
        <w:gridCol w:w="1276"/>
      </w:tblGrid>
      <w:tr w:rsidR="00FD6A47" w:rsidRPr="00382336" w:rsidTr="00FD6A47">
        <w:trPr>
          <w:trHeight w:val="698"/>
        </w:trPr>
        <w:tc>
          <w:tcPr>
            <w:tcW w:w="582" w:type="dxa"/>
            <w:tcBorders>
              <w:top w:val="nil"/>
              <w:left w:val="nil"/>
              <w:bottom w:val="nil"/>
              <w:right w:val="nil"/>
            </w:tcBorders>
            <w:shd w:val="clear" w:color="auto" w:fill="auto"/>
            <w:tcMar>
              <w:top w:w="15" w:type="dxa"/>
              <w:left w:w="15" w:type="dxa"/>
              <w:bottom w:w="0" w:type="dxa"/>
              <w:right w:w="15" w:type="dxa"/>
            </w:tcMar>
            <w:hideMark/>
          </w:tcPr>
          <w:p w:rsidR="00FD6A47" w:rsidRPr="00FD6A47" w:rsidRDefault="00FD6A47">
            <w:pPr>
              <w:jc w:val="center"/>
              <w:rPr>
                <w:sz w:val="16"/>
                <w:szCs w:val="16"/>
              </w:rPr>
            </w:pPr>
          </w:p>
        </w:tc>
        <w:tc>
          <w:tcPr>
            <w:tcW w:w="1432" w:type="dxa"/>
            <w:tcBorders>
              <w:top w:val="nil"/>
              <w:left w:val="nil"/>
              <w:bottom w:val="nil"/>
              <w:right w:val="nil"/>
            </w:tcBorders>
            <w:shd w:val="clear" w:color="auto" w:fill="auto"/>
            <w:tcMar>
              <w:top w:w="15" w:type="dxa"/>
              <w:left w:w="15" w:type="dxa"/>
              <w:bottom w:w="0" w:type="dxa"/>
              <w:right w:w="15" w:type="dxa"/>
            </w:tcMar>
            <w:hideMark/>
          </w:tcPr>
          <w:p w:rsidR="00FD6A47" w:rsidRPr="00FD6A47" w:rsidRDefault="00FD6A47">
            <w:pPr>
              <w:rPr>
                <w:sz w:val="16"/>
                <w:szCs w:val="16"/>
              </w:rPr>
            </w:pPr>
          </w:p>
        </w:tc>
        <w:tc>
          <w:tcPr>
            <w:tcW w:w="1178" w:type="dxa"/>
            <w:tcBorders>
              <w:top w:val="nil"/>
              <w:left w:val="nil"/>
              <w:bottom w:val="nil"/>
              <w:right w:val="nil"/>
            </w:tcBorders>
            <w:shd w:val="clear" w:color="auto" w:fill="auto"/>
            <w:tcMar>
              <w:top w:w="15" w:type="dxa"/>
              <w:left w:w="15" w:type="dxa"/>
              <w:bottom w:w="0" w:type="dxa"/>
              <w:right w:w="15" w:type="dxa"/>
            </w:tcMar>
            <w:hideMark/>
          </w:tcPr>
          <w:p w:rsidR="00FD6A47" w:rsidRPr="00FD6A47" w:rsidRDefault="00FD6A47">
            <w:pPr>
              <w:rPr>
                <w:sz w:val="16"/>
                <w:szCs w:val="16"/>
              </w:rPr>
            </w:pPr>
          </w:p>
        </w:tc>
        <w:tc>
          <w:tcPr>
            <w:tcW w:w="509" w:type="dxa"/>
            <w:tcBorders>
              <w:top w:val="nil"/>
              <w:left w:val="nil"/>
              <w:bottom w:val="nil"/>
              <w:right w:val="nil"/>
            </w:tcBorders>
            <w:shd w:val="clear" w:color="auto" w:fill="auto"/>
            <w:tcMar>
              <w:top w:w="15" w:type="dxa"/>
              <w:left w:w="15" w:type="dxa"/>
              <w:bottom w:w="0" w:type="dxa"/>
              <w:right w:w="15" w:type="dxa"/>
            </w:tcMar>
            <w:hideMark/>
          </w:tcPr>
          <w:p w:rsidR="00FD6A47" w:rsidRPr="00FD6A47" w:rsidRDefault="00FD6A47">
            <w:pPr>
              <w:rPr>
                <w:sz w:val="16"/>
                <w:szCs w:val="16"/>
              </w:rPr>
            </w:pPr>
          </w:p>
        </w:tc>
        <w:tc>
          <w:tcPr>
            <w:tcW w:w="1560" w:type="dxa"/>
            <w:gridSpan w:val="3"/>
            <w:tcBorders>
              <w:top w:val="nil"/>
              <w:left w:val="nil"/>
              <w:bottom w:val="nil"/>
              <w:right w:val="nil"/>
            </w:tcBorders>
            <w:shd w:val="clear" w:color="auto" w:fill="auto"/>
            <w:tcMar>
              <w:top w:w="15" w:type="dxa"/>
              <w:left w:w="15" w:type="dxa"/>
              <w:bottom w:w="0" w:type="dxa"/>
              <w:right w:w="15" w:type="dxa"/>
            </w:tcMar>
            <w:hideMark/>
          </w:tcPr>
          <w:p w:rsidR="00FD6A47" w:rsidRPr="00FD6A47" w:rsidRDefault="00FD6A47">
            <w:pPr>
              <w:rPr>
                <w:sz w:val="16"/>
                <w:szCs w:val="16"/>
              </w:rPr>
            </w:pPr>
          </w:p>
        </w:tc>
        <w:tc>
          <w:tcPr>
            <w:tcW w:w="566" w:type="dxa"/>
            <w:tcBorders>
              <w:top w:val="nil"/>
              <w:left w:val="nil"/>
              <w:bottom w:val="nil"/>
              <w:right w:val="nil"/>
            </w:tcBorders>
            <w:shd w:val="clear" w:color="auto" w:fill="auto"/>
            <w:tcMar>
              <w:top w:w="15" w:type="dxa"/>
              <w:left w:w="15" w:type="dxa"/>
              <w:bottom w:w="0" w:type="dxa"/>
              <w:right w:w="15" w:type="dxa"/>
            </w:tcMar>
            <w:hideMark/>
          </w:tcPr>
          <w:p w:rsidR="00FD6A47" w:rsidRPr="00FD6A47" w:rsidRDefault="00FD6A47">
            <w:pPr>
              <w:rPr>
                <w:sz w:val="16"/>
                <w:szCs w:val="16"/>
              </w:rPr>
            </w:pPr>
          </w:p>
        </w:tc>
        <w:tc>
          <w:tcPr>
            <w:tcW w:w="567" w:type="dxa"/>
            <w:tcBorders>
              <w:top w:val="nil"/>
              <w:left w:val="nil"/>
              <w:bottom w:val="nil"/>
              <w:right w:val="nil"/>
            </w:tcBorders>
            <w:shd w:val="clear" w:color="auto" w:fill="auto"/>
            <w:tcMar>
              <w:top w:w="15" w:type="dxa"/>
              <w:left w:w="15" w:type="dxa"/>
              <w:bottom w:w="0" w:type="dxa"/>
              <w:right w:w="15" w:type="dxa"/>
            </w:tcMar>
            <w:hideMark/>
          </w:tcPr>
          <w:p w:rsidR="00FD6A47" w:rsidRPr="00FD6A47" w:rsidRDefault="00FD6A47">
            <w:pPr>
              <w:rPr>
                <w:sz w:val="16"/>
                <w:szCs w:val="16"/>
              </w:rPr>
            </w:pPr>
          </w:p>
        </w:tc>
        <w:tc>
          <w:tcPr>
            <w:tcW w:w="993" w:type="dxa"/>
            <w:tcBorders>
              <w:top w:val="nil"/>
              <w:left w:val="nil"/>
              <w:bottom w:val="nil"/>
              <w:right w:val="nil"/>
            </w:tcBorders>
            <w:shd w:val="clear" w:color="auto" w:fill="auto"/>
            <w:tcMar>
              <w:top w:w="15" w:type="dxa"/>
              <w:left w:w="15" w:type="dxa"/>
              <w:bottom w:w="0" w:type="dxa"/>
              <w:right w:w="15" w:type="dxa"/>
            </w:tcMar>
            <w:hideMark/>
          </w:tcPr>
          <w:p w:rsidR="00FD6A47" w:rsidRPr="00FD6A47" w:rsidRDefault="00FD6A47">
            <w:pPr>
              <w:rPr>
                <w:sz w:val="16"/>
                <w:szCs w:val="16"/>
              </w:rPr>
            </w:pPr>
          </w:p>
        </w:tc>
        <w:tc>
          <w:tcPr>
            <w:tcW w:w="850" w:type="dxa"/>
            <w:tcBorders>
              <w:top w:val="nil"/>
              <w:left w:val="nil"/>
              <w:bottom w:val="nil"/>
              <w:right w:val="nil"/>
            </w:tcBorders>
            <w:shd w:val="clear" w:color="auto" w:fill="auto"/>
            <w:tcMar>
              <w:top w:w="15" w:type="dxa"/>
              <w:left w:w="15" w:type="dxa"/>
              <w:bottom w:w="0" w:type="dxa"/>
              <w:right w:w="15" w:type="dxa"/>
            </w:tcMar>
            <w:hideMark/>
          </w:tcPr>
          <w:p w:rsidR="00FD6A47" w:rsidRPr="00FD6A47" w:rsidRDefault="00FD6A47">
            <w:pPr>
              <w:rPr>
                <w:sz w:val="16"/>
                <w:szCs w:val="16"/>
              </w:rPr>
            </w:pPr>
          </w:p>
        </w:tc>
        <w:tc>
          <w:tcPr>
            <w:tcW w:w="1134" w:type="dxa"/>
            <w:tcBorders>
              <w:top w:val="nil"/>
              <w:left w:val="nil"/>
              <w:bottom w:val="nil"/>
              <w:right w:val="nil"/>
            </w:tcBorders>
            <w:shd w:val="clear" w:color="auto" w:fill="auto"/>
            <w:tcMar>
              <w:top w:w="15" w:type="dxa"/>
              <w:left w:w="15" w:type="dxa"/>
              <w:bottom w:w="0" w:type="dxa"/>
              <w:right w:w="15" w:type="dxa"/>
            </w:tcMar>
            <w:hideMark/>
          </w:tcPr>
          <w:p w:rsidR="00FD6A47" w:rsidRPr="00FD6A47" w:rsidRDefault="00FD6A47">
            <w:pPr>
              <w:rPr>
                <w:sz w:val="16"/>
                <w:szCs w:val="16"/>
              </w:rPr>
            </w:pPr>
          </w:p>
        </w:tc>
        <w:tc>
          <w:tcPr>
            <w:tcW w:w="6095" w:type="dxa"/>
            <w:gridSpan w:val="7"/>
            <w:tcBorders>
              <w:top w:val="nil"/>
              <w:left w:val="nil"/>
              <w:bottom w:val="nil"/>
              <w:right w:val="nil"/>
            </w:tcBorders>
            <w:shd w:val="clear" w:color="auto" w:fill="auto"/>
            <w:tcMar>
              <w:top w:w="15" w:type="dxa"/>
              <w:left w:w="15" w:type="dxa"/>
              <w:bottom w:w="0" w:type="dxa"/>
              <w:right w:w="15" w:type="dxa"/>
            </w:tcMar>
            <w:hideMark/>
          </w:tcPr>
          <w:p w:rsidR="00FD6A47" w:rsidRPr="00FD6A47" w:rsidRDefault="00FD6A47">
            <w:pPr>
              <w:rPr>
                <w:sz w:val="16"/>
                <w:szCs w:val="16"/>
                <w:lang w:val="ru-RU"/>
              </w:rPr>
            </w:pPr>
            <w:r w:rsidRPr="00FD6A47">
              <w:rPr>
                <w:sz w:val="16"/>
                <w:szCs w:val="16"/>
                <w:lang w:val="ru-RU"/>
              </w:rPr>
              <w:t>Приложение № 2</w:t>
            </w:r>
            <w:r w:rsidRPr="00FD6A47">
              <w:rPr>
                <w:sz w:val="16"/>
                <w:szCs w:val="16"/>
                <w:lang w:val="ru-RU"/>
              </w:rPr>
              <w:br/>
              <w:t xml:space="preserve">к подпрограмме «Энергосбережение и повышение энергетической эффективности на территории муниципального образования поселок Большая Ирба» </w:t>
            </w:r>
          </w:p>
        </w:tc>
      </w:tr>
      <w:tr w:rsidR="00FD6A47" w:rsidRPr="00382336" w:rsidTr="00FD6A47">
        <w:trPr>
          <w:trHeight w:val="411"/>
        </w:trPr>
        <w:tc>
          <w:tcPr>
            <w:tcW w:w="15466" w:type="dxa"/>
            <w:gridSpan w:val="19"/>
            <w:tcBorders>
              <w:top w:val="nil"/>
              <w:left w:val="nil"/>
              <w:bottom w:val="nil"/>
              <w:right w:val="nil"/>
            </w:tcBorders>
            <w:shd w:val="clear" w:color="auto" w:fill="auto"/>
            <w:tcMar>
              <w:top w:w="15" w:type="dxa"/>
              <w:left w:w="15" w:type="dxa"/>
              <w:bottom w:w="0" w:type="dxa"/>
              <w:right w:w="15" w:type="dxa"/>
            </w:tcMar>
            <w:hideMark/>
          </w:tcPr>
          <w:p w:rsidR="00FD6A47" w:rsidRPr="00FD6A47" w:rsidRDefault="00FD6A47">
            <w:pPr>
              <w:jc w:val="center"/>
              <w:rPr>
                <w:b/>
                <w:bCs/>
                <w:sz w:val="16"/>
                <w:szCs w:val="16"/>
                <w:lang w:val="ru-RU"/>
              </w:rPr>
            </w:pPr>
            <w:r w:rsidRPr="00FD6A47">
              <w:rPr>
                <w:b/>
                <w:bCs/>
                <w:sz w:val="16"/>
                <w:szCs w:val="16"/>
                <w:lang w:val="ru-RU"/>
              </w:rPr>
              <w:t xml:space="preserve">Перечень мероприятий подпрограммы «Энергосбережение и повышение энергетической эффективности на территории муниципального образования поселок </w:t>
            </w:r>
            <w:proofErr w:type="gramStart"/>
            <w:r w:rsidRPr="00FD6A47">
              <w:rPr>
                <w:b/>
                <w:bCs/>
                <w:sz w:val="16"/>
                <w:szCs w:val="16"/>
                <w:lang w:val="ru-RU"/>
              </w:rPr>
              <w:t>Большая</w:t>
            </w:r>
            <w:proofErr w:type="gramEnd"/>
            <w:r w:rsidRPr="00FD6A47">
              <w:rPr>
                <w:b/>
                <w:bCs/>
                <w:sz w:val="16"/>
                <w:szCs w:val="16"/>
                <w:lang w:val="ru-RU"/>
              </w:rPr>
              <w:t xml:space="preserve"> Ирба» </w:t>
            </w:r>
          </w:p>
        </w:tc>
      </w:tr>
      <w:tr w:rsidR="00FD6A47" w:rsidRPr="00382336" w:rsidTr="00FD6A47">
        <w:trPr>
          <w:trHeight w:val="315"/>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FD6A47" w:rsidRPr="00FD6A47" w:rsidRDefault="00FD6A47">
            <w:pPr>
              <w:jc w:val="center"/>
              <w:rPr>
                <w:color w:val="000000"/>
                <w:sz w:val="16"/>
                <w:szCs w:val="16"/>
              </w:rPr>
            </w:pPr>
            <w:r w:rsidRPr="00FD6A47">
              <w:rPr>
                <w:color w:val="000000"/>
                <w:sz w:val="16"/>
                <w:szCs w:val="16"/>
              </w:rPr>
              <w:t>№</w:t>
            </w:r>
          </w:p>
        </w:tc>
        <w:tc>
          <w:tcPr>
            <w:tcW w:w="1432" w:type="dxa"/>
            <w:vMerge w:val="restart"/>
            <w:tcBorders>
              <w:top w:val="single" w:sz="4" w:space="0" w:color="auto"/>
              <w:left w:val="single" w:sz="4" w:space="0" w:color="auto"/>
              <w:bottom w:val="single" w:sz="4" w:space="0" w:color="000000"/>
              <w:right w:val="single" w:sz="4" w:space="0" w:color="auto"/>
            </w:tcBorders>
            <w:shd w:val="clear" w:color="auto" w:fill="auto"/>
            <w:tcMar>
              <w:top w:w="15" w:type="dxa"/>
              <w:left w:w="15" w:type="dxa"/>
              <w:bottom w:w="0" w:type="dxa"/>
              <w:right w:w="15" w:type="dxa"/>
            </w:tcMar>
            <w:hideMark/>
          </w:tcPr>
          <w:p w:rsidR="00FD6A47" w:rsidRPr="00FD6A47" w:rsidRDefault="00FD6A47">
            <w:pPr>
              <w:jc w:val="center"/>
              <w:rPr>
                <w:color w:val="000000"/>
                <w:sz w:val="16"/>
                <w:szCs w:val="16"/>
              </w:rPr>
            </w:pPr>
            <w:proofErr w:type="spellStart"/>
            <w:r w:rsidRPr="00FD6A47">
              <w:rPr>
                <w:color w:val="000000"/>
                <w:sz w:val="16"/>
                <w:szCs w:val="16"/>
              </w:rPr>
              <w:t>Наименование</w:t>
            </w:r>
            <w:proofErr w:type="spellEnd"/>
            <w:r w:rsidRPr="00FD6A47">
              <w:rPr>
                <w:color w:val="000000"/>
                <w:sz w:val="16"/>
                <w:szCs w:val="16"/>
              </w:rPr>
              <w:t xml:space="preserve">  </w:t>
            </w:r>
            <w:proofErr w:type="spellStart"/>
            <w:r w:rsidRPr="00FD6A47">
              <w:rPr>
                <w:color w:val="000000"/>
                <w:sz w:val="16"/>
                <w:szCs w:val="16"/>
              </w:rPr>
              <w:t>программы</w:t>
            </w:r>
            <w:proofErr w:type="spellEnd"/>
            <w:r w:rsidRPr="00FD6A47">
              <w:rPr>
                <w:color w:val="000000"/>
                <w:sz w:val="16"/>
                <w:szCs w:val="16"/>
              </w:rPr>
              <w:t xml:space="preserve">, </w:t>
            </w:r>
            <w:proofErr w:type="spellStart"/>
            <w:r w:rsidRPr="00FD6A47">
              <w:rPr>
                <w:color w:val="000000"/>
                <w:sz w:val="16"/>
                <w:szCs w:val="16"/>
              </w:rPr>
              <w:t>подпрограммы</w:t>
            </w:r>
            <w:proofErr w:type="spellEnd"/>
          </w:p>
        </w:tc>
        <w:tc>
          <w:tcPr>
            <w:tcW w:w="1178"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FD6A47" w:rsidRPr="00FD6A47" w:rsidRDefault="00FD6A47">
            <w:pPr>
              <w:jc w:val="center"/>
              <w:rPr>
                <w:color w:val="000000"/>
                <w:sz w:val="16"/>
                <w:szCs w:val="16"/>
              </w:rPr>
            </w:pPr>
            <w:r w:rsidRPr="00FD6A47">
              <w:rPr>
                <w:color w:val="000000"/>
                <w:sz w:val="16"/>
                <w:szCs w:val="16"/>
              </w:rPr>
              <w:t xml:space="preserve">ГРБС </w:t>
            </w:r>
          </w:p>
        </w:tc>
        <w:tc>
          <w:tcPr>
            <w:tcW w:w="3202" w:type="dxa"/>
            <w:gridSpan w:val="6"/>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FD6A47" w:rsidRPr="00FD6A47" w:rsidRDefault="00FD6A47">
            <w:pPr>
              <w:jc w:val="center"/>
              <w:rPr>
                <w:color w:val="000000"/>
                <w:sz w:val="16"/>
                <w:szCs w:val="16"/>
              </w:rPr>
            </w:pPr>
            <w:proofErr w:type="spellStart"/>
            <w:r w:rsidRPr="00FD6A47">
              <w:rPr>
                <w:color w:val="000000"/>
                <w:sz w:val="16"/>
                <w:szCs w:val="16"/>
              </w:rPr>
              <w:t>Код</w:t>
            </w:r>
            <w:proofErr w:type="spellEnd"/>
            <w:r w:rsidRPr="00FD6A47">
              <w:rPr>
                <w:color w:val="000000"/>
                <w:sz w:val="16"/>
                <w:szCs w:val="16"/>
              </w:rPr>
              <w:t xml:space="preserve"> </w:t>
            </w:r>
            <w:proofErr w:type="spellStart"/>
            <w:r w:rsidRPr="00FD6A47">
              <w:rPr>
                <w:color w:val="000000"/>
                <w:sz w:val="16"/>
                <w:szCs w:val="16"/>
              </w:rPr>
              <w:t>бюджетной</w:t>
            </w:r>
            <w:proofErr w:type="spellEnd"/>
            <w:r w:rsidRPr="00FD6A47">
              <w:rPr>
                <w:color w:val="000000"/>
                <w:sz w:val="16"/>
                <w:szCs w:val="16"/>
              </w:rPr>
              <w:t xml:space="preserve"> </w:t>
            </w:r>
            <w:proofErr w:type="spellStart"/>
            <w:r w:rsidRPr="00FD6A47">
              <w:rPr>
                <w:color w:val="000000"/>
                <w:sz w:val="16"/>
                <w:szCs w:val="16"/>
              </w:rPr>
              <w:t>классификации</w:t>
            </w:r>
            <w:proofErr w:type="spellEnd"/>
          </w:p>
        </w:tc>
        <w:tc>
          <w:tcPr>
            <w:tcW w:w="7796" w:type="dxa"/>
            <w:gridSpan w:val="9"/>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hideMark/>
          </w:tcPr>
          <w:p w:rsidR="00FD6A47" w:rsidRPr="00FD6A47" w:rsidRDefault="00FD6A47">
            <w:pPr>
              <w:jc w:val="center"/>
              <w:rPr>
                <w:color w:val="000000"/>
                <w:sz w:val="16"/>
                <w:szCs w:val="16"/>
              </w:rPr>
            </w:pPr>
            <w:proofErr w:type="spellStart"/>
            <w:r w:rsidRPr="00FD6A47">
              <w:rPr>
                <w:color w:val="000000"/>
                <w:sz w:val="16"/>
                <w:szCs w:val="16"/>
              </w:rPr>
              <w:t>Расходы</w:t>
            </w:r>
            <w:proofErr w:type="spellEnd"/>
            <w:r w:rsidRPr="00FD6A47">
              <w:rPr>
                <w:color w:val="000000"/>
                <w:sz w:val="16"/>
                <w:szCs w:val="16"/>
              </w:rPr>
              <w:t xml:space="preserve"> (</w:t>
            </w:r>
            <w:proofErr w:type="spellStart"/>
            <w:r w:rsidRPr="00FD6A47">
              <w:rPr>
                <w:color w:val="000000"/>
                <w:sz w:val="16"/>
                <w:szCs w:val="16"/>
              </w:rPr>
              <w:t>тыс</w:t>
            </w:r>
            <w:proofErr w:type="spellEnd"/>
            <w:r w:rsidRPr="00FD6A47">
              <w:rPr>
                <w:color w:val="000000"/>
                <w:sz w:val="16"/>
                <w:szCs w:val="16"/>
              </w:rPr>
              <w:t xml:space="preserve">. </w:t>
            </w:r>
            <w:proofErr w:type="spellStart"/>
            <w:r w:rsidRPr="00FD6A47">
              <w:rPr>
                <w:color w:val="000000"/>
                <w:sz w:val="16"/>
                <w:szCs w:val="16"/>
              </w:rPr>
              <w:t>руб</w:t>
            </w:r>
            <w:proofErr w:type="spellEnd"/>
            <w:r w:rsidRPr="00FD6A47">
              <w:rPr>
                <w:color w:val="000000"/>
                <w:sz w:val="16"/>
                <w:szCs w:val="16"/>
              </w:rPr>
              <w:t xml:space="preserve">.), </w:t>
            </w:r>
            <w:proofErr w:type="spellStart"/>
            <w:r w:rsidRPr="00FD6A47">
              <w:rPr>
                <w:color w:val="000000"/>
                <w:sz w:val="16"/>
                <w:szCs w:val="16"/>
              </w:rPr>
              <w:t>годы</w:t>
            </w:r>
            <w:proofErr w:type="spellEnd"/>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FD6A47" w:rsidRPr="00FD6A47" w:rsidRDefault="00FD6A47">
            <w:pPr>
              <w:jc w:val="center"/>
              <w:rPr>
                <w:color w:val="000000"/>
                <w:sz w:val="12"/>
                <w:szCs w:val="12"/>
                <w:lang w:val="ru-RU"/>
              </w:rPr>
            </w:pPr>
            <w:r w:rsidRPr="00FD6A47">
              <w:rPr>
                <w:color w:val="000000"/>
                <w:sz w:val="12"/>
                <w:szCs w:val="12"/>
                <w:lang w:val="ru-RU"/>
              </w:rPr>
              <w:t>Ожидаемый результат от реализации подпрограммного мероприятия</w:t>
            </w:r>
            <w:r w:rsidRPr="00FD6A47">
              <w:rPr>
                <w:color w:val="000000"/>
                <w:sz w:val="12"/>
                <w:szCs w:val="12"/>
                <w:lang w:val="ru-RU"/>
              </w:rPr>
              <w:br/>
              <w:t xml:space="preserve"> (в натуральном выражении)</w:t>
            </w:r>
          </w:p>
        </w:tc>
      </w:tr>
      <w:tr w:rsidR="00FD6A47" w:rsidRPr="00FD6A47" w:rsidTr="00FD6A47">
        <w:trPr>
          <w:trHeight w:val="346"/>
        </w:trPr>
        <w:tc>
          <w:tcPr>
            <w:tcW w:w="582" w:type="dxa"/>
            <w:vMerge/>
            <w:tcBorders>
              <w:top w:val="single" w:sz="4" w:space="0" w:color="auto"/>
              <w:left w:val="single" w:sz="4" w:space="0" w:color="auto"/>
              <w:bottom w:val="single" w:sz="4" w:space="0" w:color="auto"/>
              <w:right w:val="single" w:sz="4" w:space="0" w:color="auto"/>
            </w:tcBorders>
            <w:vAlign w:val="center"/>
            <w:hideMark/>
          </w:tcPr>
          <w:p w:rsidR="00FD6A47" w:rsidRPr="00FD6A47" w:rsidRDefault="00FD6A47">
            <w:pPr>
              <w:rPr>
                <w:color w:val="000000"/>
                <w:sz w:val="16"/>
                <w:szCs w:val="16"/>
                <w:lang w:val="ru-RU"/>
              </w:rPr>
            </w:pPr>
          </w:p>
        </w:tc>
        <w:tc>
          <w:tcPr>
            <w:tcW w:w="1432" w:type="dxa"/>
            <w:vMerge/>
            <w:tcBorders>
              <w:top w:val="single" w:sz="4" w:space="0" w:color="auto"/>
              <w:left w:val="single" w:sz="4" w:space="0" w:color="auto"/>
              <w:bottom w:val="single" w:sz="4" w:space="0" w:color="000000"/>
              <w:right w:val="single" w:sz="4" w:space="0" w:color="auto"/>
            </w:tcBorders>
            <w:vAlign w:val="center"/>
            <w:hideMark/>
          </w:tcPr>
          <w:p w:rsidR="00FD6A47" w:rsidRPr="00FD6A47" w:rsidRDefault="00FD6A47">
            <w:pPr>
              <w:rPr>
                <w:color w:val="000000"/>
                <w:sz w:val="16"/>
                <w:szCs w:val="16"/>
                <w:lang w:val="ru-RU"/>
              </w:rPr>
            </w:pPr>
          </w:p>
        </w:tc>
        <w:tc>
          <w:tcPr>
            <w:tcW w:w="1178" w:type="dxa"/>
            <w:vMerge/>
            <w:tcBorders>
              <w:top w:val="single" w:sz="4" w:space="0" w:color="auto"/>
              <w:left w:val="single" w:sz="4" w:space="0" w:color="auto"/>
              <w:bottom w:val="single" w:sz="4" w:space="0" w:color="auto"/>
              <w:right w:val="single" w:sz="4" w:space="0" w:color="auto"/>
            </w:tcBorders>
            <w:vAlign w:val="center"/>
            <w:hideMark/>
          </w:tcPr>
          <w:p w:rsidR="00FD6A47" w:rsidRPr="00FD6A47" w:rsidRDefault="00FD6A47">
            <w:pPr>
              <w:rPr>
                <w:color w:val="000000"/>
                <w:sz w:val="16"/>
                <w:szCs w:val="16"/>
                <w:lang w:val="ru-RU"/>
              </w:rPr>
            </w:pPr>
          </w:p>
        </w:tc>
        <w:tc>
          <w:tcPr>
            <w:tcW w:w="50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D6A47" w:rsidRPr="00FD6A47" w:rsidRDefault="00FD6A47">
            <w:pPr>
              <w:jc w:val="center"/>
              <w:rPr>
                <w:color w:val="000000"/>
                <w:sz w:val="16"/>
                <w:szCs w:val="16"/>
              </w:rPr>
            </w:pPr>
            <w:r w:rsidRPr="00FD6A47">
              <w:rPr>
                <w:color w:val="000000"/>
                <w:sz w:val="16"/>
                <w:szCs w:val="16"/>
              </w:rPr>
              <w:t>ГРБС</w:t>
            </w:r>
          </w:p>
        </w:tc>
        <w:tc>
          <w:tcPr>
            <w:tcW w:w="42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D6A47" w:rsidRPr="00FD6A47" w:rsidRDefault="00FD6A47">
            <w:pPr>
              <w:jc w:val="center"/>
              <w:rPr>
                <w:color w:val="000000"/>
                <w:sz w:val="16"/>
                <w:szCs w:val="16"/>
              </w:rPr>
            </w:pPr>
            <w:proofErr w:type="spellStart"/>
            <w:r w:rsidRPr="00FD6A47">
              <w:rPr>
                <w:color w:val="000000"/>
                <w:sz w:val="16"/>
                <w:szCs w:val="16"/>
              </w:rPr>
              <w:t>РзПр</w:t>
            </w:r>
            <w:proofErr w:type="spellEnd"/>
          </w:p>
        </w:tc>
        <w:tc>
          <w:tcPr>
            <w:tcW w:w="1700" w:type="dxa"/>
            <w:gridSpan w:val="3"/>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hideMark/>
          </w:tcPr>
          <w:p w:rsidR="00FD6A47" w:rsidRPr="00FD6A47" w:rsidRDefault="00FD6A47">
            <w:pPr>
              <w:jc w:val="center"/>
              <w:rPr>
                <w:color w:val="000000"/>
                <w:sz w:val="16"/>
                <w:szCs w:val="16"/>
              </w:rPr>
            </w:pPr>
            <w:r w:rsidRPr="00FD6A47">
              <w:rPr>
                <w:color w:val="000000"/>
                <w:sz w:val="16"/>
                <w:szCs w:val="16"/>
              </w:rPr>
              <w:t>ЦСР</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D6A47" w:rsidRPr="00FD6A47" w:rsidRDefault="00FD6A47">
            <w:pPr>
              <w:jc w:val="center"/>
              <w:rPr>
                <w:color w:val="000000"/>
                <w:sz w:val="16"/>
                <w:szCs w:val="16"/>
              </w:rPr>
            </w:pPr>
            <w:r w:rsidRPr="00FD6A47">
              <w:rPr>
                <w:color w:val="000000"/>
                <w:sz w:val="16"/>
                <w:szCs w:val="16"/>
              </w:rPr>
              <w:t>ВР</w:t>
            </w:r>
          </w:p>
        </w:tc>
        <w:tc>
          <w:tcPr>
            <w:tcW w:w="993"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D6A47" w:rsidRPr="00FD6A47" w:rsidRDefault="00FD6A47">
            <w:pPr>
              <w:jc w:val="center"/>
              <w:rPr>
                <w:color w:val="000000"/>
                <w:sz w:val="16"/>
                <w:szCs w:val="16"/>
              </w:rPr>
            </w:pPr>
            <w:r w:rsidRPr="00FD6A47">
              <w:rPr>
                <w:color w:val="000000"/>
                <w:sz w:val="16"/>
                <w:szCs w:val="16"/>
              </w:rPr>
              <w:t xml:space="preserve">2014 </w:t>
            </w:r>
            <w:proofErr w:type="spellStart"/>
            <w:r w:rsidRPr="00FD6A47">
              <w:rPr>
                <w:color w:val="000000"/>
                <w:sz w:val="16"/>
                <w:szCs w:val="16"/>
              </w:rPr>
              <w:t>год</w:t>
            </w:r>
            <w:proofErr w:type="spellEnd"/>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D6A47" w:rsidRPr="00FD6A47" w:rsidRDefault="00FD6A47">
            <w:pPr>
              <w:jc w:val="center"/>
              <w:rPr>
                <w:color w:val="000000"/>
                <w:sz w:val="16"/>
                <w:szCs w:val="16"/>
              </w:rPr>
            </w:pPr>
            <w:r w:rsidRPr="00FD6A47">
              <w:rPr>
                <w:color w:val="000000"/>
                <w:sz w:val="16"/>
                <w:szCs w:val="16"/>
              </w:rPr>
              <w:t xml:space="preserve">2015 </w:t>
            </w:r>
            <w:proofErr w:type="spellStart"/>
            <w:r w:rsidRPr="00FD6A47">
              <w:rPr>
                <w:color w:val="000000"/>
                <w:sz w:val="16"/>
                <w:szCs w:val="16"/>
              </w:rPr>
              <w:t>год</w:t>
            </w:r>
            <w:proofErr w:type="spellEnd"/>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D6A47" w:rsidRPr="00FD6A47" w:rsidRDefault="00FD6A47">
            <w:pPr>
              <w:jc w:val="center"/>
              <w:rPr>
                <w:color w:val="000000"/>
                <w:sz w:val="16"/>
                <w:szCs w:val="16"/>
              </w:rPr>
            </w:pPr>
            <w:r w:rsidRPr="00FD6A47">
              <w:rPr>
                <w:color w:val="000000"/>
                <w:sz w:val="16"/>
                <w:szCs w:val="16"/>
              </w:rPr>
              <w:t xml:space="preserve">ЦСР </w:t>
            </w:r>
            <w:proofErr w:type="spellStart"/>
            <w:r w:rsidRPr="00FD6A47">
              <w:rPr>
                <w:color w:val="000000"/>
                <w:sz w:val="16"/>
                <w:szCs w:val="16"/>
              </w:rPr>
              <w:t>на</w:t>
            </w:r>
            <w:proofErr w:type="spellEnd"/>
            <w:r w:rsidRPr="00FD6A47">
              <w:rPr>
                <w:color w:val="000000"/>
                <w:sz w:val="16"/>
                <w:szCs w:val="16"/>
              </w:rPr>
              <w:t xml:space="preserve"> 2016</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D6A47" w:rsidRPr="00FD6A47" w:rsidRDefault="00FD6A47">
            <w:pPr>
              <w:jc w:val="center"/>
              <w:rPr>
                <w:color w:val="000000"/>
                <w:sz w:val="16"/>
                <w:szCs w:val="16"/>
              </w:rPr>
            </w:pPr>
            <w:r w:rsidRPr="00FD6A47">
              <w:rPr>
                <w:color w:val="000000"/>
                <w:sz w:val="16"/>
                <w:szCs w:val="16"/>
              </w:rPr>
              <w:t xml:space="preserve">2016 </w:t>
            </w:r>
            <w:proofErr w:type="spellStart"/>
            <w:r w:rsidRPr="00FD6A47">
              <w:rPr>
                <w:color w:val="000000"/>
                <w:sz w:val="16"/>
                <w:szCs w:val="16"/>
              </w:rPr>
              <w:t>год</w:t>
            </w:r>
            <w:proofErr w:type="spellEnd"/>
          </w:p>
        </w:tc>
        <w:tc>
          <w:tcPr>
            <w:tcW w:w="70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D6A47" w:rsidRPr="00FD6A47" w:rsidRDefault="00FD6A47">
            <w:pPr>
              <w:jc w:val="center"/>
              <w:rPr>
                <w:color w:val="000000"/>
                <w:sz w:val="16"/>
                <w:szCs w:val="16"/>
              </w:rPr>
            </w:pPr>
            <w:r w:rsidRPr="00FD6A47">
              <w:rPr>
                <w:color w:val="000000"/>
                <w:sz w:val="16"/>
                <w:szCs w:val="16"/>
              </w:rPr>
              <w:t xml:space="preserve">2017 </w:t>
            </w:r>
            <w:proofErr w:type="spellStart"/>
            <w:r w:rsidRPr="00FD6A47">
              <w:rPr>
                <w:color w:val="000000"/>
                <w:sz w:val="16"/>
                <w:szCs w:val="16"/>
              </w:rPr>
              <w:t>год</w:t>
            </w:r>
            <w:proofErr w:type="spellEnd"/>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D6A47" w:rsidRPr="00FD6A47" w:rsidRDefault="00FD6A47">
            <w:pPr>
              <w:jc w:val="center"/>
              <w:rPr>
                <w:color w:val="000000"/>
                <w:sz w:val="16"/>
                <w:szCs w:val="16"/>
              </w:rPr>
            </w:pPr>
            <w:r w:rsidRPr="00FD6A47">
              <w:rPr>
                <w:color w:val="000000"/>
                <w:sz w:val="16"/>
                <w:szCs w:val="16"/>
              </w:rPr>
              <w:t xml:space="preserve">2018 </w:t>
            </w:r>
            <w:proofErr w:type="spellStart"/>
            <w:r w:rsidRPr="00FD6A47">
              <w:rPr>
                <w:color w:val="000000"/>
                <w:sz w:val="16"/>
                <w:szCs w:val="16"/>
              </w:rPr>
              <w:t>год</w:t>
            </w:r>
            <w:proofErr w:type="spellEnd"/>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D6A47" w:rsidRPr="00FD6A47" w:rsidRDefault="00FD6A47">
            <w:pPr>
              <w:jc w:val="center"/>
              <w:rPr>
                <w:color w:val="000000"/>
                <w:sz w:val="16"/>
                <w:szCs w:val="16"/>
              </w:rPr>
            </w:pPr>
            <w:r w:rsidRPr="00FD6A47">
              <w:rPr>
                <w:color w:val="000000"/>
                <w:sz w:val="16"/>
                <w:szCs w:val="16"/>
              </w:rPr>
              <w:t xml:space="preserve">2019 </w:t>
            </w:r>
            <w:proofErr w:type="spellStart"/>
            <w:r w:rsidRPr="00FD6A47">
              <w:rPr>
                <w:color w:val="000000"/>
                <w:sz w:val="16"/>
                <w:szCs w:val="16"/>
              </w:rPr>
              <w:t>год</w:t>
            </w:r>
            <w:proofErr w:type="spellEnd"/>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D6A47" w:rsidRPr="00FD6A47" w:rsidRDefault="00FD6A47">
            <w:pPr>
              <w:jc w:val="center"/>
              <w:rPr>
                <w:color w:val="000000"/>
                <w:sz w:val="16"/>
                <w:szCs w:val="16"/>
              </w:rPr>
            </w:pPr>
            <w:r w:rsidRPr="00FD6A47">
              <w:rPr>
                <w:color w:val="000000"/>
                <w:sz w:val="16"/>
                <w:szCs w:val="16"/>
              </w:rPr>
              <w:t xml:space="preserve">2020 </w:t>
            </w:r>
            <w:proofErr w:type="spellStart"/>
            <w:r w:rsidRPr="00FD6A47">
              <w:rPr>
                <w:color w:val="000000"/>
                <w:sz w:val="16"/>
                <w:szCs w:val="16"/>
              </w:rPr>
              <w:t>год</w:t>
            </w:r>
            <w:proofErr w:type="spellEnd"/>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D6A47" w:rsidRPr="00FD6A47" w:rsidRDefault="00FD6A47">
            <w:pPr>
              <w:jc w:val="center"/>
              <w:rPr>
                <w:color w:val="000000"/>
                <w:sz w:val="16"/>
                <w:szCs w:val="16"/>
              </w:rPr>
            </w:pPr>
            <w:proofErr w:type="spellStart"/>
            <w:r w:rsidRPr="00FD6A47">
              <w:rPr>
                <w:color w:val="000000"/>
                <w:sz w:val="16"/>
                <w:szCs w:val="16"/>
              </w:rPr>
              <w:t>Итого</w:t>
            </w:r>
            <w:proofErr w:type="spellEnd"/>
            <w:r w:rsidRPr="00FD6A47">
              <w:rPr>
                <w:color w:val="000000"/>
                <w:sz w:val="16"/>
                <w:szCs w:val="16"/>
              </w:rPr>
              <w:t xml:space="preserve"> </w:t>
            </w:r>
            <w:proofErr w:type="spellStart"/>
            <w:r w:rsidRPr="00FD6A47">
              <w:rPr>
                <w:color w:val="000000"/>
                <w:sz w:val="16"/>
                <w:szCs w:val="16"/>
              </w:rPr>
              <w:t>на</w:t>
            </w:r>
            <w:proofErr w:type="spellEnd"/>
            <w:r w:rsidRPr="00FD6A47">
              <w:rPr>
                <w:color w:val="000000"/>
                <w:sz w:val="16"/>
                <w:szCs w:val="16"/>
              </w:rPr>
              <w:t xml:space="preserve"> 2014 -2020 </w:t>
            </w:r>
            <w:proofErr w:type="spellStart"/>
            <w:r w:rsidRPr="00FD6A47">
              <w:rPr>
                <w:color w:val="000000"/>
                <w:sz w:val="16"/>
                <w:szCs w:val="16"/>
              </w:rPr>
              <w:t>годы</w:t>
            </w:r>
            <w:proofErr w:type="spellEnd"/>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D6A47" w:rsidRPr="00FD6A47" w:rsidRDefault="00FD6A47">
            <w:pPr>
              <w:rPr>
                <w:color w:val="000000"/>
                <w:sz w:val="12"/>
                <w:szCs w:val="12"/>
              </w:rPr>
            </w:pPr>
          </w:p>
        </w:tc>
      </w:tr>
      <w:tr w:rsidR="00FD6A47" w:rsidRPr="00382336" w:rsidTr="00FD6A47">
        <w:trPr>
          <w:trHeight w:val="284"/>
        </w:trPr>
        <w:tc>
          <w:tcPr>
            <w:tcW w:w="58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FD6A47" w:rsidRPr="00FD6A47" w:rsidRDefault="00FD6A47">
            <w:pPr>
              <w:jc w:val="center"/>
              <w:rPr>
                <w:color w:val="000000"/>
                <w:sz w:val="16"/>
                <w:szCs w:val="16"/>
              </w:rPr>
            </w:pPr>
            <w:r w:rsidRPr="00FD6A47">
              <w:rPr>
                <w:color w:val="000000"/>
                <w:sz w:val="16"/>
                <w:szCs w:val="16"/>
              </w:rPr>
              <w:t> </w:t>
            </w:r>
          </w:p>
        </w:tc>
        <w:tc>
          <w:tcPr>
            <w:tcW w:w="14884" w:type="dxa"/>
            <w:gridSpan w:val="18"/>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hideMark/>
          </w:tcPr>
          <w:p w:rsidR="00FD6A47" w:rsidRPr="00FD6A47" w:rsidRDefault="00FD6A47">
            <w:pPr>
              <w:rPr>
                <w:color w:val="000000"/>
                <w:sz w:val="16"/>
                <w:szCs w:val="16"/>
                <w:lang w:val="ru-RU"/>
              </w:rPr>
            </w:pPr>
            <w:r w:rsidRPr="00FD6A47">
              <w:rPr>
                <w:color w:val="000000"/>
                <w:sz w:val="16"/>
                <w:szCs w:val="16"/>
                <w:lang w:val="ru-RU"/>
              </w:rPr>
              <w:t xml:space="preserve">Цель: Реализация государственной полттики энергосбережения и повышения энергетической эффективности на территории муниципального образования поселок Большая Ирба, повышение эффективности использования топливно-энергетических ресурсов за счет реализации энергосберегающих мероприятий. </w:t>
            </w:r>
          </w:p>
        </w:tc>
      </w:tr>
      <w:tr w:rsidR="00FD6A47" w:rsidRPr="00382336" w:rsidTr="00FD6A47">
        <w:trPr>
          <w:trHeight w:val="133"/>
        </w:trPr>
        <w:tc>
          <w:tcPr>
            <w:tcW w:w="58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FD6A47" w:rsidRPr="00FD6A47" w:rsidRDefault="00FD6A47">
            <w:pPr>
              <w:jc w:val="center"/>
              <w:rPr>
                <w:color w:val="000000"/>
                <w:sz w:val="16"/>
                <w:szCs w:val="16"/>
                <w:lang w:val="ru-RU"/>
              </w:rPr>
            </w:pPr>
            <w:r w:rsidRPr="00FD6A47">
              <w:rPr>
                <w:color w:val="000000"/>
                <w:sz w:val="16"/>
                <w:szCs w:val="16"/>
              </w:rPr>
              <w:t> </w:t>
            </w:r>
          </w:p>
        </w:tc>
        <w:tc>
          <w:tcPr>
            <w:tcW w:w="13608" w:type="dxa"/>
            <w:gridSpan w:val="17"/>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hideMark/>
          </w:tcPr>
          <w:p w:rsidR="00FD6A47" w:rsidRPr="00FD6A47" w:rsidRDefault="00FD6A47" w:rsidP="00FD6A47">
            <w:pPr>
              <w:spacing w:after="240"/>
              <w:rPr>
                <w:color w:val="000000"/>
                <w:sz w:val="16"/>
                <w:szCs w:val="16"/>
                <w:lang w:val="ru-RU"/>
              </w:rPr>
            </w:pPr>
            <w:r w:rsidRPr="00FD6A47">
              <w:rPr>
                <w:color w:val="000000"/>
                <w:sz w:val="16"/>
                <w:szCs w:val="16"/>
                <w:lang w:val="ru-RU"/>
              </w:rPr>
              <w:t>Задача 1. Повышение энергетической эффективности на территории муниципального образования поселок Большая Ирба</w:t>
            </w:r>
          </w:p>
        </w:tc>
        <w:tc>
          <w:tcPr>
            <w:tcW w:w="127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D6A47" w:rsidRPr="00FD6A47" w:rsidRDefault="00FD6A47">
            <w:pPr>
              <w:jc w:val="center"/>
              <w:rPr>
                <w:color w:val="000000"/>
                <w:lang w:val="ru-RU"/>
              </w:rPr>
            </w:pPr>
            <w:r>
              <w:rPr>
                <w:color w:val="000000"/>
              </w:rPr>
              <w:t> </w:t>
            </w:r>
          </w:p>
        </w:tc>
      </w:tr>
      <w:tr w:rsidR="00F54F7E" w:rsidTr="00FD6A47">
        <w:trPr>
          <w:trHeight w:val="590"/>
        </w:trPr>
        <w:tc>
          <w:tcPr>
            <w:tcW w:w="582" w:type="dxa"/>
            <w:tcBorders>
              <w:top w:val="nil"/>
              <w:left w:val="single" w:sz="4" w:space="0" w:color="auto"/>
              <w:bottom w:val="nil"/>
              <w:right w:val="single" w:sz="4" w:space="0" w:color="auto"/>
            </w:tcBorders>
            <w:shd w:val="clear" w:color="auto" w:fill="auto"/>
            <w:tcMar>
              <w:top w:w="15" w:type="dxa"/>
              <w:left w:w="15" w:type="dxa"/>
              <w:bottom w:w="0" w:type="dxa"/>
              <w:right w:w="15" w:type="dxa"/>
            </w:tcMar>
            <w:hideMark/>
          </w:tcPr>
          <w:p w:rsidR="00F54F7E" w:rsidRPr="00FD6A47" w:rsidRDefault="00F54F7E">
            <w:pPr>
              <w:jc w:val="center"/>
              <w:rPr>
                <w:color w:val="000000"/>
                <w:sz w:val="16"/>
                <w:szCs w:val="16"/>
              </w:rPr>
            </w:pPr>
            <w:r w:rsidRPr="00FD6A47">
              <w:rPr>
                <w:color w:val="000000"/>
                <w:sz w:val="16"/>
                <w:szCs w:val="16"/>
              </w:rPr>
              <w:t>1</w:t>
            </w:r>
          </w:p>
        </w:tc>
        <w:tc>
          <w:tcPr>
            <w:tcW w:w="1432" w:type="dxa"/>
            <w:tcBorders>
              <w:top w:val="nil"/>
              <w:left w:val="nil"/>
              <w:bottom w:val="nil"/>
              <w:right w:val="single" w:sz="4" w:space="0" w:color="auto"/>
            </w:tcBorders>
            <w:shd w:val="clear" w:color="auto" w:fill="auto"/>
            <w:tcMar>
              <w:top w:w="15" w:type="dxa"/>
              <w:left w:w="15" w:type="dxa"/>
              <w:bottom w:w="0" w:type="dxa"/>
              <w:right w:w="15" w:type="dxa"/>
            </w:tcMar>
            <w:hideMark/>
          </w:tcPr>
          <w:p w:rsidR="00F54F7E" w:rsidRPr="00FD6A47" w:rsidRDefault="00F54F7E">
            <w:pPr>
              <w:rPr>
                <w:color w:val="000000"/>
                <w:sz w:val="16"/>
                <w:szCs w:val="16"/>
              </w:rPr>
            </w:pPr>
            <w:proofErr w:type="spellStart"/>
            <w:r w:rsidRPr="00FD6A47">
              <w:rPr>
                <w:color w:val="000000"/>
                <w:sz w:val="16"/>
                <w:szCs w:val="16"/>
              </w:rPr>
              <w:t>Электроэнергия</w:t>
            </w:r>
            <w:proofErr w:type="spellEnd"/>
            <w:r w:rsidRPr="00FD6A47">
              <w:rPr>
                <w:color w:val="000000"/>
                <w:sz w:val="16"/>
                <w:szCs w:val="16"/>
              </w:rPr>
              <w:t xml:space="preserve"> </w:t>
            </w:r>
            <w:proofErr w:type="spellStart"/>
            <w:r w:rsidRPr="00FD6A47">
              <w:rPr>
                <w:color w:val="000000"/>
                <w:sz w:val="16"/>
                <w:szCs w:val="16"/>
              </w:rPr>
              <w:t>уличного</w:t>
            </w:r>
            <w:proofErr w:type="spellEnd"/>
            <w:r w:rsidRPr="00FD6A47">
              <w:rPr>
                <w:color w:val="000000"/>
                <w:sz w:val="16"/>
                <w:szCs w:val="16"/>
              </w:rPr>
              <w:t xml:space="preserve"> </w:t>
            </w:r>
            <w:proofErr w:type="spellStart"/>
            <w:r w:rsidRPr="00FD6A47">
              <w:rPr>
                <w:color w:val="000000"/>
                <w:sz w:val="16"/>
                <w:szCs w:val="16"/>
              </w:rPr>
              <w:t>освещения</w:t>
            </w:r>
            <w:proofErr w:type="spellEnd"/>
          </w:p>
        </w:tc>
        <w:tc>
          <w:tcPr>
            <w:tcW w:w="1178"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54F7E" w:rsidRPr="00FD6A47" w:rsidRDefault="00F54F7E">
            <w:pPr>
              <w:rPr>
                <w:color w:val="000000"/>
                <w:sz w:val="16"/>
                <w:szCs w:val="16"/>
              </w:rPr>
            </w:pPr>
            <w:proofErr w:type="spellStart"/>
            <w:r w:rsidRPr="00FD6A47">
              <w:rPr>
                <w:color w:val="000000"/>
                <w:sz w:val="16"/>
                <w:szCs w:val="16"/>
              </w:rPr>
              <w:t>администрация</w:t>
            </w:r>
            <w:proofErr w:type="spellEnd"/>
            <w:r w:rsidRPr="00FD6A47">
              <w:rPr>
                <w:color w:val="000000"/>
                <w:sz w:val="16"/>
                <w:szCs w:val="16"/>
              </w:rPr>
              <w:t xml:space="preserve"> </w:t>
            </w:r>
            <w:proofErr w:type="spellStart"/>
            <w:r w:rsidRPr="00FD6A47">
              <w:rPr>
                <w:color w:val="000000"/>
                <w:sz w:val="16"/>
                <w:szCs w:val="16"/>
              </w:rPr>
              <w:t>поселка</w:t>
            </w:r>
            <w:proofErr w:type="spellEnd"/>
            <w:r w:rsidRPr="00FD6A47">
              <w:rPr>
                <w:color w:val="000000"/>
                <w:sz w:val="16"/>
                <w:szCs w:val="16"/>
              </w:rPr>
              <w:t xml:space="preserve"> </w:t>
            </w:r>
            <w:proofErr w:type="spellStart"/>
            <w:r w:rsidRPr="00FD6A47">
              <w:rPr>
                <w:color w:val="000000"/>
                <w:sz w:val="16"/>
                <w:szCs w:val="16"/>
              </w:rPr>
              <w:t>Большая</w:t>
            </w:r>
            <w:proofErr w:type="spellEnd"/>
            <w:r w:rsidRPr="00FD6A47">
              <w:rPr>
                <w:color w:val="000000"/>
                <w:sz w:val="16"/>
                <w:szCs w:val="16"/>
              </w:rPr>
              <w:t xml:space="preserve"> Ирба</w:t>
            </w:r>
          </w:p>
        </w:tc>
        <w:tc>
          <w:tcPr>
            <w:tcW w:w="50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54F7E" w:rsidRPr="00FD6A47" w:rsidRDefault="00F54F7E">
            <w:pPr>
              <w:jc w:val="center"/>
              <w:rPr>
                <w:color w:val="000000"/>
                <w:sz w:val="16"/>
                <w:szCs w:val="16"/>
              </w:rPr>
            </w:pPr>
            <w:r w:rsidRPr="00FD6A47">
              <w:rPr>
                <w:color w:val="000000"/>
                <w:sz w:val="16"/>
                <w:szCs w:val="16"/>
              </w:rPr>
              <w:t>552</w:t>
            </w:r>
          </w:p>
        </w:tc>
        <w:tc>
          <w:tcPr>
            <w:tcW w:w="42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54F7E" w:rsidRPr="00FD6A47" w:rsidRDefault="00F54F7E">
            <w:pPr>
              <w:jc w:val="center"/>
              <w:rPr>
                <w:color w:val="000000"/>
                <w:sz w:val="16"/>
                <w:szCs w:val="16"/>
              </w:rPr>
            </w:pPr>
            <w:r w:rsidRPr="00FD6A47">
              <w:rPr>
                <w:color w:val="000000"/>
                <w:sz w:val="16"/>
                <w:szCs w:val="16"/>
              </w:rPr>
              <w:t>0503</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54F7E" w:rsidRPr="00FD6A47" w:rsidRDefault="00F54F7E">
            <w:pPr>
              <w:jc w:val="center"/>
              <w:rPr>
                <w:color w:val="000000"/>
                <w:sz w:val="16"/>
                <w:szCs w:val="16"/>
              </w:rPr>
            </w:pPr>
            <w:r w:rsidRPr="00FD6A47">
              <w:rPr>
                <w:color w:val="000000"/>
                <w:sz w:val="16"/>
                <w:szCs w:val="16"/>
              </w:rPr>
              <w:t>01</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54F7E" w:rsidRPr="00FD6A47" w:rsidRDefault="00F54F7E">
            <w:pPr>
              <w:jc w:val="center"/>
              <w:rPr>
                <w:color w:val="000000"/>
                <w:sz w:val="16"/>
                <w:szCs w:val="16"/>
              </w:rPr>
            </w:pPr>
            <w:r w:rsidRPr="00FD6A47">
              <w:rPr>
                <w:color w:val="000000"/>
                <w:sz w:val="16"/>
                <w:szCs w:val="16"/>
              </w:rPr>
              <w:t>3</w:t>
            </w:r>
          </w:p>
        </w:tc>
        <w:tc>
          <w:tcPr>
            <w:tcW w:w="56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54F7E" w:rsidRPr="00FD6A47" w:rsidRDefault="00F54F7E">
            <w:pPr>
              <w:jc w:val="center"/>
              <w:rPr>
                <w:color w:val="000000"/>
                <w:sz w:val="16"/>
                <w:szCs w:val="16"/>
              </w:rPr>
            </w:pPr>
            <w:r w:rsidRPr="00FD6A47">
              <w:rPr>
                <w:color w:val="000000"/>
                <w:sz w:val="16"/>
                <w:szCs w:val="16"/>
              </w:rPr>
              <w:t>8103</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54F7E" w:rsidRPr="00FD6A47" w:rsidRDefault="00F54F7E">
            <w:pPr>
              <w:jc w:val="center"/>
              <w:rPr>
                <w:color w:val="000000"/>
                <w:sz w:val="16"/>
                <w:szCs w:val="16"/>
              </w:rPr>
            </w:pPr>
            <w:r w:rsidRPr="00FD6A47">
              <w:rPr>
                <w:color w:val="000000"/>
                <w:sz w:val="16"/>
                <w:szCs w:val="16"/>
              </w:rPr>
              <w:t>244</w:t>
            </w:r>
          </w:p>
        </w:tc>
        <w:tc>
          <w:tcPr>
            <w:tcW w:w="99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54F7E" w:rsidRPr="00FD6A47" w:rsidRDefault="00F54F7E">
            <w:pPr>
              <w:jc w:val="center"/>
              <w:rPr>
                <w:color w:val="000000"/>
                <w:sz w:val="16"/>
                <w:szCs w:val="16"/>
              </w:rPr>
            </w:pPr>
            <w:r w:rsidRPr="00FD6A47">
              <w:rPr>
                <w:color w:val="000000"/>
                <w:sz w:val="16"/>
                <w:szCs w:val="16"/>
              </w:rPr>
              <w:t>1035,08</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54F7E" w:rsidRPr="00FD6A47" w:rsidRDefault="00F54F7E">
            <w:pPr>
              <w:jc w:val="center"/>
              <w:rPr>
                <w:color w:val="000000"/>
                <w:sz w:val="16"/>
                <w:szCs w:val="16"/>
              </w:rPr>
            </w:pPr>
            <w:r w:rsidRPr="00FD6A47">
              <w:rPr>
                <w:color w:val="000000"/>
                <w:sz w:val="16"/>
                <w:szCs w:val="16"/>
              </w:rPr>
              <w:t>869,65</w:t>
            </w:r>
          </w:p>
        </w:tc>
        <w:tc>
          <w:tcPr>
            <w:tcW w:w="113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54F7E" w:rsidRPr="00FD6A47" w:rsidRDefault="00F54F7E">
            <w:pPr>
              <w:jc w:val="center"/>
              <w:rPr>
                <w:color w:val="000000"/>
                <w:sz w:val="16"/>
                <w:szCs w:val="16"/>
              </w:rPr>
            </w:pPr>
            <w:r w:rsidRPr="00FD6A47">
              <w:rPr>
                <w:color w:val="000000"/>
                <w:sz w:val="16"/>
                <w:szCs w:val="16"/>
              </w:rPr>
              <w:t>0130081030</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54F7E" w:rsidRPr="00F54F7E" w:rsidRDefault="00F54F7E">
            <w:pPr>
              <w:jc w:val="center"/>
              <w:rPr>
                <w:color w:val="000000"/>
                <w:sz w:val="16"/>
                <w:szCs w:val="16"/>
              </w:rPr>
            </w:pPr>
            <w:r w:rsidRPr="00F54F7E">
              <w:rPr>
                <w:color w:val="000000"/>
                <w:sz w:val="16"/>
                <w:szCs w:val="16"/>
              </w:rPr>
              <w:t>1007,0</w:t>
            </w:r>
          </w:p>
        </w:tc>
        <w:tc>
          <w:tcPr>
            <w:tcW w:w="7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54F7E" w:rsidRPr="00F54F7E" w:rsidRDefault="00F54F7E">
            <w:pPr>
              <w:jc w:val="center"/>
              <w:rPr>
                <w:color w:val="000000"/>
                <w:sz w:val="16"/>
                <w:szCs w:val="16"/>
              </w:rPr>
            </w:pPr>
            <w:r w:rsidRPr="00F54F7E">
              <w:rPr>
                <w:color w:val="000000"/>
                <w:sz w:val="16"/>
                <w:szCs w:val="16"/>
              </w:rPr>
              <w:t>1100,00</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54F7E" w:rsidRPr="00F54F7E" w:rsidRDefault="00F54F7E">
            <w:pPr>
              <w:jc w:val="center"/>
              <w:rPr>
                <w:color w:val="000000"/>
                <w:sz w:val="16"/>
                <w:szCs w:val="16"/>
              </w:rPr>
            </w:pPr>
            <w:r w:rsidRPr="00F54F7E">
              <w:rPr>
                <w:color w:val="000000"/>
                <w:sz w:val="16"/>
                <w:szCs w:val="16"/>
              </w:rPr>
              <w:t>1188,65</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54F7E" w:rsidRPr="00F54F7E" w:rsidRDefault="00F54F7E">
            <w:pPr>
              <w:jc w:val="center"/>
              <w:rPr>
                <w:color w:val="000000"/>
                <w:sz w:val="16"/>
                <w:szCs w:val="16"/>
              </w:rPr>
            </w:pPr>
            <w:r w:rsidRPr="00F54F7E">
              <w:rPr>
                <w:color w:val="000000"/>
                <w:sz w:val="16"/>
                <w:szCs w:val="16"/>
              </w:rPr>
              <w:t>1050,00</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54F7E" w:rsidRPr="00F54F7E" w:rsidRDefault="00F54F7E">
            <w:pPr>
              <w:jc w:val="center"/>
              <w:rPr>
                <w:color w:val="000000"/>
                <w:sz w:val="16"/>
                <w:szCs w:val="16"/>
              </w:rPr>
            </w:pPr>
            <w:r w:rsidRPr="00F54F7E">
              <w:rPr>
                <w:color w:val="000000"/>
                <w:sz w:val="16"/>
                <w:szCs w:val="16"/>
              </w:rPr>
              <w:t>1050,00</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54F7E" w:rsidRPr="00F54F7E" w:rsidRDefault="00F54F7E">
            <w:pPr>
              <w:jc w:val="center"/>
              <w:rPr>
                <w:color w:val="000000"/>
                <w:sz w:val="16"/>
                <w:szCs w:val="16"/>
              </w:rPr>
            </w:pPr>
            <w:r w:rsidRPr="00F54F7E">
              <w:rPr>
                <w:color w:val="000000"/>
                <w:sz w:val="16"/>
                <w:szCs w:val="16"/>
              </w:rPr>
              <w:t>7300,38</w:t>
            </w:r>
          </w:p>
        </w:tc>
        <w:tc>
          <w:tcPr>
            <w:tcW w:w="127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54F7E" w:rsidRDefault="00F54F7E">
            <w:pPr>
              <w:rPr>
                <w:color w:val="000000"/>
              </w:rPr>
            </w:pPr>
            <w:r>
              <w:rPr>
                <w:color w:val="000000"/>
              </w:rPr>
              <w:t> </w:t>
            </w:r>
          </w:p>
        </w:tc>
      </w:tr>
      <w:tr w:rsidR="00F54F7E" w:rsidTr="00FD6A47">
        <w:trPr>
          <w:trHeight w:val="547"/>
        </w:trPr>
        <w:tc>
          <w:tcPr>
            <w:tcW w:w="582" w:type="dxa"/>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hideMark/>
          </w:tcPr>
          <w:p w:rsidR="00F54F7E" w:rsidRPr="00FD6A47" w:rsidRDefault="00F54F7E">
            <w:pPr>
              <w:jc w:val="center"/>
              <w:rPr>
                <w:color w:val="000000"/>
                <w:sz w:val="16"/>
                <w:szCs w:val="16"/>
              </w:rPr>
            </w:pPr>
            <w:r w:rsidRPr="00FD6A47">
              <w:rPr>
                <w:color w:val="000000"/>
                <w:sz w:val="16"/>
                <w:szCs w:val="16"/>
              </w:rPr>
              <w:t>2</w:t>
            </w:r>
          </w:p>
        </w:tc>
        <w:tc>
          <w:tcPr>
            <w:tcW w:w="1432" w:type="dxa"/>
            <w:tcBorders>
              <w:top w:val="single" w:sz="4" w:space="0" w:color="auto"/>
              <w:left w:val="nil"/>
              <w:bottom w:val="nil"/>
              <w:right w:val="single" w:sz="4" w:space="0" w:color="auto"/>
            </w:tcBorders>
            <w:shd w:val="clear" w:color="auto" w:fill="auto"/>
            <w:tcMar>
              <w:top w:w="15" w:type="dxa"/>
              <w:left w:w="15" w:type="dxa"/>
              <w:bottom w:w="0" w:type="dxa"/>
              <w:right w:w="15" w:type="dxa"/>
            </w:tcMar>
            <w:hideMark/>
          </w:tcPr>
          <w:p w:rsidR="00F54F7E" w:rsidRPr="00FD6A47" w:rsidRDefault="00F54F7E">
            <w:pPr>
              <w:rPr>
                <w:color w:val="000000"/>
                <w:sz w:val="16"/>
                <w:szCs w:val="16"/>
              </w:rPr>
            </w:pPr>
            <w:proofErr w:type="spellStart"/>
            <w:r w:rsidRPr="00FD6A47">
              <w:rPr>
                <w:color w:val="000000"/>
                <w:sz w:val="16"/>
                <w:szCs w:val="16"/>
              </w:rPr>
              <w:t>Содеражение</w:t>
            </w:r>
            <w:proofErr w:type="spellEnd"/>
            <w:r w:rsidRPr="00FD6A47">
              <w:rPr>
                <w:color w:val="000000"/>
                <w:sz w:val="16"/>
                <w:szCs w:val="16"/>
              </w:rPr>
              <w:t xml:space="preserve"> </w:t>
            </w:r>
            <w:proofErr w:type="spellStart"/>
            <w:r w:rsidRPr="00FD6A47">
              <w:rPr>
                <w:color w:val="000000"/>
                <w:sz w:val="16"/>
                <w:szCs w:val="16"/>
              </w:rPr>
              <w:t>уличного</w:t>
            </w:r>
            <w:proofErr w:type="spellEnd"/>
            <w:r w:rsidRPr="00FD6A47">
              <w:rPr>
                <w:color w:val="000000"/>
                <w:sz w:val="16"/>
                <w:szCs w:val="16"/>
              </w:rPr>
              <w:t xml:space="preserve"> </w:t>
            </w:r>
            <w:proofErr w:type="spellStart"/>
            <w:r w:rsidRPr="00FD6A47">
              <w:rPr>
                <w:color w:val="000000"/>
                <w:sz w:val="16"/>
                <w:szCs w:val="16"/>
              </w:rPr>
              <w:t>освещения</w:t>
            </w:r>
            <w:proofErr w:type="spellEnd"/>
          </w:p>
        </w:tc>
        <w:tc>
          <w:tcPr>
            <w:tcW w:w="1178"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54F7E" w:rsidRPr="00FD6A47" w:rsidRDefault="00F54F7E">
            <w:pPr>
              <w:rPr>
                <w:color w:val="000000"/>
                <w:sz w:val="16"/>
                <w:szCs w:val="16"/>
              </w:rPr>
            </w:pPr>
            <w:proofErr w:type="spellStart"/>
            <w:r w:rsidRPr="00FD6A47">
              <w:rPr>
                <w:color w:val="000000"/>
                <w:sz w:val="16"/>
                <w:szCs w:val="16"/>
              </w:rPr>
              <w:t>администрация</w:t>
            </w:r>
            <w:proofErr w:type="spellEnd"/>
            <w:r w:rsidRPr="00FD6A47">
              <w:rPr>
                <w:color w:val="000000"/>
                <w:sz w:val="16"/>
                <w:szCs w:val="16"/>
              </w:rPr>
              <w:t xml:space="preserve"> </w:t>
            </w:r>
            <w:proofErr w:type="spellStart"/>
            <w:r w:rsidRPr="00FD6A47">
              <w:rPr>
                <w:color w:val="000000"/>
                <w:sz w:val="16"/>
                <w:szCs w:val="16"/>
              </w:rPr>
              <w:t>поселка</w:t>
            </w:r>
            <w:proofErr w:type="spellEnd"/>
            <w:r w:rsidRPr="00FD6A47">
              <w:rPr>
                <w:color w:val="000000"/>
                <w:sz w:val="16"/>
                <w:szCs w:val="16"/>
              </w:rPr>
              <w:t xml:space="preserve"> </w:t>
            </w:r>
            <w:proofErr w:type="spellStart"/>
            <w:r w:rsidRPr="00FD6A47">
              <w:rPr>
                <w:color w:val="000000"/>
                <w:sz w:val="16"/>
                <w:szCs w:val="16"/>
              </w:rPr>
              <w:t>Большая</w:t>
            </w:r>
            <w:proofErr w:type="spellEnd"/>
            <w:r w:rsidRPr="00FD6A47">
              <w:rPr>
                <w:color w:val="000000"/>
                <w:sz w:val="16"/>
                <w:szCs w:val="16"/>
              </w:rPr>
              <w:t xml:space="preserve"> Ирба</w:t>
            </w:r>
          </w:p>
        </w:tc>
        <w:tc>
          <w:tcPr>
            <w:tcW w:w="50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54F7E" w:rsidRPr="00FD6A47" w:rsidRDefault="00F54F7E">
            <w:pPr>
              <w:jc w:val="center"/>
              <w:rPr>
                <w:color w:val="000000"/>
                <w:sz w:val="16"/>
                <w:szCs w:val="16"/>
              </w:rPr>
            </w:pPr>
            <w:r w:rsidRPr="00FD6A47">
              <w:rPr>
                <w:color w:val="000000"/>
                <w:sz w:val="16"/>
                <w:szCs w:val="16"/>
              </w:rPr>
              <w:t>552</w:t>
            </w:r>
          </w:p>
        </w:tc>
        <w:tc>
          <w:tcPr>
            <w:tcW w:w="42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54F7E" w:rsidRPr="00FD6A47" w:rsidRDefault="00F54F7E">
            <w:pPr>
              <w:jc w:val="center"/>
              <w:rPr>
                <w:color w:val="000000"/>
                <w:sz w:val="16"/>
                <w:szCs w:val="16"/>
              </w:rPr>
            </w:pPr>
            <w:r w:rsidRPr="00FD6A47">
              <w:rPr>
                <w:color w:val="000000"/>
                <w:sz w:val="16"/>
                <w:szCs w:val="16"/>
              </w:rPr>
              <w:t>0503</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54F7E" w:rsidRPr="00FD6A47" w:rsidRDefault="00F54F7E">
            <w:pPr>
              <w:jc w:val="center"/>
              <w:rPr>
                <w:color w:val="000000"/>
                <w:sz w:val="16"/>
                <w:szCs w:val="16"/>
              </w:rPr>
            </w:pPr>
            <w:r w:rsidRPr="00FD6A47">
              <w:rPr>
                <w:color w:val="000000"/>
                <w:sz w:val="16"/>
                <w:szCs w:val="16"/>
              </w:rPr>
              <w:t>01</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54F7E" w:rsidRPr="00FD6A47" w:rsidRDefault="00F54F7E">
            <w:pPr>
              <w:jc w:val="center"/>
              <w:rPr>
                <w:color w:val="000000"/>
                <w:sz w:val="16"/>
                <w:szCs w:val="16"/>
              </w:rPr>
            </w:pPr>
            <w:r w:rsidRPr="00FD6A47">
              <w:rPr>
                <w:color w:val="000000"/>
                <w:sz w:val="16"/>
                <w:szCs w:val="16"/>
              </w:rPr>
              <w:t>3</w:t>
            </w:r>
          </w:p>
        </w:tc>
        <w:tc>
          <w:tcPr>
            <w:tcW w:w="56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54F7E" w:rsidRPr="00FD6A47" w:rsidRDefault="00F54F7E">
            <w:pPr>
              <w:jc w:val="center"/>
              <w:rPr>
                <w:color w:val="000000"/>
                <w:sz w:val="16"/>
                <w:szCs w:val="16"/>
              </w:rPr>
            </w:pPr>
            <w:r w:rsidRPr="00FD6A47">
              <w:rPr>
                <w:color w:val="000000"/>
                <w:sz w:val="16"/>
                <w:szCs w:val="16"/>
              </w:rPr>
              <w:t>8113</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54F7E" w:rsidRPr="00FD6A47" w:rsidRDefault="00F54F7E">
            <w:pPr>
              <w:jc w:val="center"/>
              <w:rPr>
                <w:color w:val="000000"/>
                <w:sz w:val="16"/>
                <w:szCs w:val="16"/>
              </w:rPr>
            </w:pPr>
            <w:r w:rsidRPr="00FD6A47">
              <w:rPr>
                <w:color w:val="000000"/>
                <w:sz w:val="16"/>
                <w:szCs w:val="16"/>
              </w:rPr>
              <w:t>244</w:t>
            </w:r>
          </w:p>
        </w:tc>
        <w:tc>
          <w:tcPr>
            <w:tcW w:w="99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54F7E" w:rsidRPr="00FD6A47" w:rsidRDefault="00F54F7E">
            <w:pPr>
              <w:jc w:val="center"/>
              <w:rPr>
                <w:color w:val="000000"/>
                <w:sz w:val="16"/>
                <w:szCs w:val="16"/>
              </w:rPr>
            </w:pPr>
            <w:r w:rsidRPr="00FD6A47">
              <w:rPr>
                <w:color w:val="000000"/>
                <w:sz w:val="16"/>
                <w:szCs w:val="16"/>
              </w:rPr>
              <w:t>98,00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54F7E" w:rsidRPr="00FD6A47" w:rsidRDefault="00F54F7E">
            <w:pPr>
              <w:jc w:val="center"/>
              <w:rPr>
                <w:color w:val="000000"/>
                <w:sz w:val="16"/>
                <w:szCs w:val="16"/>
              </w:rPr>
            </w:pPr>
            <w:r w:rsidRPr="00FD6A47">
              <w:rPr>
                <w:color w:val="000000"/>
                <w:sz w:val="16"/>
                <w:szCs w:val="16"/>
              </w:rPr>
              <w:t>88,52</w:t>
            </w:r>
          </w:p>
        </w:tc>
        <w:tc>
          <w:tcPr>
            <w:tcW w:w="113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54F7E" w:rsidRPr="00FD6A47" w:rsidRDefault="00F54F7E">
            <w:pPr>
              <w:jc w:val="center"/>
              <w:rPr>
                <w:color w:val="000000"/>
                <w:sz w:val="16"/>
                <w:szCs w:val="16"/>
              </w:rPr>
            </w:pPr>
            <w:r w:rsidRPr="00FD6A47">
              <w:rPr>
                <w:color w:val="000000"/>
                <w:sz w:val="16"/>
                <w:szCs w:val="16"/>
              </w:rPr>
              <w:t>0130081130</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54F7E" w:rsidRPr="00F54F7E" w:rsidRDefault="00F54F7E">
            <w:pPr>
              <w:jc w:val="center"/>
              <w:rPr>
                <w:color w:val="000000"/>
                <w:sz w:val="16"/>
                <w:szCs w:val="16"/>
              </w:rPr>
            </w:pPr>
            <w:r w:rsidRPr="00F54F7E">
              <w:rPr>
                <w:color w:val="000000"/>
                <w:sz w:val="16"/>
                <w:szCs w:val="16"/>
              </w:rPr>
              <w:t>123,00</w:t>
            </w:r>
          </w:p>
        </w:tc>
        <w:tc>
          <w:tcPr>
            <w:tcW w:w="7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54F7E" w:rsidRPr="00F54F7E" w:rsidRDefault="00F54F7E">
            <w:pPr>
              <w:jc w:val="center"/>
              <w:rPr>
                <w:color w:val="000000"/>
                <w:sz w:val="16"/>
                <w:szCs w:val="16"/>
              </w:rPr>
            </w:pPr>
            <w:r w:rsidRPr="00F54F7E">
              <w:rPr>
                <w:color w:val="000000"/>
                <w:sz w:val="16"/>
                <w:szCs w:val="16"/>
              </w:rPr>
              <w:t>265,00</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54F7E" w:rsidRPr="00F54F7E" w:rsidRDefault="00F54F7E">
            <w:pPr>
              <w:jc w:val="center"/>
              <w:rPr>
                <w:color w:val="000000"/>
                <w:sz w:val="16"/>
                <w:szCs w:val="16"/>
              </w:rPr>
            </w:pPr>
            <w:r w:rsidRPr="00F54F7E">
              <w:rPr>
                <w:color w:val="000000"/>
                <w:sz w:val="16"/>
                <w:szCs w:val="16"/>
              </w:rPr>
              <w:t>180,00</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54F7E" w:rsidRPr="00F54F7E" w:rsidRDefault="00F54F7E">
            <w:pPr>
              <w:jc w:val="center"/>
              <w:rPr>
                <w:color w:val="000000"/>
                <w:sz w:val="16"/>
                <w:szCs w:val="16"/>
              </w:rPr>
            </w:pPr>
            <w:r w:rsidRPr="00F54F7E">
              <w:rPr>
                <w:color w:val="000000"/>
                <w:sz w:val="16"/>
                <w:szCs w:val="16"/>
              </w:rPr>
              <w:t>150,00</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54F7E" w:rsidRPr="00F54F7E" w:rsidRDefault="00F54F7E">
            <w:pPr>
              <w:jc w:val="center"/>
              <w:rPr>
                <w:color w:val="000000"/>
                <w:sz w:val="16"/>
                <w:szCs w:val="16"/>
              </w:rPr>
            </w:pPr>
            <w:r w:rsidRPr="00F54F7E">
              <w:rPr>
                <w:color w:val="000000"/>
                <w:sz w:val="16"/>
                <w:szCs w:val="16"/>
              </w:rPr>
              <w:t>150,00</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54F7E" w:rsidRPr="00F54F7E" w:rsidRDefault="00F54F7E">
            <w:pPr>
              <w:jc w:val="center"/>
              <w:rPr>
                <w:color w:val="000000"/>
                <w:sz w:val="16"/>
                <w:szCs w:val="16"/>
              </w:rPr>
            </w:pPr>
            <w:r w:rsidRPr="00F54F7E">
              <w:rPr>
                <w:color w:val="000000"/>
                <w:sz w:val="16"/>
                <w:szCs w:val="16"/>
              </w:rPr>
              <w:t>1054,52</w:t>
            </w:r>
          </w:p>
        </w:tc>
        <w:tc>
          <w:tcPr>
            <w:tcW w:w="127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54F7E" w:rsidRDefault="00F54F7E">
            <w:pPr>
              <w:rPr>
                <w:color w:val="000000"/>
              </w:rPr>
            </w:pPr>
            <w:r>
              <w:rPr>
                <w:color w:val="000000"/>
              </w:rPr>
              <w:t> </w:t>
            </w:r>
          </w:p>
        </w:tc>
      </w:tr>
      <w:tr w:rsidR="00F54F7E" w:rsidTr="00FD6A47">
        <w:trPr>
          <w:trHeight w:val="507"/>
        </w:trPr>
        <w:tc>
          <w:tcPr>
            <w:tcW w:w="582" w:type="dxa"/>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hideMark/>
          </w:tcPr>
          <w:p w:rsidR="00F54F7E" w:rsidRPr="00FD6A47" w:rsidRDefault="00F54F7E">
            <w:pPr>
              <w:jc w:val="center"/>
              <w:rPr>
                <w:color w:val="000000"/>
                <w:sz w:val="16"/>
                <w:szCs w:val="16"/>
              </w:rPr>
            </w:pPr>
            <w:r w:rsidRPr="00FD6A47">
              <w:rPr>
                <w:color w:val="000000"/>
                <w:sz w:val="16"/>
                <w:szCs w:val="16"/>
              </w:rPr>
              <w:t>3</w:t>
            </w:r>
          </w:p>
        </w:tc>
        <w:tc>
          <w:tcPr>
            <w:tcW w:w="1432" w:type="dxa"/>
            <w:tcBorders>
              <w:top w:val="single" w:sz="4" w:space="0" w:color="auto"/>
              <w:left w:val="nil"/>
              <w:bottom w:val="nil"/>
              <w:right w:val="single" w:sz="4" w:space="0" w:color="auto"/>
            </w:tcBorders>
            <w:shd w:val="clear" w:color="auto" w:fill="auto"/>
            <w:tcMar>
              <w:top w:w="15" w:type="dxa"/>
              <w:left w:w="15" w:type="dxa"/>
              <w:bottom w:w="0" w:type="dxa"/>
              <w:right w:w="15" w:type="dxa"/>
            </w:tcMar>
            <w:hideMark/>
          </w:tcPr>
          <w:p w:rsidR="00F54F7E" w:rsidRPr="00FD6A47" w:rsidRDefault="00F54F7E">
            <w:pPr>
              <w:rPr>
                <w:color w:val="000000"/>
                <w:sz w:val="16"/>
                <w:szCs w:val="16"/>
                <w:lang w:val="ru-RU"/>
              </w:rPr>
            </w:pPr>
            <w:r w:rsidRPr="00FD6A47">
              <w:rPr>
                <w:color w:val="000000"/>
                <w:sz w:val="16"/>
                <w:szCs w:val="16"/>
                <w:lang w:val="ru-RU"/>
              </w:rPr>
              <w:t>Установка приборов учета в помещении администрации поселка Большая Ирба</w:t>
            </w:r>
          </w:p>
        </w:tc>
        <w:tc>
          <w:tcPr>
            <w:tcW w:w="1178"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54F7E" w:rsidRPr="00FD6A47" w:rsidRDefault="00F54F7E">
            <w:pPr>
              <w:rPr>
                <w:color w:val="000000"/>
                <w:sz w:val="16"/>
                <w:szCs w:val="16"/>
              </w:rPr>
            </w:pPr>
            <w:proofErr w:type="spellStart"/>
            <w:r w:rsidRPr="00FD6A47">
              <w:rPr>
                <w:color w:val="000000"/>
                <w:sz w:val="16"/>
                <w:szCs w:val="16"/>
              </w:rPr>
              <w:t>администрация</w:t>
            </w:r>
            <w:proofErr w:type="spellEnd"/>
            <w:r w:rsidRPr="00FD6A47">
              <w:rPr>
                <w:color w:val="000000"/>
                <w:sz w:val="16"/>
                <w:szCs w:val="16"/>
              </w:rPr>
              <w:t xml:space="preserve"> </w:t>
            </w:r>
            <w:proofErr w:type="spellStart"/>
            <w:r w:rsidRPr="00FD6A47">
              <w:rPr>
                <w:color w:val="000000"/>
                <w:sz w:val="16"/>
                <w:szCs w:val="16"/>
              </w:rPr>
              <w:t>поселка</w:t>
            </w:r>
            <w:proofErr w:type="spellEnd"/>
            <w:r w:rsidRPr="00FD6A47">
              <w:rPr>
                <w:color w:val="000000"/>
                <w:sz w:val="16"/>
                <w:szCs w:val="16"/>
              </w:rPr>
              <w:t xml:space="preserve"> </w:t>
            </w:r>
            <w:proofErr w:type="spellStart"/>
            <w:r w:rsidRPr="00FD6A47">
              <w:rPr>
                <w:color w:val="000000"/>
                <w:sz w:val="16"/>
                <w:szCs w:val="16"/>
              </w:rPr>
              <w:t>Большая</w:t>
            </w:r>
            <w:proofErr w:type="spellEnd"/>
            <w:r w:rsidRPr="00FD6A47">
              <w:rPr>
                <w:color w:val="000000"/>
                <w:sz w:val="16"/>
                <w:szCs w:val="16"/>
              </w:rPr>
              <w:t xml:space="preserve"> Ирба</w:t>
            </w:r>
          </w:p>
        </w:tc>
        <w:tc>
          <w:tcPr>
            <w:tcW w:w="50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54F7E" w:rsidRPr="00FD6A47" w:rsidRDefault="00F54F7E">
            <w:pPr>
              <w:jc w:val="center"/>
              <w:rPr>
                <w:color w:val="000000"/>
                <w:sz w:val="16"/>
                <w:szCs w:val="16"/>
              </w:rPr>
            </w:pPr>
            <w:r w:rsidRPr="00FD6A47">
              <w:rPr>
                <w:color w:val="000000"/>
                <w:sz w:val="16"/>
                <w:szCs w:val="16"/>
              </w:rPr>
              <w:t>552</w:t>
            </w:r>
          </w:p>
        </w:tc>
        <w:tc>
          <w:tcPr>
            <w:tcW w:w="42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54F7E" w:rsidRPr="00FD6A47" w:rsidRDefault="00F54F7E">
            <w:pPr>
              <w:jc w:val="center"/>
              <w:rPr>
                <w:color w:val="000000"/>
                <w:sz w:val="16"/>
                <w:szCs w:val="16"/>
              </w:rPr>
            </w:pPr>
            <w:r w:rsidRPr="00FD6A47">
              <w:rPr>
                <w:color w:val="000000"/>
                <w:sz w:val="16"/>
                <w:szCs w:val="16"/>
              </w:rPr>
              <w:t>0104</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54F7E" w:rsidRPr="00FD6A47" w:rsidRDefault="00F54F7E">
            <w:pPr>
              <w:jc w:val="center"/>
              <w:rPr>
                <w:color w:val="000000"/>
                <w:sz w:val="16"/>
                <w:szCs w:val="16"/>
              </w:rPr>
            </w:pPr>
            <w:r w:rsidRPr="00FD6A47">
              <w:rPr>
                <w:color w:val="000000"/>
                <w:sz w:val="16"/>
                <w:szCs w:val="16"/>
              </w:rPr>
              <w:t>90</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54F7E" w:rsidRPr="00FD6A47" w:rsidRDefault="00F54F7E">
            <w:pPr>
              <w:jc w:val="center"/>
              <w:rPr>
                <w:color w:val="000000"/>
                <w:sz w:val="16"/>
                <w:szCs w:val="16"/>
              </w:rPr>
            </w:pPr>
            <w:r w:rsidRPr="00FD6A47">
              <w:rPr>
                <w:color w:val="000000"/>
                <w:sz w:val="16"/>
                <w:szCs w:val="16"/>
              </w:rPr>
              <w:t>1</w:t>
            </w:r>
          </w:p>
        </w:tc>
        <w:tc>
          <w:tcPr>
            <w:tcW w:w="56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54F7E" w:rsidRPr="00FD6A47" w:rsidRDefault="00F54F7E">
            <w:pPr>
              <w:jc w:val="center"/>
              <w:rPr>
                <w:color w:val="000000"/>
                <w:sz w:val="16"/>
                <w:szCs w:val="16"/>
              </w:rPr>
            </w:pPr>
            <w:r w:rsidRPr="00FD6A47">
              <w:rPr>
                <w:color w:val="000000"/>
                <w:sz w:val="16"/>
                <w:szCs w:val="16"/>
              </w:rPr>
              <w:t>8021</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54F7E" w:rsidRPr="00FD6A47" w:rsidRDefault="00F54F7E">
            <w:pPr>
              <w:jc w:val="center"/>
              <w:rPr>
                <w:color w:val="000000"/>
                <w:sz w:val="16"/>
                <w:szCs w:val="16"/>
              </w:rPr>
            </w:pPr>
            <w:r w:rsidRPr="00FD6A47">
              <w:rPr>
                <w:color w:val="000000"/>
                <w:sz w:val="16"/>
                <w:szCs w:val="16"/>
              </w:rPr>
              <w:t>244</w:t>
            </w:r>
          </w:p>
        </w:tc>
        <w:tc>
          <w:tcPr>
            <w:tcW w:w="99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54F7E" w:rsidRPr="00FD6A47" w:rsidRDefault="00F54F7E">
            <w:pPr>
              <w:jc w:val="center"/>
              <w:rPr>
                <w:color w:val="000000"/>
                <w:sz w:val="16"/>
                <w:szCs w:val="16"/>
              </w:rPr>
            </w:pPr>
            <w:r w:rsidRPr="00FD6A47">
              <w:rPr>
                <w:color w:val="000000"/>
                <w:sz w:val="16"/>
                <w:szCs w:val="16"/>
              </w:rPr>
              <w:t>8</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54F7E" w:rsidRPr="00FD6A47" w:rsidRDefault="00F54F7E">
            <w:pPr>
              <w:jc w:val="center"/>
              <w:rPr>
                <w:color w:val="000000"/>
                <w:sz w:val="16"/>
                <w:szCs w:val="16"/>
              </w:rPr>
            </w:pPr>
            <w:r w:rsidRPr="00FD6A47">
              <w:rPr>
                <w:color w:val="000000"/>
                <w:sz w:val="16"/>
                <w:szCs w:val="16"/>
              </w:rPr>
              <w:t>0,00</w:t>
            </w:r>
          </w:p>
        </w:tc>
        <w:tc>
          <w:tcPr>
            <w:tcW w:w="113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54F7E" w:rsidRPr="00FD6A47" w:rsidRDefault="00F54F7E">
            <w:pPr>
              <w:jc w:val="center"/>
              <w:rPr>
                <w:color w:val="000000"/>
                <w:sz w:val="16"/>
                <w:szCs w:val="16"/>
              </w:rPr>
            </w:pPr>
            <w:r w:rsidRPr="00FD6A47">
              <w:rPr>
                <w:color w:val="000000"/>
                <w:sz w:val="16"/>
                <w:szCs w:val="16"/>
              </w:rPr>
              <w:t>9010080210</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54F7E" w:rsidRPr="00F54F7E" w:rsidRDefault="00F54F7E">
            <w:pPr>
              <w:jc w:val="center"/>
              <w:rPr>
                <w:color w:val="000000"/>
                <w:sz w:val="16"/>
                <w:szCs w:val="16"/>
              </w:rPr>
            </w:pPr>
            <w:r w:rsidRPr="00F54F7E">
              <w:rPr>
                <w:color w:val="000000"/>
                <w:sz w:val="16"/>
                <w:szCs w:val="16"/>
              </w:rPr>
              <w:t>0,00</w:t>
            </w:r>
          </w:p>
        </w:tc>
        <w:tc>
          <w:tcPr>
            <w:tcW w:w="7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54F7E" w:rsidRPr="00F54F7E" w:rsidRDefault="00F54F7E">
            <w:pPr>
              <w:jc w:val="center"/>
              <w:rPr>
                <w:color w:val="000000"/>
                <w:sz w:val="16"/>
                <w:szCs w:val="16"/>
              </w:rPr>
            </w:pPr>
            <w:r w:rsidRPr="00F54F7E">
              <w:rPr>
                <w:color w:val="000000"/>
                <w:sz w:val="16"/>
                <w:szCs w:val="16"/>
              </w:rPr>
              <w:t>0,00</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54F7E" w:rsidRPr="00F54F7E" w:rsidRDefault="00F54F7E">
            <w:pPr>
              <w:jc w:val="center"/>
              <w:rPr>
                <w:color w:val="000000"/>
                <w:sz w:val="16"/>
                <w:szCs w:val="16"/>
              </w:rPr>
            </w:pPr>
            <w:r w:rsidRPr="00F54F7E">
              <w:rPr>
                <w:color w:val="000000"/>
                <w:sz w:val="16"/>
                <w:szCs w:val="16"/>
              </w:rPr>
              <w:t>0,00</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54F7E" w:rsidRPr="00F54F7E" w:rsidRDefault="00F54F7E">
            <w:pPr>
              <w:jc w:val="center"/>
              <w:rPr>
                <w:color w:val="000000"/>
                <w:sz w:val="16"/>
                <w:szCs w:val="16"/>
              </w:rPr>
            </w:pPr>
            <w:r w:rsidRPr="00F54F7E">
              <w:rPr>
                <w:color w:val="000000"/>
                <w:sz w:val="16"/>
                <w:szCs w:val="16"/>
              </w:rPr>
              <w:t>0,00</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54F7E" w:rsidRPr="00F54F7E" w:rsidRDefault="00F54F7E">
            <w:pPr>
              <w:jc w:val="center"/>
              <w:rPr>
                <w:color w:val="000000"/>
                <w:sz w:val="16"/>
                <w:szCs w:val="16"/>
              </w:rPr>
            </w:pPr>
            <w:r w:rsidRPr="00F54F7E">
              <w:rPr>
                <w:color w:val="000000"/>
                <w:sz w:val="16"/>
                <w:szCs w:val="16"/>
              </w:rPr>
              <w:t>0,00</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54F7E" w:rsidRPr="00F54F7E" w:rsidRDefault="00F54F7E">
            <w:pPr>
              <w:jc w:val="center"/>
              <w:rPr>
                <w:color w:val="000000"/>
                <w:sz w:val="16"/>
                <w:szCs w:val="16"/>
              </w:rPr>
            </w:pPr>
            <w:r w:rsidRPr="00F54F7E">
              <w:rPr>
                <w:color w:val="000000"/>
                <w:sz w:val="16"/>
                <w:szCs w:val="16"/>
              </w:rPr>
              <w:t>8</w:t>
            </w:r>
          </w:p>
        </w:tc>
        <w:tc>
          <w:tcPr>
            <w:tcW w:w="127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54F7E" w:rsidRDefault="00F54F7E">
            <w:pPr>
              <w:rPr>
                <w:color w:val="000000"/>
              </w:rPr>
            </w:pPr>
            <w:r>
              <w:rPr>
                <w:color w:val="000000"/>
              </w:rPr>
              <w:t> </w:t>
            </w:r>
          </w:p>
        </w:tc>
      </w:tr>
      <w:tr w:rsidR="00F54F7E" w:rsidTr="00FD6A47">
        <w:trPr>
          <w:trHeight w:val="330"/>
        </w:trPr>
        <w:tc>
          <w:tcPr>
            <w:tcW w:w="58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F54F7E" w:rsidRPr="00FD6A47" w:rsidRDefault="00F54F7E">
            <w:pPr>
              <w:jc w:val="center"/>
              <w:rPr>
                <w:color w:val="000000"/>
                <w:sz w:val="16"/>
                <w:szCs w:val="16"/>
              </w:rPr>
            </w:pPr>
            <w:r w:rsidRPr="00FD6A47">
              <w:rPr>
                <w:color w:val="000000"/>
                <w:sz w:val="16"/>
                <w:szCs w:val="16"/>
              </w:rPr>
              <w:t> </w:t>
            </w:r>
          </w:p>
        </w:tc>
        <w:tc>
          <w:tcPr>
            <w:tcW w:w="143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F54F7E" w:rsidRPr="00FD6A47" w:rsidRDefault="00F54F7E">
            <w:pPr>
              <w:rPr>
                <w:color w:val="000000"/>
                <w:sz w:val="16"/>
                <w:szCs w:val="16"/>
              </w:rPr>
            </w:pPr>
            <w:proofErr w:type="spellStart"/>
            <w:r w:rsidRPr="00FD6A47">
              <w:rPr>
                <w:color w:val="000000"/>
                <w:sz w:val="16"/>
                <w:szCs w:val="16"/>
              </w:rPr>
              <w:t>Итого</w:t>
            </w:r>
            <w:proofErr w:type="spellEnd"/>
            <w:r w:rsidRPr="00FD6A47">
              <w:rPr>
                <w:color w:val="000000"/>
                <w:sz w:val="16"/>
                <w:szCs w:val="16"/>
              </w:rPr>
              <w:t xml:space="preserve">  </w:t>
            </w:r>
            <w:proofErr w:type="spellStart"/>
            <w:r w:rsidRPr="00FD6A47">
              <w:rPr>
                <w:color w:val="000000"/>
                <w:sz w:val="16"/>
                <w:szCs w:val="16"/>
              </w:rPr>
              <w:t>по</w:t>
            </w:r>
            <w:proofErr w:type="spellEnd"/>
            <w:r w:rsidRPr="00FD6A47">
              <w:rPr>
                <w:color w:val="000000"/>
                <w:sz w:val="16"/>
                <w:szCs w:val="16"/>
              </w:rPr>
              <w:t xml:space="preserve"> </w:t>
            </w:r>
            <w:proofErr w:type="spellStart"/>
            <w:r w:rsidRPr="00FD6A47">
              <w:rPr>
                <w:color w:val="000000"/>
                <w:sz w:val="16"/>
                <w:szCs w:val="16"/>
              </w:rPr>
              <w:t>задаче</w:t>
            </w:r>
            <w:proofErr w:type="spellEnd"/>
            <w:r w:rsidRPr="00FD6A47">
              <w:rPr>
                <w:color w:val="000000"/>
                <w:sz w:val="16"/>
                <w:szCs w:val="16"/>
              </w:rPr>
              <w:t xml:space="preserve"> 1</w:t>
            </w:r>
          </w:p>
        </w:tc>
        <w:tc>
          <w:tcPr>
            <w:tcW w:w="1178"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54F7E" w:rsidRPr="00FD6A47" w:rsidRDefault="00F54F7E">
            <w:pPr>
              <w:rPr>
                <w:color w:val="000000"/>
                <w:sz w:val="16"/>
                <w:szCs w:val="16"/>
              </w:rPr>
            </w:pPr>
            <w:r w:rsidRPr="00FD6A47">
              <w:rPr>
                <w:color w:val="000000"/>
                <w:sz w:val="16"/>
                <w:szCs w:val="16"/>
              </w:rPr>
              <w:t> </w:t>
            </w:r>
          </w:p>
        </w:tc>
        <w:tc>
          <w:tcPr>
            <w:tcW w:w="50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54F7E" w:rsidRPr="00FD6A47" w:rsidRDefault="00F54F7E">
            <w:pPr>
              <w:rPr>
                <w:color w:val="000000"/>
                <w:sz w:val="16"/>
                <w:szCs w:val="16"/>
              </w:rPr>
            </w:pPr>
            <w:r w:rsidRPr="00FD6A47">
              <w:rPr>
                <w:color w:val="000000"/>
                <w:sz w:val="16"/>
                <w:szCs w:val="16"/>
              </w:rPr>
              <w:t> </w:t>
            </w:r>
          </w:p>
        </w:tc>
        <w:tc>
          <w:tcPr>
            <w:tcW w:w="42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54F7E" w:rsidRPr="00FD6A47" w:rsidRDefault="00F54F7E">
            <w:pPr>
              <w:rPr>
                <w:color w:val="000000"/>
                <w:sz w:val="16"/>
                <w:szCs w:val="16"/>
              </w:rPr>
            </w:pPr>
            <w:r w:rsidRPr="00FD6A47">
              <w:rPr>
                <w:color w:val="000000"/>
                <w:sz w:val="16"/>
                <w:szCs w:val="16"/>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54F7E" w:rsidRPr="00FD6A47" w:rsidRDefault="00F54F7E">
            <w:pPr>
              <w:jc w:val="center"/>
              <w:rPr>
                <w:color w:val="000000"/>
                <w:sz w:val="16"/>
                <w:szCs w:val="16"/>
              </w:rPr>
            </w:pPr>
            <w:r w:rsidRPr="00FD6A47">
              <w:rPr>
                <w:color w:val="000000"/>
                <w:sz w:val="16"/>
                <w:szCs w:val="16"/>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54F7E" w:rsidRPr="00FD6A47" w:rsidRDefault="00F54F7E">
            <w:pPr>
              <w:jc w:val="center"/>
              <w:rPr>
                <w:color w:val="000000"/>
                <w:sz w:val="16"/>
                <w:szCs w:val="16"/>
              </w:rPr>
            </w:pPr>
            <w:r w:rsidRPr="00FD6A47">
              <w:rPr>
                <w:color w:val="000000"/>
                <w:sz w:val="16"/>
                <w:szCs w:val="16"/>
              </w:rPr>
              <w:t> </w:t>
            </w:r>
          </w:p>
        </w:tc>
        <w:tc>
          <w:tcPr>
            <w:tcW w:w="56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54F7E" w:rsidRPr="00FD6A47" w:rsidRDefault="00F54F7E">
            <w:pPr>
              <w:jc w:val="center"/>
              <w:rPr>
                <w:color w:val="000000"/>
                <w:sz w:val="16"/>
                <w:szCs w:val="16"/>
              </w:rPr>
            </w:pPr>
            <w:r w:rsidRPr="00FD6A47">
              <w:rPr>
                <w:color w:val="000000"/>
                <w:sz w:val="16"/>
                <w:szCs w:val="16"/>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54F7E" w:rsidRPr="00FD6A47" w:rsidRDefault="00F54F7E">
            <w:pPr>
              <w:rPr>
                <w:color w:val="000000"/>
                <w:sz w:val="16"/>
                <w:szCs w:val="16"/>
              </w:rPr>
            </w:pPr>
            <w:r w:rsidRPr="00FD6A47">
              <w:rPr>
                <w:color w:val="000000"/>
                <w:sz w:val="16"/>
                <w:szCs w:val="16"/>
              </w:rPr>
              <w:t> </w:t>
            </w:r>
          </w:p>
        </w:tc>
        <w:tc>
          <w:tcPr>
            <w:tcW w:w="99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54F7E" w:rsidRPr="00FD6A47" w:rsidRDefault="00F54F7E">
            <w:pPr>
              <w:jc w:val="center"/>
              <w:rPr>
                <w:color w:val="000000"/>
                <w:sz w:val="16"/>
                <w:szCs w:val="16"/>
              </w:rPr>
            </w:pPr>
            <w:r w:rsidRPr="00FD6A47">
              <w:rPr>
                <w:color w:val="000000"/>
                <w:sz w:val="16"/>
                <w:szCs w:val="16"/>
              </w:rPr>
              <w:t>1141,08</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54F7E" w:rsidRPr="00FD6A47" w:rsidRDefault="00F54F7E">
            <w:pPr>
              <w:jc w:val="center"/>
              <w:rPr>
                <w:color w:val="000000"/>
                <w:sz w:val="16"/>
                <w:szCs w:val="16"/>
              </w:rPr>
            </w:pPr>
            <w:r w:rsidRPr="00FD6A47">
              <w:rPr>
                <w:color w:val="000000"/>
                <w:sz w:val="16"/>
                <w:szCs w:val="16"/>
              </w:rPr>
              <w:t>958,17</w:t>
            </w:r>
          </w:p>
        </w:tc>
        <w:tc>
          <w:tcPr>
            <w:tcW w:w="113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54F7E" w:rsidRPr="00FD6A47" w:rsidRDefault="00F54F7E">
            <w:pPr>
              <w:jc w:val="center"/>
              <w:rPr>
                <w:color w:val="000000"/>
                <w:sz w:val="16"/>
                <w:szCs w:val="16"/>
              </w:rPr>
            </w:pPr>
            <w:r w:rsidRPr="00FD6A47">
              <w:rPr>
                <w:color w:val="000000"/>
                <w:sz w:val="16"/>
                <w:szCs w:val="16"/>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54F7E" w:rsidRPr="00F54F7E" w:rsidRDefault="00F54F7E">
            <w:pPr>
              <w:jc w:val="center"/>
              <w:rPr>
                <w:color w:val="000000"/>
                <w:sz w:val="16"/>
                <w:szCs w:val="16"/>
              </w:rPr>
            </w:pPr>
            <w:r w:rsidRPr="00F54F7E">
              <w:rPr>
                <w:color w:val="000000"/>
                <w:sz w:val="16"/>
                <w:szCs w:val="16"/>
              </w:rPr>
              <w:t>1130,00</w:t>
            </w:r>
          </w:p>
        </w:tc>
        <w:tc>
          <w:tcPr>
            <w:tcW w:w="7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54F7E" w:rsidRPr="00F54F7E" w:rsidRDefault="00F54F7E">
            <w:pPr>
              <w:jc w:val="center"/>
              <w:rPr>
                <w:color w:val="000000"/>
                <w:sz w:val="16"/>
                <w:szCs w:val="16"/>
              </w:rPr>
            </w:pPr>
            <w:r w:rsidRPr="00F54F7E">
              <w:rPr>
                <w:color w:val="000000"/>
                <w:sz w:val="16"/>
                <w:szCs w:val="16"/>
              </w:rPr>
              <w:t>1365,00</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54F7E" w:rsidRPr="00F54F7E" w:rsidRDefault="00F54F7E">
            <w:pPr>
              <w:jc w:val="center"/>
              <w:rPr>
                <w:color w:val="000000"/>
                <w:sz w:val="16"/>
                <w:szCs w:val="16"/>
              </w:rPr>
            </w:pPr>
            <w:r w:rsidRPr="00F54F7E">
              <w:rPr>
                <w:color w:val="000000"/>
                <w:sz w:val="16"/>
                <w:szCs w:val="16"/>
              </w:rPr>
              <w:t>1368,65</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54F7E" w:rsidRPr="00F54F7E" w:rsidRDefault="00F54F7E">
            <w:pPr>
              <w:jc w:val="center"/>
              <w:rPr>
                <w:color w:val="000000"/>
                <w:sz w:val="16"/>
                <w:szCs w:val="16"/>
              </w:rPr>
            </w:pPr>
            <w:r w:rsidRPr="00F54F7E">
              <w:rPr>
                <w:color w:val="000000"/>
                <w:sz w:val="16"/>
                <w:szCs w:val="16"/>
              </w:rPr>
              <w:t>1200,00</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54F7E" w:rsidRPr="00F54F7E" w:rsidRDefault="00F54F7E">
            <w:pPr>
              <w:jc w:val="center"/>
              <w:rPr>
                <w:color w:val="000000"/>
                <w:sz w:val="16"/>
                <w:szCs w:val="16"/>
              </w:rPr>
            </w:pPr>
            <w:r w:rsidRPr="00F54F7E">
              <w:rPr>
                <w:color w:val="000000"/>
                <w:sz w:val="16"/>
                <w:szCs w:val="16"/>
              </w:rPr>
              <w:t>1200,00</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54F7E" w:rsidRPr="00F54F7E" w:rsidRDefault="00F54F7E">
            <w:pPr>
              <w:jc w:val="center"/>
              <w:rPr>
                <w:color w:val="000000"/>
                <w:sz w:val="16"/>
                <w:szCs w:val="16"/>
              </w:rPr>
            </w:pPr>
            <w:r w:rsidRPr="00F54F7E">
              <w:rPr>
                <w:color w:val="000000"/>
                <w:sz w:val="16"/>
                <w:szCs w:val="16"/>
              </w:rPr>
              <w:t>8362,90</w:t>
            </w:r>
          </w:p>
        </w:tc>
        <w:tc>
          <w:tcPr>
            <w:tcW w:w="127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54F7E" w:rsidRDefault="00F54F7E">
            <w:pPr>
              <w:rPr>
                <w:color w:val="000000"/>
              </w:rPr>
            </w:pPr>
            <w:r>
              <w:rPr>
                <w:color w:val="000000"/>
              </w:rPr>
              <w:t> </w:t>
            </w:r>
          </w:p>
        </w:tc>
      </w:tr>
      <w:tr w:rsidR="00FD6A47" w:rsidRPr="00382336" w:rsidTr="00FD6A47">
        <w:trPr>
          <w:trHeight w:val="435"/>
        </w:trPr>
        <w:tc>
          <w:tcPr>
            <w:tcW w:w="58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FD6A47" w:rsidRPr="00FD6A47" w:rsidRDefault="00FD6A47">
            <w:pPr>
              <w:jc w:val="center"/>
              <w:rPr>
                <w:color w:val="000000"/>
                <w:sz w:val="16"/>
                <w:szCs w:val="16"/>
              </w:rPr>
            </w:pPr>
            <w:r w:rsidRPr="00FD6A47">
              <w:rPr>
                <w:color w:val="000000"/>
                <w:sz w:val="16"/>
                <w:szCs w:val="16"/>
              </w:rPr>
              <w:t> </w:t>
            </w:r>
          </w:p>
        </w:tc>
        <w:tc>
          <w:tcPr>
            <w:tcW w:w="13608" w:type="dxa"/>
            <w:gridSpan w:val="17"/>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hideMark/>
          </w:tcPr>
          <w:p w:rsidR="00FD6A47" w:rsidRPr="00FD6A47" w:rsidRDefault="00FD6A47">
            <w:pPr>
              <w:rPr>
                <w:color w:val="000000"/>
                <w:sz w:val="16"/>
                <w:szCs w:val="16"/>
                <w:lang w:val="ru-RU"/>
              </w:rPr>
            </w:pPr>
            <w:r w:rsidRPr="00FD6A47">
              <w:rPr>
                <w:color w:val="000000"/>
                <w:sz w:val="16"/>
                <w:szCs w:val="16"/>
                <w:lang w:val="ru-RU"/>
              </w:rPr>
              <w:t>Задача 2.Ликвидация неконтролируемых энергозатрат, а также выявление мест хищения электроэнергии.</w:t>
            </w:r>
          </w:p>
        </w:tc>
        <w:tc>
          <w:tcPr>
            <w:tcW w:w="127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D6A47" w:rsidRPr="00FD6A47" w:rsidRDefault="00FD6A47">
            <w:pPr>
              <w:rPr>
                <w:color w:val="000000"/>
                <w:lang w:val="ru-RU"/>
              </w:rPr>
            </w:pPr>
            <w:r>
              <w:rPr>
                <w:color w:val="000000"/>
              </w:rPr>
              <w:t> </w:t>
            </w:r>
          </w:p>
        </w:tc>
      </w:tr>
      <w:tr w:rsidR="00FD6A47" w:rsidTr="00FD6A47">
        <w:trPr>
          <w:trHeight w:val="538"/>
        </w:trPr>
        <w:tc>
          <w:tcPr>
            <w:tcW w:w="582" w:type="dxa"/>
            <w:tcBorders>
              <w:top w:val="nil"/>
              <w:left w:val="single" w:sz="4" w:space="0" w:color="auto"/>
              <w:bottom w:val="nil"/>
              <w:right w:val="single" w:sz="4" w:space="0" w:color="auto"/>
            </w:tcBorders>
            <w:shd w:val="clear" w:color="auto" w:fill="auto"/>
            <w:tcMar>
              <w:top w:w="15" w:type="dxa"/>
              <w:left w:w="15" w:type="dxa"/>
              <w:bottom w:w="0" w:type="dxa"/>
              <w:right w:w="15" w:type="dxa"/>
            </w:tcMar>
            <w:hideMark/>
          </w:tcPr>
          <w:p w:rsidR="00FD6A47" w:rsidRPr="00FD6A47" w:rsidRDefault="00FD6A47">
            <w:pPr>
              <w:jc w:val="center"/>
              <w:rPr>
                <w:color w:val="000000"/>
                <w:sz w:val="16"/>
                <w:szCs w:val="16"/>
              </w:rPr>
            </w:pPr>
            <w:r w:rsidRPr="00FD6A47">
              <w:rPr>
                <w:color w:val="000000"/>
                <w:sz w:val="16"/>
                <w:szCs w:val="16"/>
              </w:rPr>
              <w:t>4</w:t>
            </w:r>
          </w:p>
        </w:tc>
        <w:tc>
          <w:tcPr>
            <w:tcW w:w="1432" w:type="dxa"/>
            <w:tcBorders>
              <w:top w:val="nil"/>
              <w:left w:val="nil"/>
              <w:bottom w:val="nil"/>
              <w:right w:val="single" w:sz="4" w:space="0" w:color="auto"/>
            </w:tcBorders>
            <w:shd w:val="clear" w:color="auto" w:fill="auto"/>
            <w:tcMar>
              <w:top w:w="15" w:type="dxa"/>
              <w:left w:w="15" w:type="dxa"/>
              <w:bottom w:w="0" w:type="dxa"/>
              <w:right w:w="15" w:type="dxa"/>
            </w:tcMar>
            <w:hideMark/>
          </w:tcPr>
          <w:p w:rsidR="00FD6A47" w:rsidRPr="00FD6A47" w:rsidRDefault="00FD6A47">
            <w:pPr>
              <w:rPr>
                <w:color w:val="000000"/>
                <w:sz w:val="16"/>
                <w:szCs w:val="16"/>
                <w:lang w:val="ru-RU"/>
              </w:rPr>
            </w:pPr>
            <w:r w:rsidRPr="00FD6A47">
              <w:rPr>
                <w:color w:val="000000"/>
                <w:sz w:val="16"/>
                <w:szCs w:val="16"/>
                <w:lang w:val="ru-RU"/>
              </w:rPr>
              <w:t>Пропаганда и методическая работа по вопросам энергосбережения</w:t>
            </w:r>
          </w:p>
        </w:tc>
        <w:tc>
          <w:tcPr>
            <w:tcW w:w="1178"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D6A47" w:rsidRPr="00FD6A47" w:rsidRDefault="00FD6A47">
            <w:pPr>
              <w:rPr>
                <w:color w:val="000000"/>
                <w:sz w:val="16"/>
                <w:szCs w:val="16"/>
              </w:rPr>
            </w:pPr>
            <w:proofErr w:type="spellStart"/>
            <w:r w:rsidRPr="00FD6A47">
              <w:rPr>
                <w:color w:val="000000"/>
                <w:sz w:val="16"/>
                <w:szCs w:val="16"/>
              </w:rPr>
              <w:t>администрация</w:t>
            </w:r>
            <w:proofErr w:type="spellEnd"/>
            <w:r w:rsidRPr="00FD6A47">
              <w:rPr>
                <w:color w:val="000000"/>
                <w:sz w:val="16"/>
                <w:szCs w:val="16"/>
              </w:rPr>
              <w:t xml:space="preserve"> </w:t>
            </w:r>
            <w:proofErr w:type="spellStart"/>
            <w:r w:rsidRPr="00FD6A47">
              <w:rPr>
                <w:color w:val="000000"/>
                <w:sz w:val="16"/>
                <w:szCs w:val="16"/>
              </w:rPr>
              <w:t>поселка</w:t>
            </w:r>
            <w:proofErr w:type="spellEnd"/>
            <w:r w:rsidRPr="00FD6A47">
              <w:rPr>
                <w:color w:val="000000"/>
                <w:sz w:val="16"/>
                <w:szCs w:val="16"/>
              </w:rPr>
              <w:t xml:space="preserve"> </w:t>
            </w:r>
            <w:proofErr w:type="spellStart"/>
            <w:r w:rsidRPr="00FD6A47">
              <w:rPr>
                <w:color w:val="000000"/>
                <w:sz w:val="16"/>
                <w:szCs w:val="16"/>
              </w:rPr>
              <w:t>Большая</w:t>
            </w:r>
            <w:proofErr w:type="spellEnd"/>
            <w:r w:rsidRPr="00FD6A47">
              <w:rPr>
                <w:color w:val="000000"/>
                <w:sz w:val="16"/>
                <w:szCs w:val="16"/>
              </w:rPr>
              <w:t xml:space="preserve"> Ирба</w:t>
            </w:r>
          </w:p>
        </w:tc>
        <w:tc>
          <w:tcPr>
            <w:tcW w:w="50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D6A47" w:rsidRPr="00FD6A47" w:rsidRDefault="00FD6A47">
            <w:pPr>
              <w:jc w:val="center"/>
              <w:rPr>
                <w:color w:val="000000"/>
                <w:sz w:val="16"/>
                <w:szCs w:val="16"/>
              </w:rPr>
            </w:pPr>
            <w:r w:rsidRPr="00FD6A47">
              <w:rPr>
                <w:color w:val="000000"/>
                <w:sz w:val="16"/>
                <w:szCs w:val="16"/>
              </w:rPr>
              <w:t> </w:t>
            </w:r>
          </w:p>
        </w:tc>
        <w:tc>
          <w:tcPr>
            <w:tcW w:w="42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D6A47" w:rsidRPr="00FD6A47" w:rsidRDefault="00FD6A47">
            <w:pPr>
              <w:jc w:val="center"/>
              <w:rPr>
                <w:color w:val="000000"/>
                <w:sz w:val="16"/>
                <w:szCs w:val="16"/>
              </w:rPr>
            </w:pPr>
            <w:r w:rsidRPr="00FD6A47">
              <w:rPr>
                <w:color w:val="000000"/>
                <w:sz w:val="16"/>
                <w:szCs w:val="16"/>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D6A47" w:rsidRPr="00FD6A47" w:rsidRDefault="00FD6A47">
            <w:pPr>
              <w:jc w:val="center"/>
              <w:rPr>
                <w:color w:val="000000"/>
                <w:sz w:val="16"/>
                <w:szCs w:val="16"/>
              </w:rPr>
            </w:pPr>
            <w:r w:rsidRPr="00FD6A47">
              <w:rPr>
                <w:color w:val="000000"/>
                <w:sz w:val="16"/>
                <w:szCs w:val="16"/>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D6A47" w:rsidRPr="00FD6A47" w:rsidRDefault="00FD6A47">
            <w:pPr>
              <w:jc w:val="center"/>
              <w:rPr>
                <w:color w:val="000000"/>
                <w:sz w:val="16"/>
                <w:szCs w:val="16"/>
              </w:rPr>
            </w:pPr>
            <w:r w:rsidRPr="00FD6A47">
              <w:rPr>
                <w:color w:val="000000"/>
                <w:sz w:val="16"/>
                <w:szCs w:val="16"/>
              </w:rPr>
              <w:t> </w:t>
            </w:r>
          </w:p>
        </w:tc>
        <w:tc>
          <w:tcPr>
            <w:tcW w:w="56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D6A47" w:rsidRPr="00FD6A47" w:rsidRDefault="00FD6A47">
            <w:pPr>
              <w:jc w:val="center"/>
              <w:rPr>
                <w:color w:val="000000"/>
                <w:sz w:val="16"/>
                <w:szCs w:val="16"/>
              </w:rPr>
            </w:pPr>
            <w:r w:rsidRPr="00FD6A47">
              <w:rPr>
                <w:color w:val="000000"/>
                <w:sz w:val="16"/>
                <w:szCs w:val="16"/>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D6A47" w:rsidRPr="00FD6A47" w:rsidRDefault="00FD6A47">
            <w:pPr>
              <w:jc w:val="center"/>
              <w:rPr>
                <w:color w:val="000000"/>
                <w:sz w:val="16"/>
                <w:szCs w:val="16"/>
              </w:rPr>
            </w:pPr>
            <w:r w:rsidRPr="00FD6A47">
              <w:rPr>
                <w:color w:val="000000"/>
                <w:sz w:val="16"/>
                <w:szCs w:val="16"/>
              </w:rPr>
              <w:t> </w:t>
            </w:r>
          </w:p>
        </w:tc>
        <w:tc>
          <w:tcPr>
            <w:tcW w:w="993"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D6A47" w:rsidRPr="00FD6A47" w:rsidRDefault="00FD6A47">
            <w:pPr>
              <w:jc w:val="center"/>
              <w:rPr>
                <w:color w:val="000000"/>
                <w:sz w:val="16"/>
                <w:szCs w:val="16"/>
              </w:rPr>
            </w:pPr>
            <w:r w:rsidRPr="00FD6A47">
              <w:rPr>
                <w:color w:val="000000"/>
                <w:sz w:val="16"/>
                <w:szCs w:val="16"/>
              </w:rPr>
              <w:t xml:space="preserve"> - </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D6A47" w:rsidRPr="00FD6A47" w:rsidRDefault="00FD6A47">
            <w:pPr>
              <w:jc w:val="center"/>
              <w:rPr>
                <w:color w:val="000000"/>
                <w:sz w:val="16"/>
                <w:szCs w:val="16"/>
              </w:rPr>
            </w:pPr>
            <w:r w:rsidRPr="00FD6A47">
              <w:rPr>
                <w:color w:val="000000"/>
                <w:sz w:val="16"/>
                <w:szCs w:val="16"/>
              </w:rPr>
              <w:t xml:space="preserve"> - </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D6A47" w:rsidRPr="00FD6A47" w:rsidRDefault="00FD6A47">
            <w:pPr>
              <w:jc w:val="center"/>
              <w:rPr>
                <w:color w:val="000000"/>
                <w:sz w:val="16"/>
                <w:szCs w:val="16"/>
              </w:rPr>
            </w:pPr>
            <w:r w:rsidRPr="00FD6A47">
              <w:rPr>
                <w:color w:val="000000"/>
                <w:sz w:val="16"/>
                <w:szCs w:val="16"/>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D6A47" w:rsidRPr="00FD6A47" w:rsidRDefault="00FD6A47">
            <w:pPr>
              <w:jc w:val="center"/>
              <w:rPr>
                <w:color w:val="000000"/>
                <w:sz w:val="16"/>
                <w:szCs w:val="16"/>
              </w:rPr>
            </w:pPr>
            <w:r w:rsidRPr="00FD6A47">
              <w:rPr>
                <w:color w:val="000000"/>
                <w:sz w:val="16"/>
                <w:szCs w:val="16"/>
              </w:rPr>
              <w:t xml:space="preserve"> - </w:t>
            </w:r>
          </w:p>
        </w:tc>
        <w:tc>
          <w:tcPr>
            <w:tcW w:w="70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D6A47" w:rsidRPr="00FD6A47" w:rsidRDefault="00FD6A47">
            <w:pPr>
              <w:jc w:val="center"/>
              <w:rPr>
                <w:color w:val="000000"/>
                <w:sz w:val="16"/>
                <w:szCs w:val="16"/>
              </w:rPr>
            </w:pPr>
            <w:r w:rsidRPr="00FD6A47">
              <w:rPr>
                <w:color w:val="000000"/>
                <w:sz w:val="16"/>
                <w:szCs w:val="16"/>
              </w:rPr>
              <w:t xml:space="preserve"> - </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D6A47" w:rsidRPr="00FD6A47" w:rsidRDefault="00FD6A47">
            <w:pPr>
              <w:jc w:val="center"/>
              <w:rPr>
                <w:color w:val="000000"/>
                <w:sz w:val="16"/>
                <w:szCs w:val="16"/>
              </w:rPr>
            </w:pPr>
            <w:r w:rsidRPr="00FD6A47">
              <w:rPr>
                <w:color w:val="000000"/>
                <w:sz w:val="16"/>
                <w:szCs w:val="16"/>
              </w:rPr>
              <w:t xml:space="preserve"> - </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D6A47" w:rsidRPr="00FD6A47" w:rsidRDefault="00FD6A47">
            <w:pPr>
              <w:jc w:val="center"/>
              <w:rPr>
                <w:color w:val="000000"/>
                <w:sz w:val="16"/>
                <w:szCs w:val="16"/>
              </w:rPr>
            </w:pPr>
            <w:r w:rsidRPr="00FD6A47">
              <w:rPr>
                <w:color w:val="000000"/>
                <w:sz w:val="16"/>
                <w:szCs w:val="16"/>
              </w:rPr>
              <w:t xml:space="preserve"> - </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D6A47" w:rsidRPr="00FD6A47" w:rsidRDefault="00FD6A47">
            <w:pPr>
              <w:jc w:val="center"/>
              <w:rPr>
                <w:color w:val="000000"/>
                <w:sz w:val="16"/>
                <w:szCs w:val="16"/>
              </w:rPr>
            </w:pPr>
            <w:r w:rsidRPr="00FD6A47">
              <w:rPr>
                <w:color w:val="000000"/>
                <w:sz w:val="16"/>
                <w:szCs w:val="16"/>
              </w:rPr>
              <w:t> </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D6A47" w:rsidRPr="00FD6A47" w:rsidRDefault="00FD6A47">
            <w:pPr>
              <w:jc w:val="center"/>
              <w:rPr>
                <w:color w:val="000000"/>
                <w:sz w:val="16"/>
                <w:szCs w:val="16"/>
              </w:rPr>
            </w:pPr>
            <w:r w:rsidRPr="00FD6A47">
              <w:rPr>
                <w:color w:val="000000"/>
                <w:sz w:val="16"/>
                <w:szCs w:val="16"/>
              </w:rPr>
              <w:t xml:space="preserve"> - </w:t>
            </w:r>
          </w:p>
        </w:tc>
        <w:tc>
          <w:tcPr>
            <w:tcW w:w="127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D6A47" w:rsidRDefault="00FD6A47">
            <w:pPr>
              <w:rPr>
                <w:color w:val="000000"/>
              </w:rPr>
            </w:pPr>
            <w:r>
              <w:rPr>
                <w:color w:val="000000"/>
              </w:rPr>
              <w:t> </w:t>
            </w:r>
          </w:p>
        </w:tc>
      </w:tr>
      <w:tr w:rsidR="00FD6A47" w:rsidTr="00FD6A47">
        <w:trPr>
          <w:trHeight w:val="510"/>
        </w:trPr>
        <w:tc>
          <w:tcPr>
            <w:tcW w:w="582" w:type="dxa"/>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hideMark/>
          </w:tcPr>
          <w:p w:rsidR="00FD6A47" w:rsidRPr="00FD6A47" w:rsidRDefault="00FD6A47">
            <w:pPr>
              <w:jc w:val="center"/>
              <w:rPr>
                <w:color w:val="000000"/>
                <w:sz w:val="16"/>
                <w:szCs w:val="16"/>
              </w:rPr>
            </w:pPr>
            <w:r w:rsidRPr="00FD6A47">
              <w:rPr>
                <w:color w:val="000000"/>
                <w:sz w:val="16"/>
                <w:szCs w:val="16"/>
              </w:rPr>
              <w:t>5</w:t>
            </w:r>
          </w:p>
        </w:tc>
        <w:tc>
          <w:tcPr>
            <w:tcW w:w="1432" w:type="dxa"/>
            <w:tcBorders>
              <w:top w:val="single" w:sz="4" w:space="0" w:color="auto"/>
              <w:left w:val="nil"/>
              <w:bottom w:val="nil"/>
              <w:right w:val="single" w:sz="4" w:space="0" w:color="auto"/>
            </w:tcBorders>
            <w:shd w:val="clear" w:color="auto" w:fill="auto"/>
            <w:tcMar>
              <w:top w:w="15" w:type="dxa"/>
              <w:left w:w="15" w:type="dxa"/>
              <w:bottom w:w="0" w:type="dxa"/>
              <w:right w:w="15" w:type="dxa"/>
            </w:tcMar>
            <w:hideMark/>
          </w:tcPr>
          <w:p w:rsidR="00FD6A47" w:rsidRPr="00FD6A47" w:rsidRDefault="00FD6A47">
            <w:pPr>
              <w:rPr>
                <w:color w:val="000000"/>
                <w:sz w:val="16"/>
                <w:szCs w:val="16"/>
                <w:lang w:val="ru-RU"/>
              </w:rPr>
            </w:pPr>
            <w:r w:rsidRPr="00FD6A47">
              <w:rPr>
                <w:color w:val="000000"/>
                <w:sz w:val="16"/>
                <w:szCs w:val="16"/>
                <w:lang w:val="ru-RU"/>
              </w:rPr>
              <w:t>Назначение ответственных за энергосбережение в учреждениях и организациях</w:t>
            </w:r>
          </w:p>
        </w:tc>
        <w:tc>
          <w:tcPr>
            <w:tcW w:w="1178"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D6A47" w:rsidRPr="00FD6A47" w:rsidRDefault="00FD6A47">
            <w:pPr>
              <w:rPr>
                <w:color w:val="000000"/>
                <w:sz w:val="16"/>
                <w:szCs w:val="16"/>
              </w:rPr>
            </w:pPr>
            <w:proofErr w:type="spellStart"/>
            <w:r w:rsidRPr="00FD6A47">
              <w:rPr>
                <w:color w:val="000000"/>
                <w:sz w:val="16"/>
                <w:szCs w:val="16"/>
              </w:rPr>
              <w:t>администрация</w:t>
            </w:r>
            <w:proofErr w:type="spellEnd"/>
            <w:r w:rsidRPr="00FD6A47">
              <w:rPr>
                <w:color w:val="000000"/>
                <w:sz w:val="16"/>
                <w:szCs w:val="16"/>
              </w:rPr>
              <w:t xml:space="preserve"> </w:t>
            </w:r>
            <w:proofErr w:type="spellStart"/>
            <w:r w:rsidRPr="00FD6A47">
              <w:rPr>
                <w:color w:val="000000"/>
                <w:sz w:val="16"/>
                <w:szCs w:val="16"/>
              </w:rPr>
              <w:t>поселка</w:t>
            </w:r>
            <w:proofErr w:type="spellEnd"/>
            <w:r w:rsidRPr="00FD6A47">
              <w:rPr>
                <w:color w:val="000000"/>
                <w:sz w:val="16"/>
                <w:szCs w:val="16"/>
              </w:rPr>
              <w:t xml:space="preserve"> </w:t>
            </w:r>
            <w:proofErr w:type="spellStart"/>
            <w:r w:rsidRPr="00FD6A47">
              <w:rPr>
                <w:color w:val="000000"/>
                <w:sz w:val="16"/>
                <w:szCs w:val="16"/>
              </w:rPr>
              <w:t>Большая</w:t>
            </w:r>
            <w:proofErr w:type="spellEnd"/>
            <w:r w:rsidRPr="00FD6A47">
              <w:rPr>
                <w:color w:val="000000"/>
                <w:sz w:val="16"/>
                <w:szCs w:val="16"/>
              </w:rPr>
              <w:t xml:space="preserve"> Ирба</w:t>
            </w:r>
          </w:p>
        </w:tc>
        <w:tc>
          <w:tcPr>
            <w:tcW w:w="50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D6A47" w:rsidRPr="00FD6A47" w:rsidRDefault="00FD6A47">
            <w:pPr>
              <w:jc w:val="center"/>
              <w:rPr>
                <w:color w:val="000000"/>
                <w:sz w:val="16"/>
                <w:szCs w:val="16"/>
              </w:rPr>
            </w:pPr>
            <w:r w:rsidRPr="00FD6A47">
              <w:rPr>
                <w:color w:val="000000"/>
                <w:sz w:val="16"/>
                <w:szCs w:val="16"/>
              </w:rPr>
              <w:t> </w:t>
            </w:r>
          </w:p>
        </w:tc>
        <w:tc>
          <w:tcPr>
            <w:tcW w:w="42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D6A47" w:rsidRPr="00FD6A47" w:rsidRDefault="00FD6A47">
            <w:pPr>
              <w:jc w:val="center"/>
              <w:rPr>
                <w:color w:val="000000"/>
                <w:sz w:val="16"/>
                <w:szCs w:val="16"/>
              </w:rPr>
            </w:pPr>
            <w:r w:rsidRPr="00FD6A47">
              <w:rPr>
                <w:color w:val="000000"/>
                <w:sz w:val="16"/>
                <w:szCs w:val="16"/>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D6A47" w:rsidRPr="00FD6A47" w:rsidRDefault="00FD6A47">
            <w:pPr>
              <w:jc w:val="center"/>
              <w:rPr>
                <w:color w:val="000000"/>
                <w:sz w:val="16"/>
                <w:szCs w:val="16"/>
              </w:rPr>
            </w:pPr>
            <w:r w:rsidRPr="00FD6A47">
              <w:rPr>
                <w:color w:val="000000"/>
                <w:sz w:val="16"/>
                <w:szCs w:val="16"/>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D6A47" w:rsidRPr="00FD6A47" w:rsidRDefault="00FD6A47">
            <w:pPr>
              <w:jc w:val="center"/>
              <w:rPr>
                <w:color w:val="000000"/>
                <w:sz w:val="16"/>
                <w:szCs w:val="16"/>
              </w:rPr>
            </w:pPr>
            <w:r w:rsidRPr="00FD6A47">
              <w:rPr>
                <w:color w:val="000000"/>
                <w:sz w:val="16"/>
                <w:szCs w:val="16"/>
              </w:rPr>
              <w:t> </w:t>
            </w:r>
          </w:p>
        </w:tc>
        <w:tc>
          <w:tcPr>
            <w:tcW w:w="56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D6A47" w:rsidRPr="00FD6A47" w:rsidRDefault="00FD6A47">
            <w:pPr>
              <w:jc w:val="center"/>
              <w:rPr>
                <w:color w:val="000000"/>
                <w:sz w:val="16"/>
                <w:szCs w:val="16"/>
              </w:rPr>
            </w:pPr>
            <w:r w:rsidRPr="00FD6A47">
              <w:rPr>
                <w:color w:val="000000"/>
                <w:sz w:val="16"/>
                <w:szCs w:val="16"/>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D6A47" w:rsidRPr="00FD6A47" w:rsidRDefault="00FD6A47">
            <w:pPr>
              <w:jc w:val="center"/>
              <w:rPr>
                <w:color w:val="000000"/>
                <w:sz w:val="16"/>
                <w:szCs w:val="16"/>
              </w:rPr>
            </w:pPr>
            <w:r w:rsidRPr="00FD6A47">
              <w:rPr>
                <w:color w:val="000000"/>
                <w:sz w:val="16"/>
                <w:szCs w:val="16"/>
              </w:rPr>
              <w:t> </w:t>
            </w:r>
          </w:p>
        </w:tc>
        <w:tc>
          <w:tcPr>
            <w:tcW w:w="993"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D6A47" w:rsidRPr="00FD6A47" w:rsidRDefault="00FD6A47">
            <w:pPr>
              <w:jc w:val="center"/>
              <w:rPr>
                <w:color w:val="000000"/>
                <w:sz w:val="16"/>
                <w:szCs w:val="16"/>
              </w:rPr>
            </w:pPr>
            <w:r w:rsidRPr="00FD6A47">
              <w:rPr>
                <w:color w:val="000000"/>
                <w:sz w:val="16"/>
                <w:szCs w:val="16"/>
              </w:rPr>
              <w:t xml:space="preserve"> - </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D6A47" w:rsidRPr="00FD6A47" w:rsidRDefault="00FD6A47">
            <w:pPr>
              <w:jc w:val="center"/>
              <w:rPr>
                <w:color w:val="000000"/>
                <w:sz w:val="16"/>
                <w:szCs w:val="16"/>
              </w:rPr>
            </w:pPr>
            <w:r w:rsidRPr="00FD6A47">
              <w:rPr>
                <w:color w:val="000000"/>
                <w:sz w:val="16"/>
                <w:szCs w:val="16"/>
              </w:rPr>
              <w:t xml:space="preserve"> - </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D6A47" w:rsidRPr="00FD6A47" w:rsidRDefault="00FD6A47">
            <w:pPr>
              <w:jc w:val="center"/>
              <w:rPr>
                <w:color w:val="000000"/>
                <w:sz w:val="16"/>
                <w:szCs w:val="16"/>
              </w:rPr>
            </w:pPr>
            <w:r w:rsidRPr="00FD6A47">
              <w:rPr>
                <w:color w:val="000000"/>
                <w:sz w:val="16"/>
                <w:szCs w:val="16"/>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D6A47" w:rsidRPr="00FD6A47" w:rsidRDefault="00FD6A47">
            <w:pPr>
              <w:jc w:val="center"/>
              <w:rPr>
                <w:color w:val="000000"/>
                <w:sz w:val="16"/>
                <w:szCs w:val="16"/>
              </w:rPr>
            </w:pPr>
            <w:r w:rsidRPr="00FD6A47">
              <w:rPr>
                <w:color w:val="000000"/>
                <w:sz w:val="16"/>
                <w:szCs w:val="16"/>
              </w:rPr>
              <w:t xml:space="preserve"> - </w:t>
            </w:r>
          </w:p>
        </w:tc>
        <w:tc>
          <w:tcPr>
            <w:tcW w:w="70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D6A47" w:rsidRPr="00FD6A47" w:rsidRDefault="00FD6A47">
            <w:pPr>
              <w:jc w:val="center"/>
              <w:rPr>
                <w:color w:val="000000"/>
                <w:sz w:val="16"/>
                <w:szCs w:val="16"/>
              </w:rPr>
            </w:pPr>
            <w:r w:rsidRPr="00FD6A47">
              <w:rPr>
                <w:color w:val="000000"/>
                <w:sz w:val="16"/>
                <w:szCs w:val="16"/>
              </w:rPr>
              <w:t xml:space="preserve"> - </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D6A47" w:rsidRPr="00FD6A47" w:rsidRDefault="00FD6A47">
            <w:pPr>
              <w:jc w:val="center"/>
              <w:rPr>
                <w:color w:val="000000"/>
                <w:sz w:val="16"/>
                <w:szCs w:val="16"/>
              </w:rPr>
            </w:pPr>
            <w:r w:rsidRPr="00FD6A47">
              <w:rPr>
                <w:color w:val="000000"/>
                <w:sz w:val="16"/>
                <w:szCs w:val="16"/>
              </w:rPr>
              <w:t xml:space="preserve"> - </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D6A47" w:rsidRPr="00FD6A47" w:rsidRDefault="00FD6A47">
            <w:pPr>
              <w:jc w:val="center"/>
              <w:rPr>
                <w:color w:val="000000"/>
                <w:sz w:val="16"/>
                <w:szCs w:val="16"/>
              </w:rPr>
            </w:pPr>
            <w:r w:rsidRPr="00FD6A47">
              <w:rPr>
                <w:color w:val="000000"/>
                <w:sz w:val="16"/>
                <w:szCs w:val="16"/>
              </w:rPr>
              <w:t xml:space="preserve"> - </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D6A47" w:rsidRPr="00FD6A47" w:rsidRDefault="00FD6A47">
            <w:pPr>
              <w:jc w:val="center"/>
              <w:rPr>
                <w:color w:val="000000"/>
                <w:sz w:val="16"/>
                <w:szCs w:val="16"/>
              </w:rPr>
            </w:pPr>
            <w:r w:rsidRPr="00FD6A47">
              <w:rPr>
                <w:color w:val="000000"/>
                <w:sz w:val="16"/>
                <w:szCs w:val="16"/>
              </w:rPr>
              <w:t> </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D6A47" w:rsidRPr="00FD6A47" w:rsidRDefault="00FD6A47">
            <w:pPr>
              <w:jc w:val="center"/>
              <w:rPr>
                <w:color w:val="000000"/>
                <w:sz w:val="16"/>
                <w:szCs w:val="16"/>
              </w:rPr>
            </w:pPr>
            <w:r w:rsidRPr="00FD6A47">
              <w:rPr>
                <w:color w:val="000000"/>
                <w:sz w:val="16"/>
                <w:szCs w:val="16"/>
              </w:rPr>
              <w:t xml:space="preserve"> - </w:t>
            </w:r>
          </w:p>
        </w:tc>
        <w:tc>
          <w:tcPr>
            <w:tcW w:w="127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D6A47" w:rsidRDefault="00FD6A47">
            <w:pPr>
              <w:rPr>
                <w:color w:val="000000"/>
              </w:rPr>
            </w:pPr>
            <w:r>
              <w:rPr>
                <w:color w:val="000000"/>
              </w:rPr>
              <w:t> </w:t>
            </w:r>
          </w:p>
        </w:tc>
      </w:tr>
      <w:tr w:rsidR="00FD6A47" w:rsidTr="00FD6A47">
        <w:trPr>
          <w:trHeight w:val="55"/>
        </w:trPr>
        <w:tc>
          <w:tcPr>
            <w:tcW w:w="58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FD6A47" w:rsidRPr="00FD6A47" w:rsidRDefault="00FD6A47">
            <w:pPr>
              <w:jc w:val="center"/>
              <w:rPr>
                <w:color w:val="000000"/>
                <w:sz w:val="16"/>
                <w:szCs w:val="16"/>
              </w:rPr>
            </w:pPr>
            <w:r w:rsidRPr="00FD6A47">
              <w:rPr>
                <w:color w:val="000000"/>
                <w:sz w:val="16"/>
                <w:szCs w:val="16"/>
              </w:rPr>
              <w:t> </w:t>
            </w:r>
          </w:p>
        </w:tc>
        <w:tc>
          <w:tcPr>
            <w:tcW w:w="143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FD6A47" w:rsidRPr="00FD6A47" w:rsidRDefault="00FD6A47">
            <w:pPr>
              <w:rPr>
                <w:color w:val="000000"/>
                <w:sz w:val="16"/>
                <w:szCs w:val="16"/>
              </w:rPr>
            </w:pPr>
            <w:proofErr w:type="spellStart"/>
            <w:r w:rsidRPr="00FD6A47">
              <w:rPr>
                <w:color w:val="000000"/>
                <w:sz w:val="16"/>
                <w:szCs w:val="16"/>
              </w:rPr>
              <w:t>Итого</w:t>
            </w:r>
            <w:proofErr w:type="spellEnd"/>
            <w:r w:rsidRPr="00FD6A47">
              <w:rPr>
                <w:color w:val="000000"/>
                <w:sz w:val="16"/>
                <w:szCs w:val="16"/>
              </w:rPr>
              <w:t xml:space="preserve">  </w:t>
            </w:r>
            <w:proofErr w:type="spellStart"/>
            <w:r w:rsidRPr="00FD6A47">
              <w:rPr>
                <w:color w:val="000000"/>
                <w:sz w:val="16"/>
                <w:szCs w:val="16"/>
              </w:rPr>
              <w:t>по</w:t>
            </w:r>
            <w:proofErr w:type="spellEnd"/>
            <w:r w:rsidRPr="00FD6A47">
              <w:rPr>
                <w:color w:val="000000"/>
                <w:sz w:val="16"/>
                <w:szCs w:val="16"/>
              </w:rPr>
              <w:t xml:space="preserve"> </w:t>
            </w:r>
            <w:proofErr w:type="spellStart"/>
            <w:r w:rsidRPr="00FD6A47">
              <w:rPr>
                <w:color w:val="000000"/>
                <w:sz w:val="16"/>
                <w:szCs w:val="16"/>
              </w:rPr>
              <w:t>задаче</w:t>
            </w:r>
            <w:proofErr w:type="spellEnd"/>
            <w:r w:rsidRPr="00FD6A47">
              <w:rPr>
                <w:color w:val="000000"/>
                <w:sz w:val="16"/>
                <w:szCs w:val="16"/>
              </w:rPr>
              <w:t xml:space="preserve"> 2</w:t>
            </w:r>
          </w:p>
        </w:tc>
        <w:tc>
          <w:tcPr>
            <w:tcW w:w="1178"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D6A47" w:rsidRPr="00FD6A47" w:rsidRDefault="00FD6A47">
            <w:pPr>
              <w:rPr>
                <w:color w:val="000000"/>
                <w:sz w:val="16"/>
                <w:szCs w:val="16"/>
              </w:rPr>
            </w:pPr>
            <w:r w:rsidRPr="00FD6A47">
              <w:rPr>
                <w:color w:val="000000"/>
                <w:sz w:val="16"/>
                <w:szCs w:val="16"/>
              </w:rPr>
              <w:t> </w:t>
            </w:r>
          </w:p>
        </w:tc>
        <w:tc>
          <w:tcPr>
            <w:tcW w:w="50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D6A47" w:rsidRPr="00FD6A47" w:rsidRDefault="00FD6A47">
            <w:pPr>
              <w:rPr>
                <w:color w:val="000000"/>
                <w:sz w:val="16"/>
                <w:szCs w:val="16"/>
              </w:rPr>
            </w:pPr>
            <w:r w:rsidRPr="00FD6A47">
              <w:rPr>
                <w:color w:val="000000"/>
                <w:sz w:val="16"/>
                <w:szCs w:val="16"/>
              </w:rPr>
              <w:t> </w:t>
            </w:r>
          </w:p>
        </w:tc>
        <w:tc>
          <w:tcPr>
            <w:tcW w:w="42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D6A47" w:rsidRPr="00FD6A47" w:rsidRDefault="00FD6A47">
            <w:pPr>
              <w:rPr>
                <w:color w:val="000000"/>
                <w:sz w:val="16"/>
                <w:szCs w:val="16"/>
              </w:rPr>
            </w:pPr>
            <w:r w:rsidRPr="00FD6A47">
              <w:rPr>
                <w:color w:val="000000"/>
                <w:sz w:val="16"/>
                <w:szCs w:val="16"/>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D6A47" w:rsidRPr="00FD6A47" w:rsidRDefault="00FD6A47">
            <w:pPr>
              <w:jc w:val="center"/>
              <w:rPr>
                <w:color w:val="000000"/>
                <w:sz w:val="16"/>
                <w:szCs w:val="16"/>
              </w:rPr>
            </w:pPr>
            <w:r w:rsidRPr="00FD6A47">
              <w:rPr>
                <w:color w:val="000000"/>
                <w:sz w:val="16"/>
                <w:szCs w:val="16"/>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D6A47" w:rsidRPr="00FD6A47" w:rsidRDefault="00FD6A47">
            <w:pPr>
              <w:jc w:val="center"/>
              <w:rPr>
                <w:color w:val="000000"/>
                <w:sz w:val="16"/>
                <w:szCs w:val="16"/>
              </w:rPr>
            </w:pPr>
            <w:r w:rsidRPr="00FD6A47">
              <w:rPr>
                <w:color w:val="000000"/>
                <w:sz w:val="16"/>
                <w:szCs w:val="16"/>
              </w:rPr>
              <w:t> </w:t>
            </w:r>
          </w:p>
        </w:tc>
        <w:tc>
          <w:tcPr>
            <w:tcW w:w="56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D6A47" w:rsidRPr="00FD6A47" w:rsidRDefault="00FD6A47">
            <w:pPr>
              <w:jc w:val="center"/>
              <w:rPr>
                <w:color w:val="000000"/>
                <w:sz w:val="16"/>
                <w:szCs w:val="16"/>
              </w:rPr>
            </w:pPr>
            <w:r w:rsidRPr="00FD6A47">
              <w:rPr>
                <w:color w:val="000000"/>
                <w:sz w:val="16"/>
                <w:szCs w:val="16"/>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D6A47" w:rsidRPr="00FD6A47" w:rsidRDefault="00FD6A47">
            <w:pPr>
              <w:rPr>
                <w:color w:val="000000"/>
                <w:sz w:val="16"/>
                <w:szCs w:val="16"/>
              </w:rPr>
            </w:pPr>
            <w:r w:rsidRPr="00FD6A47">
              <w:rPr>
                <w:color w:val="000000"/>
                <w:sz w:val="16"/>
                <w:szCs w:val="16"/>
              </w:rPr>
              <w:t> </w:t>
            </w:r>
          </w:p>
        </w:tc>
        <w:tc>
          <w:tcPr>
            <w:tcW w:w="993"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D6A47" w:rsidRPr="00FD6A47" w:rsidRDefault="00FD6A47">
            <w:pPr>
              <w:jc w:val="center"/>
              <w:rPr>
                <w:color w:val="000000"/>
                <w:sz w:val="16"/>
                <w:szCs w:val="16"/>
              </w:rPr>
            </w:pPr>
            <w:r w:rsidRPr="00FD6A47">
              <w:rPr>
                <w:color w:val="000000"/>
                <w:sz w:val="16"/>
                <w:szCs w:val="16"/>
              </w:rPr>
              <w:t xml:space="preserve"> - </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D6A47" w:rsidRPr="00FD6A47" w:rsidRDefault="00FD6A47">
            <w:pPr>
              <w:jc w:val="center"/>
              <w:rPr>
                <w:color w:val="000000"/>
                <w:sz w:val="16"/>
                <w:szCs w:val="16"/>
              </w:rPr>
            </w:pPr>
            <w:r w:rsidRPr="00FD6A47">
              <w:rPr>
                <w:color w:val="000000"/>
                <w:sz w:val="16"/>
                <w:szCs w:val="16"/>
              </w:rPr>
              <w:t xml:space="preserve"> - </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D6A47" w:rsidRPr="00FD6A47" w:rsidRDefault="00FD6A47">
            <w:pPr>
              <w:jc w:val="center"/>
              <w:rPr>
                <w:color w:val="000000"/>
                <w:sz w:val="16"/>
                <w:szCs w:val="16"/>
              </w:rPr>
            </w:pPr>
            <w:r w:rsidRPr="00FD6A47">
              <w:rPr>
                <w:color w:val="000000"/>
                <w:sz w:val="16"/>
                <w:szCs w:val="16"/>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D6A47" w:rsidRPr="00FD6A47" w:rsidRDefault="00FD6A47">
            <w:pPr>
              <w:jc w:val="center"/>
              <w:rPr>
                <w:color w:val="000000"/>
                <w:sz w:val="16"/>
                <w:szCs w:val="16"/>
              </w:rPr>
            </w:pPr>
            <w:r w:rsidRPr="00FD6A47">
              <w:rPr>
                <w:color w:val="000000"/>
                <w:sz w:val="16"/>
                <w:szCs w:val="16"/>
              </w:rPr>
              <w:t xml:space="preserve"> - </w:t>
            </w:r>
          </w:p>
        </w:tc>
        <w:tc>
          <w:tcPr>
            <w:tcW w:w="70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D6A47" w:rsidRPr="00FD6A47" w:rsidRDefault="00FD6A47">
            <w:pPr>
              <w:jc w:val="center"/>
              <w:rPr>
                <w:color w:val="000000"/>
                <w:sz w:val="16"/>
                <w:szCs w:val="16"/>
              </w:rPr>
            </w:pPr>
            <w:r w:rsidRPr="00FD6A47">
              <w:rPr>
                <w:color w:val="000000"/>
                <w:sz w:val="16"/>
                <w:szCs w:val="16"/>
              </w:rPr>
              <w:t xml:space="preserve"> - </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D6A47" w:rsidRPr="00FD6A47" w:rsidRDefault="00FD6A47">
            <w:pPr>
              <w:jc w:val="center"/>
              <w:rPr>
                <w:color w:val="000000"/>
                <w:sz w:val="16"/>
                <w:szCs w:val="16"/>
              </w:rPr>
            </w:pPr>
            <w:r w:rsidRPr="00FD6A47">
              <w:rPr>
                <w:color w:val="000000"/>
                <w:sz w:val="16"/>
                <w:szCs w:val="16"/>
              </w:rPr>
              <w:t xml:space="preserve"> - </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D6A47" w:rsidRPr="00FD6A47" w:rsidRDefault="00FD6A47">
            <w:pPr>
              <w:jc w:val="center"/>
              <w:rPr>
                <w:color w:val="000000"/>
                <w:sz w:val="16"/>
                <w:szCs w:val="16"/>
              </w:rPr>
            </w:pPr>
            <w:r w:rsidRPr="00FD6A47">
              <w:rPr>
                <w:color w:val="000000"/>
                <w:sz w:val="16"/>
                <w:szCs w:val="16"/>
              </w:rPr>
              <w:t xml:space="preserve"> - </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D6A47" w:rsidRPr="00FD6A47" w:rsidRDefault="00FD6A47">
            <w:pPr>
              <w:jc w:val="center"/>
              <w:rPr>
                <w:color w:val="000000"/>
                <w:sz w:val="16"/>
                <w:szCs w:val="16"/>
              </w:rPr>
            </w:pPr>
            <w:r w:rsidRPr="00FD6A47">
              <w:rPr>
                <w:color w:val="000000"/>
                <w:sz w:val="16"/>
                <w:szCs w:val="16"/>
              </w:rPr>
              <w:t> </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D6A47" w:rsidRPr="00FD6A47" w:rsidRDefault="00FD6A47">
            <w:pPr>
              <w:jc w:val="center"/>
              <w:rPr>
                <w:color w:val="000000"/>
                <w:sz w:val="16"/>
                <w:szCs w:val="16"/>
              </w:rPr>
            </w:pPr>
            <w:r w:rsidRPr="00FD6A47">
              <w:rPr>
                <w:color w:val="000000"/>
                <w:sz w:val="16"/>
                <w:szCs w:val="16"/>
              </w:rPr>
              <w:t xml:space="preserve"> - </w:t>
            </w:r>
          </w:p>
        </w:tc>
        <w:tc>
          <w:tcPr>
            <w:tcW w:w="127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D6A47" w:rsidRDefault="00FD6A47">
            <w:pPr>
              <w:rPr>
                <w:color w:val="000000"/>
              </w:rPr>
            </w:pPr>
            <w:r>
              <w:rPr>
                <w:color w:val="000000"/>
              </w:rPr>
              <w:t> </w:t>
            </w:r>
          </w:p>
        </w:tc>
      </w:tr>
      <w:tr w:rsidR="00FD6A47" w:rsidRPr="00382336" w:rsidTr="00FD6A47">
        <w:trPr>
          <w:trHeight w:val="229"/>
        </w:trPr>
        <w:tc>
          <w:tcPr>
            <w:tcW w:w="58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FD6A47" w:rsidRPr="00FD6A47" w:rsidRDefault="00FD6A47">
            <w:pPr>
              <w:jc w:val="center"/>
              <w:rPr>
                <w:color w:val="000000"/>
                <w:sz w:val="16"/>
                <w:szCs w:val="16"/>
              </w:rPr>
            </w:pPr>
            <w:r w:rsidRPr="00FD6A47">
              <w:rPr>
                <w:color w:val="000000"/>
                <w:sz w:val="16"/>
                <w:szCs w:val="16"/>
              </w:rPr>
              <w:t> </w:t>
            </w:r>
          </w:p>
        </w:tc>
        <w:tc>
          <w:tcPr>
            <w:tcW w:w="13608" w:type="dxa"/>
            <w:gridSpan w:val="17"/>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hideMark/>
          </w:tcPr>
          <w:p w:rsidR="00FD6A47" w:rsidRPr="00FD6A47" w:rsidRDefault="00FD6A47">
            <w:pPr>
              <w:rPr>
                <w:color w:val="000000"/>
                <w:sz w:val="16"/>
                <w:szCs w:val="16"/>
                <w:lang w:val="ru-RU"/>
              </w:rPr>
            </w:pPr>
            <w:r w:rsidRPr="00FD6A47">
              <w:rPr>
                <w:color w:val="000000"/>
                <w:sz w:val="16"/>
                <w:szCs w:val="16"/>
                <w:lang w:val="ru-RU"/>
              </w:rPr>
              <w:t xml:space="preserve">Задача 3. </w:t>
            </w:r>
            <w:proofErr w:type="gramStart"/>
            <w:r w:rsidRPr="00FD6A47">
              <w:rPr>
                <w:color w:val="000000"/>
                <w:sz w:val="16"/>
                <w:szCs w:val="16"/>
                <w:lang w:val="ru-RU"/>
              </w:rPr>
              <w:t>Достижение нормативных значений энергоэффективности на существующих энергоисточниках за счет их модернизации и реконструкции, а также вывода из эксплутации неэффективных энергоисточников</w:t>
            </w:r>
            <w:proofErr w:type="gramEnd"/>
          </w:p>
        </w:tc>
        <w:tc>
          <w:tcPr>
            <w:tcW w:w="127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D6A47" w:rsidRPr="00FD6A47" w:rsidRDefault="00FD6A47">
            <w:pPr>
              <w:rPr>
                <w:color w:val="000000"/>
                <w:lang w:val="ru-RU"/>
              </w:rPr>
            </w:pPr>
            <w:r>
              <w:rPr>
                <w:color w:val="000000"/>
              </w:rPr>
              <w:t> </w:t>
            </w:r>
          </w:p>
        </w:tc>
      </w:tr>
      <w:tr w:rsidR="00F54F7E" w:rsidTr="00FD6A47">
        <w:trPr>
          <w:trHeight w:val="1265"/>
        </w:trPr>
        <w:tc>
          <w:tcPr>
            <w:tcW w:w="582" w:type="dxa"/>
            <w:tcBorders>
              <w:top w:val="nil"/>
              <w:left w:val="single" w:sz="4" w:space="0" w:color="auto"/>
              <w:bottom w:val="nil"/>
              <w:right w:val="single" w:sz="4" w:space="0" w:color="auto"/>
            </w:tcBorders>
            <w:shd w:val="clear" w:color="auto" w:fill="auto"/>
            <w:tcMar>
              <w:top w:w="15" w:type="dxa"/>
              <w:left w:w="15" w:type="dxa"/>
              <w:bottom w:w="0" w:type="dxa"/>
              <w:right w:w="15" w:type="dxa"/>
            </w:tcMar>
            <w:hideMark/>
          </w:tcPr>
          <w:p w:rsidR="00F54F7E" w:rsidRPr="00FD6A47" w:rsidRDefault="00F54F7E">
            <w:pPr>
              <w:jc w:val="center"/>
              <w:rPr>
                <w:color w:val="000000"/>
                <w:sz w:val="16"/>
                <w:szCs w:val="16"/>
              </w:rPr>
            </w:pPr>
            <w:r w:rsidRPr="00FD6A47">
              <w:rPr>
                <w:color w:val="000000"/>
                <w:sz w:val="16"/>
                <w:szCs w:val="16"/>
              </w:rPr>
              <w:lastRenderedPageBreak/>
              <w:t>6</w:t>
            </w:r>
          </w:p>
        </w:tc>
        <w:tc>
          <w:tcPr>
            <w:tcW w:w="1432"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54F7E" w:rsidRPr="00FD6A47" w:rsidRDefault="00F54F7E">
            <w:pPr>
              <w:rPr>
                <w:color w:val="000000"/>
                <w:sz w:val="16"/>
                <w:szCs w:val="16"/>
                <w:lang w:val="ru-RU"/>
              </w:rPr>
            </w:pPr>
            <w:r w:rsidRPr="00FD6A47">
              <w:rPr>
                <w:color w:val="000000"/>
                <w:sz w:val="16"/>
                <w:szCs w:val="16"/>
                <w:lang w:val="ru-RU"/>
              </w:rPr>
              <w:t xml:space="preserve">Приобретение и замена ламп накаливания </w:t>
            </w:r>
            <w:proofErr w:type="gramStart"/>
            <w:r w:rsidRPr="00FD6A47">
              <w:rPr>
                <w:color w:val="000000"/>
                <w:sz w:val="16"/>
                <w:szCs w:val="16"/>
                <w:lang w:val="ru-RU"/>
              </w:rPr>
              <w:t>на</w:t>
            </w:r>
            <w:proofErr w:type="gramEnd"/>
            <w:r w:rsidRPr="00FD6A47">
              <w:rPr>
                <w:color w:val="000000"/>
                <w:sz w:val="16"/>
                <w:szCs w:val="16"/>
                <w:lang w:val="ru-RU"/>
              </w:rPr>
              <w:t xml:space="preserve"> энергосберегающие, поэтапная замена люминесцентных ламп, ламп ДРЛ, ДНаТ на энергосберегающие, в т.ч. светодиодные </w:t>
            </w:r>
          </w:p>
        </w:tc>
        <w:tc>
          <w:tcPr>
            <w:tcW w:w="1178"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54F7E" w:rsidRPr="00FD6A47" w:rsidRDefault="00F54F7E">
            <w:pPr>
              <w:rPr>
                <w:color w:val="000000"/>
                <w:sz w:val="16"/>
                <w:szCs w:val="16"/>
              </w:rPr>
            </w:pPr>
            <w:proofErr w:type="spellStart"/>
            <w:r w:rsidRPr="00FD6A47">
              <w:rPr>
                <w:color w:val="000000"/>
                <w:sz w:val="16"/>
                <w:szCs w:val="16"/>
              </w:rPr>
              <w:t>администрация</w:t>
            </w:r>
            <w:proofErr w:type="spellEnd"/>
            <w:r w:rsidRPr="00FD6A47">
              <w:rPr>
                <w:color w:val="000000"/>
                <w:sz w:val="16"/>
                <w:szCs w:val="16"/>
              </w:rPr>
              <w:t xml:space="preserve"> </w:t>
            </w:r>
            <w:proofErr w:type="spellStart"/>
            <w:r w:rsidRPr="00FD6A47">
              <w:rPr>
                <w:color w:val="000000"/>
                <w:sz w:val="16"/>
                <w:szCs w:val="16"/>
              </w:rPr>
              <w:t>поселка</w:t>
            </w:r>
            <w:proofErr w:type="spellEnd"/>
            <w:r w:rsidRPr="00FD6A47">
              <w:rPr>
                <w:color w:val="000000"/>
                <w:sz w:val="16"/>
                <w:szCs w:val="16"/>
              </w:rPr>
              <w:t xml:space="preserve"> </w:t>
            </w:r>
            <w:proofErr w:type="spellStart"/>
            <w:r w:rsidRPr="00FD6A47">
              <w:rPr>
                <w:color w:val="000000"/>
                <w:sz w:val="16"/>
                <w:szCs w:val="16"/>
              </w:rPr>
              <w:t>Большая</w:t>
            </w:r>
            <w:proofErr w:type="spellEnd"/>
            <w:r w:rsidRPr="00FD6A47">
              <w:rPr>
                <w:color w:val="000000"/>
                <w:sz w:val="16"/>
                <w:szCs w:val="16"/>
              </w:rPr>
              <w:t xml:space="preserve"> Ирба</w:t>
            </w:r>
          </w:p>
        </w:tc>
        <w:tc>
          <w:tcPr>
            <w:tcW w:w="50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54F7E" w:rsidRPr="00FD6A47" w:rsidRDefault="00F54F7E">
            <w:pPr>
              <w:jc w:val="center"/>
              <w:rPr>
                <w:color w:val="000000"/>
                <w:sz w:val="16"/>
                <w:szCs w:val="16"/>
              </w:rPr>
            </w:pPr>
            <w:r w:rsidRPr="00FD6A47">
              <w:rPr>
                <w:color w:val="000000"/>
                <w:sz w:val="16"/>
                <w:szCs w:val="16"/>
              </w:rPr>
              <w:t>552</w:t>
            </w:r>
          </w:p>
        </w:tc>
        <w:tc>
          <w:tcPr>
            <w:tcW w:w="42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54F7E" w:rsidRPr="00FD6A47" w:rsidRDefault="00F54F7E">
            <w:pPr>
              <w:jc w:val="center"/>
              <w:rPr>
                <w:color w:val="000000"/>
                <w:sz w:val="16"/>
                <w:szCs w:val="16"/>
              </w:rPr>
            </w:pPr>
            <w:r w:rsidRPr="00FD6A47">
              <w:rPr>
                <w:color w:val="000000"/>
                <w:sz w:val="16"/>
                <w:szCs w:val="16"/>
              </w:rPr>
              <w:t>0503</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54F7E" w:rsidRPr="00FD6A47" w:rsidRDefault="00F54F7E">
            <w:pPr>
              <w:jc w:val="center"/>
              <w:rPr>
                <w:color w:val="000000"/>
                <w:sz w:val="16"/>
                <w:szCs w:val="16"/>
              </w:rPr>
            </w:pPr>
            <w:r w:rsidRPr="00FD6A47">
              <w:rPr>
                <w:color w:val="000000"/>
                <w:sz w:val="16"/>
                <w:szCs w:val="16"/>
              </w:rPr>
              <w:t>01</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54F7E" w:rsidRPr="00FD6A47" w:rsidRDefault="00F54F7E">
            <w:pPr>
              <w:jc w:val="center"/>
              <w:rPr>
                <w:color w:val="000000"/>
                <w:sz w:val="16"/>
                <w:szCs w:val="16"/>
              </w:rPr>
            </w:pPr>
            <w:r w:rsidRPr="00FD6A47">
              <w:rPr>
                <w:color w:val="000000"/>
                <w:sz w:val="16"/>
                <w:szCs w:val="16"/>
              </w:rPr>
              <w:t>3</w:t>
            </w:r>
          </w:p>
        </w:tc>
        <w:tc>
          <w:tcPr>
            <w:tcW w:w="56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54F7E" w:rsidRPr="00FD6A47" w:rsidRDefault="00F54F7E">
            <w:pPr>
              <w:jc w:val="center"/>
              <w:rPr>
                <w:color w:val="000000"/>
                <w:sz w:val="16"/>
                <w:szCs w:val="16"/>
              </w:rPr>
            </w:pPr>
            <w:r w:rsidRPr="00FD6A47">
              <w:rPr>
                <w:color w:val="000000"/>
                <w:sz w:val="16"/>
                <w:szCs w:val="16"/>
              </w:rPr>
              <w:t>8502</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54F7E" w:rsidRPr="00FD6A47" w:rsidRDefault="00F54F7E">
            <w:pPr>
              <w:jc w:val="center"/>
              <w:rPr>
                <w:color w:val="000000"/>
                <w:sz w:val="16"/>
                <w:szCs w:val="16"/>
              </w:rPr>
            </w:pPr>
            <w:r w:rsidRPr="00FD6A47">
              <w:rPr>
                <w:color w:val="000000"/>
                <w:sz w:val="16"/>
                <w:szCs w:val="16"/>
              </w:rPr>
              <w:t>244</w:t>
            </w:r>
          </w:p>
        </w:tc>
        <w:tc>
          <w:tcPr>
            <w:tcW w:w="99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54F7E" w:rsidRPr="00FD6A47" w:rsidRDefault="00F54F7E">
            <w:pPr>
              <w:jc w:val="center"/>
              <w:rPr>
                <w:color w:val="000000"/>
                <w:sz w:val="16"/>
                <w:szCs w:val="16"/>
              </w:rPr>
            </w:pPr>
            <w:r w:rsidRPr="00FD6A47">
              <w:rPr>
                <w:color w:val="000000"/>
                <w:sz w:val="16"/>
                <w:szCs w:val="16"/>
              </w:rPr>
              <w:t>196,90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54F7E" w:rsidRPr="00FD6A47" w:rsidRDefault="00F54F7E">
            <w:pPr>
              <w:jc w:val="center"/>
              <w:rPr>
                <w:color w:val="000000"/>
                <w:sz w:val="16"/>
                <w:szCs w:val="16"/>
              </w:rPr>
            </w:pPr>
            <w:r w:rsidRPr="00FD6A47">
              <w:rPr>
                <w:color w:val="000000"/>
                <w:sz w:val="16"/>
                <w:szCs w:val="16"/>
              </w:rPr>
              <w:t>96,30</w:t>
            </w:r>
          </w:p>
        </w:tc>
        <w:tc>
          <w:tcPr>
            <w:tcW w:w="113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54F7E" w:rsidRPr="00FD6A47" w:rsidRDefault="00F54F7E">
            <w:pPr>
              <w:jc w:val="center"/>
              <w:rPr>
                <w:color w:val="000000"/>
                <w:sz w:val="16"/>
                <w:szCs w:val="16"/>
              </w:rPr>
            </w:pPr>
            <w:r w:rsidRPr="00FD6A47">
              <w:rPr>
                <w:color w:val="000000"/>
                <w:sz w:val="16"/>
                <w:szCs w:val="16"/>
              </w:rPr>
              <w:t>0130085020</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54F7E" w:rsidRPr="00F54F7E" w:rsidRDefault="00F54F7E">
            <w:pPr>
              <w:jc w:val="center"/>
              <w:rPr>
                <w:color w:val="000000"/>
                <w:sz w:val="16"/>
                <w:szCs w:val="16"/>
              </w:rPr>
            </w:pPr>
            <w:r w:rsidRPr="00F54F7E">
              <w:rPr>
                <w:color w:val="000000"/>
                <w:sz w:val="16"/>
                <w:szCs w:val="16"/>
              </w:rPr>
              <w:t>77,00</w:t>
            </w:r>
          </w:p>
        </w:tc>
        <w:tc>
          <w:tcPr>
            <w:tcW w:w="7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54F7E" w:rsidRPr="00F54F7E" w:rsidRDefault="00F54F7E">
            <w:pPr>
              <w:jc w:val="center"/>
              <w:rPr>
                <w:color w:val="000000"/>
                <w:sz w:val="16"/>
                <w:szCs w:val="16"/>
              </w:rPr>
            </w:pPr>
            <w:r w:rsidRPr="00F54F7E">
              <w:rPr>
                <w:color w:val="000000"/>
                <w:sz w:val="16"/>
                <w:szCs w:val="16"/>
              </w:rPr>
              <w:t>96,20</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54F7E" w:rsidRPr="00F54F7E" w:rsidRDefault="00F54F7E">
            <w:pPr>
              <w:jc w:val="center"/>
              <w:rPr>
                <w:color w:val="000000"/>
                <w:sz w:val="16"/>
                <w:szCs w:val="16"/>
              </w:rPr>
            </w:pPr>
            <w:r w:rsidRPr="00F54F7E">
              <w:rPr>
                <w:color w:val="000000"/>
                <w:sz w:val="16"/>
                <w:szCs w:val="16"/>
              </w:rPr>
              <w:t>0,00</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54F7E" w:rsidRPr="00F54F7E" w:rsidRDefault="00F54F7E">
            <w:pPr>
              <w:jc w:val="center"/>
              <w:rPr>
                <w:color w:val="000000"/>
                <w:sz w:val="16"/>
                <w:szCs w:val="16"/>
              </w:rPr>
            </w:pPr>
            <w:r w:rsidRPr="00F54F7E">
              <w:rPr>
                <w:color w:val="000000"/>
                <w:sz w:val="16"/>
                <w:szCs w:val="16"/>
              </w:rPr>
              <w:t>0,00</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54F7E" w:rsidRPr="00F54F7E" w:rsidRDefault="00F54F7E">
            <w:pPr>
              <w:jc w:val="center"/>
              <w:rPr>
                <w:color w:val="000000"/>
                <w:sz w:val="16"/>
                <w:szCs w:val="16"/>
              </w:rPr>
            </w:pPr>
            <w:r w:rsidRPr="00F54F7E">
              <w:rPr>
                <w:color w:val="000000"/>
                <w:sz w:val="16"/>
                <w:szCs w:val="16"/>
              </w:rPr>
              <w:t>0,00</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54F7E" w:rsidRPr="00F54F7E" w:rsidRDefault="00F54F7E">
            <w:pPr>
              <w:jc w:val="center"/>
              <w:rPr>
                <w:color w:val="000000"/>
                <w:sz w:val="16"/>
                <w:szCs w:val="16"/>
              </w:rPr>
            </w:pPr>
            <w:r w:rsidRPr="00F54F7E">
              <w:rPr>
                <w:color w:val="000000"/>
                <w:sz w:val="16"/>
                <w:szCs w:val="16"/>
              </w:rPr>
              <w:t>466,40</w:t>
            </w:r>
          </w:p>
        </w:tc>
        <w:tc>
          <w:tcPr>
            <w:tcW w:w="127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54F7E" w:rsidRDefault="00F54F7E">
            <w:pPr>
              <w:rPr>
                <w:color w:val="000000"/>
              </w:rPr>
            </w:pPr>
            <w:r>
              <w:rPr>
                <w:color w:val="000000"/>
              </w:rPr>
              <w:t> </w:t>
            </w:r>
          </w:p>
        </w:tc>
      </w:tr>
      <w:tr w:rsidR="00F54F7E" w:rsidTr="00FD6A47">
        <w:trPr>
          <w:trHeight w:val="241"/>
        </w:trPr>
        <w:tc>
          <w:tcPr>
            <w:tcW w:w="582" w:type="dxa"/>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hideMark/>
          </w:tcPr>
          <w:p w:rsidR="00F54F7E" w:rsidRPr="00FD6A47" w:rsidRDefault="00F54F7E">
            <w:pPr>
              <w:jc w:val="center"/>
              <w:rPr>
                <w:color w:val="000000"/>
                <w:sz w:val="16"/>
                <w:szCs w:val="16"/>
              </w:rPr>
            </w:pPr>
            <w:r w:rsidRPr="00FD6A47">
              <w:rPr>
                <w:color w:val="000000"/>
                <w:sz w:val="16"/>
                <w:szCs w:val="16"/>
              </w:rPr>
              <w:t> </w:t>
            </w:r>
          </w:p>
        </w:tc>
        <w:tc>
          <w:tcPr>
            <w:tcW w:w="1432"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54F7E" w:rsidRPr="00FD6A47" w:rsidRDefault="00F54F7E">
            <w:pPr>
              <w:rPr>
                <w:color w:val="000000"/>
                <w:sz w:val="16"/>
                <w:szCs w:val="16"/>
              </w:rPr>
            </w:pPr>
            <w:proofErr w:type="spellStart"/>
            <w:r w:rsidRPr="00FD6A47">
              <w:rPr>
                <w:color w:val="000000"/>
                <w:sz w:val="16"/>
                <w:szCs w:val="16"/>
              </w:rPr>
              <w:t>Итого</w:t>
            </w:r>
            <w:proofErr w:type="spellEnd"/>
            <w:r w:rsidRPr="00FD6A47">
              <w:rPr>
                <w:color w:val="000000"/>
                <w:sz w:val="16"/>
                <w:szCs w:val="16"/>
              </w:rPr>
              <w:t xml:space="preserve">  </w:t>
            </w:r>
            <w:proofErr w:type="spellStart"/>
            <w:r w:rsidRPr="00FD6A47">
              <w:rPr>
                <w:color w:val="000000"/>
                <w:sz w:val="16"/>
                <w:szCs w:val="16"/>
              </w:rPr>
              <w:t>по</w:t>
            </w:r>
            <w:proofErr w:type="spellEnd"/>
            <w:r w:rsidRPr="00FD6A47">
              <w:rPr>
                <w:color w:val="000000"/>
                <w:sz w:val="16"/>
                <w:szCs w:val="16"/>
              </w:rPr>
              <w:t xml:space="preserve"> </w:t>
            </w:r>
            <w:proofErr w:type="spellStart"/>
            <w:r w:rsidRPr="00FD6A47">
              <w:rPr>
                <w:color w:val="000000"/>
                <w:sz w:val="16"/>
                <w:szCs w:val="16"/>
              </w:rPr>
              <w:t>задаче</w:t>
            </w:r>
            <w:proofErr w:type="spellEnd"/>
            <w:r w:rsidRPr="00FD6A47">
              <w:rPr>
                <w:color w:val="000000"/>
                <w:sz w:val="16"/>
                <w:szCs w:val="16"/>
              </w:rPr>
              <w:t xml:space="preserve"> 3</w:t>
            </w:r>
          </w:p>
        </w:tc>
        <w:tc>
          <w:tcPr>
            <w:tcW w:w="1178"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54F7E" w:rsidRPr="00FD6A47" w:rsidRDefault="00F54F7E">
            <w:pPr>
              <w:rPr>
                <w:color w:val="000000"/>
                <w:sz w:val="16"/>
                <w:szCs w:val="16"/>
              </w:rPr>
            </w:pPr>
            <w:r w:rsidRPr="00FD6A47">
              <w:rPr>
                <w:color w:val="000000"/>
                <w:sz w:val="16"/>
                <w:szCs w:val="16"/>
              </w:rPr>
              <w:t> </w:t>
            </w:r>
          </w:p>
        </w:tc>
        <w:tc>
          <w:tcPr>
            <w:tcW w:w="50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54F7E" w:rsidRPr="00FD6A47" w:rsidRDefault="00F54F7E">
            <w:pPr>
              <w:jc w:val="center"/>
              <w:rPr>
                <w:color w:val="000000"/>
                <w:sz w:val="16"/>
                <w:szCs w:val="16"/>
              </w:rPr>
            </w:pPr>
            <w:r w:rsidRPr="00FD6A47">
              <w:rPr>
                <w:color w:val="000000"/>
                <w:sz w:val="16"/>
                <w:szCs w:val="16"/>
              </w:rPr>
              <w:t> </w:t>
            </w:r>
          </w:p>
        </w:tc>
        <w:tc>
          <w:tcPr>
            <w:tcW w:w="42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54F7E" w:rsidRPr="00FD6A47" w:rsidRDefault="00F54F7E">
            <w:pPr>
              <w:jc w:val="center"/>
              <w:rPr>
                <w:color w:val="000000"/>
                <w:sz w:val="16"/>
                <w:szCs w:val="16"/>
              </w:rPr>
            </w:pPr>
            <w:r w:rsidRPr="00FD6A47">
              <w:rPr>
                <w:color w:val="000000"/>
                <w:sz w:val="16"/>
                <w:szCs w:val="16"/>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54F7E" w:rsidRPr="00FD6A47" w:rsidRDefault="00F54F7E">
            <w:pPr>
              <w:jc w:val="center"/>
              <w:rPr>
                <w:color w:val="000000"/>
                <w:sz w:val="16"/>
                <w:szCs w:val="16"/>
              </w:rPr>
            </w:pPr>
            <w:r w:rsidRPr="00FD6A47">
              <w:rPr>
                <w:color w:val="000000"/>
                <w:sz w:val="16"/>
                <w:szCs w:val="16"/>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54F7E" w:rsidRPr="00FD6A47" w:rsidRDefault="00F54F7E">
            <w:pPr>
              <w:jc w:val="center"/>
              <w:rPr>
                <w:color w:val="000000"/>
                <w:sz w:val="16"/>
                <w:szCs w:val="16"/>
              </w:rPr>
            </w:pPr>
            <w:r w:rsidRPr="00FD6A47">
              <w:rPr>
                <w:color w:val="000000"/>
                <w:sz w:val="16"/>
                <w:szCs w:val="16"/>
              </w:rPr>
              <w:t> </w:t>
            </w:r>
          </w:p>
        </w:tc>
        <w:tc>
          <w:tcPr>
            <w:tcW w:w="56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F54F7E" w:rsidRPr="00FD6A47" w:rsidRDefault="00F54F7E">
            <w:pPr>
              <w:jc w:val="center"/>
              <w:rPr>
                <w:color w:val="000000"/>
                <w:sz w:val="16"/>
                <w:szCs w:val="16"/>
              </w:rPr>
            </w:pPr>
            <w:r w:rsidRPr="00FD6A47">
              <w:rPr>
                <w:color w:val="000000"/>
                <w:sz w:val="16"/>
                <w:szCs w:val="16"/>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54F7E" w:rsidRPr="00FD6A47" w:rsidRDefault="00F54F7E">
            <w:pPr>
              <w:jc w:val="center"/>
              <w:rPr>
                <w:color w:val="000000"/>
                <w:sz w:val="16"/>
                <w:szCs w:val="16"/>
              </w:rPr>
            </w:pPr>
            <w:r w:rsidRPr="00FD6A47">
              <w:rPr>
                <w:color w:val="000000"/>
                <w:sz w:val="16"/>
                <w:szCs w:val="16"/>
              </w:rPr>
              <w:t> </w:t>
            </w:r>
          </w:p>
        </w:tc>
        <w:tc>
          <w:tcPr>
            <w:tcW w:w="99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54F7E" w:rsidRPr="00FD6A47" w:rsidRDefault="00F54F7E">
            <w:pPr>
              <w:jc w:val="center"/>
              <w:rPr>
                <w:color w:val="000000"/>
                <w:sz w:val="16"/>
                <w:szCs w:val="16"/>
              </w:rPr>
            </w:pPr>
            <w:r w:rsidRPr="00FD6A47">
              <w:rPr>
                <w:color w:val="000000"/>
                <w:sz w:val="16"/>
                <w:szCs w:val="16"/>
              </w:rPr>
              <w:t>196,90</w:t>
            </w:r>
          </w:p>
        </w:tc>
        <w:tc>
          <w:tcPr>
            <w:tcW w:w="8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54F7E" w:rsidRPr="00FD6A47" w:rsidRDefault="00F54F7E">
            <w:pPr>
              <w:jc w:val="center"/>
              <w:rPr>
                <w:color w:val="000000"/>
                <w:sz w:val="16"/>
                <w:szCs w:val="16"/>
              </w:rPr>
            </w:pPr>
            <w:r w:rsidRPr="00FD6A47">
              <w:rPr>
                <w:color w:val="000000"/>
                <w:sz w:val="16"/>
                <w:szCs w:val="16"/>
              </w:rPr>
              <w:t>96,30</w:t>
            </w:r>
          </w:p>
        </w:tc>
        <w:tc>
          <w:tcPr>
            <w:tcW w:w="113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54F7E" w:rsidRPr="00FD6A47" w:rsidRDefault="00F54F7E">
            <w:pPr>
              <w:jc w:val="center"/>
              <w:rPr>
                <w:color w:val="000000"/>
                <w:sz w:val="16"/>
                <w:szCs w:val="16"/>
              </w:rPr>
            </w:pPr>
            <w:r w:rsidRPr="00FD6A47">
              <w:rPr>
                <w:color w:val="000000"/>
                <w:sz w:val="16"/>
                <w:szCs w:val="16"/>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54F7E" w:rsidRPr="00F54F7E" w:rsidRDefault="00F54F7E">
            <w:pPr>
              <w:jc w:val="center"/>
              <w:rPr>
                <w:color w:val="000000"/>
                <w:sz w:val="16"/>
                <w:szCs w:val="16"/>
              </w:rPr>
            </w:pPr>
            <w:r w:rsidRPr="00F54F7E">
              <w:rPr>
                <w:color w:val="000000"/>
                <w:sz w:val="16"/>
                <w:szCs w:val="16"/>
              </w:rPr>
              <w:t>77,00</w:t>
            </w:r>
          </w:p>
        </w:tc>
        <w:tc>
          <w:tcPr>
            <w:tcW w:w="7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54F7E" w:rsidRPr="00F54F7E" w:rsidRDefault="00F54F7E">
            <w:pPr>
              <w:jc w:val="center"/>
              <w:rPr>
                <w:color w:val="000000"/>
                <w:sz w:val="16"/>
                <w:szCs w:val="16"/>
              </w:rPr>
            </w:pPr>
            <w:r w:rsidRPr="00F54F7E">
              <w:rPr>
                <w:color w:val="000000"/>
                <w:sz w:val="16"/>
                <w:szCs w:val="16"/>
              </w:rPr>
              <w:t>96,20</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54F7E" w:rsidRPr="00F54F7E" w:rsidRDefault="00F54F7E">
            <w:pPr>
              <w:jc w:val="center"/>
              <w:rPr>
                <w:color w:val="000000"/>
                <w:sz w:val="16"/>
                <w:szCs w:val="16"/>
              </w:rPr>
            </w:pPr>
            <w:r w:rsidRPr="00F54F7E">
              <w:rPr>
                <w:color w:val="000000"/>
                <w:sz w:val="16"/>
                <w:szCs w:val="16"/>
              </w:rPr>
              <w:t>0,00</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54F7E" w:rsidRPr="00F54F7E" w:rsidRDefault="00F54F7E">
            <w:pPr>
              <w:jc w:val="center"/>
              <w:rPr>
                <w:color w:val="000000"/>
                <w:sz w:val="16"/>
                <w:szCs w:val="16"/>
              </w:rPr>
            </w:pPr>
            <w:r w:rsidRPr="00F54F7E">
              <w:rPr>
                <w:color w:val="000000"/>
                <w:sz w:val="16"/>
                <w:szCs w:val="16"/>
              </w:rPr>
              <w:t>0,00</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54F7E" w:rsidRPr="00F54F7E" w:rsidRDefault="00F54F7E">
            <w:pPr>
              <w:jc w:val="center"/>
              <w:rPr>
                <w:color w:val="000000"/>
                <w:sz w:val="16"/>
                <w:szCs w:val="16"/>
              </w:rPr>
            </w:pPr>
            <w:r w:rsidRPr="00F54F7E">
              <w:rPr>
                <w:color w:val="000000"/>
                <w:sz w:val="16"/>
                <w:szCs w:val="16"/>
              </w:rPr>
              <w:t>0,00</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54F7E" w:rsidRPr="00F54F7E" w:rsidRDefault="00F54F7E">
            <w:pPr>
              <w:jc w:val="center"/>
              <w:rPr>
                <w:color w:val="000000"/>
                <w:sz w:val="16"/>
                <w:szCs w:val="16"/>
              </w:rPr>
            </w:pPr>
            <w:r w:rsidRPr="00F54F7E">
              <w:rPr>
                <w:color w:val="000000"/>
                <w:sz w:val="16"/>
                <w:szCs w:val="16"/>
              </w:rPr>
              <w:t>466,40</w:t>
            </w:r>
          </w:p>
        </w:tc>
        <w:tc>
          <w:tcPr>
            <w:tcW w:w="127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54F7E" w:rsidRDefault="00F54F7E">
            <w:pPr>
              <w:rPr>
                <w:color w:val="000000"/>
              </w:rPr>
            </w:pPr>
            <w:r>
              <w:rPr>
                <w:color w:val="000000"/>
              </w:rPr>
              <w:t> </w:t>
            </w:r>
          </w:p>
        </w:tc>
      </w:tr>
      <w:tr w:rsidR="00FD6A47" w:rsidRPr="00382336" w:rsidTr="00FD6A47">
        <w:trPr>
          <w:trHeight w:val="230"/>
        </w:trPr>
        <w:tc>
          <w:tcPr>
            <w:tcW w:w="58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FD6A47" w:rsidRPr="00FD6A47" w:rsidRDefault="00FD6A47">
            <w:pPr>
              <w:jc w:val="center"/>
              <w:rPr>
                <w:color w:val="000000"/>
                <w:sz w:val="16"/>
                <w:szCs w:val="16"/>
              </w:rPr>
            </w:pPr>
            <w:r w:rsidRPr="00FD6A47">
              <w:rPr>
                <w:color w:val="000000"/>
                <w:sz w:val="16"/>
                <w:szCs w:val="16"/>
              </w:rPr>
              <w:t> </w:t>
            </w:r>
          </w:p>
        </w:tc>
        <w:tc>
          <w:tcPr>
            <w:tcW w:w="13608" w:type="dxa"/>
            <w:gridSpan w:val="17"/>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bottom"/>
            <w:hideMark/>
          </w:tcPr>
          <w:p w:rsidR="00FD6A47" w:rsidRPr="00FD6A47" w:rsidRDefault="00FD6A47">
            <w:pPr>
              <w:rPr>
                <w:sz w:val="16"/>
                <w:szCs w:val="16"/>
                <w:lang w:val="ru-RU"/>
              </w:rPr>
            </w:pPr>
            <w:r w:rsidRPr="00FD6A47">
              <w:rPr>
                <w:sz w:val="16"/>
                <w:szCs w:val="16"/>
                <w:lang w:val="ru-RU"/>
              </w:rPr>
              <w:t>Задача 4. Применение современного электротехнического оборудования, отвечающего требованиям энергосбережения.</w:t>
            </w:r>
          </w:p>
        </w:tc>
        <w:tc>
          <w:tcPr>
            <w:tcW w:w="127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D6A47" w:rsidRPr="00FD6A47" w:rsidRDefault="00FD6A47">
            <w:pPr>
              <w:rPr>
                <w:color w:val="000000"/>
                <w:lang w:val="ru-RU"/>
              </w:rPr>
            </w:pPr>
            <w:r>
              <w:rPr>
                <w:color w:val="000000"/>
              </w:rPr>
              <w:t> </w:t>
            </w:r>
          </w:p>
        </w:tc>
      </w:tr>
      <w:tr w:rsidR="00F54F7E" w:rsidTr="00FD6A47">
        <w:trPr>
          <w:trHeight w:val="648"/>
        </w:trPr>
        <w:tc>
          <w:tcPr>
            <w:tcW w:w="58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54F7E" w:rsidRPr="00FD6A47" w:rsidRDefault="00F54F7E">
            <w:pPr>
              <w:jc w:val="center"/>
              <w:rPr>
                <w:sz w:val="16"/>
                <w:szCs w:val="16"/>
              </w:rPr>
            </w:pPr>
            <w:r w:rsidRPr="00FD6A47">
              <w:rPr>
                <w:sz w:val="16"/>
                <w:szCs w:val="16"/>
              </w:rPr>
              <w:t>7</w:t>
            </w:r>
          </w:p>
        </w:tc>
        <w:tc>
          <w:tcPr>
            <w:tcW w:w="143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54F7E" w:rsidRPr="00FD6A47" w:rsidRDefault="00F54F7E">
            <w:pPr>
              <w:rPr>
                <w:color w:val="000000"/>
                <w:sz w:val="16"/>
                <w:szCs w:val="16"/>
                <w:lang w:val="ru-RU"/>
              </w:rPr>
            </w:pPr>
            <w:r w:rsidRPr="00FD6A47">
              <w:rPr>
                <w:color w:val="000000"/>
                <w:sz w:val="16"/>
                <w:szCs w:val="16"/>
                <w:lang w:val="ru-RU"/>
              </w:rPr>
              <w:t>Приобретение новых светильников уличного освещения</w:t>
            </w:r>
          </w:p>
        </w:tc>
        <w:tc>
          <w:tcPr>
            <w:tcW w:w="1178"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54F7E" w:rsidRPr="00FD6A47" w:rsidRDefault="00F54F7E">
            <w:pPr>
              <w:rPr>
                <w:color w:val="000000"/>
                <w:sz w:val="16"/>
                <w:szCs w:val="16"/>
              </w:rPr>
            </w:pPr>
            <w:proofErr w:type="spellStart"/>
            <w:r w:rsidRPr="00FD6A47">
              <w:rPr>
                <w:color w:val="000000"/>
                <w:sz w:val="16"/>
                <w:szCs w:val="16"/>
              </w:rPr>
              <w:t>администрация</w:t>
            </w:r>
            <w:proofErr w:type="spellEnd"/>
            <w:r w:rsidRPr="00FD6A47">
              <w:rPr>
                <w:color w:val="000000"/>
                <w:sz w:val="16"/>
                <w:szCs w:val="16"/>
              </w:rPr>
              <w:t xml:space="preserve"> </w:t>
            </w:r>
            <w:proofErr w:type="spellStart"/>
            <w:r w:rsidRPr="00FD6A47">
              <w:rPr>
                <w:color w:val="000000"/>
                <w:sz w:val="16"/>
                <w:szCs w:val="16"/>
              </w:rPr>
              <w:t>поселка</w:t>
            </w:r>
            <w:proofErr w:type="spellEnd"/>
            <w:r w:rsidRPr="00FD6A47">
              <w:rPr>
                <w:color w:val="000000"/>
                <w:sz w:val="16"/>
                <w:szCs w:val="16"/>
              </w:rPr>
              <w:t xml:space="preserve"> </w:t>
            </w:r>
            <w:proofErr w:type="spellStart"/>
            <w:r w:rsidRPr="00FD6A47">
              <w:rPr>
                <w:color w:val="000000"/>
                <w:sz w:val="16"/>
                <w:szCs w:val="16"/>
              </w:rPr>
              <w:t>Большая</w:t>
            </w:r>
            <w:proofErr w:type="spellEnd"/>
            <w:r w:rsidRPr="00FD6A47">
              <w:rPr>
                <w:color w:val="000000"/>
                <w:sz w:val="16"/>
                <w:szCs w:val="16"/>
              </w:rPr>
              <w:t xml:space="preserve"> Ирба</w:t>
            </w:r>
          </w:p>
        </w:tc>
        <w:tc>
          <w:tcPr>
            <w:tcW w:w="50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54F7E" w:rsidRPr="00FD6A47" w:rsidRDefault="00F54F7E">
            <w:pPr>
              <w:jc w:val="center"/>
              <w:rPr>
                <w:color w:val="000000"/>
                <w:sz w:val="16"/>
                <w:szCs w:val="16"/>
              </w:rPr>
            </w:pPr>
            <w:r w:rsidRPr="00FD6A47">
              <w:rPr>
                <w:color w:val="000000"/>
                <w:sz w:val="16"/>
                <w:szCs w:val="16"/>
              </w:rPr>
              <w:t>552</w:t>
            </w:r>
          </w:p>
        </w:tc>
        <w:tc>
          <w:tcPr>
            <w:tcW w:w="42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54F7E" w:rsidRPr="00FD6A47" w:rsidRDefault="00F54F7E">
            <w:pPr>
              <w:jc w:val="center"/>
              <w:rPr>
                <w:color w:val="000000"/>
                <w:sz w:val="16"/>
                <w:szCs w:val="16"/>
              </w:rPr>
            </w:pPr>
            <w:r w:rsidRPr="00FD6A47">
              <w:rPr>
                <w:color w:val="000000"/>
                <w:sz w:val="16"/>
                <w:szCs w:val="16"/>
              </w:rPr>
              <w:t>0503</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54F7E" w:rsidRPr="00FD6A47" w:rsidRDefault="00F54F7E">
            <w:pPr>
              <w:jc w:val="center"/>
              <w:rPr>
                <w:color w:val="000000"/>
                <w:sz w:val="16"/>
                <w:szCs w:val="16"/>
              </w:rPr>
            </w:pPr>
            <w:r w:rsidRPr="00FD6A47">
              <w:rPr>
                <w:color w:val="000000"/>
                <w:sz w:val="16"/>
                <w:szCs w:val="16"/>
              </w:rPr>
              <w:t>01</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54F7E" w:rsidRPr="00FD6A47" w:rsidRDefault="00F54F7E">
            <w:pPr>
              <w:jc w:val="center"/>
              <w:rPr>
                <w:color w:val="000000"/>
                <w:sz w:val="16"/>
                <w:szCs w:val="16"/>
              </w:rPr>
            </w:pPr>
            <w:r w:rsidRPr="00FD6A47">
              <w:rPr>
                <w:color w:val="000000"/>
                <w:sz w:val="16"/>
                <w:szCs w:val="16"/>
              </w:rPr>
              <w:t>3</w:t>
            </w:r>
          </w:p>
        </w:tc>
        <w:tc>
          <w:tcPr>
            <w:tcW w:w="56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54F7E" w:rsidRPr="00FD6A47" w:rsidRDefault="00F54F7E">
            <w:pPr>
              <w:jc w:val="center"/>
              <w:rPr>
                <w:color w:val="000000"/>
                <w:sz w:val="16"/>
                <w:szCs w:val="16"/>
              </w:rPr>
            </w:pPr>
            <w:r w:rsidRPr="00FD6A47">
              <w:rPr>
                <w:color w:val="000000"/>
                <w:sz w:val="16"/>
                <w:szCs w:val="16"/>
              </w:rPr>
              <w:t>8502</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54F7E" w:rsidRPr="00FD6A47" w:rsidRDefault="00F54F7E">
            <w:pPr>
              <w:jc w:val="center"/>
              <w:rPr>
                <w:color w:val="000000"/>
                <w:sz w:val="16"/>
                <w:szCs w:val="16"/>
              </w:rPr>
            </w:pPr>
            <w:r w:rsidRPr="00FD6A47">
              <w:rPr>
                <w:color w:val="000000"/>
                <w:sz w:val="16"/>
                <w:szCs w:val="16"/>
              </w:rPr>
              <w:t>244</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54F7E" w:rsidRPr="00FD6A47" w:rsidRDefault="00F54F7E">
            <w:pPr>
              <w:jc w:val="center"/>
              <w:rPr>
                <w:sz w:val="16"/>
                <w:szCs w:val="16"/>
              </w:rPr>
            </w:pPr>
            <w:r w:rsidRPr="00FD6A47">
              <w:rPr>
                <w:sz w:val="16"/>
                <w:szCs w:val="16"/>
              </w:rPr>
              <w:t>75,92</w:t>
            </w:r>
          </w:p>
        </w:tc>
        <w:tc>
          <w:tcPr>
            <w:tcW w:w="8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54F7E" w:rsidRPr="00FD6A47" w:rsidRDefault="00F54F7E">
            <w:pPr>
              <w:jc w:val="center"/>
              <w:rPr>
                <w:sz w:val="16"/>
                <w:szCs w:val="16"/>
              </w:rPr>
            </w:pPr>
            <w:r w:rsidRPr="00FD6A47">
              <w:rPr>
                <w:sz w:val="16"/>
                <w:szCs w:val="16"/>
              </w:rPr>
              <w:t>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54F7E" w:rsidRPr="00FD6A47" w:rsidRDefault="00F54F7E">
            <w:pPr>
              <w:jc w:val="center"/>
              <w:rPr>
                <w:sz w:val="16"/>
                <w:szCs w:val="16"/>
              </w:rPr>
            </w:pPr>
            <w:r w:rsidRPr="00FD6A47">
              <w:rPr>
                <w:sz w:val="16"/>
                <w:szCs w:val="16"/>
              </w:rPr>
              <w:t>0130085020</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54F7E" w:rsidRPr="00F54F7E" w:rsidRDefault="00F54F7E">
            <w:pPr>
              <w:jc w:val="center"/>
              <w:rPr>
                <w:sz w:val="16"/>
                <w:szCs w:val="16"/>
              </w:rPr>
            </w:pPr>
            <w:r w:rsidRPr="00F54F7E">
              <w:rPr>
                <w:sz w:val="16"/>
                <w:szCs w:val="16"/>
              </w:rPr>
              <w:t>0,00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54F7E" w:rsidRPr="00F54F7E" w:rsidRDefault="00F54F7E">
            <w:pPr>
              <w:jc w:val="center"/>
              <w:rPr>
                <w:sz w:val="16"/>
                <w:szCs w:val="16"/>
              </w:rPr>
            </w:pPr>
            <w:r w:rsidRPr="00F54F7E">
              <w:rPr>
                <w:sz w:val="16"/>
                <w:szCs w:val="16"/>
              </w:rPr>
              <w:t>0,00</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54F7E" w:rsidRPr="00F54F7E" w:rsidRDefault="00F54F7E">
            <w:pPr>
              <w:jc w:val="center"/>
              <w:rPr>
                <w:sz w:val="16"/>
                <w:szCs w:val="16"/>
              </w:rPr>
            </w:pPr>
            <w:r w:rsidRPr="00F54F7E">
              <w:rPr>
                <w:sz w:val="16"/>
                <w:szCs w:val="16"/>
              </w:rPr>
              <w:t>50,00</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54F7E" w:rsidRPr="00F54F7E" w:rsidRDefault="00F54F7E">
            <w:pPr>
              <w:jc w:val="center"/>
              <w:rPr>
                <w:sz w:val="16"/>
                <w:szCs w:val="16"/>
              </w:rPr>
            </w:pPr>
            <w:r w:rsidRPr="00F54F7E">
              <w:rPr>
                <w:sz w:val="16"/>
                <w:szCs w:val="16"/>
              </w:rPr>
              <w:t>150,00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54F7E" w:rsidRPr="00F54F7E" w:rsidRDefault="00F54F7E">
            <w:pPr>
              <w:jc w:val="center"/>
              <w:rPr>
                <w:sz w:val="16"/>
                <w:szCs w:val="16"/>
              </w:rPr>
            </w:pPr>
            <w:r w:rsidRPr="00F54F7E">
              <w:rPr>
                <w:sz w:val="16"/>
                <w:szCs w:val="16"/>
              </w:rPr>
              <w:t>170,00</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54F7E" w:rsidRPr="00F54F7E" w:rsidRDefault="00F54F7E">
            <w:pPr>
              <w:jc w:val="center"/>
              <w:rPr>
                <w:sz w:val="16"/>
                <w:szCs w:val="16"/>
              </w:rPr>
            </w:pPr>
            <w:r w:rsidRPr="00F54F7E">
              <w:rPr>
                <w:sz w:val="16"/>
                <w:szCs w:val="16"/>
              </w:rPr>
              <w:t>445,92</w:t>
            </w:r>
          </w:p>
        </w:tc>
        <w:tc>
          <w:tcPr>
            <w:tcW w:w="12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F54F7E" w:rsidRDefault="00F54F7E">
            <w:r>
              <w:t> </w:t>
            </w:r>
          </w:p>
        </w:tc>
      </w:tr>
      <w:tr w:rsidR="00F54F7E" w:rsidTr="00FD6A47">
        <w:trPr>
          <w:trHeight w:val="202"/>
        </w:trPr>
        <w:tc>
          <w:tcPr>
            <w:tcW w:w="58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54F7E" w:rsidRPr="00FD6A47" w:rsidRDefault="00F54F7E">
            <w:pPr>
              <w:rPr>
                <w:sz w:val="16"/>
                <w:szCs w:val="16"/>
              </w:rPr>
            </w:pPr>
            <w:r w:rsidRPr="00FD6A47">
              <w:rPr>
                <w:sz w:val="16"/>
                <w:szCs w:val="16"/>
              </w:rPr>
              <w:t> </w:t>
            </w:r>
          </w:p>
        </w:tc>
        <w:tc>
          <w:tcPr>
            <w:tcW w:w="1432"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54F7E" w:rsidRPr="00FD6A47" w:rsidRDefault="00F54F7E">
            <w:pPr>
              <w:rPr>
                <w:color w:val="000000"/>
                <w:sz w:val="16"/>
                <w:szCs w:val="16"/>
              </w:rPr>
            </w:pPr>
            <w:proofErr w:type="spellStart"/>
            <w:r w:rsidRPr="00FD6A47">
              <w:rPr>
                <w:color w:val="000000"/>
                <w:sz w:val="16"/>
                <w:szCs w:val="16"/>
              </w:rPr>
              <w:t>Итого</w:t>
            </w:r>
            <w:proofErr w:type="spellEnd"/>
            <w:r w:rsidRPr="00FD6A47">
              <w:rPr>
                <w:color w:val="000000"/>
                <w:sz w:val="16"/>
                <w:szCs w:val="16"/>
              </w:rPr>
              <w:t xml:space="preserve">  </w:t>
            </w:r>
            <w:proofErr w:type="spellStart"/>
            <w:r w:rsidRPr="00FD6A47">
              <w:rPr>
                <w:color w:val="000000"/>
                <w:sz w:val="16"/>
                <w:szCs w:val="16"/>
              </w:rPr>
              <w:t>по</w:t>
            </w:r>
            <w:proofErr w:type="spellEnd"/>
            <w:r w:rsidRPr="00FD6A47">
              <w:rPr>
                <w:color w:val="000000"/>
                <w:sz w:val="16"/>
                <w:szCs w:val="16"/>
              </w:rPr>
              <w:t xml:space="preserve"> </w:t>
            </w:r>
            <w:proofErr w:type="spellStart"/>
            <w:r w:rsidRPr="00FD6A47">
              <w:rPr>
                <w:color w:val="000000"/>
                <w:sz w:val="16"/>
                <w:szCs w:val="16"/>
              </w:rPr>
              <w:t>задаче</w:t>
            </w:r>
            <w:proofErr w:type="spellEnd"/>
            <w:r w:rsidRPr="00FD6A47">
              <w:rPr>
                <w:color w:val="000000"/>
                <w:sz w:val="16"/>
                <w:szCs w:val="16"/>
              </w:rPr>
              <w:t xml:space="preserve"> 4</w:t>
            </w:r>
          </w:p>
        </w:tc>
        <w:tc>
          <w:tcPr>
            <w:tcW w:w="1178"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54F7E" w:rsidRPr="00FD6A47" w:rsidRDefault="00F54F7E">
            <w:pPr>
              <w:rPr>
                <w:color w:val="000000"/>
                <w:sz w:val="16"/>
                <w:szCs w:val="16"/>
              </w:rPr>
            </w:pPr>
            <w:r w:rsidRPr="00FD6A47">
              <w:rPr>
                <w:color w:val="000000"/>
                <w:sz w:val="16"/>
                <w:szCs w:val="16"/>
              </w:rPr>
              <w:t> </w:t>
            </w:r>
          </w:p>
        </w:tc>
        <w:tc>
          <w:tcPr>
            <w:tcW w:w="50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54F7E" w:rsidRPr="00FD6A47" w:rsidRDefault="00F54F7E">
            <w:pPr>
              <w:jc w:val="center"/>
              <w:rPr>
                <w:color w:val="000000"/>
                <w:sz w:val="16"/>
                <w:szCs w:val="16"/>
              </w:rPr>
            </w:pPr>
            <w:r w:rsidRPr="00FD6A47">
              <w:rPr>
                <w:color w:val="000000"/>
                <w:sz w:val="16"/>
                <w:szCs w:val="16"/>
              </w:rPr>
              <w:t> </w:t>
            </w:r>
          </w:p>
        </w:tc>
        <w:tc>
          <w:tcPr>
            <w:tcW w:w="42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54F7E" w:rsidRPr="00FD6A47" w:rsidRDefault="00F54F7E">
            <w:pPr>
              <w:jc w:val="center"/>
              <w:rPr>
                <w:color w:val="000000"/>
                <w:sz w:val="16"/>
                <w:szCs w:val="16"/>
              </w:rPr>
            </w:pPr>
            <w:r w:rsidRPr="00FD6A47">
              <w:rPr>
                <w:color w:val="000000"/>
                <w:sz w:val="16"/>
                <w:szCs w:val="16"/>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54F7E" w:rsidRPr="00FD6A47" w:rsidRDefault="00F54F7E">
            <w:pPr>
              <w:jc w:val="center"/>
              <w:rPr>
                <w:color w:val="000000"/>
                <w:sz w:val="16"/>
                <w:szCs w:val="16"/>
              </w:rPr>
            </w:pPr>
            <w:r w:rsidRPr="00FD6A47">
              <w:rPr>
                <w:color w:val="000000"/>
                <w:sz w:val="16"/>
                <w:szCs w:val="16"/>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54F7E" w:rsidRPr="00FD6A47" w:rsidRDefault="00F54F7E">
            <w:pPr>
              <w:jc w:val="center"/>
              <w:rPr>
                <w:color w:val="000000"/>
                <w:sz w:val="16"/>
                <w:szCs w:val="16"/>
              </w:rPr>
            </w:pPr>
            <w:r w:rsidRPr="00FD6A47">
              <w:rPr>
                <w:color w:val="000000"/>
                <w:sz w:val="16"/>
                <w:szCs w:val="16"/>
              </w:rPr>
              <w:t> </w:t>
            </w:r>
          </w:p>
        </w:tc>
        <w:tc>
          <w:tcPr>
            <w:tcW w:w="56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F54F7E" w:rsidRPr="00FD6A47" w:rsidRDefault="00F54F7E">
            <w:pPr>
              <w:jc w:val="center"/>
              <w:rPr>
                <w:color w:val="000000"/>
                <w:sz w:val="16"/>
                <w:szCs w:val="16"/>
              </w:rPr>
            </w:pPr>
            <w:r w:rsidRPr="00FD6A47">
              <w:rPr>
                <w:color w:val="000000"/>
                <w:sz w:val="16"/>
                <w:szCs w:val="16"/>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54F7E" w:rsidRPr="00FD6A47" w:rsidRDefault="00F54F7E">
            <w:pPr>
              <w:jc w:val="center"/>
              <w:rPr>
                <w:color w:val="000000"/>
                <w:sz w:val="16"/>
                <w:szCs w:val="16"/>
              </w:rPr>
            </w:pPr>
            <w:r w:rsidRPr="00FD6A47">
              <w:rPr>
                <w:color w:val="000000"/>
                <w:sz w:val="16"/>
                <w:szCs w:val="16"/>
              </w:rPr>
              <w:t> </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54F7E" w:rsidRPr="00FD6A47" w:rsidRDefault="00F54F7E">
            <w:pPr>
              <w:jc w:val="center"/>
              <w:rPr>
                <w:sz w:val="16"/>
                <w:szCs w:val="16"/>
              </w:rPr>
            </w:pPr>
            <w:r w:rsidRPr="00FD6A47">
              <w:rPr>
                <w:sz w:val="16"/>
                <w:szCs w:val="16"/>
              </w:rPr>
              <w:t>75,92</w:t>
            </w:r>
          </w:p>
        </w:tc>
        <w:tc>
          <w:tcPr>
            <w:tcW w:w="8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54F7E" w:rsidRPr="00FD6A47" w:rsidRDefault="00F54F7E">
            <w:pPr>
              <w:jc w:val="center"/>
              <w:rPr>
                <w:sz w:val="16"/>
                <w:szCs w:val="16"/>
              </w:rPr>
            </w:pPr>
            <w:r w:rsidRPr="00FD6A47">
              <w:rPr>
                <w:sz w:val="16"/>
                <w:szCs w:val="16"/>
              </w:rPr>
              <w:t>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54F7E" w:rsidRPr="00FD6A47" w:rsidRDefault="00F54F7E">
            <w:pPr>
              <w:jc w:val="center"/>
              <w:rPr>
                <w:sz w:val="16"/>
                <w:szCs w:val="16"/>
              </w:rPr>
            </w:pPr>
            <w:r w:rsidRPr="00FD6A47">
              <w:rPr>
                <w:sz w:val="16"/>
                <w:szCs w:val="16"/>
              </w:rPr>
              <w:t> </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54F7E" w:rsidRPr="00F54F7E" w:rsidRDefault="00F54F7E">
            <w:pPr>
              <w:jc w:val="center"/>
              <w:rPr>
                <w:sz w:val="16"/>
                <w:szCs w:val="16"/>
              </w:rPr>
            </w:pPr>
            <w:r w:rsidRPr="00F54F7E">
              <w:rPr>
                <w:sz w:val="16"/>
                <w:szCs w:val="16"/>
              </w:rPr>
              <w:t>0,00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54F7E" w:rsidRPr="00F54F7E" w:rsidRDefault="00F54F7E">
            <w:pPr>
              <w:jc w:val="center"/>
              <w:rPr>
                <w:sz w:val="16"/>
                <w:szCs w:val="16"/>
              </w:rPr>
            </w:pPr>
            <w:r w:rsidRPr="00F54F7E">
              <w:rPr>
                <w:sz w:val="16"/>
                <w:szCs w:val="16"/>
              </w:rPr>
              <w:t>0,00</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54F7E" w:rsidRPr="00F54F7E" w:rsidRDefault="00F54F7E">
            <w:pPr>
              <w:jc w:val="center"/>
              <w:rPr>
                <w:sz w:val="16"/>
                <w:szCs w:val="16"/>
              </w:rPr>
            </w:pPr>
            <w:r w:rsidRPr="00F54F7E">
              <w:rPr>
                <w:sz w:val="16"/>
                <w:szCs w:val="16"/>
              </w:rPr>
              <w:t>50,00</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54F7E" w:rsidRPr="00F54F7E" w:rsidRDefault="00F54F7E">
            <w:pPr>
              <w:jc w:val="center"/>
              <w:rPr>
                <w:sz w:val="16"/>
                <w:szCs w:val="16"/>
              </w:rPr>
            </w:pPr>
            <w:r w:rsidRPr="00F54F7E">
              <w:rPr>
                <w:sz w:val="16"/>
                <w:szCs w:val="16"/>
              </w:rPr>
              <w:t>150,00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54F7E" w:rsidRPr="00F54F7E" w:rsidRDefault="00F54F7E">
            <w:pPr>
              <w:jc w:val="center"/>
              <w:rPr>
                <w:sz w:val="16"/>
                <w:szCs w:val="16"/>
              </w:rPr>
            </w:pPr>
            <w:r w:rsidRPr="00F54F7E">
              <w:rPr>
                <w:sz w:val="16"/>
                <w:szCs w:val="16"/>
              </w:rPr>
              <w:t>170,00</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54F7E" w:rsidRPr="00F54F7E" w:rsidRDefault="00F54F7E">
            <w:pPr>
              <w:jc w:val="center"/>
              <w:rPr>
                <w:sz w:val="16"/>
                <w:szCs w:val="16"/>
              </w:rPr>
            </w:pPr>
            <w:r w:rsidRPr="00F54F7E">
              <w:rPr>
                <w:sz w:val="16"/>
                <w:szCs w:val="16"/>
              </w:rPr>
              <w:t>445,92</w:t>
            </w:r>
          </w:p>
        </w:tc>
        <w:tc>
          <w:tcPr>
            <w:tcW w:w="127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54F7E" w:rsidRDefault="00F54F7E">
            <w:pPr>
              <w:rPr>
                <w:color w:val="000000"/>
              </w:rPr>
            </w:pPr>
            <w:r>
              <w:rPr>
                <w:color w:val="000000"/>
              </w:rPr>
              <w:t> </w:t>
            </w:r>
          </w:p>
        </w:tc>
      </w:tr>
      <w:tr w:rsidR="00F54F7E" w:rsidTr="00FD6A47">
        <w:trPr>
          <w:trHeight w:val="151"/>
        </w:trPr>
        <w:tc>
          <w:tcPr>
            <w:tcW w:w="58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54F7E" w:rsidRPr="00FD6A47" w:rsidRDefault="00F54F7E">
            <w:pPr>
              <w:rPr>
                <w:sz w:val="16"/>
                <w:szCs w:val="16"/>
              </w:rPr>
            </w:pPr>
            <w:r w:rsidRPr="00FD6A47">
              <w:rPr>
                <w:sz w:val="16"/>
                <w:szCs w:val="16"/>
              </w:rPr>
              <w:t> </w:t>
            </w:r>
          </w:p>
        </w:tc>
        <w:tc>
          <w:tcPr>
            <w:tcW w:w="143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54F7E" w:rsidRPr="00FD6A47" w:rsidRDefault="00F54F7E">
            <w:pPr>
              <w:rPr>
                <w:sz w:val="16"/>
                <w:szCs w:val="16"/>
              </w:rPr>
            </w:pPr>
            <w:proofErr w:type="spellStart"/>
            <w:r w:rsidRPr="00FD6A47">
              <w:rPr>
                <w:sz w:val="16"/>
                <w:szCs w:val="16"/>
              </w:rPr>
              <w:t>Всего</w:t>
            </w:r>
            <w:proofErr w:type="spellEnd"/>
            <w:r w:rsidRPr="00FD6A47">
              <w:rPr>
                <w:sz w:val="16"/>
                <w:szCs w:val="16"/>
              </w:rPr>
              <w:t xml:space="preserve"> </w:t>
            </w:r>
          </w:p>
        </w:tc>
        <w:tc>
          <w:tcPr>
            <w:tcW w:w="117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54F7E" w:rsidRPr="00FD6A47" w:rsidRDefault="00F54F7E">
            <w:pPr>
              <w:rPr>
                <w:sz w:val="16"/>
                <w:szCs w:val="16"/>
              </w:rPr>
            </w:pPr>
            <w:r w:rsidRPr="00FD6A47">
              <w:rPr>
                <w:sz w:val="16"/>
                <w:szCs w:val="16"/>
              </w:rPr>
              <w:t> </w:t>
            </w:r>
          </w:p>
        </w:tc>
        <w:tc>
          <w:tcPr>
            <w:tcW w:w="5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54F7E" w:rsidRPr="00FD6A47" w:rsidRDefault="00F54F7E">
            <w:pPr>
              <w:rPr>
                <w:sz w:val="16"/>
                <w:szCs w:val="16"/>
              </w:rPr>
            </w:pPr>
            <w:r w:rsidRPr="00FD6A47">
              <w:rPr>
                <w:sz w:val="16"/>
                <w:szCs w:val="16"/>
              </w:rPr>
              <w:t> </w:t>
            </w:r>
          </w:p>
        </w:tc>
        <w:tc>
          <w:tcPr>
            <w:tcW w:w="42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54F7E" w:rsidRPr="00FD6A47" w:rsidRDefault="00F54F7E">
            <w:pPr>
              <w:rPr>
                <w:sz w:val="16"/>
                <w:szCs w:val="16"/>
              </w:rPr>
            </w:pPr>
            <w:r w:rsidRPr="00FD6A47">
              <w:rPr>
                <w:sz w:val="16"/>
                <w:szCs w:val="16"/>
              </w:rPr>
              <w:t> </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54F7E" w:rsidRPr="00FD6A47" w:rsidRDefault="00F54F7E">
            <w:pPr>
              <w:rPr>
                <w:sz w:val="16"/>
                <w:szCs w:val="16"/>
              </w:rPr>
            </w:pPr>
            <w:r w:rsidRPr="00FD6A47">
              <w:rPr>
                <w:sz w:val="16"/>
                <w:szCs w:val="16"/>
              </w:rPr>
              <w:t> </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54F7E" w:rsidRPr="00FD6A47" w:rsidRDefault="00F54F7E">
            <w:pPr>
              <w:rPr>
                <w:sz w:val="16"/>
                <w:szCs w:val="16"/>
              </w:rPr>
            </w:pPr>
            <w:r w:rsidRPr="00FD6A47">
              <w:rPr>
                <w:sz w:val="16"/>
                <w:szCs w:val="16"/>
              </w:rPr>
              <w:t> </w:t>
            </w:r>
          </w:p>
        </w:tc>
        <w:tc>
          <w:tcPr>
            <w:tcW w:w="56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54F7E" w:rsidRPr="00FD6A47" w:rsidRDefault="00F54F7E">
            <w:pPr>
              <w:rPr>
                <w:sz w:val="16"/>
                <w:szCs w:val="16"/>
              </w:rPr>
            </w:pPr>
            <w:r w:rsidRPr="00FD6A47">
              <w:rPr>
                <w:sz w:val="16"/>
                <w:szCs w:val="16"/>
              </w:rPr>
              <w:t> </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54F7E" w:rsidRPr="00FD6A47" w:rsidRDefault="00F54F7E">
            <w:pPr>
              <w:rPr>
                <w:sz w:val="16"/>
                <w:szCs w:val="16"/>
              </w:rPr>
            </w:pPr>
            <w:r w:rsidRPr="00FD6A47">
              <w:rPr>
                <w:sz w:val="16"/>
                <w:szCs w:val="16"/>
              </w:rPr>
              <w:t> </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54F7E" w:rsidRPr="00FD6A47" w:rsidRDefault="00F54F7E">
            <w:pPr>
              <w:jc w:val="center"/>
              <w:rPr>
                <w:sz w:val="16"/>
                <w:szCs w:val="16"/>
              </w:rPr>
            </w:pPr>
            <w:r w:rsidRPr="00FD6A47">
              <w:rPr>
                <w:sz w:val="16"/>
                <w:szCs w:val="16"/>
              </w:rPr>
              <w:t>1413,90</w:t>
            </w:r>
          </w:p>
        </w:tc>
        <w:tc>
          <w:tcPr>
            <w:tcW w:w="8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54F7E" w:rsidRPr="00FD6A47" w:rsidRDefault="00F54F7E">
            <w:pPr>
              <w:jc w:val="center"/>
              <w:rPr>
                <w:sz w:val="16"/>
                <w:szCs w:val="16"/>
              </w:rPr>
            </w:pPr>
            <w:r w:rsidRPr="00FD6A47">
              <w:rPr>
                <w:sz w:val="16"/>
                <w:szCs w:val="16"/>
              </w:rPr>
              <w:t>1054,47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54F7E" w:rsidRPr="00FD6A47" w:rsidRDefault="00F54F7E">
            <w:pPr>
              <w:jc w:val="center"/>
              <w:rPr>
                <w:sz w:val="16"/>
                <w:szCs w:val="16"/>
              </w:rPr>
            </w:pPr>
            <w:r w:rsidRPr="00FD6A47">
              <w:rPr>
                <w:sz w:val="16"/>
                <w:szCs w:val="16"/>
              </w:rPr>
              <w:t> </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54F7E" w:rsidRPr="00F54F7E" w:rsidRDefault="00F54F7E">
            <w:pPr>
              <w:jc w:val="center"/>
              <w:rPr>
                <w:sz w:val="16"/>
                <w:szCs w:val="16"/>
              </w:rPr>
            </w:pPr>
            <w:r w:rsidRPr="00F54F7E">
              <w:rPr>
                <w:sz w:val="16"/>
                <w:szCs w:val="16"/>
              </w:rPr>
              <w:t>1133,68</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54F7E" w:rsidRPr="00F54F7E" w:rsidRDefault="00F54F7E">
            <w:pPr>
              <w:jc w:val="center"/>
              <w:rPr>
                <w:sz w:val="16"/>
                <w:szCs w:val="16"/>
              </w:rPr>
            </w:pPr>
            <w:r w:rsidRPr="00F54F7E">
              <w:rPr>
                <w:sz w:val="16"/>
                <w:szCs w:val="16"/>
              </w:rPr>
              <w:t>1461,20</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54F7E" w:rsidRPr="00F54F7E" w:rsidRDefault="00F54F7E">
            <w:pPr>
              <w:jc w:val="center"/>
              <w:rPr>
                <w:sz w:val="16"/>
                <w:szCs w:val="16"/>
              </w:rPr>
            </w:pPr>
            <w:r w:rsidRPr="00F54F7E">
              <w:rPr>
                <w:sz w:val="16"/>
                <w:szCs w:val="16"/>
              </w:rPr>
              <w:t>1418,65</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54F7E" w:rsidRPr="00F54F7E" w:rsidRDefault="00F54F7E">
            <w:pPr>
              <w:jc w:val="center"/>
              <w:rPr>
                <w:sz w:val="16"/>
                <w:szCs w:val="16"/>
              </w:rPr>
            </w:pPr>
            <w:r w:rsidRPr="00F54F7E">
              <w:rPr>
                <w:sz w:val="16"/>
                <w:szCs w:val="16"/>
              </w:rPr>
              <w:t>1350,00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54F7E" w:rsidRPr="00F54F7E" w:rsidRDefault="00F54F7E">
            <w:pPr>
              <w:jc w:val="center"/>
              <w:rPr>
                <w:sz w:val="16"/>
                <w:szCs w:val="16"/>
              </w:rPr>
            </w:pPr>
            <w:r w:rsidRPr="00F54F7E">
              <w:rPr>
                <w:sz w:val="16"/>
                <w:szCs w:val="16"/>
              </w:rPr>
              <w:t>1370,00</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54F7E" w:rsidRPr="00F54F7E" w:rsidRDefault="00F54F7E">
            <w:pPr>
              <w:jc w:val="center"/>
              <w:rPr>
                <w:sz w:val="16"/>
                <w:szCs w:val="16"/>
              </w:rPr>
            </w:pPr>
            <w:r w:rsidRPr="00F54F7E">
              <w:rPr>
                <w:sz w:val="16"/>
                <w:szCs w:val="16"/>
              </w:rPr>
              <w:t>9201,90</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54F7E" w:rsidRDefault="00F54F7E">
            <w:pPr>
              <w:rPr>
                <w:rFonts w:ascii="Arial CYR" w:hAnsi="Arial CYR" w:cs="Arial CYR"/>
                <w:sz w:val="20"/>
                <w:szCs w:val="20"/>
              </w:rPr>
            </w:pPr>
            <w:r>
              <w:rPr>
                <w:rFonts w:ascii="Arial CYR" w:hAnsi="Arial CYR" w:cs="Arial CYR"/>
                <w:sz w:val="20"/>
                <w:szCs w:val="20"/>
              </w:rPr>
              <w:t> </w:t>
            </w:r>
          </w:p>
        </w:tc>
      </w:tr>
      <w:tr w:rsidR="00FD6A47" w:rsidTr="00FD6A47">
        <w:trPr>
          <w:trHeight w:val="705"/>
        </w:trPr>
        <w:tc>
          <w:tcPr>
            <w:tcW w:w="2014" w:type="dxa"/>
            <w:gridSpan w:val="2"/>
            <w:tcBorders>
              <w:top w:val="nil"/>
              <w:left w:val="nil"/>
              <w:bottom w:val="nil"/>
              <w:right w:val="nil"/>
            </w:tcBorders>
            <w:shd w:val="clear" w:color="auto" w:fill="auto"/>
            <w:tcMar>
              <w:top w:w="15" w:type="dxa"/>
              <w:left w:w="15" w:type="dxa"/>
              <w:bottom w:w="0" w:type="dxa"/>
              <w:right w:w="15" w:type="dxa"/>
            </w:tcMar>
            <w:vAlign w:val="bottom"/>
            <w:hideMark/>
          </w:tcPr>
          <w:p w:rsidR="00FD6A47" w:rsidRPr="00FD6A47" w:rsidRDefault="00FD6A47">
            <w:pPr>
              <w:rPr>
                <w:sz w:val="16"/>
                <w:szCs w:val="16"/>
              </w:rPr>
            </w:pPr>
            <w:r w:rsidRPr="00FD6A47">
              <w:rPr>
                <w:sz w:val="16"/>
                <w:szCs w:val="16"/>
              </w:rPr>
              <w:t xml:space="preserve"> </w:t>
            </w:r>
            <w:proofErr w:type="spellStart"/>
            <w:r w:rsidRPr="00FD6A47">
              <w:rPr>
                <w:sz w:val="16"/>
                <w:szCs w:val="16"/>
              </w:rPr>
              <w:t>Глава</w:t>
            </w:r>
            <w:proofErr w:type="spellEnd"/>
            <w:r w:rsidRPr="00FD6A47">
              <w:rPr>
                <w:sz w:val="16"/>
                <w:szCs w:val="16"/>
              </w:rPr>
              <w:t xml:space="preserve"> </w:t>
            </w:r>
            <w:proofErr w:type="spellStart"/>
            <w:r w:rsidRPr="00FD6A47">
              <w:rPr>
                <w:sz w:val="16"/>
                <w:szCs w:val="16"/>
              </w:rPr>
              <w:t>поселка</w:t>
            </w:r>
            <w:proofErr w:type="spellEnd"/>
          </w:p>
        </w:tc>
        <w:tc>
          <w:tcPr>
            <w:tcW w:w="1178" w:type="dxa"/>
            <w:tcBorders>
              <w:top w:val="nil"/>
              <w:left w:val="nil"/>
              <w:bottom w:val="nil"/>
              <w:right w:val="nil"/>
            </w:tcBorders>
            <w:shd w:val="clear" w:color="auto" w:fill="auto"/>
            <w:noWrap/>
            <w:tcMar>
              <w:top w:w="15" w:type="dxa"/>
              <w:left w:w="15" w:type="dxa"/>
              <w:bottom w:w="0" w:type="dxa"/>
              <w:right w:w="15" w:type="dxa"/>
            </w:tcMar>
            <w:vAlign w:val="bottom"/>
            <w:hideMark/>
          </w:tcPr>
          <w:p w:rsidR="00FD6A47" w:rsidRPr="00FD6A47" w:rsidRDefault="00FD6A47">
            <w:pPr>
              <w:rPr>
                <w:sz w:val="16"/>
                <w:szCs w:val="16"/>
              </w:rPr>
            </w:pPr>
          </w:p>
        </w:tc>
        <w:tc>
          <w:tcPr>
            <w:tcW w:w="509" w:type="dxa"/>
            <w:tcBorders>
              <w:top w:val="nil"/>
              <w:left w:val="nil"/>
              <w:bottom w:val="nil"/>
              <w:right w:val="nil"/>
            </w:tcBorders>
            <w:shd w:val="clear" w:color="auto" w:fill="auto"/>
            <w:noWrap/>
            <w:tcMar>
              <w:top w:w="15" w:type="dxa"/>
              <w:left w:w="15" w:type="dxa"/>
              <w:bottom w:w="0" w:type="dxa"/>
              <w:right w:w="15" w:type="dxa"/>
            </w:tcMar>
            <w:vAlign w:val="bottom"/>
            <w:hideMark/>
          </w:tcPr>
          <w:p w:rsidR="00FD6A47" w:rsidRPr="00FD6A47" w:rsidRDefault="00FD6A47">
            <w:pPr>
              <w:rPr>
                <w:sz w:val="16"/>
                <w:szCs w:val="16"/>
              </w:rPr>
            </w:pPr>
          </w:p>
        </w:tc>
        <w:tc>
          <w:tcPr>
            <w:tcW w:w="426" w:type="dxa"/>
            <w:tcBorders>
              <w:top w:val="nil"/>
              <w:left w:val="nil"/>
              <w:bottom w:val="nil"/>
              <w:right w:val="nil"/>
            </w:tcBorders>
            <w:shd w:val="clear" w:color="auto" w:fill="auto"/>
            <w:noWrap/>
            <w:tcMar>
              <w:top w:w="15" w:type="dxa"/>
              <w:left w:w="15" w:type="dxa"/>
              <w:bottom w:w="0" w:type="dxa"/>
              <w:right w:w="15" w:type="dxa"/>
            </w:tcMar>
            <w:vAlign w:val="bottom"/>
            <w:hideMark/>
          </w:tcPr>
          <w:p w:rsidR="00FD6A47" w:rsidRPr="00FD6A47" w:rsidRDefault="00FD6A47">
            <w:pPr>
              <w:rPr>
                <w:sz w:val="16"/>
                <w:szCs w:val="16"/>
              </w:rPr>
            </w:pPr>
          </w:p>
        </w:tc>
        <w:tc>
          <w:tcPr>
            <w:tcW w:w="567" w:type="dxa"/>
            <w:tcBorders>
              <w:top w:val="nil"/>
              <w:left w:val="nil"/>
              <w:bottom w:val="nil"/>
              <w:right w:val="nil"/>
            </w:tcBorders>
            <w:shd w:val="clear" w:color="auto" w:fill="auto"/>
            <w:noWrap/>
            <w:tcMar>
              <w:top w:w="15" w:type="dxa"/>
              <w:left w:w="15" w:type="dxa"/>
              <w:bottom w:w="0" w:type="dxa"/>
              <w:right w:w="15" w:type="dxa"/>
            </w:tcMar>
            <w:vAlign w:val="bottom"/>
            <w:hideMark/>
          </w:tcPr>
          <w:p w:rsidR="00FD6A47" w:rsidRPr="00FD6A47" w:rsidRDefault="00FD6A47">
            <w:pPr>
              <w:rPr>
                <w:sz w:val="16"/>
                <w:szCs w:val="16"/>
              </w:rPr>
            </w:pPr>
          </w:p>
        </w:tc>
        <w:tc>
          <w:tcPr>
            <w:tcW w:w="567" w:type="dxa"/>
            <w:tcBorders>
              <w:top w:val="nil"/>
              <w:left w:val="nil"/>
              <w:bottom w:val="nil"/>
              <w:right w:val="nil"/>
            </w:tcBorders>
            <w:shd w:val="clear" w:color="auto" w:fill="auto"/>
            <w:noWrap/>
            <w:tcMar>
              <w:top w:w="15" w:type="dxa"/>
              <w:left w:w="15" w:type="dxa"/>
              <w:bottom w:w="0" w:type="dxa"/>
              <w:right w:w="15" w:type="dxa"/>
            </w:tcMar>
            <w:vAlign w:val="bottom"/>
            <w:hideMark/>
          </w:tcPr>
          <w:p w:rsidR="00FD6A47" w:rsidRPr="00FD6A47" w:rsidRDefault="00FD6A47">
            <w:pPr>
              <w:rPr>
                <w:sz w:val="16"/>
                <w:szCs w:val="16"/>
              </w:rPr>
            </w:pPr>
          </w:p>
        </w:tc>
        <w:tc>
          <w:tcPr>
            <w:tcW w:w="566" w:type="dxa"/>
            <w:tcBorders>
              <w:top w:val="nil"/>
              <w:left w:val="nil"/>
              <w:bottom w:val="nil"/>
              <w:right w:val="nil"/>
            </w:tcBorders>
            <w:shd w:val="clear" w:color="auto" w:fill="auto"/>
            <w:noWrap/>
            <w:tcMar>
              <w:top w:w="15" w:type="dxa"/>
              <w:left w:w="15" w:type="dxa"/>
              <w:bottom w:w="0" w:type="dxa"/>
              <w:right w:w="15" w:type="dxa"/>
            </w:tcMar>
            <w:vAlign w:val="bottom"/>
            <w:hideMark/>
          </w:tcPr>
          <w:p w:rsidR="00FD6A47" w:rsidRPr="00FD6A47" w:rsidRDefault="00FD6A47">
            <w:pPr>
              <w:rPr>
                <w:sz w:val="16"/>
                <w:szCs w:val="16"/>
              </w:rPr>
            </w:pPr>
          </w:p>
        </w:tc>
        <w:tc>
          <w:tcPr>
            <w:tcW w:w="567" w:type="dxa"/>
            <w:tcBorders>
              <w:top w:val="nil"/>
              <w:left w:val="nil"/>
              <w:bottom w:val="nil"/>
              <w:right w:val="nil"/>
            </w:tcBorders>
            <w:shd w:val="clear" w:color="auto" w:fill="auto"/>
            <w:noWrap/>
            <w:tcMar>
              <w:top w:w="15" w:type="dxa"/>
              <w:left w:w="15" w:type="dxa"/>
              <w:bottom w:w="0" w:type="dxa"/>
              <w:right w:w="15" w:type="dxa"/>
            </w:tcMar>
            <w:vAlign w:val="bottom"/>
            <w:hideMark/>
          </w:tcPr>
          <w:p w:rsidR="00FD6A47" w:rsidRPr="00FD6A47" w:rsidRDefault="00FD6A47">
            <w:pPr>
              <w:rPr>
                <w:sz w:val="16"/>
                <w:szCs w:val="16"/>
              </w:rPr>
            </w:pPr>
          </w:p>
        </w:tc>
        <w:tc>
          <w:tcPr>
            <w:tcW w:w="993" w:type="dxa"/>
            <w:tcBorders>
              <w:top w:val="nil"/>
              <w:left w:val="nil"/>
              <w:bottom w:val="nil"/>
              <w:right w:val="nil"/>
            </w:tcBorders>
            <w:shd w:val="clear" w:color="auto" w:fill="auto"/>
            <w:noWrap/>
            <w:tcMar>
              <w:top w:w="15" w:type="dxa"/>
              <w:left w:w="15" w:type="dxa"/>
              <w:bottom w:w="0" w:type="dxa"/>
              <w:right w:w="15" w:type="dxa"/>
            </w:tcMar>
            <w:vAlign w:val="bottom"/>
            <w:hideMark/>
          </w:tcPr>
          <w:p w:rsidR="00FD6A47" w:rsidRPr="00FD6A47" w:rsidRDefault="00FD6A47">
            <w:pPr>
              <w:rPr>
                <w:sz w:val="16"/>
                <w:szCs w:val="16"/>
              </w:rPr>
            </w:pPr>
            <w:r w:rsidRPr="00FD6A47">
              <w:rPr>
                <w:sz w:val="16"/>
                <w:szCs w:val="16"/>
              </w:rPr>
              <w:t xml:space="preserve">Г.Г. </w:t>
            </w:r>
            <w:proofErr w:type="spellStart"/>
            <w:r w:rsidRPr="00FD6A47">
              <w:rPr>
                <w:sz w:val="16"/>
                <w:szCs w:val="16"/>
              </w:rPr>
              <w:t>Кузик</w:t>
            </w:r>
            <w:proofErr w:type="spellEnd"/>
          </w:p>
        </w:tc>
        <w:tc>
          <w:tcPr>
            <w:tcW w:w="850" w:type="dxa"/>
            <w:tcBorders>
              <w:top w:val="nil"/>
              <w:left w:val="nil"/>
              <w:bottom w:val="nil"/>
              <w:right w:val="nil"/>
            </w:tcBorders>
            <w:shd w:val="clear" w:color="auto" w:fill="auto"/>
            <w:noWrap/>
            <w:tcMar>
              <w:top w:w="15" w:type="dxa"/>
              <w:left w:w="15" w:type="dxa"/>
              <w:bottom w:w="0" w:type="dxa"/>
              <w:right w:w="15" w:type="dxa"/>
            </w:tcMar>
            <w:vAlign w:val="bottom"/>
            <w:hideMark/>
          </w:tcPr>
          <w:p w:rsidR="00FD6A47" w:rsidRPr="00FD6A47" w:rsidRDefault="00FD6A47">
            <w:pPr>
              <w:rPr>
                <w:sz w:val="16"/>
                <w:szCs w:val="16"/>
              </w:rPr>
            </w:pPr>
          </w:p>
        </w:tc>
        <w:tc>
          <w:tcPr>
            <w:tcW w:w="1134" w:type="dxa"/>
            <w:tcBorders>
              <w:top w:val="nil"/>
              <w:left w:val="nil"/>
              <w:bottom w:val="nil"/>
              <w:right w:val="nil"/>
            </w:tcBorders>
            <w:shd w:val="clear" w:color="auto" w:fill="auto"/>
            <w:noWrap/>
            <w:tcMar>
              <w:top w:w="15" w:type="dxa"/>
              <w:left w:w="15" w:type="dxa"/>
              <w:bottom w:w="0" w:type="dxa"/>
              <w:right w:w="15" w:type="dxa"/>
            </w:tcMar>
            <w:vAlign w:val="bottom"/>
            <w:hideMark/>
          </w:tcPr>
          <w:p w:rsidR="00FD6A47" w:rsidRPr="00FD6A47" w:rsidRDefault="00FD6A47">
            <w:pPr>
              <w:rPr>
                <w:sz w:val="16"/>
                <w:szCs w:val="16"/>
              </w:rPr>
            </w:pPr>
          </w:p>
        </w:tc>
        <w:tc>
          <w:tcPr>
            <w:tcW w:w="567" w:type="dxa"/>
            <w:tcBorders>
              <w:top w:val="nil"/>
              <w:left w:val="nil"/>
              <w:bottom w:val="nil"/>
              <w:right w:val="nil"/>
            </w:tcBorders>
            <w:shd w:val="clear" w:color="auto" w:fill="auto"/>
            <w:noWrap/>
            <w:tcMar>
              <w:top w:w="15" w:type="dxa"/>
              <w:left w:w="15" w:type="dxa"/>
              <w:bottom w:w="0" w:type="dxa"/>
              <w:right w:w="15" w:type="dxa"/>
            </w:tcMar>
            <w:vAlign w:val="bottom"/>
            <w:hideMark/>
          </w:tcPr>
          <w:p w:rsidR="00FD6A47" w:rsidRPr="00FD6A47" w:rsidRDefault="00FD6A47">
            <w:pPr>
              <w:rPr>
                <w:sz w:val="16"/>
                <w:szCs w:val="16"/>
              </w:rPr>
            </w:pPr>
          </w:p>
        </w:tc>
        <w:tc>
          <w:tcPr>
            <w:tcW w:w="709" w:type="dxa"/>
            <w:tcBorders>
              <w:top w:val="nil"/>
              <w:left w:val="nil"/>
              <w:bottom w:val="nil"/>
              <w:right w:val="nil"/>
            </w:tcBorders>
            <w:shd w:val="clear" w:color="auto" w:fill="auto"/>
            <w:noWrap/>
            <w:tcMar>
              <w:top w:w="15" w:type="dxa"/>
              <w:left w:w="15" w:type="dxa"/>
              <w:bottom w:w="0" w:type="dxa"/>
              <w:right w:w="15" w:type="dxa"/>
            </w:tcMar>
            <w:vAlign w:val="bottom"/>
            <w:hideMark/>
          </w:tcPr>
          <w:p w:rsidR="00FD6A47" w:rsidRPr="00FD6A47" w:rsidRDefault="00FD6A47">
            <w:pPr>
              <w:rPr>
                <w:rFonts w:ascii="Arial CYR" w:hAnsi="Arial CYR" w:cs="Arial CYR"/>
                <w:sz w:val="16"/>
                <w:szCs w:val="16"/>
              </w:rPr>
            </w:pPr>
          </w:p>
        </w:tc>
        <w:tc>
          <w:tcPr>
            <w:tcW w:w="850" w:type="dxa"/>
            <w:tcBorders>
              <w:top w:val="nil"/>
              <w:left w:val="nil"/>
              <w:bottom w:val="nil"/>
              <w:right w:val="nil"/>
            </w:tcBorders>
            <w:shd w:val="clear" w:color="auto" w:fill="auto"/>
            <w:noWrap/>
            <w:tcMar>
              <w:top w:w="15" w:type="dxa"/>
              <w:left w:w="15" w:type="dxa"/>
              <w:bottom w:w="0" w:type="dxa"/>
              <w:right w:w="15" w:type="dxa"/>
            </w:tcMar>
            <w:vAlign w:val="bottom"/>
            <w:hideMark/>
          </w:tcPr>
          <w:p w:rsidR="00FD6A47" w:rsidRPr="00FD6A47" w:rsidRDefault="00FD6A47">
            <w:pPr>
              <w:rPr>
                <w:rFonts w:ascii="Arial CYR" w:hAnsi="Arial CYR" w:cs="Arial CYR"/>
                <w:sz w:val="16"/>
                <w:szCs w:val="16"/>
              </w:rPr>
            </w:pPr>
          </w:p>
        </w:tc>
        <w:tc>
          <w:tcPr>
            <w:tcW w:w="992" w:type="dxa"/>
            <w:tcBorders>
              <w:top w:val="nil"/>
              <w:left w:val="nil"/>
              <w:bottom w:val="nil"/>
              <w:right w:val="nil"/>
            </w:tcBorders>
            <w:shd w:val="clear" w:color="auto" w:fill="auto"/>
            <w:noWrap/>
            <w:tcMar>
              <w:top w:w="15" w:type="dxa"/>
              <w:left w:w="15" w:type="dxa"/>
              <w:bottom w:w="0" w:type="dxa"/>
              <w:right w:w="15" w:type="dxa"/>
            </w:tcMar>
            <w:vAlign w:val="bottom"/>
            <w:hideMark/>
          </w:tcPr>
          <w:p w:rsidR="00FD6A47" w:rsidRPr="00FD6A47" w:rsidRDefault="00FD6A47">
            <w:pPr>
              <w:rPr>
                <w:rFonts w:ascii="Arial CYR" w:hAnsi="Arial CYR" w:cs="Arial CYR"/>
                <w:sz w:val="16"/>
                <w:szCs w:val="16"/>
              </w:rPr>
            </w:pPr>
          </w:p>
        </w:tc>
        <w:tc>
          <w:tcPr>
            <w:tcW w:w="851" w:type="dxa"/>
            <w:tcBorders>
              <w:top w:val="nil"/>
              <w:left w:val="nil"/>
              <w:bottom w:val="nil"/>
              <w:right w:val="nil"/>
            </w:tcBorders>
            <w:shd w:val="clear" w:color="auto" w:fill="auto"/>
            <w:noWrap/>
            <w:tcMar>
              <w:top w:w="15" w:type="dxa"/>
              <w:left w:w="15" w:type="dxa"/>
              <w:bottom w:w="0" w:type="dxa"/>
              <w:right w:w="15" w:type="dxa"/>
            </w:tcMar>
            <w:vAlign w:val="bottom"/>
            <w:hideMark/>
          </w:tcPr>
          <w:p w:rsidR="00FD6A47" w:rsidRPr="00FD6A47" w:rsidRDefault="00FD6A47">
            <w:pPr>
              <w:rPr>
                <w:rFonts w:ascii="Arial CYR" w:hAnsi="Arial CYR" w:cs="Arial CYR"/>
                <w:sz w:val="16"/>
                <w:szCs w:val="16"/>
              </w:rPr>
            </w:pPr>
          </w:p>
        </w:tc>
        <w:tc>
          <w:tcPr>
            <w:tcW w:w="850" w:type="dxa"/>
            <w:tcBorders>
              <w:top w:val="nil"/>
              <w:left w:val="nil"/>
              <w:bottom w:val="nil"/>
              <w:right w:val="nil"/>
            </w:tcBorders>
            <w:shd w:val="clear" w:color="auto" w:fill="auto"/>
            <w:noWrap/>
            <w:tcMar>
              <w:top w:w="15" w:type="dxa"/>
              <w:left w:w="15" w:type="dxa"/>
              <w:bottom w:w="0" w:type="dxa"/>
              <w:right w:w="15" w:type="dxa"/>
            </w:tcMar>
            <w:vAlign w:val="bottom"/>
            <w:hideMark/>
          </w:tcPr>
          <w:p w:rsidR="00FD6A47" w:rsidRPr="00FD6A47" w:rsidRDefault="00FD6A47">
            <w:pPr>
              <w:rPr>
                <w:rFonts w:ascii="Arial CYR" w:hAnsi="Arial CYR" w:cs="Arial CYR"/>
                <w:sz w:val="16"/>
                <w:szCs w:val="16"/>
              </w:rPr>
            </w:pPr>
          </w:p>
        </w:tc>
        <w:tc>
          <w:tcPr>
            <w:tcW w:w="1276" w:type="dxa"/>
            <w:tcBorders>
              <w:top w:val="nil"/>
              <w:left w:val="nil"/>
              <w:bottom w:val="nil"/>
              <w:right w:val="nil"/>
            </w:tcBorders>
            <w:shd w:val="clear" w:color="auto" w:fill="auto"/>
            <w:noWrap/>
            <w:tcMar>
              <w:top w:w="15" w:type="dxa"/>
              <w:left w:w="15" w:type="dxa"/>
              <w:bottom w:w="0" w:type="dxa"/>
              <w:right w:w="15" w:type="dxa"/>
            </w:tcMar>
            <w:vAlign w:val="bottom"/>
            <w:hideMark/>
          </w:tcPr>
          <w:p w:rsidR="00FD6A47" w:rsidRDefault="00FD6A47">
            <w:pPr>
              <w:rPr>
                <w:rFonts w:ascii="Arial CYR" w:hAnsi="Arial CYR" w:cs="Arial CYR"/>
                <w:sz w:val="20"/>
                <w:szCs w:val="20"/>
              </w:rPr>
            </w:pPr>
          </w:p>
        </w:tc>
      </w:tr>
    </w:tbl>
    <w:p w:rsidR="00FD6A47" w:rsidRDefault="00FD6A47" w:rsidP="0029738A">
      <w:pPr>
        <w:pStyle w:val="a5"/>
        <w:spacing w:before="0" w:beforeAutospacing="0" w:after="0"/>
        <w:ind w:left="5103"/>
        <w:rPr>
          <w:color w:val="000000" w:themeColor="text1"/>
          <w:sz w:val="28"/>
          <w:szCs w:val="28"/>
        </w:rPr>
        <w:sectPr w:rsidR="00FD6A47" w:rsidSect="00FD6A47">
          <w:pgSz w:w="16838" w:h="11906" w:orient="landscape" w:code="9"/>
          <w:pgMar w:top="1701" w:right="1134" w:bottom="851" w:left="1134" w:header="709" w:footer="709" w:gutter="0"/>
          <w:cols w:space="708"/>
          <w:docGrid w:linePitch="360"/>
        </w:sectPr>
      </w:pPr>
    </w:p>
    <w:p w:rsidR="0029738A" w:rsidRPr="00E816A1" w:rsidRDefault="0029738A" w:rsidP="0029738A">
      <w:pPr>
        <w:pStyle w:val="a5"/>
        <w:spacing w:before="0" w:beforeAutospacing="0" w:after="0"/>
        <w:ind w:left="5103"/>
        <w:rPr>
          <w:color w:val="000000" w:themeColor="text1"/>
          <w:sz w:val="28"/>
          <w:szCs w:val="28"/>
        </w:rPr>
      </w:pPr>
      <w:r w:rsidRPr="00E816A1">
        <w:rPr>
          <w:color w:val="000000" w:themeColor="text1"/>
          <w:sz w:val="28"/>
          <w:szCs w:val="28"/>
        </w:rPr>
        <w:lastRenderedPageBreak/>
        <w:t xml:space="preserve">Приложение </w:t>
      </w:r>
    </w:p>
    <w:p w:rsidR="0029738A" w:rsidRPr="00E816A1" w:rsidRDefault="0029738A" w:rsidP="0029738A">
      <w:pPr>
        <w:pStyle w:val="a5"/>
        <w:spacing w:before="0" w:beforeAutospacing="0" w:after="0"/>
        <w:ind w:left="5103"/>
        <w:rPr>
          <w:b/>
          <w:color w:val="000000" w:themeColor="text1"/>
          <w:sz w:val="28"/>
          <w:szCs w:val="28"/>
        </w:rPr>
      </w:pPr>
      <w:r w:rsidRPr="00E816A1">
        <w:rPr>
          <w:color w:val="000000" w:themeColor="text1"/>
          <w:sz w:val="28"/>
          <w:szCs w:val="28"/>
        </w:rPr>
        <w:t>к муниципальной программе</w:t>
      </w:r>
    </w:p>
    <w:p w:rsidR="0029738A" w:rsidRPr="00E816A1" w:rsidRDefault="0029738A" w:rsidP="0029738A">
      <w:pPr>
        <w:pStyle w:val="a5"/>
        <w:spacing w:before="0" w:beforeAutospacing="0" w:after="0"/>
        <w:ind w:left="5103"/>
        <w:rPr>
          <w:rStyle w:val="a4"/>
          <w:b w:val="0"/>
          <w:color w:val="000000" w:themeColor="text1"/>
          <w:sz w:val="28"/>
          <w:szCs w:val="28"/>
        </w:rPr>
      </w:pPr>
      <w:r w:rsidRPr="00E816A1">
        <w:rPr>
          <w:rStyle w:val="a4"/>
          <w:b w:val="0"/>
          <w:color w:val="000000" w:themeColor="text1"/>
          <w:sz w:val="28"/>
          <w:szCs w:val="28"/>
        </w:rPr>
        <w:t>"Обеспечение жизнедеятельности,</w:t>
      </w:r>
    </w:p>
    <w:p w:rsidR="0029738A" w:rsidRPr="00E816A1" w:rsidRDefault="0029738A" w:rsidP="00344054">
      <w:pPr>
        <w:pStyle w:val="a5"/>
        <w:spacing w:before="0" w:beforeAutospacing="0" w:after="0"/>
        <w:ind w:left="5103"/>
        <w:rPr>
          <w:rStyle w:val="a4"/>
          <w:b w:val="0"/>
          <w:color w:val="000000" w:themeColor="text1"/>
          <w:sz w:val="28"/>
          <w:szCs w:val="28"/>
        </w:rPr>
      </w:pPr>
      <w:r w:rsidRPr="00E816A1">
        <w:rPr>
          <w:rStyle w:val="a4"/>
          <w:b w:val="0"/>
          <w:color w:val="000000" w:themeColor="text1"/>
          <w:sz w:val="28"/>
          <w:szCs w:val="28"/>
        </w:rPr>
        <w:t>улучшения качества жизни населения</w:t>
      </w:r>
      <w:r w:rsidR="00344054">
        <w:rPr>
          <w:rStyle w:val="a4"/>
          <w:b w:val="0"/>
          <w:color w:val="000000" w:themeColor="text1"/>
          <w:sz w:val="28"/>
          <w:szCs w:val="28"/>
        </w:rPr>
        <w:t xml:space="preserve"> </w:t>
      </w:r>
      <w:r w:rsidRPr="00E816A1">
        <w:rPr>
          <w:rStyle w:val="a4"/>
          <w:b w:val="0"/>
          <w:color w:val="000000" w:themeColor="text1"/>
          <w:sz w:val="28"/>
          <w:szCs w:val="28"/>
        </w:rPr>
        <w:t>муниципального образования»</w:t>
      </w:r>
    </w:p>
    <w:p w:rsidR="0029738A" w:rsidRPr="00E816A1" w:rsidRDefault="0029738A" w:rsidP="0029738A">
      <w:pPr>
        <w:pStyle w:val="a5"/>
        <w:spacing w:before="0" w:beforeAutospacing="0" w:after="0"/>
        <w:ind w:left="4248"/>
        <w:jc w:val="center"/>
        <w:rPr>
          <w:rStyle w:val="a4"/>
          <w:b w:val="0"/>
          <w:color w:val="000000" w:themeColor="text1"/>
          <w:sz w:val="28"/>
          <w:szCs w:val="28"/>
        </w:rPr>
      </w:pPr>
    </w:p>
    <w:p w:rsidR="0029738A" w:rsidRPr="00E816A1" w:rsidRDefault="0029738A" w:rsidP="0029738A">
      <w:pPr>
        <w:pStyle w:val="a5"/>
        <w:spacing w:before="0" w:beforeAutospacing="0" w:after="0"/>
        <w:jc w:val="center"/>
        <w:rPr>
          <w:color w:val="000000" w:themeColor="text1"/>
          <w:sz w:val="28"/>
          <w:szCs w:val="28"/>
        </w:rPr>
      </w:pPr>
      <w:r w:rsidRPr="00E816A1">
        <w:rPr>
          <w:rStyle w:val="a4"/>
          <w:color w:val="000000" w:themeColor="text1"/>
          <w:sz w:val="28"/>
          <w:szCs w:val="28"/>
        </w:rPr>
        <w:t>Подпрограмма 4</w:t>
      </w:r>
    </w:p>
    <w:p w:rsidR="0029738A" w:rsidRPr="00E816A1" w:rsidRDefault="0029738A" w:rsidP="00344054">
      <w:pPr>
        <w:pStyle w:val="a5"/>
        <w:spacing w:before="0" w:beforeAutospacing="0" w:after="0"/>
        <w:jc w:val="center"/>
        <w:rPr>
          <w:rStyle w:val="a4"/>
          <w:b w:val="0"/>
          <w:color w:val="000000" w:themeColor="text1"/>
          <w:sz w:val="28"/>
          <w:szCs w:val="28"/>
        </w:rPr>
      </w:pPr>
      <w:r w:rsidRPr="00E816A1">
        <w:rPr>
          <w:rStyle w:val="a4"/>
          <w:color w:val="000000" w:themeColor="text1"/>
          <w:sz w:val="28"/>
          <w:szCs w:val="28"/>
        </w:rPr>
        <w:t>"Защита населения и территорий от чрезвычайных ситуаций природного и техногенного характера. Обеспечение первичных мер пожарной безопасности. Обеспечение деятельности аварийно-спасательной службы» в рамках реализации муниципальной программы «Обеспечение жизнедеятельности,</w:t>
      </w:r>
      <w:r w:rsidR="00344054">
        <w:rPr>
          <w:rStyle w:val="a4"/>
          <w:color w:val="000000" w:themeColor="text1"/>
          <w:sz w:val="28"/>
          <w:szCs w:val="28"/>
        </w:rPr>
        <w:t xml:space="preserve"> </w:t>
      </w:r>
      <w:r w:rsidRPr="00E816A1">
        <w:rPr>
          <w:rStyle w:val="a4"/>
          <w:color w:val="000000" w:themeColor="text1"/>
          <w:sz w:val="28"/>
          <w:szCs w:val="28"/>
        </w:rPr>
        <w:t>улучшения качества жизни населения муниципального образования»</w:t>
      </w:r>
    </w:p>
    <w:p w:rsidR="0029738A" w:rsidRPr="00E816A1" w:rsidRDefault="0029738A" w:rsidP="004C487A">
      <w:pPr>
        <w:pStyle w:val="a5"/>
        <w:spacing w:before="0" w:beforeAutospacing="0" w:after="0"/>
        <w:jc w:val="center"/>
        <w:rPr>
          <w:b/>
          <w:color w:val="000000" w:themeColor="text1"/>
          <w:sz w:val="28"/>
          <w:szCs w:val="28"/>
        </w:rPr>
      </w:pPr>
      <w:r w:rsidRPr="00E816A1">
        <w:rPr>
          <w:b/>
          <w:color w:val="000000" w:themeColor="text1"/>
          <w:sz w:val="28"/>
          <w:szCs w:val="28"/>
        </w:rPr>
        <w:t>1. Паспорт подпрограммы</w:t>
      </w:r>
    </w:p>
    <w:tbl>
      <w:tblPr>
        <w:tblW w:w="9506"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617"/>
        <w:gridCol w:w="2445"/>
        <w:gridCol w:w="6444"/>
      </w:tblGrid>
      <w:tr w:rsidR="0029738A" w:rsidRPr="00382336" w:rsidTr="00503A4A">
        <w:trPr>
          <w:trHeight w:val="1246"/>
        </w:trPr>
        <w:tc>
          <w:tcPr>
            <w:tcW w:w="617" w:type="dxa"/>
            <w:tcBorders>
              <w:top w:val="outset" w:sz="6" w:space="0" w:color="auto"/>
              <w:left w:val="outset" w:sz="6" w:space="0" w:color="auto"/>
              <w:bottom w:val="outset" w:sz="6" w:space="0" w:color="auto"/>
              <w:right w:val="outset" w:sz="6" w:space="0" w:color="auto"/>
            </w:tcBorders>
          </w:tcPr>
          <w:p w:rsidR="0029738A" w:rsidRPr="00E816A1" w:rsidRDefault="0029738A" w:rsidP="004C487A">
            <w:pPr>
              <w:pStyle w:val="a5"/>
              <w:spacing w:before="0" w:beforeAutospacing="0" w:after="0"/>
              <w:rPr>
                <w:rStyle w:val="a4"/>
                <w:b w:val="0"/>
                <w:color w:val="000000" w:themeColor="text1"/>
                <w:sz w:val="28"/>
                <w:szCs w:val="28"/>
              </w:rPr>
            </w:pPr>
            <w:r w:rsidRPr="00E816A1">
              <w:rPr>
                <w:rStyle w:val="a4"/>
                <w:b w:val="0"/>
                <w:color w:val="000000" w:themeColor="text1"/>
                <w:sz w:val="28"/>
                <w:szCs w:val="28"/>
              </w:rPr>
              <w:t>№ п/п</w:t>
            </w:r>
          </w:p>
        </w:tc>
        <w:tc>
          <w:tcPr>
            <w:tcW w:w="2445" w:type="dxa"/>
            <w:tcBorders>
              <w:top w:val="outset" w:sz="6" w:space="0" w:color="auto"/>
              <w:left w:val="outset" w:sz="6" w:space="0" w:color="auto"/>
              <w:bottom w:val="outset" w:sz="6" w:space="0" w:color="auto"/>
              <w:right w:val="outset" w:sz="6" w:space="0" w:color="auto"/>
            </w:tcBorders>
            <w:vAlign w:val="center"/>
          </w:tcPr>
          <w:p w:rsidR="0029738A" w:rsidRPr="00E816A1" w:rsidRDefault="0029738A" w:rsidP="004C487A">
            <w:pPr>
              <w:pStyle w:val="a5"/>
              <w:spacing w:before="0" w:beforeAutospacing="0" w:after="0"/>
              <w:rPr>
                <w:b/>
                <w:color w:val="000000" w:themeColor="text1"/>
                <w:sz w:val="28"/>
                <w:szCs w:val="28"/>
              </w:rPr>
            </w:pPr>
            <w:r w:rsidRPr="00E816A1">
              <w:rPr>
                <w:rStyle w:val="a4"/>
                <w:b w:val="0"/>
                <w:color w:val="000000" w:themeColor="text1"/>
                <w:sz w:val="28"/>
                <w:szCs w:val="28"/>
              </w:rPr>
              <w:t>Наименование подпрограммы</w:t>
            </w:r>
          </w:p>
        </w:tc>
        <w:tc>
          <w:tcPr>
            <w:tcW w:w="6444" w:type="dxa"/>
            <w:tcBorders>
              <w:top w:val="outset" w:sz="6" w:space="0" w:color="auto"/>
              <w:left w:val="outset" w:sz="6" w:space="0" w:color="auto"/>
              <w:bottom w:val="outset" w:sz="6" w:space="0" w:color="auto"/>
              <w:right w:val="outset" w:sz="6" w:space="0" w:color="auto"/>
            </w:tcBorders>
            <w:vAlign w:val="center"/>
          </w:tcPr>
          <w:p w:rsidR="0029738A" w:rsidRPr="00E816A1" w:rsidRDefault="0029738A" w:rsidP="004C487A">
            <w:pPr>
              <w:pStyle w:val="a5"/>
              <w:spacing w:before="0" w:beforeAutospacing="0" w:after="0"/>
              <w:rPr>
                <w:color w:val="000000" w:themeColor="text1"/>
              </w:rPr>
            </w:pPr>
            <w:r w:rsidRPr="00E816A1">
              <w:rPr>
                <w:rStyle w:val="a4"/>
                <w:b w:val="0"/>
                <w:color w:val="000000" w:themeColor="text1"/>
                <w:sz w:val="28"/>
                <w:szCs w:val="28"/>
              </w:rPr>
              <w:t>"Защита населения и территорий от чрезвычайных ситуаций природного и техногенного характера. Обеспечение первичных мер пожарной безопасности. Обеспечение деятельности аварийно-спасательной службы» (далее – Подпрограмма)</w:t>
            </w:r>
          </w:p>
        </w:tc>
      </w:tr>
      <w:tr w:rsidR="0029738A" w:rsidRPr="00382336" w:rsidTr="00503A4A">
        <w:trPr>
          <w:trHeight w:val="1246"/>
        </w:trPr>
        <w:tc>
          <w:tcPr>
            <w:tcW w:w="617" w:type="dxa"/>
            <w:tcBorders>
              <w:top w:val="outset" w:sz="6" w:space="0" w:color="auto"/>
              <w:left w:val="outset" w:sz="6" w:space="0" w:color="auto"/>
              <w:bottom w:val="outset" w:sz="6" w:space="0" w:color="auto"/>
              <w:right w:val="outset" w:sz="6" w:space="0" w:color="auto"/>
            </w:tcBorders>
          </w:tcPr>
          <w:p w:rsidR="0029738A" w:rsidRPr="00E816A1" w:rsidRDefault="0029738A" w:rsidP="004C487A">
            <w:pPr>
              <w:pStyle w:val="a5"/>
              <w:spacing w:before="0" w:beforeAutospacing="0" w:after="0"/>
              <w:rPr>
                <w:rStyle w:val="a4"/>
                <w:b w:val="0"/>
                <w:color w:val="000000" w:themeColor="text1"/>
                <w:sz w:val="28"/>
                <w:szCs w:val="28"/>
              </w:rPr>
            </w:pPr>
            <w:r w:rsidRPr="00E816A1">
              <w:rPr>
                <w:rStyle w:val="a4"/>
                <w:b w:val="0"/>
                <w:color w:val="000000" w:themeColor="text1"/>
                <w:sz w:val="28"/>
                <w:szCs w:val="28"/>
              </w:rPr>
              <w:t>1</w:t>
            </w:r>
          </w:p>
        </w:tc>
        <w:tc>
          <w:tcPr>
            <w:tcW w:w="2445" w:type="dxa"/>
            <w:tcBorders>
              <w:top w:val="outset" w:sz="6" w:space="0" w:color="auto"/>
              <w:left w:val="outset" w:sz="6" w:space="0" w:color="auto"/>
              <w:bottom w:val="outset" w:sz="6" w:space="0" w:color="auto"/>
              <w:right w:val="outset" w:sz="6" w:space="0" w:color="auto"/>
            </w:tcBorders>
            <w:vAlign w:val="center"/>
          </w:tcPr>
          <w:p w:rsidR="0029738A" w:rsidRPr="00E816A1" w:rsidRDefault="0029738A" w:rsidP="004C487A">
            <w:pPr>
              <w:pStyle w:val="a5"/>
              <w:spacing w:before="0" w:beforeAutospacing="0" w:after="0"/>
              <w:rPr>
                <w:rStyle w:val="a4"/>
                <w:b w:val="0"/>
                <w:color w:val="000000" w:themeColor="text1"/>
                <w:sz w:val="28"/>
                <w:szCs w:val="28"/>
              </w:rPr>
            </w:pPr>
            <w:r w:rsidRPr="00E816A1">
              <w:rPr>
                <w:rStyle w:val="a4"/>
                <w:b w:val="0"/>
                <w:color w:val="000000" w:themeColor="text1"/>
                <w:sz w:val="28"/>
                <w:szCs w:val="28"/>
              </w:rPr>
              <w:t>Наименование муниципальной программы, в рамках которой реализуется Подпрограмма»</w:t>
            </w:r>
          </w:p>
        </w:tc>
        <w:tc>
          <w:tcPr>
            <w:tcW w:w="6444" w:type="dxa"/>
            <w:tcBorders>
              <w:top w:val="outset" w:sz="6" w:space="0" w:color="auto"/>
              <w:left w:val="outset" w:sz="6" w:space="0" w:color="auto"/>
              <w:bottom w:val="outset" w:sz="6" w:space="0" w:color="auto"/>
              <w:right w:val="outset" w:sz="6" w:space="0" w:color="auto"/>
            </w:tcBorders>
            <w:vAlign w:val="center"/>
          </w:tcPr>
          <w:p w:rsidR="0029738A" w:rsidRPr="00E816A1" w:rsidRDefault="0029738A" w:rsidP="004C487A">
            <w:pPr>
              <w:pStyle w:val="a5"/>
              <w:spacing w:before="0" w:beforeAutospacing="0" w:after="0"/>
              <w:jc w:val="both"/>
              <w:rPr>
                <w:color w:val="000000" w:themeColor="text1"/>
                <w:sz w:val="28"/>
                <w:szCs w:val="28"/>
              </w:rPr>
            </w:pPr>
            <w:r w:rsidRPr="00E816A1">
              <w:rPr>
                <w:color w:val="000000" w:themeColor="text1"/>
              </w:rPr>
              <w:t>«</w:t>
            </w:r>
            <w:r w:rsidRPr="00E816A1">
              <w:rPr>
                <w:color w:val="000000" w:themeColor="text1"/>
                <w:sz w:val="28"/>
                <w:szCs w:val="28"/>
              </w:rPr>
              <w:t>Обеспечение жизнедеятельности, улучшения качества жизни населения муниципального образования» (далее Программа)</w:t>
            </w:r>
          </w:p>
          <w:p w:rsidR="0029738A" w:rsidRPr="00E816A1" w:rsidRDefault="0029738A" w:rsidP="004C487A">
            <w:pPr>
              <w:pStyle w:val="a5"/>
              <w:spacing w:before="0" w:beforeAutospacing="0" w:after="0"/>
              <w:rPr>
                <w:color w:val="000000" w:themeColor="text1"/>
              </w:rPr>
            </w:pPr>
          </w:p>
        </w:tc>
      </w:tr>
      <w:tr w:rsidR="0029738A" w:rsidRPr="00E816A1" w:rsidTr="00503A4A">
        <w:tc>
          <w:tcPr>
            <w:tcW w:w="617" w:type="dxa"/>
            <w:tcBorders>
              <w:top w:val="outset" w:sz="6" w:space="0" w:color="auto"/>
              <w:left w:val="outset" w:sz="6" w:space="0" w:color="auto"/>
              <w:bottom w:val="outset" w:sz="6" w:space="0" w:color="auto"/>
              <w:right w:val="outset" w:sz="6" w:space="0" w:color="auto"/>
            </w:tcBorders>
          </w:tcPr>
          <w:p w:rsidR="0029738A" w:rsidRPr="00E816A1" w:rsidRDefault="0029738A" w:rsidP="004C487A">
            <w:pPr>
              <w:pStyle w:val="a5"/>
              <w:spacing w:before="0" w:beforeAutospacing="0" w:after="0"/>
              <w:rPr>
                <w:color w:val="000000" w:themeColor="text1"/>
                <w:sz w:val="28"/>
                <w:szCs w:val="28"/>
              </w:rPr>
            </w:pPr>
            <w:r w:rsidRPr="00E816A1">
              <w:rPr>
                <w:color w:val="000000" w:themeColor="text1"/>
                <w:sz w:val="28"/>
                <w:szCs w:val="28"/>
              </w:rPr>
              <w:t>2</w:t>
            </w:r>
          </w:p>
        </w:tc>
        <w:tc>
          <w:tcPr>
            <w:tcW w:w="2445" w:type="dxa"/>
            <w:tcBorders>
              <w:top w:val="outset" w:sz="6" w:space="0" w:color="auto"/>
              <w:left w:val="outset" w:sz="6" w:space="0" w:color="auto"/>
              <w:bottom w:val="outset" w:sz="6" w:space="0" w:color="auto"/>
              <w:right w:val="outset" w:sz="6" w:space="0" w:color="auto"/>
            </w:tcBorders>
            <w:vAlign w:val="center"/>
          </w:tcPr>
          <w:p w:rsidR="0029738A" w:rsidRPr="00E816A1" w:rsidRDefault="0029738A" w:rsidP="004C487A">
            <w:pPr>
              <w:pStyle w:val="a5"/>
              <w:spacing w:before="0" w:beforeAutospacing="0" w:after="0"/>
              <w:rPr>
                <w:color w:val="000000" w:themeColor="text1"/>
                <w:sz w:val="28"/>
                <w:szCs w:val="28"/>
              </w:rPr>
            </w:pPr>
            <w:r w:rsidRPr="00E816A1">
              <w:rPr>
                <w:color w:val="000000" w:themeColor="text1"/>
                <w:sz w:val="28"/>
                <w:szCs w:val="28"/>
              </w:rPr>
              <w:t>Исполнитель Подпрограммы</w:t>
            </w:r>
          </w:p>
        </w:tc>
        <w:tc>
          <w:tcPr>
            <w:tcW w:w="6444" w:type="dxa"/>
            <w:tcBorders>
              <w:top w:val="outset" w:sz="6" w:space="0" w:color="auto"/>
              <w:left w:val="outset" w:sz="6" w:space="0" w:color="auto"/>
              <w:bottom w:val="outset" w:sz="6" w:space="0" w:color="auto"/>
              <w:right w:val="outset" w:sz="6" w:space="0" w:color="auto"/>
            </w:tcBorders>
            <w:vAlign w:val="center"/>
          </w:tcPr>
          <w:p w:rsidR="0029738A" w:rsidRPr="00E816A1" w:rsidRDefault="0029738A" w:rsidP="004C487A">
            <w:pPr>
              <w:pStyle w:val="a5"/>
              <w:spacing w:before="0" w:beforeAutospacing="0" w:after="0"/>
              <w:jc w:val="both"/>
              <w:rPr>
                <w:bCs/>
                <w:color w:val="000000" w:themeColor="text1"/>
                <w:sz w:val="28"/>
                <w:szCs w:val="28"/>
              </w:rPr>
            </w:pPr>
            <w:r w:rsidRPr="00E816A1">
              <w:rPr>
                <w:bCs/>
                <w:color w:val="000000" w:themeColor="text1"/>
                <w:sz w:val="28"/>
                <w:szCs w:val="28"/>
              </w:rPr>
              <w:t xml:space="preserve"> Администрация поселка Большая Ирба </w:t>
            </w:r>
          </w:p>
        </w:tc>
      </w:tr>
      <w:tr w:rsidR="0029738A" w:rsidRPr="00E816A1" w:rsidTr="00503A4A">
        <w:tc>
          <w:tcPr>
            <w:tcW w:w="617" w:type="dxa"/>
            <w:tcBorders>
              <w:top w:val="outset" w:sz="6" w:space="0" w:color="auto"/>
              <w:left w:val="outset" w:sz="6" w:space="0" w:color="auto"/>
              <w:bottom w:val="outset" w:sz="6" w:space="0" w:color="auto"/>
              <w:right w:val="outset" w:sz="6" w:space="0" w:color="auto"/>
            </w:tcBorders>
          </w:tcPr>
          <w:p w:rsidR="0029738A" w:rsidRPr="00E816A1" w:rsidRDefault="0029738A" w:rsidP="004C487A">
            <w:pPr>
              <w:pStyle w:val="a5"/>
              <w:spacing w:before="0" w:beforeAutospacing="0" w:after="0"/>
              <w:rPr>
                <w:rStyle w:val="a4"/>
                <w:b w:val="0"/>
                <w:color w:val="000000" w:themeColor="text1"/>
                <w:sz w:val="28"/>
                <w:szCs w:val="28"/>
              </w:rPr>
            </w:pPr>
            <w:r w:rsidRPr="00E816A1">
              <w:rPr>
                <w:rStyle w:val="a4"/>
                <w:b w:val="0"/>
                <w:color w:val="000000" w:themeColor="text1"/>
                <w:sz w:val="28"/>
                <w:szCs w:val="28"/>
              </w:rPr>
              <w:t>3</w:t>
            </w:r>
          </w:p>
        </w:tc>
        <w:tc>
          <w:tcPr>
            <w:tcW w:w="2445" w:type="dxa"/>
            <w:tcBorders>
              <w:top w:val="outset" w:sz="6" w:space="0" w:color="auto"/>
              <w:left w:val="outset" w:sz="6" w:space="0" w:color="auto"/>
              <w:bottom w:val="outset" w:sz="6" w:space="0" w:color="auto"/>
              <w:right w:val="outset" w:sz="6" w:space="0" w:color="auto"/>
            </w:tcBorders>
          </w:tcPr>
          <w:p w:rsidR="0029738A" w:rsidRPr="00E816A1" w:rsidRDefault="0029738A" w:rsidP="004C487A">
            <w:pPr>
              <w:rPr>
                <w:color w:val="000000" w:themeColor="text1"/>
              </w:rPr>
            </w:pPr>
            <w:proofErr w:type="spellStart"/>
            <w:r w:rsidRPr="00E816A1">
              <w:rPr>
                <w:rStyle w:val="a4"/>
                <w:b w:val="0"/>
                <w:color w:val="000000" w:themeColor="text1"/>
                <w:sz w:val="28"/>
                <w:szCs w:val="28"/>
              </w:rPr>
              <w:t>Исполнитель</w:t>
            </w:r>
            <w:proofErr w:type="spellEnd"/>
            <w:r w:rsidRPr="00E816A1">
              <w:rPr>
                <w:rStyle w:val="a4"/>
                <w:b w:val="0"/>
                <w:color w:val="000000" w:themeColor="text1"/>
                <w:sz w:val="28"/>
                <w:szCs w:val="28"/>
              </w:rPr>
              <w:t xml:space="preserve"> </w:t>
            </w:r>
            <w:proofErr w:type="spellStart"/>
            <w:r w:rsidRPr="00E816A1">
              <w:rPr>
                <w:rStyle w:val="a4"/>
                <w:b w:val="0"/>
                <w:color w:val="000000" w:themeColor="text1"/>
                <w:sz w:val="28"/>
                <w:szCs w:val="28"/>
              </w:rPr>
              <w:t>мероприятий</w:t>
            </w:r>
            <w:proofErr w:type="spellEnd"/>
            <w:r w:rsidRPr="00E816A1">
              <w:rPr>
                <w:rStyle w:val="a4"/>
                <w:b w:val="0"/>
                <w:color w:val="000000" w:themeColor="text1"/>
                <w:sz w:val="28"/>
                <w:szCs w:val="28"/>
              </w:rPr>
              <w:t xml:space="preserve"> </w:t>
            </w:r>
            <w:proofErr w:type="spellStart"/>
            <w:r w:rsidRPr="00E816A1">
              <w:rPr>
                <w:rStyle w:val="a4"/>
                <w:b w:val="0"/>
                <w:color w:val="000000" w:themeColor="text1"/>
                <w:sz w:val="28"/>
                <w:szCs w:val="28"/>
              </w:rPr>
              <w:t>подпрограммы</w:t>
            </w:r>
            <w:proofErr w:type="spellEnd"/>
          </w:p>
        </w:tc>
        <w:tc>
          <w:tcPr>
            <w:tcW w:w="6444" w:type="dxa"/>
            <w:tcBorders>
              <w:top w:val="outset" w:sz="6" w:space="0" w:color="auto"/>
              <w:left w:val="outset" w:sz="6" w:space="0" w:color="auto"/>
              <w:bottom w:val="outset" w:sz="6" w:space="0" w:color="auto"/>
              <w:right w:val="outset" w:sz="6" w:space="0" w:color="auto"/>
            </w:tcBorders>
          </w:tcPr>
          <w:p w:rsidR="0029738A" w:rsidRPr="00E816A1" w:rsidRDefault="0029738A" w:rsidP="004C487A">
            <w:pPr>
              <w:rPr>
                <w:color w:val="000000" w:themeColor="text1"/>
              </w:rPr>
            </w:pPr>
            <w:r w:rsidRPr="00E816A1">
              <w:rPr>
                <w:rStyle w:val="a4"/>
                <w:b w:val="0"/>
                <w:color w:val="000000" w:themeColor="text1"/>
                <w:sz w:val="28"/>
                <w:szCs w:val="28"/>
              </w:rPr>
              <w:t>Администрация  поселка Большая Ирба</w:t>
            </w:r>
          </w:p>
        </w:tc>
      </w:tr>
      <w:tr w:rsidR="0029738A" w:rsidRPr="00382336" w:rsidTr="00503A4A">
        <w:trPr>
          <w:trHeight w:val="3955"/>
        </w:trPr>
        <w:tc>
          <w:tcPr>
            <w:tcW w:w="617" w:type="dxa"/>
            <w:tcBorders>
              <w:top w:val="outset" w:sz="6" w:space="0" w:color="auto"/>
              <w:left w:val="outset" w:sz="6" w:space="0" w:color="auto"/>
              <w:bottom w:val="outset" w:sz="6" w:space="0" w:color="auto"/>
              <w:right w:val="outset" w:sz="6" w:space="0" w:color="auto"/>
            </w:tcBorders>
          </w:tcPr>
          <w:p w:rsidR="0029738A" w:rsidRPr="00E816A1" w:rsidRDefault="0029738A" w:rsidP="00723C52">
            <w:pPr>
              <w:pStyle w:val="a5"/>
              <w:rPr>
                <w:rStyle w:val="a4"/>
                <w:b w:val="0"/>
                <w:color w:val="000000" w:themeColor="text1"/>
                <w:sz w:val="28"/>
                <w:szCs w:val="28"/>
              </w:rPr>
            </w:pPr>
            <w:r w:rsidRPr="00E816A1">
              <w:rPr>
                <w:rStyle w:val="a4"/>
                <w:b w:val="0"/>
                <w:color w:val="000000" w:themeColor="text1"/>
                <w:sz w:val="28"/>
                <w:szCs w:val="28"/>
              </w:rPr>
              <w:t>4</w:t>
            </w:r>
          </w:p>
        </w:tc>
        <w:tc>
          <w:tcPr>
            <w:tcW w:w="2445" w:type="dxa"/>
            <w:tcBorders>
              <w:top w:val="outset" w:sz="6" w:space="0" w:color="auto"/>
              <w:left w:val="outset" w:sz="6" w:space="0" w:color="auto"/>
              <w:bottom w:val="outset" w:sz="6" w:space="0" w:color="auto"/>
              <w:right w:val="outset" w:sz="6" w:space="0" w:color="auto"/>
            </w:tcBorders>
          </w:tcPr>
          <w:p w:rsidR="0029738A" w:rsidRPr="00E816A1" w:rsidRDefault="0029738A" w:rsidP="00723C52">
            <w:pPr>
              <w:pStyle w:val="a5"/>
              <w:rPr>
                <w:color w:val="000000" w:themeColor="text1"/>
                <w:sz w:val="28"/>
                <w:szCs w:val="28"/>
              </w:rPr>
            </w:pPr>
            <w:r w:rsidRPr="00E816A1">
              <w:rPr>
                <w:rStyle w:val="a4"/>
                <w:b w:val="0"/>
                <w:color w:val="000000" w:themeColor="text1"/>
                <w:sz w:val="28"/>
                <w:szCs w:val="28"/>
              </w:rPr>
              <w:t xml:space="preserve">Цели Подпрограммы </w:t>
            </w:r>
          </w:p>
          <w:p w:rsidR="0029738A" w:rsidRPr="00E816A1" w:rsidRDefault="0029738A" w:rsidP="00723C52">
            <w:pPr>
              <w:pStyle w:val="a5"/>
              <w:rPr>
                <w:color w:val="000000" w:themeColor="text1"/>
                <w:sz w:val="28"/>
                <w:szCs w:val="28"/>
              </w:rPr>
            </w:pPr>
          </w:p>
        </w:tc>
        <w:tc>
          <w:tcPr>
            <w:tcW w:w="6444" w:type="dxa"/>
            <w:tcBorders>
              <w:top w:val="outset" w:sz="6" w:space="0" w:color="auto"/>
              <w:left w:val="outset" w:sz="6" w:space="0" w:color="auto"/>
              <w:bottom w:val="outset" w:sz="6" w:space="0" w:color="auto"/>
              <w:right w:val="outset" w:sz="6" w:space="0" w:color="auto"/>
            </w:tcBorders>
            <w:vAlign w:val="center"/>
          </w:tcPr>
          <w:p w:rsidR="0029738A" w:rsidRPr="00E816A1" w:rsidRDefault="0029738A" w:rsidP="00723C52">
            <w:pPr>
              <w:pStyle w:val="a5"/>
              <w:spacing w:before="0" w:beforeAutospacing="0" w:after="0"/>
              <w:ind w:left="120" w:right="120"/>
              <w:jc w:val="both"/>
              <w:rPr>
                <w:color w:val="000000" w:themeColor="text1"/>
                <w:sz w:val="28"/>
                <w:szCs w:val="28"/>
              </w:rPr>
            </w:pPr>
            <w:r w:rsidRPr="00E816A1">
              <w:rPr>
                <w:rStyle w:val="a4"/>
                <w:b w:val="0"/>
                <w:color w:val="000000" w:themeColor="text1"/>
                <w:sz w:val="28"/>
                <w:szCs w:val="28"/>
              </w:rPr>
              <w:t>уменьшение количества пожаров, снижение рисков возникновения и смягчение последствий чрезвычайных ситуаций;</w:t>
            </w:r>
          </w:p>
          <w:p w:rsidR="0029738A" w:rsidRPr="00E816A1" w:rsidRDefault="0029738A" w:rsidP="00723C52">
            <w:pPr>
              <w:pStyle w:val="a5"/>
              <w:spacing w:before="0" w:beforeAutospacing="0" w:after="0"/>
              <w:ind w:left="120" w:right="120"/>
              <w:jc w:val="both"/>
              <w:rPr>
                <w:color w:val="000000" w:themeColor="text1"/>
                <w:sz w:val="28"/>
                <w:szCs w:val="28"/>
              </w:rPr>
            </w:pPr>
            <w:r w:rsidRPr="00E816A1">
              <w:rPr>
                <w:rStyle w:val="a4"/>
                <w:b w:val="0"/>
                <w:color w:val="000000" w:themeColor="text1"/>
                <w:sz w:val="28"/>
                <w:szCs w:val="28"/>
              </w:rPr>
              <w:t>снижение числа травмированных и погибших на пожарах;</w:t>
            </w:r>
          </w:p>
          <w:p w:rsidR="0029738A" w:rsidRPr="00E816A1" w:rsidRDefault="0029738A" w:rsidP="00723C52">
            <w:pPr>
              <w:pStyle w:val="a5"/>
              <w:spacing w:before="0" w:beforeAutospacing="0" w:after="0"/>
              <w:ind w:left="120" w:right="120"/>
              <w:jc w:val="both"/>
              <w:rPr>
                <w:color w:val="000000" w:themeColor="text1"/>
                <w:sz w:val="28"/>
                <w:szCs w:val="28"/>
              </w:rPr>
            </w:pPr>
            <w:r w:rsidRPr="00E816A1">
              <w:rPr>
                <w:rStyle w:val="a4"/>
                <w:b w:val="0"/>
                <w:color w:val="000000" w:themeColor="text1"/>
                <w:sz w:val="28"/>
                <w:szCs w:val="28"/>
              </w:rPr>
              <w:t>сокращение материальных потерь от пожаров;</w:t>
            </w:r>
          </w:p>
          <w:p w:rsidR="0029738A" w:rsidRPr="00E816A1" w:rsidRDefault="0029738A" w:rsidP="00723C52">
            <w:pPr>
              <w:pStyle w:val="a5"/>
              <w:spacing w:before="0" w:beforeAutospacing="0" w:after="0"/>
              <w:ind w:left="120" w:right="120"/>
              <w:jc w:val="both"/>
              <w:rPr>
                <w:color w:val="000000" w:themeColor="text1"/>
                <w:sz w:val="28"/>
                <w:szCs w:val="28"/>
              </w:rPr>
            </w:pPr>
            <w:r w:rsidRPr="00E816A1">
              <w:rPr>
                <w:rStyle w:val="a4"/>
                <w:b w:val="0"/>
                <w:color w:val="000000" w:themeColor="text1"/>
                <w:sz w:val="28"/>
                <w:szCs w:val="28"/>
              </w:rPr>
              <w:t>создание необходимых условий для обеспечения пожарной безопасности, защиты жизни и здоровья граждан;</w:t>
            </w:r>
          </w:p>
          <w:p w:rsidR="0029738A" w:rsidRPr="00E816A1" w:rsidRDefault="0029738A" w:rsidP="00723C52">
            <w:pPr>
              <w:pStyle w:val="a5"/>
              <w:spacing w:before="0" w:beforeAutospacing="0" w:after="0"/>
              <w:ind w:left="120" w:right="120"/>
              <w:jc w:val="both"/>
              <w:rPr>
                <w:color w:val="000000" w:themeColor="text1"/>
                <w:sz w:val="28"/>
                <w:szCs w:val="28"/>
              </w:rPr>
            </w:pPr>
            <w:r w:rsidRPr="00E816A1">
              <w:rPr>
                <w:rStyle w:val="a4"/>
                <w:b w:val="0"/>
                <w:color w:val="000000" w:themeColor="text1"/>
                <w:sz w:val="28"/>
                <w:szCs w:val="28"/>
              </w:rPr>
              <w:t>сокращение времени реагирования подразделений пожарной охраны на пожары, на происшествия и чрезвычайные ситуации;</w:t>
            </w:r>
          </w:p>
          <w:p w:rsidR="0029738A" w:rsidRPr="00E816A1" w:rsidRDefault="0029738A" w:rsidP="00723C52">
            <w:pPr>
              <w:pStyle w:val="a5"/>
              <w:spacing w:before="0" w:beforeAutospacing="0" w:after="0"/>
              <w:ind w:left="120" w:right="120"/>
              <w:jc w:val="both"/>
              <w:rPr>
                <w:color w:val="000000" w:themeColor="text1"/>
                <w:sz w:val="28"/>
                <w:szCs w:val="28"/>
              </w:rPr>
            </w:pPr>
            <w:r w:rsidRPr="00E816A1">
              <w:rPr>
                <w:rStyle w:val="a4"/>
                <w:b w:val="0"/>
                <w:color w:val="000000" w:themeColor="text1"/>
                <w:sz w:val="28"/>
                <w:szCs w:val="28"/>
              </w:rPr>
              <w:t xml:space="preserve">снижение числа погибших в результате </w:t>
            </w:r>
            <w:r w:rsidRPr="00E816A1">
              <w:rPr>
                <w:rStyle w:val="a4"/>
                <w:b w:val="0"/>
                <w:color w:val="000000" w:themeColor="text1"/>
                <w:sz w:val="28"/>
                <w:szCs w:val="28"/>
              </w:rPr>
              <w:lastRenderedPageBreak/>
              <w:t>своевременной помощи пострадавшим; улучшение материальной базы учебного процесса по вопросам гражданской обороны и чрезвычайным ситуациям</w:t>
            </w:r>
          </w:p>
          <w:p w:rsidR="0029738A" w:rsidRPr="00E816A1" w:rsidRDefault="0029738A" w:rsidP="00723C52">
            <w:pPr>
              <w:pStyle w:val="a5"/>
              <w:spacing w:before="0" w:beforeAutospacing="0" w:after="0"/>
              <w:ind w:left="120" w:right="120"/>
              <w:jc w:val="both"/>
              <w:rPr>
                <w:color w:val="000000" w:themeColor="text1"/>
                <w:sz w:val="28"/>
                <w:szCs w:val="28"/>
              </w:rPr>
            </w:pPr>
            <w:r w:rsidRPr="00E816A1">
              <w:rPr>
                <w:rStyle w:val="a4"/>
                <w:b w:val="0"/>
                <w:color w:val="000000" w:themeColor="text1"/>
                <w:sz w:val="28"/>
                <w:szCs w:val="28"/>
              </w:rPr>
              <w:t>увеличение видов и объемов аварийно-спасательных работ, разрешенных для выполнения МУ «ПСС»;</w:t>
            </w:r>
          </w:p>
          <w:p w:rsidR="0029738A" w:rsidRPr="00E816A1" w:rsidRDefault="0029738A" w:rsidP="00723C52">
            <w:pPr>
              <w:pStyle w:val="a5"/>
              <w:spacing w:before="0" w:beforeAutospacing="0" w:after="0"/>
              <w:ind w:left="120" w:right="120"/>
              <w:jc w:val="both"/>
              <w:rPr>
                <w:color w:val="000000" w:themeColor="text1"/>
                <w:sz w:val="28"/>
                <w:szCs w:val="28"/>
              </w:rPr>
            </w:pPr>
            <w:r w:rsidRPr="00E816A1">
              <w:rPr>
                <w:rStyle w:val="a4"/>
                <w:b w:val="0"/>
                <w:color w:val="000000" w:themeColor="text1"/>
                <w:sz w:val="28"/>
                <w:szCs w:val="28"/>
              </w:rPr>
              <w:t>улучшение работы по предупреждению правонарушений на водных объектах;</w:t>
            </w:r>
          </w:p>
          <w:p w:rsidR="0029738A" w:rsidRPr="00E816A1" w:rsidRDefault="0029738A" w:rsidP="00723C52">
            <w:pPr>
              <w:pStyle w:val="a5"/>
              <w:spacing w:before="0" w:beforeAutospacing="0" w:after="0"/>
              <w:ind w:left="120" w:right="120"/>
              <w:jc w:val="both"/>
              <w:rPr>
                <w:color w:val="000000" w:themeColor="text1"/>
                <w:sz w:val="28"/>
                <w:szCs w:val="28"/>
              </w:rPr>
            </w:pPr>
            <w:r w:rsidRPr="00E816A1">
              <w:rPr>
                <w:rStyle w:val="a4"/>
                <w:b w:val="0"/>
                <w:color w:val="000000" w:themeColor="text1"/>
                <w:sz w:val="28"/>
                <w:szCs w:val="28"/>
              </w:rPr>
              <w:t>улучшение материальной базы учебного процесса по вопросам гражданской обороны и чрезвычайным ситуациям;</w:t>
            </w:r>
          </w:p>
          <w:p w:rsidR="0029738A" w:rsidRPr="00E816A1" w:rsidRDefault="0029738A" w:rsidP="00723C52">
            <w:pPr>
              <w:pStyle w:val="a5"/>
              <w:spacing w:before="0" w:beforeAutospacing="0" w:after="0"/>
              <w:ind w:left="120" w:right="120"/>
              <w:jc w:val="both"/>
              <w:rPr>
                <w:color w:val="000000" w:themeColor="text1"/>
                <w:sz w:val="28"/>
                <w:szCs w:val="28"/>
              </w:rPr>
            </w:pPr>
            <w:r w:rsidRPr="00E816A1">
              <w:rPr>
                <w:rStyle w:val="a4"/>
                <w:b w:val="0"/>
                <w:color w:val="000000" w:themeColor="text1"/>
                <w:sz w:val="28"/>
                <w:szCs w:val="28"/>
              </w:rPr>
              <w:t>создание резервов (запасов) материальных ресурсов для ликвидации чрезвычайных ситуаций и в особый период;</w:t>
            </w:r>
          </w:p>
          <w:p w:rsidR="0029738A" w:rsidRPr="00E816A1" w:rsidRDefault="0029738A" w:rsidP="00723C52">
            <w:pPr>
              <w:pStyle w:val="a5"/>
              <w:spacing w:before="0" w:beforeAutospacing="0" w:after="0"/>
              <w:ind w:left="120" w:right="120"/>
              <w:jc w:val="both"/>
              <w:rPr>
                <w:color w:val="000000" w:themeColor="text1"/>
                <w:sz w:val="28"/>
                <w:szCs w:val="28"/>
              </w:rPr>
            </w:pPr>
            <w:r w:rsidRPr="00E816A1">
              <w:rPr>
                <w:rStyle w:val="a4"/>
                <w:b w:val="0"/>
                <w:color w:val="000000" w:themeColor="text1"/>
                <w:sz w:val="28"/>
                <w:szCs w:val="28"/>
              </w:rPr>
              <w:t>повышение подготовленности к жизнеобеспечению населения, пострадавшего в чрезвычайных ситуациях.</w:t>
            </w:r>
          </w:p>
        </w:tc>
      </w:tr>
      <w:tr w:rsidR="0029738A" w:rsidRPr="00382336" w:rsidTr="00503A4A">
        <w:tc>
          <w:tcPr>
            <w:tcW w:w="617" w:type="dxa"/>
            <w:tcBorders>
              <w:top w:val="outset" w:sz="6" w:space="0" w:color="auto"/>
              <w:left w:val="outset" w:sz="6" w:space="0" w:color="auto"/>
              <w:bottom w:val="outset" w:sz="6" w:space="0" w:color="auto"/>
              <w:right w:val="outset" w:sz="6" w:space="0" w:color="auto"/>
            </w:tcBorders>
          </w:tcPr>
          <w:p w:rsidR="0029738A" w:rsidRPr="00E816A1" w:rsidRDefault="0029738A" w:rsidP="00723C52">
            <w:pPr>
              <w:pStyle w:val="a5"/>
              <w:jc w:val="center"/>
              <w:rPr>
                <w:rStyle w:val="a4"/>
                <w:b w:val="0"/>
                <w:color w:val="000000" w:themeColor="text1"/>
                <w:sz w:val="28"/>
                <w:szCs w:val="28"/>
              </w:rPr>
            </w:pPr>
            <w:r w:rsidRPr="00E816A1">
              <w:rPr>
                <w:rStyle w:val="a4"/>
                <w:b w:val="0"/>
                <w:color w:val="000000" w:themeColor="text1"/>
                <w:sz w:val="28"/>
                <w:szCs w:val="28"/>
              </w:rPr>
              <w:lastRenderedPageBreak/>
              <w:t>5</w:t>
            </w:r>
          </w:p>
        </w:tc>
        <w:tc>
          <w:tcPr>
            <w:tcW w:w="2445" w:type="dxa"/>
            <w:tcBorders>
              <w:top w:val="outset" w:sz="6" w:space="0" w:color="auto"/>
              <w:left w:val="outset" w:sz="6" w:space="0" w:color="auto"/>
              <w:bottom w:val="outset" w:sz="6" w:space="0" w:color="auto"/>
              <w:right w:val="outset" w:sz="6" w:space="0" w:color="auto"/>
            </w:tcBorders>
          </w:tcPr>
          <w:p w:rsidR="0029738A" w:rsidRPr="00E816A1" w:rsidRDefault="0029738A" w:rsidP="00723C52">
            <w:pPr>
              <w:pStyle w:val="a5"/>
              <w:spacing w:before="0" w:beforeAutospacing="0" w:after="0"/>
              <w:rPr>
                <w:color w:val="000000" w:themeColor="text1"/>
                <w:sz w:val="28"/>
                <w:szCs w:val="28"/>
              </w:rPr>
            </w:pPr>
            <w:r w:rsidRPr="00E816A1">
              <w:rPr>
                <w:rStyle w:val="a4"/>
                <w:b w:val="0"/>
                <w:color w:val="000000" w:themeColor="text1"/>
                <w:sz w:val="28"/>
                <w:szCs w:val="28"/>
              </w:rPr>
              <w:t>Задачи</w:t>
            </w:r>
          </w:p>
          <w:p w:rsidR="0029738A" w:rsidRPr="00E816A1" w:rsidRDefault="0029738A" w:rsidP="00723C52">
            <w:pPr>
              <w:pStyle w:val="a5"/>
              <w:spacing w:before="0" w:beforeAutospacing="0" w:after="0"/>
              <w:rPr>
                <w:color w:val="000000" w:themeColor="text1"/>
                <w:sz w:val="28"/>
                <w:szCs w:val="28"/>
              </w:rPr>
            </w:pPr>
            <w:r w:rsidRPr="00E816A1">
              <w:rPr>
                <w:rStyle w:val="a4"/>
                <w:b w:val="0"/>
                <w:color w:val="000000" w:themeColor="text1"/>
                <w:sz w:val="28"/>
                <w:szCs w:val="28"/>
              </w:rPr>
              <w:t>Подпрограммы</w:t>
            </w:r>
          </w:p>
        </w:tc>
        <w:tc>
          <w:tcPr>
            <w:tcW w:w="6444" w:type="dxa"/>
            <w:tcBorders>
              <w:top w:val="outset" w:sz="6" w:space="0" w:color="auto"/>
              <w:left w:val="outset" w:sz="6" w:space="0" w:color="auto"/>
              <w:bottom w:val="outset" w:sz="6" w:space="0" w:color="auto"/>
              <w:right w:val="outset" w:sz="6" w:space="0" w:color="auto"/>
            </w:tcBorders>
            <w:vAlign w:val="center"/>
          </w:tcPr>
          <w:p w:rsidR="0029738A" w:rsidRPr="00E816A1" w:rsidRDefault="0029738A" w:rsidP="00723C52">
            <w:pPr>
              <w:pStyle w:val="a5"/>
              <w:spacing w:before="0" w:beforeAutospacing="0" w:after="0"/>
              <w:ind w:left="120" w:right="120"/>
              <w:jc w:val="both"/>
              <w:rPr>
                <w:color w:val="000000" w:themeColor="text1"/>
                <w:sz w:val="28"/>
                <w:szCs w:val="28"/>
              </w:rPr>
            </w:pPr>
            <w:r w:rsidRPr="00E816A1">
              <w:rPr>
                <w:rStyle w:val="a4"/>
                <w:b w:val="0"/>
                <w:color w:val="000000" w:themeColor="text1"/>
                <w:sz w:val="28"/>
                <w:szCs w:val="28"/>
              </w:rPr>
              <w:t>обеспечение противопожарным оборудованием и совершенствование противопожарной защиты объектов социальной сферы;</w:t>
            </w:r>
          </w:p>
          <w:p w:rsidR="0029738A" w:rsidRPr="00E816A1" w:rsidRDefault="0029738A" w:rsidP="00723C52">
            <w:pPr>
              <w:pStyle w:val="a5"/>
              <w:spacing w:before="0" w:beforeAutospacing="0" w:after="0"/>
              <w:ind w:left="120" w:right="120"/>
              <w:jc w:val="both"/>
              <w:rPr>
                <w:color w:val="000000" w:themeColor="text1"/>
                <w:sz w:val="28"/>
                <w:szCs w:val="28"/>
              </w:rPr>
            </w:pPr>
            <w:r w:rsidRPr="00E816A1">
              <w:rPr>
                <w:rStyle w:val="a4"/>
                <w:b w:val="0"/>
                <w:color w:val="000000" w:themeColor="text1"/>
                <w:sz w:val="28"/>
                <w:szCs w:val="28"/>
              </w:rPr>
              <w:t>разработка и реализация мероприятий, направленных на соблюдение правил пожарной безопасности населением и работниками учреждений социальной сферы;</w:t>
            </w:r>
          </w:p>
          <w:p w:rsidR="0029738A" w:rsidRPr="00E816A1" w:rsidRDefault="0029738A" w:rsidP="00503A4A">
            <w:pPr>
              <w:pStyle w:val="a5"/>
              <w:spacing w:before="0" w:beforeAutospacing="0" w:after="0"/>
              <w:ind w:left="120" w:right="120"/>
              <w:jc w:val="both"/>
              <w:rPr>
                <w:color w:val="000000" w:themeColor="text1"/>
                <w:sz w:val="28"/>
                <w:szCs w:val="28"/>
              </w:rPr>
            </w:pPr>
            <w:r w:rsidRPr="00E816A1">
              <w:rPr>
                <w:rStyle w:val="a4"/>
                <w:b w:val="0"/>
                <w:color w:val="000000" w:themeColor="text1"/>
                <w:sz w:val="28"/>
                <w:szCs w:val="28"/>
              </w:rPr>
              <w:t>повышение объема знаний и навыков в области пожарной безопасности руководителей, должностных</w:t>
            </w:r>
            <w:r w:rsidR="001B5317">
              <w:rPr>
                <w:rStyle w:val="a4"/>
                <w:b w:val="0"/>
                <w:color w:val="000000" w:themeColor="text1"/>
                <w:sz w:val="28"/>
                <w:szCs w:val="28"/>
              </w:rPr>
              <w:t xml:space="preserve"> лиц,</w:t>
            </w:r>
            <w:r w:rsidRPr="00E816A1">
              <w:rPr>
                <w:rStyle w:val="a4"/>
                <w:b w:val="0"/>
                <w:color w:val="000000" w:themeColor="text1"/>
                <w:sz w:val="28"/>
                <w:szCs w:val="28"/>
              </w:rPr>
              <w:t xml:space="preserve"> а также выпускников образовательных учреждений;</w:t>
            </w:r>
          </w:p>
          <w:p w:rsidR="0029738A" w:rsidRPr="00E816A1" w:rsidRDefault="0029738A" w:rsidP="00723C52">
            <w:pPr>
              <w:pStyle w:val="a5"/>
              <w:spacing w:before="0" w:beforeAutospacing="0" w:after="0"/>
              <w:ind w:left="120" w:right="120"/>
              <w:jc w:val="both"/>
              <w:rPr>
                <w:color w:val="000000" w:themeColor="text1"/>
                <w:sz w:val="28"/>
                <w:szCs w:val="28"/>
              </w:rPr>
            </w:pPr>
            <w:r w:rsidRPr="00E816A1">
              <w:rPr>
                <w:rStyle w:val="a4"/>
                <w:b w:val="0"/>
                <w:color w:val="000000" w:themeColor="text1"/>
                <w:sz w:val="28"/>
                <w:szCs w:val="28"/>
              </w:rPr>
              <w:t>информирование населения о правилах поведения и действиях в чрезвычайных ситуациях; создание материальных резервов для ликвидации чрезвычайных ситуаций;</w:t>
            </w:r>
          </w:p>
          <w:p w:rsidR="0029738A" w:rsidRPr="00E816A1" w:rsidRDefault="0029738A" w:rsidP="00723C52">
            <w:pPr>
              <w:pStyle w:val="a5"/>
              <w:spacing w:before="0" w:beforeAutospacing="0" w:after="0"/>
              <w:ind w:left="120" w:right="120"/>
              <w:jc w:val="both"/>
              <w:rPr>
                <w:color w:val="000000" w:themeColor="text1"/>
                <w:sz w:val="28"/>
                <w:szCs w:val="28"/>
              </w:rPr>
            </w:pPr>
            <w:r w:rsidRPr="00E816A1">
              <w:rPr>
                <w:rStyle w:val="a4"/>
                <w:b w:val="0"/>
                <w:color w:val="000000" w:themeColor="text1"/>
                <w:sz w:val="28"/>
                <w:szCs w:val="28"/>
              </w:rPr>
              <w:t>восполнение по истечении срока хранения индивидуальных средств защиты для населения; хранение имущества гражданской обороны на случай возникновения чрезвычайных ситуаций и в особый период;</w:t>
            </w:r>
          </w:p>
          <w:p w:rsidR="0029738A" w:rsidRPr="00E816A1" w:rsidRDefault="0029738A" w:rsidP="00723C52">
            <w:pPr>
              <w:pStyle w:val="a5"/>
              <w:spacing w:before="0" w:beforeAutospacing="0" w:after="0"/>
              <w:ind w:left="120" w:right="120"/>
              <w:jc w:val="both"/>
              <w:rPr>
                <w:rStyle w:val="a4"/>
                <w:b w:val="0"/>
                <w:color w:val="000000" w:themeColor="text1"/>
                <w:sz w:val="28"/>
                <w:szCs w:val="28"/>
              </w:rPr>
            </w:pPr>
            <w:r w:rsidRPr="00E816A1">
              <w:rPr>
                <w:rStyle w:val="a4"/>
                <w:b w:val="0"/>
                <w:color w:val="000000" w:themeColor="text1"/>
                <w:sz w:val="28"/>
                <w:szCs w:val="28"/>
              </w:rPr>
              <w:t>дооборудование объектов социальной сферы для подготовки к приему и размещению населения, пострадавшего в чрезвычайных ситуациях;</w:t>
            </w:r>
          </w:p>
          <w:p w:rsidR="0029738A" w:rsidRPr="00E816A1" w:rsidRDefault="0029738A" w:rsidP="00723C52">
            <w:pPr>
              <w:pStyle w:val="a5"/>
              <w:spacing w:before="0" w:beforeAutospacing="0" w:after="0"/>
              <w:ind w:left="120" w:right="120"/>
              <w:jc w:val="both"/>
              <w:rPr>
                <w:color w:val="000000" w:themeColor="text1"/>
                <w:sz w:val="28"/>
                <w:szCs w:val="28"/>
              </w:rPr>
            </w:pPr>
            <w:r w:rsidRPr="00E816A1">
              <w:rPr>
                <w:rStyle w:val="a4"/>
                <w:b w:val="0"/>
                <w:color w:val="000000" w:themeColor="text1"/>
                <w:sz w:val="28"/>
                <w:szCs w:val="28"/>
              </w:rPr>
              <w:t>приобретение современных сре</w:t>
            </w:r>
            <w:proofErr w:type="gramStart"/>
            <w:r w:rsidRPr="00E816A1">
              <w:rPr>
                <w:rStyle w:val="a4"/>
                <w:b w:val="0"/>
                <w:color w:val="000000" w:themeColor="text1"/>
                <w:sz w:val="28"/>
                <w:szCs w:val="28"/>
              </w:rPr>
              <w:t>дств сп</w:t>
            </w:r>
            <w:proofErr w:type="gramEnd"/>
            <w:r w:rsidRPr="00E816A1">
              <w:rPr>
                <w:rStyle w:val="a4"/>
                <w:b w:val="0"/>
                <w:color w:val="000000" w:themeColor="text1"/>
                <w:sz w:val="28"/>
                <w:szCs w:val="28"/>
              </w:rPr>
              <w:t>асения людей при пожарах в учреждениях социальной сферы;</w:t>
            </w:r>
          </w:p>
          <w:p w:rsidR="0029738A" w:rsidRPr="00E816A1" w:rsidRDefault="0029738A" w:rsidP="00723C52">
            <w:pPr>
              <w:pStyle w:val="a5"/>
              <w:spacing w:before="0" w:beforeAutospacing="0" w:after="0"/>
              <w:ind w:left="120" w:right="120"/>
              <w:jc w:val="both"/>
              <w:rPr>
                <w:color w:val="000000" w:themeColor="text1"/>
                <w:sz w:val="28"/>
                <w:szCs w:val="28"/>
              </w:rPr>
            </w:pPr>
            <w:r w:rsidRPr="00E816A1">
              <w:rPr>
                <w:rStyle w:val="a4"/>
                <w:b w:val="0"/>
                <w:color w:val="000000" w:themeColor="text1"/>
                <w:sz w:val="28"/>
                <w:szCs w:val="28"/>
              </w:rPr>
              <w:t xml:space="preserve">организация работы по предупреждению и пресечению нарушений требований пожарной </w:t>
            </w:r>
            <w:r w:rsidRPr="00E816A1">
              <w:rPr>
                <w:rStyle w:val="a4"/>
                <w:b w:val="0"/>
                <w:color w:val="000000" w:themeColor="text1"/>
                <w:sz w:val="28"/>
                <w:szCs w:val="28"/>
              </w:rPr>
              <w:lastRenderedPageBreak/>
              <w:t>безопасности и правил поведения на воде;</w:t>
            </w:r>
          </w:p>
          <w:p w:rsidR="0029738A" w:rsidRPr="00E816A1" w:rsidRDefault="0029738A" w:rsidP="00723C52">
            <w:pPr>
              <w:pStyle w:val="a5"/>
              <w:spacing w:before="0" w:beforeAutospacing="0" w:after="0"/>
              <w:ind w:left="120" w:right="120"/>
              <w:jc w:val="both"/>
              <w:rPr>
                <w:color w:val="000000" w:themeColor="text1"/>
                <w:sz w:val="28"/>
                <w:szCs w:val="28"/>
              </w:rPr>
            </w:pPr>
            <w:r w:rsidRPr="00E816A1">
              <w:rPr>
                <w:rStyle w:val="a4"/>
                <w:b w:val="0"/>
                <w:color w:val="000000" w:themeColor="text1"/>
                <w:sz w:val="28"/>
                <w:szCs w:val="28"/>
              </w:rPr>
              <w:t>создание материальных резервов для ликвидации чрезвычайных ситуаций;</w:t>
            </w:r>
          </w:p>
        </w:tc>
      </w:tr>
      <w:tr w:rsidR="0029738A" w:rsidRPr="00E816A1" w:rsidTr="001B5317">
        <w:trPr>
          <w:trHeight w:val="565"/>
        </w:trPr>
        <w:tc>
          <w:tcPr>
            <w:tcW w:w="617" w:type="dxa"/>
            <w:tcBorders>
              <w:top w:val="outset" w:sz="6" w:space="0" w:color="auto"/>
              <w:left w:val="outset" w:sz="6" w:space="0" w:color="auto"/>
              <w:bottom w:val="outset" w:sz="6" w:space="0" w:color="auto"/>
              <w:right w:val="outset" w:sz="6" w:space="0" w:color="auto"/>
            </w:tcBorders>
          </w:tcPr>
          <w:p w:rsidR="0029738A" w:rsidRPr="00E816A1" w:rsidRDefault="0029738A" w:rsidP="00723C52">
            <w:pPr>
              <w:pStyle w:val="a5"/>
              <w:jc w:val="center"/>
              <w:rPr>
                <w:rStyle w:val="a4"/>
                <w:b w:val="0"/>
                <w:color w:val="000000" w:themeColor="text1"/>
                <w:sz w:val="28"/>
                <w:szCs w:val="28"/>
              </w:rPr>
            </w:pPr>
            <w:r w:rsidRPr="00E816A1">
              <w:rPr>
                <w:rStyle w:val="a4"/>
                <w:b w:val="0"/>
                <w:color w:val="000000" w:themeColor="text1"/>
                <w:sz w:val="28"/>
                <w:szCs w:val="28"/>
              </w:rPr>
              <w:lastRenderedPageBreak/>
              <w:t>6</w:t>
            </w:r>
          </w:p>
        </w:tc>
        <w:tc>
          <w:tcPr>
            <w:tcW w:w="2445" w:type="dxa"/>
            <w:tcBorders>
              <w:top w:val="outset" w:sz="6" w:space="0" w:color="auto"/>
              <w:left w:val="outset" w:sz="6" w:space="0" w:color="auto"/>
              <w:bottom w:val="outset" w:sz="6" w:space="0" w:color="auto"/>
              <w:right w:val="outset" w:sz="6" w:space="0" w:color="auto"/>
            </w:tcBorders>
          </w:tcPr>
          <w:p w:rsidR="0029738A" w:rsidRPr="00E816A1" w:rsidRDefault="0029738A" w:rsidP="00723C52">
            <w:pPr>
              <w:pStyle w:val="a5"/>
              <w:rPr>
                <w:color w:val="000000" w:themeColor="text1"/>
                <w:sz w:val="28"/>
                <w:szCs w:val="28"/>
              </w:rPr>
            </w:pPr>
            <w:r w:rsidRPr="00E816A1">
              <w:rPr>
                <w:rStyle w:val="a4"/>
                <w:b w:val="0"/>
                <w:color w:val="000000" w:themeColor="text1"/>
                <w:sz w:val="28"/>
                <w:szCs w:val="28"/>
              </w:rPr>
              <w:t>Сроки реализации Подпрограммы</w:t>
            </w:r>
          </w:p>
        </w:tc>
        <w:tc>
          <w:tcPr>
            <w:tcW w:w="6444" w:type="dxa"/>
            <w:tcBorders>
              <w:top w:val="outset" w:sz="6" w:space="0" w:color="auto"/>
              <w:left w:val="outset" w:sz="6" w:space="0" w:color="auto"/>
              <w:bottom w:val="outset" w:sz="6" w:space="0" w:color="auto"/>
              <w:right w:val="outset" w:sz="6" w:space="0" w:color="auto"/>
            </w:tcBorders>
            <w:vAlign w:val="center"/>
          </w:tcPr>
          <w:p w:rsidR="0029738A" w:rsidRPr="00E816A1" w:rsidRDefault="0029738A" w:rsidP="00BC4CED">
            <w:pPr>
              <w:pStyle w:val="a5"/>
              <w:ind w:left="120"/>
              <w:rPr>
                <w:color w:val="000000" w:themeColor="text1"/>
                <w:sz w:val="28"/>
                <w:szCs w:val="28"/>
              </w:rPr>
            </w:pPr>
            <w:r w:rsidRPr="00E816A1">
              <w:rPr>
                <w:rStyle w:val="a4"/>
                <w:b w:val="0"/>
                <w:color w:val="000000" w:themeColor="text1"/>
                <w:sz w:val="28"/>
                <w:szCs w:val="28"/>
              </w:rPr>
              <w:t>2014 – 20</w:t>
            </w:r>
            <w:r w:rsidR="00BC4CED">
              <w:rPr>
                <w:rStyle w:val="a4"/>
                <w:b w:val="0"/>
                <w:color w:val="000000" w:themeColor="text1"/>
                <w:sz w:val="28"/>
                <w:szCs w:val="28"/>
              </w:rPr>
              <w:t>20</w:t>
            </w:r>
            <w:r w:rsidRPr="00E816A1">
              <w:rPr>
                <w:rStyle w:val="a4"/>
                <w:b w:val="0"/>
                <w:color w:val="000000" w:themeColor="text1"/>
                <w:sz w:val="28"/>
                <w:szCs w:val="28"/>
              </w:rPr>
              <w:t xml:space="preserve"> гг.</w:t>
            </w:r>
          </w:p>
        </w:tc>
      </w:tr>
      <w:tr w:rsidR="0029738A" w:rsidRPr="00382336" w:rsidTr="00503A4A">
        <w:tc>
          <w:tcPr>
            <w:tcW w:w="617" w:type="dxa"/>
            <w:tcBorders>
              <w:top w:val="outset" w:sz="6" w:space="0" w:color="auto"/>
              <w:left w:val="outset" w:sz="6" w:space="0" w:color="auto"/>
              <w:bottom w:val="outset" w:sz="6" w:space="0" w:color="auto"/>
              <w:right w:val="outset" w:sz="6" w:space="0" w:color="auto"/>
            </w:tcBorders>
          </w:tcPr>
          <w:p w:rsidR="0029738A" w:rsidRPr="00E816A1" w:rsidRDefault="0029738A" w:rsidP="00723C52">
            <w:pPr>
              <w:pStyle w:val="a5"/>
              <w:ind w:left="128" w:right="120"/>
              <w:rPr>
                <w:rStyle w:val="a4"/>
                <w:b w:val="0"/>
                <w:color w:val="000000" w:themeColor="text1"/>
                <w:sz w:val="28"/>
                <w:szCs w:val="28"/>
              </w:rPr>
            </w:pPr>
            <w:r w:rsidRPr="00E816A1">
              <w:rPr>
                <w:rStyle w:val="a4"/>
                <w:b w:val="0"/>
                <w:color w:val="000000" w:themeColor="text1"/>
                <w:sz w:val="28"/>
                <w:szCs w:val="28"/>
              </w:rPr>
              <w:t>7</w:t>
            </w:r>
          </w:p>
        </w:tc>
        <w:tc>
          <w:tcPr>
            <w:tcW w:w="2445" w:type="dxa"/>
            <w:tcBorders>
              <w:top w:val="outset" w:sz="6" w:space="0" w:color="auto"/>
              <w:left w:val="outset" w:sz="6" w:space="0" w:color="auto"/>
              <w:bottom w:val="outset" w:sz="6" w:space="0" w:color="auto"/>
              <w:right w:val="outset" w:sz="6" w:space="0" w:color="auto"/>
            </w:tcBorders>
          </w:tcPr>
          <w:p w:rsidR="0029738A" w:rsidRPr="00E816A1" w:rsidRDefault="0029738A" w:rsidP="00723C52">
            <w:pPr>
              <w:pStyle w:val="a5"/>
              <w:ind w:left="128" w:right="120"/>
              <w:rPr>
                <w:color w:val="000000" w:themeColor="text1"/>
                <w:sz w:val="28"/>
                <w:szCs w:val="28"/>
              </w:rPr>
            </w:pPr>
            <w:r w:rsidRPr="00E816A1">
              <w:rPr>
                <w:rStyle w:val="a4"/>
                <w:b w:val="0"/>
                <w:color w:val="000000" w:themeColor="text1"/>
                <w:sz w:val="28"/>
                <w:szCs w:val="28"/>
              </w:rPr>
              <w:t>Объёмы и источники финансирования Подпрограммы</w:t>
            </w:r>
          </w:p>
        </w:tc>
        <w:tc>
          <w:tcPr>
            <w:tcW w:w="6444" w:type="dxa"/>
            <w:tcBorders>
              <w:top w:val="outset" w:sz="6" w:space="0" w:color="auto"/>
              <w:left w:val="outset" w:sz="6" w:space="0" w:color="auto"/>
              <w:bottom w:val="outset" w:sz="6" w:space="0" w:color="auto"/>
              <w:right w:val="outset" w:sz="6" w:space="0" w:color="auto"/>
            </w:tcBorders>
            <w:vAlign w:val="center"/>
          </w:tcPr>
          <w:p w:rsidR="00746815" w:rsidRDefault="00746815" w:rsidP="009B7E4B">
            <w:pPr>
              <w:pStyle w:val="a5"/>
              <w:spacing w:before="0" w:beforeAutospacing="0" w:after="0"/>
              <w:ind w:left="120"/>
              <w:rPr>
                <w:rStyle w:val="a4"/>
                <w:b w:val="0"/>
                <w:color w:val="000000" w:themeColor="text1"/>
                <w:sz w:val="28"/>
                <w:szCs w:val="28"/>
              </w:rPr>
            </w:pPr>
            <w:r w:rsidRPr="00E816A1">
              <w:rPr>
                <w:color w:val="000000" w:themeColor="text1"/>
                <w:sz w:val="28"/>
                <w:szCs w:val="28"/>
              </w:rPr>
              <w:t xml:space="preserve">Объем бюджетных ассигнований на реализацию мероприятий подпрограммы составляет всего </w:t>
            </w:r>
            <w:r w:rsidR="009B7E4B">
              <w:rPr>
                <w:color w:val="000000" w:themeColor="text1"/>
                <w:sz w:val="28"/>
                <w:szCs w:val="28"/>
              </w:rPr>
              <w:t>453,61</w:t>
            </w:r>
            <w:r w:rsidRPr="00E816A1">
              <w:rPr>
                <w:color w:val="000000" w:themeColor="text1"/>
                <w:sz w:val="28"/>
                <w:szCs w:val="28"/>
              </w:rPr>
              <w:t xml:space="preserve"> тыс. руб., в том числе средства местного бюджета по годам:</w:t>
            </w:r>
            <w:r w:rsidRPr="00E816A1">
              <w:rPr>
                <w:rStyle w:val="a4"/>
                <w:b w:val="0"/>
                <w:color w:val="000000" w:themeColor="text1"/>
                <w:sz w:val="28"/>
                <w:szCs w:val="28"/>
              </w:rPr>
              <w:t xml:space="preserve"> </w:t>
            </w:r>
          </w:p>
          <w:p w:rsidR="00746815" w:rsidRPr="00E816A1" w:rsidRDefault="00746815" w:rsidP="00746815">
            <w:pPr>
              <w:pStyle w:val="a5"/>
              <w:spacing w:before="0" w:beforeAutospacing="0" w:after="0"/>
              <w:ind w:left="120"/>
              <w:rPr>
                <w:color w:val="000000" w:themeColor="text1"/>
                <w:sz w:val="28"/>
                <w:szCs w:val="28"/>
              </w:rPr>
            </w:pPr>
            <w:r w:rsidRPr="00E816A1">
              <w:rPr>
                <w:rStyle w:val="a4"/>
                <w:b w:val="0"/>
                <w:color w:val="000000" w:themeColor="text1"/>
                <w:sz w:val="28"/>
                <w:szCs w:val="28"/>
              </w:rPr>
              <w:t>2014 г. - 50 тыс. рублей;</w:t>
            </w:r>
          </w:p>
          <w:p w:rsidR="00746815" w:rsidRPr="00E816A1" w:rsidRDefault="00746815" w:rsidP="00746815">
            <w:pPr>
              <w:pStyle w:val="a5"/>
              <w:spacing w:before="0" w:beforeAutospacing="0" w:after="0"/>
              <w:ind w:left="120"/>
              <w:rPr>
                <w:color w:val="000000" w:themeColor="text1"/>
                <w:sz w:val="28"/>
                <w:szCs w:val="28"/>
              </w:rPr>
            </w:pPr>
            <w:smartTag w:uri="urn:schemas-microsoft-com:office:smarttags" w:element="metricconverter">
              <w:smartTagPr>
                <w:attr w:name="ProductID" w:val="2015 г"/>
              </w:smartTagPr>
              <w:r w:rsidRPr="00E816A1">
                <w:rPr>
                  <w:rStyle w:val="a4"/>
                  <w:b w:val="0"/>
                  <w:color w:val="000000" w:themeColor="text1"/>
                  <w:sz w:val="28"/>
                  <w:szCs w:val="28"/>
                </w:rPr>
                <w:t>2015 г</w:t>
              </w:r>
            </w:smartTag>
            <w:r w:rsidRPr="00E816A1">
              <w:rPr>
                <w:rStyle w:val="a4"/>
                <w:b w:val="0"/>
                <w:color w:val="000000" w:themeColor="text1"/>
                <w:sz w:val="28"/>
                <w:szCs w:val="28"/>
              </w:rPr>
              <w:t>. –11,23 тыс. рублей;</w:t>
            </w:r>
          </w:p>
          <w:p w:rsidR="00746815" w:rsidRPr="00E816A1" w:rsidRDefault="00746815" w:rsidP="00BC4CED">
            <w:pPr>
              <w:pStyle w:val="a5"/>
              <w:spacing w:before="0" w:beforeAutospacing="0" w:after="0"/>
              <w:ind w:left="120"/>
              <w:rPr>
                <w:rStyle w:val="a4"/>
                <w:b w:val="0"/>
                <w:color w:val="000000" w:themeColor="text1"/>
                <w:sz w:val="28"/>
                <w:szCs w:val="28"/>
              </w:rPr>
            </w:pPr>
            <w:smartTag w:uri="urn:schemas-microsoft-com:office:smarttags" w:element="metricconverter">
              <w:smartTagPr>
                <w:attr w:name="ProductID" w:val="2016 г"/>
              </w:smartTagPr>
              <w:r w:rsidRPr="00E816A1">
                <w:rPr>
                  <w:rStyle w:val="a4"/>
                  <w:b w:val="0"/>
                  <w:color w:val="000000" w:themeColor="text1"/>
                  <w:sz w:val="28"/>
                  <w:szCs w:val="28"/>
                </w:rPr>
                <w:t>2016 г</w:t>
              </w:r>
            </w:smartTag>
            <w:r w:rsidRPr="00E816A1">
              <w:rPr>
                <w:rStyle w:val="a4"/>
                <w:b w:val="0"/>
                <w:color w:val="000000" w:themeColor="text1"/>
                <w:sz w:val="28"/>
                <w:szCs w:val="28"/>
              </w:rPr>
              <w:t>. – 108,04 тыс. рублей;</w:t>
            </w:r>
          </w:p>
          <w:p w:rsidR="00746815" w:rsidRPr="00E816A1" w:rsidRDefault="00746815" w:rsidP="00BC4CED">
            <w:pPr>
              <w:pStyle w:val="a5"/>
              <w:spacing w:before="0" w:beforeAutospacing="0" w:after="0"/>
              <w:ind w:left="120"/>
              <w:rPr>
                <w:rStyle w:val="a4"/>
                <w:b w:val="0"/>
                <w:color w:val="000000" w:themeColor="text1"/>
                <w:sz w:val="28"/>
                <w:szCs w:val="28"/>
              </w:rPr>
            </w:pPr>
            <w:smartTag w:uri="urn:schemas-microsoft-com:office:smarttags" w:element="metricconverter">
              <w:smartTagPr>
                <w:attr w:name="ProductID" w:val="2017 г"/>
              </w:smartTagPr>
              <w:r w:rsidRPr="00E816A1">
                <w:rPr>
                  <w:rStyle w:val="a4"/>
                  <w:b w:val="0"/>
                  <w:color w:val="000000" w:themeColor="text1"/>
                  <w:sz w:val="28"/>
                  <w:szCs w:val="28"/>
                </w:rPr>
                <w:t>2017 г</w:t>
              </w:r>
            </w:smartTag>
            <w:r w:rsidRPr="00E816A1">
              <w:rPr>
                <w:rStyle w:val="a4"/>
                <w:b w:val="0"/>
                <w:color w:val="000000" w:themeColor="text1"/>
                <w:sz w:val="28"/>
                <w:szCs w:val="28"/>
              </w:rPr>
              <w:t xml:space="preserve">. – </w:t>
            </w:r>
            <w:r>
              <w:rPr>
                <w:rStyle w:val="a4"/>
                <w:b w:val="0"/>
                <w:color w:val="000000" w:themeColor="text1"/>
                <w:sz w:val="28"/>
                <w:szCs w:val="28"/>
              </w:rPr>
              <w:t>107,24 тыс. рублей</w:t>
            </w:r>
            <w:r w:rsidRPr="00E816A1">
              <w:rPr>
                <w:rStyle w:val="a4"/>
                <w:b w:val="0"/>
                <w:color w:val="000000" w:themeColor="text1"/>
                <w:sz w:val="28"/>
                <w:szCs w:val="28"/>
              </w:rPr>
              <w:t>;</w:t>
            </w:r>
          </w:p>
          <w:p w:rsidR="00746815" w:rsidRPr="00E816A1" w:rsidRDefault="00746815" w:rsidP="009B7E4B">
            <w:pPr>
              <w:pStyle w:val="a5"/>
              <w:spacing w:before="0" w:beforeAutospacing="0" w:after="0"/>
              <w:ind w:left="120"/>
              <w:rPr>
                <w:rStyle w:val="a4"/>
                <w:b w:val="0"/>
                <w:color w:val="000000" w:themeColor="text1"/>
                <w:sz w:val="28"/>
                <w:szCs w:val="28"/>
              </w:rPr>
            </w:pPr>
            <w:r w:rsidRPr="00E816A1">
              <w:rPr>
                <w:rStyle w:val="a4"/>
                <w:b w:val="0"/>
                <w:color w:val="000000" w:themeColor="text1"/>
                <w:sz w:val="28"/>
                <w:szCs w:val="28"/>
              </w:rPr>
              <w:t xml:space="preserve">2018 г. – </w:t>
            </w:r>
            <w:r w:rsidR="009B7E4B">
              <w:rPr>
                <w:rStyle w:val="a4"/>
                <w:b w:val="0"/>
                <w:color w:val="000000" w:themeColor="text1"/>
                <w:sz w:val="28"/>
                <w:szCs w:val="28"/>
              </w:rPr>
              <w:t>107</w:t>
            </w:r>
            <w:r w:rsidR="00975BBF">
              <w:rPr>
                <w:rStyle w:val="a4"/>
                <w:b w:val="0"/>
                <w:color w:val="000000" w:themeColor="text1"/>
                <w:sz w:val="28"/>
                <w:szCs w:val="28"/>
              </w:rPr>
              <w:t>,</w:t>
            </w:r>
            <w:r w:rsidR="009B7E4B">
              <w:rPr>
                <w:rStyle w:val="a4"/>
                <w:b w:val="0"/>
                <w:color w:val="000000" w:themeColor="text1"/>
                <w:sz w:val="28"/>
                <w:szCs w:val="28"/>
              </w:rPr>
              <w:t>244</w:t>
            </w:r>
            <w:r w:rsidRPr="00E816A1">
              <w:rPr>
                <w:rStyle w:val="a4"/>
                <w:b w:val="0"/>
                <w:color w:val="000000" w:themeColor="text1"/>
                <w:sz w:val="28"/>
                <w:szCs w:val="28"/>
              </w:rPr>
              <w:t xml:space="preserve"> тыс. рублей;</w:t>
            </w:r>
          </w:p>
          <w:p w:rsidR="00746815" w:rsidRDefault="00746815" w:rsidP="00975BBF">
            <w:pPr>
              <w:snapToGrid w:val="0"/>
              <w:ind w:left="120"/>
              <w:jc w:val="both"/>
              <w:rPr>
                <w:rStyle w:val="a4"/>
                <w:b w:val="0"/>
                <w:color w:val="000000" w:themeColor="text1"/>
                <w:sz w:val="28"/>
                <w:szCs w:val="28"/>
                <w:lang w:val="ru-RU"/>
              </w:rPr>
            </w:pPr>
            <w:r w:rsidRPr="00746815">
              <w:rPr>
                <w:rStyle w:val="a4"/>
                <w:b w:val="0"/>
                <w:color w:val="000000" w:themeColor="text1"/>
                <w:sz w:val="28"/>
                <w:szCs w:val="28"/>
                <w:lang w:val="ru-RU"/>
              </w:rPr>
              <w:t xml:space="preserve">2019 г. – </w:t>
            </w:r>
            <w:r w:rsidR="00975BBF">
              <w:rPr>
                <w:rStyle w:val="a4"/>
                <w:b w:val="0"/>
                <w:color w:val="000000" w:themeColor="text1"/>
                <w:sz w:val="28"/>
                <w:szCs w:val="28"/>
                <w:lang w:val="ru-RU"/>
              </w:rPr>
              <w:t>34,0</w:t>
            </w:r>
            <w:r w:rsidRPr="00746815">
              <w:rPr>
                <w:rStyle w:val="a4"/>
                <w:b w:val="0"/>
                <w:color w:val="000000" w:themeColor="text1"/>
                <w:sz w:val="28"/>
                <w:szCs w:val="28"/>
                <w:lang w:val="ru-RU"/>
              </w:rPr>
              <w:t xml:space="preserve"> тыс. руб</w:t>
            </w:r>
            <w:r>
              <w:rPr>
                <w:rStyle w:val="a4"/>
                <w:b w:val="0"/>
                <w:color w:val="000000" w:themeColor="text1"/>
                <w:sz w:val="28"/>
                <w:szCs w:val="28"/>
                <w:lang w:val="ru-RU"/>
              </w:rPr>
              <w:t>лей</w:t>
            </w:r>
            <w:r w:rsidRPr="00746815">
              <w:rPr>
                <w:rStyle w:val="a4"/>
                <w:b w:val="0"/>
                <w:color w:val="000000" w:themeColor="text1"/>
                <w:sz w:val="28"/>
                <w:szCs w:val="28"/>
                <w:lang w:val="ru-RU"/>
              </w:rPr>
              <w:t>.</w:t>
            </w:r>
          </w:p>
          <w:p w:rsidR="00BC4CED" w:rsidRPr="00E816A1" w:rsidRDefault="00BC4CED" w:rsidP="00760DC6">
            <w:pPr>
              <w:snapToGrid w:val="0"/>
              <w:ind w:left="120"/>
              <w:jc w:val="both"/>
              <w:rPr>
                <w:color w:val="000000" w:themeColor="text1"/>
                <w:sz w:val="28"/>
                <w:szCs w:val="28"/>
                <w:lang w:val="ru-RU"/>
              </w:rPr>
            </w:pPr>
            <w:r>
              <w:rPr>
                <w:rStyle w:val="a4"/>
                <w:b w:val="0"/>
                <w:color w:val="000000" w:themeColor="text1"/>
                <w:sz w:val="28"/>
                <w:szCs w:val="28"/>
                <w:lang w:val="ru-RU"/>
              </w:rPr>
              <w:t xml:space="preserve">2020 г. </w:t>
            </w:r>
            <w:r w:rsidR="00975BBF">
              <w:rPr>
                <w:rStyle w:val="a4"/>
                <w:b w:val="0"/>
                <w:color w:val="000000" w:themeColor="text1"/>
                <w:sz w:val="28"/>
                <w:szCs w:val="28"/>
                <w:lang w:val="ru-RU"/>
              </w:rPr>
              <w:t>–</w:t>
            </w:r>
            <w:r>
              <w:rPr>
                <w:rStyle w:val="a4"/>
                <w:b w:val="0"/>
                <w:color w:val="000000" w:themeColor="text1"/>
                <w:sz w:val="28"/>
                <w:szCs w:val="28"/>
                <w:lang w:val="ru-RU"/>
              </w:rPr>
              <w:t xml:space="preserve"> </w:t>
            </w:r>
            <w:r w:rsidR="00975BBF">
              <w:rPr>
                <w:rStyle w:val="a4"/>
                <w:b w:val="0"/>
                <w:color w:val="000000" w:themeColor="text1"/>
                <w:sz w:val="28"/>
                <w:szCs w:val="28"/>
                <w:lang w:val="ru-RU"/>
              </w:rPr>
              <w:t>40,</w:t>
            </w:r>
            <w:r w:rsidR="00760DC6">
              <w:rPr>
                <w:rStyle w:val="a4"/>
                <w:b w:val="0"/>
                <w:color w:val="000000" w:themeColor="text1"/>
                <w:sz w:val="28"/>
                <w:szCs w:val="28"/>
                <w:lang w:val="ru-RU"/>
              </w:rPr>
              <w:t>85</w:t>
            </w:r>
            <w:r w:rsidR="00975BBF">
              <w:rPr>
                <w:rStyle w:val="a4"/>
                <w:b w:val="0"/>
                <w:color w:val="000000" w:themeColor="text1"/>
                <w:sz w:val="28"/>
                <w:szCs w:val="28"/>
                <w:lang w:val="ru-RU"/>
              </w:rPr>
              <w:t xml:space="preserve"> тыс. рублей.</w:t>
            </w:r>
          </w:p>
          <w:p w:rsidR="00746815" w:rsidRPr="00E816A1" w:rsidRDefault="00746815" w:rsidP="009B7E4B">
            <w:pPr>
              <w:pStyle w:val="ConsPlusCell"/>
              <w:ind w:left="120"/>
              <w:rPr>
                <w:color w:val="000000" w:themeColor="text1"/>
                <w:sz w:val="28"/>
                <w:szCs w:val="28"/>
              </w:rPr>
            </w:pPr>
            <w:r w:rsidRPr="00E816A1">
              <w:rPr>
                <w:color w:val="000000" w:themeColor="text1"/>
                <w:sz w:val="28"/>
                <w:szCs w:val="28"/>
              </w:rPr>
              <w:t xml:space="preserve">в том числе средства краевого бюджета </w:t>
            </w:r>
            <w:r w:rsidR="009B7E4B">
              <w:rPr>
                <w:color w:val="000000" w:themeColor="text1"/>
                <w:sz w:val="28"/>
                <w:szCs w:val="28"/>
              </w:rPr>
              <w:t>306</w:t>
            </w:r>
            <w:r>
              <w:rPr>
                <w:color w:val="000000" w:themeColor="text1"/>
                <w:sz w:val="28"/>
                <w:szCs w:val="28"/>
              </w:rPr>
              <w:t>,</w:t>
            </w:r>
            <w:r w:rsidR="009B7E4B">
              <w:rPr>
                <w:color w:val="000000" w:themeColor="text1"/>
                <w:sz w:val="28"/>
                <w:szCs w:val="28"/>
              </w:rPr>
              <w:t>42</w:t>
            </w:r>
            <w:r w:rsidRPr="00E816A1">
              <w:rPr>
                <w:color w:val="000000" w:themeColor="text1"/>
                <w:sz w:val="28"/>
                <w:szCs w:val="28"/>
              </w:rPr>
              <w:t xml:space="preserve"> тыс. руб. по годам:</w:t>
            </w:r>
          </w:p>
          <w:p w:rsidR="00746815" w:rsidRPr="00E816A1" w:rsidRDefault="00746815" w:rsidP="00BC4CED">
            <w:pPr>
              <w:pStyle w:val="ConsPlusCell"/>
              <w:ind w:left="120"/>
              <w:rPr>
                <w:color w:val="000000" w:themeColor="text1"/>
                <w:sz w:val="28"/>
                <w:szCs w:val="28"/>
              </w:rPr>
            </w:pPr>
            <w:r w:rsidRPr="00E816A1">
              <w:rPr>
                <w:color w:val="000000" w:themeColor="text1"/>
                <w:sz w:val="28"/>
                <w:szCs w:val="28"/>
              </w:rPr>
              <w:t>в 2015 году всего 0,0 тыс. руб.;</w:t>
            </w:r>
          </w:p>
          <w:p w:rsidR="00746815" w:rsidRPr="00E816A1" w:rsidRDefault="00746815" w:rsidP="00BC4CED">
            <w:pPr>
              <w:pStyle w:val="ConsPlusCell"/>
              <w:ind w:left="120"/>
              <w:rPr>
                <w:color w:val="000000" w:themeColor="text1"/>
                <w:sz w:val="28"/>
                <w:szCs w:val="28"/>
              </w:rPr>
            </w:pPr>
            <w:r w:rsidRPr="00E816A1">
              <w:rPr>
                <w:color w:val="000000" w:themeColor="text1"/>
                <w:sz w:val="28"/>
                <w:szCs w:val="28"/>
              </w:rPr>
              <w:t xml:space="preserve">в 2016 году всего </w:t>
            </w:r>
            <w:r>
              <w:rPr>
                <w:color w:val="000000" w:themeColor="text1"/>
                <w:sz w:val="28"/>
                <w:szCs w:val="28"/>
              </w:rPr>
              <w:t>102,137</w:t>
            </w:r>
            <w:r w:rsidRPr="00E816A1">
              <w:rPr>
                <w:color w:val="000000" w:themeColor="text1"/>
                <w:sz w:val="28"/>
                <w:szCs w:val="28"/>
              </w:rPr>
              <w:t xml:space="preserve"> тыс. руб.;</w:t>
            </w:r>
          </w:p>
          <w:p w:rsidR="00746815" w:rsidRPr="00E816A1" w:rsidRDefault="00746815" w:rsidP="00BC4CED">
            <w:pPr>
              <w:pStyle w:val="ConsPlusCell"/>
              <w:ind w:left="120"/>
              <w:rPr>
                <w:color w:val="000000" w:themeColor="text1"/>
                <w:sz w:val="28"/>
                <w:szCs w:val="28"/>
              </w:rPr>
            </w:pPr>
            <w:r w:rsidRPr="00E816A1">
              <w:rPr>
                <w:color w:val="000000" w:themeColor="text1"/>
                <w:sz w:val="28"/>
                <w:szCs w:val="28"/>
              </w:rPr>
              <w:t xml:space="preserve">в 2017 году всего </w:t>
            </w:r>
            <w:r>
              <w:rPr>
                <w:color w:val="000000" w:themeColor="text1"/>
                <w:sz w:val="28"/>
                <w:szCs w:val="28"/>
              </w:rPr>
              <w:t>102,14</w:t>
            </w:r>
            <w:r w:rsidRPr="00E816A1">
              <w:rPr>
                <w:color w:val="000000" w:themeColor="text1"/>
                <w:sz w:val="28"/>
                <w:szCs w:val="28"/>
              </w:rPr>
              <w:t xml:space="preserve"> тыс. руб.;</w:t>
            </w:r>
          </w:p>
          <w:p w:rsidR="00746815" w:rsidRDefault="00746815" w:rsidP="009B7E4B">
            <w:pPr>
              <w:pStyle w:val="ConsPlusCell"/>
              <w:ind w:left="120"/>
              <w:rPr>
                <w:color w:val="000000" w:themeColor="text1"/>
                <w:sz w:val="28"/>
                <w:szCs w:val="28"/>
              </w:rPr>
            </w:pPr>
            <w:r>
              <w:rPr>
                <w:color w:val="000000" w:themeColor="text1"/>
                <w:sz w:val="28"/>
                <w:szCs w:val="28"/>
              </w:rPr>
              <w:t xml:space="preserve">в 2018 году всего </w:t>
            </w:r>
            <w:r w:rsidR="009B7E4B">
              <w:rPr>
                <w:color w:val="000000" w:themeColor="text1"/>
                <w:sz w:val="28"/>
                <w:szCs w:val="28"/>
              </w:rPr>
              <w:t>102,14</w:t>
            </w:r>
            <w:r w:rsidRPr="00E816A1">
              <w:rPr>
                <w:color w:val="000000" w:themeColor="text1"/>
                <w:sz w:val="28"/>
                <w:szCs w:val="28"/>
              </w:rPr>
              <w:t xml:space="preserve"> тыс. руб.;</w:t>
            </w:r>
          </w:p>
          <w:p w:rsidR="00975BBF" w:rsidRDefault="00746815" w:rsidP="00BC4CED">
            <w:pPr>
              <w:pStyle w:val="ConsPlusCell"/>
              <w:ind w:left="120"/>
              <w:rPr>
                <w:color w:val="000000" w:themeColor="text1"/>
                <w:sz w:val="28"/>
                <w:szCs w:val="28"/>
              </w:rPr>
            </w:pPr>
            <w:r w:rsidRPr="00E816A1">
              <w:rPr>
                <w:color w:val="000000" w:themeColor="text1"/>
                <w:sz w:val="28"/>
                <w:szCs w:val="28"/>
              </w:rPr>
              <w:t>в 2019 году всего 0,0 тыс. руб</w:t>
            </w:r>
            <w:r w:rsidR="00975BBF">
              <w:rPr>
                <w:color w:val="000000" w:themeColor="text1"/>
                <w:sz w:val="28"/>
                <w:szCs w:val="28"/>
              </w:rPr>
              <w:t>.</w:t>
            </w:r>
          </w:p>
          <w:p w:rsidR="0029738A" w:rsidRPr="00E816A1" w:rsidRDefault="00975BBF" w:rsidP="00BC4CED">
            <w:pPr>
              <w:pStyle w:val="ConsPlusCell"/>
              <w:ind w:left="120"/>
              <w:rPr>
                <w:color w:val="000000" w:themeColor="text1"/>
                <w:sz w:val="28"/>
                <w:szCs w:val="28"/>
              </w:rPr>
            </w:pPr>
            <w:r>
              <w:rPr>
                <w:color w:val="000000" w:themeColor="text1"/>
                <w:sz w:val="28"/>
                <w:szCs w:val="28"/>
              </w:rPr>
              <w:t>в 2020 году всего 0,0 тыс. руб.</w:t>
            </w:r>
          </w:p>
        </w:tc>
      </w:tr>
      <w:tr w:rsidR="0029738A" w:rsidRPr="00382336" w:rsidTr="00503A4A">
        <w:trPr>
          <w:trHeight w:val="1260"/>
        </w:trPr>
        <w:tc>
          <w:tcPr>
            <w:tcW w:w="617" w:type="dxa"/>
            <w:tcBorders>
              <w:top w:val="outset" w:sz="6" w:space="0" w:color="auto"/>
              <w:left w:val="outset" w:sz="6" w:space="0" w:color="auto"/>
              <w:bottom w:val="outset" w:sz="6" w:space="0" w:color="auto"/>
              <w:right w:val="outset" w:sz="6" w:space="0" w:color="auto"/>
            </w:tcBorders>
          </w:tcPr>
          <w:p w:rsidR="0029738A" w:rsidRPr="00E816A1" w:rsidRDefault="0029738A" w:rsidP="00723C52">
            <w:pPr>
              <w:pStyle w:val="a5"/>
              <w:ind w:left="128" w:right="120"/>
              <w:jc w:val="center"/>
              <w:rPr>
                <w:rStyle w:val="a4"/>
                <w:b w:val="0"/>
                <w:color w:val="000000" w:themeColor="text1"/>
                <w:sz w:val="28"/>
                <w:szCs w:val="28"/>
              </w:rPr>
            </w:pPr>
            <w:r w:rsidRPr="00E816A1">
              <w:rPr>
                <w:rStyle w:val="a4"/>
                <w:b w:val="0"/>
                <w:color w:val="000000" w:themeColor="text1"/>
                <w:sz w:val="28"/>
                <w:szCs w:val="28"/>
              </w:rPr>
              <w:t>8</w:t>
            </w:r>
          </w:p>
        </w:tc>
        <w:tc>
          <w:tcPr>
            <w:tcW w:w="2445" w:type="dxa"/>
            <w:tcBorders>
              <w:top w:val="outset" w:sz="6" w:space="0" w:color="auto"/>
              <w:left w:val="outset" w:sz="6" w:space="0" w:color="auto"/>
              <w:bottom w:val="outset" w:sz="6" w:space="0" w:color="auto"/>
              <w:right w:val="outset" w:sz="6" w:space="0" w:color="auto"/>
            </w:tcBorders>
          </w:tcPr>
          <w:p w:rsidR="0029738A" w:rsidRPr="00E816A1" w:rsidRDefault="0029738A" w:rsidP="00723C52">
            <w:pPr>
              <w:pStyle w:val="a5"/>
              <w:ind w:left="128" w:right="120"/>
              <w:rPr>
                <w:color w:val="000000" w:themeColor="text1"/>
                <w:sz w:val="28"/>
                <w:szCs w:val="28"/>
              </w:rPr>
            </w:pPr>
            <w:r w:rsidRPr="00E816A1">
              <w:rPr>
                <w:rStyle w:val="a4"/>
                <w:b w:val="0"/>
                <w:color w:val="000000" w:themeColor="text1"/>
                <w:sz w:val="28"/>
                <w:szCs w:val="28"/>
              </w:rPr>
              <w:t>Ожидаемые конечные результаты реализации Подпрограммы</w:t>
            </w:r>
          </w:p>
        </w:tc>
        <w:tc>
          <w:tcPr>
            <w:tcW w:w="6444" w:type="dxa"/>
            <w:tcBorders>
              <w:top w:val="outset" w:sz="6" w:space="0" w:color="auto"/>
              <w:left w:val="outset" w:sz="6" w:space="0" w:color="auto"/>
              <w:bottom w:val="outset" w:sz="6" w:space="0" w:color="auto"/>
              <w:right w:val="outset" w:sz="6" w:space="0" w:color="auto"/>
            </w:tcBorders>
            <w:vAlign w:val="center"/>
          </w:tcPr>
          <w:p w:rsidR="0029738A" w:rsidRPr="00E816A1" w:rsidRDefault="0029738A" w:rsidP="00723C52">
            <w:pPr>
              <w:pStyle w:val="a5"/>
              <w:spacing w:before="0" w:beforeAutospacing="0" w:after="0"/>
              <w:ind w:left="120" w:right="120"/>
              <w:jc w:val="both"/>
              <w:rPr>
                <w:color w:val="000000" w:themeColor="text1"/>
                <w:sz w:val="28"/>
                <w:szCs w:val="28"/>
              </w:rPr>
            </w:pPr>
            <w:r w:rsidRPr="00E816A1">
              <w:rPr>
                <w:rStyle w:val="a4"/>
                <w:b w:val="0"/>
                <w:color w:val="000000" w:themeColor="text1"/>
                <w:sz w:val="28"/>
                <w:szCs w:val="28"/>
              </w:rPr>
              <w:t>1. Сокращение числа пожаров на территории поселения.</w:t>
            </w:r>
          </w:p>
          <w:p w:rsidR="0029738A" w:rsidRPr="00E816A1" w:rsidRDefault="0029738A" w:rsidP="00723C52">
            <w:pPr>
              <w:pStyle w:val="a5"/>
              <w:spacing w:before="0" w:beforeAutospacing="0" w:after="0"/>
              <w:ind w:left="120" w:right="120"/>
              <w:jc w:val="both"/>
              <w:rPr>
                <w:color w:val="000000" w:themeColor="text1"/>
                <w:sz w:val="28"/>
                <w:szCs w:val="28"/>
              </w:rPr>
            </w:pPr>
            <w:r w:rsidRPr="00E816A1">
              <w:rPr>
                <w:rStyle w:val="a4"/>
                <w:b w:val="0"/>
                <w:color w:val="000000" w:themeColor="text1"/>
                <w:sz w:val="28"/>
                <w:szCs w:val="28"/>
              </w:rPr>
              <w:t>2. Улучшение состояния источников наружного водоснабжения (гидрантов).</w:t>
            </w:r>
          </w:p>
          <w:p w:rsidR="0029738A" w:rsidRPr="00E816A1" w:rsidRDefault="0029738A" w:rsidP="00723C52">
            <w:pPr>
              <w:pStyle w:val="a5"/>
              <w:spacing w:before="0" w:beforeAutospacing="0" w:after="0"/>
              <w:ind w:left="120" w:right="120"/>
              <w:jc w:val="both"/>
              <w:rPr>
                <w:color w:val="000000" w:themeColor="text1"/>
                <w:sz w:val="28"/>
                <w:szCs w:val="28"/>
              </w:rPr>
            </w:pPr>
            <w:r w:rsidRPr="00E816A1">
              <w:rPr>
                <w:rStyle w:val="a4"/>
                <w:b w:val="0"/>
                <w:color w:val="000000" w:themeColor="text1"/>
                <w:sz w:val="28"/>
                <w:szCs w:val="28"/>
              </w:rPr>
              <w:t>3. Повышение защищенности учреждений социальной сферы от пожаров.</w:t>
            </w:r>
          </w:p>
          <w:p w:rsidR="0029738A" w:rsidRPr="00E816A1" w:rsidRDefault="0029738A" w:rsidP="00723C52">
            <w:pPr>
              <w:pStyle w:val="a5"/>
              <w:spacing w:before="0" w:beforeAutospacing="0" w:after="0"/>
              <w:ind w:left="120" w:right="120"/>
              <w:jc w:val="both"/>
              <w:rPr>
                <w:color w:val="000000" w:themeColor="text1"/>
                <w:sz w:val="28"/>
                <w:szCs w:val="28"/>
              </w:rPr>
            </w:pPr>
            <w:r w:rsidRPr="00E816A1">
              <w:rPr>
                <w:rStyle w:val="a4"/>
                <w:b w:val="0"/>
                <w:color w:val="000000" w:themeColor="text1"/>
                <w:sz w:val="28"/>
                <w:szCs w:val="28"/>
              </w:rPr>
              <w:t>4. Выполнение мероприятий по противопожарной пропаганде и пропаганде безопасности в чрезвычайных ситуациях.</w:t>
            </w:r>
          </w:p>
          <w:p w:rsidR="0029738A" w:rsidRPr="00E816A1" w:rsidRDefault="0029738A" w:rsidP="00723C52">
            <w:pPr>
              <w:pStyle w:val="a5"/>
              <w:spacing w:before="0" w:beforeAutospacing="0" w:after="0"/>
              <w:ind w:left="120" w:right="120"/>
              <w:jc w:val="both"/>
              <w:rPr>
                <w:color w:val="000000" w:themeColor="text1"/>
                <w:sz w:val="28"/>
                <w:szCs w:val="28"/>
              </w:rPr>
            </w:pPr>
            <w:r w:rsidRPr="00E816A1">
              <w:rPr>
                <w:rStyle w:val="a4"/>
                <w:b w:val="0"/>
                <w:color w:val="000000" w:themeColor="text1"/>
                <w:sz w:val="28"/>
                <w:szCs w:val="28"/>
              </w:rPr>
              <w:t>5. Создание мест размещения для пострадавших в чрезвычайных ситуациях.</w:t>
            </w:r>
          </w:p>
          <w:p w:rsidR="0029738A" w:rsidRPr="00E816A1" w:rsidRDefault="0029738A" w:rsidP="00723C52">
            <w:pPr>
              <w:pStyle w:val="a5"/>
              <w:spacing w:before="0" w:beforeAutospacing="0" w:after="0"/>
              <w:ind w:left="120" w:right="120"/>
              <w:jc w:val="both"/>
              <w:rPr>
                <w:color w:val="000000" w:themeColor="text1"/>
                <w:sz w:val="28"/>
                <w:szCs w:val="28"/>
              </w:rPr>
            </w:pPr>
            <w:r w:rsidRPr="00E816A1">
              <w:rPr>
                <w:rStyle w:val="a4"/>
                <w:b w:val="0"/>
                <w:color w:val="000000" w:themeColor="text1"/>
                <w:sz w:val="28"/>
                <w:szCs w:val="28"/>
              </w:rPr>
              <w:t>6. Обеспечение средствами защиты населения на случай чрезвычайных ситуаций и в особый период</w:t>
            </w:r>
          </w:p>
        </w:tc>
      </w:tr>
      <w:tr w:rsidR="0029738A" w:rsidRPr="00382336" w:rsidTr="00503A4A">
        <w:trPr>
          <w:trHeight w:val="268"/>
        </w:trPr>
        <w:tc>
          <w:tcPr>
            <w:tcW w:w="617" w:type="dxa"/>
            <w:tcBorders>
              <w:top w:val="outset" w:sz="6" w:space="0" w:color="auto"/>
              <w:left w:val="outset" w:sz="6" w:space="0" w:color="auto"/>
              <w:bottom w:val="outset" w:sz="6" w:space="0" w:color="auto"/>
              <w:right w:val="outset" w:sz="6" w:space="0" w:color="auto"/>
            </w:tcBorders>
          </w:tcPr>
          <w:p w:rsidR="0029738A" w:rsidRPr="00E816A1" w:rsidRDefault="0029738A" w:rsidP="00723C52">
            <w:pPr>
              <w:pStyle w:val="a5"/>
              <w:spacing w:before="0" w:beforeAutospacing="0" w:after="0"/>
              <w:jc w:val="center"/>
              <w:rPr>
                <w:rStyle w:val="a4"/>
                <w:b w:val="0"/>
                <w:color w:val="000000" w:themeColor="text1"/>
                <w:sz w:val="28"/>
                <w:szCs w:val="28"/>
              </w:rPr>
            </w:pPr>
            <w:r w:rsidRPr="00E816A1">
              <w:rPr>
                <w:rStyle w:val="a4"/>
                <w:b w:val="0"/>
                <w:color w:val="000000" w:themeColor="text1"/>
                <w:sz w:val="28"/>
                <w:szCs w:val="28"/>
              </w:rPr>
              <w:t>9</w:t>
            </w:r>
          </w:p>
        </w:tc>
        <w:tc>
          <w:tcPr>
            <w:tcW w:w="2445" w:type="dxa"/>
            <w:tcBorders>
              <w:top w:val="outset" w:sz="6" w:space="0" w:color="auto"/>
              <w:left w:val="outset" w:sz="6" w:space="0" w:color="auto"/>
              <w:bottom w:val="outset" w:sz="6" w:space="0" w:color="auto"/>
              <w:right w:val="outset" w:sz="6" w:space="0" w:color="auto"/>
            </w:tcBorders>
            <w:vAlign w:val="center"/>
          </w:tcPr>
          <w:p w:rsidR="0029738A" w:rsidRPr="00E816A1" w:rsidRDefault="0029738A" w:rsidP="00723C52">
            <w:pPr>
              <w:pStyle w:val="a5"/>
              <w:spacing w:before="0" w:beforeAutospacing="0" w:after="0"/>
              <w:rPr>
                <w:rStyle w:val="a4"/>
                <w:b w:val="0"/>
                <w:color w:val="000000" w:themeColor="text1"/>
                <w:sz w:val="28"/>
                <w:szCs w:val="28"/>
              </w:rPr>
            </w:pPr>
            <w:r w:rsidRPr="00E816A1">
              <w:rPr>
                <w:rStyle w:val="a4"/>
                <w:b w:val="0"/>
                <w:color w:val="000000" w:themeColor="text1"/>
                <w:sz w:val="28"/>
                <w:szCs w:val="28"/>
              </w:rPr>
              <w:t>Система</w:t>
            </w:r>
          </w:p>
          <w:p w:rsidR="0029738A" w:rsidRPr="00E816A1" w:rsidRDefault="0029738A" w:rsidP="00723C52">
            <w:pPr>
              <w:pStyle w:val="a5"/>
              <w:spacing w:before="0" w:beforeAutospacing="0" w:after="0"/>
              <w:rPr>
                <w:color w:val="000000" w:themeColor="text1"/>
                <w:sz w:val="28"/>
                <w:szCs w:val="28"/>
              </w:rPr>
            </w:pPr>
            <w:r w:rsidRPr="00E816A1">
              <w:rPr>
                <w:rStyle w:val="a4"/>
                <w:b w:val="0"/>
                <w:color w:val="000000" w:themeColor="text1"/>
                <w:sz w:val="28"/>
                <w:szCs w:val="28"/>
              </w:rPr>
              <w:t>организации контроля за исполнением Подпрограммы</w:t>
            </w:r>
          </w:p>
        </w:tc>
        <w:tc>
          <w:tcPr>
            <w:tcW w:w="6444" w:type="dxa"/>
            <w:tcBorders>
              <w:top w:val="outset" w:sz="6" w:space="0" w:color="auto"/>
              <w:left w:val="outset" w:sz="6" w:space="0" w:color="auto"/>
              <w:bottom w:val="outset" w:sz="6" w:space="0" w:color="auto"/>
              <w:right w:val="outset" w:sz="6" w:space="0" w:color="auto"/>
            </w:tcBorders>
          </w:tcPr>
          <w:p w:rsidR="0029738A" w:rsidRPr="00E816A1" w:rsidRDefault="0029738A" w:rsidP="00723C52">
            <w:pPr>
              <w:pStyle w:val="a5"/>
              <w:spacing w:before="0" w:beforeAutospacing="0" w:after="0"/>
              <w:ind w:left="120" w:right="120"/>
              <w:jc w:val="both"/>
              <w:rPr>
                <w:color w:val="000000" w:themeColor="text1"/>
                <w:sz w:val="28"/>
                <w:szCs w:val="28"/>
              </w:rPr>
            </w:pPr>
            <w:r w:rsidRPr="00E816A1">
              <w:rPr>
                <w:rStyle w:val="a4"/>
                <w:b w:val="0"/>
                <w:color w:val="000000" w:themeColor="text1"/>
                <w:sz w:val="28"/>
                <w:szCs w:val="28"/>
              </w:rPr>
              <w:t>контроль за ходом реализации подпрограммы</w:t>
            </w:r>
            <w:r w:rsidRPr="00E816A1">
              <w:rPr>
                <w:color w:val="000000" w:themeColor="text1"/>
                <w:sz w:val="28"/>
                <w:szCs w:val="28"/>
              </w:rPr>
              <w:t xml:space="preserve">; контроль за целевым использование средств местного бюджета осуществляет администрация поселка </w:t>
            </w:r>
          </w:p>
        </w:tc>
      </w:tr>
    </w:tbl>
    <w:p w:rsidR="004C487A" w:rsidRPr="00E816A1" w:rsidRDefault="004C487A" w:rsidP="004C487A">
      <w:pPr>
        <w:pStyle w:val="a5"/>
        <w:spacing w:before="0" w:beforeAutospacing="0" w:after="0"/>
        <w:jc w:val="center"/>
        <w:rPr>
          <w:color w:val="000000" w:themeColor="text1"/>
          <w:sz w:val="28"/>
          <w:szCs w:val="28"/>
        </w:rPr>
      </w:pPr>
    </w:p>
    <w:p w:rsidR="00B03281" w:rsidRDefault="00B03281" w:rsidP="004C487A">
      <w:pPr>
        <w:pStyle w:val="a5"/>
        <w:spacing w:before="0" w:beforeAutospacing="0" w:after="0"/>
        <w:jc w:val="center"/>
        <w:rPr>
          <w:b/>
          <w:color w:val="000000" w:themeColor="text1"/>
          <w:sz w:val="28"/>
          <w:szCs w:val="28"/>
        </w:rPr>
      </w:pPr>
    </w:p>
    <w:p w:rsidR="0029738A" w:rsidRPr="00E816A1" w:rsidRDefault="0029738A" w:rsidP="004C487A">
      <w:pPr>
        <w:pStyle w:val="a5"/>
        <w:spacing w:before="0" w:beforeAutospacing="0" w:after="0"/>
        <w:jc w:val="center"/>
        <w:rPr>
          <w:b/>
          <w:color w:val="000000" w:themeColor="text1"/>
          <w:sz w:val="28"/>
          <w:szCs w:val="28"/>
        </w:rPr>
      </w:pPr>
      <w:r w:rsidRPr="00E816A1">
        <w:rPr>
          <w:b/>
          <w:color w:val="000000" w:themeColor="text1"/>
          <w:sz w:val="28"/>
          <w:szCs w:val="28"/>
        </w:rPr>
        <w:lastRenderedPageBreak/>
        <w:t>2.</w:t>
      </w:r>
      <w:r w:rsidR="004C487A" w:rsidRPr="00E816A1">
        <w:rPr>
          <w:b/>
          <w:color w:val="000000" w:themeColor="text1"/>
          <w:sz w:val="28"/>
          <w:szCs w:val="28"/>
        </w:rPr>
        <w:t xml:space="preserve"> Основные разделы Подпрограммы</w:t>
      </w:r>
    </w:p>
    <w:p w:rsidR="0029738A" w:rsidRPr="00E816A1" w:rsidRDefault="0029738A" w:rsidP="004C487A">
      <w:pPr>
        <w:pStyle w:val="a5"/>
        <w:spacing w:before="0" w:beforeAutospacing="0" w:after="0"/>
        <w:jc w:val="center"/>
        <w:rPr>
          <w:b/>
          <w:color w:val="000000" w:themeColor="text1"/>
          <w:sz w:val="28"/>
          <w:szCs w:val="28"/>
        </w:rPr>
      </w:pPr>
      <w:r w:rsidRPr="00E816A1">
        <w:rPr>
          <w:b/>
          <w:color w:val="000000" w:themeColor="text1"/>
          <w:sz w:val="28"/>
          <w:szCs w:val="28"/>
        </w:rPr>
        <w:t>2.1. Постановка общепоселенческой проблемы и обоснование необходимости разработки подпрограммы</w:t>
      </w:r>
    </w:p>
    <w:p w:rsidR="0029738A" w:rsidRPr="00E816A1" w:rsidRDefault="0029738A" w:rsidP="004C487A">
      <w:pPr>
        <w:pStyle w:val="a5"/>
        <w:spacing w:before="0" w:beforeAutospacing="0" w:after="0"/>
        <w:ind w:firstLine="709"/>
        <w:jc w:val="both"/>
        <w:rPr>
          <w:color w:val="000000" w:themeColor="text1"/>
          <w:sz w:val="28"/>
          <w:szCs w:val="28"/>
        </w:rPr>
      </w:pPr>
      <w:r w:rsidRPr="00E816A1">
        <w:rPr>
          <w:color w:val="000000" w:themeColor="text1"/>
          <w:sz w:val="28"/>
          <w:szCs w:val="28"/>
        </w:rPr>
        <w:t>Развитию пожаров до крупных и гибели при этом людей способствует позднее сообщение о пожаре в пожарную охрану и удаленность места пожара от ближайшего подразделения пожарной охраны.</w:t>
      </w:r>
    </w:p>
    <w:p w:rsidR="0029738A" w:rsidRPr="00E816A1" w:rsidRDefault="0029738A" w:rsidP="004C487A">
      <w:pPr>
        <w:pStyle w:val="a5"/>
        <w:spacing w:before="0" w:beforeAutospacing="0" w:after="0"/>
        <w:ind w:firstLine="709"/>
        <w:jc w:val="both"/>
        <w:rPr>
          <w:color w:val="000000" w:themeColor="text1"/>
          <w:sz w:val="28"/>
          <w:szCs w:val="28"/>
        </w:rPr>
      </w:pPr>
      <w:r w:rsidRPr="00E816A1">
        <w:rPr>
          <w:color w:val="000000" w:themeColor="text1"/>
          <w:sz w:val="28"/>
          <w:szCs w:val="28"/>
        </w:rPr>
        <w:t>Для осуществления действий по тушению пожаров на территории  муниципального образования  функционирует:</w:t>
      </w:r>
    </w:p>
    <w:p w:rsidR="0029738A" w:rsidRPr="00E816A1" w:rsidRDefault="0029738A" w:rsidP="004C487A">
      <w:pPr>
        <w:pStyle w:val="a5"/>
        <w:spacing w:before="0" w:beforeAutospacing="0" w:after="0"/>
        <w:ind w:firstLine="709"/>
        <w:jc w:val="both"/>
        <w:rPr>
          <w:color w:val="000000" w:themeColor="text1"/>
          <w:sz w:val="28"/>
          <w:szCs w:val="28"/>
        </w:rPr>
      </w:pPr>
      <w:r w:rsidRPr="00E816A1">
        <w:rPr>
          <w:color w:val="000000" w:themeColor="text1"/>
          <w:sz w:val="28"/>
          <w:szCs w:val="28"/>
        </w:rPr>
        <w:t>Добровольная пожарная дружина общей численностью 18 человек;</w:t>
      </w:r>
    </w:p>
    <w:p w:rsidR="0029738A" w:rsidRPr="00E816A1" w:rsidRDefault="0029738A" w:rsidP="004C487A">
      <w:pPr>
        <w:pStyle w:val="a5"/>
        <w:spacing w:before="0" w:beforeAutospacing="0" w:after="0"/>
        <w:ind w:firstLine="709"/>
        <w:jc w:val="both"/>
        <w:rPr>
          <w:color w:val="000000" w:themeColor="text1"/>
          <w:sz w:val="28"/>
          <w:szCs w:val="28"/>
        </w:rPr>
      </w:pPr>
      <w:r w:rsidRPr="00E816A1">
        <w:rPr>
          <w:color w:val="000000" w:themeColor="text1"/>
          <w:sz w:val="28"/>
          <w:szCs w:val="28"/>
        </w:rPr>
        <w:t>Основными проблемами пожарной безопасности являются:</w:t>
      </w:r>
    </w:p>
    <w:p w:rsidR="0029738A" w:rsidRPr="00E816A1" w:rsidRDefault="0029738A" w:rsidP="004C487A">
      <w:pPr>
        <w:pStyle w:val="a5"/>
        <w:spacing w:before="0" w:beforeAutospacing="0" w:after="0"/>
        <w:ind w:firstLine="709"/>
        <w:jc w:val="both"/>
        <w:rPr>
          <w:color w:val="000000" w:themeColor="text1"/>
          <w:sz w:val="28"/>
          <w:szCs w:val="28"/>
        </w:rPr>
      </w:pPr>
      <w:r w:rsidRPr="00E816A1">
        <w:rPr>
          <w:color w:val="000000" w:themeColor="text1"/>
          <w:sz w:val="28"/>
          <w:szCs w:val="28"/>
        </w:rPr>
        <w:t>низкий уровень защищенности населения, территорий и учреждений социальной сферы от пожаров;</w:t>
      </w:r>
    </w:p>
    <w:p w:rsidR="0029738A" w:rsidRPr="00E816A1" w:rsidRDefault="0029738A" w:rsidP="004C487A">
      <w:pPr>
        <w:pStyle w:val="a5"/>
        <w:spacing w:before="0" w:beforeAutospacing="0" w:after="0"/>
        <w:ind w:firstLine="709"/>
        <w:jc w:val="both"/>
        <w:rPr>
          <w:color w:val="000000" w:themeColor="text1"/>
          <w:sz w:val="28"/>
          <w:szCs w:val="28"/>
        </w:rPr>
      </w:pPr>
      <w:r w:rsidRPr="00E816A1">
        <w:rPr>
          <w:color w:val="000000" w:themeColor="text1"/>
          <w:sz w:val="28"/>
          <w:szCs w:val="28"/>
        </w:rPr>
        <w:t>несвоевременное сообщение о пожаре (загорании) в пожарную охрану.</w:t>
      </w:r>
    </w:p>
    <w:p w:rsidR="0029738A" w:rsidRPr="00E816A1" w:rsidRDefault="0029738A" w:rsidP="004C487A">
      <w:pPr>
        <w:pStyle w:val="a5"/>
        <w:spacing w:before="0" w:beforeAutospacing="0" w:after="0"/>
        <w:ind w:firstLine="709"/>
        <w:jc w:val="both"/>
        <w:rPr>
          <w:color w:val="000000" w:themeColor="text1"/>
          <w:sz w:val="28"/>
          <w:szCs w:val="28"/>
        </w:rPr>
      </w:pPr>
      <w:r w:rsidRPr="00E816A1">
        <w:rPr>
          <w:color w:val="000000" w:themeColor="text1"/>
          <w:sz w:val="28"/>
          <w:szCs w:val="28"/>
        </w:rPr>
        <w:t>На территории муниципального образования существуют угрозы чрезвычайных ситуаций природного и техногенного характера.</w:t>
      </w:r>
    </w:p>
    <w:p w:rsidR="0029738A" w:rsidRPr="00E816A1" w:rsidRDefault="0029738A" w:rsidP="004C487A">
      <w:pPr>
        <w:pStyle w:val="a5"/>
        <w:spacing w:before="0" w:beforeAutospacing="0" w:after="0"/>
        <w:ind w:firstLine="709"/>
        <w:jc w:val="both"/>
        <w:rPr>
          <w:color w:val="000000" w:themeColor="text1"/>
          <w:sz w:val="28"/>
          <w:szCs w:val="28"/>
        </w:rPr>
      </w:pPr>
      <w:r w:rsidRPr="00E816A1">
        <w:rPr>
          <w:color w:val="000000" w:themeColor="text1"/>
          <w:sz w:val="28"/>
          <w:szCs w:val="28"/>
        </w:rPr>
        <w:t>Природные чрезвычайные ситуации могут сложиться в результате опасных природных явлений: сильные ветры, снегопады, засухи, пожары.</w:t>
      </w:r>
    </w:p>
    <w:p w:rsidR="0029738A" w:rsidRPr="00E816A1" w:rsidRDefault="0029738A" w:rsidP="004C487A">
      <w:pPr>
        <w:pStyle w:val="a5"/>
        <w:spacing w:before="0" w:beforeAutospacing="0" w:after="0"/>
        <w:ind w:firstLine="709"/>
        <w:jc w:val="both"/>
        <w:rPr>
          <w:color w:val="000000" w:themeColor="text1"/>
          <w:sz w:val="28"/>
          <w:szCs w:val="28"/>
        </w:rPr>
      </w:pPr>
      <w:r w:rsidRPr="00E816A1">
        <w:rPr>
          <w:color w:val="000000" w:themeColor="text1"/>
          <w:sz w:val="28"/>
          <w:szCs w:val="28"/>
        </w:rPr>
        <w:t>Для решения проблем жизнеобеспечения пострадавших в крупномасштабных чрезвычайных ситуациях нужны новые решения.</w:t>
      </w:r>
    </w:p>
    <w:p w:rsidR="0029738A" w:rsidRPr="00E816A1" w:rsidRDefault="0029738A" w:rsidP="004C487A">
      <w:pPr>
        <w:pStyle w:val="a5"/>
        <w:spacing w:before="0" w:beforeAutospacing="0" w:after="0"/>
        <w:ind w:firstLine="709"/>
        <w:jc w:val="both"/>
        <w:rPr>
          <w:color w:val="000000" w:themeColor="text1"/>
          <w:sz w:val="28"/>
          <w:szCs w:val="28"/>
        </w:rPr>
      </w:pPr>
      <w:r w:rsidRPr="00E816A1">
        <w:rPr>
          <w:color w:val="000000" w:themeColor="text1"/>
          <w:sz w:val="28"/>
          <w:szCs w:val="28"/>
        </w:rPr>
        <w:t>Решить соответствующие проблемы представляется целесообразным программными мероприятиями по дооборудованию объектов социальной сферы, которые можно использовать по двойному назначению:</w:t>
      </w:r>
    </w:p>
    <w:p w:rsidR="0029738A" w:rsidRPr="00E816A1" w:rsidRDefault="0029738A" w:rsidP="004C487A">
      <w:pPr>
        <w:pStyle w:val="a5"/>
        <w:spacing w:before="0" w:beforeAutospacing="0" w:after="0"/>
        <w:ind w:firstLine="709"/>
        <w:jc w:val="both"/>
        <w:rPr>
          <w:color w:val="000000" w:themeColor="text1"/>
          <w:sz w:val="28"/>
          <w:szCs w:val="28"/>
        </w:rPr>
      </w:pPr>
      <w:r w:rsidRPr="00E816A1">
        <w:rPr>
          <w:color w:val="000000" w:themeColor="text1"/>
          <w:sz w:val="28"/>
          <w:szCs w:val="28"/>
        </w:rPr>
        <w:t>в повседневном режиме - для социально полезных целей;</w:t>
      </w:r>
    </w:p>
    <w:p w:rsidR="0029738A" w:rsidRPr="00E816A1" w:rsidRDefault="0029738A" w:rsidP="004C487A">
      <w:pPr>
        <w:pStyle w:val="a5"/>
        <w:spacing w:before="0" w:beforeAutospacing="0" w:after="0"/>
        <w:ind w:firstLine="709"/>
        <w:jc w:val="both"/>
        <w:rPr>
          <w:color w:val="000000" w:themeColor="text1"/>
          <w:sz w:val="28"/>
          <w:szCs w:val="28"/>
        </w:rPr>
      </w:pPr>
      <w:r w:rsidRPr="00E816A1">
        <w:rPr>
          <w:color w:val="000000" w:themeColor="text1"/>
          <w:sz w:val="28"/>
          <w:szCs w:val="28"/>
        </w:rPr>
        <w:t>в режиме чрезвычайной ситуации - для первоочередного жизнеобеспечения пострадавших.</w:t>
      </w:r>
    </w:p>
    <w:p w:rsidR="0029738A" w:rsidRPr="00E816A1" w:rsidRDefault="0029738A" w:rsidP="004C487A">
      <w:pPr>
        <w:pStyle w:val="a5"/>
        <w:spacing w:before="0" w:beforeAutospacing="0" w:after="0"/>
        <w:ind w:firstLine="709"/>
        <w:jc w:val="both"/>
        <w:rPr>
          <w:color w:val="000000" w:themeColor="text1"/>
          <w:sz w:val="28"/>
          <w:szCs w:val="28"/>
        </w:rPr>
      </w:pPr>
      <w:r w:rsidRPr="00E816A1">
        <w:rPr>
          <w:color w:val="000000" w:themeColor="text1"/>
          <w:sz w:val="28"/>
          <w:szCs w:val="28"/>
        </w:rPr>
        <w:t>Исходя из перечисленного проблемы пожарной безопасности, защиты населения и территорий от чрезвычайных ситуаций необходимо решить программными методами на муниципальном уровне.</w:t>
      </w:r>
    </w:p>
    <w:p w:rsidR="0029738A" w:rsidRPr="00E816A1" w:rsidRDefault="0029738A" w:rsidP="004C487A">
      <w:pPr>
        <w:pStyle w:val="a5"/>
        <w:spacing w:before="0" w:beforeAutospacing="0" w:after="0"/>
        <w:jc w:val="center"/>
        <w:rPr>
          <w:b/>
          <w:color w:val="000000" w:themeColor="text1"/>
          <w:sz w:val="28"/>
          <w:szCs w:val="28"/>
        </w:rPr>
      </w:pPr>
      <w:r w:rsidRPr="00E816A1">
        <w:rPr>
          <w:b/>
          <w:color w:val="000000" w:themeColor="text1"/>
          <w:sz w:val="28"/>
          <w:szCs w:val="28"/>
        </w:rPr>
        <w:t>2.2. Основная цель, задачи, этапы и сроки выполнения подпрограммы, целевые индикаторы.</w:t>
      </w:r>
    </w:p>
    <w:p w:rsidR="0029738A" w:rsidRPr="00E816A1" w:rsidRDefault="0029738A" w:rsidP="004C487A">
      <w:pPr>
        <w:pStyle w:val="a5"/>
        <w:spacing w:before="0" w:beforeAutospacing="0" w:after="0"/>
        <w:jc w:val="both"/>
        <w:rPr>
          <w:color w:val="000000" w:themeColor="text1"/>
          <w:sz w:val="28"/>
          <w:szCs w:val="28"/>
        </w:rPr>
      </w:pPr>
      <w:r w:rsidRPr="00E816A1">
        <w:rPr>
          <w:rStyle w:val="a4"/>
          <w:color w:val="000000" w:themeColor="text1"/>
          <w:sz w:val="28"/>
          <w:szCs w:val="28"/>
        </w:rPr>
        <w:t>Основные цели подпрограммы:</w:t>
      </w:r>
    </w:p>
    <w:p w:rsidR="0029738A" w:rsidRPr="00E816A1" w:rsidRDefault="0029738A" w:rsidP="004C487A">
      <w:pPr>
        <w:pStyle w:val="a5"/>
        <w:spacing w:before="0" w:beforeAutospacing="0" w:after="0"/>
        <w:ind w:firstLine="709"/>
        <w:jc w:val="both"/>
        <w:rPr>
          <w:color w:val="000000" w:themeColor="text1"/>
          <w:sz w:val="28"/>
          <w:szCs w:val="28"/>
        </w:rPr>
      </w:pPr>
      <w:r w:rsidRPr="00E816A1">
        <w:rPr>
          <w:color w:val="000000" w:themeColor="text1"/>
          <w:sz w:val="28"/>
          <w:szCs w:val="28"/>
        </w:rPr>
        <w:t>уменьшение количества пожаров, снижение рисков возникновения и смягчение последствий чрезвычайных ситуаций;</w:t>
      </w:r>
    </w:p>
    <w:p w:rsidR="0029738A" w:rsidRPr="00E816A1" w:rsidRDefault="0029738A" w:rsidP="004C487A">
      <w:pPr>
        <w:pStyle w:val="a5"/>
        <w:spacing w:before="0" w:beforeAutospacing="0" w:after="0"/>
        <w:ind w:firstLine="709"/>
        <w:jc w:val="both"/>
        <w:rPr>
          <w:color w:val="000000" w:themeColor="text1"/>
          <w:sz w:val="28"/>
          <w:szCs w:val="28"/>
        </w:rPr>
      </w:pPr>
      <w:r w:rsidRPr="00E816A1">
        <w:rPr>
          <w:color w:val="000000" w:themeColor="text1"/>
          <w:sz w:val="28"/>
          <w:szCs w:val="28"/>
        </w:rPr>
        <w:t>снижение числа травмированных и погибших на пожарах;</w:t>
      </w:r>
    </w:p>
    <w:p w:rsidR="0029738A" w:rsidRPr="00E816A1" w:rsidRDefault="0029738A" w:rsidP="004C487A">
      <w:pPr>
        <w:pStyle w:val="a5"/>
        <w:spacing w:before="0" w:beforeAutospacing="0" w:after="0"/>
        <w:ind w:firstLine="709"/>
        <w:jc w:val="both"/>
        <w:rPr>
          <w:color w:val="000000" w:themeColor="text1"/>
          <w:sz w:val="28"/>
          <w:szCs w:val="28"/>
        </w:rPr>
      </w:pPr>
      <w:r w:rsidRPr="00E816A1">
        <w:rPr>
          <w:color w:val="000000" w:themeColor="text1"/>
          <w:sz w:val="28"/>
          <w:szCs w:val="28"/>
        </w:rPr>
        <w:t>сокращение материальных потерь от пожаров;</w:t>
      </w:r>
    </w:p>
    <w:p w:rsidR="0029738A" w:rsidRPr="00E816A1" w:rsidRDefault="0029738A" w:rsidP="004C487A">
      <w:pPr>
        <w:pStyle w:val="a5"/>
        <w:spacing w:before="0" w:beforeAutospacing="0" w:after="0"/>
        <w:ind w:firstLine="709"/>
        <w:jc w:val="both"/>
        <w:rPr>
          <w:color w:val="000000" w:themeColor="text1"/>
          <w:sz w:val="28"/>
          <w:szCs w:val="28"/>
        </w:rPr>
      </w:pPr>
      <w:r w:rsidRPr="00E816A1">
        <w:rPr>
          <w:color w:val="000000" w:themeColor="text1"/>
          <w:sz w:val="28"/>
          <w:szCs w:val="28"/>
        </w:rPr>
        <w:t>создание необходимых условий для обеспечения пожарной безопасности, защиты жизни и здоровья граждан;</w:t>
      </w:r>
    </w:p>
    <w:p w:rsidR="0029738A" w:rsidRPr="00E816A1" w:rsidRDefault="0029738A" w:rsidP="004C487A">
      <w:pPr>
        <w:pStyle w:val="a5"/>
        <w:spacing w:before="0" w:beforeAutospacing="0" w:after="0"/>
        <w:ind w:firstLine="709"/>
        <w:jc w:val="both"/>
        <w:rPr>
          <w:color w:val="000000" w:themeColor="text1"/>
          <w:sz w:val="28"/>
          <w:szCs w:val="28"/>
        </w:rPr>
      </w:pPr>
      <w:r w:rsidRPr="00E816A1">
        <w:rPr>
          <w:color w:val="000000" w:themeColor="text1"/>
          <w:sz w:val="28"/>
          <w:szCs w:val="28"/>
        </w:rPr>
        <w:t>сокращение времени реагирования подразделений пожарной охраны на пожары, поисково-спасательных служб - на происшествия и чрезвычайные ситуации;</w:t>
      </w:r>
    </w:p>
    <w:p w:rsidR="0029738A" w:rsidRPr="00E816A1" w:rsidRDefault="0029738A" w:rsidP="004C487A">
      <w:pPr>
        <w:pStyle w:val="a5"/>
        <w:spacing w:before="0" w:beforeAutospacing="0" w:after="0"/>
        <w:ind w:firstLine="709"/>
        <w:jc w:val="both"/>
        <w:rPr>
          <w:color w:val="000000" w:themeColor="text1"/>
          <w:sz w:val="28"/>
          <w:szCs w:val="28"/>
        </w:rPr>
      </w:pPr>
      <w:r w:rsidRPr="00E816A1">
        <w:rPr>
          <w:color w:val="000000" w:themeColor="text1"/>
          <w:sz w:val="28"/>
          <w:szCs w:val="28"/>
        </w:rPr>
        <w:t>снижение числа погибших в результате своевременной помощи пострадавшим, оказанной поисково-спасательными службами;</w:t>
      </w:r>
    </w:p>
    <w:p w:rsidR="0029738A" w:rsidRPr="00E816A1" w:rsidRDefault="0029738A" w:rsidP="004C487A">
      <w:pPr>
        <w:pStyle w:val="a5"/>
        <w:spacing w:before="0" w:beforeAutospacing="0" w:after="0"/>
        <w:ind w:firstLine="709"/>
        <w:jc w:val="both"/>
        <w:rPr>
          <w:color w:val="000000" w:themeColor="text1"/>
          <w:sz w:val="28"/>
          <w:szCs w:val="28"/>
        </w:rPr>
      </w:pPr>
      <w:r w:rsidRPr="00E816A1">
        <w:rPr>
          <w:color w:val="000000" w:themeColor="text1"/>
          <w:sz w:val="28"/>
          <w:szCs w:val="28"/>
        </w:rPr>
        <w:t>увеличение видов и объемов аварийно-спасательных работ, разрешенных для выполнения поисково-спасательными службами;</w:t>
      </w:r>
    </w:p>
    <w:p w:rsidR="0029738A" w:rsidRPr="00E816A1" w:rsidRDefault="0029738A" w:rsidP="004C487A">
      <w:pPr>
        <w:pStyle w:val="a5"/>
        <w:spacing w:before="0" w:beforeAutospacing="0" w:after="0"/>
        <w:ind w:firstLine="709"/>
        <w:jc w:val="both"/>
        <w:rPr>
          <w:color w:val="000000" w:themeColor="text1"/>
          <w:sz w:val="28"/>
          <w:szCs w:val="28"/>
        </w:rPr>
      </w:pPr>
      <w:r w:rsidRPr="00E816A1">
        <w:rPr>
          <w:color w:val="000000" w:themeColor="text1"/>
          <w:sz w:val="28"/>
          <w:szCs w:val="28"/>
        </w:rPr>
        <w:lastRenderedPageBreak/>
        <w:t>улучшение материальной базы учебного процесса по вопросам гражданской обороны и чрезвычайным ситуациям;</w:t>
      </w:r>
    </w:p>
    <w:p w:rsidR="0029738A" w:rsidRPr="00E816A1" w:rsidRDefault="0029738A" w:rsidP="004C487A">
      <w:pPr>
        <w:pStyle w:val="a5"/>
        <w:spacing w:before="0" w:beforeAutospacing="0" w:after="0"/>
        <w:ind w:firstLine="709"/>
        <w:jc w:val="both"/>
        <w:rPr>
          <w:color w:val="000000" w:themeColor="text1"/>
          <w:sz w:val="28"/>
          <w:szCs w:val="28"/>
        </w:rPr>
      </w:pPr>
      <w:r w:rsidRPr="00E816A1">
        <w:rPr>
          <w:color w:val="000000" w:themeColor="text1"/>
          <w:sz w:val="28"/>
          <w:szCs w:val="28"/>
        </w:rPr>
        <w:t>улучшение работы по предупреждению правонарушений на водных объектах;</w:t>
      </w:r>
    </w:p>
    <w:p w:rsidR="0029738A" w:rsidRPr="00E816A1" w:rsidRDefault="0029738A" w:rsidP="004C487A">
      <w:pPr>
        <w:pStyle w:val="a5"/>
        <w:spacing w:before="0" w:beforeAutospacing="0" w:after="0"/>
        <w:ind w:firstLine="709"/>
        <w:jc w:val="both"/>
        <w:rPr>
          <w:color w:val="000000" w:themeColor="text1"/>
          <w:sz w:val="28"/>
          <w:szCs w:val="28"/>
        </w:rPr>
      </w:pPr>
      <w:r w:rsidRPr="00E816A1">
        <w:rPr>
          <w:color w:val="000000" w:themeColor="text1"/>
          <w:sz w:val="28"/>
          <w:szCs w:val="28"/>
        </w:rPr>
        <w:t>создание резервов (запасов) материальных ресурсов для ликвидации чрезвычайных ситуаций и в особый период;</w:t>
      </w:r>
    </w:p>
    <w:p w:rsidR="0029738A" w:rsidRPr="00E816A1" w:rsidRDefault="0029738A" w:rsidP="004C487A">
      <w:pPr>
        <w:pStyle w:val="a5"/>
        <w:spacing w:before="0" w:beforeAutospacing="0" w:after="0"/>
        <w:ind w:firstLine="709"/>
        <w:jc w:val="both"/>
        <w:rPr>
          <w:color w:val="000000" w:themeColor="text1"/>
          <w:sz w:val="28"/>
          <w:szCs w:val="28"/>
        </w:rPr>
      </w:pPr>
      <w:r w:rsidRPr="00E816A1">
        <w:rPr>
          <w:color w:val="000000" w:themeColor="text1"/>
          <w:sz w:val="28"/>
          <w:szCs w:val="28"/>
        </w:rPr>
        <w:t>повышение подготовленности к жизнеобеспечению населения, пострадавшего в чрезвычайных ситуациях.</w:t>
      </w:r>
    </w:p>
    <w:p w:rsidR="0029738A" w:rsidRPr="00E816A1" w:rsidRDefault="0029738A" w:rsidP="004C487A">
      <w:pPr>
        <w:pStyle w:val="a5"/>
        <w:spacing w:before="0" w:beforeAutospacing="0" w:after="0"/>
        <w:ind w:firstLine="709"/>
        <w:jc w:val="both"/>
        <w:rPr>
          <w:color w:val="000000" w:themeColor="text1"/>
          <w:sz w:val="28"/>
          <w:szCs w:val="28"/>
        </w:rPr>
      </w:pPr>
      <w:r w:rsidRPr="00E816A1">
        <w:rPr>
          <w:rStyle w:val="a4"/>
          <w:color w:val="000000" w:themeColor="text1"/>
          <w:sz w:val="28"/>
          <w:szCs w:val="28"/>
        </w:rPr>
        <w:t>Основные задачи подпрограммы</w:t>
      </w:r>
    </w:p>
    <w:p w:rsidR="0029738A" w:rsidRPr="00E816A1" w:rsidRDefault="0029738A" w:rsidP="004C487A">
      <w:pPr>
        <w:pStyle w:val="a5"/>
        <w:spacing w:before="0" w:beforeAutospacing="0" w:after="0"/>
        <w:ind w:firstLine="709"/>
        <w:jc w:val="both"/>
        <w:rPr>
          <w:color w:val="000000" w:themeColor="text1"/>
          <w:sz w:val="28"/>
          <w:szCs w:val="28"/>
        </w:rPr>
      </w:pPr>
      <w:r w:rsidRPr="00E816A1">
        <w:rPr>
          <w:color w:val="000000" w:themeColor="text1"/>
          <w:sz w:val="28"/>
          <w:szCs w:val="28"/>
        </w:rPr>
        <w:t>обеспечение противопожарным оборудованием и совершенствование противопожарной защиты объектов социальной сферы;</w:t>
      </w:r>
    </w:p>
    <w:p w:rsidR="0029738A" w:rsidRPr="00E816A1" w:rsidRDefault="0029738A" w:rsidP="004C487A">
      <w:pPr>
        <w:pStyle w:val="a5"/>
        <w:spacing w:before="0" w:beforeAutospacing="0" w:after="0"/>
        <w:ind w:firstLine="709"/>
        <w:jc w:val="both"/>
        <w:rPr>
          <w:color w:val="000000" w:themeColor="text1"/>
          <w:sz w:val="28"/>
          <w:szCs w:val="28"/>
        </w:rPr>
      </w:pPr>
      <w:r w:rsidRPr="00E816A1">
        <w:rPr>
          <w:color w:val="000000" w:themeColor="text1"/>
          <w:sz w:val="28"/>
          <w:szCs w:val="28"/>
        </w:rPr>
        <w:t>разработка и реализация мероприятий, направленных на соблюдение правил пожарной безопасности населением и работниками учреждений социальной сферы;</w:t>
      </w:r>
    </w:p>
    <w:p w:rsidR="0029738A" w:rsidRPr="00E816A1" w:rsidRDefault="0029738A" w:rsidP="004C487A">
      <w:pPr>
        <w:pStyle w:val="a5"/>
        <w:spacing w:before="0" w:beforeAutospacing="0" w:after="0"/>
        <w:ind w:firstLine="709"/>
        <w:jc w:val="both"/>
        <w:rPr>
          <w:color w:val="000000" w:themeColor="text1"/>
          <w:sz w:val="28"/>
          <w:szCs w:val="28"/>
        </w:rPr>
      </w:pPr>
      <w:r w:rsidRPr="00E816A1">
        <w:rPr>
          <w:color w:val="000000" w:themeColor="text1"/>
          <w:sz w:val="28"/>
          <w:szCs w:val="28"/>
        </w:rPr>
        <w:t>повышение объема знаний и навыков в области пожарной безопасности руководителей, должностных лиц и специалистов, педагогов, воспитателей, а также выпускников образовательных учреждений;</w:t>
      </w:r>
    </w:p>
    <w:p w:rsidR="0029738A" w:rsidRPr="00E816A1" w:rsidRDefault="0029738A" w:rsidP="004C487A">
      <w:pPr>
        <w:pStyle w:val="a5"/>
        <w:spacing w:before="0" w:beforeAutospacing="0" w:after="0"/>
        <w:ind w:firstLine="709"/>
        <w:jc w:val="both"/>
        <w:rPr>
          <w:color w:val="000000" w:themeColor="text1"/>
          <w:sz w:val="28"/>
          <w:szCs w:val="28"/>
        </w:rPr>
      </w:pPr>
      <w:r w:rsidRPr="00E816A1">
        <w:rPr>
          <w:color w:val="000000" w:themeColor="text1"/>
          <w:sz w:val="28"/>
          <w:szCs w:val="28"/>
        </w:rPr>
        <w:t>информирование населения о правилах поведения и действиях в чрезвычайных ситуациях; создание материальных резервов для ликвидации чрезвычайных ситуаций;</w:t>
      </w:r>
    </w:p>
    <w:p w:rsidR="0029738A" w:rsidRPr="00E816A1" w:rsidRDefault="0029738A" w:rsidP="004C487A">
      <w:pPr>
        <w:pStyle w:val="a5"/>
        <w:spacing w:before="0" w:beforeAutospacing="0" w:after="0"/>
        <w:ind w:firstLine="709"/>
        <w:jc w:val="both"/>
        <w:rPr>
          <w:color w:val="000000" w:themeColor="text1"/>
          <w:sz w:val="28"/>
          <w:szCs w:val="28"/>
        </w:rPr>
      </w:pPr>
      <w:r w:rsidRPr="00E816A1">
        <w:rPr>
          <w:color w:val="000000" w:themeColor="text1"/>
          <w:sz w:val="28"/>
          <w:szCs w:val="28"/>
        </w:rPr>
        <w:t>восполнение по истечении срока хранения индивидуальных средств защиты для населения; хранение имущества гражданской обороны на случай возникновения чрезвычайных ситуаций и в особый период;</w:t>
      </w:r>
    </w:p>
    <w:p w:rsidR="0029738A" w:rsidRPr="00E816A1" w:rsidRDefault="0029738A" w:rsidP="004C487A">
      <w:pPr>
        <w:pStyle w:val="a5"/>
        <w:spacing w:before="0" w:beforeAutospacing="0" w:after="0"/>
        <w:ind w:firstLine="709"/>
        <w:jc w:val="both"/>
        <w:rPr>
          <w:color w:val="000000" w:themeColor="text1"/>
          <w:sz w:val="28"/>
          <w:szCs w:val="28"/>
        </w:rPr>
      </w:pPr>
      <w:r w:rsidRPr="00E816A1">
        <w:rPr>
          <w:color w:val="000000" w:themeColor="text1"/>
          <w:sz w:val="28"/>
          <w:szCs w:val="28"/>
        </w:rPr>
        <w:t>дооборудование объектов социальной сферы для подготовки к приему и размещению населения, пострадавшего в чрезвычайных ситуациях</w:t>
      </w:r>
    </w:p>
    <w:p w:rsidR="0029738A" w:rsidRPr="00E816A1" w:rsidRDefault="0029738A" w:rsidP="004C487A">
      <w:pPr>
        <w:pStyle w:val="a5"/>
        <w:spacing w:before="0" w:beforeAutospacing="0" w:after="0"/>
        <w:ind w:firstLine="709"/>
        <w:jc w:val="both"/>
        <w:rPr>
          <w:color w:val="000000" w:themeColor="text1"/>
          <w:sz w:val="28"/>
          <w:szCs w:val="28"/>
        </w:rPr>
      </w:pPr>
      <w:r w:rsidRPr="00E816A1">
        <w:rPr>
          <w:color w:val="000000" w:themeColor="text1"/>
          <w:sz w:val="28"/>
          <w:szCs w:val="28"/>
        </w:rPr>
        <w:t>приобретение современных сре</w:t>
      </w:r>
      <w:proofErr w:type="gramStart"/>
      <w:r w:rsidRPr="00E816A1">
        <w:rPr>
          <w:color w:val="000000" w:themeColor="text1"/>
          <w:sz w:val="28"/>
          <w:szCs w:val="28"/>
        </w:rPr>
        <w:t>дств сп</w:t>
      </w:r>
      <w:proofErr w:type="gramEnd"/>
      <w:r w:rsidRPr="00E816A1">
        <w:rPr>
          <w:color w:val="000000" w:themeColor="text1"/>
          <w:sz w:val="28"/>
          <w:szCs w:val="28"/>
        </w:rPr>
        <w:t>асения людей при пожарах в учреждениях социальной сферы;</w:t>
      </w:r>
    </w:p>
    <w:p w:rsidR="0029738A" w:rsidRPr="00E816A1" w:rsidRDefault="0029738A" w:rsidP="004C487A">
      <w:pPr>
        <w:pStyle w:val="a5"/>
        <w:spacing w:before="0" w:beforeAutospacing="0" w:after="0"/>
        <w:ind w:firstLine="709"/>
        <w:jc w:val="both"/>
        <w:rPr>
          <w:color w:val="000000" w:themeColor="text1"/>
          <w:sz w:val="28"/>
          <w:szCs w:val="28"/>
        </w:rPr>
      </w:pPr>
      <w:r w:rsidRPr="00E816A1">
        <w:rPr>
          <w:color w:val="000000" w:themeColor="text1"/>
          <w:sz w:val="28"/>
          <w:szCs w:val="28"/>
        </w:rPr>
        <w:t>организация работы по предупреждению и пресечению нарушений требований пожарной безопасности и правил поведения на воде;</w:t>
      </w:r>
    </w:p>
    <w:p w:rsidR="0029738A" w:rsidRPr="00E816A1" w:rsidRDefault="0029738A" w:rsidP="004C487A">
      <w:pPr>
        <w:pStyle w:val="a5"/>
        <w:spacing w:before="0" w:beforeAutospacing="0" w:after="0"/>
        <w:ind w:firstLine="709"/>
        <w:jc w:val="both"/>
        <w:rPr>
          <w:color w:val="000000" w:themeColor="text1"/>
          <w:sz w:val="28"/>
          <w:szCs w:val="28"/>
        </w:rPr>
      </w:pPr>
      <w:r w:rsidRPr="00E816A1">
        <w:rPr>
          <w:color w:val="000000" w:themeColor="text1"/>
          <w:sz w:val="28"/>
          <w:szCs w:val="28"/>
        </w:rPr>
        <w:t>создание материальных резервов для ликвидации чрезвычайных ситуаций.</w:t>
      </w:r>
    </w:p>
    <w:p w:rsidR="0029738A" w:rsidRPr="00E816A1" w:rsidRDefault="0029738A" w:rsidP="004C487A">
      <w:pPr>
        <w:pStyle w:val="a5"/>
        <w:spacing w:before="0" w:beforeAutospacing="0" w:after="0"/>
        <w:ind w:firstLine="709"/>
        <w:jc w:val="center"/>
        <w:rPr>
          <w:b/>
          <w:color w:val="000000" w:themeColor="text1"/>
          <w:sz w:val="28"/>
          <w:szCs w:val="28"/>
        </w:rPr>
      </w:pPr>
      <w:r w:rsidRPr="00E816A1">
        <w:rPr>
          <w:b/>
          <w:color w:val="000000" w:themeColor="text1"/>
          <w:sz w:val="28"/>
          <w:szCs w:val="28"/>
        </w:rPr>
        <w:t>2.3. Механизм реализации подпрограммы</w:t>
      </w:r>
    </w:p>
    <w:p w:rsidR="0029738A" w:rsidRPr="00E816A1" w:rsidRDefault="0029738A" w:rsidP="004C487A">
      <w:pPr>
        <w:pStyle w:val="a5"/>
        <w:spacing w:before="0" w:beforeAutospacing="0" w:after="0"/>
        <w:ind w:firstLine="709"/>
        <w:jc w:val="both"/>
        <w:rPr>
          <w:color w:val="000000" w:themeColor="text1"/>
          <w:sz w:val="28"/>
          <w:szCs w:val="28"/>
        </w:rPr>
      </w:pPr>
      <w:r w:rsidRPr="00E816A1">
        <w:rPr>
          <w:color w:val="000000" w:themeColor="text1"/>
          <w:sz w:val="28"/>
          <w:szCs w:val="28"/>
        </w:rPr>
        <w:t>1.</w:t>
      </w:r>
      <w:r w:rsidR="004C487A" w:rsidRPr="00E816A1">
        <w:rPr>
          <w:color w:val="000000" w:themeColor="text1"/>
          <w:sz w:val="28"/>
          <w:szCs w:val="28"/>
        </w:rPr>
        <w:t xml:space="preserve"> </w:t>
      </w:r>
      <w:r w:rsidRPr="00E816A1">
        <w:rPr>
          <w:color w:val="000000" w:themeColor="text1"/>
          <w:sz w:val="28"/>
          <w:szCs w:val="28"/>
        </w:rPr>
        <w:t>Реализацию подпрограммы осуществляет:</w:t>
      </w:r>
    </w:p>
    <w:p w:rsidR="0029738A" w:rsidRPr="00E816A1" w:rsidRDefault="0029738A" w:rsidP="004C487A">
      <w:pPr>
        <w:pStyle w:val="a5"/>
        <w:spacing w:before="0" w:beforeAutospacing="0" w:after="0"/>
        <w:ind w:firstLine="709"/>
        <w:jc w:val="both"/>
        <w:rPr>
          <w:color w:val="000000" w:themeColor="text1"/>
          <w:sz w:val="28"/>
          <w:szCs w:val="28"/>
        </w:rPr>
      </w:pPr>
      <w:r w:rsidRPr="00E816A1">
        <w:rPr>
          <w:color w:val="000000" w:themeColor="text1"/>
          <w:sz w:val="28"/>
          <w:szCs w:val="28"/>
        </w:rPr>
        <w:t>-Администрация поселка Большая Ирба;</w:t>
      </w:r>
    </w:p>
    <w:p w:rsidR="0029738A" w:rsidRPr="00E816A1" w:rsidRDefault="0029738A" w:rsidP="004C487A">
      <w:pPr>
        <w:pStyle w:val="a5"/>
        <w:spacing w:before="0" w:beforeAutospacing="0" w:after="0"/>
        <w:ind w:firstLine="709"/>
        <w:jc w:val="both"/>
        <w:rPr>
          <w:color w:val="000000" w:themeColor="text1"/>
          <w:sz w:val="28"/>
          <w:szCs w:val="28"/>
        </w:rPr>
      </w:pPr>
      <w:r w:rsidRPr="00E816A1">
        <w:rPr>
          <w:color w:val="000000" w:themeColor="text1"/>
          <w:sz w:val="28"/>
          <w:szCs w:val="28"/>
        </w:rPr>
        <w:t>Финансирование мероприятий подпрограммы осуществляется за счет средств местного бюджета, краевого бюджета в соответствии с мероприятиями согласно приложению № 2 к Подпрограмме (далее – мероприятия подпрограммы)</w:t>
      </w:r>
    </w:p>
    <w:p w:rsidR="0029738A" w:rsidRPr="00E816A1" w:rsidRDefault="0029738A" w:rsidP="004C487A">
      <w:pPr>
        <w:pStyle w:val="a5"/>
        <w:spacing w:before="0" w:beforeAutospacing="0" w:after="0"/>
        <w:ind w:firstLine="709"/>
        <w:jc w:val="both"/>
        <w:rPr>
          <w:color w:val="000000" w:themeColor="text1"/>
          <w:sz w:val="28"/>
          <w:szCs w:val="28"/>
        </w:rPr>
      </w:pPr>
      <w:r w:rsidRPr="00E816A1">
        <w:rPr>
          <w:color w:val="000000" w:themeColor="text1"/>
          <w:sz w:val="28"/>
          <w:szCs w:val="28"/>
        </w:rPr>
        <w:t>Главными распределителями средств местного бюджета является администрация поселка.</w:t>
      </w:r>
    </w:p>
    <w:p w:rsidR="0029738A" w:rsidRPr="00E816A1" w:rsidRDefault="0029738A" w:rsidP="004C487A">
      <w:pPr>
        <w:pStyle w:val="a5"/>
        <w:spacing w:before="0" w:beforeAutospacing="0" w:after="0"/>
        <w:jc w:val="center"/>
        <w:rPr>
          <w:b/>
          <w:color w:val="000000" w:themeColor="text1"/>
          <w:sz w:val="28"/>
          <w:szCs w:val="28"/>
        </w:rPr>
      </w:pPr>
      <w:r w:rsidRPr="00E816A1">
        <w:rPr>
          <w:b/>
          <w:color w:val="000000" w:themeColor="text1"/>
          <w:sz w:val="28"/>
          <w:szCs w:val="28"/>
        </w:rPr>
        <w:t>2.4. Организация управления подпрограммой и контроль за ходом её выполнения</w:t>
      </w:r>
    </w:p>
    <w:p w:rsidR="0029738A" w:rsidRPr="00E816A1" w:rsidRDefault="0029738A" w:rsidP="004C487A">
      <w:pPr>
        <w:pStyle w:val="a5"/>
        <w:spacing w:before="0" w:beforeAutospacing="0" w:after="0"/>
        <w:ind w:firstLine="709"/>
        <w:jc w:val="both"/>
        <w:rPr>
          <w:color w:val="000000" w:themeColor="text1"/>
          <w:sz w:val="28"/>
          <w:szCs w:val="28"/>
        </w:rPr>
      </w:pPr>
      <w:r w:rsidRPr="00E816A1">
        <w:rPr>
          <w:color w:val="000000" w:themeColor="text1"/>
          <w:sz w:val="28"/>
          <w:szCs w:val="28"/>
        </w:rPr>
        <w:t xml:space="preserve">Администрация поселка осуществляет управление реализацией Подпрограммы, обеспечивает согласованность действий по реализации </w:t>
      </w:r>
      <w:r w:rsidRPr="00E816A1">
        <w:rPr>
          <w:color w:val="000000" w:themeColor="text1"/>
          <w:sz w:val="28"/>
          <w:szCs w:val="28"/>
        </w:rPr>
        <w:lastRenderedPageBreak/>
        <w:t>подпрограммных мероприятий, осуществляет взаимодействие участников мероприятий.</w:t>
      </w:r>
    </w:p>
    <w:p w:rsidR="0029738A" w:rsidRPr="00E816A1" w:rsidRDefault="0029738A" w:rsidP="004C487A">
      <w:pPr>
        <w:pStyle w:val="a5"/>
        <w:spacing w:before="0" w:beforeAutospacing="0" w:after="0"/>
        <w:ind w:firstLine="709"/>
        <w:jc w:val="both"/>
        <w:rPr>
          <w:color w:val="000000" w:themeColor="text1"/>
          <w:sz w:val="28"/>
          <w:szCs w:val="28"/>
        </w:rPr>
      </w:pPr>
      <w:r w:rsidRPr="00E816A1">
        <w:rPr>
          <w:color w:val="000000" w:themeColor="text1"/>
          <w:sz w:val="28"/>
          <w:szCs w:val="28"/>
        </w:rPr>
        <w:t>В течение финансового года администрация поселка вправе вносить корректировки в подпрограмму, уточнять целевые показатели и затраты по подпрограммным мероприятиям, механизм реализации Подпрограммы, состав исполнителей с учетом выделяемых на её реализацию финансовых средств.</w:t>
      </w:r>
    </w:p>
    <w:p w:rsidR="0029738A" w:rsidRPr="00E816A1" w:rsidRDefault="0029738A" w:rsidP="004C487A">
      <w:pPr>
        <w:pStyle w:val="a5"/>
        <w:spacing w:before="0" w:beforeAutospacing="0" w:after="0"/>
        <w:ind w:firstLine="709"/>
        <w:jc w:val="both"/>
        <w:rPr>
          <w:color w:val="000000" w:themeColor="text1"/>
          <w:sz w:val="28"/>
          <w:szCs w:val="28"/>
        </w:rPr>
      </w:pPr>
      <w:r w:rsidRPr="00E816A1">
        <w:rPr>
          <w:color w:val="000000" w:themeColor="text1"/>
          <w:sz w:val="28"/>
          <w:szCs w:val="28"/>
        </w:rPr>
        <w:t>Отчеты по итогам года должны содержать информацию о достигнутых конечных результатах и значениях целевых индикаторов (приложение № 1)   указанных в паспорте.</w:t>
      </w:r>
    </w:p>
    <w:p w:rsidR="004C487A" w:rsidRPr="00E816A1" w:rsidRDefault="0029738A" w:rsidP="00C0420A">
      <w:pPr>
        <w:pStyle w:val="a5"/>
        <w:spacing w:before="0" w:beforeAutospacing="0" w:after="0"/>
        <w:ind w:firstLine="709"/>
        <w:jc w:val="both"/>
        <w:rPr>
          <w:color w:val="000000" w:themeColor="text1"/>
          <w:sz w:val="28"/>
          <w:szCs w:val="28"/>
        </w:rPr>
      </w:pPr>
      <w:r w:rsidRPr="00E816A1">
        <w:rPr>
          <w:color w:val="000000" w:themeColor="text1"/>
          <w:sz w:val="28"/>
          <w:szCs w:val="28"/>
        </w:rPr>
        <w:t>Контроль за целевым использованием бюджетных средств осуществляет администрация поселка</w:t>
      </w:r>
      <w:r w:rsidRPr="00E816A1">
        <w:rPr>
          <w:b/>
          <w:color w:val="000000" w:themeColor="text1"/>
          <w:sz w:val="28"/>
          <w:szCs w:val="28"/>
        </w:rPr>
        <w:t>.</w:t>
      </w:r>
    </w:p>
    <w:p w:rsidR="0029738A" w:rsidRPr="00E816A1" w:rsidRDefault="0029738A" w:rsidP="004C487A">
      <w:pPr>
        <w:pStyle w:val="a5"/>
        <w:spacing w:before="0" w:beforeAutospacing="0" w:after="0"/>
        <w:jc w:val="center"/>
        <w:rPr>
          <w:b/>
          <w:color w:val="000000" w:themeColor="text1"/>
          <w:sz w:val="28"/>
          <w:szCs w:val="28"/>
        </w:rPr>
      </w:pPr>
      <w:r w:rsidRPr="00E816A1">
        <w:rPr>
          <w:b/>
          <w:color w:val="000000" w:themeColor="text1"/>
          <w:sz w:val="28"/>
          <w:szCs w:val="28"/>
        </w:rPr>
        <w:t>2.5. Оценка социально-экономической эффективн</w:t>
      </w:r>
      <w:r w:rsidR="004C487A" w:rsidRPr="00E816A1">
        <w:rPr>
          <w:b/>
          <w:color w:val="000000" w:themeColor="text1"/>
          <w:sz w:val="28"/>
          <w:szCs w:val="28"/>
        </w:rPr>
        <w:t>ости</w:t>
      </w:r>
      <w:r w:rsidR="004C487A" w:rsidRPr="00E816A1">
        <w:rPr>
          <w:color w:val="000000" w:themeColor="text1"/>
          <w:sz w:val="28"/>
          <w:szCs w:val="28"/>
        </w:rPr>
        <w:t xml:space="preserve"> </w:t>
      </w:r>
      <w:r w:rsidR="004C487A" w:rsidRPr="00E816A1">
        <w:rPr>
          <w:b/>
          <w:color w:val="000000" w:themeColor="text1"/>
          <w:sz w:val="28"/>
          <w:szCs w:val="28"/>
        </w:rPr>
        <w:t>от реализации подпрограммы</w:t>
      </w:r>
    </w:p>
    <w:p w:rsidR="0029738A" w:rsidRPr="00E816A1" w:rsidRDefault="0029738A" w:rsidP="004C487A">
      <w:pPr>
        <w:pStyle w:val="a5"/>
        <w:spacing w:before="0" w:beforeAutospacing="0" w:after="0"/>
        <w:ind w:firstLine="709"/>
        <w:jc w:val="both"/>
        <w:rPr>
          <w:color w:val="000000" w:themeColor="text1"/>
          <w:sz w:val="28"/>
          <w:szCs w:val="28"/>
        </w:rPr>
      </w:pPr>
      <w:r w:rsidRPr="00E816A1">
        <w:rPr>
          <w:color w:val="000000" w:themeColor="text1"/>
          <w:sz w:val="28"/>
          <w:szCs w:val="28"/>
        </w:rPr>
        <w:t xml:space="preserve">Подпрограмма носит социальный характер, основными критериями ее эффективности являются пожарная безопасность и защита населения и территорий от чрезвычайных ситуаций муниципального образования  поселок Большая Ирба </w:t>
      </w:r>
    </w:p>
    <w:p w:rsidR="0029738A" w:rsidRPr="00E816A1" w:rsidRDefault="0029738A" w:rsidP="004C487A">
      <w:pPr>
        <w:pStyle w:val="a5"/>
        <w:spacing w:before="0" w:beforeAutospacing="0" w:after="0"/>
        <w:ind w:firstLine="709"/>
        <w:jc w:val="both"/>
        <w:rPr>
          <w:color w:val="000000" w:themeColor="text1"/>
          <w:sz w:val="28"/>
          <w:szCs w:val="28"/>
        </w:rPr>
      </w:pPr>
      <w:r w:rsidRPr="00E816A1">
        <w:rPr>
          <w:color w:val="000000" w:themeColor="text1"/>
          <w:sz w:val="28"/>
          <w:szCs w:val="28"/>
        </w:rPr>
        <w:t>В соответствии с целями настоящей Программы предполагается достичь следующих результатов:</w:t>
      </w:r>
    </w:p>
    <w:p w:rsidR="0029738A" w:rsidRPr="00E816A1" w:rsidRDefault="0029738A" w:rsidP="004C487A">
      <w:pPr>
        <w:pStyle w:val="a5"/>
        <w:spacing w:before="0" w:beforeAutospacing="0" w:after="0"/>
        <w:ind w:firstLine="709"/>
        <w:jc w:val="both"/>
        <w:rPr>
          <w:color w:val="000000" w:themeColor="text1"/>
          <w:sz w:val="28"/>
          <w:szCs w:val="28"/>
        </w:rPr>
      </w:pPr>
      <w:r w:rsidRPr="00E816A1">
        <w:rPr>
          <w:color w:val="000000" w:themeColor="text1"/>
          <w:sz w:val="28"/>
          <w:szCs w:val="28"/>
        </w:rPr>
        <w:t>1. Сокращение числа пожаров на территории  поселения.</w:t>
      </w:r>
    </w:p>
    <w:p w:rsidR="0029738A" w:rsidRPr="00E816A1" w:rsidRDefault="0029738A" w:rsidP="004C487A">
      <w:pPr>
        <w:pStyle w:val="a5"/>
        <w:spacing w:before="0" w:beforeAutospacing="0" w:after="0"/>
        <w:ind w:firstLine="709"/>
        <w:jc w:val="both"/>
        <w:rPr>
          <w:color w:val="000000" w:themeColor="text1"/>
          <w:sz w:val="28"/>
          <w:szCs w:val="28"/>
        </w:rPr>
      </w:pPr>
      <w:r w:rsidRPr="00E816A1">
        <w:rPr>
          <w:color w:val="000000" w:themeColor="text1"/>
          <w:sz w:val="28"/>
          <w:szCs w:val="28"/>
        </w:rPr>
        <w:t>2. Улучшение состояния источников наружного водоснабжения (гидрантов).</w:t>
      </w:r>
    </w:p>
    <w:p w:rsidR="0029738A" w:rsidRPr="00E816A1" w:rsidRDefault="0029738A" w:rsidP="004C487A">
      <w:pPr>
        <w:pStyle w:val="a5"/>
        <w:spacing w:before="0" w:beforeAutospacing="0" w:after="0"/>
        <w:ind w:firstLine="709"/>
        <w:jc w:val="both"/>
        <w:rPr>
          <w:color w:val="000000" w:themeColor="text1"/>
          <w:sz w:val="28"/>
          <w:szCs w:val="28"/>
        </w:rPr>
      </w:pPr>
      <w:r w:rsidRPr="00E816A1">
        <w:rPr>
          <w:color w:val="000000" w:themeColor="text1"/>
          <w:sz w:val="28"/>
          <w:szCs w:val="28"/>
        </w:rPr>
        <w:t>3. Повышение защищенности учреждений социальной сферы от пожаров.</w:t>
      </w:r>
    </w:p>
    <w:p w:rsidR="0029738A" w:rsidRPr="00E816A1" w:rsidRDefault="0029738A" w:rsidP="004C487A">
      <w:pPr>
        <w:pStyle w:val="a5"/>
        <w:spacing w:before="0" w:beforeAutospacing="0" w:after="0"/>
        <w:ind w:firstLine="709"/>
        <w:jc w:val="both"/>
        <w:rPr>
          <w:color w:val="000000" w:themeColor="text1"/>
          <w:sz w:val="28"/>
          <w:szCs w:val="28"/>
        </w:rPr>
      </w:pPr>
      <w:r w:rsidRPr="00E816A1">
        <w:rPr>
          <w:color w:val="000000" w:themeColor="text1"/>
          <w:sz w:val="28"/>
          <w:szCs w:val="28"/>
        </w:rPr>
        <w:t>4. Выполнение мероприятий по противопожарной пропаганде и пропаганде безопасности в чрезвычайных ситуациях.</w:t>
      </w:r>
    </w:p>
    <w:p w:rsidR="0029738A" w:rsidRPr="00E816A1" w:rsidRDefault="0029738A" w:rsidP="004C487A">
      <w:pPr>
        <w:pStyle w:val="a5"/>
        <w:spacing w:before="0" w:beforeAutospacing="0" w:after="0"/>
        <w:ind w:firstLine="709"/>
        <w:jc w:val="both"/>
        <w:rPr>
          <w:color w:val="000000" w:themeColor="text1"/>
          <w:sz w:val="28"/>
          <w:szCs w:val="28"/>
        </w:rPr>
      </w:pPr>
      <w:r w:rsidRPr="00E816A1">
        <w:rPr>
          <w:color w:val="000000" w:themeColor="text1"/>
          <w:sz w:val="28"/>
          <w:szCs w:val="28"/>
        </w:rPr>
        <w:t>5. Создание мест размещения для пострадавших в чрезвычайных ситуациях.</w:t>
      </w:r>
    </w:p>
    <w:p w:rsidR="0029738A" w:rsidRDefault="0029738A" w:rsidP="004C487A">
      <w:pPr>
        <w:pStyle w:val="a5"/>
        <w:spacing w:before="0" w:beforeAutospacing="0" w:after="0"/>
        <w:ind w:firstLine="709"/>
        <w:jc w:val="both"/>
        <w:rPr>
          <w:color w:val="000000" w:themeColor="text1"/>
          <w:sz w:val="28"/>
          <w:szCs w:val="28"/>
        </w:rPr>
      </w:pPr>
      <w:r w:rsidRPr="00E816A1">
        <w:rPr>
          <w:color w:val="000000" w:themeColor="text1"/>
          <w:sz w:val="28"/>
          <w:szCs w:val="28"/>
        </w:rPr>
        <w:t>6. Обеспечение средствами защиты населения на случай чрезвычайных ситуаций и в особый период</w:t>
      </w:r>
      <w:r w:rsidR="00777FD1">
        <w:rPr>
          <w:color w:val="000000" w:themeColor="text1"/>
          <w:sz w:val="28"/>
          <w:szCs w:val="28"/>
        </w:rPr>
        <w:t>.</w:t>
      </w:r>
    </w:p>
    <w:p w:rsidR="0029738A" w:rsidRPr="00E816A1" w:rsidRDefault="0029738A" w:rsidP="004C487A">
      <w:pPr>
        <w:pStyle w:val="a5"/>
        <w:spacing w:before="0" w:beforeAutospacing="0" w:after="0"/>
        <w:jc w:val="center"/>
        <w:rPr>
          <w:b/>
          <w:color w:val="000000" w:themeColor="text1"/>
          <w:sz w:val="28"/>
          <w:szCs w:val="28"/>
        </w:rPr>
      </w:pPr>
      <w:r w:rsidRPr="00E816A1">
        <w:rPr>
          <w:b/>
          <w:color w:val="000000" w:themeColor="text1"/>
          <w:sz w:val="28"/>
          <w:szCs w:val="28"/>
        </w:rPr>
        <w:t xml:space="preserve">2.6. Система программных мероприятий </w:t>
      </w:r>
    </w:p>
    <w:p w:rsidR="0029738A" w:rsidRPr="00E816A1" w:rsidRDefault="0029738A" w:rsidP="004C487A">
      <w:pPr>
        <w:pStyle w:val="a5"/>
        <w:spacing w:before="0" w:beforeAutospacing="0" w:after="0"/>
        <w:ind w:firstLine="709"/>
        <w:jc w:val="both"/>
        <w:rPr>
          <w:color w:val="000000" w:themeColor="text1"/>
          <w:sz w:val="28"/>
          <w:szCs w:val="28"/>
        </w:rPr>
      </w:pPr>
      <w:r w:rsidRPr="00E816A1">
        <w:rPr>
          <w:color w:val="000000" w:themeColor="text1"/>
          <w:sz w:val="28"/>
          <w:szCs w:val="28"/>
        </w:rPr>
        <w:t>Система программных мероприятий приведена в приложении № 1 к Подпрограмме.</w:t>
      </w:r>
    </w:p>
    <w:p w:rsidR="0029738A" w:rsidRPr="00E816A1" w:rsidRDefault="0029738A" w:rsidP="004C487A">
      <w:pPr>
        <w:pStyle w:val="a5"/>
        <w:spacing w:before="0" w:beforeAutospacing="0" w:after="0"/>
        <w:ind w:firstLine="709"/>
        <w:jc w:val="both"/>
        <w:rPr>
          <w:color w:val="000000" w:themeColor="text1"/>
          <w:sz w:val="28"/>
          <w:szCs w:val="28"/>
        </w:rPr>
      </w:pPr>
      <w:r w:rsidRPr="00E816A1">
        <w:rPr>
          <w:color w:val="000000" w:themeColor="text1"/>
          <w:sz w:val="28"/>
          <w:szCs w:val="28"/>
        </w:rPr>
        <w:t xml:space="preserve">В Подпрограмму </w:t>
      </w:r>
      <w:proofErr w:type="gramStart"/>
      <w:r w:rsidRPr="00E816A1">
        <w:rPr>
          <w:color w:val="000000" w:themeColor="text1"/>
          <w:sz w:val="28"/>
          <w:szCs w:val="28"/>
        </w:rPr>
        <w:t>включены</w:t>
      </w:r>
      <w:proofErr w:type="gramEnd"/>
      <w:r w:rsidRPr="00E816A1">
        <w:rPr>
          <w:color w:val="000000" w:themeColor="text1"/>
          <w:sz w:val="28"/>
          <w:szCs w:val="28"/>
        </w:rPr>
        <w:t>:</w:t>
      </w:r>
    </w:p>
    <w:p w:rsidR="0029738A" w:rsidRPr="00E816A1" w:rsidRDefault="0029738A" w:rsidP="004C487A">
      <w:pPr>
        <w:pStyle w:val="a5"/>
        <w:spacing w:before="0" w:beforeAutospacing="0" w:after="0"/>
        <w:ind w:firstLine="709"/>
        <w:jc w:val="both"/>
        <w:rPr>
          <w:color w:val="000000" w:themeColor="text1"/>
          <w:sz w:val="28"/>
          <w:szCs w:val="28"/>
        </w:rPr>
      </w:pPr>
      <w:r w:rsidRPr="00E816A1">
        <w:rPr>
          <w:color w:val="000000" w:themeColor="text1"/>
          <w:sz w:val="28"/>
          <w:szCs w:val="28"/>
        </w:rPr>
        <w:t>-мероприятия по пожарной безопасности; </w:t>
      </w:r>
    </w:p>
    <w:p w:rsidR="0029738A" w:rsidRPr="00E816A1" w:rsidRDefault="0029738A" w:rsidP="004C487A">
      <w:pPr>
        <w:pStyle w:val="a5"/>
        <w:spacing w:before="0" w:beforeAutospacing="0" w:after="0"/>
        <w:ind w:firstLine="709"/>
        <w:jc w:val="both"/>
        <w:rPr>
          <w:color w:val="000000" w:themeColor="text1"/>
          <w:sz w:val="28"/>
          <w:szCs w:val="28"/>
        </w:rPr>
      </w:pPr>
      <w:r w:rsidRPr="00E816A1">
        <w:rPr>
          <w:color w:val="000000" w:themeColor="text1"/>
          <w:sz w:val="28"/>
          <w:szCs w:val="28"/>
        </w:rPr>
        <w:t>-мероприятия по защите населения и территорий от чрезвычайных ситуаций;</w:t>
      </w:r>
    </w:p>
    <w:p w:rsidR="0029738A" w:rsidRPr="00E816A1" w:rsidRDefault="0029738A" w:rsidP="004C487A">
      <w:pPr>
        <w:pStyle w:val="a5"/>
        <w:spacing w:before="0" w:beforeAutospacing="0" w:after="0"/>
        <w:ind w:firstLine="709"/>
        <w:jc w:val="both"/>
        <w:rPr>
          <w:color w:val="000000" w:themeColor="text1"/>
          <w:sz w:val="28"/>
          <w:szCs w:val="28"/>
        </w:rPr>
      </w:pPr>
      <w:r w:rsidRPr="00E816A1">
        <w:rPr>
          <w:color w:val="000000" w:themeColor="text1"/>
          <w:sz w:val="28"/>
          <w:szCs w:val="28"/>
        </w:rPr>
        <w:t>-обеспечение деятельности аварийно-спасательной службы</w:t>
      </w:r>
    </w:p>
    <w:p w:rsidR="0029738A" w:rsidRPr="00E816A1" w:rsidRDefault="0029738A" w:rsidP="004C487A">
      <w:pPr>
        <w:pStyle w:val="a5"/>
        <w:spacing w:before="0" w:beforeAutospacing="0" w:after="0"/>
        <w:ind w:firstLine="709"/>
        <w:jc w:val="both"/>
        <w:rPr>
          <w:color w:val="000000" w:themeColor="text1"/>
          <w:sz w:val="28"/>
          <w:szCs w:val="28"/>
        </w:rPr>
      </w:pPr>
      <w:r w:rsidRPr="00E816A1">
        <w:rPr>
          <w:color w:val="000000" w:themeColor="text1"/>
          <w:sz w:val="28"/>
          <w:szCs w:val="28"/>
        </w:rPr>
        <w:t>Ресурсное обеспечение Подпрограммы составляют средства из бюджетных источников.</w:t>
      </w:r>
    </w:p>
    <w:p w:rsidR="0029738A" w:rsidRPr="00E816A1" w:rsidRDefault="0029738A" w:rsidP="004C487A">
      <w:pPr>
        <w:pStyle w:val="a5"/>
        <w:spacing w:before="0" w:beforeAutospacing="0" w:after="0"/>
        <w:ind w:firstLine="709"/>
        <w:jc w:val="both"/>
        <w:rPr>
          <w:color w:val="000000" w:themeColor="text1"/>
          <w:sz w:val="28"/>
          <w:szCs w:val="28"/>
        </w:rPr>
      </w:pPr>
      <w:r w:rsidRPr="00E816A1">
        <w:rPr>
          <w:color w:val="000000" w:themeColor="text1"/>
          <w:sz w:val="28"/>
          <w:szCs w:val="28"/>
        </w:rPr>
        <w:t>Бюджетные источники:</w:t>
      </w:r>
    </w:p>
    <w:p w:rsidR="0029738A" w:rsidRPr="00E816A1" w:rsidRDefault="0029738A" w:rsidP="004C487A">
      <w:pPr>
        <w:pStyle w:val="a5"/>
        <w:spacing w:before="0" w:beforeAutospacing="0" w:after="0"/>
        <w:ind w:firstLine="709"/>
        <w:jc w:val="both"/>
        <w:rPr>
          <w:color w:val="000000" w:themeColor="text1"/>
          <w:sz w:val="28"/>
          <w:szCs w:val="28"/>
        </w:rPr>
      </w:pPr>
      <w:r w:rsidRPr="00E816A1">
        <w:rPr>
          <w:color w:val="000000" w:themeColor="text1"/>
          <w:sz w:val="28"/>
          <w:szCs w:val="28"/>
        </w:rPr>
        <w:t xml:space="preserve">местный бюджет - средства, предусмотренные на финансирование мероприятий муниципальных программ по пожарной безопасности и защите населения и территорий от чрезвычайных ситуаций, в том числе для </w:t>
      </w:r>
      <w:r w:rsidRPr="00E816A1">
        <w:rPr>
          <w:color w:val="000000" w:themeColor="text1"/>
          <w:sz w:val="28"/>
          <w:szCs w:val="28"/>
        </w:rPr>
        <w:lastRenderedPageBreak/>
        <w:t>получения межбюджетных трансфертов из краевого бюджета в рамках настоящей Подпрограммы (прогнозируются как возможный источник средств без указания конкретных сумм).</w:t>
      </w:r>
    </w:p>
    <w:p w:rsidR="0029738A" w:rsidRPr="00E816A1" w:rsidRDefault="0029738A" w:rsidP="004C487A">
      <w:pPr>
        <w:pStyle w:val="a5"/>
        <w:spacing w:before="0" w:beforeAutospacing="0" w:after="0"/>
        <w:ind w:firstLine="709"/>
        <w:jc w:val="center"/>
        <w:rPr>
          <w:b/>
          <w:color w:val="000000" w:themeColor="text1"/>
          <w:sz w:val="28"/>
          <w:szCs w:val="28"/>
        </w:rPr>
      </w:pPr>
      <w:r w:rsidRPr="00E816A1">
        <w:rPr>
          <w:b/>
          <w:color w:val="000000" w:themeColor="text1"/>
          <w:sz w:val="28"/>
          <w:szCs w:val="28"/>
        </w:rPr>
        <w:t>2.7. Обоснование финансовых, материальных и трудовых затрат (ресурсное обеспечение программы) с указанием источников финансирования</w:t>
      </w:r>
    </w:p>
    <w:p w:rsidR="009B7E4B" w:rsidRDefault="00746815" w:rsidP="009B7E4B">
      <w:pPr>
        <w:pStyle w:val="a5"/>
        <w:spacing w:before="0" w:beforeAutospacing="0" w:after="0"/>
        <w:ind w:left="120"/>
        <w:rPr>
          <w:rStyle w:val="a4"/>
          <w:b w:val="0"/>
          <w:color w:val="000000" w:themeColor="text1"/>
          <w:sz w:val="28"/>
          <w:szCs w:val="28"/>
        </w:rPr>
      </w:pPr>
      <w:r w:rsidRPr="00E816A1">
        <w:rPr>
          <w:color w:val="000000" w:themeColor="text1"/>
          <w:sz w:val="28"/>
          <w:szCs w:val="28"/>
        </w:rPr>
        <w:t xml:space="preserve">Объем бюджетных ассигнований на реализацию мероприятий подпрограммы составляет всего </w:t>
      </w:r>
      <w:r w:rsidR="009B7E4B">
        <w:rPr>
          <w:color w:val="000000" w:themeColor="text1"/>
          <w:sz w:val="28"/>
          <w:szCs w:val="28"/>
        </w:rPr>
        <w:t>453,61</w:t>
      </w:r>
      <w:r w:rsidR="009B7E4B" w:rsidRPr="00E816A1">
        <w:rPr>
          <w:color w:val="000000" w:themeColor="text1"/>
          <w:sz w:val="28"/>
          <w:szCs w:val="28"/>
        </w:rPr>
        <w:t xml:space="preserve"> тыс. руб., в том числе средства местного бюджета по годам:</w:t>
      </w:r>
      <w:r w:rsidR="009B7E4B" w:rsidRPr="00E816A1">
        <w:rPr>
          <w:rStyle w:val="a4"/>
          <w:b w:val="0"/>
          <w:color w:val="000000" w:themeColor="text1"/>
          <w:sz w:val="28"/>
          <w:szCs w:val="28"/>
        </w:rPr>
        <w:t xml:space="preserve"> </w:t>
      </w:r>
    </w:p>
    <w:p w:rsidR="009B7E4B" w:rsidRPr="00E816A1" w:rsidRDefault="009B7E4B" w:rsidP="009B7E4B">
      <w:pPr>
        <w:pStyle w:val="a5"/>
        <w:spacing w:before="0" w:beforeAutospacing="0" w:after="0"/>
        <w:ind w:left="120"/>
        <w:rPr>
          <w:color w:val="000000" w:themeColor="text1"/>
          <w:sz w:val="28"/>
          <w:szCs w:val="28"/>
        </w:rPr>
      </w:pPr>
      <w:r w:rsidRPr="00E816A1">
        <w:rPr>
          <w:rStyle w:val="a4"/>
          <w:b w:val="0"/>
          <w:color w:val="000000" w:themeColor="text1"/>
          <w:sz w:val="28"/>
          <w:szCs w:val="28"/>
        </w:rPr>
        <w:t>2014 г. - 50 тыс. рублей;</w:t>
      </w:r>
    </w:p>
    <w:p w:rsidR="009B7E4B" w:rsidRPr="00E816A1" w:rsidRDefault="009B7E4B" w:rsidP="009B7E4B">
      <w:pPr>
        <w:pStyle w:val="a5"/>
        <w:spacing w:before="0" w:beforeAutospacing="0" w:after="0"/>
        <w:ind w:left="120"/>
        <w:rPr>
          <w:color w:val="000000" w:themeColor="text1"/>
          <w:sz w:val="28"/>
          <w:szCs w:val="28"/>
        </w:rPr>
      </w:pPr>
      <w:smartTag w:uri="urn:schemas-microsoft-com:office:smarttags" w:element="metricconverter">
        <w:smartTagPr>
          <w:attr w:name="ProductID" w:val="2015 г"/>
        </w:smartTagPr>
        <w:r w:rsidRPr="00E816A1">
          <w:rPr>
            <w:rStyle w:val="a4"/>
            <w:b w:val="0"/>
            <w:color w:val="000000" w:themeColor="text1"/>
            <w:sz w:val="28"/>
            <w:szCs w:val="28"/>
          </w:rPr>
          <w:t>2015 г</w:t>
        </w:r>
      </w:smartTag>
      <w:r w:rsidRPr="00E816A1">
        <w:rPr>
          <w:rStyle w:val="a4"/>
          <w:b w:val="0"/>
          <w:color w:val="000000" w:themeColor="text1"/>
          <w:sz w:val="28"/>
          <w:szCs w:val="28"/>
        </w:rPr>
        <w:t>. –11,23 тыс. рублей;</w:t>
      </w:r>
    </w:p>
    <w:p w:rsidR="009B7E4B" w:rsidRPr="00E816A1" w:rsidRDefault="009B7E4B" w:rsidP="009B7E4B">
      <w:pPr>
        <w:pStyle w:val="a5"/>
        <w:spacing w:before="0" w:beforeAutospacing="0" w:after="0"/>
        <w:ind w:left="120"/>
        <w:rPr>
          <w:rStyle w:val="a4"/>
          <w:b w:val="0"/>
          <w:color w:val="000000" w:themeColor="text1"/>
          <w:sz w:val="28"/>
          <w:szCs w:val="28"/>
        </w:rPr>
      </w:pPr>
      <w:smartTag w:uri="urn:schemas-microsoft-com:office:smarttags" w:element="metricconverter">
        <w:smartTagPr>
          <w:attr w:name="ProductID" w:val="2016 г"/>
        </w:smartTagPr>
        <w:r w:rsidRPr="00E816A1">
          <w:rPr>
            <w:rStyle w:val="a4"/>
            <w:b w:val="0"/>
            <w:color w:val="000000" w:themeColor="text1"/>
            <w:sz w:val="28"/>
            <w:szCs w:val="28"/>
          </w:rPr>
          <w:t>2016 г</w:t>
        </w:r>
      </w:smartTag>
      <w:r w:rsidRPr="00E816A1">
        <w:rPr>
          <w:rStyle w:val="a4"/>
          <w:b w:val="0"/>
          <w:color w:val="000000" w:themeColor="text1"/>
          <w:sz w:val="28"/>
          <w:szCs w:val="28"/>
        </w:rPr>
        <w:t>. – 108,04 тыс. рублей;</w:t>
      </w:r>
    </w:p>
    <w:p w:rsidR="009B7E4B" w:rsidRPr="00E816A1" w:rsidRDefault="009B7E4B" w:rsidP="009B7E4B">
      <w:pPr>
        <w:pStyle w:val="a5"/>
        <w:spacing w:before="0" w:beforeAutospacing="0" w:after="0"/>
        <w:ind w:left="120"/>
        <w:rPr>
          <w:rStyle w:val="a4"/>
          <w:b w:val="0"/>
          <w:color w:val="000000" w:themeColor="text1"/>
          <w:sz w:val="28"/>
          <w:szCs w:val="28"/>
        </w:rPr>
      </w:pPr>
      <w:smartTag w:uri="urn:schemas-microsoft-com:office:smarttags" w:element="metricconverter">
        <w:smartTagPr>
          <w:attr w:name="ProductID" w:val="2017 г"/>
        </w:smartTagPr>
        <w:r w:rsidRPr="00E816A1">
          <w:rPr>
            <w:rStyle w:val="a4"/>
            <w:b w:val="0"/>
            <w:color w:val="000000" w:themeColor="text1"/>
            <w:sz w:val="28"/>
            <w:szCs w:val="28"/>
          </w:rPr>
          <w:t>2017 г</w:t>
        </w:r>
      </w:smartTag>
      <w:r w:rsidRPr="00E816A1">
        <w:rPr>
          <w:rStyle w:val="a4"/>
          <w:b w:val="0"/>
          <w:color w:val="000000" w:themeColor="text1"/>
          <w:sz w:val="28"/>
          <w:szCs w:val="28"/>
        </w:rPr>
        <w:t xml:space="preserve">. – </w:t>
      </w:r>
      <w:r>
        <w:rPr>
          <w:rStyle w:val="a4"/>
          <w:b w:val="0"/>
          <w:color w:val="000000" w:themeColor="text1"/>
          <w:sz w:val="28"/>
          <w:szCs w:val="28"/>
        </w:rPr>
        <w:t>107,24 тыс. рублей</w:t>
      </w:r>
      <w:r w:rsidRPr="00E816A1">
        <w:rPr>
          <w:rStyle w:val="a4"/>
          <w:b w:val="0"/>
          <w:color w:val="000000" w:themeColor="text1"/>
          <w:sz w:val="28"/>
          <w:szCs w:val="28"/>
        </w:rPr>
        <w:t>;</w:t>
      </w:r>
    </w:p>
    <w:p w:rsidR="009B7E4B" w:rsidRPr="00E816A1" w:rsidRDefault="009B7E4B" w:rsidP="009B7E4B">
      <w:pPr>
        <w:pStyle w:val="a5"/>
        <w:spacing w:before="0" w:beforeAutospacing="0" w:after="0"/>
        <w:ind w:left="120"/>
        <w:rPr>
          <w:rStyle w:val="a4"/>
          <w:b w:val="0"/>
          <w:color w:val="000000" w:themeColor="text1"/>
          <w:sz w:val="28"/>
          <w:szCs w:val="28"/>
        </w:rPr>
      </w:pPr>
      <w:r w:rsidRPr="00E816A1">
        <w:rPr>
          <w:rStyle w:val="a4"/>
          <w:b w:val="0"/>
          <w:color w:val="000000" w:themeColor="text1"/>
          <w:sz w:val="28"/>
          <w:szCs w:val="28"/>
        </w:rPr>
        <w:t xml:space="preserve">2018 г. – </w:t>
      </w:r>
      <w:r>
        <w:rPr>
          <w:rStyle w:val="a4"/>
          <w:b w:val="0"/>
          <w:color w:val="000000" w:themeColor="text1"/>
          <w:sz w:val="28"/>
          <w:szCs w:val="28"/>
        </w:rPr>
        <w:t>107,244</w:t>
      </w:r>
      <w:r w:rsidRPr="00E816A1">
        <w:rPr>
          <w:rStyle w:val="a4"/>
          <w:b w:val="0"/>
          <w:color w:val="000000" w:themeColor="text1"/>
          <w:sz w:val="28"/>
          <w:szCs w:val="28"/>
        </w:rPr>
        <w:t xml:space="preserve"> тыс. рублей;</w:t>
      </w:r>
    </w:p>
    <w:p w:rsidR="009B7E4B" w:rsidRDefault="009B7E4B" w:rsidP="009B7E4B">
      <w:pPr>
        <w:snapToGrid w:val="0"/>
        <w:ind w:left="120"/>
        <w:jc w:val="both"/>
        <w:rPr>
          <w:rStyle w:val="a4"/>
          <w:b w:val="0"/>
          <w:color w:val="000000" w:themeColor="text1"/>
          <w:sz w:val="28"/>
          <w:szCs w:val="28"/>
          <w:lang w:val="ru-RU"/>
        </w:rPr>
      </w:pPr>
      <w:r w:rsidRPr="00746815">
        <w:rPr>
          <w:rStyle w:val="a4"/>
          <w:b w:val="0"/>
          <w:color w:val="000000" w:themeColor="text1"/>
          <w:sz w:val="28"/>
          <w:szCs w:val="28"/>
          <w:lang w:val="ru-RU"/>
        </w:rPr>
        <w:t xml:space="preserve">2019 г. – </w:t>
      </w:r>
      <w:r>
        <w:rPr>
          <w:rStyle w:val="a4"/>
          <w:b w:val="0"/>
          <w:color w:val="000000" w:themeColor="text1"/>
          <w:sz w:val="28"/>
          <w:szCs w:val="28"/>
          <w:lang w:val="ru-RU"/>
        </w:rPr>
        <w:t>34,0</w:t>
      </w:r>
      <w:r w:rsidRPr="00746815">
        <w:rPr>
          <w:rStyle w:val="a4"/>
          <w:b w:val="0"/>
          <w:color w:val="000000" w:themeColor="text1"/>
          <w:sz w:val="28"/>
          <w:szCs w:val="28"/>
          <w:lang w:val="ru-RU"/>
        </w:rPr>
        <w:t xml:space="preserve"> тыс. руб</w:t>
      </w:r>
      <w:r>
        <w:rPr>
          <w:rStyle w:val="a4"/>
          <w:b w:val="0"/>
          <w:color w:val="000000" w:themeColor="text1"/>
          <w:sz w:val="28"/>
          <w:szCs w:val="28"/>
          <w:lang w:val="ru-RU"/>
        </w:rPr>
        <w:t>лей</w:t>
      </w:r>
      <w:r w:rsidRPr="00746815">
        <w:rPr>
          <w:rStyle w:val="a4"/>
          <w:b w:val="0"/>
          <w:color w:val="000000" w:themeColor="text1"/>
          <w:sz w:val="28"/>
          <w:szCs w:val="28"/>
          <w:lang w:val="ru-RU"/>
        </w:rPr>
        <w:t>.</w:t>
      </w:r>
    </w:p>
    <w:p w:rsidR="009B7E4B" w:rsidRPr="00E816A1" w:rsidRDefault="009B7E4B" w:rsidP="009B7E4B">
      <w:pPr>
        <w:snapToGrid w:val="0"/>
        <w:ind w:left="120"/>
        <w:jc w:val="both"/>
        <w:rPr>
          <w:color w:val="000000" w:themeColor="text1"/>
          <w:sz w:val="28"/>
          <w:szCs w:val="28"/>
          <w:lang w:val="ru-RU"/>
        </w:rPr>
      </w:pPr>
      <w:r>
        <w:rPr>
          <w:rStyle w:val="a4"/>
          <w:b w:val="0"/>
          <w:color w:val="000000" w:themeColor="text1"/>
          <w:sz w:val="28"/>
          <w:szCs w:val="28"/>
          <w:lang w:val="ru-RU"/>
        </w:rPr>
        <w:t>2020 г. – 40,85 тыс. рублей.</w:t>
      </w:r>
    </w:p>
    <w:p w:rsidR="009B7E4B" w:rsidRPr="00E816A1" w:rsidRDefault="009B7E4B" w:rsidP="009B7E4B">
      <w:pPr>
        <w:pStyle w:val="ConsPlusCell"/>
        <w:ind w:left="120"/>
        <w:rPr>
          <w:color w:val="000000" w:themeColor="text1"/>
          <w:sz w:val="28"/>
          <w:szCs w:val="28"/>
        </w:rPr>
      </w:pPr>
      <w:r w:rsidRPr="00E816A1">
        <w:rPr>
          <w:color w:val="000000" w:themeColor="text1"/>
          <w:sz w:val="28"/>
          <w:szCs w:val="28"/>
        </w:rPr>
        <w:t xml:space="preserve">в том числе средства краевого бюджета </w:t>
      </w:r>
      <w:r>
        <w:rPr>
          <w:color w:val="000000" w:themeColor="text1"/>
          <w:sz w:val="28"/>
          <w:szCs w:val="28"/>
        </w:rPr>
        <w:t>306,42</w:t>
      </w:r>
      <w:r w:rsidRPr="00E816A1">
        <w:rPr>
          <w:color w:val="000000" w:themeColor="text1"/>
          <w:sz w:val="28"/>
          <w:szCs w:val="28"/>
        </w:rPr>
        <w:t xml:space="preserve"> тыс. руб. по годам:</w:t>
      </w:r>
    </w:p>
    <w:p w:rsidR="009B7E4B" w:rsidRPr="00E816A1" w:rsidRDefault="009B7E4B" w:rsidP="009B7E4B">
      <w:pPr>
        <w:pStyle w:val="ConsPlusCell"/>
        <w:ind w:left="120"/>
        <w:rPr>
          <w:color w:val="000000" w:themeColor="text1"/>
          <w:sz w:val="28"/>
          <w:szCs w:val="28"/>
        </w:rPr>
      </w:pPr>
      <w:r w:rsidRPr="00E816A1">
        <w:rPr>
          <w:color w:val="000000" w:themeColor="text1"/>
          <w:sz w:val="28"/>
          <w:szCs w:val="28"/>
        </w:rPr>
        <w:t>в 2015 году всего 0,0 тыс. руб.;</w:t>
      </w:r>
    </w:p>
    <w:p w:rsidR="009B7E4B" w:rsidRPr="00E816A1" w:rsidRDefault="009B7E4B" w:rsidP="009B7E4B">
      <w:pPr>
        <w:pStyle w:val="ConsPlusCell"/>
        <w:ind w:left="120"/>
        <w:rPr>
          <w:color w:val="000000" w:themeColor="text1"/>
          <w:sz w:val="28"/>
          <w:szCs w:val="28"/>
        </w:rPr>
      </w:pPr>
      <w:r w:rsidRPr="00E816A1">
        <w:rPr>
          <w:color w:val="000000" w:themeColor="text1"/>
          <w:sz w:val="28"/>
          <w:szCs w:val="28"/>
        </w:rPr>
        <w:t xml:space="preserve">в 2016 году всего </w:t>
      </w:r>
      <w:r>
        <w:rPr>
          <w:color w:val="000000" w:themeColor="text1"/>
          <w:sz w:val="28"/>
          <w:szCs w:val="28"/>
        </w:rPr>
        <w:t>102,137</w:t>
      </w:r>
      <w:r w:rsidRPr="00E816A1">
        <w:rPr>
          <w:color w:val="000000" w:themeColor="text1"/>
          <w:sz w:val="28"/>
          <w:szCs w:val="28"/>
        </w:rPr>
        <w:t xml:space="preserve"> тыс. руб.;</w:t>
      </w:r>
    </w:p>
    <w:p w:rsidR="009B7E4B" w:rsidRPr="00E816A1" w:rsidRDefault="009B7E4B" w:rsidP="009B7E4B">
      <w:pPr>
        <w:pStyle w:val="ConsPlusCell"/>
        <w:ind w:left="120"/>
        <w:rPr>
          <w:color w:val="000000" w:themeColor="text1"/>
          <w:sz w:val="28"/>
          <w:szCs w:val="28"/>
        </w:rPr>
      </w:pPr>
      <w:r w:rsidRPr="00E816A1">
        <w:rPr>
          <w:color w:val="000000" w:themeColor="text1"/>
          <w:sz w:val="28"/>
          <w:szCs w:val="28"/>
        </w:rPr>
        <w:t xml:space="preserve">в 2017 году всего </w:t>
      </w:r>
      <w:r>
        <w:rPr>
          <w:color w:val="000000" w:themeColor="text1"/>
          <w:sz w:val="28"/>
          <w:szCs w:val="28"/>
        </w:rPr>
        <w:t>102,14</w:t>
      </w:r>
      <w:r w:rsidRPr="00E816A1">
        <w:rPr>
          <w:color w:val="000000" w:themeColor="text1"/>
          <w:sz w:val="28"/>
          <w:szCs w:val="28"/>
        </w:rPr>
        <w:t xml:space="preserve"> тыс. руб.;</w:t>
      </w:r>
    </w:p>
    <w:p w:rsidR="009B7E4B" w:rsidRDefault="009B7E4B" w:rsidP="009B7E4B">
      <w:pPr>
        <w:pStyle w:val="ConsPlusCell"/>
        <w:ind w:left="120"/>
        <w:rPr>
          <w:color w:val="000000" w:themeColor="text1"/>
          <w:sz w:val="28"/>
          <w:szCs w:val="28"/>
        </w:rPr>
      </w:pPr>
      <w:r>
        <w:rPr>
          <w:color w:val="000000" w:themeColor="text1"/>
          <w:sz w:val="28"/>
          <w:szCs w:val="28"/>
        </w:rPr>
        <w:t>в 2018 году всего 102,14</w:t>
      </w:r>
      <w:r w:rsidRPr="00E816A1">
        <w:rPr>
          <w:color w:val="000000" w:themeColor="text1"/>
          <w:sz w:val="28"/>
          <w:szCs w:val="28"/>
        </w:rPr>
        <w:t xml:space="preserve"> тыс. руб.;</w:t>
      </w:r>
    </w:p>
    <w:p w:rsidR="009B7E4B" w:rsidRDefault="009B7E4B" w:rsidP="009B7E4B">
      <w:pPr>
        <w:pStyle w:val="ConsPlusCell"/>
        <w:ind w:left="120"/>
        <w:rPr>
          <w:color w:val="000000" w:themeColor="text1"/>
          <w:sz w:val="28"/>
          <w:szCs w:val="28"/>
        </w:rPr>
      </w:pPr>
      <w:r w:rsidRPr="00E816A1">
        <w:rPr>
          <w:color w:val="000000" w:themeColor="text1"/>
          <w:sz w:val="28"/>
          <w:szCs w:val="28"/>
        </w:rPr>
        <w:t>в 2019 году всего 0,0 тыс. руб</w:t>
      </w:r>
      <w:r>
        <w:rPr>
          <w:color w:val="000000" w:themeColor="text1"/>
          <w:sz w:val="28"/>
          <w:szCs w:val="28"/>
        </w:rPr>
        <w:t>.</w:t>
      </w:r>
    </w:p>
    <w:p w:rsidR="004C487A" w:rsidRPr="00E816A1" w:rsidRDefault="009B7E4B" w:rsidP="009B7E4B">
      <w:pPr>
        <w:pStyle w:val="a5"/>
        <w:spacing w:before="0" w:beforeAutospacing="0" w:after="0"/>
        <w:ind w:left="120"/>
        <w:jc w:val="both"/>
        <w:rPr>
          <w:color w:val="000000" w:themeColor="text1"/>
          <w:sz w:val="28"/>
          <w:szCs w:val="28"/>
        </w:rPr>
      </w:pPr>
      <w:r>
        <w:rPr>
          <w:color w:val="000000" w:themeColor="text1"/>
          <w:sz w:val="28"/>
          <w:szCs w:val="28"/>
        </w:rPr>
        <w:t>в 2020 году всего 0,0 тыс. руб</w:t>
      </w:r>
    </w:p>
    <w:p w:rsidR="004C487A" w:rsidRPr="00E816A1" w:rsidRDefault="004C487A" w:rsidP="004C487A">
      <w:pPr>
        <w:pStyle w:val="a5"/>
        <w:spacing w:before="0" w:beforeAutospacing="0" w:after="0"/>
        <w:jc w:val="both"/>
        <w:rPr>
          <w:color w:val="000000" w:themeColor="text1"/>
          <w:sz w:val="28"/>
          <w:szCs w:val="28"/>
        </w:rPr>
      </w:pPr>
    </w:p>
    <w:p w:rsidR="0029738A" w:rsidRPr="00E816A1" w:rsidRDefault="0029738A" w:rsidP="004C487A">
      <w:pPr>
        <w:pStyle w:val="a5"/>
        <w:spacing w:before="0" w:beforeAutospacing="0" w:after="0"/>
        <w:jc w:val="both"/>
        <w:rPr>
          <w:color w:val="000000" w:themeColor="text1"/>
          <w:sz w:val="28"/>
          <w:szCs w:val="28"/>
        </w:rPr>
      </w:pPr>
      <w:r w:rsidRPr="00E816A1">
        <w:rPr>
          <w:color w:val="000000" w:themeColor="text1"/>
          <w:sz w:val="28"/>
          <w:szCs w:val="28"/>
        </w:rPr>
        <w:t xml:space="preserve">Глава поселка                                               </w:t>
      </w:r>
      <w:r w:rsidR="004C487A" w:rsidRPr="00E816A1">
        <w:rPr>
          <w:color w:val="000000" w:themeColor="text1"/>
          <w:sz w:val="28"/>
          <w:szCs w:val="28"/>
        </w:rPr>
        <w:t xml:space="preserve">                                            </w:t>
      </w:r>
      <w:r w:rsidRPr="00E816A1">
        <w:rPr>
          <w:color w:val="000000" w:themeColor="text1"/>
          <w:sz w:val="28"/>
          <w:szCs w:val="28"/>
        </w:rPr>
        <w:t>Г.Г. Кузик</w:t>
      </w:r>
    </w:p>
    <w:p w:rsidR="0029738A" w:rsidRPr="00E816A1" w:rsidRDefault="0029738A" w:rsidP="004C487A">
      <w:pPr>
        <w:ind w:firstLine="708"/>
        <w:rPr>
          <w:color w:val="000000" w:themeColor="text1"/>
          <w:sz w:val="28"/>
          <w:szCs w:val="28"/>
          <w:lang w:val="ru-RU"/>
        </w:rPr>
      </w:pPr>
    </w:p>
    <w:p w:rsidR="00C0420A" w:rsidRDefault="00C0420A" w:rsidP="004C487A">
      <w:pPr>
        <w:ind w:firstLine="708"/>
        <w:rPr>
          <w:color w:val="000000" w:themeColor="text1"/>
          <w:sz w:val="28"/>
          <w:szCs w:val="28"/>
          <w:lang w:val="ru-RU"/>
        </w:rPr>
      </w:pPr>
    </w:p>
    <w:p w:rsidR="001B5317" w:rsidRDefault="001B5317" w:rsidP="004C487A">
      <w:pPr>
        <w:ind w:firstLine="708"/>
        <w:rPr>
          <w:color w:val="000000" w:themeColor="text1"/>
          <w:sz w:val="28"/>
          <w:szCs w:val="28"/>
          <w:lang w:val="ru-RU"/>
        </w:rPr>
      </w:pPr>
    </w:p>
    <w:p w:rsidR="001B5317" w:rsidRDefault="001B5317" w:rsidP="004C487A">
      <w:pPr>
        <w:ind w:firstLine="708"/>
        <w:rPr>
          <w:color w:val="000000" w:themeColor="text1"/>
          <w:sz w:val="28"/>
          <w:szCs w:val="28"/>
          <w:lang w:val="ru-RU"/>
        </w:rPr>
      </w:pPr>
    </w:p>
    <w:p w:rsidR="001B5317" w:rsidRDefault="001B5317" w:rsidP="004C487A">
      <w:pPr>
        <w:ind w:firstLine="708"/>
        <w:rPr>
          <w:color w:val="000000" w:themeColor="text1"/>
          <w:sz w:val="28"/>
          <w:szCs w:val="28"/>
          <w:lang w:val="ru-RU"/>
        </w:rPr>
      </w:pPr>
    </w:p>
    <w:p w:rsidR="001B5317" w:rsidRDefault="001B5317" w:rsidP="004C487A">
      <w:pPr>
        <w:ind w:firstLine="708"/>
        <w:rPr>
          <w:color w:val="000000" w:themeColor="text1"/>
          <w:sz w:val="28"/>
          <w:szCs w:val="28"/>
          <w:lang w:val="ru-RU"/>
        </w:rPr>
      </w:pPr>
    </w:p>
    <w:p w:rsidR="001B5317" w:rsidRDefault="001B5317" w:rsidP="004C487A">
      <w:pPr>
        <w:ind w:firstLine="708"/>
        <w:rPr>
          <w:color w:val="000000" w:themeColor="text1"/>
          <w:sz w:val="28"/>
          <w:szCs w:val="28"/>
          <w:lang w:val="ru-RU"/>
        </w:rPr>
      </w:pPr>
    </w:p>
    <w:p w:rsidR="001B5317" w:rsidRDefault="001B5317" w:rsidP="004C487A">
      <w:pPr>
        <w:ind w:firstLine="708"/>
        <w:rPr>
          <w:color w:val="000000" w:themeColor="text1"/>
          <w:sz w:val="28"/>
          <w:szCs w:val="28"/>
          <w:lang w:val="ru-RU"/>
        </w:rPr>
      </w:pPr>
    </w:p>
    <w:p w:rsidR="001B5317" w:rsidRDefault="001B5317" w:rsidP="004C487A">
      <w:pPr>
        <w:ind w:firstLine="708"/>
        <w:rPr>
          <w:color w:val="000000" w:themeColor="text1"/>
          <w:sz w:val="28"/>
          <w:szCs w:val="28"/>
          <w:lang w:val="ru-RU"/>
        </w:rPr>
      </w:pPr>
    </w:p>
    <w:p w:rsidR="001B5317" w:rsidRDefault="001B5317" w:rsidP="004C487A">
      <w:pPr>
        <w:ind w:firstLine="708"/>
        <w:rPr>
          <w:color w:val="000000" w:themeColor="text1"/>
          <w:sz w:val="28"/>
          <w:szCs w:val="28"/>
          <w:lang w:val="ru-RU"/>
        </w:rPr>
      </w:pPr>
    </w:p>
    <w:p w:rsidR="001B5317" w:rsidRDefault="001B5317" w:rsidP="004C487A">
      <w:pPr>
        <w:ind w:firstLine="708"/>
        <w:rPr>
          <w:color w:val="000000" w:themeColor="text1"/>
          <w:sz w:val="28"/>
          <w:szCs w:val="28"/>
          <w:lang w:val="ru-RU"/>
        </w:rPr>
      </w:pPr>
    </w:p>
    <w:p w:rsidR="001B5317" w:rsidRDefault="001B5317" w:rsidP="004C487A">
      <w:pPr>
        <w:ind w:firstLine="708"/>
        <w:rPr>
          <w:color w:val="000000" w:themeColor="text1"/>
          <w:sz w:val="28"/>
          <w:szCs w:val="28"/>
          <w:lang w:val="ru-RU"/>
        </w:rPr>
      </w:pPr>
    </w:p>
    <w:p w:rsidR="001B5317" w:rsidRDefault="001B5317" w:rsidP="004C487A">
      <w:pPr>
        <w:ind w:firstLine="708"/>
        <w:rPr>
          <w:color w:val="000000" w:themeColor="text1"/>
          <w:sz w:val="28"/>
          <w:szCs w:val="28"/>
          <w:lang w:val="ru-RU"/>
        </w:rPr>
      </w:pPr>
    </w:p>
    <w:p w:rsidR="001B5317" w:rsidRDefault="001B5317" w:rsidP="004C487A">
      <w:pPr>
        <w:ind w:firstLine="708"/>
        <w:rPr>
          <w:color w:val="000000" w:themeColor="text1"/>
          <w:sz w:val="28"/>
          <w:szCs w:val="28"/>
          <w:lang w:val="ru-RU"/>
        </w:rPr>
      </w:pPr>
    </w:p>
    <w:p w:rsidR="009B7E4B" w:rsidRDefault="009B7E4B" w:rsidP="004C487A">
      <w:pPr>
        <w:ind w:firstLine="708"/>
        <w:rPr>
          <w:color w:val="000000" w:themeColor="text1"/>
          <w:sz w:val="28"/>
          <w:szCs w:val="28"/>
          <w:lang w:val="ru-RU"/>
        </w:rPr>
      </w:pPr>
    </w:p>
    <w:p w:rsidR="001B5317" w:rsidRDefault="001B5317" w:rsidP="004C487A">
      <w:pPr>
        <w:ind w:firstLine="708"/>
        <w:rPr>
          <w:color w:val="000000" w:themeColor="text1"/>
          <w:sz w:val="28"/>
          <w:szCs w:val="28"/>
          <w:lang w:val="ru-RU"/>
        </w:rPr>
      </w:pPr>
    </w:p>
    <w:p w:rsidR="001B5317" w:rsidRDefault="001B5317" w:rsidP="004C487A">
      <w:pPr>
        <w:ind w:firstLine="708"/>
        <w:rPr>
          <w:color w:val="000000" w:themeColor="text1"/>
          <w:sz w:val="28"/>
          <w:szCs w:val="28"/>
          <w:lang w:val="ru-RU"/>
        </w:rPr>
      </w:pPr>
    </w:p>
    <w:p w:rsidR="001B5317" w:rsidRDefault="001B5317" w:rsidP="004C487A">
      <w:pPr>
        <w:ind w:firstLine="708"/>
        <w:rPr>
          <w:color w:val="000000" w:themeColor="text1"/>
          <w:sz w:val="28"/>
          <w:szCs w:val="28"/>
          <w:lang w:val="ru-RU"/>
        </w:rPr>
      </w:pPr>
    </w:p>
    <w:p w:rsidR="001B5317" w:rsidRDefault="001B5317" w:rsidP="004C487A">
      <w:pPr>
        <w:ind w:firstLine="708"/>
        <w:rPr>
          <w:color w:val="000000" w:themeColor="text1"/>
          <w:sz w:val="28"/>
          <w:szCs w:val="28"/>
          <w:lang w:val="ru-RU"/>
        </w:rPr>
      </w:pPr>
    </w:p>
    <w:p w:rsidR="001B5317" w:rsidRPr="00E816A1" w:rsidRDefault="001B5317" w:rsidP="004C487A">
      <w:pPr>
        <w:ind w:firstLine="708"/>
        <w:rPr>
          <w:color w:val="000000" w:themeColor="text1"/>
          <w:sz w:val="28"/>
          <w:szCs w:val="28"/>
          <w:lang w:val="ru-RU"/>
        </w:rPr>
      </w:pPr>
    </w:p>
    <w:p w:rsidR="00C0420A" w:rsidRPr="00E816A1" w:rsidRDefault="00C0420A" w:rsidP="004C487A">
      <w:pPr>
        <w:ind w:firstLine="708"/>
        <w:rPr>
          <w:color w:val="000000" w:themeColor="text1"/>
          <w:sz w:val="28"/>
          <w:szCs w:val="28"/>
          <w:lang w:val="ru-RU"/>
        </w:rPr>
      </w:pPr>
    </w:p>
    <w:p w:rsidR="007D6C5E" w:rsidRDefault="007D6C5E" w:rsidP="007D6C5E">
      <w:pPr>
        <w:pStyle w:val="a5"/>
        <w:spacing w:before="0" w:beforeAutospacing="0" w:after="0"/>
        <w:jc w:val="right"/>
        <w:rPr>
          <w:sz w:val="28"/>
          <w:szCs w:val="28"/>
        </w:rPr>
      </w:pPr>
      <w:r w:rsidRPr="00235A59">
        <w:rPr>
          <w:sz w:val="28"/>
          <w:szCs w:val="28"/>
        </w:rPr>
        <w:t>Приложение</w:t>
      </w:r>
    </w:p>
    <w:p w:rsidR="007D6C5E" w:rsidRDefault="007D6C5E" w:rsidP="007D6C5E">
      <w:pPr>
        <w:pStyle w:val="a5"/>
        <w:spacing w:before="0" w:beforeAutospacing="0" w:after="0"/>
        <w:jc w:val="right"/>
        <w:rPr>
          <w:sz w:val="28"/>
          <w:szCs w:val="28"/>
        </w:rPr>
      </w:pPr>
      <w:r>
        <w:rPr>
          <w:sz w:val="28"/>
          <w:szCs w:val="28"/>
        </w:rPr>
        <w:t>к муниципальной</w:t>
      </w:r>
      <w:r w:rsidRPr="00235A59">
        <w:rPr>
          <w:sz w:val="28"/>
          <w:szCs w:val="28"/>
        </w:rPr>
        <w:t xml:space="preserve"> программе</w:t>
      </w:r>
    </w:p>
    <w:p w:rsidR="007D6C5E" w:rsidRDefault="007D6C5E" w:rsidP="007D6C5E">
      <w:pPr>
        <w:pStyle w:val="a5"/>
        <w:spacing w:before="0" w:beforeAutospacing="0" w:after="0"/>
        <w:jc w:val="right"/>
        <w:rPr>
          <w:rStyle w:val="a4"/>
          <w:b w:val="0"/>
          <w:sz w:val="28"/>
          <w:szCs w:val="28"/>
        </w:rPr>
      </w:pPr>
      <w:r w:rsidRPr="00235A59">
        <w:rPr>
          <w:rStyle w:val="a4"/>
          <w:b w:val="0"/>
          <w:sz w:val="28"/>
          <w:szCs w:val="28"/>
        </w:rPr>
        <w:t xml:space="preserve">"Обеспечение жизнедеятельности, </w:t>
      </w:r>
    </w:p>
    <w:p w:rsidR="007D6C5E" w:rsidRDefault="007D6C5E" w:rsidP="007D6C5E">
      <w:pPr>
        <w:pStyle w:val="a5"/>
        <w:spacing w:before="0" w:beforeAutospacing="0" w:after="0"/>
        <w:jc w:val="right"/>
        <w:rPr>
          <w:rStyle w:val="a4"/>
          <w:b w:val="0"/>
          <w:sz w:val="28"/>
          <w:szCs w:val="28"/>
        </w:rPr>
      </w:pPr>
      <w:r w:rsidRPr="00235A59">
        <w:rPr>
          <w:rStyle w:val="a4"/>
          <w:b w:val="0"/>
          <w:sz w:val="28"/>
          <w:szCs w:val="28"/>
        </w:rPr>
        <w:t xml:space="preserve">улучшения качества жизни населения </w:t>
      </w:r>
    </w:p>
    <w:p w:rsidR="007D6C5E" w:rsidRPr="00146F54" w:rsidRDefault="007D6C5E" w:rsidP="007D6C5E">
      <w:pPr>
        <w:pStyle w:val="a5"/>
        <w:spacing w:before="0" w:beforeAutospacing="0" w:after="0"/>
        <w:jc w:val="right"/>
        <w:rPr>
          <w:rStyle w:val="a4"/>
          <w:b w:val="0"/>
          <w:sz w:val="28"/>
          <w:szCs w:val="28"/>
        </w:rPr>
      </w:pPr>
      <w:r>
        <w:rPr>
          <w:rStyle w:val="a4"/>
          <w:b w:val="0"/>
          <w:sz w:val="28"/>
          <w:szCs w:val="28"/>
        </w:rPr>
        <w:t>муниципального образования</w:t>
      </w:r>
      <w:r w:rsidRPr="00235A59">
        <w:rPr>
          <w:rStyle w:val="a4"/>
          <w:b w:val="0"/>
          <w:sz w:val="28"/>
          <w:szCs w:val="28"/>
        </w:rPr>
        <w:t xml:space="preserve">» </w:t>
      </w:r>
    </w:p>
    <w:p w:rsidR="007D6C5E" w:rsidRPr="00235A59" w:rsidRDefault="007D6C5E" w:rsidP="007D6C5E">
      <w:pPr>
        <w:pStyle w:val="a5"/>
        <w:jc w:val="center"/>
        <w:rPr>
          <w:sz w:val="28"/>
          <w:szCs w:val="28"/>
        </w:rPr>
      </w:pPr>
      <w:r>
        <w:rPr>
          <w:sz w:val="28"/>
          <w:szCs w:val="28"/>
        </w:rPr>
        <w:t>ПРОГРАММНЫЕ</w:t>
      </w:r>
      <w:r w:rsidRPr="00235A59">
        <w:rPr>
          <w:sz w:val="28"/>
          <w:szCs w:val="28"/>
        </w:rPr>
        <w:t xml:space="preserve"> МЕРОПРИЯТИЯ</w:t>
      </w:r>
    </w:p>
    <w:tbl>
      <w:tblPr>
        <w:tblW w:w="10156" w:type="dxa"/>
        <w:tblInd w:w="-41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608"/>
        <w:gridCol w:w="2228"/>
        <w:gridCol w:w="1931"/>
        <w:gridCol w:w="1560"/>
        <w:gridCol w:w="1909"/>
        <w:gridCol w:w="1920"/>
      </w:tblGrid>
      <w:tr w:rsidR="007D6C5E" w:rsidRPr="00382336" w:rsidTr="009771B5">
        <w:trPr>
          <w:trHeight w:val="150"/>
        </w:trPr>
        <w:tc>
          <w:tcPr>
            <w:tcW w:w="608" w:type="dxa"/>
            <w:tcBorders>
              <w:top w:val="outset" w:sz="6" w:space="0" w:color="auto"/>
              <w:left w:val="outset" w:sz="6" w:space="0" w:color="auto"/>
              <w:bottom w:val="outset" w:sz="6" w:space="0" w:color="auto"/>
              <w:right w:val="outset" w:sz="6" w:space="0" w:color="auto"/>
            </w:tcBorders>
            <w:vAlign w:val="center"/>
          </w:tcPr>
          <w:p w:rsidR="007D6C5E" w:rsidRPr="00135C27" w:rsidRDefault="007D6C5E" w:rsidP="00EB4E98">
            <w:pPr>
              <w:pStyle w:val="a5"/>
              <w:spacing w:line="150" w:lineRule="atLeast"/>
              <w:jc w:val="center"/>
            </w:pPr>
            <w:r w:rsidRPr="00135C27">
              <w:rPr>
                <w:rStyle w:val="a4"/>
              </w:rPr>
              <w:t>№ п/п</w:t>
            </w:r>
          </w:p>
        </w:tc>
        <w:tc>
          <w:tcPr>
            <w:tcW w:w="2228" w:type="dxa"/>
            <w:tcBorders>
              <w:top w:val="outset" w:sz="6" w:space="0" w:color="auto"/>
              <w:left w:val="outset" w:sz="6" w:space="0" w:color="auto"/>
              <w:bottom w:val="outset" w:sz="6" w:space="0" w:color="auto"/>
              <w:right w:val="outset" w:sz="6" w:space="0" w:color="auto"/>
            </w:tcBorders>
            <w:vAlign w:val="center"/>
          </w:tcPr>
          <w:p w:rsidR="007D6C5E" w:rsidRPr="00135C27" w:rsidRDefault="007D6C5E" w:rsidP="00EB4E98">
            <w:pPr>
              <w:pStyle w:val="a5"/>
              <w:spacing w:line="150" w:lineRule="atLeast"/>
              <w:jc w:val="center"/>
            </w:pPr>
            <w:r w:rsidRPr="00135C27">
              <w:rPr>
                <w:rStyle w:val="a4"/>
              </w:rPr>
              <w:t>Содержание мероприятий</w:t>
            </w:r>
          </w:p>
        </w:tc>
        <w:tc>
          <w:tcPr>
            <w:tcW w:w="1931" w:type="dxa"/>
            <w:tcBorders>
              <w:top w:val="outset" w:sz="6" w:space="0" w:color="auto"/>
              <w:left w:val="outset" w:sz="6" w:space="0" w:color="auto"/>
              <w:bottom w:val="outset" w:sz="6" w:space="0" w:color="auto"/>
              <w:right w:val="outset" w:sz="6" w:space="0" w:color="auto"/>
            </w:tcBorders>
            <w:vAlign w:val="center"/>
          </w:tcPr>
          <w:p w:rsidR="007D6C5E" w:rsidRPr="00135C27" w:rsidRDefault="007D6C5E" w:rsidP="00EB4E98">
            <w:pPr>
              <w:pStyle w:val="a5"/>
              <w:spacing w:line="150" w:lineRule="atLeast"/>
              <w:jc w:val="center"/>
            </w:pPr>
            <w:r w:rsidRPr="00135C27">
              <w:rPr>
                <w:rStyle w:val="a4"/>
              </w:rPr>
              <w:t>Ответственный исполнитель</w:t>
            </w:r>
          </w:p>
        </w:tc>
        <w:tc>
          <w:tcPr>
            <w:tcW w:w="1560" w:type="dxa"/>
            <w:tcBorders>
              <w:top w:val="outset" w:sz="6" w:space="0" w:color="auto"/>
              <w:left w:val="outset" w:sz="6" w:space="0" w:color="auto"/>
              <w:bottom w:val="outset" w:sz="6" w:space="0" w:color="auto"/>
              <w:right w:val="outset" w:sz="6" w:space="0" w:color="auto"/>
            </w:tcBorders>
            <w:vAlign w:val="center"/>
          </w:tcPr>
          <w:p w:rsidR="007D6C5E" w:rsidRPr="00135C27" w:rsidRDefault="007D6C5E" w:rsidP="00EB4E98">
            <w:pPr>
              <w:pStyle w:val="a5"/>
              <w:spacing w:line="150" w:lineRule="atLeast"/>
              <w:jc w:val="center"/>
            </w:pPr>
            <w:r w:rsidRPr="00135C27">
              <w:rPr>
                <w:rStyle w:val="a4"/>
              </w:rPr>
              <w:t>Срок исполнения</w:t>
            </w:r>
          </w:p>
        </w:tc>
        <w:tc>
          <w:tcPr>
            <w:tcW w:w="1909" w:type="dxa"/>
            <w:tcBorders>
              <w:top w:val="outset" w:sz="6" w:space="0" w:color="auto"/>
              <w:left w:val="outset" w:sz="6" w:space="0" w:color="auto"/>
              <w:bottom w:val="outset" w:sz="6" w:space="0" w:color="auto"/>
              <w:right w:val="outset" w:sz="6" w:space="0" w:color="auto"/>
            </w:tcBorders>
            <w:vAlign w:val="center"/>
          </w:tcPr>
          <w:p w:rsidR="007D6C5E" w:rsidRPr="00135C27" w:rsidRDefault="007D6C5E" w:rsidP="00EB4E98">
            <w:pPr>
              <w:pStyle w:val="a5"/>
              <w:spacing w:line="150" w:lineRule="atLeast"/>
              <w:ind w:right="426"/>
              <w:jc w:val="center"/>
            </w:pPr>
            <w:r w:rsidRPr="00135C27">
              <w:rPr>
                <w:rStyle w:val="a4"/>
              </w:rPr>
              <w:t>Источники финансирования</w:t>
            </w:r>
          </w:p>
        </w:tc>
        <w:tc>
          <w:tcPr>
            <w:tcW w:w="1920" w:type="dxa"/>
            <w:tcBorders>
              <w:top w:val="outset" w:sz="6" w:space="0" w:color="auto"/>
              <w:left w:val="outset" w:sz="6" w:space="0" w:color="auto"/>
              <w:bottom w:val="outset" w:sz="6" w:space="0" w:color="auto"/>
              <w:right w:val="outset" w:sz="6" w:space="0" w:color="auto"/>
            </w:tcBorders>
            <w:vAlign w:val="center"/>
          </w:tcPr>
          <w:p w:rsidR="007D6C5E" w:rsidRPr="00135C27" w:rsidRDefault="007D6C5E" w:rsidP="00EB4E98">
            <w:pPr>
              <w:pStyle w:val="a5"/>
              <w:spacing w:line="150" w:lineRule="atLeast"/>
              <w:jc w:val="center"/>
            </w:pPr>
            <w:r w:rsidRPr="00135C27">
              <w:rPr>
                <w:rStyle w:val="a4"/>
              </w:rPr>
              <w:t>Объем финансовых средств на 2014-20</w:t>
            </w:r>
            <w:r>
              <w:rPr>
                <w:rStyle w:val="a4"/>
              </w:rPr>
              <w:t xml:space="preserve">20 </w:t>
            </w:r>
            <w:r w:rsidRPr="00135C27">
              <w:rPr>
                <w:rStyle w:val="a4"/>
              </w:rPr>
              <w:t>г.г. тыс.</w:t>
            </w:r>
            <w:r>
              <w:rPr>
                <w:rStyle w:val="a4"/>
              </w:rPr>
              <w:t xml:space="preserve"> </w:t>
            </w:r>
            <w:r w:rsidRPr="00135C27">
              <w:rPr>
                <w:rStyle w:val="a4"/>
              </w:rPr>
              <w:t>руб.</w:t>
            </w:r>
          </w:p>
        </w:tc>
      </w:tr>
      <w:tr w:rsidR="007D6C5E" w:rsidRPr="00135C27" w:rsidTr="009771B5">
        <w:trPr>
          <w:trHeight w:val="150"/>
        </w:trPr>
        <w:tc>
          <w:tcPr>
            <w:tcW w:w="10156" w:type="dxa"/>
            <w:gridSpan w:val="6"/>
            <w:tcBorders>
              <w:top w:val="outset" w:sz="6" w:space="0" w:color="auto"/>
              <w:left w:val="outset" w:sz="6" w:space="0" w:color="auto"/>
              <w:bottom w:val="outset" w:sz="6" w:space="0" w:color="auto"/>
              <w:right w:val="outset" w:sz="6" w:space="0" w:color="auto"/>
            </w:tcBorders>
            <w:vAlign w:val="center"/>
          </w:tcPr>
          <w:p w:rsidR="007D6C5E" w:rsidRPr="00135C27" w:rsidRDefault="007D6C5E" w:rsidP="00EB4E98">
            <w:pPr>
              <w:pStyle w:val="a5"/>
              <w:spacing w:line="150" w:lineRule="atLeast"/>
              <w:jc w:val="center"/>
            </w:pPr>
            <w:r w:rsidRPr="00135C27">
              <w:rPr>
                <w:rStyle w:val="a4"/>
              </w:rPr>
              <w:t>Мероприятия по пожарной безопасности</w:t>
            </w:r>
          </w:p>
        </w:tc>
      </w:tr>
      <w:tr w:rsidR="007D6C5E" w:rsidRPr="00135C27" w:rsidTr="009771B5">
        <w:trPr>
          <w:trHeight w:val="150"/>
        </w:trPr>
        <w:tc>
          <w:tcPr>
            <w:tcW w:w="608" w:type="dxa"/>
            <w:tcBorders>
              <w:top w:val="outset" w:sz="6" w:space="0" w:color="auto"/>
              <w:left w:val="outset" w:sz="6" w:space="0" w:color="auto"/>
              <w:bottom w:val="outset" w:sz="6" w:space="0" w:color="auto"/>
              <w:right w:val="outset" w:sz="6" w:space="0" w:color="auto"/>
            </w:tcBorders>
            <w:vAlign w:val="center"/>
          </w:tcPr>
          <w:p w:rsidR="007D6C5E" w:rsidRPr="00135C27" w:rsidRDefault="007D6C5E" w:rsidP="00EB4E98">
            <w:pPr>
              <w:pStyle w:val="a5"/>
              <w:spacing w:line="150" w:lineRule="atLeast"/>
              <w:jc w:val="center"/>
            </w:pPr>
            <w:r w:rsidRPr="00135C27">
              <w:t>1.</w:t>
            </w:r>
          </w:p>
        </w:tc>
        <w:tc>
          <w:tcPr>
            <w:tcW w:w="2228" w:type="dxa"/>
            <w:tcBorders>
              <w:top w:val="outset" w:sz="6" w:space="0" w:color="auto"/>
              <w:left w:val="outset" w:sz="6" w:space="0" w:color="auto"/>
              <w:bottom w:val="outset" w:sz="6" w:space="0" w:color="auto"/>
              <w:right w:val="outset" w:sz="6" w:space="0" w:color="auto"/>
            </w:tcBorders>
            <w:vAlign w:val="center"/>
          </w:tcPr>
          <w:p w:rsidR="007D6C5E" w:rsidRPr="00135C27" w:rsidRDefault="007D6C5E" w:rsidP="00EB4E98">
            <w:pPr>
              <w:pStyle w:val="a5"/>
              <w:spacing w:line="150" w:lineRule="atLeast"/>
              <w:ind w:left="76" w:right="129"/>
              <w:jc w:val="both"/>
              <w:rPr>
                <w:sz w:val="20"/>
                <w:szCs w:val="20"/>
              </w:rPr>
            </w:pPr>
            <w:r w:rsidRPr="00135C27">
              <w:rPr>
                <w:sz w:val="20"/>
                <w:szCs w:val="20"/>
              </w:rPr>
              <w:t>Опашка населенных пунктов и кладбищ</w:t>
            </w:r>
          </w:p>
        </w:tc>
        <w:tc>
          <w:tcPr>
            <w:tcW w:w="1931" w:type="dxa"/>
            <w:tcBorders>
              <w:top w:val="outset" w:sz="6" w:space="0" w:color="auto"/>
              <w:left w:val="outset" w:sz="6" w:space="0" w:color="auto"/>
              <w:bottom w:val="outset" w:sz="6" w:space="0" w:color="auto"/>
              <w:right w:val="outset" w:sz="6" w:space="0" w:color="auto"/>
            </w:tcBorders>
            <w:vAlign w:val="center"/>
          </w:tcPr>
          <w:p w:rsidR="007D6C5E" w:rsidRPr="00135C27" w:rsidRDefault="007D6C5E" w:rsidP="00EB4E98">
            <w:pPr>
              <w:pStyle w:val="a5"/>
              <w:spacing w:line="150" w:lineRule="atLeast"/>
              <w:jc w:val="center"/>
            </w:pPr>
            <w:r w:rsidRPr="00135C27">
              <w:t>Администрация поселка Большая Ирба</w:t>
            </w:r>
          </w:p>
        </w:tc>
        <w:tc>
          <w:tcPr>
            <w:tcW w:w="1560" w:type="dxa"/>
            <w:tcBorders>
              <w:top w:val="outset" w:sz="6" w:space="0" w:color="auto"/>
              <w:left w:val="outset" w:sz="6" w:space="0" w:color="auto"/>
              <w:bottom w:val="outset" w:sz="6" w:space="0" w:color="auto"/>
              <w:right w:val="outset" w:sz="6" w:space="0" w:color="auto"/>
            </w:tcBorders>
            <w:vAlign w:val="center"/>
          </w:tcPr>
          <w:p w:rsidR="007D6C5E" w:rsidRPr="00135C27" w:rsidRDefault="007D6C5E" w:rsidP="00EB4E98">
            <w:pPr>
              <w:pStyle w:val="a5"/>
              <w:spacing w:line="150" w:lineRule="atLeast"/>
              <w:jc w:val="center"/>
            </w:pPr>
            <w:r w:rsidRPr="00135C27">
              <w:t>2014 – 20</w:t>
            </w:r>
            <w:r>
              <w:t xml:space="preserve">20 </w:t>
            </w:r>
            <w:r w:rsidRPr="00135C27">
              <w:t>гг.</w:t>
            </w:r>
          </w:p>
        </w:tc>
        <w:tc>
          <w:tcPr>
            <w:tcW w:w="1909" w:type="dxa"/>
            <w:tcBorders>
              <w:top w:val="outset" w:sz="6" w:space="0" w:color="auto"/>
              <w:left w:val="outset" w:sz="6" w:space="0" w:color="auto"/>
              <w:bottom w:val="outset" w:sz="6" w:space="0" w:color="auto"/>
              <w:right w:val="outset" w:sz="6" w:space="0" w:color="auto"/>
            </w:tcBorders>
            <w:vAlign w:val="center"/>
          </w:tcPr>
          <w:p w:rsidR="007D6C5E" w:rsidRPr="00135C27" w:rsidRDefault="007D6C5E" w:rsidP="00EB4E98">
            <w:pPr>
              <w:pStyle w:val="a5"/>
              <w:spacing w:line="150" w:lineRule="atLeast"/>
              <w:jc w:val="center"/>
            </w:pPr>
            <w:r w:rsidRPr="00135C27">
              <w:t>Бюджет муниципального образования  поселок Большая Ирба</w:t>
            </w:r>
            <w:r>
              <w:t xml:space="preserve">, краевой бюджет </w:t>
            </w:r>
          </w:p>
        </w:tc>
        <w:tc>
          <w:tcPr>
            <w:tcW w:w="1920" w:type="dxa"/>
            <w:tcBorders>
              <w:top w:val="outset" w:sz="6" w:space="0" w:color="auto"/>
              <w:left w:val="outset" w:sz="6" w:space="0" w:color="auto"/>
              <w:bottom w:val="outset" w:sz="6" w:space="0" w:color="auto"/>
              <w:right w:val="outset" w:sz="6" w:space="0" w:color="auto"/>
            </w:tcBorders>
            <w:vAlign w:val="center"/>
          </w:tcPr>
          <w:p w:rsidR="007D6C5E" w:rsidRPr="00135C27" w:rsidRDefault="007D6C5E" w:rsidP="00EB4E98">
            <w:pPr>
              <w:pStyle w:val="a5"/>
              <w:spacing w:before="0" w:beforeAutospacing="0" w:after="0"/>
              <w:jc w:val="center"/>
            </w:pPr>
            <w:smartTag w:uri="urn:schemas-microsoft-com:office:smarttags" w:element="metricconverter">
              <w:smartTagPr>
                <w:attr w:name="ProductID" w:val="2014 г"/>
              </w:smartTagPr>
              <w:r w:rsidRPr="00135C27">
                <w:t>2014</w:t>
              </w:r>
              <w:r>
                <w:t xml:space="preserve"> г</w:t>
              </w:r>
            </w:smartTag>
            <w:r>
              <w:t>. – 23</w:t>
            </w:r>
            <w:r w:rsidRPr="00135C27">
              <w:t>,0</w:t>
            </w:r>
          </w:p>
          <w:p w:rsidR="007D6C5E" w:rsidRPr="00135C27" w:rsidRDefault="007D6C5E" w:rsidP="00EB4E98">
            <w:pPr>
              <w:pStyle w:val="a5"/>
              <w:spacing w:before="0" w:beforeAutospacing="0" w:after="0"/>
              <w:jc w:val="center"/>
            </w:pPr>
            <w:r w:rsidRPr="00135C27">
              <w:t>2015</w:t>
            </w:r>
            <w:r>
              <w:t xml:space="preserve"> г. – 11,23</w:t>
            </w:r>
          </w:p>
          <w:p w:rsidR="007D6C5E" w:rsidRDefault="007D6C5E" w:rsidP="00EB4E98">
            <w:pPr>
              <w:pStyle w:val="a5"/>
              <w:spacing w:before="0" w:beforeAutospacing="0" w:after="0"/>
              <w:jc w:val="center"/>
            </w:pPr>
            <w:smartTag w:uri="urn:schemas-microsoft-com:office:smarttags" w:element="metricconverter">
              <w:smartTagPr>
                <w:attr w:name="ProductID" w:val="2016 г"/>
              </w:smartTagPr>
              <w:r w:rsidRPr="00135C27">
                <w:t>2016</w:t>
              </w:r>
              <w:r>
                <w:t xml:space="preserve"> г</w:t>
              </w:r>
            </w:smartTag>
            <w:r>
              <w:t>. – 30,00</w:t>
            </w:r>
          </w:p>
          <w:p w:rsidR="007D6C5E" w:rsidRDefault="007D6C5E" w:rsidP="00EB4E98">
            <w:pPr>
              <w:pStyle w:val="a5"/>
              <w:spacing w:before="0" w:beforeAutospacing="0" w:after="0"/>
              <w:jc w:val="center"/>
            </w:pPr>
            <w:smartTag w:uri="urn:schemas-microsoft-com:office:smarttags" w:element="metricconverter">
              <w:smartTagPr>
                <w:attr w:name="ProductID" w:val="2017 г"/>
              </w:smartTagPr>
              <w:r>
                <w:t>2017 г</w:t>
              </w:r>
            </w:smartTag>
            <w:r>
              <w:t>. – 32,20</w:t>
            </w:r>
          </w:p>
          <w:p w:rsidR="007D6C5E" w:rsidRDefault="007D6C5E" w:rsidP="009B7E4B">
            <w:pPr>
              <w:pStyle w:val="a5"/>
              <w:spacing w:before="0" w:beforeAutospacing="0" w:after="0"/>
              <w:jc w:val="center"/>
            </w:pPr>
            <w:r>
              <w:t xml:space="preserve">2018 г. – </w:t>
            </w:r>
            <w:r w:rsidR="009B7E4B">
              <w:t>39,06</w:t>
            </w:r>
          </w:p>
          <w:p w:rsidR="007D6C5E" w:rsidRDefault="007D6C5E" w:rsidP="00EB4E98">
            <w:pPr>
              <w:pStyle w:val="a5"/>
              <w:spacing w:before="0" w:beforeAutospacing="0" w:after="0"/>
              <w:jc w:val="center"/>
            </w:pPr>
            <w:r>
              <w:t>2019 г. – 0,00</w:t>
            </w:r>
          </w:p>
          <w:p w:rsidR="007D6C5E" w:rsidRPr="00135C27" w:rsidRDefault="007D6C5E" w:rsidP="00EB4E98">
            <w:pPr>
              <w:pStyle w:val="a5"/>
              <w:spacing w:before="0" w:beforeAutospacing="0" w:after="0"/>
              <w:jc w:val="center"/>
            </w:pPr>
            <w:r>
              <w:t>2020 г. – 0,00</w:t>
            </w:r>
          </w:p>
        </w:tc>
      </w:tr>
      <w:tr w:rsidR="007D6C5E" w:rsidRPr="00135C27" w:rsidTr="008D3D22">
        <w:trPr>
          <w:trHeight w:val="1349"/>
        </w:trPr>
        <w:tc>
          <w:tcPr>
            <w:tcW w:w="608" w:type="dxa"/>
            <w:tcBorders>
              <w:top w:val="outset" w:sz="6" w:space="0" w:color="auto"/>
              <w:left w:val="outset" w:sz="6" w:space="0" w:color="auto"/>
              <w:bottom w:val="outset" w:sz="6" w:space="0" w:color="auto"/>
              <w:right w:val="outset" w:sz="6" w:space="0" w:color="auto"/>
            </w:tcBorders>
            <w:vAlign w:val="center"/>
          </w:tcPr>
          <w:p w:rsidR="007D6C5E" w:rsidRPr="00135C27" w:rsidRDefault="007D6C5E" w:rsidP="00EB4E98">
            <w:pPr>
              <w:pStyle w:val="a5"/>
              <w:jc w:val="center"/>
            </w:pPr>
            <w:r>
              <w:t>2</w:t>
            </w:r>
          </w:p>
        </w:tc>
        <w:tc>
          <w:tcPr>
            <w:tcW w:w="2228" w:type="dxa"/>
            <w:tcBorders>
              <w:top w:val="outset" w:sz="6" w:space="0" w:color="auto"/>
              <w:left w:val="outset" w:sz="6" w:space="0" w:color="auto"/>
              <w:bottom w:val="outset" w:sz="6" w:space="0" w:color="auto"/>
              <w:right w:val="outset" w:sz="6" w:space="0" w:color="auto"/>
            </w:tcBorders>
            <w:vAlign w:val="center"/>
          </w:tcPr>
          <w:p w:rsidR="007D6C5E" w:rsidRPr="00135C27" w:rsidRDefault="007D6C5E" w:rsidP="00EB4E98">
            <w:pPr>
              <w:pStyle w:val="a5"/>
              <w:ind w:left="76" w:right="129"/>
              <w:jc w:val="both"/>
              <w:rPr>
                <w:sz w:val="20"/>
                <w:szCs w:val="20"/>
              </w:rPr>
            </w:pPr>
            <w:r w:rsidRPr="00135C27">
              <w:rPr>
                <w:sz w:val="20"/>
                <w:szCs w:val="20"/>
              </w:rPr>
              <w:t>Уточнение пла</w:t>
            </w:r>
            <w:r>
              <w:rPr>
                <w:sz w:val="20"/>
                <w:szCs w:val="20"/>
              </w:rPr>
              <w:t xml:space="preserve">нов действий (взаимодействий) </w:t>
            </w:r>
            <w:r w:rsidRPr="00135C27">
              <w:rPr>
                <w:sz w:val="20"/>
                <w:szCs w:val="20"/>
              </w:rPr>
              <w:t>на случай возникновения</w:t>
            </w:r>
            <w:r>
              <w:rPr>
                <w:sz w:val="20"/>
                <w:szCs w:val="20"/>
              </w:rPr>
              <w:t xml:space="preserve"> </w:t>
            </w:r>
            <w:r w:rsidRPr="00135C27">
              <w:rPr>
                <w:sz w:val="20"/>
                <w:szCs w:val="20"/>
              </w:rPr>
              <w:t>чрезвычайных ситуаций</w:t>
            </w:r>
          </w:p>
        </w:tc>
        <w:tc>
          <w:tcPr>
            <w:tcW w:w="1931" w:type="dxa"/>
            <w:tcBorders>
              <w:top w:val="outset" w:sz="6" w:space="0" w:color="auto"/>
              <w:left w:val="outset" w:sz="6" w:space="0" w:color="auto"/>
              <w:bottom w:val="outset" w:sz="6" w:space="0" w:color="auto"/>
              <w:right w:val="outset" w:sz="6" w:space="0" w:color="auto"/>
            </w:tcBorders>
            <w:vAlign w:val="center"/>
          </w:tcPr>
          <w:p w:rsidR="007D6C5E" w:rsidRPr="00135C27" w:rsidRDefault="007D6C5E" w:rsidP="00EB4E98">
            <w:pPr>
              <w:pStyle w:val="a5"/>
              <w:jc w:val="center"/>
            </w:pPr>
            <w:r w:rsidRPr="00135C27">
              <w:t>Администрация поселка Большая Ирба</w:t>
            </w:r>
          </w:p>
        </w:tc>
        <w:tc>
          <w:tcPr>
            <w:tcW w:w="1560" w:type="dxa"/>
            <w:tcBorders>
              <w:top w:val="outset" w:sz="6" w:space="0" w:color="auto"/>
              <w:left w:val="outset" w:sz="6" w:space="0" w:color="auto"/>
              <w:bottom w:val="outset" w:sz="6" w:space="0" w:color="auto"/>
              <w:right w:val="outset" w:sz="6" w:space="0" w:color="auto"/>
            </w:tcBorders>
            <w:vAlign w:val="center"/>
          </w:tcPr>
          <w:p w:rsidR="007D6C5E" w:rsidRPr="00135C27" w:rsidRDefault="007D6C5E" w:rsidP="00EB4E98">
            <w:pPr>
              <w:pStyle w:val="a5"/>
              <w:jc w:val="center"/>
            </w:pPr>
            <w:r w:rsidRPr="00135C27">
              <w:t>2014-20</w:t>
            </w:r>
            <w:r>
              <w:t>20</w:t>
            </w:r>
            <w:r w:rsidRPr="00135C27">
              <w:t xml:space="preserve"> г.г.</w:t>
            </w:r>
          </w:p>
        </w:tc>
        <w:tc>
          <w:tcPr>
            <w:tcW w:w="1909" w:type="dxa"/>
            <w:tcBorders>
              <w:top w:val="outset" w:sz="6" w:space="0" w:color="auto"/>
              <w:left w:val="outset" w:sz="6" w:space="0" w:color="auto"/>
              <w:bottom w:val="outset" w:sz="6" w:space="0" w:color="auto"/>
              <w:right w:val="outset" w:sz="6" w:space="0" w:color="auto"/>
            </w:tcBorders>
            <w:vAlign w:val="center"/>
          </w:tcPr>
          <w:p w:rsidR="007D6C5E" w:rsidRPr="00135C27" w:rsidRDefault="007D6C5E" w:rsidP="00EB4E98">
            <w:pPr>
              <w:pStyle w:val="a5"/>
              <w:jc w:val="center"/>
            </w:pPr>
            <w:r w:rsidRPr="00135C27">
              <w:t>Финансовых затрат не требуется</w:t>
            </w:r>
          </w:p>
        </w:tc>
        <w:tc>
          <w:tcPr>
            <w:tcW w:w="1920" w:type="dxa"/>
            <w:tcBorders>
              <w:top w:val="outset" w:sz="6" w:space="0" w:color="auto"/>
              <w:left w:val="outset" w:sz="6" w:space="0" w:color="auto"/>
              <w:bottom w:val="outset" w:sz="6" w:space="0" w:color="auto"/>
              <w:right w:val="outset" w:sz="6" w:space="0" w:color="auto"/>
            </w:tcBorders>
            <w:vAlign w:val="center"/>
          </w:tcPr>
          <w:p w:rsidR="007D6C5E" w:rsidRPr="00135C27" w:rsidRDefault="007D6C5E" w:rsidP="00EB4E98">
            <w:pPr>
              <w:pStyle w:val="a5"/>
              <w:ind w:left="472"/>
              <w:jc w:val="center"/>
            </w:pPr>
            <w:r w:rsidRPr="00135C27">
              <w:t>---</w:t>
            </w:r>
          </w:p>
        </w:tc>
      </w:tr>
      <w:tr w:rsidR="007D6C5E" w:rsidRPr="00382336" w:rsidTr="009771B5">
        <w:trPr>
          <w:trHeight w:val="345"/>
        </w:trPr>
        <w:tc>
          <w:tcPr>
            <w:tcW w:w="10156" w:type="dxa"/>
            <w:gridSpan w:val="6"/>
            <w:tcBorders>
              <w:top w:val="outset" w:sz="6" w:space="0" w:color="auto"/>
              <w:left w:val="outset" w:sz="6" w:space="0" w:color="auto"/>
              <w:bottom w:val="outset" w:sz="6" w:space="0" w:color="auto"/>
              <w:right w:val="outset" w:sz="6" w:space="0" w:color="auto"/>
            </w:tcBorders>
            <w:vAlign w:val="center"/>
          </w:tcPr>
          <w:p w:rsidR="007D6C5E" w:rsidRPr="00135C27" w:rsidRDefault="007D6C5E" w:rsidP="00EB4E98">
            <w:pPr>
              <w:pStyle w:val="a5"/>
              <w:ind w:left="472"/>
              <w:jc w:val="center"/>
            </w:pPr>
            <w:r w:rsidRPr="00135C27">
              <w:rPr>
                <w:rStyle w:val="a4"/>
              </w:rPr>
              <w:t>Мероприятия по защите населения и территорий от чрезвычайных ситуаций</w:t>
            </w:r>
          </w:p>
        </w:tc>
      </w:tr>
      <w:tr w:rsidR="007D6C5E" w:rsidRPr="00135C27" w:rsidTr="009771B5">
        <w:trPr>
          <w:trHeight w:val="1020"/>
        </w:trPr>
        <w:tc>
          <w:tcPr>
            <w:tcW w:w="608" w:type="dxa"/>
            <w:tcBorders>
              <w:top w:val="outset" w:sz="6" w:space="0" w:color="auto"/>
              <w:left w:val="outset" w:sz="6" w:space="0" w:color="auto"/>
              <w:bottom w:val="outset" w:sz="6" w:space="0" w:color="auto"/>
              <w:right w:val="outset" w:sz="6" w:space="0" w:color="auto"/>
            </w:tcBorders>
            <w:vAlign w:val="center"/>
          </w:tcPr>
          <w:p w:rsidR="007D6C5E" w:rsidRPr="00135C27" w:rsidRDefault="007D6C5E" w:rsidP="00EB4E98">
            <w:pPr>
              <w:pStyle w:val="a5"/>
              <w:jc w:val="center"/>
            </w:pPr>
            <w:r w:rsidRPr="00135C27">
              <w:t>1</w:t>
            </w:r>
          </w:p>
        </w:tc>
        <w:tc>
          <w:tcPr>
            <w:tcW w:w="2228" w:type="dxa"/>
            <w:tcBorders>
              <w:top w:val="outset" w:sz="6" w:space="0" w:color="auto"/>
              <w:left w:val="outset" w:sz="6" w:space="0" w:color="auto"/>
              <w:bottom w:val="outset" w:sz="6" w:space="0" w:color="auto"/>
              <w:right w:val="outset" w:sz="6" w:space="0" w:color="auto"/>
            </w:tcBorders>
          </w:tcPr>
          <w:p w:rsidR="007D6C5E" w:rsidRDefault="007D6C5E" w:rsidP="00EB4E98">
            <w:pPr>
              <w:pStyle w:val="a5"/>
              <w:ind w:left="196" w:right="129"/>
              <w:rPr>
                <w:sz w:val="20"/>
                <w:szCs w:val="20"/>
              </w:rPr>
            </w:pPr>
            <w:r>
              <w:rPr>
                <w:sz w:val="20"/>
                <w:szCs w:val="20"/>
              </w:rPr>
              <w:t xml:space="preserve">- </w:t>
            </w:r>
            <w:r w:rsidRPr="00135C27">
              <w:rPr>
                <w:sz w:val="20"/>
                <w:szCs w:val="20"/>
              </w:rPr>
              <w:t>Обучение населения мерам</w:t>
            </w:r>
            <w:r>
              <w:rPr>
                <w:sz w:val="20"/>
                <w:szCs w:val="20"/>
              </w:rPr>
              <w:t xml:space="preserve"> </w:t>
            </w:r>
            <w:r w:rsidRPr="00135C27">
              <w:rPr>
                <w:sz w:val="20"/>
                <w:szCs w:val="20"/>
              </w:rPr>
              <w:t xml:space="preserve">пожарной   безопасности </w:t>
            </w:r>
          </w:p>
          <w:p w:rsidR="007D6C5E" w:rsidRPr="00135C27" w:rsidRDefault="007D6C5E" w:rsidP="00EB4E98">
            <w:pPr>
              <w:pStyle w:val="a5"/>
              <w:ind w:left="196" w:right="129"/>
              <w:rPr>
                <w:sz w:val="20"/>
                <w:szCs w:val="20"/>
              </w:rPr>
            </w:pPr>
            <w:r>
              <w:rPr>
                <w:sz w:val="20"/>
                <w:szCs w:val="20"/>
              </w:rPr>
              <w:t xml:space="preserve">- </w:t>
            </w:r>
            <w:r w:rsidRPr="00135C27">
              <w:rPr>
                <w:sz w:val="20"/>
                <w:szCs w:val="20"/>
              </w:rPr>
              <w:t xml:space="preserve">Обучение  </w:t>
            </w:r>
            <w:r>
              <w:rPr>
                <w:sz w:val="20"/>
                <w:szCs w:val="20"/>
              </w:rPr>
              <w:t>н</w:t>
            </w:r>
            <w:r w:rsidRPr="00135C27">
              <w:rPr>
                <w:sz w:val="20"/>
                <w:szCs w:val="20"/>
              </w:rPr>
              <w:t>еработающего населения в области ГО и защиты от ЧС</w:t>
            </w:r>
          </w:p>
        </w:tc>
        <w:tc>
          <w:tcPr>
            <w:tcW w:w="1931" w:type="dxa"/>
            <w:tcBorders>
              <w:top w:val="outset" w:sz="6" w:space="0" w:color="auto"/>
              <w:left w:val="outset" w:sz="6" w:space="0" w:color="auto"/>
              <w:bottom w:val="outset" w:sz="6" w:space="0" w:color="auto"/>
              <w:right w:val="outset" w:sz="6" w:space="0" w:color="auto"/>
            </w:tcBorders>
            <w:vAlign w:val="center"/>
          </w:tcPr>
          <w:p w:rsidR="007D6C5E" w:rsidRPr="00135C27" w:rsidRDefault="007D6C5E" w:rsidP="00EB4E98">
            <w:pPr>
              <w:pStyle w:val="a5"/>
              <w:jc w:val="center"/>
            </w:pPr>
            <w:r w:rsidRPr="00135C27">
              <w:t>Администрация поселка Большая Ирба</w:t>
            </w:r>
          </w:p>
        </w:tc>
        <w:tc>
          <w:tcPr>
            <w:tcW w:w="1560" w:type="dxa"/>
            <w:tcBorders>
              <w:top w:val="outset" w:sz="6" w:space="0" w:color="auto"/>
              <w:left w:val="outset" w:sz="6" w:space="0" w:color="auto"/>
              <w:bottom w:val="outset" w:sz="6" w:space="0" w:color="auto"/>
              <w:right w:val="outset" w:sz="6" w:space="0" w:color="auto"/>
            </w:tcBorders>
            <w:vAlign w:val="center"/>
          </w:tcPr>
          <w:p w:rsidR="007D6C5E" w:rsidRPr="00135C27" w:rsidRDefault="007D6C5E" w:rsidP="00EB4E98">
            <w:pPr>
              <w:pStyle w:val="a5"/>
              <w:jc w:val="center"/>
            </w:pPr>
            <w:r w:rsidRPr="00135C27">
              <w:t>2014 – 20</w:t>
            </w:r>
            <w:r>
              <w:t xml:space="preserve">20 </w:t>
            </w:r>
            <w:r w:rsidRPr="00135C27">
              <w:t>гг.</w:t>
            </w:r>
          </w:p>
        </w:tc>
        <w:tc>
          <w:tcPr>
            <w:tcW w:w="1909" w:type="dxa"/>
            <w:tcBorders>
              <w:top w:val="outset" w:sz="6" w:space="0" w:color="auto"/>
              <w:left w:val="outset" w:sz="6" w:space="0" w:color="auto"/>
              <w:bottom w:val="outset" w:sz="6" w:space="0" w:color="auto"/>
              <w:right w:val="outset" w:sz="6" w:space="0" w:color="auto"/>
            </w:tcBorders>
            <w:vAlign w:val="center"/>
          </w:tcPr>
          <w:p w:rsidR="007D6C5E" w:rsidRPr="00135C27" w:rsidRDefault="007D6C5E" w:rsidP="00EB4E98">
            <w:pPr>
              <w:pStyle w:val="a5"/>
              <w:jc w:val="center"/>
            </w:pPr>
            <w:r w:rsidRPr="00135C27">
              <w:t>Бюджет муниципального образования  поселок Большая Ирба</w:t>
            </w:r>
            <w:r>
              <w:t>, краевой бюджет</w:t>
            </w:r>
          </w:p>
        </w:tc>
        <w:tc>
          <w:tcPr>
            <w:tcW w:w="1920" w:type="dxa"/>
            <w:tcBorders>
              <w:top w:val="outset" w:sz="6" w:space="0" w:color="auto"/>
              <w:left w:val="outset" w:sz="6" w:space="0" w:color="auto"/>
              <w:bottom w:val="outset" w:sz="6" w:space="0" w:color="auto"/>
              <w:right w:val="outset" w:sz="6" w:space="0" w:color="auto"/>
            </w:tcBorders>
            <w:vAlign w:val="center"/>
          </w:tcPr>
          <w:p w:rsidR="007D6C5E" w:rsidRPr="00135C27" w:rsidRDefault="007D6C5E" w:rsidP="00EB4E98">
            <w:pPr>
              <w:pStyle w:val="a5"/>
              <w:spacing w:before="0" w:beforeAutospacing="0" w:after="0"/>
              <w:ind w:left="163"/>
              <w:jc w:val="center"/>
            </w:pPr>
            <w:smartTag w:uri="urn:schemas-microsoft-com:office:smarttags" w:element="metricconverter">
              <w:smartTagPr>
                <w:attr w:name="ProductID" w:val="2014 г"/>
              </w:smartTagPr>
              <w:r w:rsidRPr="00135C27">
                <w:t>2014</w:t>
              </w:r>
              <w:r>
                <w:t xml:space="preserve"> </w:t>
              </w:r>
              <w:r w:rsidRPr="00135C27">
                <w:t>г</w:t>
              </w:r>
            </w:smartTag>
            <w:r w:rsidRPr="00135C27">
              <w:t>.-1,0</w:t>
            </w:r>
          </w:p>
          <w:p w:rsidR="007D6C5E" w:rsidRPr="00135C27" w:rsidRDefault="007D6C5E" w:rsidP="00EB4E98">
            <w:pPr>
              <w:pStyle w:val="a5"/>
              <w:spacing w:before="0" w:beforeAutospacing="0" w:after="0"/>
              <w:ind w:left="163"/>
              <w:jc w:val="center"/>
            </w:pPr>
          </w:p>
        </w:tc>
      </w:tr>
      <w:tr w:rsidR="007D6C5E" w:rsidRPr="00135C27" w:rsidTr="009771B5">
        <w:trPr>
          <w:trHeight w:val="551"/>
        </w:trPr>
        <w:tc>
          <w:tcPr>
            <w:tcW w:w="608" w:type="dxa"/>
            <w:tcBorders>
              <w:top w:val="outset" w:sz="6" w:space="0" w:color="auto"/>
              <w:left w:val="outset" w:sz="6" w:space="0" w:color="auto"/>
              <w:bottom w:val="outset" w:sz="6" w:space="0" w:color="auto"/>
              <w:right w:val="outset" w:sz="6" w:space="0" w:color="auto"/>
            </w:tcBorders>
            <w:vAlign w:val="center"/>
          </w:tcPr>
          <w:p w:rsidR="007D6C5E" w:rsidRPr="00135C27" w:rsidRDefault="007D6C5E" w:rsidP="00EB4E98">
            <w:pPr>
              <w:pStyle w:val="a5"/>
              <w:jc w:val="center"/>
            </w:pPr>
            <w:r>
              <w:t>3</w:t>
            </w:r>
          </w:p>
        </w:tc>
        <w:tc>
          <w:tcPr>
            <w:tcW w:w="2228" w:type="dxa"/>
            <w:tcBorders>
              <w:top w:val="outset" w:sz="6" w:space="0" w:color="auto"/>
              <w:left w:val="outset" w:sz="6" w:space="0" w:color="auto"/>
              <w:bottom w:val="outset" w:sz="6" w:space="0" w:color="auto"/>
              <w:right w:val="outset" w:sz="6" w:space="0" w:color="auto"/>
            </w:tcBorders>
            <w:vAlign w:val="center"/>
          </w:tcPr>
          <w:p w:rsidR="007D6C5E" w:rsidRPr="00135C27" w:rsidRDefault="007D6C5E" w:rsidP="00EB4E98">
            <w:pPr>
              <w:pStyle w:val="a5"/>
              <w:ind w:left="196" w:right="129"/>
              <w:jc w:val="both"/>
              <w:rPr>
                <w:sz w:val="20"/>
                <w:szCs w:val="20"/>
              </w:rPr>
            </w:pPr>
            <w:r w:rsidRPr="00135C27">
              <w:rPr>
                <w:sz w:val="20"/>
                <w:szCs w:val="20"/>
              </w:rPr>
              <w:t>Устройство незамерзающих прорубей в естественных водоисточниках</w:t>
            </w:r>
          </w:p>
        </w:tc>
        <w:tc>
          <w:tcPr>
            <w:tcW w:w="1931" w:type="dxa"/>
            <w:tcBorders>
              <w:top w:val="outset" w:sz="6" w:space="0" w:color="auto"/>
              <w:left w:val="outset" w:sz="6" w:space="0" w:color="auto"/>
              <w:bottom w:val="outset" w:sz="6" w:space="0" w:color="auto"/>
              <w:right w:val="outset" w:sz="6" w:space="0" w:color="auto"/>
            </w:tcBorders>
            <w:vAlign w:val="center"/>
          </w:tcPr>
          <w:p w:rsidR="007D6C5E" w:rsidRPr="00135C27" w:rsidRDefault="007D6C5E" w:rsidP="00EB4E98">
            <w:pPr>
              <w:pStyle w:val="a5"/>
              <w:jc w:val="center"/>
            </w:pPr>
            <w:r w:rsidRPr="00135C27">
              <w:t>Администрация поселка Большая Ирба</w:t>
            </w:r>
          </w:p>
        </w:tc>
        <w:tc>
          <w:tcPr>
            <w:tcW w:w="1560" w:type="dxa"/>
            <w:tcBorders>
              <w:top w:val="outset" w:sz="6" w:space="0" w:color="auto"/>
              <w:left w:val="outset" w:sz="6" w:space="0" w:color="auto"/>
              <w:bottom w:val="outset" w:sz="6" w:space="0" w:color="auto"/>
              <w:right w:val="outset" w:sz="6" w:space="0" w:color="auto"/>
            </w:tcBorders>
            <w:vAlign w:val="center"/>
          </w:tcPr>
          <w:p w:rsidR="007D6C5E" w:rsidRPr="00135C27" w:rsidRDefault="007D6C5E" w:rsidP="00EB4E98">
            <w:pPr>
              <w:pStyle w:val="a5"/>
              <w:jc w:val="center"/>
            </w:pPr>
            <w:r w:rsidRPr="00135C27">
              <w:t>2014-20</w:t>
            </w:r>
            <w:r>
              <w:t xml:space="preserve">20 </w:t>
            </w:r>
            <w:r w:rsidRPr="00135C27">
              <w:t>г.г.</w:t>
            </w:r>
          </w:p>
        </w:tc>
        <w:tc>
          <w:tcPr>
            <w:tcW w:w="1909" w:type="dxa"/>
            <w:tcBorders>
              <w:top w:val="outset" w:sz="6" w:space="0" w:color="auto"/>
              <w:left w:val="outset" w:sz="6" w:space="0" w:color="auto"/>
              <w:bottom w:val="outset" w:sz="6" w:space="0" w:color="auto"/>
              <w:right w:val="outset" w:sz="6" w:space="0" w:color="auto"/>
            </w:tcBorders>
            <w:vAlign w:val="center"/>
          </w:tcPr>
          <w:p w:rsidR="007D6C5E" w:rsidRPr="00135C27" w:rsidRDefault="007D6C5E" w:rsidP="00EB4E98">
            <w:pPr>
              <w:pStyle w:val="a5"/>
              <w:jc w:val="center"/>
            </w:pPr>
            <w:r w:rsidRPr="00135C27">
              <w:t>Бюджет муниципального образования  поселок Большая Ирба</w:t>
            </w:r>
            <w:r>
              <w:t>, краевой бюджет</w:t>
            </w:r>
          </w:p>
        </w:tc>
        <w:tc>
          <w:tcPr>
            <w:tcW w:w="1920" w:type="dxa"/>
            <w:tcBorders>
              <w:top w:val="outset" w:sz="6" w:space="0" w:color="auto"/>
              <w:left w:val="outset" w:sz="6" w:space="0" w:color="auto"/>
              <w:bottom w:val="outset" w:sz="6" w:space="0" w:color="auto"/>
              <w:right w:val="outset" w:sz="6" w:space="0" w:color="auto"/>
            </w:tcBorders>
            <w:vAlign w:val="center"/>
          </w:tcPr>
          <w:p w:rsidR="007D6C5E" w:rsidRPr="00135C27" w:rsidRDefault="007D6C5E" w:rsidP="00EB4E98">
            <w:r w:rsidRPr="007D6C5E">
              <w:rPr>
                <w:lang w:val="ru-RU"/>
              </w:rPr>
              <w:t xml:space="preserve">       </w:t>
            </w:r>
            <w:r w:rsidRPr="00135C27">
              <w:t>2014</w:t>
            </w:r>
            <w:r>
              <w:t xml:space="preserve"> </w:t>
            </w:r>
            <w:r w:rsidRPr="00135C27">
              <w:t>г-</w:t>
            </w:r>
            <w:r>
              <w:t xml:space="preserve"> </w:t>
            </w:r>
            <w:r w:rsidRPr="00135C27">
              <w:t>2,0</w:t>
            </w:r>
          </w:p>
          <w:p w:rsidR="007D6C5E" w:rsidRPr="00135C27" w:rsidRDefault="007D6C5E" w:rsidP="00EB4E98">
            <w:pPr>
              <w:jc w:val="center"/>
            </w:pPr>
            <w:smartTag w:uri="urn:schemas-microsoft-com:office:smarttags" w:element="metricconverter">
              <w:smartTagPr>
                <w:attr w:name="ProductID" w:val="2015 г"/>
              </w:smartTagPr>
              <w:r w:rsidRPr="00135C27">
                <w:t>2015</w:t>
              </w:r>
              <w:r>
                <w:t xml:space="preserve"> </w:t>
              </w:r>
              <w:r w:rsidRPr="00135C27">
                <w:t>г</w:t>
              </w:r>
            </w:smartTag>
            <w:r w:rsidRPr="00135C27">
              <w:t>.</w:t>
            </w:r>
            <w:r>
              <w:t xml:space="preserve"> – 0,0</w:t>
            </w:r>
          </w:p>
          <w:p w:rsidR="007D6C5E" w:rsidRDefault="007D6C5E" w:rsidP="00EB4E98">
            <w:pPr>
              <w:jc w:val="center"/>
            </w:pPr>
            <w:smartTag w:uri="urn:schemas-microsoft-com:office:smarttags" w:element="metricconverter">
              <w:smartTagPr>
                <w:attr w:name="ProductID" w:val="2016 г"/>
              </w:smartTagPr>
              <w:r w:rsidRPr="00135C27">
                <w:t>2016</w:t>
              </w:r>
              <w:r>
                <w:t xml:space="preserve"> </w:t>
              </w:r>
              <w:r w:rsidRPr="00135C27">
                <w:t>г</w:t>
              </w:r>
            </w:smartTag>
            <w:r w:rsidRPr="00135C27">
              <w:t>.</w:t>
            </w:r>
            <w:r>
              <w:t xml:space="preserve"> – 5,14</w:t>
            </w:r>
          </w:p>
          <w:p w:rsidR="007D6C5E" w:rsidRDefault="007D6C5E" w:rsidP="00EB4E98">
            <w:pPr>
              <w:jc w:val="center"/>
            </w:pPr>
            <w:r>
              <w:t>2017 г. – 5,14</w:t>
            </w:r>
          </w:p>
          <w:p w:rsidR="007D6C5E" w:rsidRPr="009B7E4B" w:rsidRDefault="007D6C5E" w:rsidP="009B7E4B">
            <w:pPr>
              <w:jc w:val="center"/>
              <w:rPr>
                <w:lang w:val="ru-RU"/>
              </w:rPr>
            </w:pPr>
            <w:r>
              <w:t xml:space="preserve">2018 г. </w:t>
            </w:r>
            <w:r w:rsidR="009B7E4B">
              <w:t>–</w:t>
            </w:r>
            <w:r>
              <w:t xml:space="preserve"> </w:t>
            </w:r>
            <w:r w:rsidR="009B7E4B">
              <w:rPr>
                <w:lang w:val="ru-RU"/>
              </w:rPr>
              <w:t>5,14</w:t>
            </w:r>
          </w:p>
          <w:p w:rsidR="007D6C5E" w:rsidRDefault="007D6C5E" w:rsidP="00EB4E98">
            <w:pPr>
              <w:jc w:val="center"/>
            </w:pPr>
            <w:r>
              <w:t>2019 г. – 0,00</w:t>
            </w:r>
          </w:p>
          <w:p w:rsidR="007D6C5E" w:rsidRPr="009771B5" w:rsidRDefault="007D6C5E" w:rsidP="00EB4E98">
            <w:pPr>
              <w:jc w:val="center"/>
              <w:rPr>
                <w:lang w:val="ru-RU"/>
              </w:rPr>
            </w:pPr>
            <w:r>
              <w:t>2020 г. – 0,0</w:t>
            </w:r>
            <w:r w:rsidR="009771B5">
              <w:rPr>
                <w:lang w:val="ru-RU"/>
              </w:rPr>
              <w:t>0</w:t>
            </w:r>
          </w:p>
        </w:tc>
      </w:tr>
      <w:tr w:rsidR="007D6C5E" w:rsidRPr="00135C27" w:rsidTr="00503A4A">
        <w:trPr>
          <w:trHeight w:val="268"/>
        </w:trPr>
        <w:tc>
          <w:tcPr>
            <w:tcW w:w="608" w:type="dxa"/>
            <w:tcBorders>
              <w:top w:val="outset" w:sz="6" w:space="0" w:color="auto"/>
              <w:left w:val="outset" w:sz="6" w:space="0" w:color="auto"/>
              <w:bottom w:val="outset" w:sz="6" w:space="0" w:color="auto"/>
              <w:right w:val="outset" w:sz="6" w:space="0" w:color="auto"/>
            </w:tcBorders>
            <w:vAlign w:val="center"/>
          </w:tcPr>
          <w:p w:rsidR="007D6C5E" w:rsidRPr="00135C27" w:rsidRDefault="007D6C5E" w:rsidP="00EB4E98">
            <w:pPr>
              <w:pStyle w:val="a5"/>
              <w:jc w:val="center"/>
            </w:pPr>
            <w:r>
              <w:t>4</w:t>
            </w:r>
          </w:p>
        </w:tc>
        <w:tc>
          <w:tcPr>
            <w:tcW w:w="2228" w:type="dxa"/>
            <w:tcBorders>
              <w:top w:val="outset" w:sz="6" w:space="0" w:color="auto"/>
              <w:left w:val="outset" w:sz="6" w:space="0" w:color="auto"/>
              <w:bottom w:val="outset" w:sz="6" w:space="0" w:color="auto"/>
              <w:right w:val="outset" w:sz="6" w:space="0" w:color="auto"/>
            </w:tcBorders>
            <w:vAlign w:val="center"/>
          </w:tcPr>
          <w:p w:rsidR="007D6C5E" w:rsidRPr="00135C27" w:rsidRDefault="007D6C5E" w:rsidP="00EB4E98">
            <w:pPr>
              <w:pStyle w:val="a5"/>
              <w:ind w:left="196" w:right="129"/>
              <w:jc w:val="both"/>
              <w:rPr>
                <w:sz w:val="20"/>
                <w:szCs w:val="20"/>
              </w:rPr>
            </w:pPr>
            <w:r w:rsidRPr="00135C27">
              <w:rPr>
                <w:sz w:val="20"/>
                <w:szCs w:val="20"/>
              </w:rPr>
              <w:t>Ремонт и обслуживание автоматических установок пожарной сигнализации</w:t>
            </w:r>
          </w:p>
        </w:tc>
        <w:tc>
          <w:tcPr>
            <w:tcW w:w="1931" w:type="dxa"/>
            <w:tcBorders>
              <w:top w:val="outset" w:sz="6" w:space="0" w:color="auto"/>
              <w:left w:val="outset" w:sz="6" w:space="0" w:color="auto"/>
              <w:bottom w:val="outset" w:sz="6" w:space="0" w:color="auto"/>
              <w:right w:val="outset" w:sz="6" w:space="0" w:color="auto"/>
            </w:tcBorders>
            <w:vAlign w:val="center"/>
          </w:tcPr>
          <w:p w:rsidR="007D6C5E" w:rsidRPr="00135C27" w:rsidRDefault="007D6C5E" w:rsidP="00EB4E98">
            <w:pPr>
              <w:pStyle w:val="a5"/>
              <w:jc w:val="center"/>
            </w:pPr>
            <w:r w:rsidRPr="00135C27">
              <w:t>Администрация поселка Большая Ирба</w:t>
            </w:r>
          </w:p>
        </w:tc>
        <w:tc>
          <w:tcPr>
            <w:tcW w:w="1560" w:type="dxa"/>
            <w:tcBorders>
              <w:top w:val="outset" w:sz="6" w:space="0" w:color="auto"/>
              <w:left w:val="outset" w:sz="6" w:space="0" w:color="auto"/>
              <w:bottom w:val="outset" w:sz="6" w:space="0" w:color="auto"/>
              <w:right w:val="outset" w:sz="6" w:space="0" w:color="auto"/>
            </w:tcBorders>
            <w:vAlign w:val="center"/>
          </w:tcPr>
          <w:p w:rsidR="007D6C5E" w:rsidRPr="00135C27" w:rsidRDefault="007D6C5E" w:rsidP="00EB4E98">
            <w:pPr>
              <w:pStyle w:val="a5"/>
              <w:jc w:val="center"/>
            </w:pPr>
            <w:r w:rsidRPr="00135C27">
              <w:t>2014-20</w:t>
            </w:r>
            <w:r>
              <w:t xml:space="preserve">20 </w:t>
            </w:r>
            <w:r w:rsidRPr="00135C27">
              <w:t>г.г.</w:t>
            </w:r>
          </w:p>
        </w:tc>
        <w:tc>
          <w:tcPr>
            <w:tcW w:w="1909" w:type="dxa"/>
            <w:tcBorders>
              <w:top w:val="outset" w:sz="6" w:space="0" w:color="auto"/>
              <w:left w:val="outset" w:sz="6" w:space="0" w:color="auto"/>
              <w:bottom w:val="outset" w:sz="6" w:space="0" w:color="auto"/>
              <w:right w:val="outset" w:sz="6" w:space="0" w:color="auto"/>
            </w:tcBorders>
            <w:vAlign w:val="center"/>
          </w:tcPr>
          <w:p w:rsidR="007D6C5E" w:rsidRPr="00135C27" w:rsidRDefault="007D6C5E" w:rsidP="00EB4E98">
            <w:pPr>
              <w:pStyle w:val="a5"/>
              <w:jc w:val="center"/>
            </w:pPr>
            <w:r w:rsidRPr="00135C27">
              <w:t>Бюджет муниципального образования поселок Большая Ирба</w:t>
            </w:r>
            <w:r>
              <w:t xml:space="preserve">, краевой </w:t>
            </w:r>
            <w:r>
              <w:lastRenderedPageBreak/>
              <w:t>бюджет</w:t>
            </w:r>
          </w:p>
        </w:tc>
        <w:tc>
          <w:tcPr>
            <w:tcW w:w="1920" w:type="dxa"/>
            <w:tcBorders>
              <w:top w:val="outset" w:sz="6" w:space="0" w:color="auto"/>
              <w:left w:val="outset" w:sz="6" w:space="0" w:color="auto"/>
              <w:bottom w:val="outset" w:sz="6" w:space="0" w:color="auto"/>
              <w:right w:val="outset" w:sz="6" w:space="0" w:color="auto"/>
            </w:tcBorders>
            <w:vAlign w:val="center"/>
          </w:tcPr>
          <w:p w:rsidR="007D6C5E" w:rsidRPr="00135C27" w:rsidRDefault="007D6C5E" w:rsidP="00EB4E98">
            <w:pPr>
              <w:jc w:val="center"/>
            </w:pPr>
            <w:r w:rsidRPr="00135C27">
              <w:lastRenderedPageBreak/>
              <w:t>2014</w:t>
            </w:r>
            <w:r>
              <w:t xml:space="preserve"> </w:t>
            </w:r>
            <w:r w:rsidRPr="00135C27">
              <w:t>г</w:t>
            </w:r>
            <w:r>
              <w:t xml:space="preserve">. </w:t>
            </w:r>
            <w:r w:rsidRPr="00135C27">
              <w:t>-</w:t>
            </w:r>
            <w:r>
              <w:t xml:space="preserve"> </w:t>
            </w:r>
            <w:r w:rsidRPr="00135C27">
              <w:t>18,0</w:t>
            </w:r>
          </w:p>
          <w:p w:rsidR="007D6C5E" w:rsidRPr="00135C27" w:rsidRDefault="007D6C5E" w:rsidP="00EB4E98">
            <w:pPr>
              <w:jc w:val="center"/>
            </w:pPr>
            <w:smartTag w:uri="urn:schemas-microsoft-com:office:smarttags" w:element="metricconverter">
              <w:smartTagPr>
                <w:attr w:name="ProductID" w:val="2015 г"/>
              </w:smartTagPr>
              <w:r w:rsidRPr="00135C27">
                <w:t>2015</w:t>
              </w:r>
              <w:r>
                <w:t xml:space="preserve"> </w:t>
              </w:r>
              <w:r w:rsidRPr="00135C27">
                <w:t>г</w:t>
              </w:r>
            </w:smartTag>
            <w:r>
              <w:t>. - 0</w:t>
            </w:r>
            <w:r w:rsidRPr="00135C27">
              <w:t>,0</w:t>
            </w:r>
            <w:r>
              <w:t>0</w:t>
            </w:r>
          </w:p>
          <w:p w:rsidR="007D6C5E" w:rsidRDefault="007D6C5E" w:rsidP="00EB4E98">
            <w:pPr>
              <w:jc w:val="center"/>
            </w:pPr>
            <w:smartTag w:uri="urn:schemas-microsoft-com:office:smarttags" w:element="metricconverter">
              <w:smartTagPr>
                <w:attr w:name="ProductID" w:val="2016 г"/>
              </w:smartTagPr>
              <w:r w:rsidRPr="00135C27">
                <w:t>2016</w:t>
              </w:r>
              <w:r>
                <w:t xml:space="preserve"> </w:t>
              </w:r>
              <w:r w:rsidRPr="00135C27">
                <w:t>г</w:t>
              </w:r>
            </w:smartTag>
            <w:r w:rsidRPr="00135C27">
              <w:t>.</w:t>
            </w:r>
            <w:r>
              <w:t xml:space="preserve"> </w:t>
            </w:r>
            <w:r w:rsidRPr="00135C27">
              <w:t>-</w:t>
            </w:r>
            <w:r>
              <w:t xml:space="preserve"> 0</w:t>
            </w:r>
            <w:r w:rsidRPr="00135C27">
              <w:t>,</w:t>
            </w:r>
            <w:r>
              <w:t>8</w:t>
            </w:r>
            <w:r w:rsidRPr="00135C27">
              <w:t>0</w:t>
            </w:r>
          </w:p>
          <w:p w:rsidR="007D6C5E" w:rsidRDefault="007D6C5E" w:rsidP="00EB4E98">
            <w:pPr>
              <w:jc w:val="center"/>
            </w:pPr>
            <w:smartTag w:uri="urn:schemas-microsoft-com:office:smarttags" w:element="metricconverter">
              <w:smartTagPr>
                <w:attr w:name="ProductID" w:val="2017 г"/>
              </w:smartTagPr>
              <w:r>
                <w:t>2017 г</w:t>
              </w:r>
            </w:smartTag>
            <w:r>
              <w:t>. - 0,00</w:t>
            </w:r>
          </w:p>
          <w:p w:rsidR="007D6C5E" w:rsidRDefault="007D6C5E" w:rsidP="00EB4E98">
            <w:pPr>
              <w:jc w:val="center"/>
            </w:pPr>
            <w:r>
              <w:t>2018 г. - 0,00</w:t>
            </w:r>
          </w:p>
          <w:p w:rsidR="007D6C5E" w:rsidRDefault="007D6C5E" w:rsidP="00EB4E98">
            <w:pPr>
              <w:jc w:val="center"/>
            </w:pPr>
            <w:r>
              <w:t>2019 г. - 12,0</w:t>
            </w:r>
          </w:p>
          <w:p w:rsidR="007D6C5E" w:rsidRPr="00135C27" w:rsidRDefault="007D6C5E" w:rsidP="00EB4E98">
            <w:pPr>
              <w:jc w:val="center"/>
            </w:pPr>
            <w:r>
              <w:lastRenderedPageBreak/>
              <w:t xml:space="preserve">2020 г. – 10,60 </w:t>
            </w:r>
          </w:p>
        </w:tc>
      </w:tr>
      <w:tr w:rsidR="007D6C5E" w:rsidRPr="00135C27" w:rsidTr="009771B5">
        <w:trPr>
          <w:trHeight w:val="2850"/>
        </w:trPr>
        <w:tc>
          <w:tcPr>
            <w:tcW w:w="608" w:type="dxa"/>
            <w:tcBorders>
              <w:top w:val="outset" w:sz="6" w:space="0" w:color="auto"/>
              <w:left w:val="outset" w:sz="6" w:space="0" w:color="auto"/>
              <w:bottom w:val="outset" w:sz="6" w:space="0" w:color="auto"/>
              <w:right w:val="outset" w:sz="6" w:space="0" w:color="auto"/>
            </w:tcBorders>
            <w:vAlign w:val="center"/>
          </w:tcPr>
          <w:p w:rsidR="007D6C5E" w:rsidRPr="00135C27" w:rsidRDefault="007D6C5E" w:rsidP="00EB4E98">
            <w:pPr>
              <w:pStyle w:val="a5"/>
              <w:jc w:val="center"/>
            </w:pPr>
            <w:r>
              <w:lastRenderedPageBreak/>
              <w:t>5</w:t>
            </w:r>
            <w:r w:rsidRPr="00135C27">
              <w:t>.</w:t>
            </w:r>
          </w:p>
        </w:tc>
        <w:tc>
          <w:tcPr>
            <w:tcW w:w="2228" w:type="dxa"/>
            <w:tcBorders>
              <w:top w:val="outset" w:sz="6" w:space="0" w:color="auto"/>
              <w:left w:val="outset" w:sz="6" w:space="0" w:color="auto"/>
              <w:bottom w:val="outset" w:sz="6" w:space="0" w:color="auto"/>
              <w:right w:val="outset" w:sz="6" w:space="0" w:color="auto"/>
            </w:tcBorders>
            <w:vAlign w:val="center"/>
          </w:tcPr>
          <w:p w:rsidR="007D6C5E" w:rsidRDefault="007D6C5E" w:rsidP="00EB4E98">
            <w:pPr>
              <w:pStyle w:val="a5"/>
              <w:spacing w:before="0" w:beforeAutospacing="0" w:after="0"/>
              <w:ind w:left="198" w:right="130"/>
              <w:jc w:val="both"/>
              <w:rPr>
                <w:sz w:val="20"/>
                <w:szCs w:val="20"/>
              </w:rPr>
            </w:pPr>
            <w:r w:rsidRPr="00135C27">
              <w:rPr>
                <w:sz w:val="20"/>
                <w:szCs w:val="20"/>
              </w:rPr>
              <w:t>Мероп</w:t>
            </w:r>
            <w:r>
              <w:rPr>
                <w:sz w:val="20"/>
                <w:szCs w:val="20"/>
              </w:rPr>
              <w:t>риятия по информированности населения</w:t>
            </w:r>
            <w:r w:rsidRPr="00135C27">
              <w:rPr>
                <w:sz w:val="20"/>
                <w:szCs w:val="20"/>
              </w:rPr>
              <w:t xml:space="preserve"> и выполнению</w:t>
            </w:r>
          </w:p>
          <w:p w:rsidR="007D6C5E" w:rsidRDefault="007D6C5E" w:rsidP="00EB4E98">
            <w:pPr>
              <w:pStyle w:val="a5"/>
              <w:spacing w:before="0" w:beforeAutospacing="0" w:after="0"/>
              <w:ind w:left="198" w:right="130"/>
              <w:jc w:val="both"/>
              <w:rPr>
                <w:sz w:val="20"/>
                <w:szCs w:val="20"/>
              </w:rPr>
            </w:pPr>
            <w:r w:rsidRPr="00135C27">
              <w:rPr>
                <w:sz w:val="20"/>
                <w:szCs w:val="20"/>
              </w:rPr>
              <w:t>правил безопаснос</w:t>
            </w:r>
            <w:r>
              <w:rPr>
                <w:sz w:val="20"/>
                <w:szCs w:val="20"/>
              </w:rPr>
              <w:t xml:space="preserve">ти </w:t>
            </w:r>
            <w:proofErr w:type="gramStart"/>
            <w:r>
              <w:rPr>
                <w:sz w:val="20"/>
                <w:szCs w:val="20"/>
              </w:rPr>
              <w:t>при</w:t>
            </w:r>
            <w:proofErr w:type="gramEnd"/>
          </w:p>
          <w:p w:rsidR="007D6C5E" w:rsidRPr="00135C27" w:rsidRDefault="007D6C5E" w:rsidP="00EB4E98">
            <w:pPr>
              <w:pStyle w:val="a5"/>
              <w:spacing w:before="0" w:beforeAutospacing="0" w:after="0"/>
              <w:ind w:left="198" w:right="130"/>
              <w:jc w:val="both"/>
              <w:rPr>
                <w:sz w:val="20"/>
                <w:szCs w:val="20"/>
              </w:rPr>
            </w:pPr>
            <w:r>
              <w:rPr>
                <w:sz w:val="20"/>
                <w:szCs w:val="20"/>
              </w:rPr>
              <w:t xml:space="preserve">чрезвычайных </w:t>
            </w:r>
            <w:proofErr w:type="gramStart"/>
            <w:r>
              <w:rPr>
                <w:sz w:val="20"/>
                <w:szCs w:val="20"/>
              </w:rPr>
              <w:t>ситуациях</w:t>
            </w:r>
            <w:proofErr w:type="gramEnd"/>
            <w:r>
              <w:rPr>
                <w:sz w:val="20"/>
                <w:szCs w:val="20"/>
              </w:rPr>
              <w:t>: пропаганда</w:t>
            </w:r>
            <w:r w:rsidRPr="00135C27">
              <w:rPr>
                <w:sz w:val="20"/>
                <w:szCs w:val="20"/>
              </w:rPr>
              <w:t xml:space="preserve"> правил безо</w:t>
            </w:r>
            <w:r>
              <w:rPr>
                <w:sz w:val="20"/>
                <w:szCs w:val="20"/>
              </w:rPr>
              <w:t xml:space="preserve">пасности в </w:t>
            </w:r>
            <w:r w:rsidRPr="00135C27">
              <w:rPr>
                <w:sz w:val="20"/>
                <w:szCs w:val="20"/>
              </w:rPr>
              <w:t>чрезвычайных</w:t>
            </w:r>
            <w:r>
              <w:rPr>
                <w:sz w:val="20"/>
                <w:szCs w:val="20"/>
              </w:rPr>
              <w:t xml:space="preserve"> </w:t>
            </w:r>
            <w:r w:rsidRPr="00135C27">
              <w:rPr>
                <w:sz w:val="20"/>
                <w:szCs w:val="20"/>
              </w:rPr>
              <w:t>ситуациях</w:t>
            </w:r>
          </w:p>
        </w:tc>
        <w:tc>
          <w:tcPr>
            <w:tcW w:w="1931" w:type="dxa"/>
            <w:tcBorders>
              <w:top w:val="outset" w:sz="6" w:space="0" w:color="auto"/>
              <w:left w:val="outset" w:sz="6" w:space="0" w:color="auto"/>
              <w:bottom w:val="outset" w:sz="6" w:space="0" w:color="auto"/>
              <w:right w:val="outset" w:sz="6" w:space="0" w:color="auto"/>
            </w:tcBorders>
            <w:vAlign w:val="center"/>
          </w:tcPr>
          <w:p w:rsidR="007D6C5E" w:rsidRPr="00135C27" w:rsidRDefault="007D6C5E" w:rsidP="00EB4E98">
            <w:pPr>
              <w:pStyle w:val="a5"/>
              <w:jc w:val="center"/>
            </w:pPr>
            <w:r w:rsidRPr="00135C27">
              <w:t>Администрация поселка Большая Ирба</w:t>
            </w:r>
          </w:p>
        </w:tc>
        <w:tc>
          <w:tcPr>
            <w:tcW w:w="1560" w:type="dxa"/>
            <w:tcBorders>
              <w:top w:val="outset" w:sz="6" w:space="0" w:color="auto"/>
              <w:left w:val="outset" w:sz="6" w:space="0" w:color="auto"/>
              <w:bottom w:val="outset" w:sz="6" w:space="0" w:color="auto"/>
              <w:right w:val="outset" w:sz="6" w:space="0" w:color="auto"/>
            </w:tcBorders>
            <w:vAlign w:val="center"/>
          </w:tcPr>
          <w:p w:rsidR="007D6C5E" w:rsidRPr="00135C27" w:rsidRDefault="007D6C5E" w:rsidP="00EB4E98">
            <w:pPr>
              <w:pStyle w:val="a5"/>
              <w:jc w:val="center"/>
            </w:pPr>
            <w:r w:rsidRPr="00135C27">
              <w:t>2014 – 20</w:t>
            </w:r>
            <w:r>
              <w:t xml:space="preserve">20 </w:t>
            </w:r>
            <w:r w:rsidRPr="00135C27">
              <w:t>гг.</w:t>
            </w:r>
          </w:p>
        </w:tc>
        <w:tc>
          <w:tcPr>
            <w:tcW w:w="1909" w:type="dxa"/>
            <w:tcBorders>
              <w:top w:val="outset" w:sz="6" w:space="0" w:color="auto"/>
              <w:left w:val="outset" w:sz="6" w:space="0" w:color="auto"/>
              <w:bottom w:val="outset" w:sz="6" w:space="0" w:color="auto"/>
              <w:right w:val="outset" w:sz="6" w:space="0" w:color="auto"/>
            </w:tcBorders>
            <w:vAlign w:val="center"/>
          </w:tcPr>
          <w:p w:rsidR="007D6C5E" w:rsidRPr="00135C27" w:rsidRDefault="007D6C5E" w:rsidP="00EB4E98">
            <w:pPr>
              <w:pStyle w:val="a5"/>
              <w:jc w:val="center"/>
            </w:pPr>
            <w:r w:rsidRPr="00135C27">
              <w:t>Финансовых затрат не требуется</w:t>
            </w:r>
          </w:p>
        </w:tc>
        <w:tc>
          <w:tcPr>
            <w:tcW w:w="1920" w:type="dxa"/>
            <w:tcBorders>
              <w:top w:val="outset" w:sz="6" w:space="0" w:color="auto"/>
              <w:left w:val="outset" w:sz="6" w:space="0" w:color="auto"/>
              <w:bottom w:val="outset" w:sz="6" w:space="0" w:color="auto"/>
              <w:right w:val="outset" w:sz="6" w:space="0" w:color="auto"/>
            </w:tcBorders>
            <w:vAlign w:val="center"/>
          </w:tcPr>
          <w:p w:rsidR="007D6C5E" w:rsidRPr="00135C27" w:rsidRDefault="007D6C5E" w:rsidP="00EB4E98">
            <w:pPr>
              <w:pStyle w:val="a5"/>
              <w:ind w:left="83"/>
              <w:jc w:val="center"/>
            </w:pPr>
            <w:r w:rsidRPr="00135C27">
              <w:t>---</w:t>
            </w:r>
          </w:p>
        </w:tc>
      </w:tr>
      <w:tr w:rsidR="007D6C5E" w:rsidRPr="00382336" w:rsidTr="009771B5">
        <w:trPr>
          <w:trHeight w:val="345"/>
        </w:trPr>
        <w:tc>
          <w:tcPr>
            <w:tcW w:w="10156" w:type="dxa"/>
            <w:gridSpan w:val="6"/>
            <w:tcBorders>
              <w:top w:val="outset" w:sz="6" w:space="0" w:color="auto"/>
              <w:left w:val="outset" w:sz="6" w:space="0" w:color="auto"/>
              <w:bottom w:val="outset" w:sz="6" w:space="0" w:color="auto"/>
              <w:right w:val="outset" w:sz="6" w:space="0" w:color="auto"/>
            </w:tcBorders>
            <w:vAlign w:val="center"/>
          </w:tcPr>
          <w:p w:rsidR="007D6C5E" w:rsidRPr="00135C27" w:rsidRDefault="007D6C5E" w:rsidP="00EB4E98">
            <w:pPr>
              <w:pStyle w:val="a5"/>
              <w:ind w:left="472"/>
              <w:jc w:val="center"/>
            </w:pPr>
            <w:r w:rsidRPr="00135C27">
              <w:rPr>
                <w:rStyle w:val="a4"/>
              </w:rPr>
              <w:t>Обеспечение деятельности аварийно-спасательной службы</w:t>
            </w:r>
          </w:p>
        </w:tc>
      </w:tr>
      <w:tr w:rsidR="007D6C5E" w:rsidRPr="00135C27" w:rsidTr="009771B5">
        <w:trPr>
          <w:trHeight w:val="1035"/>
        </w:trPr>
        <w:tc>
          <w:tcPr>
            <w:tcW w:w="608" w:type="dxa"/>
            <w:tcBorders>
              <w:top w:val="outset" w:sz="6" w:space="0" w:color="auto"/>
              <w:left w:val="outset" w:sz="6" w:space="0" w:color="auto"/>
              <w:bottom w:val="outset" w:sz="6" w:space="0" w:color="auto"/>
              <w:right w:val="outset" w:sz="6" w:space="0" w:color="auto"/>
            </w:tcBorders>
            <w:vAlign w:val="center"/>
          </w:tcPr>
          <w:p w:rsidR="007D6C5E" w:rsidRPr="00135C27" w:rsidRDefault="007D6C5E" w:rsidP="00EB4E98">
            <w:pPr>
              <w:pStyle w:val="a5"/>
              <w:jc w:val="center"/>
            </w:pPr>
            <w:r w:rsidRPr="00135C27">
              <w:t>1</w:t>
            </w:r>
          </w:p>
        </w:tc>
        <w:tc>
          <w:tcPr>
            <w:tcW w:w="2228" w:type="dxa"/>
            <w:tcBorders>
              <w:top w:val="outset" w:sz="6" w:space="0" w:color="auto"/>
              <w:left w:val="outset" w:sz="6" w:space="0" w:color="auto"/>
              <w:bottom w:val="outset" w:sz="6" w:space="0" w:color="auto"/>
              <w:right w:val="outset" w:sz="6" w:space="0" w:color="auto"/>
            </w:tcBorders>
          </w:tcPr>
          <w:p w:rsidR="007D6C5E" w:rsidRPr="00135C27" w:rsidRDefault="007D6C5E" w:rsidP="00EB4E98">
            <w:pPr>
              <w:pStyle w:val="a5"/>
              <w:ind w:left="196" w:right="129"/>
              <w:rPr>
                <w:sz w:val="20"/>
                <w:szCs w:val="20"/>
              </w:rPr>
            </w:pPr>
            <w:r w:rsidRPr="00135C27">
              <w:rPr>
                <w:sz w:val="20"/>
                <w:szCs w:val="20"/>
              </w:rPr>
              <w:t>Содержание аварийно-спасательной службы  р.п. Большая Ирба</w:t>
            </w:r>
          </w:p>
        </w:tc>
        <w:tc>
          <w:tcPr>
            <w:tcW w:w="1931" w:type="dxa"/>
            <w:tcBorders>
              <w:top w:val="outset" w:sz="6" w:space="0" w:color="auto"/>
              <w:left w:val="outset" w:sz="6" w:space="0" w:color="auto"/>
              <w:bottom w:val="outset" w:sz="6" w:space="0" w:color="auto"/>
              <w:right w:val="outset" w:sz="6" w:space="0" w:color="auto"/>
            </w:tcBorders>
          </w:tcPr>
          <w:p w:rsidR="007D6C5E" w:rsidRPr="00135C27" w:rsidRDefault="007D6C5E" w:rsidP="00EB4E98">
            <w:pPr>
              <w:pStyle w:val="a5"/>
              <w:ind w:left="231" w:right="140"/>
            </w:pPr>
            <w:r w:rsidRPr="00135C27">
              <w:t>Бюджет муниципального образования поселок Большая Ирба</w:t>
            </w:r>
          </w:p>
        </w:tc>
        <w:tc>
          <w:tcPr>
            <w:tcW w:w="1560" w:type="dxa"/>
            <w:tcBorders>
              <w:top w:val="outset" w:sz="6" w:space="0" w:color="auto"/>
              <w:left w:val="outset" w:sz="6" w:space="0" w:color="auto"/>
              <w:bottom w:val="outset" w:sz="6" w:space="0" w:color="auto"/>
              <w:right w:val="outset" w:sz="6" w:space="0" w:color="auto"/>
            </w:tcBorders>
          </w:tcPr>
          <w:p w:rsidR="007D6C5E" w:rsidRPr="00135C27" w:rsidRDefault="007D6C5E" w:rsidP="00EB4E98">
            <w:pPr>
              <w:pStyle w:val="a5"/>
              <w:jc w:val="center"/>
            </w:pPr>
            <w:r w:rsidRPr="00135C27">
              <w:t>2014-20</w:t>
            </w:r>
            <w:r>
              <w:t xml:space="preserve">20 </w:t>
            </w:r>
            <w:r w:rsidRPr="00135C27">
              <w:t>гг.</w:t>
            </w:r>
          </w:p>
        </w:tc>
        <w:tc>
          <w:tcPr>
            <w:tcW w:w="1909" w:type="dxa"/>
            <w:tcBorders>
              <w:top w:val="outset" w:sz="6" w:space="0" w:color="auto"/>
              <w:left w:val="outset" w:sz="6" w:space="0" w:color="auto"/>
              <w:bottom w:val="outset" w:sz="6" w:space="0" w:color="auto"/>
              <w:right w:val="outset" w:sz="6" w:space="0" w:color="auto"/>
            </w:tcBorders>
          </w:tcPr>
          <w:p w:rsidR="007D6C5E" w:rsidRPr="00135C27" w:rsidRDefault="007D6C5E" w:rsidP="00EB4E98">
            <w:pPr>
              <w:pStyle w:val="a5"/>
              <w:ind w:left="100" w:right="86"/>
              <w:jc w:val="center"/>
            </w:pPr>
            <w:r w:rsidRPr="00135C27">
              <w:t>Бюджет муниципального образования  поселок Большая Ирба</w:t>
            </w:r>
            <w:r>
              <w:t>, краевой бюджет</w:t>
            </w:r>
          </w:p>
        </w:tc>
        <w:tc>
          <w:tcPr>
            <w:tcW w:w="1920" w:type="dxa"/>
            <w:tcBorders>
              <w:top w:val="outset" w:sz="6" w:space="0" w:color="auto"/>
              <w:left w:val="outset" w:sz="6" w:space="0" w:color="auto"/>
              <w:bottom w:val="outset" w:sz="6" w:space="0" w:color="auto"/>
              <w:right w:val="outset" w:sz="6" w:space="0" w:color="auto"/>
            </w:tcBorders>
          </w:tcPr>
          <w:p w:rsidR="007D6C5E" w:rsidRDefault="007D6C5E" w:rsidP="00EB4E98">
            <w:pPr>
              <w:pStyle w:val="a5"/>
              <w:spacing w:before="0" w:beforeAutospacing="0" w:after="0"/>
              <w:jc w:val="center"/>
            </w:pPr>
            <w:smartTag w:uri="urn:schemas-microsoft-com:office:smarttags" w:element="metricconverter">
              <w:smartTagPr>
                <w:attr w:name="ProductID" w:val="2014 г"/>
              </w:smartTagPr>
              <w:r w:rsidRPr="00135C27">
                <w:t>2014</w:t>
              </w:r>
              <w:r>
                <w:t xml:space="preserve"> </w:t>
              </w:r>
              <w:r w:rsidRPr="00135C27">
                <w:t>г</w:t>
              </w:r>
            </w:smartTag>
            <w:r>
              <w:t>.- 6</w:t>
            </w:r>
            <w:r w:rsidRPr="00135C27">
              <w:t>,0</w:t>
            </w:r>
          </w:p>
          <w:p w:rsidR="007D6C5E" w:rsidRPr="00135C27" w:rsidRDefault="007D6C5E" w:rsidP="00EB4E98">
            <w:pPr>
              <w:pStyle w:val="a5"/>
              <w:spacing w:before="0" w:beforeAutospacing="0" w:after="0"/>
              <w:jc w:val="center"/>
            </w:pPr>
            <w:smartTag w:uri="urn:schemas-microsoft-com:office:smarttags" w:element="metricconverter">
              <w:smartTagPr>
                <w:attr w:name="ProductID" w:val="2015 г"/>
              </w:smartTagPr>
              <w:r w:rsidRPr="00135C27">
                <w:t>2015</w:t>
              </w:r>
              <w:r>
                <w:t xml:space="preserve"> </w:t>
              </w:r>
              <w:r w:rsidRPr="00135C27">
                <w:t>г</w:t>
              </w:r>
            </w:smartTag>
            <w:r>
              <w:t>.-2</w:t>
            </w:r>
            <w:r w:rsidRPr="00135C27">
              <w:t>,0</w:t>
            </w:r>
          </w:p>
          <w:p w:rsidR="007D6C5E" w:rsidRDefault="007D6C5E" w:rsidP="00EB4E98">
            <w:pPr>
              <w:pStyle w:val="a5"/>
              <w:spacing w:before="0" w:beforeAutospacing="0" w:after="0"/>
              <w:jc w:val="center"/>
            </w:pPr>
            <w:smartTag w:uri="urn:schemas-microsoft-com:office:smarttags" w:element="metricconverter">
              <w:smartTagPr>
                <w:attr w:name="ProductID" w:val="2016 г"/>
              </w:smartTagPr>
              <w:r w:rsidRPr="00135C27">
                <w:t>2016</w:t>
              </w:r>
              <w:r>
                <w:t xml:space="preserve"> г</w:t>
              </w:r>
            </w:smartTag>
            <w:r>
              <w:t>.-2,0</w:t>
            </w:r>
          </w:p>
          <w:p w:rsidR="007D6C5E" w:rsidRDefault="007D6C5E" w:rsidP="00EB4E98">
            <w:pPr>
              <w:pStyle w:val="a5"/>
              <w:spacing w:before="0" w:beforeAutospacing="0" w:after="0"/>
              <w:jc w:val="center"/>
            </w:pPr>
            <w:smartTag w:uri="urn:schemas-microsoft-com:office:smarttags" w:element="metricconverter">
              <w:smartTagPr>
                <w:attr w:name="ProductID" w:val="2017 г"/>
              </w:smartTagPr>
              <w:r>
                <w:t>2017 г</w:t>
              </w:r>
            </w:smartTag>
            <w:r>
              <w:t>.-2,0</w:t>
            </w:r>
          </w:p>
          <w:p w:rsidR="007D6C5E" w:rsidRDefault="007D6C5E" w:rsidP="00EB4E98">
            <w:pPr>
              <w:pStyle w:val="a5"/>
              <w:spacing w:before="0" w:beforeAutospacing="0" w:after="0"/>
              <w:jc w:val="center"/>
            </w:pPr>
            <w:r>
              <w:t>2018 г.-2,0</w:t>
            </w:r>
          </w:p>
          <w:p w:rsidR="007D6C5E" w:rsidRPr="00135C27" w:rsidRDefault="007D6C5E" w:rsidP="00EB4E98">
            <w:pPr>
              <w:pStyle w:val="a5"/>
              <w:spacing w:before="0" w:beforeAutospacing="0" w:after="0"/>
              <w:jc w:val="center"/>
            </w:pPr>
            <w:r>
              <w:t>2019 г. – 2,0</w:t>
            </w:r>
          </w:p>
        </w:tc>
      </w:tr>
    </w:tbl>
    <w:p w:rsidR="00046471" w:rsidRPr="00E816A1" w:rsidRDefault="00046471" w:rsidP="004C487A">
      <w:pPr>
        <w:ind w:firstLine="708"/>
        <w:rPr>
          <w:color w:val="000000" w:themeColor="text1"/>
          <w:sz w:val="28"/>
          <w:szCs w:val="28"/>
          <w:lang w:val="ru-RU"/>
        </w:rPr>
      </w:pPr>
    </w:p>
    <w:p w:rsidR="00046471" w:rsidRPr="00E816A1" w:rsidRDefault="00046471" w:rsidP="004C487A">
      <w:pPr>
        <w:ind w:firstLine="708"/>
        <w:rPr>
          <w:color w:val="000000" w:themeColor="text1"/>
          <w:sz w:val="28"/>
          <w:szCs w:val="28"/>
          <w:lang w:val="ru-RU"/>
        </w:rPr>
        <w:sectPr w:rsidR="00046471" w:rsidRPr="00E816A1" w:rsidSect="00221AAB">
          <w:pgSz w:w="11906" w:h="16838" w:code="9"/>
          <w:pgMar w:top="1134" w:right="851" w:bottom="1134" w:left="1701" w:header="709" w:footer="709" w:gutter="0"/>
          <w:cols w:space="708"/>
          <w:docGrid w:linePitch="360"/>
        </w:sectPr>
      </w:pPr>
    </w:p>
    <w:p w:rsidR="00046471" w:rsidRPr="00E816A1" w:rsidRDefault="00046471" w:rsidP="00046471">
      <w:pPr>
        <w:ind w:left="8505"/>
        <w:rPr>
          <w:color w:val="000000" w:themeColor="text1"/>
          <w:sz w:val="28"/>
          <w:szCs w:val="28"/>
          <w:lang w:val="ru-RU"/>
        </w:rPr>
      </w:pPr>
      <w:r w:rsidRPr="00E816A1">
        <w:rPr>
          <w:color w:val="000000" w:themeColor="text1"/>
          <w:sz w:val="28"/>
          <w:szCs w:val="28"/>
          <w:lang w:val="ru-RU"/>
        </w:rPr>
        <w:lastRenderedPageBreak/>
        <w:t>Приложение № 1</w:t>
      </w:r>
    </w:p>
    <w:p w:rsidR="00046471" w:rsidRPr="00E816A1" w:rsidRDefault="00046471" w:rsidP="00046471">
      <w:pPr>
        <w:ind w:left="8505"/>
        <w:rPr>
          <w:color w:val="000000" w:themeColor="text1"/>
          <w:sz w:val="28"/>
          <w:szCs w:val="28"/>
          <w:lang w:val="ru-RU"/>
        </w:rPr>
      </w:pPr>
      <w:r w:rsidRPr="00E816A1">
        <w:rPr>
          <w:color w:val="000000" w:themeColor="text1"/>
          <w:sz w:val="28"/>
          <w:szCs w:val="28"/>
          <w:lang w:val="ru-RU"/>
        </w:rPr>
        <w:t>к подпрограмме «Защита населения и территорий от чрезвычайных ситуаций природного и техногенного характера. Обеспечение первичных мер пожарной безопасности. Обеспечение деятельности аварийно-спасательной службы»</w:t>
      </w:r>
    </w:p>
    <w:p w:rsidR="00046471" w:rsidRPr="00E816A1" w:rsidRDefault="00046471" w:rsidP="00046471">
      <w:pPr>
        <w:ind w:left="8505"/>
        <w:rPr>
          <w:color w:val="000000" w:themeColor="text1"/>
          <w:sz w:val="28"/>
          <w:szCs w:val="28"/>
          <w:lang w:val="ru-RU"/>
        </w:rPr>
      </w:pPr>
    </w:p>
    <w:p w:rsidR="00046471" w:rsidRPr="00E816A1" w:rsidRDefault="00046471" w:rsidP="00046471">
      <w:pPr>
        <w:jc w:val="center"/>
        <w:rPr>
          <w:b/>
          <w:color w:val="000000" w:themeColor="text1"/>
          <w:sz w:val="28"/>
          <w:szCs w:val="28"/>
          <w:lang w:val="ru-RU"/>
        </w:rPr>
      </w:pPr>
      <w:r w:rsidRPr="00E816A1">
        <w:rPr>
          <w:b/>
          <w:color w:val="000000" w:themeColor="text1"/>
          <w:sz w:val="28"/>
          <w:szCs w:val="28"/>
          <w:lang w:val="ru-RU"/>
        </w:rPr>
        <w:t>Перечень целевых индикаторов подпрограммы «Защита населения и территорий от чрезвычайных ситуаций природного и техногенного характера. Обеспечение первичных мер пожарной</w:t>
      </w:r>
      <w:r w:rsidRPr="00E816A1">
        <w:rPr>
          <w:color w:val="000000" w:themeColor="text1"/>
          <w:sz w:val="28"/>
          <w:szCs w:val="28"/>
          <w:lang w:val="ru-RU"/>
        </w:rPr>
        <w:t xml:space="preserve"> </w:t>
      </w:r>
      <w:r w:rsidRPr="00E816A1">
        <w:rPr>
          <w:b/>
          <w:color w:val="000000" w:themeColor="text1"/>
          <w:sz w:val="28"/>
          <w:szCs w:val="28"/>
          <w:lang w:val="ru-RU"/>
        </w:rPr>
        <w:t xml:space="preserve">безопасности. Обеспечение деятельности аварийно-спасательной службы» </w:t>
      </w:r>
    </w:p>
    <w:p w:rsidR="00046471" w:rsidRPr="00E816A1" w:rsidRDefault="00046471" w:rsidP="00046471">
      <w:pPr>
        <w:jc w:val="center"/>
        <w:rPr>
          <w:b/>
          <w:color w:val="000000" w:themeColor="text1"/>
          <w:sz w:val="28"/>
          <w:szCs w:val="2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2115"/>
        <w:gridCol w:w="1439"/>
        <w:gridCol w:w="1513"/>
        <w:gridCol w:w="1313"/>
        <w:gridCol w:w="1313"/>
        <w:gridCol w:w="1313"/>
        <w:gridCol w:w="1313"/>
        <w:gridCol w:w="1313"/>
        <w:gridCol w:w="1313"/>
        <w:gridCol w:w="1215"/>
      </w:tblGrid>
      <w:tr w:rsidR="00BC4CED" w:rsidRPr="00E816A1" w:rsidTr="00BC4CED">
        <w:tc>
          <w:tcPr>
            <w:tcW w:w="626" w:type="dxa"/>
          </w:tcPr>
          <w:p w:rsidR="00BC4CED" w:rsidRPr="00E816A1" w:rsidRDefault="00BC4CED" w:rsidP="00F56174">
            <w:pPr>
              <w:jc w:val="center"/>
              <w:rPr>
                <w:color w:val="000000" w:themeColor="text1"/>
                <w:lang w:val="ru-RU"/>
              </w:rPr>
            </w:pPr>
            <w:r w:rsidRPr="00E816A1">
              <w:rPr>
                <w:color w:val="000000" w:themeColor="text1"/>
                <w:lang w:val="ru-RU"/>
              </w:rPr>
              <w:t>№</w:t>
            </w:r>
          </w:p>
        </w:tc>
        <w:tc>
          <w:tcPr>
            <w:tcW w:w="2115" w:type="dxa"/>
          </w:tcPr>
          <w:p w:rsidR="00BC4CED" w:rsidRPr="00E816A1" w:rsidRDefault="00BC4CED" w:rsidP="00F56174">
            <w:pPr>
              <w:jc w:val="center"/>
              <w:rPr>
                <w:color w:val="000000" w:themeColor="text1"/>
                <w:lang w:val="ru-RU"/>
              </w:rPr>
            </w:pPr>
            <w:r w:rsidRPr="00E816A1">
              <w:rPr>
                <w:color w:val="000000" w:themeColor="text1"/>
                <w:lang w:val="ru-RU"/>
              </w:rPr>
              <w:t>Цели, задачи, показатели</w:t>
            </w:r>
          </w:p>
        </w:tc>
        <w:tc>
          <w:tcPr>
            <w:tcW w:w="1439" w:type="dxa"/>
          </w:tcPr>
          <w:p w:rsidR="00BC4CED" w:rsidRPr="00E816A1" w:rsidRDefault="00BC4CED" w:rsidP="00F56174">
            <w:pPr>
              <w:jc w:val="center"/>
              <w:rPr>
                <w:color w:val="000000" w:themeColor="text1"/>
                <w:lang w:val="ru-RU"/>
              </w:rPr>
            </w:pPr>
            <w:r w:rsidRPr="00E816A1">
              <w:rPr>
                <w:color w:val="000000" w:themeColor="text1"/>
                <w:lang w:val="ru-RU"/>
              </w:rPr>
              <w:t>Единица измерения</w:t>
            </w:r>
          </w:p>
        </w:tc>
        <w:tc>
          <w:tcPr>
            <w:tcW w:w="1513" w:type="dxa"/>
          </w:tcPr>
          <w:p w:rsidR="00BC4CED" w:rsidRPr="00E816A1" w:rsidRDefault="00BC4CED" w:rsidP="00F56174">
            <w:pPr>
              <w:jc w:val="center"/>
              <w:rPr>
                <w:color w:val="000000" w:themeColor="text1"/>
                <w:lang w:val="ru-RU"/>
              </w:rPr>
            </w:pPr>
            <w:r w:rsidRPr="00E816A1">
              <w:rPr>
                <w:color w:val="000000" w:themeColor="text1"/>
                <w:lang w:val="ru-RU"/>
              </w:rPr>
              <w:t xml:space="preserve">Источник информации </w:t>
            </w:r>
          </w:p>
        </w:tc>
        <w:tc>
          <w:tcPr>
            <w:tcW w:w="1313" w:type="dxa"/>
          </w:tcPr>
          <w:p w:rsidR="00BC4CED" w:rsidRPr="00E816A1" w:rsidRDefault="00BC4CED" w:rsidP="00F56174">
            <w:pPr>
              <w:jc w:val="center"/>
              <w:rPr>
                <w:color w:val="000000" w:themeColor="text1"/>
                <w:lang w:val="ru-RU"/>
              </w:rPr>
            </w:pPr>
            <w:r w:rsidRPr="00E816A1">
              <w:rPr>
                <w:color w:val="000000" w:themeColor="text1"/>
                <w:lang w:val="ru-RU"/>
              </w:rPr>
              <w:t>2014 год</w:t>
            </w:r>
          </w:p>
        </w:tc>
        <w:tc>
          <w:tcPr>
            <w:tcW w:w="1313" w:type="dxa"/>
          </w:tcPr>
          <w:p w:rsidR="00BC4CED" w:rsidRPr="00E816A1" w:rsidRDefault="00BC4CED" w:rsidP="00F56174">
            <w:pPr>
              <w:jc w:val="center"/>
              <w:rPr>
                <w:color w:val="000000" w:themeColor="text1"/>
                <w:lang w:val="ru-RU"/>
              </w:rPr>
            </w:pPr>
            <w:r w:rsidRPr="00E816A1">
              <w:rPr>
                <w:color w:val="000000" w:themeColor="text1"/>
                <w:lang w:val="ru-RU"/>
              </w:rPr>
              <w:t>2015 год</w:t>
            </w:r>
          </w:p>
        </w:tc>
        <w:tc>
          <w:tcPr>
            <w:tcW w:w="1313" w:type="dxa"/>
          </w:tcPr>
          <w:p w:rsidR="00BC4CED" w:rsidRPr="00E816A1" w:rsidRDefault="00BC4CED" w:rsidP="00F56174">
            <w:pPr>
              <w:jc w:val="center"/>
              <w:rPr>
                <w:color w:val="000000" w:themeColor="text1"/>
                <w:lang w:val="ru-RU"/>
              </w:rPr>
            </w:pPr>
            <w:r w:rsidRPr="00E816A1">
              <w:rPr>
                <w:color w:val="000000" w:themeColor="text1"/>
                <w:lang w:val="ru-RU"/>
              </w:rPr>
              <w:t>2016 год</w:t>
            </w:r>
          </w:p>
        </w:tc>
        <w:tc>
          <w:tcPr>
            <w:tcW w:w="1313" w:type="dxa"/>
          </w:tcPr>
          <w:p w:rsidR="00BC4CED" w:rsidRPr="00E816A1" w:rsidRDefault="00BC4CED" w:rsidP="00F56174">
            <w:pPr>
              <w:jc w:val="center"/>
              <w:rPr>
                <w:color w:val="000000" w:themeColor="text1"/>
                <w:lang w:val="ru-RU"/>
              </w:rPr>
            </w:pPr>
            <w:r w:rsidRPr="00E816A1">
              <w:rPr>
                <w:color w:val="000000" w:themeColor="text1"/>
                <w:lang w:val="ru-RU"/>
              </w:rPr>
              <w:t>2017 год</w:t>
            </w:r>
          </w:p>
        </w:tc>
        <w:tc>
          <w:tcPr>
            <w:tcW w:w="1313" w:type="dxa"/>
          </w:tcPr>
          <w:p w:rsidR="00BC4CED" w:rsidRPr="00E816A1" w:rsidRDefault="00BC4CED" w:rsidP="00F56174">
            <w:pPr>
              <w:jc w:val="center"/>
              <w:rPr>
                <w:color w:val="000000" w:themeColor="text1"/>
                <w:lang w:val="ru-RU"/>
              </w:rPr>
            </w:pPr>
            <w:r w:rsidRPr="00E816A1">
              <w:rPr>
                <w:color w:val="000000" w:themeColor="text1"/>
                <w:lang w:val="ru-RU"/>
              </w:rPr>
              <w:t>2018 год</w:t>
            </w:r>
          </w:p>
        </w:tc>
        <w:tc>
          <w:tcPr>
            <w:tcW w:w="1313" w:type="dxa"/>
          </w:tcPr>
          <w:p w:rsidR="00BC4CED" w:rsidRPr="00E816A1" w:rsidRDefault="00BC4CED" w:rsidP="00F56174">
            <w:pPr>
              <w:jc w:val="center"/>
              <w:rPr>
                <w:color w:val="000000" w:themeColor="text1"/>
                <w:lang w:val="ru-RU"/>
              </w:rPr>
            </w:pPr>
            <w:r w:rsidRPr="00E816A1">
              <w:rPr>
                <w:color w:val="000000" w:themeColor="text1"/>
                <w:lang w:val="ru-RU"/>
              </w:rPr>
              <w:t>2019 год</w:t>
            </w:r>
          </w:p>
        </w:tc>
        <w:tc>
          <w:tcPr>
            <w:tcW w:w="1215" w:type="dxa"/>
          </w:tcPr>
          <w:p w:rsidR="00BC4CED" w:rsidRPr="00E816A1" w:rsidRDefault="00BC4CED" w:rsidP="00F56174">
            <w:pPr>
              <w:jc w:val="center"/>
              <w:rPr>
                <w:color w:val="000000" w:themeColor="text1"/>
                <w:lang w:val="ru-RU"/>
              </w:rPr>
            </w:pPr>
            <w:r>
              <w:rPr>
                <w:color w:val="000000" w:themeColor="text1"/>
                <w:lang w:val="ru-RU"/>
              </w:rPr>
              <w:t>2020 год</w:t>
            </w:r>
          </w:p>
        </w:tc>
      </w:tr>
      <w:tr w:rsidR="00BC4CED" w:rsidRPr="00382336" w:rsidTr="00BC4CED">
        <w:tc>
          <w:tcPr>
            <w:tcW w:w="626" w:type="dxa"/>
          </w:tcPr>
          <w:p w:rsidR="00BC4CED" w:rsidRPr="00E816A1" w:rsidRDefault="00BC4CED" w:rsidP="00F56174">
            <w:pPr>
              <w:jc w:val="both"/>
              <w:rPr>
                <w:color w:val="000000" w:themeColor="text1"/>
                <w:lang w:val="ru-RU"/>
              </w:rPr>
            </w:pPr>
          </w:p>
        </w:tc>
        <w:tc>
          <w:tcPr>
            <w:tcW w:w="12945" w:type="dxa"/>
            <w:gridSpan w:val="9"/>
          </w:tcPr>
          <w:p w:rsidR="00BC4CED" w:rsidRPr="00E816A1" w:rsidRDefault="00BC4CED" w:rsidP="00046471">
            <w:pPr>
              <w:rPr>
                <w:color w:val="000000" w:themeColor="text1"/>
                <w:lang w:val="ru-RU"/>
              </w:rPr>
            </w:pPr>
            <w:r w:rsidRPr="00E816A1">
              <w:rPr>
                <w:color w:val="000000" w:themeColor="text1"/>
                <w:lang w:val="ru-RU"/>
              </w:rPr>
              <w:t>Цель: Сокращение числа пожаров на территории поселения</w:t>
            </w:r>
          </w:p>
          <w:p w:rsidR="00BC4CED" w:rsidRPr="00E816A1" w:rsidRDefault="00BC4CED" w:rsidP="00046471">
            <w:pPr>
              <w:rPr>
                <w:color w:val="000000" w:themeColor="text1"/>
                <w:lang w:val="ru-RU"/>
              </w:rPr>
            </w:pPr>
          </w:p>
        </w:tc>
        <w:tc>
          <w:tcPr>
            <w:tcW w:w="1215" w:type="dxa"/>
          </w:tcPr>
          <w:p w:rsidR="00BC4CED" w:rsidRPr="00E816A1" w:rsidRDefault="00BC4CED" w:rsidP="00046471">
            <w:pPr>
              <w:rPr>
                <w:color w:val="000000" w:themeColor="text1"/>
                <w:lang w:val="ru-RU"/>
              </w:rPr>
            </w:pPr>
          </w:p>
        </w:tc>
      </w:tr>
      <w:tr w:rsidR="00BC4CED" w:rsidRPr="00E816A1" w:rsidTr="00BC4CED">
        <w:trPr>
          <w:trHeight w:val="713"/>
        </w:trPr>
        <w:tc>
          <w:tcPr>
            <w:tcW w:w="626" w:type="dxa"/>
          </w:tcPr>
          <w:p w:rsidR="00BC4CED" w:rsidRPr="00E816A1" w:rsidRDefault="00BC4CED" w:rsidP="00F56174">
            <w:pPr>
              <w:jc w:val="both"/>
              <w:rPr>
                <w:color w:val="000000" w:themeColor="text1"/>
                <w:lang w:val="ru-RU"/>
              </w:rPr>
            </w:pPr>
          </w:p>
        </w:tc>
        <w:tc>
          <w:tcPr>
            <w:tcW w:w="2115" w:type="dxa"/>
          </w:tcPr>
          <w:p w:rsidR="00BC4CED" w:rsidRPr="00E816A1" w:rsidRDefault="00BC4CED" w:rsidP="00F56174">
            <w:pPr>
              <w:jc w:val="both"/>
              <w:rPr>
                <w:color w:val="000000" w:themeColor="text1"/>
                <w:lang w:val="ru-RU"/>
              </w:rPr>
            </w:pPr>
            <w:r w:rsidRPr="00E816A1">
              <w:rPr>
                <w:color w:val="000000" w:themeColor="text1"/>
                <w:lang w:val="ru-RU"/>
              </w:rPr>
              <w:t>Целевой индикатор</w:t>
            </w:r>
          </w:p>
          <w:p w:rsidR="00BC4CED" w:rsidRPr="00E816A1" w:rsidRDefault="00BC4CED" w:rsidP="00F56174">
            <w:pPr>
              <w:jc w:val="both"/>
              <w:rPr>
                <w:color w:val="000000" w:themeColor="text1"/>
                <w:lang w:val="ru-RU"/>
              </w:rPr>
            </w:pPr>
          </w:p>
        </w:tc>
        <w:tc>
          <w:tcPr>
            <w:tcW w:w="1439" w:type="dxa"/>
          </w:tcPr>
          <w:p w:rsidR="00BC4CED" w:rsidRPr="00E816A1" w:rsidRDefault="00BC4CED" w:rsidP="00F56174">
            <w:pPr>
              <w:jc w:val="both"/>
              <w:rPr>
                <w:color w:val="000000" w:themeColor="text1"/>
                <w:lang w:val="ru-RU"/>
              </w:rPr>
            </w:pPr>
          </w:p>
        </w:tc>
        <w:tc>
          <w:tcPr>
            <w:tcW w:w="1513" w:type="dxa"/>
          </w:tcPr>
          <w:p w:rsidR="00BC4CED" w:rsidRPr="00E816A1" w:rsidRDefault="00BC4CED" w:rsidP="00F56174">
            <w:pPr>
              <w:jc w:val="both"/>
              <w:rPr>
                <w:color w:val="000000" w:themeColor="text1"/>
                <w:lang w:val="ru-RU"/>
              </w:rPr>
            </w:pPr>
          </w:p>
        </w:tc>
        <w:tc>
          <w:tcPr>
            <w:tcW w:w="1313" w:type="dxa"/>
          </w:tcPr>
          <w:p w:rsidR="00BC4CED" w:rsidRPr="00E816A1" w:rsidRDefault="00BC4CED" w:rsidP="00F56174">
            <w:pPr>
              <w:jc w:val="both"/>
              <w:rPr>
                <w:color w:val="000000" w:themeColor="text1"/>
                <w:lang w:val="ru-RU"/>
              </w:rPr>
            </w:pPr>
          </w:p>
        </w:tc>
        <w:tc>
          <w:tcPr>
            <w:tcW w:w="1313" w:type="dxa"/>
          </w:tcPr>
          <w:p w:rsidR="00BC4CED" w:rsidRPr="00E816A1" w:rsidRDefault="00BC4CED" w:rsidP="00F56174">
            <w:pPr>
              <w:jc w:val="both"/>
              <w:rPr>
                <w:color w:val="000000" w:themeColor="text1"/>
                <w:lang w:val="ru-RU"/>
              </w:rPr>
            </w:pPr>
          </w:p>
        </w:tc>
        <w:tc>
          <w:tcPr>
            <w:tcW w:w="1313" w:type="dxa"/>
          </w:tcPr>
          <w:p w:rsidR="00BC4CED" w:rsidRPr="00E816A1" w:rsidRDefault="00BC4CED" w:rsidP="00F56174">
            <w:pPr>
              <w:jc w:val="both"/>
              <w:rPr>
                <w:color w:val="000000" w:themeColor="text1"/>
                <w:lang w:val="ru-RU"/>
              </w:rPr>
            </w:pPr>
          </w:p>
        </w:tc>
        <w:tc>
          <w:tcPr>
            <w:tcW w:w="1313" w:type="dxa"/>
          </w:tcPr>
          <w:p w:rsidR="00BC4CED" w:rsidRPr="00E816A1" w:rsidRDefault="00BC4CED" w:rsidP="00F56174">
            <w:pPr>
              <w:jc w:val="both"/>
              <w:rPr>
                <w:color w:val="000000" w:themeColor="text1"/>
                <w:lang w:val="ru-RU"/>
              </w:rPr>
            </w:pPr>
          </w:p>
        </w:tc>
        <w:tc>
          <w:tcPr>
            <w:tcW w:w="1313" w:type="dxa"/>
          </w:tcPr>
          <w:p w:rsidR="00BC4CED" w:rsidRPr="00E816A1" w:rsidRDefault="00BC4CED" w:rsidP="00F56174">
            <w:pPr>
              <w:jc w:val="both"/>
              <w:rPr>
                <w:color w:val="000000" w:themeColor="text1"/>
                <w:lang w:val="ru-RU"/>
              </w:rPr>
            </w:pPr>
          </w:p>
        </w:tc>
        <w:tc>
          <w:tcPr>
            <w:tcW w:w="1313" w:type="dxa"/>
          </w:tcPr>
          <w:p w:rsidR="00BC4CED" w:rsidRPr="00E816A1" w:rsidRDefault="00BC4CED" w:rsidP="00F56174">
            <w:pPr>
              <w:jc w:val="both"/>
              <w:rPr>
                <w:color w:val="000000" w:themeColor="text1"/>
                <w:lang w:val="ru-RU"/>
              </w:rPr>
            </w:pPr>
          </w:p>
        </w:tc>
        <w:tc>
          <w:tcPr>
            <w:tcW w:w="1215" w:type="dxa"/>
          </w:tcPr>
          <w:p w:rsidR="00BC4CED" w:rsidRPr="00E816A1" w:rsidRDefault="00BC4CED" w:rsidP="00F56174">
            <w:pPr>
              <w:jc w:val="both"/>
              <w:rPr>
                <w:color w:val="000000" w:themeColor="text1"/>
                <w:lang w:val="ru-RU"/>
              </w:rPr>
            </w:pPr>
          </w:p>
        </w:tc>
      </w:tr>
      <w:tr w:rsidR="00BC4CED" w:rsidRPr="00E816A1" w:rsidTr="00503A4A">
        <w:trPr>
          <w:trHeight w:val="1150"/>
        </w:trPr>
        <w:tc>
          <w:tcPr>
            <w:tcW w:w="626" w:type="dxa"/>
          </w:tcPr>
          <w:p w:rsidR="00BC4CED" w:rsidRPr="00E816A1" w:rsidRDefault="00BC4CED" w:rsidP="00F56174">
            <w:pPr>
              <w:jc w:val="center"/>
              <w:rPr>
                <w:color w:val="000000" w:themeColor="text1"/>
                <w:lang w:val="ru-RU"/>
              </w:rPr>
            </w:pPr>
            <w:r w:rsidRPr="00E816A1">
              <w:rPr>
                <w:color w:val="000000" w:themeColor="text1"/>
                <w:lang w:val="ru-RU"/>
              </w:rPr>
              <w:t>1.</w:t>
            </w:r>
          </w:p>
        </w:tc>
        <w:tc>
          <w:tcPr>
            <w:tcW w:w="2115" w:type="dxa"/>
          </w:tcPr>
          <w:p w:rsidR="00BC4CED" w:rsidRPr="00E816A1" w:rsidRDefault="00BC4CED" w:rsidP="00F56174">
            <w:pPr>
              <w:jc w:val="both"/>
              <w:rPr>
                <w:color w:val="000000" w:themeColor="text1"/>
                <w:lang w:val="ru-RU"/>
              </w:rPr>
            </w:pPr>
          </w:p>
          <w:p w:rsidR="00BC4CED" w:rsidRPr="00E816A1" w:rsidRDefault="00BC4CED" w:rsidP="00F56174">
            <w:pPr>
              <w:jc w:val="center"/>
              <w:rPr>
                <w:color w:val="000000" w:themeColor="text1"/>
                <w:lang w:val="ru-RU"/>
              </w:rPr>
            </w:pPr>
            <w:r w:rsidRPr="00E816A1">
              <w:rPr>
                <w:color w:val="000000" w:themeColor="text1"/>
                <w:lang w:val="ru-RU"/>
              </w:rPr>
              <w:t xml:space="preserve">Сокращение числа пожаров на территории поселения </w:t>
            </w:r>
          </w:p>
          <w:p w:rsidR="00BC4CED" w:rsidRPr="00E816A1" w:rsidRDefault="00BC4CED" w:rsidP="00F56174">
            <w:pPr>
              <w:jc w:val="center"/>
              <w:rPr>
                <w:color w:val="000000" w:themeColor="text1"/>
                <w:lang w:val="ru-RU"/>
              </w:rPr>
            </w:pPr>
          </w:p>
        </w:tc>
        <w:tc>
          <w:tcPr>
            <w:tcW w:w="1439" w:type="dxa"/>
          </w:tcPr>
          <w:p w:rsidR="00BC4CED" w:rsidRPr="00E816A1" w:rsidRDefault="00BC4CED" w:rsidP="00F56174">
            <w:pPr>
              <w:jc w:val="center"/>
              <w:rPr>
                <w:color w:val="000000" w:themeColor="text1"/>
                <w:lang w:val="ru-RU"/>
              </w:rPr>
            </w:pPr>
            <w:r w:rsidRPr="00E816A1">
              <w:rPr>
                <w:color w:val="000000" w:themeColor="text1"/>
                <w:lang w:val="ru-RU"/>
              </w:rPr>
              <w:t>%</w:t>
            </w:r>
          </w:p>
        </w:tc>
        <w:tc>
          <w:tcPr>
            <w:tcW w:w="1513" w:type="dxa"/>
          </w:tcPr>
          <w:p w:rsidR="00BC4CED" w:rsidRPr="00E816A1" w:rsidRDefault="00BC4CED" w:rsidP="00F56174">
            <w:pPr>
              <w:jc w:val="center"/>
              <w:rPr>
                <w:color w:val="000000" w:themeColor="text1"/>
                <w:lang w:val="ru-RU"/>
              </w:rPr>
            </w:pPr>
            <w:r w:rsidRPr="00E816A1">
              <w:rPr>
                <w:color w:val="000000" w:themeColor="text1"/>
                <w:lang w:val="ru-RU"/>
              </w:rPr>
              <w:t xml:space="preserve">Отчетность </w:t>
            </w:r>
          </w:p>
        </w:tc>
        <w:tc>
          <w:tcPr>
            <w:tcW w:w="1313" w:type="dxa"/>
          </w:tcPr>
          <w:p w:rsidR="00BC4CED" w:rsidRPr="00E816A1" w:rsidRDefault="00BC4CED" w:rsidP="00F56174">
            <w:pPr>
              <w:jc w:val="right"/>
              <w:rPr>
                <w:color w:val="000000" w:themeColor="text1"/>
                <w:lang w:val="ru-RU"/>
              </w:rPr>
            </w:pPr>
            <w:r w:rsidRPr="00E816A1">
              <w:rPr>
                <w:color w:val="000000" w:themeColor="text1"/>
                <w:lang w:val="ru-RU"/>
              </w:rPr>
              <w:t>30</w:t>
            </w:r>
          </w:p>
        </w:tc>
        <w:tc>
          <w:tcPr>
            <w:tcW w:w="1313" w:type="dxa"/>
          </w:tcPr>
          <w:p w:rsidR="00BC4CED" w:rsidRPr="00E816A1" w:rsidRDefault="00BC4CED" w:rsidP="00F56174">
            <w:pPr>
              <w:jc w:val="right"/>
              <w:rPr>
                <w:color w:val="000000" w:themeColor="text1"/>
                <w:lang w:val="ru-RU"/>
              </w:rPr>
            </w:pPr>
            <w:r w:rsidRPr="00E816A1">
              <w:rPr>
                <w:color w:val="000000" w:themeColor="text1"/>
                <w:lang w:val="ru-RU"/>
              </w:rPr>
              <w:t>20</w:t>
            </w:r>
          </w:p>
        </w:tc>
        <w:tc>
          <w:tcPr>
            <w:tcW w:w="1313" w:type="dxa"/>
          </w:tcPr>
          <w:p w:rsidR="00BC4CED" w:rsidRPr="00E816A1" w:rsidRDefault="00BC4CED" w:rsidP="00F56174">
            <w:pPr>
              <w:jc w:val="right"/>
              <w:rPr>
                <w:color w:val="000000" w:themeColor="text1"/>
                <w:lang w:val="ru-RU"/>
              </w:rPr>
            </w:pPr>
            <w:r w:rsidRPr="00E816A1">
              <w:rPr>
                <w:color w:val="000000" w:themeColor="text1"/>
                <w:lang w:val="ru-RU"/>
              </w:rPr>
              <w:t>10</w:t>
            </w:r>
          </w:p>
        </w:tc>
        <w:tc>
          <w:tcPr>
            <w:tcW w:w="1313" w:type="dxa"/>
          </w:tcPr>
          <w:p w:rsidR="00BC4CED" w:rsidRPr="00E816A1" w:rsidRDefault="00BC4CED" w:rsidP="00F56174">
            <w:pPr>
              <w:jc w:val="right"/>
              <w:rPr>
                <w:color w:val="000000" w:themeColor="text1"/>
                <w:lang w:val="ru-RU"/>
              </w:rPr>
            </w:pPr>
            <w:r w:rsidRPr="00E816A1">
              <w:rPr>
                <w:color w:val="000000" w:themeColor="text1"/>
                <w:lang w:val="ru-RU"/>
              </w:rPr>
              <w:t>10</w:t>
            </w:r>
          </w:p>
        </w:tc>
        <w:tc>
          <w:tcPr>
            <w:tcW w:w="1313" w:type="dxa"/>
          </w:tcPr>
          <w:p w:rsidR="00BC4CED" w:rsidRPr="00E816A1" w:rsidRDefault="00BC4CED" w:rsidP="00F56174">
            <w:pPr>
              <w:jc w:val="right"/>
              <w:rPr>
                <w:color w:val="000000" w:themeColor="text1"/>
                <w:lang w:val="ru-RU"/>
              </w:rPr>
            </w:pPr>
            <w:r w:rsidRPr="00E816A1">
              <w:rPr>
                <w:color w:val="000000" w:themeColor="text1"/>
                <w:lang w:val="ru-RU"/>
              </w:rPr>
              <w:t>10</w:t>
            </w:r>
          </w:p>
        </w:tc>
        <w:tc>
          <w:tcPr>
            <w:tcW w:w="1313" w:type="dxa"/>
          </w:tcPr>
          <w:p w:rsidR="00BC4CED" w:rsidRPr="00E816A1" w:rsidRDefault="00BC4CED" w:rsidP="00F56174">
            <w:pPr>
              <w:jc w:val="right"/>
              <w:rPr>
                <w:color w:val="000000" w:themeColor="text1"/>
                <w:lang w:val="ru-RU"/>
              </w:rPr>
            </w:pPr>
            <w:r w:rsidRPr="00E816A1">
              <w:rPr>
                <w:color w:val="000000" w:themeColor="text1"/>
                <w:lang w:val="ru-RU"/>
              </w:rPr>
              <w:t>10</w:t>
            </w:r>
          </w:p>
        </w:tc>
        <w:tc>
          <w:tcPr>
            <w:tcW w:w="1215" w:type="dxa"/>
          </w:tcPr>
          <w:p w:rsidR="00BC4CED" w:rsidRPr="00E816A1" w:rsidRDefault="00BC4CED" w:rsidP="00F56174">
            <w:pPr>
              <w:jc w:val="right"/>
              <w:rPr>
                <w:color w:val="000000" w:themeColor="text1"/>
                <w:lang w:val="ru-RU"/>
              </w:rPr>
            </w:pPr>
            <w:r>
              <w:rPr>
                <w:color w:val="000000" w:themeColor="text1"/>
                <w:lang w:val="ru-RU"/>
              </w:rPr>
              <w:t>10</w:t>
            </w:r>
          </w:p>
        </w:tc>
      </w:tr>
    </w:tbl>
    <w:p w:rsidR="00046471" w:rsidRPr="00E816A1" w:rsidRDefault="00046471" w:rsidP="00046471">
      <w:pPr>
        <w:jc w:val="both"/>
        <w:rPr>
          <w:color w:val="000000" w:themeColor="text1"/>
          <w:sz w:val="28"/>
          <w:szCs w:val="28"/>
          <w:lang w:val="ru-RU"/>
        </w:rPr>
      </w:pPr>
    </w:p>
    <w:p w:rsidR="00046471" w:rsidRPr="00E816A1" w:rsidRDefault="00BC4CED" w:rsidP="00046471">
      <w:pPr>
        <w:jc w:val="both"/>
        <w:rPr>
          <w:color w:val="000000" w:themeColor="text1"/>
          <w:sz w:val="28"/>
          <w:szCs w:val="28"/>
          <w:lang w:val="ru-RU"/>
        </w:rPr>
      </w:pPr>
      <w:r>
        <w:rPr>
          <w:color w:val="000000" w:themeColor="text1"/>
          <w:sz w:val="28"/>
          <w:szCs w:val="28"/>
          <w:lang w:val="ru-RU"/>
        </w:rPr>
        <w:t>Глава поселка                                                          Г.Г. Кузик</w:t>
      </w:r>
    </w:p>
    <w:p w:rsidR="00046471" w:rsidRPr="00E816A1" w:rsidRDefault="00046471" w:rsidP="00046471">
      <w:pPr>
        <w:jc w:val="both"/>
        <w:rPr>
          <w:color w:val="000000" w:themeColor="text1"/>
          <w:sz w:val="28"/>
          <w:szCs w:val="28"/>
          <w:lang w:val="ru-RU"/>
        </w:rPr>
      </w:pPr>
    </w:p>
    <w:p w:rsidR="00046471" w:rsidRPr="00E816A1" w:rsidRDefault="00046471" w:rsidP="00046471">
      <w:pPr>
        <w:jc w:val="both"/>
        <w:rPr>
          <w:color w:val="000000" w:themeColor="text1"/>
          <w:sz w:val="28"/>
          <w:szCs w:val="28"/>
          <w:lang w:val="ru-RU"/>
        </w:rPr>
      </w:pPr>
    </w:p>
    <w:p w:rsidR="00046471" w:rsidRPr="00E816A1" w:rsidRDefault="00046471" w:rsidP="00046471">
      <w:pPr>
        <w:jc w:val="both"/>
        <w:rPr>
          <w:color w:val="000000" w:themeColor="text1"/>
          <w:sz w:val="28"/>
          <w:szCs w:val="28"/>
          <w:lang w:val="ru-RU"/>
        </w:rPr>
        <w:sectPr w:rsidR="00046471" w:rsidRPr="00E816A1" w:rsidSect="00046471">
          <w:pgSz w:w="16838" w:h="11906" w:orient="landscape" w:code="9"/>
          <w:pgMar w:top="1701" w:right="1134" w:bottom="851" w:left="1134" w:header="709" w:footer="709" w:gutter="0"/>
          <w:cols w:space="708"/>
          <w:docGrid w:linePitch="360"/>
        </w:sectPr>
      </w:pPr>
    </w:p>
    <w:p w:rsidR="00046471" w:rsidRPr="00344054" w:rsidRDefault="00BC4CED" w:rsidP="00046471">
      <w:pPr>
        <w:ind w:left="5103"/>
        <w:rPr>
          <w:color w:val="000000" w:themeColor="text1"/>
          <w:sz w:val="16"/>
          <w:szCs w:val="16"/>
          <w:lang w:val="ru-RU"/>
        </w:rPr>
      </w:pPr>
      <w:r w:rsidRPr="00344054">
        <w:rPr>
          <w:color w:val="000000" w:themeColor="text1"/>
          <w:sz w:val="16"/>
          <w:szCs w:val="16"/>
          <w:lang w:val="ru-RU"/>
        </w:rPr>
        <w:lastRenderedPageBreak/>
        <w:t>Приложение № 2</w:t>
      </w:r>
    </w:p>
    <w:p w:rsidR="00046471" w:rsidRPr="00975BBF" w:rsidRDefault="00046471" w:rsidP="00046471">
      <w:pPr>
        <w:ind w:left="5103"/>
        <w:rPr>
          <w:color w:val="000000" w:themeColor="text1"/>
          <w:lang w:val="ru-RU"/>
        </w:rPr>
      </w:pPr>
      <w:r w:rsidRPr="00344054">
        <w:rPr>
          <w:color w:val="000000" w:themeColor="text1"/>
          <w:sz w:val="16"/>
          <w:szCs w:val="16"/>
          <w:lang w:val="ru-RU"/>
        </w:rPr>
        <w:t>к подпрограмме «Защита населения и территорий от чрезвычайных ситуаций природного и техногенного характера. Обеспечение первичных мер пожарной безопасности. Обеспечение деятельности аварийно-спасательной службы</w:t>
      </w:r>
      <w:r w:rsidRPr="00975BBF">
        <w:rPr>
          <w:color w:val="000000" w:themeColor="text1"/>
          <w:lang w:val="ru-RU"/>
        </w:rPr>
        <w:t>»</w:t>
      </w:r>
    </w:p>
    <w:p w:rsidR="00046471" w:rsidRPr="00975BBF" w:rsidRDefault="00046471" w:rsidP="00046471">
      <w:pPr>
        <w:ind w:left="5103"/>
        <w:rPr>
          <w:color w:val="000000" w:themeColor="text1"/>
          <w:lang w:val="ru-RU"/>
        </w:rPr>
      </w:pPr>
    </w:p>
    <w:tbl>
      <w:tblPr>
        <w:tblW w:w="15877" w:type="dxa"/>
        <w:tblInd w:w="-318" w:type="dxa"/>
        <w:tblLayout w:type="fixed"/>
        <w:tblLook w:val="04A0" w:firstRow="1" w:lastRow="0" w:firstColumn="1" w:lastColumn="0" w:noHBand="0" w:noVBand="1"/>
      </w:tblPr>
      <w:tblGrid>
        <w:gridCol w:w="441"/>
        <w:gridCol w:w="141"/>
        <w:gridCol w:w="1545"/>
        <w:gridCol w:w="142"/>
        <w:gridCol w:w="236"/>
        <w:gridCol w:w="473"/>
        <w:gridCol w:w="350"/>
        <w:gridCol w:w="236"/>
        <w:gridCol w:w="95"/>
        <w:gridCol w:w="154"/>
        <w:gridCol w:w="318"/>
        <w:gridCol w:w="236"/>
        <w:gridCol w:w="254"/>
        <w:gridCol w:w="483"/>
        <w:gridCol w:w="226"/>
        <w:gridCol w:w="501"/>
        <w:gridCol w:w="208"/>
        <w:gridCol w:w="586"/>
        <w:gridCol w:w="123"/>
        <w:gridCol w:w="414"/>
        <w:gridCol w:w="485"/>
        <w:gridCol w:w="223"/>
        <w:gridCol w:w="285"/>
        <w:gridCol w:w="493"/>
        <w:gridCol w:w="158"/>
        <w:gridCol w:w="567"/>
        <w:gridCol w:w="409"/>
        <w:gridCol w:w="300"/>
        <w:gridCol w:w="236"/>
        <w:gridCol w:w="173"/>
        <w:gridCol w:w="436"/>
        <w:gridCol w:w="273"/>
        <w:gridCol w:w="794"/>
        <w:gridCol w:w="392"/>
        <w:gridCol w:w="407"/>
        <w:gridCol w:w="799"/>
        <w:gridCol w:w="882"/>
        <w:gridCol w:w="1403"/>
      </w:tblGrid>
      <w:tr w:rsidR="00344054" w:rsidRPr="00382336" w:rsidTr="00344054">
        <w:trPr>
          <w:trHeight w:val="615"/>
        </w:trPr>
        <w:tc>
          <w:tcPr>
            <w:tcW w:w="15877" w:type="dxa"/>
            <w:gridSpan w:val="38"/>
            <w:tcBorders>
              <w:top w:val="nil"/>
              <w:left w:val="nil"/>
              <w:bottom w:val="nil"/>
              <w:right w:val="nil"/>
            </w:tcBorders>
            <w:shd w:val="clear" w:color="auto" w:fill="auto"/>
            <w:hideMark/>
          </w:tcPr>
          <w:p w:rsidR="00344054" w:rsidRPr="00344054" w:rsidRDefault="00344054" w:rsidP="00344054">
            <w:pPr>
              <w:jc w:val="center"/>
              <w:rPr>
                <w:b/>
                <w:bCs/>
                <w:sz w:val="16"/>
                <w:szCs w:val="16"/>
                <w:lang w:val="ru-RU" w:eastAsia="ru-RU"/>
              </w:rPr>
            </w:pPr>
            <w:r w:rsidRPr="00344054">
              <w:rPr>
                <w:b/>
                <w:bCs/>
                <w:sz w:val="16"/>
                <w:szCs w:val="16"/>
                <w:lang w:val="ru-RU" w:eastAsia="ru-RU"/>
              </w:rPr>
              <w:t xml:space="preserve">Перечень мероприятий подпрограммы "Защита населения и территорий от чрезвычайных ситуаций природного и техногенного характера. Обеспечение первичных мер пожарной безопасности. Обеспечение деятельности аварийно-спасательной службы» </w:t>
            </w:r>
          </w:p>
        </w:tc>
      </w:tr>
      <w:tr w:rsidR="00344054" w:rsidRPr="00344054" w:rsidTr="00344054">
        <w:trPr>
          <w:trHeight w:val="315"/>
        </w:trPr>
        <w:tc>
          <w:tcPr>
            <w:tcW w:w="582" w:type="dxa"/>
            <w:gridSpan w:val="2"/>
            <w:tcBorders>
              <w:top w:val="nil"/>
              <w:left w:val="nil"/>
              <w:bottom w:val="nil"/>
              <w:right w:val="nil"/>
            </w:tcBorders>
            <w:shd w:val="clear" w:color="auto" w:fill="auto"/>
            <w:hideMark/>
          </w:tcPr>
          <w:p w:rsidR="00344054" w:rsidRPr="00344054" w:rsidRDefault="00344054" w:rsidP="00344054">
            <w:pPr>
              <w:jc w:val="center"/>
              <w:rPr>
                <w:color w:val="000000"/>
                <w:sz w:val="16"/>
                <w:szCs w:val="16"/>
                <w:lang w:val="ru-RU" w:eastAsia="ru-RU"/>
              </w:rPr>
            </w:pPr>
          </w:p>
        </w:tc>
        <w:tc>
          <w:tcPr>
            <w:tcW w:w="1545" w:type="dxa"/>
            <w:tcBorders>
              <w:top w:val="nil"/>
              <w:left w:val="nil"/>
              <w:bottom w:val="nil"/>
              <w:right w:val="nil"/>
            </w:tcBorders>
            <w:shd w:val="clear" w:color="auto" w:fill="auto"/>
            <w:hideMark/>
          </w:tcPr>
          <w:p w:rsidR="00344054" w:rsidRPr="00344054" w:rsidRDefault="00344054" w:rsidP="00344054">
            <w:pPr>
              <w:rPr>
                <w:color w:val="000000"/>
                <w:sz w:val="16"/>
                <w:szCs w:val="16"/>
                <w:lang w:val="ru-RU" w:eastAsia="ru-RU"/>
              </w:rPr>
            </w:pPr>
          </w:p>
        </w:tc>
        <w:tc>
          <w:tcPr>
            <w:tcW w:w="851" w:type="dxa"/>
            <w:gridSpan w:val="3"/>
            <w:tcBorders>
              <w:top w:val="nil"/>
              <w:left w:val="nil"/>
              <w:bottom w:val="nil"/>
              <w:right w:val="nil"/>
            </w:tcBorders>
            <w:shd w:val="clear" w:color="auto" w:fill="auto"/>
            <w:hideMark/>
          </w:tcPr>
          <w:p w:rsidR="00344054" w:rsidRPr="00344054" w:rsidRDefault="00344054" w:rsidP="00344054">
            <w:pPr>
              <w:rPr>
                <w:color w:val="000000"/>
                <w:sz w:val="16"/>
                <w:szCs w:val="16"/>
                <w:lang w:val="ru-RU" w:eastAsia="ru-RU"/>
              </w:rPr>
            </w:pPr>
          </w:p>
        </w:tc>
        <w:tc>
          <w:tcPr>
            <w:tcW w:w="681" w:type="dxa"/>
            <w:gridSpan w:val="3"/>
            <w:tcBorders>
              <w:top w:val="nil"/>
              <w:left w:val="nil"/>
              <w:bottom w:val="nil"/>
              <w:right w:val="nil"/>
            </w:tcBorders>
            <w:shd w:val="clear" w:color="auto" w:fill="auto"/>
            <w:hideMark/>
          </w:tcPr>
          <w:p w:rsidR="00344054" w:rsidRPr="00344054" w:rsidRDefault="00344054" w:rsidP="00344054">
            <w:pPr>
              <w:rPr>
                <w:color w:val="000000"/>
                <w:sz w:val="16"/>
                <w:szCs w:val="16"/>
                <w:lang w:val="ru-RU" w:eastAsia="ru-RU"/>
              </w:rPr>
            </w:pPr>
          </w:p>
        </w:tc>
        <w:tc>
          <w:tcPr>
            <w:tcW w:w="708" w:type="dxa"/>
            <w:gridSpan w:val="3"/>
            <w:tcBorders>
              <w:top w:val="nil"/>
              <w:left w:val="nil"/>
              <w:bottom w:val="nil"/>
              <w:right w:val="nil"/>
            </w:tcBorders>
            <w:shd w:val="clear" w:color="auto" w:fill="auto"/>
            <w:hideMark/>
          </w:tcPr>
          <w:p w:rsidR="00344054" w:rsidRPr="00344054" w:rsidRDefault="00344054" w:rsidP="00344054">
            <w:pPr>
              <w:rPr>
                <w:color w:val="FFFFFF"/>
                <w:sz w:val="16"/>
                <w:szCs w:val="16"/>
                <w:lang w:val="ru-RU" w:eastAsia="ru-RU"/>
              </w:rPr>
            </w:pPr>
          </w:p>
        </w:tc>
        <w:tc>
          <w:tcPr>
            <w:tcW w:w="737" w:type="dxa"/>
            <w:gridSpan w:val="2"/>
            <w:tcBorders>
              <w:top w:val="nil"/>
              <w:left w:val="nil"/>
              <w:bottom w:val="nil"/>
              <w:right w:val="nil"/>
            </w:tcBorders>
            <w:shd w:val="clear" w:color="auto" w:fill="auto"/>
            <w:hideMark/>
          </w:tcPr>
          <w:p w:rsidR="00344054" w:rsidRPr="00344054" w:rsidRDefault="00344054" w:rsidP="00344054">
            <w:pPr>
              <w:jc w:val="center"/>
              <w:rPr>
                <w:color w:val="FFFFFF"/>
                <w:sz w:val="16"/>
                <w:szCs w:val="16"/>
                <w:lang w:val="ru-RU" w:eastAsia="ru-RU"/>
              </w:rPr>
            </w:pPr>
            <w:r w:rsidRPr="00344054">
              <w:rPr>
                <w:color w:val="FFFFFF"/>
                <w:sz w:val="16"/>
                <w:szCs w:val="16"/>
                <w:lang w:val="ru-RU" w:eastAsia="ru-RU"/>
              </w:rPr>
              <w:t>08</w:t>
            </w:r>
          </w:p>
        </w:tc>
        <w:tc>
          <w:tcPr>
            <w:tcW w:w="727" w:type="dxa"/>
            <w:gridSpan w:val="2"/>
            <w:tcBorders>
              <w:top w:val="nil"/>
              <w:left w:val="nil"/>
              <w:bottom w:val="nil"/>
              <w:right w:val="nil"/>
            </w:tcBorders>
            <w:shd w:val="clear" w:color="auto" w:fill="auto"/>
            <w:hideMark/>
          </w:tcPr>
          <w:p w:rsidR="00344054" w:rsidRPr="00344054" w:rsidRDefault="00344054" w:rsidP="00344054">
            <w:pPr>
              <w:jc w:val="right"/>
              <w:rPr>
                <w:color w:val="FFFFFF"/>
                <w:sz w:val="16"/>
                <w:szCs w:val="16"/>
                <w:lang w:val="ru-RU" w:eastAsia="ru-RU"/>
              </w:rPr>
            </w:pPr>
            <w:r w:rsidRPr="00344054">
              <w:rPr>
                <w:color w:val="FFFFFF"/>
                <w:sz w:val="16"/>
                <w:szCs w:val="16"/>
                <w:lang w:val="ru-RU" w:eastAsia="ru-RU"/>
              </w:rPr>
              <w:t>4</w:t>
            </w:r>
          </w:p>
        </w:tc>
        <w:tc>
          <w:tcPr>
            <w:tcW w:w="794" w:type="dxa"/>
            <w:gridSpan w:val="2"/>
            <w:tcBorders>
              <w:top w:val="nil"/>
              <w:left w:val="nil"/>
              <w:bottom w:val="nil"/>
              <w:right w:val="nil"/>
            </w:tcBorders>
            <w:shd w:val="clear" w:color="auto" w:fill="auto"/>
            <w:hideMark/>
          </w:tcPr>
          <w:p w:rsidR="00344054" w:rsidRPr="00344054" w:rsidRDefault="00344054" w:rsidP="00344054">
            <w:pPr>
              <w:rPr>
                <w:color w:val="FFFFFF"/>
                <w:sz w:val="16"/>
                <w:szCs w:val="16"/>
                <w:lang w:val="ru-RU" w:eastAsia="ru-RU"/>
              </w:rPr>
            </w:pPr>
          </w:p>
        </w:tc>
        <w:tc>
          <w:tcPr>
            <w:tcW w:w="537" w:type="dxa"/>
            <w:gridSpan w:val="2"/>
            <w:tcBorders>
              <w:top w:val="nil"/>
              <w:left w:val="nil"/>
              <w:bottom w:val="nil"/>
              <w:right w:val="nil"/>
            </w:tcBorders>
            <w:shd w:val="clear" w:color="auto" w:fill="auto"/>
            <w:hideMark/>
          </w:tcPr>
          <w:p w:rsidR="00344054" w:rsidRPr="00344054" w:rsidRDefault="00344054" w:rsidP="00344054">
            <w:pPr>
              <w:rPr>
                <w:color w:val="000000"/>
                <w:sz w:val="16"/>
                <w:szCs w:val="16"/>
                <w:lang w:val="ru-RU" w:eastAsia="ru-RU"/>
              </w:rPr>
            </w:pPr>
          </w:p>
        </w:tc>
        <w:tc>
          <w:tcPr>
            <w:tcW w:w="708" w:type="dxa"/>
            <w:gridSpan w:val="2"/>
            <w:tcBorders>
              <w:top w:val="nil"/>
              <w:left w:val="nil"/>
              <w:bottom w:val="nil"/>
              <w:right w:val="nil"/>
            </w:tcBorders>
            <w:shd w:val="clear" w:color="auto" w:fill="auto"/>
            <w:hideMark/>
          </w:tcPr>
          <w:p w:rsidR="00344054" w:rsidRPr="00344054" w:rsidRDefault="00344054" w:rsidP="00344054">
            <w:pPr>
              <w:rPr>
                <w:color w:val="000000"/>
                <w:sz w:val="16"/>
                <w:szCs w:val="16"/>
                <w:lang w:val="ru-RU" w:eastAsia="ru-RU"/>
              </w:rPr>
            </w:pPr>
          </w:p>
        </w:tc>
        <w:tc>
          <w:tcPr>
            <w:tcW w:w="778" w:type="dxa"/>
            <w:gridSpan w:val="2"/>
            <w:tcBorders>
              <w:top w:val="nil"/>
              <w:left w:val="nil"/>
              <w:bottom w:val="nil"/>
              <w:right w:val="nil"/>
            </w:tcBorders>
            <w:shd w:val="clear" w:color="auto" w:fill="auto"/>
            <w:hideMark/>
          </w:tcPr>
          <w:p w:rsidR="00344054" w:rsidRPr="00344054" w:rsidRDefault="00344054" w:rsidP="00344054">
            <w:pPr>
              <w:rPr>
                <w:color w:val="000000"/>
                <w:sz w:val="16"/>
                <w:szCs w:val="16"/>
                <w:lang w:val="ru-RU" w:eastAsia="ru-RU"/>
              </w:rPr>
            </w:pPr>
          </w:p>
        </w:tc>
        <w:tc>
          <w:tcPr>
            <w:tcW w:w="1134" w:type="dxa"/>
            <w:gridSpan w:val="3"/>
            <w:tcBorders>
              <w:top w:val="nil"/>
              <w:left w:val="nil"/>
              <w:bottom w:val="nil"/>
              <w:right w:val="nil"/>
            </w:tcBorders>
            <w:shd w:val="clear" w:color="auto" w:fill="auto"/>
            <w:hideMark/>
          </w:tcPr>
          <w:p w:rsidR="00344054" w:rsidRPr="00344054" w:rsidRDefault="00344054" w:rsidP="00344054">
            <w:pPr>
              <w:rPr>
                <w:color w:val="000000"/>
                <w:sz w:val="16"/>
                <w:szCs w:val="16"/>
                <w:lang w:val="ru-RU" w:eastAsia="ru-RU"/>
              </w:rPr>
            </w:pPr>
          </w:p>
        </w:tc>
        <w:tc>
          <w:tcPr>
            <w:tcW w:w="709" w:type="dxa"/>
            <w:gridSpan w:val="3"/>
            <w:tcBorders>
              <w:top w:val="nil"/>
              <w:left w:val="nil"/>
              <w:bottom w:val="nil"/>
              <w:right w:val="nil"/>
            </w:tcBorders>
            <w:shd w:val="clear" w:color="auto" w:fill="auto"/>
            <w:hideMark/>
          </w:tcPr>
          <w:p w:rsidR="00344054" w:rsidRPr="00344054" w:rsidRDefault="00344054" w:rsidP="00344054">
            <w:pPr>
              <w:rPr>
                <w:color w:val="000000"/>
                <w:sz w:val="16"/>
                <w:szCs w:val="16"/>
                <w:lang w:val="ru-RU" w:eastAsia="ru-RU"/>
              </w:rPr>
            </w:pPr>
          </w:p>
        </w:tc>
        <w:tc>
          <w:tcPr>
            <w:tcW w:w="709" w:type="dxa"/>
            <w:gridSpan w:val="2"/>
            <w:tcBorders>
              <w:top w:val="nil"/>
              <w:left w:val="nil"/>
              <w:bottom w:val="nil"/>
              <w:right w:val="nil"/>
            </w:tcBorders>
            <w:shd w:val="clear" w:color="auto" w:fill="auto"/>
            <w:hideMark/>
          </w:tcPr>
          <w:p w:rsidR="00344054" w:rsidRPr="00344054" w:rsidRDefault="00344054" w:rsidP="00344054">
            <w:pPr>
              <w:rPr>
                <w:color w:val="000000"/>
                <w:sz w:val="16"/>
                <w:szCs w:val="16"/>
                <w:lang w:val="ru-RU" w:eastAsia="ru-RU"/>
              </w:rPr>
            </w:pPr>
          </w:p>
        </w:tc>
        <w:tc>
          <w:tcPr>
            <w:tcW w:w="794" w:type="dxa"/>
            <w:tcBorders>
              <w:top w:val="nil"/>
              <w:left w:val="nil"/>
              <w:bottom w:val="nil"/>
              <w:right w:val="nil"/>
            </w:tcBorders>
            <w:shd w:val="clear" w:color="auto" w:fill="auto"/>
            <w:hideMark/>
          </w:tcPr>
          <w:p w:rsidR="00344054" w:rsidRPr="00344054" w:rsidRDefault="00344054" w:rsidP="00344054">
            <w:pPr>
              <w:rPr>
                <w:color w:val="000000"/>
                <w:lang w:val="ru-RU" w:eastAsia="ru-RU"/>
              </w:rPr>
            </w:pPr>
          </w:p>
        </w:tc>
        <w:tc>
          <w:tcPr>
            <w:tcW w:w="799" w:type="dxa"/>
            <w:gridSpan w:val="2"/>
            <w:tcBorders>
              <w:top w:val="nil"/>
              <w:left w:val="nil"/>
              <w:bottom w:val="nil"/>
              <w:right w:val="nil"/>
            </w:tcBorders>
            <w:shd w:val="clear" w:color="auto" w:fill="auto"/>
            <w:hideMark/>
          </w:tcPr>
          <w:p w:rsidR="00344054" w:rsidRPr="00344054" w:rsidRDefault="00344054" w:rsidP="00344054">
            <w:pPr>
              <w:rPr>
                <w:color w:val="000000"/>
                <w:lang w:val="ru-RU" w:eastAsia="ru-RU"/>
              </w:rPr>
            </w:pPr>
          </w:p>
        </w:tc>
        <w:tc>
          <w:tcPr>
            <w:tcW w:w="799" w:type="dxa"/>
            <w:tcBorders>
              <w:top w:val="nil"/>
              <w:left w:val="nil"/>
              <w:bottom w:val="nil"/>
              <w:right w:val="nil"/>
            </w:tcBorders>
            <w:shd w:val="clear" w:color="auto" w:fill="auto"/>
            <w:hideMark/>
          </w:tcPr>
          <w:p w:rsidR="00344054" w:rsidRPr="00344054" w:rsidRDefault="00344054" w:rsidP="00344054">
            <w:pPr>
              <w:rPr>
                <w:color w:val="000000"/>
                <w:lang w:val="ru-RU" w:eastAsia="ru-RU"/>
              </w:rPr>
            </w:pPr>
          </w:p>
        </w:tc>
        <w:tc>
          <w:tcPr>
            <w:tcW w:w="882" w:type="dxa"/>
            <w:tcBorders>
              <w:top w:val="nil"/>
              <w:left w:val="nil"/>
              <w:bottom w:val="nil"/>
              <w:right w:val="nil"/>
            </w:tcBorders>
            <w:shd w:val="clear" w:color="auto" w:fill="auto"/>
            <w:hideMark/>
          </w:tcPr>
          <w:p w:rsidR="00344054" w:rsidRPr="00344054" w:rsidRDefault="00344054" w:rsidP="00344054">
            <w:pPr>
              <w:rPr>
                <w:color w:val="000000"/>
                <w:lang w:val="ru-RU" w:eastAsia="ru-RU"/>
              </w:rPr>
            </w:pPr>
          </w:p>
        </w:tc>
        <w:tc>
          <w:tcPr>
            <w:tcW w:w="1403" w:type="dxa"/>
            <w:tcBorders>
              <w:top w:val="nil"/>
              <w:left w:val="nil"/>
              <w:bottom w:val="nil"/>
              <w:right w:val="nil"/>
            </w:tcBorders>
            <w:shd w:val="clear" w:color="auto" w:fill="auto"/>
            <w:hideMark/>
          </w:tcPr>
          <w:p w:rsidR="00344054" w:rsidRPr="00344054" w:rsidRDefault="00344054" w:rsidP="00344054">
            <w:pPr>
              <w:rPr>
                <w:color w:val="000000"/>
                <w:lang w:val="ru-RU" w:eastAsia="ru-RU"/>
              </w:rPr>
            </w:pPr>
          </w:p>
        </w:tc>
      </w:tr>
      <w:tr w:rsidR="00344054" w:rsidRPr="00382336" w:rsidTr="00344054">
        <w:trPr>
          <w:trHeight w:val="315"/>
        </w:trPr>
        <w:tc>
          <w:tcPr>
            <w:tcW w:w="582"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344054" w:rsidRPr="00344054" w:rsidRDefault="00344054" w:rsidP="00344054">
            <w:pPr>
              <w:jc w:val="center"/>
              <w:rPr>
                <w:color w:val="000000"/>
                <w:sz w:val="16"/>
                <w:szCs w:val="16"/>
                <w:lang w:val="ru-RU" w:eastAsia="ru-RU"/>
              </w:rPr>
            </w:pPr>
            <w:r w:rsidRPr="00344054">
              <w:rPr>
                <w:color w:val="000000"/>
                <w:sz w:val="16"/>
                <w:szCs w:val="16"/>
                <w:lang w:val="ru-RU" w:eastAsia="ru-RU"/>
              </w:rPr>
              <w:t>№</w:t>
            </w:r>
          </w:p>
        </w:tc>
        <w:tc>
          <w:tcPr>
            <w:tcW w:w="154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44054" w:rsidRPr="00344054" w:rsidRDefault="00344054" w:rsidP="00344054">
            <w:pPr>
              <w:jc w:val="center"/>
              <w:rPr>
                <w:color w:val="000000"/>
                <w:sz w:val="16"/>
                <w:szCs w:val="16"/>
                <w:lang w:val="ru-RU" w:eastAsia="ru-RU"/>
              </w:rPr>
            </w:pPr>
            <w:r w:rsidRPr="00344054">
              <w:rPr>
                <w:color w:val="000000"/>
                <w:sz w:val="16"/>
                <w:szCs w:val="16"/>
                <w:lang w:val="ru-RU" w:eastAsia="ru-RU"/>
              </w:rPr>
              <w:t>Наименование  программы, подпрограммы</w:t>
            </w:r>
          </w:p>
        </w:tc>
        <w:tc>
          <w:tcPr>
            <w:tcW w:w="851"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344054" w:rsidRPr="00344054" w:rsidRDefault="00344054" w:rsidP="00344054">
            <w:pPr>
              <w:jc w:val="center"/>
              <w:rPr>
                <w:color w:val="000000"/>
                <w:sz w:val="16"/>
                <w:szCs w:val="16"/>
                <w:lang w:val="ru-RU" w:eastAsia="ru-RU"/>
              </w:rPr>
            </w:pPr>
            <w:r w:rsidRPr="00344054">
              <w:rPr>
                <w:color w:val="000000"/>
                <w:sz w:val="16"/>
                <w:szCs w:val="16"/>
                <w:lang w:val="ru-RU" w:eastAsia="ru-RU"/>
              </w:rPr>
              <w:t xml:space="preserve">ГРБС </w:t>
            </w:r>
          </w:p>
        </w:tc>
        <w:tc>
          <w:tcPr>
            <w:tcW w:w="4184" w:type="dxa"/>
            <w:gridSpan w:val="14"/>
            <w:tcBorders>
              <w:top w:val="single" w:sz="4" w:space="0" w:color="auto"/>
              <w:left w:val="nil"/>
              <w:bottom w:val="single" w:sz="4" w:space="0" w:color="auto"/>
              <w:right w:val="single" w:sz="4" w:space="0" w:color="auto"/>
            </w:tcBorders>
            <w:shd w:val="clear" w:color="auto" w:fill="auto"/>
            <w:hideMark/>
          </w:tcPr>
          <w:p w:rsidR="00344054" w:rsidRPr="00344054" w:rsidRDefault="00344054" w:rsidP="00344054">
            <w:pPr>
              <w:jc w:val="center"/>
              <w:rPr>
                <w:color w:val="000000"/>
                <w:sz w:val="16"/>
                <w:szCs w:val="16"/>
                <w:lang w:val="ru-RU" w:eastAsia="ru-RU"/>
              </w:rPr>
            </w:pPr>
            <w:r w:rsidRPr="00344054">
              <w:rPr>
                <w:color w:val="000000"/>
                <w:sz w:val="16"/>
                <w:szCs w:val="16"/>
                <w:lang w:val="ru-RU" w:eastAsia="ru-RU"/>
              </w:rPr>
              <w:t>Код бюджетной классификации</w:t>
            </w:r>
          </w:p>
        </w:tc>
        <w:tc>
          <w:tcPr>
            <w:tcW w:w="7312" w:type="dxa"/>
            <w:gridSpan w:val="17"/>
            <w:tcBorders>
              <w:top w:val="single" w:sz="4" w:space="0" w:color="auto"/>
              <w:left w:val="nil"/>
              <w:bottom w:val="single" w:sz="4" w:space="0" w:color="auto"/>
              <w:right w:val="single" w:sz="4" w:space="0" w:color="000000"/>
            </w:tcBorders>
            <w:shd w:val="clear" w:color="auto" w:fill="auto"/>
            <w:hideMark/>
          </w:tcPr>
          <w:p w:rsidR="00344054" w:rsidRPr="00344054" w:rsidRDefault="00344054" w:rsidP="00344054">
            <w:pPr>
              <w:jc w:val="center"/>
              <w:rPr>
                <w:color w:val="000000"/>
                <w:sz w:val="16"/>
                <w:szCs w:val="16"/>
                <w:lang w:val="ru-RU" w:eastAsia="ru-RU"/>
              </w:rPr>
            </w:pPr>
            <w:r w:rsidRPr="00344054">
              <w:rPr>
                <w:color w:val="000000"/>
                <w:sz w:val="16"/>
                <w:szCs w:val="16"/>
                <w:lang w:val="ru-RU" w:eastAsia="ru-RU"/>
              </w:rPr>
              <w:t>Расходы (тыс. руб.), годы</w:t>
            </w:r>
          </w:p>
        </w:tc>
        <w:tc>
          <w:tcPr>
            <w:tcW w:w="140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44054" w:rsidRPr="00344054" w:rsidRDefault="00344054" w:rsidP="00344054">
            <w:pPr>
              <w:jc w:val="center"/>
              <w:rPr>
                <w:color w:val="000000"/>
                <w:sz w:val="12"/>
                <w:szCs w:val="12"/>
                <w:lang w:val="ru-RU" w:eastAsia="ru-RU"/>
              </w:rPr>
            </w:pPr>
            <w:r w:rsidRPr="00344054">
              <w:rPr>
                <w:color w:val="000000"/>
                <w:sz w:val="12"/>
                <w:szCs w:val="12"/>
                <w:lang w:val="ru-RU" w:eastAsia="ru-RU"/>
              </w:rPr>
              <w:t>Ожидаемый результат от реализации подпрограммного мероприятия</w:t>
            </w:r>
            <w:r w:rsidRPr="00344054">
              <w:rPr>
                <w:color w:val="000000"/>
                <w:sz w:val="12"/>
                <w:szCs w:val="12"/>
                <w:lang w:val="ru-RU" w:eastAsia="ru-RU"/>
              </w:rPr>
              <w:br/>
              <w:t xml:space="preserve"> (в натуральном выражении)</w:t>
            </w:r>
          </w:p>
        </w:tc>
      </w:tr>
      <w:tr w:rsidR="00344054" w:rsidRPr="00344054" w:rsidTr="00344054">
        <w:trPr>
          <w:trHeight w:val="471"/>
        </w:trPr>
        <w:tc>
          <w:tcPr>
            <w:tcW w:w="582" w:type="dxa"/>
            <w:gridSpan w:val="2"/>
            <w:vMerge/>
            <w:tcBorders>
              <w:top w:val="single" w:sz="4" w:space="0" w:color="auto"/>
              <w:left w:val="single" w:sz="4" w:space="0" w:color="auto"/>
              <w:bottom w:val="single" w:sz="4" w:space="0" w:color="auto"/>
              <w:right w:val="single" w:sz="4" w:space="0" w:color="auto"/>
            </w:tcBorders>
            <w:vAlign w:val="center"/>
            <w:hideMark/>
          </w:tcPr>
          <w:p w:rsidR="00344054" w:rsidRPr="00344054" w:rsidRDefault="00344054" w:rsidP="00344054">
            <w:pPr>
              <w:rPr>
                <w:color w:val="000000"/>
                <w:sz w:val="16"/>
                <w:szCs w:val="16"/>
                <w:lang w:val="ru-RU" w:eastAsia="ru-RU"/>
              </w:rPr>
            </w:pPr>
          </w:p>
        </w:tc>
        <w:tc>
          <w:tcPr>
            <w:tcW w:w="1545" w:type="dxa"/>
            <w:vMerge/>
            <w:tcBorders>
              <w:top w:val="single" w:sz="4" w:space="0" w:color="auto"/>
              <w:left w:val="single" w:sz="4" w:space="0" w:color="auto"/>
              <w:bottom w:val="single" w:sz="4" w:space="0" w:color="000000"/>
              <w:right w:val="single" w:sz="4" w:space="0" w:color="auto"/>
            </w:tcBorders>
            <w:vAlign w:val="center"/>
            <w:hideMark/>
          </w:tcPr>
          <w:p w:rsidR="00344054" w:rsidRPr="00344054" w:rsidRDefault="00344054" w:rsidP="00344054">
            <w:pPr>
              <w:rPr>
                <w:color w:val="000000"/>
                <w:sz w:val="16"/>
                <w:szCs w:val="16"/>
                <w:lang w:val="ru-RU" w:eastAsia="ru-RU"/>
              </w:rPr>
            </w:pPr>
          </w:p>
        </w:tc>
        <w:tc>
          <w:tcPr>
            <w:tcW w:w="851" w:type="dxa"/>
            <w:gridSpan w:val="3"/>
            <w:vMerge/>
            <w:tcBorders>
              <w:top w:val="single" w:sz="4" w:space="0" w:color="auto"/>
              <w:left w:val="single" w:sz="4" w:space="0" w:color="auto"/>
              <w:bottom w:val="single" w:sz="4" w:space="0" w:color="auto"/>
              <w:right w:val="single" w:sz="4" w:space="0" w:color="auto"/>
            </w:tcBorders>
            <w:vAlign w:val="center"/>
            <w:hideMark/>
          </w:tcPr>
          <w:p w:rsidR="00344054" w:rsidRPr="00344054" w:rsidRDefault="00344054" w:rsidP="00344054">
            <w:pPr>
              <w:rPr>
                <w:color w:val="000000"/>
                <w:sz w:val="16"/>
                <w:szCs w:val="16"/>
                <w:lang w:val="ru-RU" w:eastAsia="ru-RU"/>
              </w:rPr>
            </w:pPr>
          </w:p>
        </w:tc>
        <w:tc>
          <w:tcPr>
            <w:tcW w:w="681" w:type="dxa"/>
            <w:gridSpan w:val="3"/>
            <w:tcBorders>
              <w:top w:val="nil"/>
              <w:left w:val="nil"/>
              <w:bottom w:val="single" w:sz="4" w:space="0" w:color="auto"/>
              <w:right w:val="single" w:sz="4" w:space="0" w:color="auto"/>
            </w:tcBorders>
            <w:shd w:val="clear" w:color="auto" w:fill="auto"/>
            <w:hideMark/>
          </w:tcPr>
          <w:p w:rsidR="00344054" w:rsidRPr="00344054" w:rsidRDefault="00344054" w:rsidP="00344054">
            <w:pPr>
              <w:jc w:val="center"/>
              <w:rPr>
                <w:color w:val="000000"/>
                <w:sz w:val="16"/>
                <w:szCs w:val="16"/>
                <w:lang w:val="ru-RU" w:eastAsia="ru-RU"/>
              </w:rPr>
            </w:pPr>
            <w:r w:rsidRPr="00344054">
              <w:rPr>
                <w:color w:val="000000"/>
                <w:sz w:val="16"/>
                <w:szCs w:val="16"/>
                <w:lang w:val="ru-RU" w:eastAsia="ru-RU"/>
              </w:rPr>
              <w:t>ГРБС</w:t>
            </w:r>
          </w:p>
        </w:tc>
        <w:tc>
          <w:tcPr>
            <w:tcW w:w="708" w:type="dxa"/>
            <w:gridSpan w:val="3"/>
            <w:tcBorders>
              <w:top w:val="nil"/>
              <w:left w:val="nil"/>
              <w:bottom w:val="single" w:sz="4" w:space="0" w:color="auto"/>
              <w:right w:val="single" w:sz="4" w:space="0" w:color="auto"/>
            </w:tcBorders>
            <w:shd w:val="clear" w:color="auto" w:fill="auto"/>
            <w:hideMark/>
          </w:tcPr>
          <w:p w:rsidR="00344054" w:rsidRPr="00344054" w:rsidRDefault="00344054" w:rsidP="00344054">
            <w:pPr>
              <w:jc w:val="center"/>
              <w:rPr>
                <w:color w:val="000000"/>
                <w:sz w:val="16"/>
                <w:szCs w:val="16"/>
                <w:lang w:val="ru-RU" w:eastAsia="ru-RU"/>
              </w:rPr>
            </w:pPr>
            <w:r w:rsidRPr="00344054">
              <w:rPr>
                <w:color w:val="000000"/>
                <w:sz w:val="16"/>
                <w:szCs w:val="16"/>
                <w:lang w:val="ru-RU" w:eastAsia="ru-RU"/>
              </w:rPr>
              <w:t>РзПр</w:t>
            </w:r>
          </w:p>
        </w:tc>
        <w:tc>
          <w:tcPr>
            <w:tcW w:w="2258" w:type="dxa"/>
            <w:gridSpan w:val="6"/>
            <w:tcBorders>
              <w:top w:val="single" w:sz="4" w:space="0" w:color="auto"/>
              <w:left w:val="nil"/>
              <w:bottom w:val="single" w:sz="4" w:space="0" w:color="auto"/>
              <w:right w:val="single" w:sz="4" w:space="0" w:color="000000"/>
            </w:tcBorders>
            <w:shd w:val="clear" w:color="auto" w:fill="auto"/>
            <w:hideMark/>
          </w:tcPr>
          <w:p w:rsidR="00344054" w:rsidRPr="00344054" w:rsidRDefault="00344054" w:rsidP="00344054">
            <w:pPr>
              <w:jc w:val="center"/>
              <w:rPr>
                <w:color w:val="000000"/>
                <w:sz w:val="16"/>
                <w:szCs w:val="16"/>
                <w:lang w:val="ru-RU" w:eastAsia="ru-RU"/>
              </w:rPr>
            </w:pPr>
            <w:r w:rsidRPr="00344054">
              <w:rPr>
                <w:color w:val="000000"/>
                <w:sz w:val="16"/>
                <w:szCs w:val="16"/>
                <w:lang w:val="ru-RU" w:eastAsia="ru-RU"/>
              </w:rPr>
              <w:t>ЦСР</w:t>
            </w:r>
          </w:p>
        </w:tc>
        <w:tc>
          <w:tcPr>
            <w:tcW w:w="537" w:type="dxa"/>
            <w:gridSpan w:val="2"/>
            <w:tcBorders>
              <w:top w:val="nil"/>
              <w:left w:val="nil"/>
              <w:bottom w:val="single" w:sz="4" w:space="0" w:color="auto"/>
              <w:right w:val="single" w:sz="4" w:space="0" w:color="auto"/>
            </w:tcBorders>
            <w:shd w:val="clear" w:color="auto" w:fill="auto"/>
            <w:hideMark/>
          </w:tcPr>
          <w:p w:rsidR="00344054" w:rsidRPr="00344054" w:rsidRDefault="00344054" w:rsidP="00344054">
            <w:pPr>
              <w:jc w:val="center"/>
              <w:rPr>
                <w:color w:val="000000"/>
                <w:sz w:val="16"/>
                <w:szCs w:val="16"/>
                <w:lang w:val="ru-RU" w:eastAsia="ru-RU"/>
              </w:rPr>
            </w:pPr>
            <w:r w:rsidRPr="00344054">
              <w:rPr>
                <w:color w:val="000000"/>
                <w:sz w:val="16"/>
                <w:szCs w:val="16"/>
                <w:lang w:val="ru-RU" w:eastAsia="ru-RU"/>
              </w:rPr>
              <w:t>ВР</w:t>
            </w:r>
          </w:p>
        </w:tc>
        <w:tc>
          <w:tcPr>
            <w:tcW w:w="708" w:type="dxa"/>
            <w:gridSpan w:val="2"/>
            <w:tcBorders>
              <w:top w:val="nil"/>
              <w:left w:val="nil"/>
              <w:bottom w:val="single" w:sz="4" w:space="0" w:color="auto"/>
              <w:right w:val="single" w:sz="4" w:space="0" w:color="auto"/>
            </w:tcBorders>
            <w:shd w:val="clear" w:color="auto" w:fill="auto"/>
            <w:hideMark/>
          </w:tcPr>
          <w:p w:rsidR="00344054" w:rsidRPr="00344054" w:rsidRDefault="00344054" w:rsidP="00344054">
            <w:pPr>
              <w:jc w:val="center"/>
              <w:rPr>
                <w:color w:val="000000"/>
                <w:sz w:val="16"/>
                <w:szCs w:val="16"/>
                <w:lang w:val="ru-RU" w:eastAsia="ru-RU"/>
              </w:rPr>
            </w:pPr>
            <w:r w:rsidRPr="00344054">
              <w:rPr>
                <w:color w:val="000000"/>
                <w:sz w:val="16"/>
                <w:szCs w:val="16"/>
                <w:lang w:val="ru-RU" w:eastAsia="ru-RU"/>
              </w:rPr>
              <w:t>2014 год</w:t>
            </w:r>
          </w:p>
        </w:tc>
        <w:tc>
          <w:tcPr>
            <w:tcW w:w="778" w:type="dxa"/>
            <w:gridSpan w:val="2"/>
            <w:tcBorders>
              <w:top w:val="nil"/>
              <w:left w:val="nil"/>
              <w:bottom w:val="single" w:sz="4" w:space="0" w:color="auto"/>
              <w:right w:val="single" w:sz="4" w:space="0" w:color="auto"/>
            </w:tcBorders>
            <w:shd w:val="clear" w:color="auto" w:fill="auto"/>
            <w:hideMark/>
          </w:tcPr>
          <w:p w:rsidR="00344054" w:rsidRPr="00344054" w:rsidRDefault="00344054" w:rsidP="00344054">
            <w:pPr>
              <w:jc w:val="center"/>
              <w:rPr>
                <w:color w:val="000000"/>
                <w:sz w:val="16"/>
                <w:szCs w:val="16"/>
                <w:lang w:val="ru-RU" w:eastAsia="ru-RU"/>
              </w:rPr>
            </w:pPr>
            <w:r w:rsidRPr="00344054">
              <w:rPr>
                <w:color w:val="000000"/>
                <w:sz w:val="16"/>
                <w:szCs w:val="16"/>
                <w:lang w:val="ru-RU" w:eastAsia="ru-RU"/>
              </w:rPr>
              <w:t>2015 год</w:t>
            </w:r>
          </w:p>
        </w:tc>
        <w:tc>
          <w:tcPr>
            <w:tcW w:w="1134" w:type="dxa"/>
            <w:gridSpan w:val="3"/>
            <w:tcBorders>
              <w:top w:val="nil"/>
              <w:left w:val="nil"/>
              <w:bottom w:val="single" w:sz="4" w:space="0" w:color="auto"/>
              <w:right w:val="single" w:sz="4" w:space="0" w:color="auto"/>
            </w:tcBorders>
            <w:shd w:val="clear" w:color="auto" w:fill="auto"/>
            <w:hideMark/>
          </w:tcPr>
          <w:p w:rsidR="00344054" w:rsidRPr="00344054" w:rsidRDefault="00344054" w:rsidP="00344054">
            <w:pPr>
              <w:jc w:val="center"/>
              <w:rPr>
                <w:color w:val="000000"/>
                <w:sz w:val="16"/>
                <w:szCs w:val="16"/>
                <w:lang w:val="ru-RU" w:eastAsia="ru-RU"/>
              </w:rPr>
            </w:pPr>
            <w:r w:rsidRPr="00344054">
              <w:rPr>
                <w:color w:val="000000"/>
                <w:sz w:val="16"/>
                <w:szCs w:val="16"/>
                <w:lang w:val="ru-RU" w:eastAsia="ru-RU"/>
              </w:rPr>
              <w:t>ЦСР на 2016</w:t>
            </w:r>
          </w:p>
        </w:tc>
        <w:tc>
          <w:tcPr>
            <w:tcW w:w="709" w:type="dxa"/>
            <w:gridSpan w:val="3"/>
            <w:tcBorders>
              <w:top w:val="nil"/>
              <w:left w:val="nil"/>
              <w:bottom w:val="single" w:sz="4" w:space="0" w:color="auto"/>
              <w:right w:val="single" w:sz="4" w:space="0" w:color="auto"/>
            </w:tcBorders>
            <w:shd w:val="clear" w:color="auto" w:fill="auto"/>
            <w:hideMark/>
          </w:tcPr>
          <w:p w:rsidR="00344054" w:rsidRPr="00344054" w:rsidRDefault="00344054" w:rsidP="00344054">
            <w:pPr>
              <w:jc w:val="center"/>
              <w:rPr>
                <w:color w:val="000000"/>
                <w:sz w:val="16"/>
                <w:szCs w:val="16"/>
                <w:lang w:val="ru-RU" w:eastAsia="ru-RU"/>
              </w:rPr>
            </w:pPr>
            <w:r w:rsidRPr="00344054">
              <w:rPr>
                <w:color w:val="000000"/>
                <w:sz w:val="16"/>
                <w:szCs w:val="16"/>
                <w:lang w:val="ru-RU" w:eastAsia="ru-RU"/>
              </w:rPr>
              <w:t>2016 год</w:t>
            </w:r>
          </w:p>
        </w:tc>
        <w:tc>
          <w:tcPr>
            <w:tcW w:w="709" w:type="dxa"/>
            <w:gridSpan w:val="2"/>
            <w:tcBorders>
              <w:top w:val="nil"/>
              <w:left w:val="nil"/>
              <w:bottom w:val="single" w:sz="4" w:space="0" w:color="auto"/>
              <w:right w:val="single" w:sz="4" w:space="0" w:color="auto"/>
            </w:tcBorders>
            <w:shd w:val="clear" w:color="auto" w:fill="auto"/>
            <w:hideMark/>
          </w:tcPr>
          <w:p w:rsidR="00344054" w:rsidRPr="00344054" w:rsidRDefault="00344054" w:rsidP="00344054">
            <w:pPr>
              <w:jc w:val="center"/>
              <w:rPr>
                <w:color w:val="000000"/>
                <w:sz w:val="16"/>
                <w:szCs w:val="16"/>
                <w:lang w:val="ru-RU" w:eastAsia="ru-RU"/>
              </w:rPr>
            </w:pPr>
            <w:r w:rsidRPr="00344054">
              <w:rPr>
                <w:color w:val="000000"/>
                <w:sz w:val="16"/>
                <w:szCs w:val="16"/>
                <w:lang w:val="ru-RU" w:eastAsia="ru-RU"/>
              </w:rPr>
              <w:t>2017 год</w:t>
            </w:r>
          </w:p>
        </w:tc>
        <w:tc>
          <w:tcPr>
            <w:tcW w:w="794" w:type="dxa"/>
            <w:tcBorders>
              <w:top w:val="nil"/>
              <w:left w:val="nil"/>
              <w:bottom w:val="single" w:sz="4" w:space="0" w:color="auto"/>
              <w:right w:val="single" w:sz="4" w:space="0" w:color="auto"/>
            </w:tcBorders>
            <w:shd w:val="clear" w:color="auto" w:fill="auto"/>
            <w:hideMark/>
          </w:tcPr>
          <w:p w:rsidR="00344054" w:rsidRPr="00344054" w:rsidRDefault="00344054" w:rsidP="00344054">
            <w:pPr>
              <w:jc w:val="center"/>
              <w:rPr>
                <w:color w:val="000000"/>
                <w:sz w:val="16"/>
                <w:szCs w:val="16"/>
                <w:lang w:val="ru-RU" w:eastAsia="ru-RU"/>
              </w:rPr>
            </w:pPr>
            <w:r w:rsidRPr="00344054">
              <w:rPr>
                <w:color w:val="000000"/>
                <w:sz w:val="16"/>
                <w:szCs w:val="16"/>
                <w:lang w:val="ru-RU" w:eastAsia="ru-RU"/>
              </w:rPr>
              <w:t>2018 год</w:t>
            </w:r>
          </w:p>
        </w:tc>
        <w:tc>
          <w:tcPr>
            <w:tcW w:w="799" w:type="dxa"/>
            <w:gridSpan w:val="2"/>
            <w:tcBorders>
              <w:top w:val="nil"/>
              <w:left w:val="nil"/>
              <w:bottom w:val="single" w:sz="4" w:space="0" w:color="auto"/>
              <w:right w:val="single" w:sz="4" w:space="0" w:color="auto"/>
            </w:tcBorders>
            <w:shd w:val="clear" w:color="auto" w:fill="auto"/>
            <w:hideMark/>
          </w:tcPr>
          <w:p w:rsidR="00344054" w:rsidRPr="00344054" w:rsidRDefault="00344054" w:rsidP="00344054">
            <w:pPr>
              <w:jc w:val="center"/>
              <w:rPr>
                <w:color w:val="000000"/>
                <w:sz w:val="16"/>
                <w:szCs w:val="16"/>
                <w:lang w:val="ru-RU" w:eastAsia="ru-RU"/>
              </w:rPr>
            </w:pPr>
            <w:r w:rsidRPr="00344054">
              <w:rPr>
                <w:color w:val="000000"/>
                <w:sz w:val="16"/>
                <w:szCs w:val="16"/>
                <w:lang w:val="ru-RU" w:eastAsia="ru-RU"/>
              </w:rPr>
              <w:t>2019 год</w:t>
            </w:r>
          </w:p>
        </w:tc>
        <w:tc>
          <w:tcPr>
            <w:tcW w:w="799" w:type="dxa"/>
            <w:tcBorders>
              <w:top w:val="nil"/>
              <w:left w:val="nil"/>
              <w:bottom w:val="single" w:sz="4" w:space="0" w:color="auto"/>
              <w:right w:val="single" w:sz="4" w:space="0" w:color="auto"/>
            </w:tcBorders>
            <w:shd w:val="clear" w:color="auto" w:fill="auto"/>
            <w:hideMark/>
          </w:tcPr>
          <w:p w:rsidR="00344054" w:rsidRPr="00344054" w:rsidRDefault="00344054" w:rsidP="00344054">
            <w:pPr>
              <w:jc w:val="center"/>
              <w:rPr>
                <w:color w:val="000000"/>
                <w:sz w:val="16"/>
                <w:szCs w:val="16"/>
                <w:lang w:val="ru-RU" w:eastAsia="ru-RU"/>
              </w:rPr>
            </w:pPr>
            <w:r w:rsidRPr="00344054">
              <w:rPr>
                <w:color w:val="000000"/>
                <w:sz w:val="16"/>
                <w:szCs w:val="16"/>
                <w:lang w:val="ru-RU" w:eastAsia="ru-RU"/>
              </w:rPr>
              <w:t>2020 год</w:t>
            </w:r>
          </w:p>
        </w:tc>
        <w:tc>
          <w:tcPr>
            <w:tcW w:w="882" w:type="dxa"/>
            <w:tcBorders>
              <w:top w:val="nil"/>
              <w:left w:val="nil"/>
              <w:bottom w:val="single" w:sz="4" w:space="0" w:color="auto"/>
              <w:right w:val="single" w:sz="4" w:space="0" w:color="auto"/>
            </w:tcBorders>
            <w:shd w:val="clear" w:color="auto" w:fill="auto"/>
            <w:hideMark/>
          </w:tcPr>
          <w:p w:rsidR="00344054" w:rsidRPr="00344054" w:rsidRDefault="00344054" w:rsidP="00344054">
            <w:pPr>
              <w:jc w:val="center"/>
              <w:rPr>
                <w:color w:val="000000"/>
                <w:sz w:val="16"/>
                <w:szCs w:val="16"/>
                <w:lang w:val="ru-RU" w:eastAsia="ru-RU"/>
              </w:rPr>
            </w:pPr>
            <w:r w:rsidRPr="00344054">
              <w:rPr>
                <w:color w:val="000000"/>
                <w:sz w:val="16"/>
                <w:szCs w:val="16"/>
                <w:lang w:val="ru-RU" w:eastAsia="ru-RU"/>
              </w:rPr>
              <w:t>Итого на 2014 -2020 годы</w:t>
            </w: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344054" w:rsidRPr="00344054" w:rsidRDefault="00344054" w:rsidP="00344054">
            <w:pPr>
              <w:rPr>
                <w:color w:val="000000"/>
                <w:sz w:val="16"/>
                <w:szCs w:val="16"/>
                <w:lang w:val="ru-RU" w:eastAsia="ru-RU"/>
              </w:rPr>
            </w:pPr>
          </w:p>
        </w:tc>
      </w:tr>
      <w:tr w:rsidR="00344054" w:rsidRPr="00382336" w:rsidTr="00344054">
        <w:trPr>
          <w:trHeight w:val="191"/>
        </w:trPr>
        <w:tc>
          <w:tcPr>
            <w:tcW w:w="582" w:type="dxa"/>
            <w:gridSpan w:val="2"/>
            <w:tcBorders>
              <w:top w:val="nil"/>
              <w:left w:val="single" w:sz="4" w:space="0" w:color="auto"/>
              <w:bottom w:val="single" w:sz="4" w:space="0" w:color="auto"/>
              <w:right w:val="single" w:sz="4" w:space="0" w:color="auto"/>
            </w:tcBorders>
            <w:shd w:val="clear" w:color="auto" w:fill="auto"/>
            <w:hideMark/>
          </w:tcPr>
          <w:p w:rsidR="00344054" w:rsidRPr="00344054" w:rsidRDefault="00344054" w:rsidP="00344054">
            <w:pPr>
              <w:jc w:val="center"/>
              <w:rPr>
                <w:color w:val="000000"/>
                <w:sz w:val="16"/>
                <w:szCs w:val="16"/>
                <w:lang w:val="ru-RU" w:eastAsia="ru-RU"/>
              </w:rPr>
            </w:pPr>
            <w:r w:rsidRPr="00344054">
              <w:rPr>
                <w:color w:val="000000"/>
                <w:sz w:val="16"/>
                <w:szCs w:val="16"/>
                <w:lang w:val="ru-RU" w:eastAsia="ru-RU"/>
              </w:rPr>
              <w:t> </w:t>
            </w:r>
          </w:p>
        </w:tc>
        <w:tc>
          <w:tcPr>
            <w:tcW w:w="13892" w:type="dxa"/>
            <w:gridSpan w:val="35"/>
            <w:tcBorders>
              <w:top w:val="single" w:sz="4" w:space="0" w:color="auto"/>
              <w:left w:val="nil"/>
              <w:bottom w:val="single" w:sz="4" w:space="0" w:color="auto"/>
              <w:right w:val="single" w:sz="4" w:space="0" w:color="000000"/>
            </w:tcBorders>
            <w:shd w:val="clear" w:color="auto" w:fill="auto"/>
            <w:hideMark/>
          </w:tcPr>
          <w:p w:rsidR="00344054" w:rsidRPr="00344054" w:rsidRDefault="00344054" w:rsidP="00344054">
            <w:pPr>
              <w:jc w:val="center"/>
              <w:rPr>
                <w:color w:val="000000"/>
                <w:sz w:val="16"/>
                <w:szCs w:val="16"/>
                <w:lang w:val="ru-RU" w:eastAsia="ru-RU"/>
              </w:rPr>
            </w:pPr>
            <w:r w:rsidRPr="00344054">
              <w:rPr>
                <w:color w:val="000000"/>
                <w:sz w:val="16"/>
                <w:szCs w:val="16"/>
                <w:lang w:val="ru-RU" w:eastAsia="ru-RU"/>
              </w:rPr>
              <w:t>Цель. Уменьшение количества пожаров, снижение рисков возникновения и смягчение последствий чрезвычайных ситуаций</w:t>
            </w:r>
          </w:p>
        </w:tc>
        <w:tc>
          <w:tcPr>
            <w:tcW w:w="1403" w:type="dxa"/>
            <w:tcBorders>
              <w:top w:val="nil"/>
              <w:left w:val="nil"/>
              <w:bottom w:val="single" w:sz="4" w:space="0" w:color="auto"/>
              <w:right w:val="single" w:sz="4" w:space="0" w:color="auto"/>
            </w:tcBorders>
            <w:shd w:val="clear" w:color="auto" w:fill="auto"/>
            <w:hideMark/>
          </w:tcPr>
          <w:p w:rsidR="00344054" w:rsidRPr="00344054" w:rsidRDefault="00344054" w:rsidP="00344054">
            <w:pPr>
              <w:jc w:val="center"/>
              <w:rPr>
                <w:color w:val="000000"/>
                <w:sz w:val="16"/>
                <w:szCs w:val="16"/>
                <w:lang w:val="ru-RU" w:eastAsia="ru-RU"/>
              </w:rPr>
            </w:pPr>
            <w:r w:rsidRPr="00344054">
              <w:rPr>
                <w:color w:val="000000"/>
                <w:sz w:val="16"/>
                <w:szCs w:val="16"/>
                <w:lang w:val="ru-RU" w:eastAsia="ru-RU"/>
              </w:rPr>
              <w:t> </w:t>
            </w:r>
          </w:p>
        </w:tc>
      </w:tr>
      <w:tr w:rsidR="00344054" w:rsidRPr="00382336" w:rsidTr="00344054">
        <w:trPr>
          <w:trHeight w:val="138"/>
        </w:trPr>
        <w:tc>
          <w:tcPr>
            <w:tcW w:w="582" w:type="dxa"/>
            <w:gridSpan w:val="2"/>
            <w:tcBorders>
              <w:top w:val="nil"/>
              <w:left w:val="single" w:sz="4" w:space="0" w:color="auto"/>
              <w:bottom w:val="single" w:sz="4" w:space="0" w:color="auto"/>
              <w:right w:val="single" w:sz="4" w:space="0" w:color="auto"/>
            </w:tcBorders>
            <w:shd w:val="clear" w:color="auto" w:fill="auto"/>
            <w:vAlign w:val="center"/>
            <w:hideMark/>
          </w:tcPr>
          <w:p w:rsidR="00344054" w:rsidRPr="00344054" w:rsidRDefault="00344054" w:rsidP="00344054">
            <w:pPr>
              <w:jc w:val="center"/>
              <w:rPr>
                <w:color w:val="000000"/>
                <w:sz w:val="16"/>
                <w:szCs w:val="16"/>
                <w:lang w:val="ru-RU" w:eastAsia="ru-RU"/>
              </w:rPr>
            </w:pPr>
            <w:r w:rsidRPr="00344054">
              <w:rPr>
                <w:color w:val="000000"/>
                <w:sz w:val="16"/>
                <w:szCs w:val="16"/>
                <w:lang w:val="ru-RU" w:eastAsia="ru-RU"/>
              </w:rPr>
              <w:t> </w:t>
            </w:r>
          </w:p>
        </w:tc>
        <w:tc>
          <w:tcPr>
            <w:tcW w:w="13892" w:type="dxa"/>
            <w:gridSpan w:val="35"/>
            <w:tcBorders>
              <w:top w:val="single" w:sz="4" w:space="0" w:color="auto"/>
              <w:left w:val="nil"/>
              <w:bottom w:val="single" w:sz="4" w:space="0" w:color="auto"/>
              <w:right w:val="single" w:sz="4" w:space="0" w:color="000000"/>
            </w:tcBorders>
            <w:shd w:val="clear" w:color="auto" w:fill="auto"/>
            <w:hideMark/>
          </w:tcPr>
          <w:p w:rsidR="00344054" w:rsidRPr="00344054" w:rsidRDefault="00344054" w:rsidP="00344054">
            <w:pPr>
              <w:spacing w:after="240"/>
              <w:jc w:val="center"/>
              <w:rPr>
                <w:color w:val="000000"/>
                <w:sz w:val="16"/>
                <w:szCs w:val="16"/>
                <w:lang w:val="ru-RU" w:eastAsia="ru-RU"/>
              </w:rPr>
            </w:pPr>
            <w:r w:rsidRPr="00344054">
              <w:rPr>
                <w:color w:val="000000"/>
                <w:sz w:val="16"/>
                <w:szCs w:val="16"/>
                <w:lang w:val="ru-RU" w:eastAsia="ru-RU"/>
              </w:rPr>
              <w:t>Задача 1. Сокращение числа пожаров на территории поселения.</w:t>
            </w:r>
          </w:p>
        </w:tc>
        <w:tc>
          <w:tcPr>
            <w:tcW w:w="1403" w:type="dxa"/>
            <w:tcBorders>
              <w:top w:val="nil"/>
              <w:left w:val="nil"/>
              <w:bottom w:val="single" w:sz="4" w:space="0" w:color="auto"/>
              <w:right w:val="single" w:sz="4" w:space="0" w:color="auto"/>
            </w:tcBorders>
            <w:shd w:val="clear" w:color="auto" w:fill="auto"/>
            <w:hideMark/>
          </w:tcPr>
          <w:p w:rsidR="00344054" w:rsidRPr="00344054" w:rsidRDefault="00344054" w:rsidP="00344054">
            <w:pPr>
              <w:jc w:val="center"/>
              <w:rPr>
                <w:color w:val="000000"/>
                <w:sz w:val="16"/>
                <w:szCs w:val="16"/>
                <w:lang w:val="ru-RU" w:eastAsia="ru-RU"/>
              </w:rPr>
            </w:pPr>
            <w:r w:rsidRPr="00344054">
              <w:rPr>
                <w:color w:val="000000"/>
                <w:sz w:val="16"/>
                <w:szCs w:val="16"/>
                <w:lang w:val="ru-RU" w:eastAsia="ru-RU"/>
              </w:rPr>
              <w:t> </w:t>
            </w:r>
          </w:p>
        </w:tc>
      </w:tr>
      <w:tr w:rsidR="009B7E4B" w:rsidRPr="00344054" w:rsidTr="009B7E4B">
        <w:trPr>
          <w:trHeight w:val="363"/>
        </w:trPr>
        <w:tc>
          <w:tcPr>
            <w:tcW w:w="58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9B7E4B" w:rsidRPr="00344054" w:rsidRDefault="009B7E4B" w:rsidP="00344054">
            <w:pPr>
              <w:jc w:val="center"/>
              <w:rPr>
                <w:color w:val="000000"/>
                <w:sz w:val="16"/>
                <w:szCs w:val="16"/>
                <w:lang w:val="ru-RU" w:eastAsia="ru-RU"/>
              </w:rPr>
            </w:pPr>
            <w:r w:rsidRPr="00344054">
              <w:rPr>
                <w:color w:val="000000"/>
                <w:sz w:val="16"/>
                <w:szCs w:val="16"/>
                <w:lang w:val="ru-RU" w:eastAsia="ru-RU"/>
              </w:rPr>
              <w:t>1</w:t>
            </w:r>
          </w:p>
        </w:tc>
        <w:tc>
          <w:tcPr>
            <w:tcW w:w="1545" w:type="dxa"/>
            <w:vMerge w:val="restart"/>
            <w:tcBorders>
              <w:top w:val="nil"/>
              <w:left w:val="single" w:sz="4" w:space="0" w:color="auto"/>
              <w:bottom w:val="single" w:sz="4" w:space="0" w:color="000000"/>
              <w:right w:val="single" w:sz="4" w:space="0" w:color="auto"/>
            </w:tcBorders>
            <w:shd w:val="clear" w:color="auto" w:fill="auto"/>
            <w:vAlign w:val="center"/>
            <w:hideMark/>
          </w:tcPr>
          <w:p w:rsidR="009B7E4B" w:rsidRPr="00344054" w:rsidRDefault="009B7E4B" w:rsidP="00344054">
            <w:pPr>
              <w:jc w:val="center"/>
              <w:rPr>
                <w:sz w:val="16"/>
                <w:szCs w:val="16"/>
                <w:lang w:val="ru-RU" w:eastAsia="ru-RU"/>
              </w:rPr>
            </w:pPr>
            <w:r w:rsidRPr="00344054">
              <w:rPr>
                <w:sz w:val="16"/>
                <w:szCs w:val="16"/>
                <w:lang w:val="ru-RU" w:eastAsia="ru-RU"/>
              </w:rPr>
              <w:t>Устройство минерализованных полос (опашка населенных пунктов и кладбищ)</w:t>
            </w:r>
          </w:p>
        </w:tc>
        <w:tc>
          <w:tcPr>
            <w:tcW w:w="851" w:type="dxa"/>
            <w:gridSpan w:val="3"/>
            <w:vMerge w:val="restart"/>
            <w:tcBorders>
              <w:top w:val="nil"/>
              <w:left w:val="single" w:sz="4" w:space="0" w:color="auto"/>
              <w:bottom w:val="single" w:sz="4" w:space="0" w:color="000000"/>
              <w:right w:val="single" w:sz="4" w:space="0" w:color="auto"/>
            </w:tcBorders>
            <w:shd w:val="clear" w:color="auto" w:fill="auto"/>
            <w:hideMark/>
          </w:tcPr>
          <w:p w:rsidR="009B7E4B" w:rsidRPr="00344054" w:rsidRDefault="009B7E4B" w:rsidP="00344054">
            <w:pPr>
              <w:rPr>
                <w:color w:val="000000"/>
                <w:sz w:val="16"/>
                <w:szCs w:val="16"/>
                <w:lang w:val="ru-RU" w:eastAsia="ru-RU"/>
              </w:rPr>
            </w:pPr>
            <w:r w:rsidRPr="00344054">
              <w:rPr>
                <w:color w:val="000000"/>
                <w:sz w:val="16"/>
                <w:szCs w:val="16"/>
                <w:lang w:val="ru-RU" w:eastAsia="ru-RU"/>
              </w:rPr>
              <w:t>Администрация поселка Большая Ирба</w:t>
            </w:r>
          </w:p>
        </w:tc>
        <w:tc>
          <w:tcPr>
            <w:tcW w:w="681" w:type="dxa"/>
            <w:gridSpan w:val="3"/>
            <w:tcBorders>
              <w:top w:val="nil"/>
              <w:left w:val="nil"/>
              <w:bottom w:val="single" w:sz="4" w:space="0" w:color="auto"/>
              <w:right w:val="single" w:sz="4" w:space="0" w:color="auto"/>
            </w:tcBorders>
            <w:shd w:val="clear" w:color="auto" w:fill="auto"/>
            <w:hideMark/>
          </w:tcPr>
          <w:p w:rsidR="009B7E4B" w:rsidRPr="00344054" w:rsidRDefault="009B7E4B" w:rsidP="00344054">
            <w:pPr>
              <w:jc w:val="center"/>
              <w:rPr>
                <w:color w:val="000000"/>
                <w:sz w:val="16"/>
                <w:szCs w:val="16"/>
                <w:lang w:val="ru-RU" w:eastAsia="ru-RU"/>
              </w:rPr>
            </w:pPr>
            <w:r w:rsidRPr="00344054">
              <w:rPr>
                <w:color w:val="000000"/>
                <w:sz w:val="16"/>
                <w:szCs w:val="16"/>
                <w:lang w:val="ru-RU" w:eastAsia="ru-RU"/>
              </w:rPr>
              <w:t>552</w:t>
            </w:r>
          </w:p>
        </w:tc>
        <w:tc>
          <w:tcPr>
            <w:tcW w:w="708" w:type="dxa"/>
            <w:gridSpan w:val="3"/>
            <w:tcBorders>
              <w:top w:val="nil"/>
              <w:left w:val="nil"/>
              <w:bottom w:val="single" w:sz="4" w:space="0" w:color="auto"/>
              <w:right w:val="single" w:sz="4" w:space="0" w:color="auto"/>
            </w:tcBorders>
            <w:shd w:val="clear" w:color="auto" w:fill="auto"/>
            <w:hideMark/>
          </w:tcPr>
          <w:p w:rsidR="009B7E4B" w:rsidRPr="00344054" w:rsidRDefault="009B7E4B" w:rsidP="00344054">
            <w:pPr>
              <w:jc w:val="center"/>
              <w:rPr>
                <w:color w:val="000000"/>
                <w:sz w:val="16"/>
                <w:szCs w:val="16"/>
                <w:lang w:val="ru-RU" w:eastAsia="ru-RU"/>
              </w:rPr>
            </w:pPr>
            <w:r w:rsidRPr="00344054">
              <w:rPr>
                <w:color w:val="000000"/>
                <w:sz w:val="16"/>
                <w:szCs w:val="16"/>
                <w:lang w:val="ru-RU" w:eastAsia="ru-RU"/>
              </w:rPr>
              <w:t>0310</w:t>
            </w:r>
          </w:p>
        </w:tc>
        <w:tc>
          <w:tcPr>
            <w:tcW w:w="737" w:type="dxa"/>
            <w:gridSpan w:val="2"/>
            <w:tcBorders>
              <w:top w:val="nil"/>
              <w:left w:val="nil"/>
              <w:bottom w:val="single" w:sz="4" w:space="0" w:color="auto"/>
              <w:right w:val="single" w:sz="4" w:space="0" w:color="auto"/>
            </w:tcBorders>
            <w:shd w:val="clear" w:color="auto" w:fill="auto"/>
            <w:hideMark/>
          </w:tcPr>
          <w:p w:rsidR="009B7E4B" w:rsidRPr="00344054" w:rsidRDefault="009B7E4B" w:rsidP="00344054">
            <w:pPr>
              <w:jc w:val="center"/>
              <w:rPr>
                <w:color w:val="000000"/>
                <w:sz w:val="16"/>
                <w:szCs w:val="16"/>
                <w:lang w:val="ru-RU" w:eastAsia="ru-RU"/>
              </w:rPr>
            </w:pPr>
            <w:r w:rsidRPr="00344054">
              <w:rPr>
                <w:color w:val="000000"/>
                <w:sz w:val="16"/>
                <w:szCs w:val="16"/>
                <w:lang w:val="ru-RU" w:eastAsia="ru-RU"/>
              </w:rPr>
              <w:t>01</w:t>
            </w:r>
          </w:p>
        </w:tc>
        <w:tc>
          <w:tcPr>
            <w:tcW w:w="727" w:type="dxa"/>
            <w:gridSpan w:val="2"/>
            <w:tcBorders>
              <w:top w:val="nil"/>
              <w:left w:val="nil"/>
              <w:bottom w:val="single" w:sz="4" w:space="0" w:color="auto"/>
              <w:right w:val="single" w:sz="4" w:space="0" w:color="auto"/>
            </w:tcBorders>
            <w:shd w:val="clear" w:color="auto" w:fill="auto"/>
            <w:hideMark/>
          </w:tcPr>
          <w:p w:rsidR="009B7E4B" w:rsidRPr="00344054" w:rsidRDefault="009B7E4B" w:rsidP="00344054">
            <w:pPr>
              <w:jc w:val="center"/>
              <w:rPr>
                <w:color w:val="000000"/>
                <w:sz w:val="16"/>
                <w:szCs w:val="16"/>
                <w:lang w:val="ru-RU" w:eastAsia="ru-RU"/>
              </w:rPr>
            </w:pPr>
            <w:r w:rsidRPr="00344054">
              <w:rPr>
                <w:color w:val="000000"/>
                <w:sz w:val="16"/>
                <w:szCs w:val="16"/>
                <w:lang w:val="ru-RU" w:eastAsia="ru-RU"/>
              </w:rPr>
              <w:t>4</w:t>
            </w:r>
          </w:p>
        </w:tc>
        <w:tc>
          <w:tcPr>
            <w:tcW w:w="794" w:type="dxa"/>
            <w:gridSpan w:val="2"/>
            <w:tcBorders>
              <w:top w:val="nil"/>
              <w:left w:val="nil"/>
              <w:bottom w:val="single" w:sz="4" w:space="0" w:color="auto"/>
              <w:right w:val="single" w:sz="4" w:space="0" w:color="auto"/>
            </w:tcBorders>
            <w:shd w:val="clear" w:color="auto" w:fill="auto"/>
            <w:hideMark/>
          </w:tcPr>
          <w:p w:rsidR="009B7E4B" w:rsidRPr="00344054" w:rsidRDefault="009B7E4B" w:rsidP="00344054">
            <w:pPr>
              <w:jc w:val="center"/>
              <w:rPr>
                <w:color w:val="000000"/>
                <w:sz w:val="16"/>
                <w:szCs w:val="16"/>
                <w:lang w:val="ru-RU" w:eastAsia="ru-RU"/>
              </w:rPr>
            </w:pPr>
            <w:r w:rsidRPr="00344054">
              <w:rPr>
                <w:color w:val="000000"/>
                <w:sz w:val="16"/>
                <w:szCs w:val="16"/>
                <w:lang w:val="ru-RU" w:eastAsia="ru-RU"/>
              </w:rPr>
              <w:t>2014</w:t>
            </w:r>
          </w:p>
        </w:tc>
        <w:tc>
          <w:tcPr>
            <w:tcW w:w="537" w:type="dxa"/>
            <w:gridSpan w:val="2"/>
            <w:tcBorders>
              <w:top w:val="nil"/>
              <w:left w:val="nil"/>
              <w:bottom w:val="single" w:sz="4" w:space="0" w:color="auto"/>
              <w:right w:val="single" w:sz="4" w:space="0" w:color="auto"/>
            </w:tcBorders>
            <w:shd w:val="clear" w:color="auto" w:fill="auto"/>
            <w:hideMark/>
          </w:tcPr>
          <w:p w:rsidR="009B7E4B" w:rsidRPr="00344054" w:rsidRDefault="009B7E4B" w:rsidP="00344054">
            <w:pPr>
              <w:jc w:val="center"/>
              <w:rPr>
                <w:color w:val="000000"/>
                <w:sz w:val="16"/>
                <w:szCs w:val="16"/>
                <w:lang w:val="ru-RU" w:eastAsia="ru-RU"/>
              </w:rPr>
            </w:pPr>
            <w:r w:rsidRPr="00344054">
              <w:rPr>
                <w:color w:val="000000"/>
                <w:sz w:val="16"/>
                <w:szCs w:val="16"/>
                <w:lang w:val="ru-RU" w:eastAsia="ru-RU"/>
              </w:rPr>
              <w:t>244</w:t>
            </w:r>
          </w:p>
        </w:tc>
        <w:tc>
          <w:tcPr>
            <w:tcW w:w="708" w:type="dxa"/>
            <w:gridSpan w:val="2"/>
            <w:tcBorders>
              <w:top w:val="nil"/>
              <w:left w:val="nil"/>
              <w:bottom w:val="single" w:sz="4" w:space="0" w:color="auto"/>
              <w:right w:val="single" w:sz="4" w:space="0" w:color="auto"/>
            </w:tcBorders>
            <w:shd w:val="clear" w:color="auto" w:fill="auto"/>
            <w:hideMark/>
          </w:tcPr>
          <w:p w:rsidR="009B7E4B" w:rsidRPr="00344054" w:rsidRDefault="009B7E4B" w:rsidP="00344054">
            <w:pPr>
              <w:jc w:val="right"/>
              <w:rPr>
                <w:color w:val="000000"/>
                <w:sz w:val="16"/>
                <w:szCs w:val="16"/>
                <w:lang w:val="ru-RU" w:eastAsia="ru-RU"/>
              </w:rPr>
            </w:pPr>
            <w:r w:rsidRPr="00344054">
              <w:rPr>
                <w:color w:val="000000"/>
                <w:sz w:val="16"/>
                <w:szCs w:val="16"/>
                <w:lang w:val="ru-RU" w:eastAsia="ru-RU"/>
              </w:rPr>
              <w:t xml:space="preserve">23,0 </w:t>
            </w:r>
          </w:p>
        </w:tc>
        <w:tc>
          <w:tcPr>
            <w:tcW w:w="778" w:type="dxa"/>
            <w:gridSpan w:val="2"/>
            <w:tcBorders>
              <w:top w:val="nil"/>
              <w:left w:val="nil"/>
              <w:bottom w:val="single" w:sz="4" w:space="0" w:color="auto"/>
              <w:right w:val="single" w:sz="4" w:space="0" w:color="auto"/>
            </w:tcBorders>
            <w:shd w:val="clear" w:color="auto" w:fill="auto"/>
            <w:hideMark/>
          </w:tcPr>
          <w:p w:rsidR="009B7E4B" w:rsidRPr="00344054" w:rsidRDefault="009B7E4B" w:rsidP="00344054">
            <w:pPr>
              <w:jc w:val="center"/>
              <w:rPr>
                <w:color w:val="000000"/>
                <w:sz w:val="16"/>
                <w:szCs w:val="16"/>
                <w:lang w:val="ru-RU" w:eastAsia="ru-RU"/>
              </w:rPr>
            </w:pPr>
            <w:r w:rsidRPr="00344054">
              <w:rPr>
                <w:color w:val="000000"/>
                <w:sz w:val="16"/>
                <w:szCs w:val="16"/>
                <w:lang w:val="ru-RU" w:eastAsia="ru-RU"/>
              </w:rPr>
              <w:t>11,23</w:t>
            </w:r>
          </w:p>
        </w:tc>
        <w:tc>
          <w:tcPr>
            <w:tcW w:w="1134" w:type="dxa"/>
            <w:gridSpan w:val="3"/>
            <w:tcBorders>
              <w:top w:val="nil"/>
              <w:left w:val="nil"/>
              <w:bottom w:val="single" w:sz="4" w:space="0" w:color="auto"/>
              <w:right w:val="single" w:sz="4" w:space="0" w:color="auto"/>
            </w:tcBorders>
            <w:shd w:val="clear" w:color="auto" w:fill="auto"/>
            <w:hideMark/>
          </w:tcPr>
          <w:p w:rsidR="009B7E4B" w:rsidRPr="00344054" w:rsidRDefault="009B7E4B" w:rsidP="00344054">
            <w:pPr>
              <w:jc w:val="center"/>
              <w:rPr>
                <w:color w:val="000000"/>
                <w:sz w:val="16"/>
                <w:szCs w:val="16"/>
                <w:lang w:val="ru-RU" w:eastAsia="ru-RU"/>
              </w:rPr>
            </w:pPr>
            <w:r w:rsidRPr="00344054">
              <w:rPr>
                <w:color w:val="000000"/>
                <w:sz w:val="16"/>
                <w:szCs w:val="16"/>
                <w:lang w:val="ru-RU" w:eastAsia="ru-RU"/>
              </w:rPr>
              <w:t>0140074120</w:t>
            </w:r>
          </w:p>
        </w:tc>
        <w:tc>
          <w:tcPr>
            <w:tcW w:w="709" w:type="dxa"/>
            <w:gridSpan w:val="3"/>
            <w:tcBorders>
              <w:top w:val="nil"/>
              <w:left w:val="nil"/>
              <w:bottom w:val="single" w:sz="4" w:space="0" w:color="auto"/>
              <w:right w:val="single" w:sz="4" w:space="0" w:color="auto"/>
            </w:tcBorders>
            <w:shd w:val="clear" w:color="auto" w:fill="auto"/>
            <w:vAlign w:val="center"/>
            <w:hideMark/>
          </w:tcPr>
          <w:p w:rsidR="009B7E4B" w:rsidRPr="009B7E4B" w:rsidRDefault="009B7E4B" w:rsidP="009B7E4B">
            <w:pPr>
              <w:jc w:val="center"/>
              <w:rPr>
                <w:color w:val="000000"/>
                <w:sz w:val="16"/>
                <w:szCs w:val="16"/>
              </w:rPr>
            </w:pPr>
            <w:r w:rsidRPr="009B7E4B">
              <w:rPr>
                <w:color w:val="000000"/>
                <w:sz w:val="16"/>
                <w:szCs w:val="16"/>
              </w:rPr>
              <w:t>30,00</w:t>
            </w:r>
          </w:p>
        </w:tc>
        <w:tc>
          <w:tcPr>
            <w:tcW w:w="709" w:type="dxa"/>
            <w:gridSpan w:val="2"/>
            <w:tcBorders>
              <w:top w:val="nil"/>
              <w:left w:val="nil"/>
              <w:bottom w:val="single" w:sz="4" w:space="0" w:color="auto"/>
              <w:right w:val="single" w:sz="4" w:space="0" w:color="auto"/>
            </w:tcBorders>
            <w:shd w:val="clear" w:color="auto" w:fill="auto"/>
            <w:vAlign w:val="center"/>
            <w:hideMark/>
          </w:tcPr>
          <w:p w:rsidR="009B7E4B" w:rsidRPr="009B7E4B" w:rsidRDefault="009B7E4B" w:rsidP="009B7E4B">
            <w:pPr>
              <w:jc w:val="center"/>
              <w:rPr>
                <w:color w:val="000000"/>
                <w:sz w:val="16"/>
                <w:szCs w:val="16"/>
              </w:rPr>
            </w:pPr>
            <w:r w:rsidRPr="009B7E4B">
              <w:rPr>
                <w:color w:val="000000"/>
                <w:sz w:val="16"/>
                <w:szCs w:val="16"/>
              </w:rPr>
              <w:t>32,20</w:t>
            </w:r>
          </w:p>
        </w:tc>
        <w:tc>
          <w:tcPr>
            <w:tcW w:w="794" w:type="dxa"/>
            <w:tcBorders>
              <w:top w:val="nil"/>
              <w:left w:val="nil"/>
              <w:bottom w:val="single" w:sz="4" w:space="0" w:color="auto"/>
              <w:right w:val="single" w:sz="4" w:space="0" w:color="auto"/>
            </w:tcBorders>
            <w:shd w:val="clear" w:color="auto" w:fill="auto"/>
            <w:vAlign w:val="center"/>
            <w:hideMark/>
          </w:tcPr>
          <w:p w:rsidR="009B7E4B" w:rsidRPr="009B7E4B" w:rsidRDefault="009B7E4B" w:rsidP="009B7E4B">
            <w:pPr>
              <w:jc w:val="center"/>
              <w:rPr>
                <w:color w:val="000000"/>
                <w:sz w:val="16"/>
                <w:szCs w:val="16"/>
              </w:rPr>
            </w:pPr>
            <w:r w:rsidRPr="009B7E4B">
              <w:rPr>
                <w:color w:val="000000"/>
                <w:sz w:val="16"/>
                <w:szCs w:val="16"/>
              </w:rPr>
              <w:t>37,20</w:t>
            </w:r>
          </w:p>
        </w:tc>
        <w:tc>
          <w:tcPr>
            <w:tcW w:w="799" w:type="dxa"/>
            <w:gridSpan w:val="2"/>
            <w:tcBorders>
              <w:top w:val="nil"/>
              <w:left w:val="nil"/>
              <w:bottom w:val="single" w:sz="4" w:space="0" w:color="auto"/>
              <w:right w:val="single" w:sz="4" w:space="0" w:color="auto"/>
            </w:tcBorders>
            <w:shd w:val="clear" w:color="auto" w:fill="auto"/>
            <w:vAlign w:val="center"/>
            <w:hideMark/>
          </w:tcPr>
          <w:p w:rsidR="009B7E4B" w:rsidRPr="009B7E4B" w:rsidRDefault="009B7E4B" w:rsidP="009B7E4B">
            <w:pPr>
              <w:jc w:val="center"/>
              <w:rPr>
                <w:color w:val="000000"/>
                <w:sz w:val="16"/>
                <w:szCs w:val="16"/>
              </w:rPr>
            </w:pPr>
            <w:r w:rsidRPr="009B7E4B">
              <w:rPr>
                <w:color w:val="000000"/>
                <w:sz w:val="16"/>
                <w:szCs w:val="16"/>
              </w:rPr>
              <w:t>0,00</w:t>
            </w:r>
          </w:p>
        </w:tc>
        <w:tc>
          <w:tcPr>
            <w:tcW w:w="799" w:type="dxa"/>
            <w:tcBorders>
              <w:top w:val="nil"/>
              <w:left w:val="nil"/>
              <w:bottom w:val="single" w:sz="4" w:space="0" w:color="auto"/>
              <w:right w:val="single" w:sz="4" w:space="0" w:color="auto"/>
            </w:tcBorders>
            <w:shd w:val="clear" w:color="auto" w:fill="auto"/>
            <w:vAlign w:val="center"/>
            <w:hideMark/>
          </w:tcPr>
          <w:p w:rsidR="009B7E4B" w:rsidRPr="009B7E4B" w:rsidRDefault="009B7E4B" w:rsidP="009B7E4B">
            <w:pPr>
              <w:jc w:val="center"/>
              <w:rPr>
                <w:color w:val="000000"/>
                <w:sz w:val="16"/>
                <w:szCs w:val="16"/>
              </w:rPr>
            </w:pPr>
            <w:r w:rsidRPr="009B7E4B">
              <w:rPr>
                <w:color w:val="000000"/>
                <w:sz w:val="16"/>
                <w:szCs w:val="16"/>
              </w:rPr>
              <w:t>0,00</w:t>
            </w:r>
          </w:p>
        </w:tc>
        <w:tc>
          <w:tcPr>
            <w:tcW w:w="882" w:type="dxa"/>
            <w:tcBorders>
              <w:top w:val="nil"/>
              <w:left w:val="nil"/>
              <w:bottom w:val="single" w:sz="4" w:space="0" w:color="auto"/>
              <w:right w:val="single" w:sz="4" w:space="0" w:color="auto"/>
            </w:tcBorders>
            <w:shd w:val="clear" w:color="auto" w:fill="auto"/>
            <w:vAlign w:val="center"/>
            <w:hideMark/>
          </w:tcPr>
          <w:p w:rsidR="009B7E4B" w:rsidRPr="009B7E4B" w:rsidRDefault="009B7E4B" w:rsidP="009B7E4B">
            <w:pPr>
              <w:jc w:val="center"/>
              <w:rPr>
                <w:color w:val="000000"/>
                <w:sz w:val="16"/>
                <w:szCs w:val="16"/>
              </w:rPr>
            </w:pPr>
            <w:r w:rsidRPr="009B7E4B">
              <w:rPr>
                <w:color w:val="000000"/>
                <w:sz w:val="16"/>
                <w:szCs w:val="16"/>
              </w:rPr>
              <w:t>133,63</w:t>
            </w:r>
          </w:p>
        </w:tc>
        <w:tc>
          <w:tcPr>
            <w:tcW w:w="1403" w:type="dxa"/>
            <w:tcBorders>
              <w:top w:val="nil"/>
              <w:left w:val="nil"/>
              <w:bottom w:val="single" w:sz="4" w:space="0" w:color="auto"/>
              <w:right w:val="single" w:sz="4" w:space="0" w:color="auto"/>
            </w:tcBorders>
            <w:shd w:val="clear" w:color="auto" w:fill="auto"/>
            <w:hideMark/>
          </w:tcPr>
          <w:p w:rsidR="009B7E4B" w:rsidRPr="00344054" w:rsidRDefault="009B7E4B" w:rsidP="00344054">
            <w:pPr>
              <w:jc w:val="center"/>
              <w:rPr>
                <w:color w:val="000000"/>
                <w:sz w:val="16"/>
                <w:szCs w:val="16"/>
                <w:lang w:val="ru-RU" w:eastAsia="ru-RU"/>
              </w:rPr>
            </w:pPr>
            <w:r w:rsidRPr="00344054">
              <w:rPr>
                <w:color w:val="000000"/>
                <w:sz w:val="16"/>
                <w:szCs w:val="16"/>
                <w:lang w:val="ru-RU" w:eastAsia="ru-RU"/>
              </w:rPr>
              <w:t xml:space="preserve"> Сокращение числа пожаров </w:t>
            </w:r>
          </w:p>
        </w:tc>
      </w:tr>
      <w:tr w:rsidR="009B7E4B" w:rsidRPr="00382336" w:rsidTr="009B7E4B">
        <w:trPr>
          <w:trHeight w:val="545"/>
        </w:trPr>
        <w:tc>
          <w:tcPr>
            <w:tcW w:w="582" w:type="dxa"/>
            <w:gridSpan w:val="2"/>
            <w:vMerge/>
            <w:tcBorders>
              <w:top w:val="nil"/>
              <w:left w:val="single" w:sz="4" w:space="0" w:color="auto"/>
              <w:bottom w:val="single" w:sz="4" w:space="0" w:color="000000"/>
              <w:right w:val="single" w:sz="4" w:space="0" w:color="auto"/>
            </w:tcBorders>
            <w:vAlign w:val="center"/>
            <w:hideMark/>
          </w:tcPr>
          <w:p w:rsidR="009B7E4B" w:rsidRPr="00344054" w:rsidRDefault="009B7E4B" w:rsidP="00344054">
            <w:pPr>
              <w:rPr>
                <w:color w:val="000000"/>
                <w:sz w:val="16"/>
                <w:szCs w:val="16"/>
                <w:lang w:val="ru-RU" w:eastAsia="ru-RU"/>
              </w:rPr>
            </w:pPr>
          </w:p>
        </w:tc>
        <w:tc>
          <w:tcPr>
            <w:tcW w:w="1545" w:type="dxa"/>
            <w:vMerge/>
            <w:tcBorders>
              <w:top w:val="nil"/>
              <w:left w:val="single" w:sz="4" w:space="0" w:color="auto"/>
              <w:bottom w:val="single" w:sz="4" w:space="0" w:color="000000"/>
              <w:right w:val="single" w:sz="4" w:space="0" w:color="auto"/>
            </w:tcBorders>
            <w:vAlign w:val="center"/>
            <w:hideMark/>
          </w:tcPr>
          <w:p w:rsidR="009B7E4B" w:rsidRPr="00344054" w:rsidRDefault="009B7E4B" w:rsidP="00344054">
            <w:pPr>
              <w:rPr>
                <w:sz w:val="16"/>
                <w:szCs w:val="16"/>
                <w:lang w:val="ru-RU" w:eastAsia="ru-RU"/>
              </w:rPr>
            </w:pPr>
          </w:p>
        </w:tc>
        <w:tc>
          <w:tcPr>
            <w:tcW w:w="851" w:type="dxa"/>
            <w:gridSpan w:val="3"/>
            <w:vMerge/>
            <w:tcBorders>
              <w:top w:val="nil"/>
              <w:left w:val="single" w:sz="4" w:space="0" w:color="auto"/>
              <w:bottom w:val="single" w:sz="4" w:space="0" w:color="000000"/>
              <w:right w:val="single" w:sz="4" w:space="0" w:color="auto"/>
            </w:tcBorders>
            <w:vAlign w:val="center"/>
            <w:hideMark/>
          </w:tcPr>
          <w:p w:rsidR="009B7E4B" w:rsidRPr="00344054" w:rsidRDefault="009B7E4B" w:rsidP="00344054">
            <w:pPr>
              <w:rPr>
                <w:color w:val="000000"/>
                <w:sz w:val="16"/>
                <w:szCs w:val="16"/>
                <w:lang w:val="ru-RU" w:eastAsia="ru-RU"/>
              </w:rPr>
            </w:pPr>
          </w:p>
        </w:tc>
        <w:tc>
          <w:tcPr>
            <w:tcW w:w="681" w:type="dxa"/>
            <w:gridSpan w:val="3"/>
            <w:tcBorders>
              <w:top w:val="nil"/>
              <w:left w:val="nil"/>
              <w:bottom w:val="single" w:sz="4" w:space="0" w:color="auto"/>
              <w:right w:val="single" w:sz="4" w:space="0" w:color="auto"/>
            </w:tcBorders>
            <w:shd w:val="clear" w:color="auto" w:fill="auto"/>
            <w:hideMark/>
          </w:tcPr>
          <w:p w:rsidR="009B7E4B" w:rsidRPr="00344054" w:rsidRDefault="009B7E4B" w:rsidP="00344054">
            <w:pPr>
              <w:jc w:val="center"/>
              <w:rPr>
                <w:color w:val="000000"/>
                <w:sz w:val="16"/>
                <w:szCs w:val="16"/>
                <w:lang w:val="ru-RU" w:eastAsia="ru-RU"/>
              </w:rPr>
            </w:pPr>
            <w:r w:rsidRPr="00344054">
              <w:rPr>
                <w:color w:val="000000"/>
                <w:sz w:val="16"/>
                <w:szCs w:val="16"/>
                <w:lang w:val="ru-RU" w:eastAsia="ru-RU"/>
              </w:rPr>
              <w:t>552</w:t>
            </w:r>
          </w:p>
        </w:tc>
        <w:tc>
          <w:tcPr>
            <w:tcW w:w="708" w:type="dxa"/>
            <w:gridSpan w:val="3"/>
            <w:tcBorders>
              <w:top w:val="nil"/>
              <w:left w:val="nil"/>
              <w:bottom w:val="single" w:sz="4" w:space="0" w:color="auto"/>
              <w:right w:val="single" w:sz="4" w:space="0" w:color="auto"/>
            </w:tcBorders>
            <w:shd w:val="clear" w:color="auto" w:fill="auto"/>
            <w:hideMark/>
          </w:tcPr>
          <w:p w:rsidR="009B7E4B" w:rsidRPr="00344054" w:rsidRDefault="009B7E4B" w:rsidP="00344054">
            <w:pPr>
              <w:jc w:val="center"/>
              <w:rPr>
                <w:color w:val="000000"/>
                <w:sz w:val="16"/>
                <w:szCs w:val="16"/>
                <w:lang w:val="ru-RU" w:eastAsia="ru-RU"/>
              </w:rPr>
            </w:pPr>
            <w:r w:rsidRPr="00344054">
              <w:rPr>
                <w:color w:val="000000"/>
                <w:sz w:val="16"/>
                <w:szCs w:val="16"/>
                <w:lang w:val="ru-RU" w:eastAsia="ru-RU"/>
              </w:rPr>
              <w:t>0310</w:t>
            </w:r>
          </w:p>
        </w:tc>
        <w:tc>
          <w:tcPr>
            <w:tcW w:w="737" w:type="dxa"/>
            <w:gridSpan w:val="2"/>
            <w:tcBorders>
              <w:top w:val="nil"/>
              <w:left w:val="nil"/>
              <w:bottom w:val="single" w:sz="4" w:space="0" w:color="auto"/>
              <w:right w:val="single" w:sz="4" w:space="0" w:color="auto"/>
            </w:tcBorders>
            <w:shd w:val="clear" w:color="auto" w:fill="auto"/>
            <w:hideMark/>
          </w:tcPr>
          <w:p w:rsidR="009B7E4B" w:rsidRPr="00344054" w:rsidRDefault="009B7E4B" w:rsidP="00344054">
            <w:pPr>
              <w:jc w:val="center"/>
              <w:rPr>
                <w:color w:val="000000"/>
                <w:sz w:val="16"/>
                <w:szCs w:val="16"/>
                <w:lang w:val="ru-RU" w:eastAsia="ru-RU"/>
              </w:rPr>
            </w:pPr>
            <w:r w:rsidRPr="00344054">
              <w:rPr>
                <w:color w:val="000000"/>
                <w:sz w:val="16"/>
                <w:szCs w:val="16"/>
                <w:lang w:val="ru-RU" w:eastAsia="ru-RU"/>
              </w:rPr>
              <w:t> </w:t>
            </w:r>
          </w:p>
        </w:tc>
        <w:tc>
          <w:tcPr>
            <w:tcW w:w="727" w:type="dxa"/>
            <w:gridSpan w:val="2"/>
            <w:tcBorders>
              <w:top w:val="nil"/>
              <w:left w:val="nil"/>
              <w:bottom w:val="single" w:sz="4" w:space="0" w:color="auto"/>
              <w:right w:val="single" w:sz="4" w:space="0" w:color="auto"/>
            </w:tcBorders>
            <w:shd w:val="clear" w:color="auto" w:fill="auto"/>
            <w:hideMark/>
          </w:tcPr>
          <w:p w:rsidR="009B7E4B" w:rsidRPr="00344054" w:rsidRDefault="009B7E4B" w:rsidP="00344054">
            <w:pPr>
              <w:jc w:val="center"/>
              <w:rPr>
                <w:color w:val="000000"/>
                <w:sz w:val="16"/>
                <w:szCs w:val="16"/>
                <w:lang w:val="ru-RU" w:eastAsia="ru-RU"/>
              </w:rPr>
            </w:pPr>
            <w:r w:rsidRPr="00344054">
              <w:rPr>
                <w:color w:val="000000"/>
                <w:sz w:val="16"/>
                <w:szCs w:val="16"/>
                <w:lang w:val="ru-RU" w:eastAsia="ru-RU"/>
              </w:rPr>
              <w:t> </w:t>
            </w:r>
          </w:p>
        </w:tc>
        <w:tc>
          <w:tcPr>
            <w:tcW w:w="794" w:type="dxa"/>
            <w:gridSpan w:val="2"/>
            <w:tcBorders>
              <w:top w:val="nil"/>
              <w:left w:val="nil"/>
              <w:bottom w:val="single" w:sz="4" w:space="0" w:color="auto"/>
              <w:right w:val="single" w:sz="4" w:space="0" w:color="auto"/>
            </w:tcBorders>
            <w:shd w:val="clear" w:color="auto" w:fill="auto"/>
            <w:hideMark/>
          </w:tcPr>
          <w:p w:rsidR="009B7E4B" w:rsidRPr="00344054" w:rsidRDefault="009B7E4B" w:rsidP="00344054">
            <w:pPr>
              <w:jc w:val="center"/>
              <w:rPr>
                <w:color w:val="000000"/>
                <w:sz w:val="16"/>
                <w:szCs w:val="16"/>
                <w:lang w:val="ru-RU" w:eastAsia="ru-RU"/>
              </w:rPr>
            </w:pPr>
            <w:r w:rsidRPr="00344054">
              <w:rPr>
                <w:color w:val="000000"/>
                <w:sz w:val="16"/>
                <w:szCs w:val="16"/>
                <w:lang w:val="ru-RU" w:eastAsia="ru-RU"/>
              </w:rPr>
              <w:t> </w:t>
            </w:r>
          </w:p>
        </w:tc>
        <w:tc>
          <w:tcPr>
            <w:tcW w:w="537" w:type="dxa"/>
            <w:gridSpan w:val="2"/>
            <w:tcBorders>
              <w:top w:val="nil"/>
              <w:left w:val="nil"/>
              <w:bottom w:val="single" w:sz="4" w:space="0" w:color="auto"/>
              <w:right w:val="single" w:sz="4" w:space="0" w:color="auto"/>
            </w:tcBorders>
            <w:shd w:val="clear" w:color="auto" w:fill="auto"/>
            <w:hideMark/>
          </w:tcPr>
          <w:p w:rsidR="009B7E4B" w:rsidRPr="00344054" w:rsidRDefault="009B7E4B" w:rsidP="00344054">
            <w:pPr>
              <w:jc w:val="center"/>
              <w:rPr>
                <w:color w:val="000000"/>
                <w:sz w:val="16"/>
                <w:szCs w:val="16"/>
                <w:lang w:val="ru-RU" w:eastAsia="ru-RU"/>
              </w:rPr>
            </w:pPr>
            <w:r w:rsidRPr="00344054">
              <w:rPr>
                <w:color w:val="000000"/>
                <w:sz w:val="16"/>
                <w:szCs w:val="16"/>
                <w:lang w:val="ru-RU" w:eastAsia="ru-RU"/>
              </w:rPr>
              <w:t>244</w:t>
            </w:r>
          </w:p>
        </w:tc>
        <w:tc>
          <w:tcPr>
            <w:tcW w:w="708" w:type="dxa"/>
            <w:gridSpan w:val="2"/>
            <w:tcBorders>
              <w:top w:val="nil"/>
              <w:left w:val="nil"/>
              <w:bottom w:val="single" w:sz="4" w:space="0" w:color="auto"/>
              <w:right w:val="single" w:sz="4" w:space="0" w:color="auto"/>
            </w:tcBorders>
            <w:shd w:val="clear" w:color="auto" w:fill="auto"/>
            <w:hideMark/>
          </w:tcPr>
          <w:p w:rsidR="009B7E4B" w:rsidRPr="00344054" w:rsidRDefault="009B7E4B" w:rsidP="00344054">
            <w:pPr>
              <w:jc w:val="right"/>
              <w:rPr>
                <w:color w:val="000000"/>
                <w:sz w:val="16"/>
                <w:szCs w:val="16"/>
                <w:lang w:val="ru-RU" w:eastAsia="ru-RU"/>
              </w:rPr>
            </w:pPr>
            <w:r w:rsidRPr="00344054">
              <w:rPr>
                <w:color w:val="000000"/>
                <w:sz w:val="16"/>
                <w:szCs w:val="16"/>
                <w:lang w:val="ru-RU" w:eastAsia="ru-RU"/>
              </w:rPr>
              <w:t> </w:t>
            </w:r>
          </w:p>
        </w:tc>
        <w:tc>
          <w:tcPr>
            <w:tcW w:w="778" w:type="dxa"/>
            <w:gridSpan w:val="2"/>
            <w:tcBorders>
              <w:top w:val="nil"/>
              <w:left w:val="nil"/>
              <w:bottom w:val="single" w:sz="4" w:space="0" w:color="auto"/>
              <w:right w:val="single" w:sz="4" w:space="0" w:color="auto"/>
            </w:tcBorders>
            <w:shd w:val="clear" w:color="auto" w:fill="auto"/>
            <w:hideMark/>
          </w:tcPr>
          <w:p w:rsidR="009B7E4B" w:rsidRPr="00344054" w:rsidRDefault="009B7E4B" w:rsidP="00344054">
            <w:pPr>
              <w:jc w:val="center"/>
              <w:rPr>
                <w:color w:val="000000"/>
                <w:sz w:val="16"/>
                <w:szCs w:val="16"/>
                <w:lang w:val="ru-RU" w:eastAsia="ru-RU"/>
              </w:rPr>
            </w:pPr>
          </w:p>
        </w:tc>
        <w:tc>
          <w:tcPr>
            <w:tcW w:w="1134" w:type="dxa"/>
            <w:gridSpan w:val="3"/>
            <w:tcBorders>
              <w:top w:val="nil"/>
              <w:left w:val="nil"/>
              <w:bottom w:val="single" w:sz="4" w:space="0" w:color="auto"/>
              <w:right w:val="single" w:sz="4" w:space="0" w:color="auto"/>
            </w:tcBorders>
            <w:shd w:val="clear" w:color="auto" w:fill="auto"/>
            <w:hideMark/>
          </w:tcPr>
          <w:p w:rsidR="009B7E4B" w:rsidRPr="00344054" w:rsidRDefault="009B7E4B" w:rsidP="00344054">
            <w:pPr>
              <w:jc w:val="center"/>
              <w:rPr>
                <w:color w:val="000000"/>
                <w:sz w:val="16"/>
                <w:szCs w:val="16"/>
                <w:lang w:val="ru-RU" w:eastAsia="ru-RU"/>
              </w:rPr>
            </w:pPr>
            <w:r w:rsidRPr="00344054">
              <w:rPr>
                <w:color w:val="000000"/>
                <w:sz w:val="16"/>
                <w:szCs w:val="16"/>
                <w:lang w:val="ru-RU" w:eastAsia="ru-RU"/>
              </w:rPr>
              <w:t>01400S4120</w:t>
            </w:r>
          </w:p>
        </w:tc>
        <w:tc>
          <w:tcPr>
            <w:tcW w:w="709" w:type="dxa"/>
            <w:gridSpan w:val="3"/>
            <w:tcBorders>
              <w:top w:val="nil"/>
              <w:left w:val="nil"/>
              <w:bottom w:val="single" w:sz="4" w:space="0" w:color="auto"/>
              <w:right w:val="single" w:sz="4" w:space="0" w:color="auto"/>
            </w:tcBorders>
            <w:shd w:val="clear" w:color="auto" w:fill="auto"/>
            <w:vAlign w:val="center"/>
            <w:hideMark/>
          </w:tcPr>
          <w:p w:rsidR="009B7E4B" w:rsidRPr="009B7E4B" w:rsidRDefault="009B7E4B" w:rsidP="009B7E4B">
            <w:pPr>
              <w:jc w:val="center"/>
              <w:rPr>
                <w:color w:val="000000"/>
                <w:sz w:val="16"/>
                <w:szCs w:val="16"/>
              </w:rPr>
            </w:pPr>
            <w:r w:rsidRPr="009B7E4B">
              <w:rPr>
                <w:color w:val="000000"/>
                <w:sz w:val="16"/>
                <w:szCs w:val="16"/>
              </w:rPr>
              <w:t>1,50</w:t>
            </w:r>
          </w:p>
        </w:tc>
        <w:tc>
          <w:tcPr>
            <w:tcW w:w="709" w:type="dxa"/>
            <w:gridSpan w:val="2"/>
            <w:tcBorders>
              <w:top w:val="nil"/>
              <w:left w:val="nil"/>
              <w:bottom w:val="single" w:sz="4" w:space="0" w:color="auto"/>
              <w:right w:val="single" w:sz="4" w:space="0" w:color="auto"/>
            </w:tcBorders>
            <w:shd w:val="clear" w:color="auto" w:fill="auto"/>
            <w:vAlign w:val="center"/>
            <w:hideMark/>
          </w:tcPr>
          <w:p w:rsidR="009B7E4B" w:rsidRPr="009B7E4B" w:rsidRDefault="009B7E4B" w:rsidP="009B7E4B">
            <w:pPr>
              <w:jc w:val="center"/>
              <w:rPr>
                <w:color w:val="000000"/>
                <w:sz w:val="16"/>
                <w:szCs w:val="16"/>
              </w:rPr>
            </w:pPr>
            <w:r w:rsidRPr="009B7E4B">
              <w:rPr>
                <w:color w:val="000000"/>
                <w:sz w:val="16"/>
                <w:szCs w:val="16"/>
              </w:rPr>
              <w:t>1,61</w:t>
            </w:r>
          </w:p>
        </w:tc>
        <w:tc>
          <w:tcPr>
            <w:tcW w:w="794" w:type="dxa"/>
            <w:tcBorders>
              <w:top w:val="nil"/>
              <w:left w:val="nil"/>
              <w:bottom w:val="single" w:sz="4" w:space="0" w:color="auto"/>
              <w:right w:val="single" w:sz="4" w:space="0" w:color="auto"/>
            </w:tcBorders>
            <w:shd w:val="clear" w:color="auto" w:fill="auto"/>
            <w:vAlign w:val="center"/>
            <w:hideMark/>
          </w:tcPr>
          <w:p w:rsidR="009B7E4B" w:rsidRPr="009B7E4B" w:rsidRDefault="009B7E4B" w:rsidP="009B7E4B">
            <w:pPr>
              <w:jc w:val="center"/>
              <w:rPr>
                <w:color w:val="000000"/>
                <w:sz w:val="16"/>
                <w:szCs w:val="16"/>
              </w:rPr>
            </w:pPr>
            <w:r w:rsidRPr="009B7E4B">
              <w:rPr>
                <w:color w:val="000000"/>
                <w:sz w:val="16"/>
                <w:szCs w:val="16"/>
              </w:rPr>
              <w:t>1,86</w:t>
            </w:r>
          </w:p>
        </w:tc>
        <w:tc>
          <w:tcPr>
            <w:tcW w:w="799" w:type="dxa"/>
            <w:gridSpan w:val="2"/>
            <w:tcBorders>
              <w:top w:val="nil"/>
              <w:left w:val="nil"/>
              <w:bottom w:val="single" w:sz="4" w:space="0" w:color="auto"/>
              <w:right w:val="single" w:sz="4" w:space="0" w:color="auto"/>
            </w:tcBorders>
            <w:shd w:val="clear" w:color="auto" w:fill="auto"/>
            <w:vAlign w:val="center"/>
            <w:hideMark/>
          </w:tcPr>
          <w:p w:rsidR="009B7E4B" w:rsidRPr="009B7E4B" w:rsidRDefault="009B7E4B" w:rsidP="009B7E4B">
            <w:pPr>
              <w:jc w:val="center"/>
              <w:rPr>
                <w:color w:val="000000"/>
                <w:sz w:val="16"/>
                <w:szCs w:val="16"/>
              </w:rPr>
            </w:pPr>
            <w:r w:rsidRPr="009B7E4B">
              <w:rPr>
                <w:color w:val="000000"/>
                <w:sz w:val="16"/>
                <w:szCs w:val="16"/>
              </w:rPr>
              <w:t>0,00</w:t>
            </w:r>
          </w:p>
        </w:tc>
        <w:tc>
          <w:tcPr>
            <w:tcW w:w="799" w:type="dxa"/>
            <w:tcBorders>
              <w:top w:val="nil"/>
              <w:left w:val="nil"/>
              <w:bottom w:val="single" w:sz="4" w:space="0" w:color="auto"/>
              <w:right w:val="single" w:sz="4" w:space="0" w:color="auto"/>
            </w:tcBorders>
            <w:shd w:val="clear" w:color="auto" w:fill="auto"/>
            <w:vAlign w:val="center"/>
            <w:hideMark/>
          </w:tcPr>
          <w:p w:rsidR="009B7E4B" w:rsidRPr="009B7E4B" w:rsidRDefault="009B7E4B" w:rsidP="009B7E4B">
            <w:pPr>
              <w:jc w:val="center"/>
              <w:rPr>
                <w:color w:val="000000"/>
                <w:sz w:val="16"/>
                <w:szCs w:val="16"/>
              </w:rPr>
            </w:pPr>
            <w:r w:rsidRPr="009B7E4B">
              <w:rPr>
                <w:color w:val="000000"/>
                <w:sz w:val="16"/>
                <w:szCs w:val="16"/>
              </w:rPr>
              <w:t>0,00</w:t>
            </w:r>
          </w:p>
        </w:tc>
        <w:tc>
          <w:tcPr>
            <w:tcW w:w="882" w:type="dxa"/>
            <w:tcBorders>
              <w:top w:val="nil"/>
              <w:left w:val="nil"/>
              <w:bottom w:val="single" w:sz="4" w:space="0" w:color="auto"/>
              <w:right w:val="single" w:sz="4" w:space="0" w:color="auto"/>
            </w:tcBorders>
            <w:shd w:val="clear" w:color="auto" w:fill="auto"/>
            <w:vAlign w:val="center"/>
            <w:hideMark/>
          </w:tcPr>
          <w:p w:rsidR="009B7E4B" w:rsidRPr="009B7E4B" w:rsidRDefault="009B7E4B" w:rsidP="009B7E4B">
            <w:pPr>
              <w:jc w:val="center"/>
              <w:rPr>
                <w:color w:val="000000"/>
                <w:sz w:val="16"/>
                <w:szCs w:val="16"/>
              </w:rPr>
            </w:pPr>
            <w:r w:rsidRPr="009B7E4B">
              <w:rPr>
                <w:color w:val="000000"/>
                <w:sz w:val="16"/>
                <w:szCs w:val="16"/>
              </w:rPr>
              <w:t>4,97</w:t>
            </w:r>
          </w:p>
        </w:tc>
        <w:tc>
          <w:tcPr>
            <w:tcW w:w="1403" w:type="dxa"/>
            <w:tcBorders>
              <w:top w:val="nil"/>
              <w:left w:val="nil"/>
              <w:bottom w:val="single" w:sz="4" w:space="0" w:color="auto"/>
              <w:right w:val="single" w:sz="4" w:space="0" w:color="auto"/>
            </w:tcBorders>
            <w:shd w:val="clear" w:color="auto" w:fill="auto"/>
            <w:hideMark/>
          </w:tcPr>
          <w:p w:rsidR="009B7E4B" w:rsidRPr="00344054" w:rsidRDefault="009B7E4B" w:rsidP="00344054">
            <w:pPr>
              <w:jc w:val="center"/>
              <w:rPr>
                <w:color w:val="000000"/>
                <w:sz w:val="16"/>
                <w:szCs w:val="16"/>
                <w:lang w:val="ru-RU" w:eastAsia="ru-RU"/>
              </w:rPr>
            </w:pPr>
            <w:r w:rsidRPr="00344054">
              <w:rPr>
                <w:color w:val="000000"/>
                <w:sz w:val="16"/>
                <w:szCs w:val="16"/>
                <w:lang w:val="ru-RU" w:eastAsia="ru-RU"/>
              </w:rPr>
              <w:t xml:space="preserve"> Сокращение числа пожаров на территории </w:t>
            </w:r>
          </w:p>
        </w:tc>
      </w:tr>
      <w:tr w:rsidR="009B7E4B" w:rsidRPr="00344054" w:rsidTr="009B7E4B">
        <w:trPr>
          <w:trHeight w:val="325"/>
        </w:trPr>
        <w:tc>
          <w:tcPr>
            <w:tcW w:w="58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9B7E4B" w:rsidRPr="00344054" w:rsidRDefault="009B7E4B" w:rsidP="00344054">
            <w:pPr>
              <w:jc w:val="center"/>
              <w:rPr>
                <w:color w:val="000000"/>
                <w:sz w:val="16"/>
                <w:szCs w:val="16"/>
                <w:lang w:val="ru-RU" w:eastAsia="ru-RU"/>
              </w:rPr>
            </w:pPr>
            <w:r w:rsidRPr="00344054">
              <w:rPr>
                <w:color w:val="000000"/>
                <w:sz w:val="16"/>
                <w:szCs w:val="16"/>
                <w:lang w:val="ru-RU" w:eastAsia="ru-RU"/>
              </w:rPr>
              <w:t>2</w:t>
            </w:r>
          </w:p>
        </w:tc>
        <w:tc>
          <w:tcPr>
            <w:tcW w:w="1545" w:type="dxa"/>
            <w:vMerge w:val="restart"/>
            <w:tcBorders>
              <w:top w:val="nil"/>
              <w:left w:val="single" w:sz="4" w:space="0" w:color="auto"/>
              <w:bottom w:val="single" w:sz="4" w:space="0" w:color="000000"/>
              <w:right w:val="single" w:sz="4" w:space="0" w:color="auto"/>
            </w:tcBorders>
            <w:shd w:val="clear" w:color="auto" w:fill="auto"/>
            <w:vAlign w:val="center"/>
            <w:hideMark/>
          </w:tcPr>
          <w:p w:rsidR="009B7E4B" w:rsidRPr="00344054" w:rsidRDefault="009B7E4B" w:rsidP="00344054">
            <w:pPr>
              <w:jc w:val="center"/>
              <w:rPr>
                <w:sz w:val="16"/>
                <w:szCs w:val="16"/>
                <w:lang w:val="ru-RU" w:eastAsia="ru-RU"/>
              </w:rPr>
            </w:pPr>
            <w:r w:rsidRPr="00344054">
              <w:rPr>
                <w:sz w:val="16"/>
                <w:szCs w:val="16"/>
                <w:lang w:val="ru-RU" w:eastAsia="ru-RU"/>
              </w:rPr>
              <w:t>Ремонт, очистка от снега подъездов к источникам противопожарного водоснабжения</w:t>
            </w:r>
          </w:p>
        </w:tc>
        <w:tc>
          <w:tcPr>
            <w:tcW w:w="851" w:type="dxa"/>
            <w:gridSpan w:val="3"/>
            <w:vMerge w:val="restart"/>
            <w:tcBorders>
              <w:top w:val="nil"/>
              <w:left w:val="single" w:sz="4" w:space="0" w:color="auto"/>
              <w:bottom w:val="single" w:sz="4" w:space="0" w:color="000000"/>
              <w:right w:val="single" w:sz="4" w:space="0" w:color="auto"/>
            </w:tcBorders>
            <w:shd w:val="clear" w:color="auto" w:fill="auto"/>
            <w:hideMark/>
          </w:tcPr>
          <w:p w:rsidR="009B7E4B" w:rsidRPr="00344054" w:rsidRDefault="009B7E4B" w:rsidP="00344054">
            <w:pPr>
              <w:rPr>
                <w:color w:val="000000"/>
                <w:sz w:val="16"/>
                <w:szCs w:val="16"/>
                <w:lang w:val="ru-RU" w:eastAsia="ru-RU"/>
              </w:rPr>
            </w:pPr>
            <w:r w:rsidRPr="00344054">
              <w:rPr>
                <w:color w:val="000000"/>
                <w:sz w:val="16"/>
                <w:szCs w:val="16"/>
                <w:lang w:val="ru-RU" w:eastAsia="ru-RU"/>
              </w:rPr>
              <w:t>Администрация поселка Большая Ирба</w:t>
            </w:r>
          </w:p>
        </w:tc>
        <w:tc>
          <w:tcPr>
            <w:tcW w:w="681" w:type="dxa"/>
            <w:gridSpan w:val="3"/>
            <w:tcBorders>
              <w:top w:val="nil"/>
              <w:left w:val="nil"/>
              <w:bottom w:val="single" w:sz="4" w:space="0" w:color="auto"/>
              <w:right w:val="single" w:sz="4" w:space="0" w:color="auto"/>
            </w:tcBorders>
            <w:shd w:val="clear" w:color="auto" w:fill="auto"/>
            <w:hideMark/>
          </w:tcPr>
          <w:p w:rsidR="009B7E4B" w:rsidRPr="00344054" w:rsidRDefault="009B7E4B" w:rsidP="00344054">
            <w:pPr>
              <w:jc w:val="center"/>
              <w:rPr>
                <w:color w:val="000000"/>
                <w:sz w:val="16"/>
                <w:szCs w:val="16"/>
                <w:lang w:val="ru-RU" w:eastAsia="ru-RU"/>
              </w:rPr>
            </w:pPr>
            <w:r w:rsidRPr="00344054">
              <w:rPr>
                <w:color w:val="000000"/>
                <w:sz w:val="16"/>
                <w:szCs w:val="16"/>
                <w:lang w:val="ru-RU" w:eastAsia="ru-RU"/>
              </w:rPr>
              <w:t>552</w:t>
            </w:r>
          </w:p>
        </w:tc>
        <w:tc>
          <w:tcPr>
            <w:tcW w:w="708" w:type="dxa"/>
            <w:gridSpan w:val="3"/>
            <w:tcBorders>
              <w:top w:val="nil"/>
              <w:left w:val="nil"/>
              <w:bottom w:val="single" w:sz="4" w:space="0" w:color="auto"/>
              <w:right w:val="single" w:sz="4" w:space="0" w:color="auto"/>
            </w:tcBorders>
            <w:shd w:val="clear" w:color="auto" w:fill="auto"/>
            <w:hideMark/>
          </w:tcPr>
          <w:p w:rsidR="009B7E4B" w:rsidRPr="00344054" w:rsidRDefault="009B7E4B" w:rsidP="00344054">
            <w:pPr>
              <w:jc w:val="center"/>
              <w:rPr>
                <w:color w:val="000000"/>
                <w:sz w:val="16"/>
                <w:szCs w:val="16"/>
                <w:lang w:val="ru-RU" w:eastAsia="ru-RU"/>
              </w:rPr>
            </w:pPr>
            <w:r w:rsidRPr="00344054">
              <w:rPr>
                <w:color w:val="000000"/>
                <w:sz w:val="16"/>
                <w:szCs w:val="16"/>
                <w:lang w:val="ru-RU" w:eastAsia="ru-RU"/>
              </w:rPr>
              <w:t>0310</w:t>
            </w:r>
          </w:p>
        </w:tc>
        <w:tc>
          <w:tcPr>
            <w:tcW w:w="737" w:type="dxa"/>
            <w:gridSpan w:val="2"/>
            <w:tcBorders>
              <w:top w:val="nil"/>
              <w:left w:val="nil"/>
              <w:bottom w:val="single" w:sz="4" w:space="0" w:color="auto"/>
              <w:right w:val="single" w:sz="4" w:space="0" w:color="auto"/>
            </w:tcBorders>
            <w:shd w:val="clear" w:color="auto" w:fill="auto"/>
            <w:hideMark/>
          </w:tcPr>
          <w:p w:rsidR="009B7E4B" w:rsidRPr="00344054" w:rsidRDefault="009B7E4B" w:rsidP="00344054">
            <w:pPr>
              <w:jc w:val="center"/>
              <w:rPr>
                <w:color w:val="000000"/>
                <w:sz w:val="16"/>
                <w:szCs w:val="16"/>
                <w:lang w:val="ru-RU" w:eastAsia="ru-RU"/>
              </w:rPr>
            </w:pPr>
            <w:r w:rsidRPr="00344054">
              <w:rPr>
                <w:color w:val="000000"/>
                <w:sz w:val="16"/>
                <w:szCs w:val="16"/>
                <w:lang w:val="ru-RU" w:eastAsia="ru-RU"/>
              </w:rPr>
              <w:t> </w:t>
            </w:r>
          </w:p>
        </w:tc>
        <w:tc>
          <w:tcPr>
            <w:tcW w:w="727" w:type="dxa"/>
            <w:gridSpan w:val="2"/>
            <w:tcBorders>
              <w:top w:val="nil"/>
              <w:left w:val="nil"/>
              <w:bottom w:val="single" w:sz="4" w:space="0" w:color="auto"/>
              <w:right w:val="single" w:sz="4" w:space="0" w:color="auto"/>
            </w:tcBorders>
            <w:shd w:val="clear" w:color="auto" w:fill="auto"/>
            <w:hideMark/>
          </w:tcPr>
          <w:p w:rsidR="009B7E4B" w:rsidRPr="00344054" w:rsidRDefault="009B7E4B" w:rsidP="00344054">
            <w:pPr>
              <w:jc w:val="center"/>
              <w:rPr>
                <w:color w:val="000000"/>
                <w:sz w:val="16"/>
                <w:szCs w:val="16"/>
                <w:lang w:val="ru-RU" w:eastAsia="ru-RU"/>
              </w:rPr>
            </w:pPr>
            <w:r w:rsidRPr="00344054">
              <w:rPr>
                <w:color w:val="000000"/>
                <w:sz w:val="16"/>
                <w:szCs w:val="16"/>
                <w:lang w:val="ru-RU" w:eastAsia="ru-RU"/>
              </w:rPr>
              <w:t> </w:t>
            </w:r>
          </w:p>
        </w:tc>
        <w:tc>
          <w:tcPr>
            <w:tcW w:w="794" w:type="dxa"/>
            <w:gridSpan w:val="2"/>
            <w:tcBorders>
              <w:top w:val="nil"/>
              <w:left w:val="nil"/>
              <w:bottom w:val="single" w:sz="4" w:space="0" w:color="auto"/>
              <w:right w:val="single" w:sz="4" w:space="0" w:color="auto"/>
            </w:tcBorders>
            <w:shd w:val="clear" w:color="auto" w:fill="auto"/>
            <w:hideMark/>
          </w:tcPr>
          <w:p w:rsidR="009B7E4B" w:rsidRPr="00344054" w:rsidRDefault="009B7E4B" w:rsidP="00344054">
            <w:pPr>
              <w:jc w:val="center"/>
              <w:rPr>
                <w:color w:val="000000"/>
                <w:sz w:val="16"/>
                <w:szCs w:val="16"/>
                <w:lang w:val="ru-RU" w:eastAsia="ru-RU"/>
              </w:rPr>
            </w:pPr>
            <w:r w:rsidRPr="00344054">
              <w:rPr>
                <w:color w:val="000000"/>
                <w:sz w:val="16"/>
                <w:szCs w:val="16"/>
                <w:lang w:val="ru-RU" w:eastAsia="ru-RU"/>
              </w:rPr>
              <w:t> </w:t>
            </w:r>
          </w:p>
        </w:tc>
        <w:tc>
          <w:tcPr>
            <w:tcW w:w="537" w:type="dxa"/>
            <w:gridSpan w:val="2"/>
            <w:tcBorders>
              <w:top w:val="nil"/>
              <w:left w:val="nil"/>
              <w:bottom w:val="single" w:sz="4" w:space="0" w:color="auto"/>
              <w:right w:val="single" w:sz="4" w:space="0" w:color="auto"/>
            </w:tcBorders>
            <w:shd w:val="clear" w:color="auto" w:fill="auto"/>
            <w:hideMark/>
          </w:tcPr>
          <w:p w:rsidR="009B7E4B" w:rsidRPr="00344054" w:rsidRDefault="009B7E4B" w:rsidP="00344054">
            <w:pPr>
              <w:jc w:val="center"/>
              <w:rPr>
                <w:color w:val="000000"/>
                <w:sz w:val="16"/>
                <w:szCs w:val="16"/>
                <w:lang w:val="ru-RU" w:eastAsia="ru-RU"/>
              </w:rPr>
            </w:pPr>
            <w:r w:rsidRPr="00344054">
              <w:rPr>
                <w:color w:val="000000"/>
                <w:sz w:val="16"/>
                <w:szCs w:val="16"/>
                <w:lang w:val="ru-RU" w:eastAsia="ru-RU"/>
              </w:rPr>
              <w:t>244</w:t>
            </w:r>
          </w:p>
        </w:tc>
        <w:tc>
          <w:tcPr>
            <w:tcW w:w="708" w:type="dxa"/>
            <w:gridSpan w:val="2"/>
            <w:tcBorders>
              <w:top w:val="nil"/>
              <w:left w:val="nil"/>
              <w:bottom w:val="single" w:sz="4" w:space="0" w:color="auto"/>
              <w:right w:val="single" w:sz="4" w:space="0" w:color="auto"/>
            </w:tcBorders>
            <w:shd w:val="clear" w:color="auto" w:fill="auto"/>
            <w:hideMark/>
          </w:tcPr>
          <w:p w:rsidR="009B7E4B" w:rsidRPr="00344054" w:rsidRDefault="009B7E4B" w:rsidP="00344054">
            <w:pPr>
              <w:jc w:val="right"/>
              <w:rPr>
                <w:color w:val="000000"/>
                <w:sz w:val="16"/>
                <w:szCs w:val="16"/>
                <w:lang w:val="ru-RU" w:eastAsia="ru-RU"/>
              </w:rPr>
            </w:pPr>
            <w:r w:rsidRPr="00344054">
              <w:rPr>
                <w:color w:val="000000"/>
                <w:sz w:val="16"/>
                <w:szCs w:val="16"/>
                <w:lang w:val="ru-RU" w:eastAsia="ru-RU"/>
              </w:rPr>
              <w:t> </w:t>
            </w:r>
          </w:p>
        </w:tc>
        <w:tc>
          <w:tcPr>
            <w:tcW w:w="778" w:type="dxa"/>
            <w:gridSpan w:val="2"/>
            <w:tcBorders>
              <w:top w:val="nil"/>
              <w:left w:val="nil"/>
              <w:bottom w:val="single" w:sz="4" w:space="0" w:color="auto"/>
              <w:right w:val="single" w:sz="4" w:space="0" w:color="auto"/>
            </w:tcBorders>
            <w:shd w:val="clear" w:color="auto" w:fill="auto"/>
            <w:hideMark/>
          </w:tcPr>
          <w:p w:rsidR="009B7E4B" w:rsidRPr="00344054" w:rsidRDefault="009B7E4B" w:rsidP="00344054">
            <w:pPr>
              <w:jc w:val="center"/>
              <w:rPr>
                <w:color w:val="000000"/>
                <w:sz w:val="16"/>
                <w:szCs w:val="16"/>
                <w:lang w:val="ru-RU" w:eastAsia="ru-RU"/>
              </w:rPr>
            </w:pPr>
            <w:r w:rsidRPr="00344054">
              <w:rPr>
                <w:color w:val="000000"/>
                <w:sz w:val="16"/>
                <w:szCs w:val="16"/>
                <w:lang w:val="ru-RU" w:eastAsia="ru-RU"/>
              </w:rPr>
              <w:t>0</w:t>
            </w:r>
          </w:p>
        </w:tc>
        <w:tc>
          <w:tcPr>
            <w:tcW w:w="1134" w:type="dxa"/>
            <w:gridSpan w:val="3"/>
            <w:tcBorders>
              <w:top w:val="nil"/>
              <w:left w:val="nil"/>
              <w:bottom w:val="single" w:sz="4" w:space="0" w:color="auto"/>
              <w:right w:val="single" w:sz="4" w:space="0" w:color="auto"/>
            </w:tcBorders>
            <w:shd w:val="clear" w:color="auto" w:fill="auto"/>
            <w:hideMark/>
          </w:tcPr>
          <w:p w:rsidR="009B7E4B" w:rsidRPr="00344054" w:rsidRDefault="009B7E4B" w:rsidP="00344054">
            <w:pPr>
              <w:jc w:val="center"/>
              <w:rPr>
                <w:color w:val="000000"/>
                <w:sz w:val="16"/>
                <w:szCs w:val="16"/>
                <w:lang w:val="ru-RU" w:eastAsia="ru-RU"/>
              </w:rPr>
            </w:pPr>
            <w:r w:rsidRPr="00344054">
              <w:rPr>
                <w:color w:val="000000"/>
                <w:sz w:val="16"/>
                <w:szCs w:val="16"/>
                <w:lang w:val="ru-RU" w:eastAsia="ru-RU"/>
              </w:rPr>
              <w:t>0140074120</w:t>
            </w:r>
          </w:p>
        </w:tc>
        <w:tc>
          <w:tcPr>
            <w:tcW w:w="709" w:type="dxa"/>
            <w:gridSpan w:val="3"/>
            <w:tcBorders>
              <w:top w:val="nil"/>
              <w:left w:val="nil"/>
              <w:bottom w:val="single" w:sz="4" w:space="0" w:color="auto"/>
              <w:right w:val="single" w:sz="4" w:space="0" w:color="auto"/>
            </w:tcBorders>
            <w:shd w:val="clear" w:color="auto" w:fill="auto"/>
            <w:vAlign w:val="center"/>
            <w:hideMark/>
          </w:tcPr>
          <w:p w:rsidR="009B7E4B" w:rsidRPr="009B7E4B" w:rsidRDefault="009B7E4B" w:rsidP="009B7E4B">
            <w:pPr>
              <w:jc w:val="center"/>
              <w:rPr>
                <w:color w:val="000000"/>
                <w:sz w:val="16"/>
                <w:szCs w:val="16"/>
              </w:rPr>
            </w:pPr>
            <w:r w:rsidRPr="009B7E4B">
              <w:rPr>
                <w:color w:val="000000"/>
                <w:sz w:val="16"/>
                <w:szCs w:val="16"/>
              </w:rPr>
              <w:t>30,00</w:t>
            </w:r>
          </w:p>
        </w:tc>
        <w:tc>
          <w:tcPr>
            <w:tcW w:w="709" w:type="dxa"/>
            <w:gridSpan w:val="2"/>
            <w:tcBorders>
              <w:top w:val="nil"/>
              <w:left w:val="nil"/>
              <w:bottom w:val="single" w:sz="4" w:space="0" w:color="auto"/>
              <w:right w:val="single" w:sz="4" w:space="0" w:color="auto"/>
            </w:tcBorders>
            <w:shd w:val="clear" w:color="auto" w:fill="auto"/>
            <w:vAlign w:val="center"/>
            <w:hideMark/>
          </w:tcPr>
          <w:p w:rsidR="009B7E4B" w:rsidRPr="009B7E4B" w:rsidRDefault="009B7E4B" w:rsidP="009B7E4B">
            <w:pPr>
              <w:jc w:val="center"/>
              <w:rPr>
                <w:color w:val="000000"/>
                <w:sz w:val="16"/>
                <w:szCs w:val="16"/>
              </w:rPr>
            </w:pPr>
            <w:r w:rsidRPr="009B7E4B">
              <w:rPr>
                <w:color w:val="000000"/>
                <w:sz w:val="16"/>
                <w:szCs w:val="16"/>
              </w:rPr>
              <w:t>30,00</w:t>
            </w:r>
          </w:p>
        </w:tc>
        <w:tc>
          <w:tcPr>
            <w:tcW w:w="794" w:type="dxa"/>
            <w:tcBorders>
              <w:top w:val="nil"/>
              <w:left w:val="nil"/>
              <w:bottom w:val="single" w:sz="4" w:space="0" w:color="auto"/>
              <w:right w:val="single" w:sz="4" w:space="0" w:color="auto"/>
            </w:tcBorders>
            <w:shd w:val="clear" w:color="auto" w:fill="auto"/>
            <w:vAlign w:val="center"/>
            <w:hideMark/>
          </w:tcPr>
          <w:p w:rsidR="009B7E4B" w:rsidRPr="009B7E4B" w:rsidRDefault="009B7E4B" w:rsidP="009B7E4B">
            <w:pPr>
              <w:jc w:val="center"/>
              <w:rPr>
                <w:color w:val="000000"/>
                <w:sz w:val="16"/>
                <w:szCs w:val="16"/>
              </w:rPr>
            </w:pPr>
            <w:r w:rsidRPr="009B7E4B">
              <w:rPr>
                <w:color w:val="000000"/>
                <w:sz w:val="16"/>
                <w:szCs w:val="16"/>
              </w:rPr>
              <w:t>30,00</w:t>
            </w:r>
          </w:p>
        </w:tc>
        <w:tc>
          <w:tcPr>
            <w:tcW w:w="799" w:type="dxa"/>
            <w:gridSpan w:val="2"/>
            <w:tcBorders>
              <w:top w:val="nil"/>
              <w:left w:val="nil"/>
              <w:bottom w:val="single" w:sz="4" w:space="0" w:color="auto"/>
              <w:right w:val="single" w:sz="4" w:space="0" w:color="auto"/>
            </w:tcBorders>
            <w:shd w:val="clear" w:color="auto" w:fill="auto"/>
            <w:vAlign w:val="center"/>
            <w:hideMark/>
          </w:tcPr>
          <w:p w:rsidR="009B7E4B" w:rsidRPr="009B7E4B" w:rsidRDefault="009B7E4B" w:rsidP="009B7E4B">
            <w:pPr>
              <w:jc w:val="center"/>
              <w:rPr>
                <w:color w:val="000000"/>
                <w:sz w:val="16"/>
                <w:szCs w:val="16"/>
              </w:rPr>
            </w:pPr>
            <w:r w:rsidRPr="009B7E4B">
              <w:rPr>
                <w:color w:val="000000"/>
                <w:sz w:val="16"/>
                <w:szCs w:val="16"/>
              </w:rPr>
              <w:t>0,00</w:t>
            </w:r>
          </w:p>
        </w:tc>
        <w:tc>
          <w:tcPr>
            <w:tcW w:w="799" w:type="dxa"/>
            <w:tcBorders>
              <w:top w:val="nil"/>
              <w:left w:val="nil"/>
              <w:bottom w:val="single" w:sz="4" w:space="0" w:color="auto"/>
              <w:right w:val="single" w:sz="4" w:space="0" w:color="auto"/>
            </w:tcBorders>
            <w:shd w:val="clear" w:color="auto" w:fill="auto"/>
            <w:vAlign w:val="center"/>
            <w:hideMark/>
          </w:tcPr>
          <w:p w:rsidR="009B7E4B" w:rsidRPr="009B7E4B" w:rsidRDefault="009B7E4B" w:rsidP="009B7E4B">
            <w:pPr>
              <w:jc w:val="center"/>
              <w:rPr>
                <w:color w:val="000000"/>
                <w:sz w:val="16"/>
                <w:szCs w:val="16"/>
              </w:rPr>
            </w:pPr>
            <w:r w:rsidRPr="009B7E4B">
              <w:rPr>
                <w:color w:val="000000"/>
                <w:sz w:val="16"/>
                <w:szCs w:val="16"/>
              </w:rPr>
              <w:t>0,00</w:t>
            </w:r>
          </w:p>
        </w:tc>
        <w:tc>
          <w:tcPr>
            <w:tcW w:w="882" w:type="dxa"/>
            <w:tcBorders>
              <w:top w:val="nil"/>
              <w:left w:val="nil"/>
              <w:bottom w:val="single" w:sz="4" w:space="0" w:color="auto"/>
              <w:right w:val="single" w:sz="4" w:space="0" w:color="auto"/>
            </w:tcBorders>
            <w:shd w:val="clear" w:color="auto" w:fill="auto"/>
            <w:vAlign w:val="center"/>
            <w:hideMark/>
          </w:tcPr>
          <w:p w:rsidR="009B7E4B" w:rsidRPr="009B7E4B" w:rsidRDefault="009B7E4B" w:rsidP="009B7E4B">
            <w:pPr>
              <w:jc w:val="center"/>
              <w:rPr>
                <w:color w:val="000000"/>
                <w:sz w:val="16"/>
                <w:szCs w:val="16"/>
              </w:rPr>
            </w:pPr>
            <w:r w:rsidRPr="009B7E4B">
              <w:rPr>
                <w:color w:val="000000"/>
                <w:sz w:val="16"/>
                <w:szCs w:val="16"/>
              </w:rPr>
              <w:t>90,00</w:t>
            </w:r>
          </w:p>
        </w:tc>
        <w:tc>
          <w:tcPr>
            <w:tcW w:w="1403" w:type="dxa"/>
            <w:tcBorders>
              <w:top w:val="nil"/>
              <w:left w:val="nil"/>
              <w:bottom w:val="single" w:sz="4" w:space="0" w:color="auto"/>
              <w:right w:val="single" w:sz="4" w:space="0" w:color="auto"/>
            </w:tcBorders>
            <w:shd w:val="clear" w:color="auto" w:fill="auto"/>
            <w:hideMark/>
          </w:tcPr>
          <w:p w:rsidR="009B7E4B" w:rsidRPr="00344054" w:rsidRDefault="009B7E4B" w:rsidP="00344054">
            <w:pPr>
              <w:jc w:val="center"/>
              <w:rPr>
                <w:color w:val="000000"/>
                <w:sz w:val="16"/>
                <w:szCs w:val="16"/>
                <w:lang w:val="ru-RU" w:eastAsia="ru-RU"/>
              </w:rPr>
            </w:pPr>
            <w:r w:rsidRPr="00344054">
              <w:rPr>
                <w:color w:val="000000"/>
                <w:sz w:val="16"/>
                <w:szCs w:val="16"/>
                <w:lang w:val="ru-RU" w:eastAsia="ru-RU"/>
              </w:rPr>
              <w:t xml:space="preserve"> Сокращение числа пожаров </w:t>
            </w:r>
          </w:p>
        </w:tc>
      </w:tr>
      <w:tr w:rsidR="009B7E4B" w:rsidRPr="00382336" w:rsidTr="009B7E4B">
        <w:trPr>
          <w:trHeight w:val="697"/>
        </w:trPr>
        <w:tc>
          <w:tcPr>
            <w:tcW w:w="582" w:type="dxa"/>
            <w:gridSpan w:val="2"/>
            <w:vMerge/>
            <w:tcBorders>
              <w:top w:val="nil"/>
              <w:left w:val="single" w:sz="4" w:space="0" w:color="auto"/>
              <w:bottom w:val="single" w:sz="4" w:space="0" w:color="000000"/>
              <w:right w:val="single" w:sz="4" w:space="0" w:color="auto"/>
            </w:tcBorders>
            <w:vAlign w:val="center"/>
            <w:hideMark/>
          </w:tcPr>
          <w:p w:rsidR="009B7E4B" w:rsidRPr="00344054" w:rsidRDefault="009B7E4B" w:rsidP="00344054">
            <w:pPr>
              <w:rPr>
                <w:color w:val="000000"/>
                <w:sz w:val="16"/>
                <w:szCs w:val="16"/>
                <w:lang w:val="ru-RU" w:eastAsia="ru-RU"/>
              </w:rPr>
            </w:pPr>
          </w:p>
        </w:tc>
        <w:tc>
          <w:tcPr>
            <w:tcW w:w="1545" w:type="dxa"/>
            <w:vMerge/>
            <w:tcBorders>
              <w:top w:val="nil"/>
              <w:left w:val="single" w:sz="4" w:space="0" w:color="auto"/>
              <w:bottom w:val="single" w:sz="4" w:space="0" w:color="000000"/>
              <w:right w:val="single" w:sz="4" w:space="0" w:color="auto"/>
            </w:tcBorders>
            <w:vAlign w:val="center"/>
            <w:hideMark/>
          </w:tcPr>
          <w:p w:rsidR="009B7E4B" w:rsidRPr="00344054" w:rsidRDefault="009B7E4B" w:rsidP="00344054">
            <w:pPr>
              <w:rPr>
                <w:sz w:val="16"/>
                <w:szCs w:val="16"/>
                <w:lang w:val="ru-RU" w:eastAsia="ru-RU"/>
              </w:rPr>
            </w:pPr>
          </w:p>
        </w:tc>
        <w:tc>
          <w:tcPr>
            <w:tcW w:w="851" w:type="dxa"/>
            <w:gridSpan w:val="3"/>
            <w:vMerge/>
            <w:tcBorders>
              <w:top w:val="nil"/>
              <w:left w:val="single" w:sz="4" w:space="0" w:color="auto"/>
              <w:bottom w:val="single" w:sz="4" w:space="0" w:color="000000"/>
              <w:right w:val="single" w:sz="4" w:space="0" w:color="auto"/>
            </w:tcBorders>
            <w:vAlign w:val="center"/>
            <w:hideMark/>
          </w:tcPr>
          <w:p w:rsidR="009B7E4B" w:rsidRPr="00344054" w:rsidRDefault="009B7E4B" w:rsidP="00344054">
            <w:pPr>
              <w:rPr>
                <w:color w:val="000000"/>
                <w:sz w:val="16"/>
                <w:szCs w:val="16"/>
                <w:lang w:val="ru-RU" w:eastAsia="ru-RU"/>
              </w:rPr>
            </w:pPr>
          </w:p>
        </w:tc>
        <w:tc>
          <w:tcPr>
            <w:tcW w:w="681" w:type="dxa"/>
            <w:gridSpan w:val="3"/>
            <w:tcBorders>
              <w:top w:val="nil"/>
              <w:left w:val="nil"/>
              <w:bottom w:val="single" w:sz="4" w:space="0" w:color="auto"/>
              <w:right w:val="single" w:sz="4" w:space="0" w:color="auto"/>
            </w:tcBorders>
            <w:shd w:val="clear" w:color="auto" w:fill="auto"/>
            <w:hideMark/>
          </w:tcPr>
          <w:p w:rsidR="009B7E4B" w:rsidRPr="00344054" w:rsidRDefault="009B7E4B" w:rsidP="00344054">
            <w:pPr>
              <w:jc w:val="center"/>
              <w:rPr>
                <w:color w:val="000000"/>
                <w:sz w:val="16"/>
                <w:szCs w:val="16"/>
                <w:lang w:val="ru-RU" w:eastAsia="ru-RU"/>
              </w:rPr>
            </w:pPr>
            <w:r w:rsidRPr="00344054">
              <w:rPr>
                <w:color w:val="000000"/>
                <w:sz w:val="16"/>
                <w:szCs w:val="16"/>
                <w:lang w:val="ru-RU" w:eastAsia="ru-RU"/>
              </w:rPr>
              <w:t>552</w:t>
            </w:r>
          </w:p>
        </w:tc>
        <w:tc>
          <w:tcPr>
            <w:tcW w:w="708" w:type="dxa"/>
            <w:gridSpan w:val="3"/>
            <w:tcBorders>
              <w:top w:val="nil"/>
              <w:left w:val="nil"/>
              <w:bottom w:val="single" w:sz="4" w:space="0" w:color="auto"/>
              <w:right w:val="single" w:sz="4" w:space="0" w:color="auto"/>
            </w:tcBorders>
            <w:shd w:val="clear" w:color="auto" w:fill="auto"/>
            <w:hideMark/>
          </w:tcPr>
          <w:p w:rsidR="009B7E4B" w:rsidRPr="00344054" w:rsidRDefault="009B7E4B" w:rsidP="00344054">
            <w:pPr>
              <w:jc w:val="center"/>
              <w:rPr>
                <w:color w:val="000000"/>
                <w:sz w:val="16"/>
                <w:szCs w:val="16"/>
                <w:lang w:val="ru-RU" w:eastAsia="ru-RU"/>
              </w:rPr>
            </w:pPr>
            <w:r w:rsidRPr="00344054">
              <w:rPr>
                <w:color w:val="000000"/>
                <w:sz w:val="16"/>
                <w:szCs w:val="16"/>
                <w:lang w:val="ru-RU" w:eastAsia="ru-RU"/>
              </w:rPr>
              <w:t>0310</w:t>
            </w:r>
          </w:p>
        </w:tc>
        <w:tc>
          <w:tcPr>
            <w:tcW w:w="737" w:type="dxa"/>
            <w:gridSpan w:val="2"/>
            <w:tcBorders>
              <w:top w:val="nil"/>
              <w:left w:val="nil"/>
              <w:bottom w:val="single" w:sz="4" w:space="0" w:color="auto"/>
              <w:right w:val="single" w:sz="4" w:space="0" w:color="auto"/>
            </w:tcBorders>
            <w:shd w:val="clear" w:color="auto" w:fill="auto"/>
            <w:hideMark/>
          </w:tcPr>
          <w:p w:rsidR="009B7E4B" w:rsidRPr="00344054" w:rsidRDefault="009B7E4B" w:rsidP="00344054">
            <w:pPr>
              <w:jc w:val="center"/>
              <w:rPr>
                <w:color w:val="000000"/>
                <w:sz w:val="16"/>
                <w:szCs w:val="16"/>
                <w:lang w:val="ru-RU" w:eastAsia="ru-RU"/>
              </w:rPr>
            </w:pPr>
            <w:r w:rsidRPr="00344054">
              <w:rPr>
                <w:color w:val="000000"/>
                <w:sz w:val="16"/>
                <w:szCs w:val="16"/>
                <w:lang w:val="ru-RU" w:eastAsia="ru-RU"/>
              </w:rPr>
              <w:t> </w:t>
            </w:r>
          </w:p>
        </w:tc>
        <w:tc>
          <w:tcPr>
            <w:tcW w:w="727" w:type="dxa"/>
            <w:gridSpan w:val="2"/>
            <w:tcBorders>
              <w:top w:val="nil"/>
              <w:left w:val="nil"/>
              <w:bottom w:val="single" w:sz="4" w:space="0" w:color="auto"/>
              <w:right w:val="single" w:sz="4" w:space="0" w:color="auto"/>
            </w:tcBorders>
            <w:shd w:val="clear" w:color="auto" w:fill="auto"/>
            <w:hideMark/>
          </w:tcPr>
          <w:p w:rsidR="009B7E4B" w:rsidRPr="00344054" w:rsidRDefault="009B7E4B" w:rsidP="00344054">
            <w:pPr>
              <w:jc w:val="center"/>
              <w:rPr>
                <w:color w:val="000000"/>
                <w:sz w:val="16"/>
                <w:szCs w:val="16"/>
                <w:lang w:val="ru-RU" w:eastAsia="ru-RU"/>
              </w:rPr>
            </w:pPr>
            <w:r w:rsidRPr="00344054">
              <w:rPr>
                <w:color w:val="000000"/>
                <w:sz w:val="16"/>
                <w:szCs w:val="16"/>
                <w:lang w:val="ru-RU" w:eastAsia="ru-RU"/>
              </w:rPr>
              <w:t> </w:t>
            </w:r>
          </w:p>
        </w:tc>
        <w:tc>
          <w:tcPr>
            <w:tcW w:w="794" w:type="dxa"/>
            <w:gridSpan w:val="2"/>
            <w:tcBorders>
              <w:top w:val="nil"/>
              <w:left w:val="nil"/>
              <w:bottom w:val="single" w:sz="4" w:space="0" w:color="auto"/>
              <w:right w:val="single" w:sz="4" w:space="0" w:color="auto"/>
            </w:tcBorders>
            <w:shd w:val="clear" w:color="auto" w:fill="auto"/>
            <w:hideMark/>
          </w:tcPr>
          <w:p w:rsidR="009B7E4B" w:rsidRPr="00344054" w:rsidRDefault="009B7E4B" w:rsidP="00344054">
            <w:pPr>
              <w:jc w:val="center"/>
              <w:rPr>
                <w:color w:val="000000"/>
                <w:sz w:val="16"/>
                <w:szCs w:val="16"/>
                <w:lang w:val="ru-RU" w:eastAsia="ru-RU"/>
              </w:rPr>
            </w:pPr>
            <w:r w:rsidRPr="00344054">
              <w:rPr>
                <w:color w:val="000000"/>
                <w:sz w:val="16"/>
                <w:szCs w:val="16"/>
                <w:lang w:val="ru-RU" w:eastAsia="ru-RU"/>
              </w:rPr>
              <w:t> </w:t>
            </w:r>
          </w:p>
        </w:tc>
        <w:tc>
          <w:tcPr>
            <w:tcW w:w="537" w:type="dxa"/>
            <w:gridSpan w:val="2"/>
            <w:tcBorders>
              <w:top w:val="nil"/>
              <w:left w:val="nil"/>
              <w:bottom w:val="single" w:sz="4" w:space="0" w:color="auto"/>
              <w:right w:val="single" w:sz="4" w:space="0" w:color="auto"/>
            </w:tcBorders>
            <w:shd w:val="clear" w:color="auto" w:fill="auto"/>
            <w:hideMark/>
          </w:tcPr>
          <w:p w:rsidR="009B7E4B" w:rsidRPr="00344054" w:rsidRDefault="009B7E4B" w:rsidP="00344054">
            <w:pPr>
              <w:jc w:val="center"/>
              <w:rPr>
                <w:color w:val="000000"/>
                <w:sz w:val="16"/>
                <w:szCs w:val="16"/>
                <w:lang w:val="ru-RU" w:eastAsia="ru-RU"/>
              </w:rPr>
            </w:pPr>
            <w:r w:rsidRPr="00344054">
              <w:rPr>
                <w:color w:val="000000"/>
                <w:sz w:val="16"/>
                <w:szCs w:val="16"/>
                <w:lang w:val="ru-RU" w:eastAsia="ru-RU"/>
              </w:rPr>
              <w:t>244</w:t>
            </w:r>
          </w:p>
        </w:tc>
        <w:tc>
          <w:tcPr>
            <w:tcW w:w="708" w:type="dxa"/>
            <w:gridSpan w:val="2"/>
            <w:tcBorders>
              <w:top w:val="nil"/>
              <w:left w:val="nil"/>
              <w:bottom w:val="single" w:sz="4" w:space="0" w:color="auto"/>
              <w:right w:val="single" w:sz="4" w:space="0" w:color="auto"/>
            </w:tcBorders>
            <w:shd w:val="clear" w:color="auto" w:fill="auto"/>
            <w:hideMark/>
          </w:tcPr>
          <w:p w:rsidR="009B7E4B" w:rsidRPr="00344054" w:rsidRDefault="009B7E4B" w:rsidP="00344054">
            <w:pPr>
              <w:jc w:val="right"/>
              <w:rPr>
                <w:color w:val="000000"/>
                <w:sz w:val="16"/>
                <w:szCs w:val="16"/>
                <w:lang w:val="ru-RU" w:eastAsia="ru-RU"/>
              </w:rPr>
            </w:pPr>
            <w:r w:rsidRPr="00344054">
              <w:rPr>
                <w:color w:val="000000"/>
                <w:sz w:val="16"/>
                <w:szCs w:val="16"/>
                <w:lang w:val="ru-RU" w:eastAsia="ru-RU"/>
              </w:rPr>
              <w:t> </w:t>
            </w:r>
          </w:p>
        </w:tc>
        <w:tc>
          <w:tcPr>
            <w:tcW w:w="778" w:type="dxa"/>
            <w:gridSpan w:val="2"/>
            <w:tcBorders>
              <w:top w:val="nil"/>
              <w:left w:val="nil"/>
              <w:bottom w:val="single" w:sz="4" w:space="0" w:color="auto"/>
              <w:right w:val="single" w:sz="4" w:space="0" w:color="auto"/>
            </w:tcBorders>
            <w:shd w:val="clear" w:color="auto" w:fill="auto"/>
            <w:hideMark/>
          </w:tcPr>
          <w:p w:rsidR="009B7E4B" w:rsidRPr="00344054" w:rsidRDefault="009B7E4B" w:rsidP="00344054">
            <w:pPr>
              <w:jc w:val="center"/>
              <w:rPr>
                <w:color w:val="000000"/>
                <w:sz w:val="16"/>
                <w:szCs w:val="16"/>
                <w:lang w:val="ru-RU" w:eastAsia="ru-RU"/>
              </w:rPr>
            </w:pPr>
            <w:r w:rsidRPr="00344054">
              <w:rPr>
                <w:color w:val="000000"/>
                <w:sz w:val="16"/>
                <w:szCs w:val="16"/>
                <w:lang w:val="ru-RU" w:eastAsia="ru-RU"/>
              </w:rPr>
              <w:t>0</w:t>
            </w:r>
          </w:p>
        </w:tc>
        <w:tc>
          <w:tcPr>
            <w:tcW w:w="1134" w:type="dxa"/>
            <w:gridSpan w:val="3"/>
            <w:tcBorders>
              <w:top w:val="nil"/>
              <w:left w:val="nil"/>
              <w:bottom w:val="single" w:sz="4" w:space="0" w:color="auto"/>
              <w:right w:val="single" w:sz="4" w:space="0" w:color="auto"/>
            </w:tcBorders>
            <w:shd w:val="clear" w:color="auto" w:fill="auto"/>
            <w:hideMark/>
          </w:tcPr>
          <w:p w:rsidR="009B7E4B" w:rsidRPr="00344054" w:rsidRDefault="009B7E4B" w:rsidP="00344054">
            <w:pPr>
              <w:jc w:val="center"/>
              <w:rPr>
                <w:color w:val="000000"/>
                <w:sz w:val="16"/>
                <w:szCs w:val="16"/>
                <w:lang w:val="ru-RU" w:eastAsia="ru-RU"/>
              </w:rPr>
            </w:pPr>
            <w:r w:rsidRPr="00344054">
              <w:rPr>
                <w:color w:val="000000"/>
                <w:sz w:val="16"/>
                <w:szCs w:val="16"/>
                <w:lang w:val="ru-RU" w:eastAsia="ru-RU"/>
              </w:rPr>
              <w:t>01400S4120</w:t>
            </w:r>
          </w:p>
        </w:tc>
        <w:tc>
          <w:tcPr>
            <w:tcW w:w="709" w:type="dxa"/>
            <w:gridSpan w:val="3"/>
            <w:tcBorders>
              <w:top w:val="nil"/>
              <w:left w:val="nil"/>
              <w:bottom w:val="single" w:sz="4" w:space="0" w:color="auto"/>
              <w:right w:val="single" w:sz="4" w:space="0" w:color="auto"/>
            </w:tcBorders>
            <w:shd w:val="clear" w:color="auto" w:fill="auto"/>
            <w:vAlign w:val="center"/>
            <w:hideMark/>
          </w:tcPr>
          <w:p w:rsidR="009B7E4B" w:rsidRPr="009B7E4B" w:rsidRDefault="009B7E4B" w:rsidP="009B7E4B">
            <w:pPr>
              <w:jc w:val="center"/>
              <w:rPr>
                <w:color w:val="000000"/>
                <w:sz w:val="16"/>
                <w:szCs w:val="16"/>
              </w:rPr>
            </w:pPr>
            <w:r w:rsidRPr="009B7E4B">
              <w:rPr>
                <w:color w:val="000000"/>
                <w:sz w:val="16"/>
                <w:szCs w:val="16"/>
              </w:rPr>
              <w:t>1,50</w:t>
            </w:r>
          </w:p>
        </w:tc>
        <w:tc>
          <w:tcPr>
            <w:tcW w:w="709" w:type="dxa"/>
            <w:gridSpan w:val="2"/>
            <w:tcBorders>
              <w:top w:val="nil"/>
              <w:left w:val="nil"/>
              <w:bottom w:val="single" w:sz="4" w:space="0" w:color="auto"/>
              <w:right w:val="single" w:sz="4" w:space="0" w:color="auto"/>
            </w:tcBorders>
            <w:shd w:val="clear" w:color="auto" w:fill="auto"/>
            <w:vAlign w:val="center"/>
            <w:hideMark/>
          </w:tcPr>
          <w:p w:rsidR="009B7E4B" w:rsidRPr="009B7E4B" w:rsidRDefault="009B7E4B" w:rsidP="009B7E4B">
            <w:pPr>
              <w:jc w:val="center"/>
              <w:rPr>
                <w:color w:val="000000"/>
                <w:sz w:val="16"/>
                <w:szCs w:val="16"/>
              </w:rPr>
            </w:pPr>
            <w:r w:rsidRPr="009B7E4B">
              <w:rPr>
                <w:color w:val="000000"/>
                <w:sz w:val="16"/>
                <w:szCs w:val="16"/>
              </w:rPr>
              <w:t>1,50</w:t>
            </w:r>
          </w:p>
        </w:tc>
        <w:tc>
          <w:tcPr>
            <w:tcW w:w="794" w:type="dxa"/>
            <w:tcBorders>
              <w:top w:val="nil"/>
              <w:left w:val="nil"/>
              <w:bottom w:val="single" w:sz="4" w:space="0" w:color="auto"/>
              <w:right w:val="single" w:sz="4" w:space="0" w:color="auto"/>
            </w:tcBorders>
            <w:shd w:val="clear" w:color="auto" w:fill="auto"/>
            <w:vAlign w:val="center"/>
            <w:hideMark/>
          </w:tcPr>
          <w:p w:rsidR="009B7E4B" w:rsidRPr="009B7E4B" w:rsidRDefault="009B7E4B" w:rsidP="009B7E4B">
            <w:pPr>
              <w:jc w:val="center"/>
              <w:rPr>
                <w:color w:val="000000"/>
                <w:sz w:val="16"/>
                <w:szCs w:val="16"/>
              </w:rPr>
            </w:pPr>
            <w:r w:rsidRPr="009B7E4B">
              <w:rPr>
                <w:color w:val="000000"/>
                <w:sz w:val="16"/>
                <w:szCs w:val="16"/>
              </w:rPr>
              <w:t>1,50</w:t>
            </w:r>
          </w:p>
        </w:tc>
        <w:tc>
          <w:tcPr>
            <w:tcW w:w="799" w:type="dxa"/>
            <w:gridSpan w:val="2"/>
            <w:tcBorders>
              <w:top w:val="nil"/>
              <w:left w:val="nil"/>
              <w:bottom w:val="single" w:sz="4" w:space="0" w:color="auto"/>
              <w:right w:val="single" w:sz="4" w:space="0" w:color="auto"/>
            </w:tcBorders>
            <w:shd w:val="clear" w:color="auto" w:fill="auto"/>
            <w:vAlign w:val="center"/>
            <w:hideMark/>
          </w:tcPr>
          <w:p w:rsidR="009B7E4B" w:rsidRPr="009B7E4B" w:rsidRDefault="009B7E4B" w:rsidP="009B7E4B">
            <w:pPr>
              <w:jc w:val="center"/>
              <w:rPr>
                <w:color w:val="000000"/>
                <w:sz w:val="16"/>
                <w:szCs w:val="16"/>
              </w:rPr>
            </w:pPr>
            <w:r w:rsidRPr="009B7E4B">
              <w:rPr>
                <w:color w:val="000000"/>
                <w:sz w:val="16"/>
                <w:szCs w:val="16"/>
              </w:rPr>
              <w:t>0,00</w:t>
            </w:r>
          </w:p>
        </w:tc>
        <w:tc>
          <w:tcPr>
            <w:tcW w:w="799" w:type="dxa"/>
            <w:tcBorders>
              <w:top w:val="nil"/>
              <w:left w:val="nil"/>
              <w:bottom w:val="single" w:sz="4" w:space="0" w:color="auto"/>
              <w:right w:val="single" w:sz="4" w:space="0" w:color="auto"/>
            </w:tcBorders>
            <w:shd w:val="clear" w:color="auto" w:fill="auto"/>
            <w:vAlign w:val="center"/>
            <w:hideMark/>
          </w:tcPr>
          <w:p w:rsidR="009B7E4B" w:rsidRPr="009B7E4B" w:rsidRDefault="009B7E4B" w:rsidP="009B7E4B">
            <w:pPr>
              <w:jc w:val="center"/>
              <w:rPr>
                <w:color w:val="000000"/>
                <w:sz w:val="16"/>
                <w:szCs w:val="16"/>
              </w:rPr>
            </w:pPr>
            <w:r w:rsidRPr="009B7E4B">
              <w:rPr>
                <w:color w:val="000000"/>
                <w:sz w:val="16"/>
                <w:szCs w:val="16"/>
              </w:rPr>
              <w:t>0,00</w:t>
            </w:r>
          </w:p>
        </w:tc>
        <w:tc>
          <w:tcPr>
            <w:tcW w:w="882" w:type="dxa"/>
            <w:tcBorders>
              <w:top w:val="nil"/>
              <w:left w:val="nil"/>
              <w:bottom w:val="single" w:sz="4" w:space="0" w:color="auto"/>
              <w:right w:val="single" w:sz="4" w:space="0" w:color="auto"/>
            </w:tcBorders>
            <w:shd w:val="clear" w:color="auto" w:fill="auto"/>
            <w:vAlign w:val="center"/>
            <w:hideMark/>
          </w:tcPr>
          <w:p w:rsidR="009B7E4B" w:rsidRPr="009B7E4B" w:rsidRDefault="009B7E4B" w:rsidP="009B7E4B">
            <w:pPr>
              <w:jc w:val="center"/>
              <w:rPr>
                <w:color w:val="000000"/>
                <w:sz w:val="16"/>
                <w:szCs w:val="16"/>
              </w:rPr>
            </w:pPr>
            <w:r w:rsidRPr="009B7E4B">
              <w:rPr>
                <w:color w:val="000000"/>
                <w:sz w:val="16"/>
                <w:szCs w:val="16"/>
              </w:rPr>
              <w:t>4,50</w:t>
            </w:r>
          </w:p>
        </w:tc>
        <w:tc>
          <w:tcPr>
            <w:tcW w:w="1403" w:type="dxa"/>
            <w:tcBorders>
              <w:top w:val="nil"/>
              <w:left w:val="nil"/>
              <w:bottom w:val="single" w:sz="4" w:space="0" w:color="auto"/>
              <w:right w:val="single" w:sz="4" w:space="0" w:color="auto"/>
            </w:tcBorders>
            <w:shd w:val="clear" w:color="auto" w:fill="auto"/>
            <w:hideMark/>
          </w:tcPr>
          <w:p w:rsidR="009B7E4B" w:rsidRPr="00344054" w:rsidRDefault="009B7E4B" w:rsidP="00344054">
            <w:pPr>
              <w:jc w:val="center"/>
              <w:rPr>
                <w:color w:val="000000"/>
                <w:sz w:val="16"/>
                <w:szCs w:val="16"/>
                <w:lang w:val="ru-RU" w:eastAsia="ru-RU"/>
              </w:rPr>
            </w:pPr>
            <w:r w:rsidRPr="00344054">
              <w:rPr>
                <w:color w:val="000000"/>
                <w:sz w:val="16"/>
                <w:szCs w:val="16"/>
                <w:lang w:val="ru-RU" w:eastAsia="ru-RU"/>
              </w:rPr>
              <w:t xml:space="preserve"> Сокращение числа пожаров на территории </w:t>
            </w:r>
          </w:p>
        </w:tc>
      </w:tr>
      <w:tr w:rsidR="009B7E4B" w:rsidRPr="00382336" w:rsidTr="009B7E4B">
        <w:trPr>
          <w:trHeight w:val="561"/>
        </w:trPr>
        <w:tc>
          <w:tcPr>
            <w:tcW w:w="58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9B7E4B" w:rsidRPr="00344054" w:rsidRDefault="009B7E4B" w:rsidP="00344054">
            <w:pPr>
              <w:jc w:val="center"/>
              <w:rPr>
                <w:color w:val="000000"/>
                <w:sz w:val="16"/>
                <w:szCs w:val="16"/>
                <w:lang w:val="ru-RU" w:eastAsia="ru-RU"/>
              </w:rPr>
            </w:pPr>
            <w:r w:rsidRPr="00344054">
              <w:rPr>
                <w:color w:val="000000"/>
                <w:sz w:val="16"/>
                <w:szCs w:val="16"/>
                <w:lang w:val="ru-RU" w:eastAsia="ru-RU"/>
              </w:rPr>
              <w:t>3</w:t>
            </w:r>
          </w:p>
        </w:tc>
        <w:tc>
          <w:tcPr>
            <w:tcW w:w="1545" w:type="dxa"/>
            <w:vMerge w:val="restart"/>
            <w:tcBorders>
              <w:top w:val="nil"/>
              <w:left w:val="single" w:sz="4" w:space="0" w:color="auto"/>
              <w:bottom w:val="single" w:sz="4" w:space="0" w:color="000000"/>
              <w:right w:val="single" w:sz="4" w:space="0" w:color="auto"/>
            </w:tcBorders>
            <w:shd w:val="clear" w:color="auto" w:fill="auto"/>
            <w:vAlign w:val="center"/>
            <w:hideMark/>
          </w:tcPr>
          <w:p w:rsidR="009B7E4B" w:rsidRPr="00344054" w:rsidRDefault="009B7E4B" w:rsidP="00344054">
            <w:pPr>
              <w:jc w:val="center"/>
              <w:rPr>
                <w:sz w:val="16"/>
                <w:szCs w:val="16"/>
                <w:lang w:val="ru-RU" w:eastAsia="ru-RU"/>
              </w:rPr>
            </w:pPr>
            <w:r w:rsidRPr="00344054">
              <w:rPr>
                <w:sz w:val="16"/>
                <w:szCs w:val="16"/>
                <w:lang w:val="ru-RU" w:eastAsia="ru-RU"/>
              </w:rPr>
              <w:t>Установка указателей гидрантов  водоемов (водоисточников)</w:t>
            </w:r>
          </w:p>
        </w:tc>
        <w:tc>
          <w:tcPr>
            <w:tcW w:w="851" w:type="dxa"/>
            <w:gridSpan w:val="3"/>
            <w:vMerge w:val="restart"/>
            <w:tcBorders>
              <w:top w:val="nil"/>
              <w:left w:val="single" w:sz="4" w:space="0" w:color="auto"/>
              <w:bottom w:val="single" w:sz="4" w:space="0" w:color="000000"/>
              <w:right w:val="single" w:sz="4" w:space="0" w:color="auto"/>
            </w:tcBorders>
            <w:shd w:val="clear" w:color="auto" w:fill="auto"/>
            <w:hideMark/>
          </w:tcPr>
          <w:p w:rsidR="009B7E4B" w:rsidRPr="00344054" w:rsidRDefault="009B7E4B" w:rsidP="00344054">
            <w:pPr>
              <w:rPr>
                <w:color w:val="000000"/>
                <w:sz w:val="16"/>
                <w:szCs w:val="16"/>
                <w:lang w:val="ru-RU" w:eastAsia="ru-RU"/>
              </w:rPr>
            </w:pPr>
            <w:r w:rsidRPr="00344054">
              <w:rPr>
                <w:color w:val="000000"/>
                <w:sz w:val="16"/>
                <w:szCs w:val="16"/>
                <w:lang w:val="ru-RU" w:eastAsia="ru-RU"/>
              </w:rPr>
              <w:t>Администрация поселка Большая Ирба</w:t>
            </w:r>
          </w:p>
        </w:tc>
        <w:tc>
          <w:tcPr>
            <w:tcW w:w="681" w:type="dxa"/>
            <w:gridSpan w:val="3"/>
            <w:tcBorders>
              <w:top w:val="nil"/>
              <w:left w:val="nil"/>
              <w:bottom w:val="single" w:sz="4" w:space="0" w:color="auto"/>
              <w:right w:val="single" w:sz="4" w:space="0" w:color="auto"/>
            </w:tcBorders>
            <w:shd w:val="clear" w:color="auto" w:fill="auto"/>
            <w:hideMark/>
          </w:tcPr>
          <w:p w:rsidR="009B7E4B" w:rsidRPr="00344054" w:rsidRDefault="009B7E4B" w:rsidP="00344054">
            <w:pPr>
              <w:jc w:val="center"/>
              <w:rPr>
                <w:color w:val="000000"/>
                <w:sz w:val="16"/>
                <w:szCs w:val="16"/>
                <w:lang w:val="ru-RU" w:eastAsia="ru-RU"/>
              </w:rPr>
            </w:pPr>
            <w:r w:rsidRPr="00344054">
              <w:rPr>
                <w:color w:val="000000"/>
                <w:sz w:val="16"/>
                <w:szCs w:val="16"/>
                <w:lang w:val="ru-RU" w:eastAsia="ru-RU"/>
              </w:rPr>
              <w:t>552</w:t>
            </w:r>
          </w:p>
        </w:tc>
        <w:tc>
          <w:tcPr>
            <w:tcW w:w="708" w:type="dxa"/>
            <w:gridSpan w:val="3"/>
            <w:tcBorders>
              <w:top w:val="nil"/>
              <w:left w:val="nil"/>
              <w:bottom w:val="single" w:sz="4" w:space="0" w:color="auto"/>
              <w:right w:val="single" w:sz="4" w:space="0" w:color="auto"/>
            </w:tcBorders>
            <w:shd w:val="clear" w:color="auto" w:fill="auto"/>
            <w:hideMark/>
          </w:tcPr>
          <w:p w:rsidR="009B7E4B" w:rsidRPr="00344054" w:rsidRDefault="009B7E4B" w:rsidP="00344054">
            <w:pPr>
              <w:jc w:val="center"/>
              <w:rPr>
                <w:color w:val="000000"/>
                <w:sz w:val="16"/>
                <w:szCs w:val="16"/>
                <w:lang w:val="ru-RU" w:eastAsia="ru-RU"/>
              </w:rPr>
            </w:pPr>
            <w:r w:rsidRPr="00344054">
              <w:rPr>
                <w:color w:val="000000"/>
                <w:sz w:val="16"/>
                <w:szCs w:val="16"/>
                <w:lang w:val="ru-RU" w:eastAsia="ru-RU"/>
              </w:rPr>
              <w:t>0310</w:t>
            </w:r>
          </w:p>
        </w:tc>
        <w:tc>
          <w:tcPr>
            <w:tcW w:w="737" w:type="dxa"/>
            <w:gridSpan w:val="2"/>
            <w:tcBorders>
              <w:top w:val="nil"/>
              <w:left w:val="nil"/>
              <w:bottom w:val="single" w:sz="4" w:space="0" w:color="auto"/>
              <w:right w:val="single" w:sz="4" w:space="0" w:color="auto"/>
            </w:tcBorders>
            <w:shd w:val="clear" w:color="auto" w:fill="auto"/>
            <w:hideMark/>
          </w:tcPr>
          <w:p w:rsidR="009B7E4B" w:rsidRPr="00344054" w:rsidRDefault="009B7E4B" w:rsidP="00344054">
            <w:pPr>
              <w:jc w:val="center"/>
              <w:rPr>
                <w:color w:val="000000"/>
                <w:sz w:val="16"/>
                <w:szCs w:val="16"/>
                <w:lang w:val="ru-RU" w:eastAsia="ru-RU"/>
              </w:rPr>
            </w:pPr>
            <w:r w:rsidRPr="00344054">
              <w:rPr>
                <w:color w:val="000000"/>
                <w:sz w:val="16"/>
                <w:szCs w:val="16"/>
                <w:lang w:val="ru-RU" w:eastAsia="ru-RU"/>
              </w:rPr>
              <w:t> </w:t>
            </w:r>
          </w:p>
        </w:tc>
        <w:tc>
          <w:tcPr>
            <w:tcW w:w="727" w:type="dxa"/>
            <w:gridSpan w:val="2"/>
            <w:tcBorders>
              <w:top w:val="nil"/>
              <w:left w:val="nil"/>
              <w:bottom w:val="single" w:sz="4" w:space="0" w:color="auto"/>
              <w:right w:val="single" w:sz="4" w:space="0" w:color="auto"/>
            </w:tcBorders>
            <w:shd w:val="clear" w:color="auto" w:fill="auto"/>
            <w:hideMark/>
          </w:tcPr>
          <w:p w:rsidR="009B7E4B" w:rsidRPr="00344054" w:rsidRDefault="009B7E4B" w:rsidP="00344054">
            <w:pPr>
              <w:jc w:val="center"/>
              <w:rPr>
                <w:color w:val="000000"/>
                <w:sz w:val="16"/>
                <w:szCs w:val="16"/>
                <w:lang w:val="ru-RU" w:eastAsia="ru-RU"/>
              </w:rPr>
            </w:pPr>
            <w:r w:rsidRPr="00344054">
              <w:rPr>
                <w:color w:val="000000"/>
                <w:sz w:val="16"/>
                <w:szCs w:val="16"/>
                <w:lang w:val="ru-RU" w:eastAsia="ru-RU"/>
              </w:rPr>
              <w:t> </w:t>
            </w:r>
          </w:p>
        </w:tc>
        <w:tc>
          <w:tcPr>
            <w:tcW w:w="794" w:type="dxa"/>
            <w:gridSpan w:val="2"/>
            <w:tcBorders>
              <w:top w:val="nil"/>
              <w:left w:val="nil"/>
              <w:bottom w:val="single" w:sz="4" w:space="0" w:color="auto"/>
              <w:right w:val="single" w:sz="4" w:space="0" w:color="auto"/>
            </w:tcBorders>
            <w:shd w:val="clear" w:color="auto" w:fill="auto"/>
            <w:hideMark/>
          </w:tcPr>
          <w:p w:rsidR="009B7E4B" w:rsidRPr="00344054" w:rsidRDefault="009B7E4B" w:rsidP="00344054">
            <w:pPr>
              <w:jc w:val="center"/>
              <w:rPr>
                <w:color w:val="000000"/>
                <w:sz w:val="16"/>
                <w:szCs w:val="16"/>
                <w:lang w:val="ru-RU" w:eastAsia="ru-RU"/>
              </w:rPr>
            </w:pPr>
            <w:r w:rsidRPr="00344054">
              <w:rPr>
                <w:color w:val="000000"/>
                <w:sz w:val="16"/>
                <w:szCs w:val="16"/>
                <w:lang w:val="ru-RU" w:eastAsia="ru-RU"/>
              </w:rPr>
              <w:t> </w:t>
            </w:r>
          </w:p>
        </w:tc>
        <w:tc>
          <w:tcPr>
            <w:tcW w:w="537" w:type="dxa"/>
            <w:gridSpan w:val="2"/>
            <w:tcBorders>
              <w:top w:val="nil"/>
              <w:left w:val="nil"/>
              <w:bottom w:val="single" w:sz="4" w:space="0" w:color="auto"/>
              <w:right w:val="single" w:sz="4" w:space="0" w:color="auto"/>
            </w:tcBorders>
            <w:shd w:val="clear" w:color="auto" w:fill="auto"/>
            <w:hideMark/>
          </w:tcPr>
          <w:p w:rsidR="009B7E4B" w:rsidRPr="00344054" w:rsidRDefault="009B7E4B" w:rsidP="00344054">
            <w:pPr>
              <w:jc w:val="center"/>
              <w:rPr>
                <w:color w:val="000000"/>
                <w:sz w:val="16"/>
                <w:szCs w:val="16"/>
                <w:lang w:val="ru-RU" w:eastAsia="ru-RU"/>
              </w:rPr>
            </w:pPr>
            <w:r w:rsidRPr="00344054">
              <w:rPr>
                <w:color w:val="000000"/>
                <w:sz w:val="16"/>
                <w:szCs w:val="16"/>
                <w:lang w:val="ru-RU" w:eastAsia="ru-RU"/>
              </w:rPr>
              <w:t>244</w:t>
            </w:r>
          </w:p>
        </w:tc>
        <w:tc>
          <w:tcPr>
            <w:tcW w:w="708" w:type="dxa"/>
            <w:gridSpan w:val="2"/>
            <w:tcBorders>
              <w:top w:val="nil"/>
              <w:left w:val="nil"/>
              <w:bottom w:val="single" w:sz="4" w:space="0" w:color="auto"/>
              <w:right w:val="single" w:sz="4" w:space="0" w:color="auto"/>
            </w:tcBorders>
            <w:shd w:val="clear" w:color="auto" w:fill="auto"/>
            <w:hideMark/>
          </w:tcPr>
          <w:p w:rsidR="009B7E4B" w:rsidRPr="00344054" w:rsidRDefault="009B7E4B" w:rsidP="00344054">
            <w:pPr>
              <w:jc w:val="right"/>
              <w:rPr>
                <w:color w:val="000000"/>
                <w:sz w:val="16"/>
                <w:szCs w:val="16"/>
                <w:lang w:val="ru-RU" w:eastAsia="ru-RU"/>
              </w:rPr>
            </w:pPr>
            <w:r w:rsidRPr="00344054">
              <w:rPr>
                <w:color w:val="000000"/>
                <w:sz w:val="16"/>
                <w:szCs w:val="16"/>
                <w:lang w:val="ru-RU" w:eastAsia="ru-RU"/>
              </w:rPr>
              <w:t> </w:t>
            </w:r>
          </w:p>
        </w:tc>
        <w:tc>
          <w:tcPr>
            <w:tcW w:w="778" w:type="dxa"/>
            <w:gridSpan w:val="2"/>
            <w:tcBorders>
              <w:top w:val="nil"/>
              <w:left w:val="nil"/>
              <w:bottom w:val="single" w:sz="4" w:space="0" w:color="auto"/>
              <w:right w:val="single" w:sz="4" w:space="0" w:color="auto"/>
            </w:tcBorders>
            <w:shd w:val="clear" w:color="auto" w:fill="auto"/>
            <w:hideMark/>
          </w:tcPr>
          <w:p w:rsidR="009B7E4B" w:rsidRPr="00344054" w:rsidRDefault="009B7E4B" w:rsidP="00344054">
            <w:pPr>
              <w:jc w:val="center"/>
              <w:rPr>
                <w:color w:val="000000"/>
                <w:sz w:val="16"/>
                <w:szCs w:val="16"/>
                <w:lang w:val="ru-RU" w:eastAsia="ru-RU"/>
              </w:rPr>
            </w:pPr>
          </w:p>
        </w:tc>
        <w:tc>
          <w:tcPr>
            <w:tcW w:w="1134" w:type="dxa"/>
            <w:gridSpan w:val="3"/>
            <w:tcBorders>
              <w:top w:val="nil"/>
              <w:left w:val="nil"/>
              <w:bottom w:val="single" w:sz="4" w:space="0" w:color="auto"/>
              <w:right w:val="single" w:sz="4" w:space="0" w:color="auto"/>
            </w:tcBorders>
            <w:shd w:val="clear" w:color="auto" w:fill="auto"/>
            <w:hideMark/>
          </w:tcPr>
          <w:p w:rsidR="009B7E4B" w:rsidRPr="00344054" w:rsidRDefault="009B7E4B" w:rsidP="00344054">
            <w:pPr>
              <w:jc w:val="center"/>
              <w:rPr>
                <w:color w:val="000000"/>
                <w:sz w:val="16"/>
                <w:szCs w:val="16"/>
                <w:lang w:val="ru-RU" w:eastAsia="ru-RU"/>
              </w:rPr>
            </w:pPr>
            <w:r w:rsidRPr="00344054">
              <w:rPr>
                <w:color w:val="000000"/>
                <w:sz w:val="16"/>
                <w:szCs w:val="16"/>
                <w:lang w:val="ru-RU" w:eastAsia="ru-RU"/>
              </w:rPr>
              <w:t>0140074120</w:t>
            </w:r>
          </w:p>
        </w:tc>
        <w:tc>
          <w:tcPr>
            <w:tcW w:w="709" w:type="dxa"/>
            <w:gridSpan w:val="3"/>
            <w:tcBorders>
              <w:top w:val="nil"/>
              <w:left w:val="nil"/>
              <w:bottom w:val="single" w:sz="4" w:space="0" w:color="auto"/>
              <w:right w:val="single" w:sz="4" w:space="0" w:color="auto"/>
            </w:tcBorders>
            <w:shd w:val="clear" w:color="auto" w:fill="auto"/>
            <w:vAlign w:val="center"/>
            <w:hideMark/>
          </w:tcPr>
          <w:p w:rsidR="009B7E4B" w:rsidRPr="009B7E4B" w:rsidRDefault="009B7E4B" w:rsidP="009B7E4B">
            <w:pPr>
              <w:jc w:val="center"/>
              <w:rPr>
                <w:color w:val="000000"/>
                <w:sz w:val="16"/>
                <w:szCs w:val="16"/>
              </w:rPr>
            </w:pPr>
            <w:r w:rsidRPr="009B7E4B">
              <w:rPr>
                <w:color w:val="000000"/>
                <w:sz w:val="16"/>
                <w:szCs w:val="16"/>
              </w:rPr>
              <w:t>10,00</w:t>
            </w:r>
          </w:p>
        </w:tc>
        <w:tc>
          <w:tcPr>
            <w:tcW w:w="709" w:type="dxa"/>
            <w:gridSpan w:val="2"/>
            <w:tcBorders>
              <w:top w:val="nil"/>
              <w:left w:val="nil"/>
              <w:bottom w:val="single" w:sz="4" w:space="0" w:color="auto"/>
              <w:right w:val="single" w:sz="4" w:space="0" w:color="auto"/>
            </w:tcBorders>
            <w:shd w:val="clear" w:color="auto" w:fill="auto"/>
            <w:vAlign w:val="center"/>
            <w:hideMark/>
          </w:tcPr>
          <w:p w:rsidR="009B7E4B" w:rsidRPr="009B7E4B" w:rsidRDefault="009B7E4B" w:rsidP="009B7E4B">
            <w:pPr>
              <w:jc w:val="center"/>
              <w:rPr>
                <w:color w:val="000000"/>
                <w:sz w:val="16"/>
                <w:szCs w:val="16"/>
              </w:rPr>
            </w:pPr>
            <w:r w:rsidRPr="009B7E4B">
              <w:rPr>
                <w:color w:val="000000"/>
                <w:sz w:val="16"/>
                <w:szCs w:val="16"/>
              </w:rPr>
              <w:t>10,00</w:t>
            </w:r>
          </w:p>
        </w:tc>
        <w:tc>
          <w:tcPr>
            <w:tcW w:w="794" w:type="dxa"/>
            <w:tcBorders>
              <w:top w:val="nil"/>
              <w:left w:val="nil"/>
              <w:bottom w:val="single" w:sz="4" w:space="0" w:color="auto"/>
              <w:right w:val="single" w:sz="4" w:space="0" w:color="auto"/>
            </w:tcBorders>
            <w:shd w:val="clear" w:color="auto" w:fill="auto"/>
            <w:vAlign w:val="center"/>
            <w:hideMark/>
          </w:tcPr>
          <w:p w:rsidR="009B7E4B" w:rsidRPr="009B7E4B" w:rsidRDefault="009B7E4B" w:rsidP="009B7E4B">
            <w:pPr>
              <w:jc w:val="center"/>
              <w:rPr>
                <w:color w:val="000000"/>
                <w:sz w:val="16"/>
                <w:szCs w:val="16"/>
              </w:rPr>
            </w:pPr>
            <w:r w:rsidRPr="009B7E4B">
              <w:rPr>
                <w:color w:val="000000"/>
                <w:sz w:val="16"/>
                <w:szCs w:val="16"/>
              </w:rPr>
              <w:t>10,00</w:t>
            </w:r>
          </w:p>
        </w:tc>
        <w:tc>
          <w:tcPr>
            <w:tcW w:w="799" w:type="dxa"/>
            <w:gridSpan w:val="2"/>
            <w:tcBorders>
              <w:top w:val="nil"/>
              <w:left w:val="nil"/>
              <w:bottom w:val="single" w:sz="4" w:space="0" w:color="auto"/>
              <w:right w:val="single" w:sz="4" w:space="0" w:color="auto"/>
            </w:tcBorders>
            <w:shd w:val="clear" w:color="auto" w:fill="auto"/>
            <w:vAlign w:val="center"/>
            <w:hideMark/>
          </w:tcPr>
          <w:p w:rsidR="009B7E4B" w:rsidRPr="009B7E4B" w:rsidRDefault="009B7E4B" w:rsidP="009B7E4B">
            <w:pPr>
              <w:jc w:val="center"/>
              <w:rPr>
                <w:color w:val="000000"/>
                <w:sz w:val="16"/>
                <w:szCs w:val="16"/>
              </w:rPr>
            </w:pPr>
            <w:r w:rsidRPr="009B7E4B">
              <w:rPr>
                <w:color w:val="000000"/>
                <w:sz w:val="16"/>
                <w:szCs w:val="16"/>
              </w:rPr>
              <w:t>0,00</w:t>
            </w:r>
          </w:p>
        </w:tc>
        <w:tc>
          <w:tcPr>
            <w:tcW w:w="799" w:type="dxa"/>
            <w:tcBorders>
              <w:top w:val="nil"/>
              <w:left w:val="nil"/>
              <w:bottom w:val="single" w:sz="4" w:space="0" w:color="auto"/>
              <w:right w:val="single" w:sz="4" w:space="0" w:color="auto"/>
            </w:tcBorders>
            <w:shd w:val="clear" w:color="auto" w:fill="auto"/>
            <w:vAlign w:val="center"/>
            <w:hideMark/>
          </w:tcPr>
          <w:p w:rsidR="009B7E4B" w:rsidRPr="009B7E4B" w:rsidRDefault="009B7E4B" w:rsidP="009B7E4B">
            <w:pPr>
              <w:jc w:val="center"/>
              <w:rPr>
                <w:color w:val="000000"/>
                <w:sz w:val="16"/>
                <w:szCs w:val="16"/>
              </w:rPr>
            </w:pPr>
            <w:r w:rsidRPr="009B7E4B">
              <w:rPr>
                <w:color w:val="000000"/>
                <w:sz w:val="16"/>
                <w:szCs w:val="16"/>
              </w:rPr>
              <w:t>0,00</w:t>
            </w:r>
          </w:p>
        </w:tc>
        <w:tc>
          <w:tcPr>
            <w:tcW w:w="882" w:type="dxa"/>
            <w:tcBorders>
              <w:top w:val="nil"/>
              <w:left w:val="nil"/>
              <w:bottom w:val="single" w:sz="4" w:space="0" w:color="auto"/>
              <w:right w:val="single" w:sz="4" w:space="0" w:color="auto"/>
            </w:tcBorders>
            <w:shd w:val="clear" w:color="auto" w:fill="auto"/>
            <w:vAlign w:val="center"/>
            <w:hideMark/>
          </w:tcPr>
          <w:p w:rsidR="009B7E4B" w:rsidRPr="009B7E4B" w:rsidRDefault="009B7E4B" w:rsidP="009B7E4B">
            <w:pPr>
              <w:jc w:val="center"/>
              <w:rPr>
                <w:color w:val="000000"/>
                <w:sz w:val="16"/>
                <w:szCs w:val="16"/>
              </w:rPr>
            </w:pPr>
            <w:r w:rsidRPr="009B7E4B">
              <w:rPr>
                <w:color w:val="000000"/>
                <w:sz w:val="16"/>
                <w:szCs w:val="16"/>
              </w:rPr>
              <w:t>30,00</w:t>
            </w:r>
          </w:p>
        </w:tc>
        <w:tc>
          <w:tcPr>
            <w:tcW w:w="1403" w:type="dxa"/>
            <w:tcBorders>
              <w:top w:val="nil"/>
              <w:left w:val="nil"/>
              <w:bottom w:val="single" w:sz="4" w:space="0" w:color="auto"/>
              <w:right w:val="single" w:sz="4" w:space="0" w:color="auto"/>
            </w:tcBorders>
            <w:shd w:val="clear" w:color="auto" w:fill="auto"/>
            <w:hideMark/>
          </w:tcPr>
          <w:p w:rsidR="009B7E4B" w:rsidRPr="00344054" w:rsidRDefault="009B7E4B" w:rsidP="00344054">
            <w:pPr>
              <w:jc w:val="center"/>
              <w:rPr>
                <w:color w:val="000000"/>
                <w:sz w:val="16"/>
                <w:szCs w:val="16"/>
                <w:lang w:val="ru-RU" w:eastAsia="ru-RU"/>
              </w:rPr>
            </w:pPr>
            <w:r w:rsidRPr="00344054">
              <w:rPr>
                <w:color w:val="000000"/>
                <w:sz w:val="16"/>
                <w:szCs w:val="16"/>
                <w:lang w:val="ru-RU" w:eastAsia="ru-RU"/>
              </w:rPr>
              <w:t xml:space="preserve"> Сокращение числа пожаров на территории </w:t>
            </w:r>
          </w:p>
        </w:tc>
      </w:tr>
      <w:tr w:rsidR="009B7E4B" w:rsidRPr="00382336" w:rsidTr="009B7E4B">
        <w:trPr>
          <w:trHeight w:val="593"/>
        </w:trPr>
        <w:tc>
          <w:tcPr>
            <w:tcW w:w="582" w:type="dxa"/>
            <w:gridSpan w:val="2"/>
            <w:vMerge/>
            <w:tcBorders>
              <w:top w:val="nil"/>
              <w:left w:val="single" w:sz="4" w:space="0" w:color="auto"/>
              <w:bottom w:val="single" w:sz="4" w:space="0" w:color="000000"/>
              <w:right w:val="single" w:sz="4" w:space="0" w:color="auto"/>
            </w:tcBorders>
            <w:vAlign w:val="center"/>
            <w:hideMark/>
          </w:tcPr>
          <w:p w:rsidR="009B7E4B" w:rsidRPr="00344054" w:rsidRDefault="009B7E4B" w:rsidP="00344054">
            <w:pPr>
              <w:rPr>
                <w:color w:val="000000"/>
                <w:sz w:val="16"/>
                <w:szCs w:val="16"/>
                <w:lang w:val="ru-RU" w:eastAsia="ru-RU"/>
              </w:rPr>
            </w:pPr>
          </w:p>
        </w:tc>
        <w:tc>
          <w:tcPr>
            <w:tcW w:w="1545" w:type="dxa"/>
            <w:vMerge/>
            <w:tcBorders>
              <w:top w:val="nil"/>
              <w:left w:val="single" w:sz="4" w:space="0" w:color="auto"/>
              <w:bottom w:val="single" w:sz="4" w:space="0" w:color="000000"/>
              <w:right w:val="single" w:sz="4" w:space="0" w:color="auto"/>
            </w:tcBorders>
            <w:vAlign w:val="center"/>
            <w:hideMark/>
          </w:tcPr>
          <w:p w:rsidR="009B7E4B" w:rsidRPr="00344054" w:rsidRDefault="009B7E4B" w:rsidP="00344054">
            <w:pPr>
              <w:rPr>
                <w:sz w:val="16"/>
                <w:szCs w:val="16"/>
                <w:lang w:val="ru-RU" w:eastAsia="ru-RU"/>
              </w:rPr>
            </w:pPr>
          </w:p>
        </w:tc>
        <w:tc>
          <w:tcPr>
            <w:tcW w:w="851" w:type="dxa"/>
            <w:gridSpan w:val="3"/>
            <w:vMerge/>
            <w:tcBorders>
              <w:top w:val="nil"/>
              <w:left w:val="single" w:sz="4" w:space="0" w:color="auto"/>
              <w:bottom w:val="single" w:sz="4" w:space="0" w:color="000000"/>
              <w:right w:val="single" w:sz="4" w:space="0" w:color="auto"/>
            </w:tcBorders>
            <w:vAlign w:val="center"/>
            <w:hideMark/>
          </w:tcPr>
          <w:p w:rsidR="009B7E4B" w:rsidRPr="00344054" w:rsidRDefault="009B7E4B" w:rsidP="00344054">
            <w:pPr>
              <w:rPr>
                <w:color w:val="000000"/>
                <w:sz w:val="16"/>
                <w:szCs w:val="16"/>
                <w:lang w:val="ru-RU" w:eastAsia="ru-RU"/>
              </w:rPr>
            </w:pPr>
          </w:p>
        </w:tc>
        <w:tc>
          <w:tcPr>
            <w:tcW w:w="681" w:type="dxa"/>
            <w:gridSpan w:val="3"/>
            <w:tcBorders>
              <w:top w:val="nil"/>
              <w:left w:val="nil"/>
              <w:bottom w:val="single" w:sz="4" w:space="0" w:color="auto"/>
              <w:right w:val="single" w:sz="4" w:space="0" w:color="auto"/>
            </w:tcBorders>
            <w:shd w:val="clear" w:color="auto" w:fill="auto"/>
            <w:hideMark/>
          </w:tcPr>
          <w:p w:rsidR="009B7E4B" w:rsidRPr="00344054" w:rsidRDefault="009B7E4B" w:rsidP="00344054">
            <w:pPr>
              <w:jc w:val="center"/>
              <w:rPr>
                <w:color w:val="000000"/>
                <w:sz w:val="16"/>
                <w:szCs w:val="16"/>
                <w:lang w:val="ru-RU" w:eastAsia="ru-RU"/>
              </w:rPr>
            </w:pPr>
            <w:r w:rsidRPr="00344054">
              <w:rPr>
                <w:color w:val="000000"/>
                <w:sz w:val="16"/>
                <w:szCs w:val="16"/>
                <w:lang w:val="ru-RU" w:eastAsia="ru-RU"/>
              </w:rPr>
              <w:t>552</w:t>
            </w:r>
          </w:p>
        </w:tc>
        <w:tc>
          <w:tcPr>
            <w:tcW w:w="708" w:type="dxa"/>
            <w:gridSpan w:val="3"/>
            <w:tcBorders>
              <w:top w:val="nil"/>
              <w:left w:val="nil"/>
              <w:bottom w:val="single" w:sz="4" w:space="0" w:color="auto"/>
              <w:right w:val="single" w:sz="4" w:space="0" w:color="auto"/>
            </w:tcBorders>
            <w:shd w:val="clear" w:color="auto" w:fill="auto"/>
            <w:hideMark/>
          </w:tcPr>
          <w:p w:rsidR="009B7E4B" w:rsidRPr="00344054" w:rsidRDefault="009B7E4B" w:rsidP="00344054">
            <w:pPr>
              <w:jc w:val="center"/>
              <w:rPr>
                <w:color w:val="000000"/>
                <w:sz w:val="16"/>
                <w:szCs w:val="16"/>
                <w:lang w:val="ru-RU" w:eastAsia="ru-RU"/>
              </w:rPr>
            </w:pPr>
            <w:r w:rsidRPr="00344054">
              <w:rPr>
                <w:color w:val="000000"/>
                <w:sz w:val="16"/>
                <w:szCs w:val="16"/>
                <w:lang w:val="ru-RU" w:eastAsia="ru-RU"/>
              </w:rPr>
              <w:t>0310</w:t>
            </w:r>
          </w:p>
        </w:tc>
        <w:tc>
          <w:tcPr>
            <w:tcW w:w="737" w:type="dxa"/>
            <w:gridSpan w:val="2"/>
            <w:tcBorders>
              <w:top w:val="nil"/>
              <w:left w:val="nil"/>
              <w:bottom w:val="single" w:sz="4" w:space="0" w:color="auto"/>
              <w:right w:val="single" w:sz="4" w:space="0" w:color="auto"/>
            </w:tcBorders>
            <w:shd w:val="clear" w:color="auto" w:fill="auto"/>
            <w:hideMark/>
          </w:tcPr>
          <w:p w:rsidR="009B7E4B" w:rsidRPr="00344054" w:rsidRDefault="009B7E4B" w:rsidP="00344054">
            <w:pPr>
              <w:jc w:val="center"/>
              <w:rPr>
                <w:color w:val="000000"/>
                <w:sz w:val="16"/>
                <w:szCs w:val="16"/>
                <w:lang w:val="ru-RU" w:eastAsia="ru-RU"/>
              </w:rPr>
            </w:pPr>
            <w:r w:rsidRPr="00344054">
              <w:rPr>
                <w:color w:val="000000"/>
                <w:sz w:val="16"/>
                <w:szCs w:val="16"/>
                <w:lang w:val="ru-RU" w:eastAsia="ru-RU"/>
              </w:rPr>
              <w:t> </w:t>
            </w:r>
          </w:p>
        </w:tc>
        <w:tc>
          <w:tcPr>
            <w:tcW w:w="727" w:type="dxa"/>
            <w:gridSpan w:val="2"/>
            <w:tcBorders>
              <w:top w:val="nil"/>
              <w:left w:val="nil"/>
              <w:bottom w:val="single" w:sz="4" w:space="0" w:color="auto"/>
              <w:right w:val="single" w:sz="4" w:space="0" w:color="auto"/>
            </w:tcBorders>
            <w:shd w:val="clear" w:color="auto" w:fill="auto"/>
            <w:hideMark/>
          </w:tcPr>
          <w:p w:rsidR="009B7E4B" w:rsidRPr="00344054" w:rsidRDefault="009B7E4B" w:rsidP="00344054">
            <w:pPr>
              <w:jc w:val="center"/>
              <w:rPr>
                <w:color w:val="000000"/>
                <w:sz w:val="16"/>
                <w:szCs w:val="16"/>
                <w:lang w:val="ru-RU" w:eastAsia="ru-RU"/>
              </w:rPr>
            </w:pPr>
            <w:r w:rsidRPr="00344054">
              <w:rPr>
                <w:color w:val="000000"/>
                <w:sz w:val="16"/>
                <w:szCs w:val="16"/>
                <w:lang w:val="ru-RU" w:eastAsia="ru-RU"/>
              </w:rPr>
              <w:t> </w:t>
            </w:r>
          </w:p>
        </w:tc>
        <w:tc>
          <w:tcPr>
            <w:tcW w:w="794" w:type="dxa"/>
            <w:gridSpan w:val="2"/>
            <w:tcBorders>
              <w:top w:val="nil"/>
              <w:left w:val="nil"/>
              <w:bottom w:val="single" w:sz="4" w:space="0" w:color="auto"/>
              <w:right w:val="single" w:sz="4" w:space="0" w:color="auto"/>
            </w:tcBorders>
            <w:shd w:val="clear" w:color="auto" w:fill="auto"/>
            <w:hideMark/>
          </w:tcPr>
          <w:p w:rsidR="009B7E4B" w:rsidRPr="00344054" w:rsidRDefault="009B7E4B" w:rsidP="00344054">
            <w:pPr>
              <w:jc w:val="center"/>
              <w:rPr>
                <w:color w:val="000000"/>
                <w:sz w:val="16"/>
                <w:szCs w:val="16"/>
                <w:lang w:val="ru-RU" w:eastAsia="ru-RU"/>
              </w:rPr>
            </w:pPr>
            <w:r w:rsidRPr="00344054">
              <w:rPr>
                <w:color w:val="000000"/>
                <w:sz w:val="16"/>
                <w:szCs w:val="16"/>
                <w:lang w:val="ru-RU" w:eastAsia="ru-RU"/>
              </w:rPr>
              <w:t> </w:t>
            </w:r>
          </w:p>
        </w:tc>
        <w:tc>
          <w:tcPr>
            <w:tcW w:w="537" w:type="dxa"/>
            <w:gridSpan w:val="2"/>
            <w:tcBorders>
              <w:top w:val="nil"/>
              <w:left w:val="nil"/>
              <w:bottom w:val="single" w:sz="4" w:space="0" w:color="auto"/>
              <w:right w:val="single" w:sz="4" w:space="0" w:color="auto"/>
            </w:tcBorders>
            <w:shd w:val="clear" w:color="auto" w:fill="auto"/>
            <w:hideMark/>
          </w:tcPr>
          <w:p w:rsidR="009B7E4B" w:rsidRPr="00344054" w:rsidRDefault="009B7E4B" w:rsidP="00344054">
            <w:pPr>
              <w:jc w:val="center"/>
              <w:rPr>
                <w:color w:val="000000"/>
                <w:sz w:val="16"/>
                <w:szCs w:val="16"/>
                <w:lang w:val="ru-RU" w:eastAsia="ru-RU"/>
              </w:rPr>
            </w:pPr>
            <w:r w:rsidRPr="00344054">
              <w:rPr>
                <w:color w:val="000000"/>
                <w:sz w:val="16"/>
                <w:szCs w:val="16"/>
                <w:lang w:val="ru-RU" w:eastAsia="ru-RU"/>
              </w:rPr>
              <w:t>244</w:t>
            </w:r>
          </w:p>
        </w:tc>
        <w:tc>
          <w:tcPr>
            <w:tcW w:w="708" w:type="dxa"/>
            <w:gridSpan w:val="2"/>
            <w:tcBorders>
              <w:top w:val="nil"/>
              <w:left w:val="nil"/>
              <w:bottom w:val="single" w:sz="4" w:space="0" w:color="auto"/>
              <w:right w:val="single" w:sz="4" w:space="0" w:color="auto"/>
            </w:tcBorders>
            <w:shd w:val="clear" w:color="auto" w:fill="auto"/>
            <w:hideMark/>
          </w:tcPr>
          <w:p w:rsidR="009B7E4B" w:rsidRPr="00344054" w:rsidRDefault="009B7E4B" w:rsidP="00344054">
            <w:pPr>
              <w:jc w:val="right"/>
              <w:rPr>
                <w:color w:val="000000"/>
                <w:sz w:val="16"/>
                <w:szCs w:val="16"/>
                <w:lang w:val="ru-RU" w:eastAsia="ru-RU"/>
              </w:rPr>
            </w:pPr>
            <w:r w:rsidRPr="00344054">
              <w:rPr>
                <w:color w:val="000000"/>
                <w:sz w:val="16"/>
                <w:szCs w:val="16"/>
                <w:lang w:val="ru-RU" w:eastAsia="ru-RU"/>
              </w:rPr>
              <w:t> </w:t>
            </w:r>
          </w:p>
        </w:tc>
        <w:tc>
          <w:tcPr>
            <w:tcW w:w="778" w:type="dxa"/>
            <w:gridSpan w:val="2"/>
            <w:tcBorders>
              <w:top w:val="nil"/>
              <w:left w:val="nil"/>
              <w:bottom w:val="single" w:sz="4" w:space="0" w:color="auto"/>
              <w:right w:val="single" w:sz="4" w:space="0" w:color="auto"/>
            </w:tcBorders>
            <w:shd w:val="clear" w:color="auto" w:fill="auto"/>
            <w:hideMark/>
          </w:tcPr>
          <w:p w:rsidR="009B7E4B" w:rsidRPr="00344054" w:rsidRDefault="009B7E4B" w:rsidP="00344054">
            <w:pPr>
              <w:jc w:val="center"/>
              <w:rPr>
                <w:color w:val="000000"/>
                <w:sz w:val="16"/>
                <w:szCs w:val="16"/>
                <w:lang w:val="ru-RU" w:eastAsia="ru-RU"/>
              </w:rPr>
            </w:pPr>
          </w:p>
        </w:tc>
        <w:tc>
          <w:tcPr>
            <w:tcW w:w="1134" w:type="dxa"/>
            <w:gridSpan w:val="3"/>
            <w:tcBorders>
              <w:top w:val="nil"/>
              <w:left w:val="nil"/>
              <w:bottom w:val="single" w:sz="4" w:space="0" w:color="auto"/>
              <w:right w:val="single" w:sz="4" w:space="0" w:color="auto"/>
            </w:tcBorders>
            <w:shd w:val="clear" w:color="auto" w:fill="auto"/>
            <w:hideMark/>
          </w:tcPr>
          <w:p w:rsidR="009B7E4B" w:rsidRPr="00344054" w:rsidRDefault="009B7E4B" w:rsidP="00344054">
            <w:pPr>
              <w:jc w:val="center"/>
              <w:rPr>
                <w:color w:val="000000"/>
                <w:sz w:val="16"/>
                <w:szCs w:val="16"/>
                <w:lang w:val="ru-RU" w:eastAsia="ru-RU"/>
              </w:rPr>
            </w:pPr>
            <w:r w:rsidRPr="00344054">
              <w:rPr>
                <w:color w:val="000000"/>
                <w:sz w:val="16"/>
                <w:szCs w:val="16"/>
                <w:lang w:val="ru-RU" w:eastAsia="ru-RU"/>
              </w:rPr>
              <w:t>01400S4120</w:t>
            </w:r>
          </w:p>
        </w:tc>
        <w:tc>
          <w:tcPr>
            <w:tcW w:w="709" w:type="dxa"/>
            <w:gridSpan w:val="3"/>
            <w:tcBorders>
              <w:top w:val="nil"/>
              <w:left w:val="nil"/>
              <w:bottom w:val="single" w:sz="4" w:space="0" w:color="auto"/>
              <w:right w:val="single" w:sz="4" w:space="0" w:color="auto"/>
            </w:tcBorders>
            <w:shd w:val="clear" w:color="auto" w:fill="auto"/>
            <w:vAlign w:val="center"/>
            <w:hideMark/>
          </w:tcPr>
          <w:p w:rsidR="009B7E4B" w:rsidRPr="009B7E4B" w:rsidRDefault="009B7E4B" w:rsidP="009B7E4B">
            <w:pPr>
              <w:jc w:val="center"/>
              <w:rPr>
                <w:color w:val="000000"/>
                <w:sz w:val="16"/>
                <w:szCs w:val="16"/>
              </w:rPr>
            </w:pPr>
            <w:r w:rsidRPr="009B7E4B">
              <w:rPr>
                <w:color w:val="000000"/>
                <w:sz w:val="16"/>
                <w:szCs w:val="16"/>
              </w:rPr>
              <w:t>0,50</w:t>
            </w:r>
          </w:p>
        </w:tc>
        <w:tc>
          <w:tcPr>
            <w:tcW w:w="709" w:type="dxa"/>
            <w:gridSpan w:val="2"/>
            <w:tcBorders>
              <w:top w:val="nil"/>
              <w:left w:val="nil"/>
              <w:bottom w:val="single" w:sz="4" w:space="0" w:color="auto"/>
              <w:right w:val="single" w:sz="4" w:space="0" w:color="auto"/>
            </w:tcBorders>
            <w:shd w:val="clear" w:color="auto" w:fill="auto"/>
            <w:vAlign w:val="center"/>
            <w:hideMark/>
          </w:tcPr>
          <w:p w:rsidR="009B7E4B" w:rsidRPr="009B7E4B" w:rsidRDefault="009B7E4B" w:rsidP="009B7E4B">
            <w:pPr>
              <w:jc w:val="center"/>
              <w:rPr>
                <w:color w:val="000000"/>
                <w:sz w:val="16"/>
                <w:szCs w:val="16"/>
              </w:rPr>
            </w:pPr>
            <w:r w:rsidRPr="009B7E4B">
              <w:rPr>
                <w:color w:val="000000"/>
                <w:sz w:val="16"/>
                <w:szCs w:val="16"/>
              </w:rPr>
              <w:t>0,50</w:t>
            </w:r>
          </w:p>
        </w:tc>
        <w:tc>
          <w:tcPr>
            <w:tcW w:w="794" w:type="dxa"/>
            <w:tcBorders>
              <w:top w:val="nil"/>
              <w:left w:val="nil"/>
              <w:bottom w:val="single" w:sz="4" w:space="0" w:color="auto"/>
              <w:right w:val="single" w:sz="4" w:space="0" w:color="auto"/>
            </w:tcBorders>
            <w:shd w:val="clear" w:color="auto" w:fill="auto"/>
            <w:vAlign w:val="center"/>
            <w:hideMark/>
          </w:tcPr>
          <w:p w:rsidR="009B7E4B" w:rsidRPr="009B7E4B" w:rsidRDefault="009B7E4B" w:rsidP="009B7E4B">
            <w:pPr>
              <w:jc w:val="center"/>
              <w:rPr>
                <w:color w:val="000000"/>
                <w:sz w:val="16"/>
                <w:szCs w:val="16"/>
              </w:rPr>
            </w:pPr>
            <w:r w:rsidRPr="009B7E4B">
              <w:rPr>
                <w:color w:val="000000"/>
                <w:sz w:val="16"/>
                <w:szCs w:val="16"/>
              </w:rPr>
              <w:t>0,25</w:t>
            </w:r>
          </w:p>
        </w:tc>
        <w:tc>
          <w:tcPr>
            <w:tcW w:w="799" w:type="dxa"/>
            <w:gridSpan w:val="2"/>
            <w:tcBorders>
              <w:top w:val="nil"/>
              <w:left w:val="nil"/>
              <w:bottom w:val="single" w:sz="4" w:space="0" w:color="auto"/>
              <w:right w:val="single" w:sz="4" w:space="0" w:color="auto"/>
            </w:tcBorders>
            <w:shd w:val="clear" w:color="auto" w:fill="auto"/>
            <w:vAlign w:val="center"/>
            <w:hideMark/>
          </w:tcPr>
          <w:p w:rsidR="009B7E4B" w:rsidRPr="009B7E4B" w:rsidRDefault="009B7E4B" w:rsidP="009B7E4B">
            <w:pPr>
              <w:jc w:val="center"/>
              <w:rPr>
                <w:color w:val="000000"/>
                <w:sz w:val="16"/>
                <w:szCs w:val="16"/>
              </w:rPr>
            </w:pPr>
          </w:p>
        </w:tc>
        <w:tc>
          <w:tcPr>
            <w:tcW w:w="799" w:type="dxa"/>
            <w:tcBorders>
              <w:top w:val="nil"/>
              <w:left w:val="nil"/>
              <w:bottom w:val="single" w:sz="4" w:space="0" w:color="auto"/>
              <w:right w:val="single" w:sz="4" w:space="0" w:color="auto"/>
            </w:tcBorders>
            <w:shd w:val="clear" w:color="auto" w:fill="auto"/>
            <w:vAlign w:val="center"/>
            <w:hideMark/>
          </w:tcPr>
          <w:p w:rsidR="009B7E4B" w:rsidRPr="009B7E4B" w:rsidRDefault="009B7E4B" w:rsidP="009B7E4B">
            <w:pPr>
              <w:jc w:val="center"/>
              <w:rPr>
                <w:color w:val="000000"/>
                <w:sz w:val="16"/>
                <w:szCs w:val="16"/>
              </w:rPr>
            </w:pPr>
          </w:p>
        </w:tc>
        <w:tc>
          <w:tcPr>
            <w:tcW w:w="882" w:type="dxa"/>
            <w:tcBorders>
              <w:top w:val="nil"/>
              <w:left w:val="nil"/>
              <w:bottom w:val="single" w:sz="4" w:space="0" w:color="auto"/>
              <w:right w:val="single" w:sz="4" w:space="0" w:color="auto"/>
            </w:tcBorders>
            <w:shd w:val="clear" w:color="auto" w:fill="auto"/>
            <w:vAlign w:val="center"/>
            <w:hideMark/>
          </w:tcPr>
          <w:p w:rsidR="009B7E4B" w:rsidRPr="009B7E4B" w:rsidRDefault="009B7E4B" w:rsidP="009B7E4B">
            <w:pPr>
              <w:jc w:val="center"/>
              <w:rPr>
                <w:color w:val="000000"/>
                <w:sz w:val="16"/>
                <w:szCs w:val="16"/>
              </w:rPr>
            </w:pPr>
            <w:r w:rsidRPr="009B7E4B">
              <w:rPr>
                <w:color w:val="000000"/>
                <w:sz w:val="16"/>
                <w:szCs w:val="16"/>
              </w:rPr>
              <w:t>1,25</w:t>
            </w:r>
          </w:p>
        </w:tc>
        <w:tc>
          <w:tcPr>
            <w:tcW w:w="1403" w:type="dxa"/>
            <w:tcBorders>
              <w:top w:val="nil"/>
              <w:left w:val="nil"/>
              <w:bottom w:val="single" w:sz="4" w:space="0" w:color="auto"/>
              <w:right w:val="single" w:sz="4" w:space="0" w:color="auto"/>
            </w:tcBorders>
            <w:shd w:val="clear" w:color="auto" w:fill="auto"/>
            <w:hideMark/>
          </w:tcPr>
          <w:p w:rsidR="009B7E4B" w:rsidRPr="00344054" w:rsidRDefault="009B7E4B" w:rsidP="00344054">
            <w:pPr>
              <w:jc w:val="center"/>
              <w:rPr>
                <w:color w:val="000000"/>
                <w:sz w:val="16"/>
                <w:szCs w:val="16"/>
                <w:lang w:val="ru-RU" w:eastAsia="ru-RU"/>
              </w:rPr>
            </w:pPr>
            <w:r w:rsidRPr="00344054">
              <w:rPr>
                <w:color w:val="000000"/>
                <w:sz w:val="16"/>
                <w:szCs w:val="16"/>
                <w:lang w:val="ru-RU" w:eastAsia="ru-RU"/>
              </w:rPr>
              <w:t xml:space="preserve"> Сокращение числа пожаров на территории </w:t>
            </w:r>
          </w:p>
        </w:tc>
      </w:tr>
      <w:tr w:rsidR="009B7E4B" w:rsidRPr="00382336" w:rsidTr="009B7E4B">
        <w:trPr>
          <w:trHeight w:val="528"/>
        </w:trPr>
        <w:tc>
          <w:tcPr>
            <w:tcW w:w="58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9B7E4B" w:rsidRPr="00344054" w:rsidRDefault="009B7E4B" w:rsidP="00344054">
            <w:pPr>
              <w:jc w:val="center"/>
              <w:rPr>
                <w:color w:val="000000"/>
                <w:sz w:val="16"/>
                <w:szCs w:val="16"/>
                <w:lang w:val="ru-RU" w:eastAsia="ru-RU"/>
              </w:rPr>
            </w:pPr>
            <w:r w:rsidRPr="00344054">
              <w:rPr>
                <w:color w:val="000000"/>
                <w:sz w:val="16"/>
                <w:szCs w:val="16"/>
                <w:lang w:val="ru-RU" w:eastAsia="ru-RU"/>
              </w:rPr>
              <w:t>4</w:t>
            </w:r>
          </w:p>
        </w:tc>
        <w:tc>
          <w:tcPr>
            <w:tcW w:w="1545" w:type="dxa"/>
            <w:vMerge w:val="restart"/>
            <w:tcBorders>
              <w:top w:val="nil"/>
              <w:left w:val="single" w:sz="4" w:space="0" w:color="auto"/>
              <w:bottom w:val="single" w:sz="4" w:space="0" w:color="000000"/>
              <w:right w:val="single" w:sz="4" w:space="0" w:color="auto"/>
            </w:tcBorders>
            <w:shd w:val="clear" w:color="auto" w:fill="auto"/>
            <w:vAlign w:val="center"/>
            <w:hideMark/>
          </w:tcPr>
          <w:p w:rsidR="009B7E4B" w:rsidRPr="00344054" w:rsidRDefault="009B7E4B" w:rsidP="00344054">
            <w:pPr>
              <w:jc w:val="center"/>
              <w:rPr>
                <w:sz w:val="16"/>
                <w:szCs w:val="16"/>
                <w:lang w:val="ru-RU" w:eastAsia="ru-RU"/>
              </w:rPr>
            </w:pPr>
            <w:r w:rsidRPr="00344054">
              <w:rPr>
                <w:sz w:val="16"/>
                <w:szCs w:val="16"/>
                <w:lang w:val="ru-RU" w:eastAsia="ru-RU"/>
              </w:rPr>
              <w:t>Устройство незамерзающих прорубей в естественных водоисточниках</w:t>
            </w:r>
          </w:p>
        </w:tc>
        <w:tc>
          <w:tcPr>
            <w:tcW w:w="851" w:type="dxa"/>
            <w:gridSpan w:val="3"/>
            <w:vMerge w:val="restart"/>
            <w:tcBorders>
              <w:top w:val="nil"/>
              <w:left w:val="single" w:sz="4" w:space="0" w:color="auto"/>
              <w:bottom w:val="single" w:sz="4" w:space="0" w:color="000000"/>
              <w:right w:val="single" w:sz="4" w:space="0" w:color="auto"/>
            </w:tcBorders>
            <w:shd w:val="clear" w:color="auto" w:fill="auto"/>
            <w:hideMark/>
          </w:tcPr>
          <w:p w:rsidR="009B7E4B" w:rsidRPr="00344054" w:rsidRDefault="009B7E4B" w:rsidP="00344054">
            <w:pPr>
              <w:rPr>
                <w:color w:val="000000"/>
                <w:sz w:val="16"/>
                <w:szCs w:val="16"/>
                <w:lang w:val="ru-RU" w:eastAsia="ru-RU"/>
              </w:rPr>
            </w:pPr>
            <w:r w:rsidRPr="00344054">
              <w:rPr>
                <w:color w:val="000000"/>
                <w:sz w:val="16"/>
                <w:szCs w:val="16"/>
                <w:lang w:val="ru-RU" w:eastAsia="ru-RU"/>
              </w:rPr>
              <w:t>Администрация поселка Большая Ирба</w:t>
            </w:r>
          </w:p>
        </w:tc>
        <w:tc>
          <w:tcPr>
            <w:tcW w:w="681" w:type="dxa"/>
            <w:gridSpan w:val="3"/>
            <w:tcBorders>
              <w:top w:val="nil"/>
              <w:left w:val="nil"/>
              <w:bottom w:val="single" w:sz="4" w:space="0" w:color="auto"/>
              <w:right w:val="single" w:sz="4" w:space="0" w:color="auto"/>
            </w:tcBorders>
            <w:shd w:val="clear" w:color="auto" w:fill="auto"/>
            <w:hideMark/>
          </w:tcPr>
          <w:p w:rsidR="009B7E4B" w:rsidRPr="00344054" w:rsidRDefault="009B7E4B" w:rsidP="00344054">
            <w:pPr>
              <w:jc w:val="center"/>
              <w:rPr>
                <w:color w:val="000000"/>
                <w:sz w:val="16"/>
                <w:szCs w:val="16"/>
                <w:lang w:val="ru-RU" w:eastAsia="ru-RU"/>
              </w:rPr>
            </w:pPr>
            <w:r w:rsidRPr="00344054">
              <w:rPr>
                <w:color w:val="000000"/>
                <w:sz w:val="16"/>
                <w:szCs w:val="16"/>
                <w:lang w:val="ru-RU" w:eastAsia="ru-RU"/>
              </w:rPr>
              <w:t>552</w:t>
            </w:r>
          </w:p>
        </w:tc>
        <w:tc>
          <w:tcPr>
            <w:tcW w:w="708" w:type="dxa"/>
            <w:gridSpan w:val="3"/>
            <w:tcBorders>
              <w:top w:val="nil"/>
              <w:left w:val="nil"/>
              <w:bottom w:val="single" w:sz="4" w:space="0" w:color="auto"/>
              <w:right w:val="single" w:sz="4" w:space="0" w:color="auto"/>
            </w:tcBorders>
            <w:shd w:val="clear" w:color="auto" w:fill="auto"/>
            <w:hideMark/>
          </w:tcPr>
          <w:p w:rsidR="009B7E4B" w:rsidRPr="00344054" w:rsidRDefault="009B7E4B" w:rsidP="00344054">
            <w:pPr>
              <w:jc w:val="center"/>
              <w:rPr>
                <w:color w:val="000000"/>
                <w:sz w:val="16"/>
                <w:szCs w:val="16"/>
                <w:lang w:val="ru-RU" w:eastAsia="ru-RU"/>
              </w:rPr>
            </w:pPr>
            <w:r w:rsidRPr="00344054">
              <w:rPr>
                <w:color w:val="000000"/>
                <w:sz w:val="16"/>
                <w:szCs w:val="16"/>
                <w:lang w:val="ru-RU" w:eastAsia="ru-RU"/>
              </w:rPr>
              <w:t>0310</w:t>
            </w:r>
          </w:p>
        </w:tc>
        <w:tc>
          <w:tcPr>
            <w:tcW w:w="737" w:type="dxa"/>
            <w:gridSpan w:val="2"/>
            <w:tcBorders>
              <w:top w:val="nil"/>
              <w:left w:val="nil"/>
              <w:bottom w:val="single" w:sz="4" w:space="0" w:color="auto"/>
              <w:right w:val="single" w:sz="4" w:space="0" w:color="auto"/>
            </w:tcBorders>
            <w:shd w:val="clear" w:color="auto" w:fill="auto"/>
            <w:hideMark/>
          </w:tcPr>
          <w:p w:rsidR="009B7E4B" w:rsidRPr="00344054" w:rsidRDefault="009B7E4B" w:rsidP="00344054">
            <w:pPr>
              <w:jc w:val="center"/>
              <w:rPr>
                <w:color w:val="000000"/>
                <w:sz w:val="16"/>
                <w:szCs w:val="16"/>
                <w:lang w:val="ru-RU" w:eastAsia="ru-RU"/>
              </w:rPr>
            </w:pPr>
            <w:r w:rsidRPr="00344054">
              <w:rPr>
                <w:color w:val="000000"/>
                <w:sz w:val="16"/>
                <w:szCs w:val="16"/>
                <w:lang w:val="ru-RU" w:eastAsia="ru-RU"/>
              </w:rPr>
              <w:t>01</w:t>
            </w:r>
          </w:p>
        </w:tc>
        <w:tc>
          <w:tcPr>
            <w:tcW w:w="727" w:type="dxa"/>
            <w:gridSpan w:val="2"/>
            <w:tcBorders>
              <w:top w:val="nil"/>
              <w:left w:val="nil"/>
              <w:bottom w:val="single" w:sz="4" w:space="0" w:color="auto"/>
              <w:right w:val="single" w:sz="4" w:space="0" w:color="auto"/>
            </w:tcBorders>
            <w:shd w:val="clear" w:color="auto" w:fill="auto"/>
            <w:hideMark/>
          </w:tcPr>
          <w:p w:rsidR="009B7E4B" w:rsidRPr="00344054" w:rsidRDefault="009B7E4B" w:rsidP="00344054">
            <w:pPr>
              <w:jc w:val="center"/>
              <w:rPr>
                <w:color w:val="000000"/>
                <w:sz w:val="16"/>
                <w:szCs w:val="16"/>
                <w:lang w:val="ru-RU" w:eastAsia="ru-RU"/>
              </w:rPr>
            </w:pPr>
            <w:r w:rsidRPr="00344054">
              <w:rPr>
                <w:color w:val="000000"/>
                <w:sz w:val="16"/>
                <w:szCs w:val="16"/>
                <w:lang w:val="ru-RU" w:eastAsia="ru-RU"/>
              </w:rPr>
              <w:t>4</w:t>
            </w:r>
          </w:p>
        </w:tc>
        <w:tc>
          <w:tcPr>
            <w:tcW w:w="794" w:type="dxa"/>
            <w:gridSpan w:val="2"/>
            <w:tcBorders>
              <w:top w:val="nil"/>
              <w:left w:val="nil"/>
              <w:bottom w:val="single" w:sz="4" w:space="0" w:color="auto"/>
              <w:right w:val="single" w:sz="4" w:space="0" w:color="auto"/>
            </w:tcBorders>
            <w:shd w:val="clear" w:color="auto" w:fill="auto"/>
            <w:hideMark/>
          </w:tcPr>
          <w:p w:rsidR="009B7E4B" w:rsidRPr="00344054" w:rsidRDefault="009B7E4B" w:rsidP="00344054">
            <w:pPr>
              <w:jc w:val="center"/>
              <w:rPr>
                <w:color w:val="000000"/>
                <w:sz w:val="16"/>
                <w:szCs w:val="16"/>
                <w:lang w:val="ru-RU" w:eastAsia="ru-RU"/>
              </w:rPr>
            </w:pPr>
            <w:r w:rsidRPr="00344054">
              <w:rPr>
                <w:color w:val="000000"/>
                <w:sz w:val="16"/>
                <w:szCs w:val="16"/>
                <w:lang w:val="ru-RU" w:eastAsia="ru-RU"/>
              </w:rPr>
              <w:t>8204</w:t>
            </w:r>
          </w:p>
        </w:tc>
        <w:tc>
          <w:tcPr>
            <w:tcW w:w="537" w:type="dxa"/>
            <w:gridSpan w:val="2"/>
            <w:tcBorders>
              <w:top w:val="nil"/>
              <w:left w:val="nil"/>
              <w:bottom w:val="single" w:sz="4" w:space="0" w:color="auto"/>
              <w:right w:val="single" w:sz="4" w:space="0" w:color="auto"/>
            </w:tcBorders>
            <w:shd w:val="clear" w:color="auto" w:fill="auto"/>
            <w:hideMark/>
          </w:tcPr>
          <w:p w:rsidR="009B7E4B" w:rsidRPr="00344054" w:rsidRDefault="009B7E4B" w:rsidP="00344054">
            <w:pPr>
              <w:jc w:val="center"/>
              <w:rPr>
                <w:color w:val="000000"/>
                <w:sz w:val="16"/>
                <w:szCs w:val="16"/>
                <w:lang w:val="ru-RU" w:eastAsia="ru-RU"/>
              </w:rPr>
            </w:pPr>
            <w:r w:rsidRPr="00344054">
              <w:rPr>
                <w:color w:val="000000"/>
                <w:sz w:val="16"/>
                <w:szCs w:val="16"/>
                <w:lang w:val="ru-RU" w:eastAsia="ru-RU"/>
              </w:rPr>
              <w:t>244</w:t>
            </w:r>
          </w:p>
        </w:tc>
        <w:tc>
          <w:tcPr>
            <w:tcW w:w="708" w:type="dxa"/>
            <w:gridSpan w:val="2"/>
            <w:tcBorders>
              <w:top w:val="nil"/>
              <w:left w:val="nil"/>
              <w:bottom w:val="single" w:sz="4" w:space="0" w:color="auto"/>
              <w:right w:val="single" w:sz="4" w:space="0" w:color="auto"/>
            </w:tcBorders>
            <w:shd w:val="clear" w:color="auto" w:fill="auto"/>
            <w:hideMark/>
          </w:tcPr>
          <w:p w:rsidR="009B7E4B" w:rsidRPr="00344054" w:rsidRDefault="009B7E4B" w:rsidP="00344054">
            <w:pPr>
              <w:jc w:val="right"/>
              <w:rPr>
                <w:color w:val="000000"/>
                <w:sz w:val="16"/>
                <w:szCs w:val="16"/>
                <w:lang w:val="ru-RU" w:eastAsia="ru-RU"/>
              </w:rPr>
            </w:pPr>
            <w:r w:rsidRPr="00344054">
              <w:rPr>
                <w:color w:val="000000"/>
                <w:sz w:val="16"/>
                <w:szCs w:val="16"/>
                <w:lang w:val="ru-RU" w:eastAsia="ru-RU"/>
              </w:rPr>
              <w:t xml:space="preserve">2,0 </w:t>
            </w:r>
          </w:p>
        </w:tc>
        <w:tc>
          <w:tcPr>
            <w:tcW w:w="778" w:type="dxa"/>
            <w:gridSpan w:val="2"/>
            <w:tcBorders>
              <w:top w:val="nil"/>
              <w:left w:val="nil"/>
              <w:bottom w:val="single" w:sz="4" w:space="0" w:color="auto"/>
              <w:right w:val="single" w:sz="4" w:space="0" w:color="auto"/>
            </w:tcBorders>
            <w:shd w:val="clear" w:color="auto" w:fill="auto"/>
            <w:hideMark/>
          </w:tcPr>
          <w:p w:rsidR="009B7E4B" w:rsidRPr="00344054" w:rsidRDefault="009B7E4B" w:rsidP="00344054">
            <w:pPr>
              <w:jc w:val="center"/>
              <w:rPr>
                <w:color w:val="000000"/>
                <w:sz w:val="16"/>
                <w:szCs w:val="16"/>
                <w:lang w:val="ru-RU" w:eastAsia="ru-RU"/>
              </w:rPr>
            </w:pPr>
            <w:r w:rsidRPr="00344054">
              <w:rPr>
                <w:color w:val="000000"/>
                <w:sz w:val="16"/>
                <w:szCs w:val="16"/>
                <w:lang w:val="ru-RU" w:eastAsia="ru-RU"/>
              </w:rPr>
              <w:t>0</w:t>
            </w:r>
          </w:p>
        </w:tc>
        <w:tc>
          <w:tcPr>
            <w:tcW w:w="1134" w:type="dxa"/>
            <w:gridSpan w:val="3"/>
            <w:tcBorders>
              <w:top w:val="nil"/>
              <w:left w:val="nil"/>
              <w:bottom w:val="single" w:sz="4" w:space="0" w:color="auto"/>
              <w:right w:val="single" w:sz="4" w:space="0" w:color="auto"/>
            </w:tcBorders>
            <w:shd w:val="clear" w:color="auto" w:fill="auto"/>
            <w:hideMark/>
          </w:tcPr>
          <w:p w:rsidR="009B7E4B" w:rsidRPr="00344054" w:rsidRDefault="009B7E4B" w:rsidP="00344054">
            <w:pPr>
              <w:jc w:val="center"/>
              <w:rPr>
                <w:color w:val="000000"/>
                <w:sz w:val="16"/>
                <w:szCs w:val="16"/>
                <w:lang w:val="ru-RU" w:eastAsia="ru-RU"/>
              </w:rPr>
            </w:pPr>
            <w:r w:rsidRPr="00344054">
              <w:rPr>
                <w:color w:val="000000"/>
                <w:sz w:val="16"/>
                <w:szCs w:val="16"/>
                <w:lang w:val="ru-RU" w:eastAsia="ru-RU"/>
              </w:rPr>
              <w:t>0140074120</w:t>
            </w:r>
          </w:p>
        </w:tc>
        <w:tc>
          <w:tcPr>
            <w:tcW w:w="709" w:type="dxa"/>
            <w:gridSpan w:val="3"/>
            <w:tcBorders>
              <w:top w:val="nil"/>
              <w:left w:val="nil"/>
              <w:bottom w:val="single" w:sz="4" w:space="0" w:color="auto"/>
              <w:right w:val="single" w:sz="4" w:space="0" w:color="auto"/>
            </w:tcBorders>
            <w:shd w:val="clear" w:color="auto" w:fill="auto"/>
            <w:vAlign w:val="center"/>
            <w:hideMark/>
          </w:tcPr>
          <w:p w:rsidR="009B7E4B" w:rsidRPr="009B7E4B" w:rsidRDefault="009B7E4B" w:rsidP="009B7E4B">
            <w:pPr>
              <w:jc w:val="center"/>
              <w:rPr>
                <w:color w:val="000000"/>
                <w:sz w:val="16"/>
                <w:szCs w:val="16"/>
              </w:rPr>
            </w:pPr>
            <w:r w:rsidRPr="009B7E4B">
              <w:rPr>
                <w:color w:val="000000"/>
                <w:sz w:val="16"/>
                <w:szCs w:val="16"/>
              </w:rPr>
              <w:t>5,14</w:t>
            </w:r>
          </w:p>
        </w:tc>
        <w:tc>
          <w:tcPr>
            <w:tcW w:w="709" w:type="dxa"/>
            <w:gridSpan w:val="2"/>
            <w:tcBorders>
              <w:top w:val="nil"/>
              <w:left w:val="nil"/>
              <w:bottom w:val="single" w:sz="4" w:space="0" w:color="auto"/>
              <w:right w:val="single" w:sz="4" w:space="0" w:color="auto"/>
            </w:tcBorders>
            <w:shd w:val="clear" w:color="auto" w:fill="auto"/>
            <w:vAlign w:val="center"/>
            <w:hideMark/>
          </w:tcPr>
          <w:p w:rsidR="009B7E4B" w:rsidRPr="009B7E4B" w:rsidRDefault="009B7E4B" w:rsidP="009B7E4B">
            <w:pPr>
              <w:jc w:val="center"/>
              <w:rPr>
                <w:color w:val="000000"/>
                <w:sz w:val="16"/>
                <w:szCs w:val="16"/>
              </w:rPr>
            </w:pPr>
            <w:r w:rsidRPr="009B7E4B">
              <w:rPr>
                <w:color w:val="000000"/>
                <w:sz w:val="16"/>
                <w:szCs w:val="16"/>
              </w:rPr>
              <w:t>5,14</w:t>
            </w:r>
          </w:p>
        </w:tc>
        <w:tc>
          <w:tcPr>
            <w:tcW w:w="794" w:type="dxa"/>
            <w:tcBorders>
              <w:top w:val="nil"/>
              <w:left w:val="nil"/>
              <w:bottom w:val="single" w:sz="4" w:space="0" w:color="auto"/>
              <w:right w:val="single" w:sz="4" w:space="0" w:color="auto"/>
            </w:tcBorders>
            <w:shd w:val="clear" w:color="auto" w:fill="auto"/>
            <w:vAlign w:val="center"/>
            <w:hideMark/>
          </w:tcPr>
          <w:p w:rsidR="009B7E4B" w:rsidRPr="009B7E4B" w:rsidRDefault="009B7E4B" w:rsidP="009B7E4B">
            <w:pPr>
              <w:jc w:val="center"/>
              <w:rPr>
                <w:color w:val="000000"/>
                <w:sz w:val="16"/>
                <w:szCs w:val="16"/>
              </w:rPr>
            </w:pPr>
            <w:r w:rsidRPr="009B7E4B">
              <w:rPr>
                <w:color w:val="000000"/>
                <w:sz w:val="16"/>
                <w:szCs w:val="16"/>
              </w:rPr>
              <w:t>5,14</w:t>
            </w:r>
          </w:p>
        </w:tc>
        <w:tc>
          <w:tcPr>
            <w:tcW w:w="799" w:type="dxa"/>
            <w:gridSpan w:val="2"/>
            <w:tcBorders>
              <w:top w:val="nil"/>
              <w:left w:val="nil"/>
              <w:bottom w:val="single" w:sz="4" w:space="0" w:color="auto"/>
              <w:right w:val="single" w:sz="4" w:space="0" w:color="auto"/>
            </w:tcBorders>
            <w:shd w:val="clear" w:color="auto" w:fill="auto"/>
            <w:vAlign w:val="center"/>
            <w:hideMark/>
          </w:tcPr>
          <w:p w:rsidR="009B7E4B" w:rsidRPr="009B7E4B" w:rsidRDefault="009B7E4B" w:rsidP="009B7E4B">
            <w:pPr>
              <w:jc w:val="center"/>
              <w:rPr>
                <w:color w:val="000000"/>
                <w:sz w:val="16"/>
                <w:szCs w:val="16"/>
              </w:rPr>
            </w:pPr>
            <w:r w:rsidRPr="009B7E4B">
              <w:rPr>
                <w:color w:val="000000"/>
                <w:sz w:val="16"/>
                <w:szCs w:val="16"/>
              </w:rPr>
              <w:t>0,00</w:t>
            </w:r>
          </w:p>
        </w:tc>
        <w:tc>
          <w:tcPr>
            <w:tcW w:w="799" w:type="dxa"/>
            <w:tcBorders>
              <w:top w:val="nil"/>
              <w:left w:val="nil"/>
              <w:bottom w:val="single" w:sz="4" w:space="0" w:color="auto"/>
              <w:right w:val="single" w:sz="4" w:space="0" w:color="auto"/>
            </w:tcBorders>
            <w:shd w:val="clear" w:color="auto" w:fill="auto"/>
            <w:vAlign w:val="center"/>
            <w:hideMark/>
          </w:tcPr>
          <w:p w:rsidR="009B7E4B" w:rsidRPr="009B7E4B" w:rsidRDefault="009B7E4B" w:rsidP="009B7E4B">
            <w:pPr>
              <w:jc w:val="center"/>
              <w:rPr>
                <w:color w:val="000000"/>
                <w:sz w:val="16"/>
                <w:szCs w:val="16"/>
              </w:rPr>
            </w:pPr>
            <w:r w:rsidRPr="009B7E4B">
              <w:rPr>
                <w:color w:val="000000"/>
                <w:sz w:val="16"/>
                <w:szCs w:val="16"/>
              </w:rPr>
              <w:t>0,00</w:t>
            </w:r>
          </w:p>
        </w:tc>
        <w:tc>
          <w:tcPr>
            <w:tcW w:w="882" w:type="dxa"/>
            <w:tcBorders>
              <w:top w:val="nil"/>
              <w:left w:val="nil"/>
              <w:bottom w:val="single" w:sz="4" w:space="0" w:color="auto"/>
              <w:right w:val="single" w:sz="4" w:space="0" w:color="auto"/>
            </w:tcBorders>
            <w:shd w:val="clear" w:color="auto" w:fill="auto"/>
            <w:vAlign w:val="center"/>
            <w:hideMark/>
          </w:tcPr>
          <w:p w:rsidR="009B7E4B" w:rsidRPr="009B7E4B" w:rsidRDefault="009B7E4B" w:rsidP="009B7E4B">
            <w:pPr>
              <w:jc w:val="center"/>
              <w:rPr>
                <w:color w:val="000000"/>
                <w:sz w:val="16"/>
                <w:szCs w:val="16"/>
              </w:rPr>
            </w:pPr>
            <w:r w:rsidRPr="009B7E4B">
              <w:rPr>
                <w:color w:val="000000"/>
                <w:sz w:val="16"/>
                <w:szCs w:val="16"/>
              </w:rPr>
              <w:t>17,41</w:t>
            </w:r>
          </w:p>
        </w:tc>
        <w:tc>
          <w:tcPr>
            <w:tcW w:w="1403" w:type="dxa"/>
            <w:vMerge w:val="restart"/>
            <w:tcBorders>
              <w:top w:val="nil"/>
              <w:left w:val="single" w:sz="4" w:space="0" w:color="auto"/>
              <w:bottom w:val="single" w:sz="4" w:space="0" w:color="000000"/>
              <w:right w:val="single" w:sz="4" w:space="0" w:color="auto"/>
            </w:tcBorders>
            <w:shd w:val="clear" w:color="auto" w:fill="auto"/>
            <w:hideMark/>
          </w:tcPr>
          <w:p w:rsidR="009B7E4B" w:rsidRPr="00344054" w:rsidRDefault="009B7E4B" w:rsidP="00344054">
            <w:pPr>
              <w:jc w:val="center"/>
              <w:rPr>
                <w:color w:val="000000"/>
                <w:sz w:val="16"/>
                <w:szCs w:val="16"/>
                <w:lang w:val="ru-RU" w:eastAsia="ru-RU"/>
              </w:rPr>
            </w:pPr>
            <w:r w:rsidRPr="00344054">
              <w:rPr>
                <w:color w:val="000000"/>
                <w:sz w:val="16"/>
                <w:szCs w:val="16"/>
                <w:lang w:val="ru-RU" w:eastAsia="ru-RU"/>
              </w:rPr>
              <w:t xml:space="preserve"> Улучшение состояния источников наружного водоснабжения (гидрантов) </w:t>
            </w:r>
          </w:p>
        </w:tc>
      </w:tr>
      <w:tr w:rsidR="009B7E4B" w:rsidRPr="00344054" w:rsidTr="009B7E4B">
        <w:trPr>
          <w:trHeight w:val="525"/>
        </w:trPr>
        <w:tc>
          <w:tcPr>
            <w:tcW w:w="582" w:type="dxa"/>
            <w:gridSpan w:val="2"/>
            <w:vMerge/>
            <w:tcBorders>
              <w:top w:val="nil"/>
              <w:left w:val="single" w:sz="4" w:space="0" w:color="auto"/>
              <w:bottom w:val="single" w:sz="4" w:space="0" w:color="000000"/>
              <w:right w:val="single" w:sz="4" w:space="0" w:color="auto"/>
            </w:tcBorders>
            <w:vAlign w:val="center"/>
            <w:hideMark/>
          </w:tcPr>
          <w:p w:rsidR="009B7E4B" w:rsidRPr="00344054" w:rsidRDefault="009B7E4B" w:rsidP="00344054">
            <w:pPr>
              <w:rPr>
                <w:color w:val="000000"/>
                <w:sz w:val="16"/>
                <w:szCs w:val="16"/>
                <w:lang w:val="ru-RU" w:eastAsia="ru-RU"/>
              </w:rPr>
            </w:pPr>
          </w:p>
        </w:tc>
        <w:tc>
          <w:tcPr>
            <w:tcW w:w="1545" w:type="dxa"/>
            <w:vMerge/>
            <w:tcBorders>
              <w:top w:val="nil"/>
              <w:left w:val="single" w:sz="4" w:space="0" w:color="auto"/>
              <w:bottom w:val="single" w:sz="4" w:space="0" w:color="000000"/>
              <w:right w:val="single" w:sz="4" w:space="0" w:color="auto"/>
            </w:tcBorders>
            <w:vAlign w:val="center"/>
            <w:hideMark/>
          </w:tcPr>
          <w:p w:rsidR="009B7E4B" w:rsidRPr="00344054" w:rsidRDefault="009B7E4B" w:rsidP="00344054">
            <w:pPr>
              <w:rPr>
                <w:sz w:val="16"/>
                <w:szCs w:val="16"/>
                <w:lang w:val="ru-RU" w:eastAsia="ru-RU"/>
              </w:rPr>
            </w:pPr>
          </w:p>
        </w:tc>
        <w:tc>
          <w:tcPr>
            <w:tcW w:w="851" w:type="dxa"/>
            <w:gridSpan w:val="3"/>
            <w:vMerge/>
            <w:tcBorders>
              <w:top w:val="nil"/>
              <w:left w:val="single" w:sz="4" w:space="0" w:color="auto"/>
              <w:bottom w:val="single" w:sz="4" w:space="0" w:color="000000"/>
              <w:right w:val="single" w:sz="4" w:space="0" w:color="auto"/>
            </w:tcBorders>
            <w:vAlign w:val="center"/>
            <w:hideMark/>
          </w:tcPr>
          <w:p w:rsidR="009B7E4B" w:rsidRPr="00344054" w:rsidRDefault="009B7E4B" w:rsidP="00344054">
            <w:pPr>
              <w:rPr>
                <w:color w:val="000000"/>
                <w:sz w:val="16"/>
                <w:szCs w:val="16"/>
                <w:lang w:val="ru-RU" w:eastAsia="ru-RU"/>
              </w:rPr>
            </w:pPr>
          </w:p>
        </w:tc>
        <w:tc>
          <w:tcPr>
            <w:tcW w:w="681" w:type="dxa"/>
            <w:gridSpan w:val="3"/>
            <w:tcBorders>
              <w:top w:val="nil"/>
              <w:left w:val="nil"/>
              <w:bottom w:val="single" w:sz="4" w:space="0" w:color="auto"/>
              <w:right w:val="single" w:sz="4" w:space="0" w:color="auto"/>
            </w:tcBorders>
            <w:shd w:val="clear" w:color="auto" w:fill="auto"/>
            <w:hideMark/>
          </w:tcPr>
          <w:p w:rsidR="009B7E4B" w:rsidRPr="00344054" w:rsidRDefault="009B7E4B" w:rsidP="00344054">
            <w:pPr>
              <w:jc w:val="center"/>
              <w:rPr>
                <w:color w:val="000000"/>
                <w:sz w:val="16"/>
                <w:szCs w:val="16"/>
                <w:lang w:val="ru-RU" w:eastAsia="ru-RU"/>
              </w:rPr>
            </w:pPr>
            <w:r w:rsidRPr="00344054">
              <w:rPr>
                <w:color w:val="000000"/>
                <w:sz w:val="16"/>
                <w:szCs w:val="16"/>
                <w:lang w:val="ru-RU" w:eastAsia="ru-RU"/>
              </w:rPr>
              <w:t>552</w:t>
            </w:r>
          </w:p>
        </w:tc>
        <w:tc>
          <w:tcPr>
            <w:tcW w:w="708" w:type="dxa"/>
            <w:gridSpan w:val="3"/>
            <w:tcBorders>
              <w:top w:val="nil"/>
              <w:left w:val="nil"/>
              <w:bottom w:val="single" w:sz="4" w:space="0" w:color="auto"/>
              <w:right w:val="single" w:sz="4" w:space="0" w:color="auto"/>
            </w:tcBorders>
            <w:shd w:val="clear" w:color="auto" w:fill="auto"/>
            <w:hideMark/>
          </w:tcPr>
          <w:p w:rsidR="009B7E4B" w:rsidRPr="00344054" w:rsidRDefault="009B7E4B" w:rsidP="00344054">
            <w:pPr>
              <w:jc w:val="center"/>
              <w:rPr>
                <w:color w:val="000000"/>
                <w:sz w:val="16"/>
                <w:szCs w:val="16"/>
                <w:lang w:val="ru-RU" w:eastAsia="ru-RU"/>
              </w:rPr>
            </w:pPr>
            <w:r w:rsidRPr="00344054">
              <w:rPr>
                <w:color w:val="000000"/>
                <w:sz w:val="16"/>
                <w:szCs w:val="16"/>
                <w:lang w:val="ru-RU" w:eastAsia="ru-RU"/>
              </w:rPr>
              <w:t>0310</w:t>
            </w:r>
          </w:p>
        </w:tc>
        <w:tc>
          <w:tcPr>
            <w:tcW w:w="737" w:type="dxa"/>
            <w:gridSpan w:val="2"/>
            <w:tcBorders>
              <w:top w:val="nil"/>
              <w:left w:val="nil"/>
              <w:bottom w:val="single" w:sz="4" w:space="0" w:color="auto"/>
              <w:right w:val="single" w:sz="4" w:space="0" w:color="auto"/>
            </w:tcBorders>
            <w:shd w:val="clear" w:color="auto" w:fill="auto"/>
            <w:hideMark/>
          </w:tcPr>
          <w:p w:rsidR="009B7E4B" w:rsidRPr="00344054" w:rsidRDefault="009B7E4B" w:rsidP="00344054">
            <w:pPr>
              <w:jc w:val="center"/>
              <w:rPr>
                <w:color w:val="000000"/>
                <w:sz w:val="16"/>
                <w:szCs w:val="16"/>
                <w:lang w:val="ru-RU" w:eastAsia="ru-RU"/>
              </w:rPr>
            </w:pPr>
            <w:r w:rsidRPr="00344054">
              <w:rPr>
                <w:color w:val="000000"/>
                <w:sz w:val="16"/>
                <w:szCs w:val="16"/>
                <w:lang w:val="ru-RU" w:eastAsia="ru-RU"/>
              </w:rPr>
              <w:t> </w:t>
            </w:r>
          </w:p>
        </w:tc>
        <w:tc>
          <w:tcPr>
            <w:tcW w:w="727" w:type="dxa"/>
            <w:gridSpan w:val="2"/>
            <w:tcBorders>
              <w:top w:val="nil"/>
              <w:left w:val="nil"/>
              <w:bottom w:val="single" w:sz="4" w:space="0" w:color="auto"/>
              <w:right w:val="single" w:sz="4" w:space="0" w:color="auto"/>
            </w:tcBorders>
            <w:shd w:val="clear" w:color="auto" w:fill="auto"/>
            <w:hideMark/>
          </w:tcPr>
          <w:p w:rsidR="009B7E4B" w:rsidRPr="00344054" w:rsidRDefault="009B7E4B" w:rsidP="00344054">
            <w:pPr>
              <w:jc w:val="center"/>
              <w:rPr>
                <w:color w:val="000000"/>
                <w:sz w:val="16"/>
                <w:szCs w:val="16"/>
                <w:lang w:val="ru-RU" w:eastAsia="ru-RU"/>
              </w:rPr>
            </w:pPr>
            <w:r w:rsidRPr="00344054">
              <w:rPr>
                <w:color w:val="000000"/>
                <w:sz w:val="16"/>
                <w:szCs w:val="16"/>
                <w:lang w:val="ru-RU" w:eastAsia="ru-RU"/>
              </w:rPr>
              <w:t> </w:t>
            </w:r>
          </w:p>
        </w:tc>
        <w:tc>
          <w:tcPr>
            <w:tcW w:w="794" w:type="dxa"/>
            <w:gridSpan w:val="2"/>
            <w:tcBorders>
              <w:top w:val="nil"/>
              <w:left w:val="nil"/>
              <w:bottom w:val="single" w:sz="4" w:space="0" w:color="auto"/>
              <w:right w:val="single" w:sz="4" w:space="0" w:color="auto"/>
            </w:tcBorders>
            <w:shd w:val="clear" w:color="auto" w:fill="auto"/>
            <w:hideMark/>
          </w:tcPr>
          <w:p w:rsidR="009B7E4B" w:rsidRPr="00344054" w:rsidRDefault="009B7E4B" w:rsidP="00344054">
            <w:pPr>
              <w:jc w:val="center"/>
              <w:rPr>
                <w:color w:val="000000"/>
                <w:sz w:val="16"/>
                <w:szCs w:val="16"/>
                <w:lang w:val="ru-RU" w:eastAsia="ru-RU"/>
              </w:rPr>
            </w:pPr>
            <w:r w:rsidRPr="00344054">
              <w:rPr>
                <w:color w:val="000000"/>
                <w:sz w:val="16"/>
                <w:szCs w:val="16"/>
                <w:lang w:val="ru-RU" w:eastAsia="ru-RU"/>
              </w:rPr>
              <w:t> </w:t>
            </w:r>
          </w:p>
        </w:tc>
        <w:tc>
          <w:tcPr>
            <w:tcW w:w="537" w:type="dxa"/>
            <w:gridSpan w:val="2"/>
            <w:tcBorders>
              <w:top w:val="nil"/>
              <w:left w:val="nil"/>
              <w:bottom w:val="single" w:sz="4" w:space="0" w:color="auto"/>
              <w:right w:val="single" w:sz="4" w:space="0" w:color="auto"/>
            </w:tcBorders>
            <w:shd w:val="clear" w:color="auto" w:fill="auto"/>
            <w:hideMark/>
          </w:tcPr>
          <w:p w:rsidR="009B7E4B" w:rsidRPr="00344054" w:rsidRDefault="009B7E4B" w:rsidP="00344054">
            <w:pPr>
              <w:jc w:val="center"/>
              <w:rPr>
                <w:color w:val="000000"/>
                <w:sz w:val="16"/>
                <w:szCs w:val="16"/>
                <w:lang w:val="ru-RU" w:eastAsia="ru-RU"/>
              </w:rPr>
            </w:pPr>
            <w:r w:rsidRPr="00344054">
              <w:rPr>
                <w:color w:val="000000"/>
                <w:sz w:val="16"/>
                <w:szCs w:val="16"/>
                <w:lang w:val="ru-RU" w:eastAsia="ru-RU"/>
              </w:rPr>
              <w:t>244</w:t>
            </w:r>
          </w:p>
        </w:tc>
        <w:tc>
          <w:tcPr>
            <w:tcW w:w="708" w:type="dxa"/>
            <w:gridSpan w:val="2"/>
            <w:tcBorders>
              <w:top w:val="nil"/>
              <w:left w:val="nil"/>
              <w:bottom w:val="single" w:sz="4" w:space="0" w:color="auto"/>
              <w:right w:val="single" w:sz="4" w:space="0" w:color="auto"/>
            </w:tcBorders>
            <w:shd w:val="clear" w:color="auto" w:fill="auto"/>
            <w:hideMark/>
          </w:tcPr>
          <w:p w:rsidR="009B7E4B" w:rsidRPr="00344054" w:rsidRDefault="009B7E4B" w:rsidP="00344054">
            <w:pPr>
              <w:jc w:val="right"/>
              <w:rPr>
                <w:color w:val="000000"/>
                <w:sz w:val="16"/>
                <w:szCs w:val="16"/>
                <w:lang w:val="ru-RU" w:eastAsia="ru-RU"/>
              </w:rPr>
            </w:pPr>
            <w:r w:rsidRPr="00344054">
              <w:rPr>
                <w:color w:val="000000"/>
                <w:sz w:val="16"/>
                <w:szCs w:val="16"/>
                <w:lang w:val="ru-RU" w:eastAsia="ru-RU"/>
              </w:rPr>
              <w:t> </w:t>
            </w:r>
          </w:p>
        </w:tc>
        <w:tc>
          <w:tcPr>
            <w:tcW w:w="778" w:type="dxa"/>
            <w:gridSpan w:val="2"/>
            <w:tcBorders>
              <w:top w:val="nil"/>
              <w:left w:val="nil"/>
              <w:bottom w:val="single" w:sz="4" w:space="0" w:color="auto"/>
              <w:right w:val="single" w:sz="4" w:space="0" w:color="auto"/>
            </w:tcBorders>
            <w:shd w:val="clear" w:color="auto" w:fill="auto"/>
            <w:hideMark/>
          </w:tcPr>
          <w:p w:rsidR="009B7E4B" w:rsidRPr="00344054" w:rsidRDefault="009B7E4B" w:rsidP="00344054">
            <w:pPr>
              <w:jc w:val="center"/>
              <w:rPr>
                <w:color w:val="000000"/>
                <w:sz w:val="16"/>
                <w:szCs w:val="16"/>
                <w:lang w:val="ru-RU" w:eastAsia="ru-RU"/>
              </w:rPr>
            </w:pPr>
            <w:r w:rsidRPr="00344054">
              <w:rPr>
                <w:color w:val="000000"/>
                <w:sz w:val="16"/>
                <w:szCs w:val="16"/>
                <w:lang w:val="ru-RU" w:eastAsia="ru-RU"/>
              </w:rPr>
              <w:t>0</w:t>
            </w:r>
          </w:p>
        </w:tc>
        <w:tc>
          <w:tcPr>
            <w:tcW w:w="1134" w:type="dxa"/>
            <w:gridSpan w:val="3"/>
            <w:tcBorders>
              <w:top w:val="nil"/>
              <w:left w:val="nil"/>
              <w:bottom w:val="single" w:sz="4" w:space="0" w:color="auto"/>
              <w:right w:val="single" w:sz="4" w:space="0" w:color="auto"/>
            </w:tcBorders>
            <w:shd w:val="clear" w:color="auto" w:fill="auto"/>
            <w:hideMark/>
          </w:tcPr>
          <w:p w:rsidR="009B7E4B" w:rsidRPr="00344054" w:rsidRDefault="009B7E4B" w:rsidP="00344054">
            <w:pPr>
              <w:jc w:val="center"/>
              <w:rPr>
                <w:color w:val="000000"/>
                <w:sz w:val="16"/>
                <w:szCs w:val="16"/>
                <w:lang w:val="ru-RU" w:eastAsia="ru-RU"/>
              </w:rPr>
            </w:pPr>
            <w:r w:rsidRPr="00344054">
              <w:rPr>
                <w:color w:val="000000"/>
                <w:sz w:val="16"/>
                <w:szCs w:val="16"/>
                <w:lang w:val="ru-RU" w:eastAsia="ru-RU"/>
              </w:rPr>
              <w:t>01400S4120</w:t>
            </w:r>
          </w:p>
        </w:tc>
        <w:tc>
          <w:tcPr>
            <w:tcW w:w="709" w:type="dxa"/>
            <w:gridSpan w:val="3"/>
            <w:tcBorders>
              <w:top w:val="nil"/>
              <w:left w:val="nil"/>
              <w:bottom w:val="single" w:sz="4" w:space="0" w:color="auto"/>
              <w:right w:val="single" w:sz="4" w:space="0" w:color="auto"/>
            </w:tcBorders>
            <w:shd w:val="clear" w:color="auto" w:fill="auto"/>
            <w:vAlign w:val="center"/>
            <w:hideMark/>
          </w:tcPr>
          <w:p w:rsidR="009B7E4B" w:rsidRPr="009B7E4B" w:rsidRDefault="009B7E4B" w:rsidP="009B7E4B">
            <w:pPr>
              <w:jc w:val="center"/>
              <w:rPr>
                <w:color w:val="000000"/>
                <w:sz w:val="16"/>
                <w:szCs w:val="16"/>
              </w:rPr>
            </w:pPr>
            <w:r w:rsidRPr="009B7E4B">
              <w:rPr>
                <w:color w:val="000000"/>
                <w:sz w:val="16"/>
                <w:szCs w:val="16"/>
              </w:rPr>
              <w:t>0,26</w:t>
            </w:r>
          </w:p>
        </w:tc>
        <w:tc>
          <w:tcPr>
            <w:tcW w:w="709" w:type="dxa"/>
            <w:gridSpan w:val="2"/>
            <w:tcBorders>
              <w:top w:val="nil"/>
              <w:left w:val="nil"/>
              <w:bottom w:val="single" w:sz="4" w:space="0" w:color="auto"/>
              <w:right w:val="single" w:sz="4" w:space="0" w:color="auto"/>
            </w:tcBorders>
            <w:shd w:val="clear" w:color="auto" w:fill="auto"/>
            <w:vAlign w:val="center"/>
            <w:hideMark/>
          </w:tcPr>
          <w:p w:rsidR="009B7E4B" w:rsidRPr="009B7E4B" w:rsidRDefault="009B7E4B" w:rsidP="009B7E4B">
            <w:pPr>
              <w:jc w:val="center"/>
              <w:rPr>
                <w:color w:val="000000"/>
                <w:sz w:val="16"/>
                <w:szCs w:val="16"/>
              </w:rPr>
            </w:pPr>
            <w:r w:rsidRPr="009B7E4B">
              <w:rPr>
                <w:color w:val="000000"/>
                <w:sz w:val="16"/>
                <w:szCs w:val="16"/>
              </w:rPr>
              <w:t>0,26</w:t>
            </w:r>
          </w:p>
        </w:tc>
        <w:tc>
          <w:tcPr>
            <w:tcW w:w="794" w:type="dxa"/>
            <w:tcBorders>
              <w:top w:val="nil"/>
              <w:left w:val="nil"/>
              <w:bottom w:val="single" w:sz="4" w:space="0" w:color="auto"/>
              <w:right w:val="single" w:sz="4" w:space="0" w:color="auto"/>
            </w:tcBorders>
            <w:shd w:val="clear" w:color="auto" w:fill="auto"/>
            <w:vAlign w:val="center"/>
            <w:hideMark/>
          </w:tcPr>
          <w:p w:rsidR="009B7E4B" w:rsidRPr="009B7E4B" w:rsidRDefault="009B7E4B" w:rsidP="009B7E4B">
            <w:pPr>
              <w:jc w:val="center"/>
              <w:rPr>
                <w:color w:val="000000"/>
                <w:sz w:val="16"/>
                <w:szCs w:val="16"/>
              </w:rPr>
            </w:pPr>
            <w:r w:rsidRPr="009B7E4B">
              <w:rPr>
                <w:color w:val="000000"/>
                <w:sz w:val="16"/>
                <w:szCs w:val="16"/>
              </w:rPr>
              <w:t>0,30</w:t>
            </w:r>
          </w:p>
        </w:tc>
        <w:tc>
          <w:tcPr>
            <w:tcW w:w="799" w:type="dxa"/>
            <w:gridSpan w:val="2"/>
            <w:tcBorders>
              <w:top w:val="nil"/>
              <w:left w:val="nil"/>
              <w:bottom w:val="single" w:sz="4" w:space="0" w:color="auto"/>
              <w:right w:val="single" w:sz="4" w:space="0" w:color="auto"/>
            </w:tcBorders>
            <w:shd w:val="clear" w:color="auto" w:fill="auto"/>
            <w:vAlign w:val="center"/>
            <w:hideMark/>
          </w:tcPr>
          <w:p w:rsidR="009B7E4B" w:rsidRPr="009B7E4B" w:rsidRDefault="009B7E4B" w:rsidP="009B7E4B">
            <w:pPr>
              <w:jc w:val="center"/>
              <w:rPr>
                <w:color w:val="000000"/>
                <w:sz w:val="16"/>
                <w:szCs w:val="16"/>
              </w:rPr>
            </w:pPr>
            <w:r w:rsidRPr="009B7E4B">
              <w:rPr>
                <w:color w:val="000000"/>
                <w:sz w:val="16"/>
                <w:szCs w:val="16"/>
              </w:rPr>
              <w:t>0,00</w:t>
            </w:r>
          </w:p>
        </w:tc>
        <w:tc>
          <w:tcPr>
            <w:tcW w:w="799" w:type="dxa"/>
            <w:tcBorders>
              <w:top w:val="nil"/>
              <w:left w:val="nil"/>
              <w:bottom w:val="single" w:sz="4" w:space="0" w:color="auto"/>
              <w:right w:val="single" w:sz="4" w:space="0" w:color="auto"/>
            </w:tcBorders>
            <w:shd w:val="clear" w:color="auto" w:fill="auto"/>
            <w:vAlign w:val="center"/>
            <w:hideMark/>
          </w:tcPr>
          <w:p w:rsidR="009B7E4B" w:rsidRPr="009B7E4B" w:rsidRDefault="009B7E4B" w:rsidP="009B7E4B">
            <w:pPr>
              <w:jc w:val="center"/>
              <w:rPr>
                <w:color w:val="000000"/>
                <w:sz w:val="16"/>
                <w:szCs w:val="16"/>
              </w:rPr>
            </w:pPr>
            <w:r w:rsidRPr="009B7E4B">
              <w:rPr>
                <w:color w:val="000000"/>
                <w:sz w:val="16"/>
                <w:szCs w:val="16"/>
              </w:rPr>
              <w:t>0,00</w:t>
            </w:r>
          </w:p>
        </w:tc>
        <w:tc>
          <w:tcPr>
            <w:tcW w:w="882" w:type="dxa"/>
            <w:tcBorders>
              <w:top w:val="nil"/>
              <w:left w:val="nil"/>
              <w:bottom w:val="single" w:sz="4" w:space="0" w:color="auto"/>
              <w:right w:val="single" w:sz="4" w:space="0" w:color="auto"/>
            </w:tcBorders>
            <w:shd w:val="clear" w:color="auto" w:fill="auto"/>
            <w:vAlign w:val="center"/>
            <w:hideMark/>
          </w:tcPr>
          <w:p w:rsidR="009B7E4B" w:rsidRPr="009B7E4B" w:rsidRDefault="009B7E4B" w:rsidP="009B7E4B">
            <w:pPr>
              <w:jc w:val="center"/>
              <w:rPr>
                <w:color w:val="000000"/>
                <w:sz w:val="16"/>
                <w:szCs w:val="16"/>
              </w:rPr>
            </w:pPr>
            <w:r w:rsidRPr="009B7E4B">
              <w:rPr>
                <w:color w:val="000000"/>
                <w:sz w:val="16"/>
                <w:szCs w:val="16"/>
              </w:rPr>
              <w:t>0,81</w:t>
            </w:r>
          </w:p>
        </w:tc>
        <w:tc>
          <w:tcPr>
            <w:tcW w:w="1403" w:type="dxa"/>
            <w:vMerge/>
            <w:tcBorders>
              <w:top w:val="nil"/>
              <w:left w:val="single" w:sz="4" w:space="0" w:color="auto"/>
              <w:bottom w:val="single" w:sz="4" w:space="0" w:color="000000"/>
              <w:right w:val="single" w:sz="4" w:space="0" w:color="auto"/>
            </w:tcBorders>
            <w:vAlign w:val="center"/>
            <w:hideMark/>
          </w:tcPr>
          <w:p w:rsidR="009B7E4B" w:rsidRPr="00344054" w:rsidRDefault="009B7E4B" w:rsidP="00344054">
            <w:pPr>
              <w:rPr>
                <w:color w:val="000000"/>
                <w:sz w:val="16"/>
                <w:szCs w:val="16"/>
                <w:lang w:val="ru-RU" w:eastAsia="ru-RU"/>
              </w:rPr>
            </w:pPr>
          </w:p>
        </w:tc>
      </w:tr>
      <w:tr w:rsidR="009B7E4B" w:rsidRPr="00344054" w:rsidTr="009B7E4B">
        <w:trPr>
          <w:trHeight w:val="495"/>
        </w:trPr>
        <w:tc>
          <w:tcPr>
            <w:tcW w:w="582" w:type="dxa"/>
            <w:gridSpan w:val="2"/>
            <w:vMerge/>
            <w:tcBorders>
              <w:top w:val="nil"/>
              <w:left w:val="single" w:sz="4" w:space="0" w:color="auto"/>
              <w:bottom w:val="single" w:sz="4" w:space="0" w:color="000000"/>
              <w:right w:val="single" w:sz="4" w:space="0" w:color="auto"/>
            </w:tcBorders>
            <w:vAlign w:val="center"/>
            <w:hideMark/>
          </w:tcPr>
          <w:p w:rsidR="009B7E4B" w:rsidRPr="00344054" w:rsidRDefault="009B7E4B" w:rsidP="00344054">
            <w:pPr>
              <w:rPr>
                <w:color w:val="000000"/>
                <w:sz w:val="16"/>
                <w:szCs w:val="16"/>
                <w:lang w:val="ru-RU" w:eastAsia="ru-RU"/>
              </w:rPr>
            </w:pPr>
          </w:p>
        </w:tc>
        <w:tc>
          <w:tcPr>
            <w:tcW w:w="1545" w:type="dxa"/>
            <w:vMerge/>
            <w:tcBorders>
              <w:top w:val="nil"/>
              <w:left w:val="single" w:sz="4" w:space="0" w:color="auto"/>
              <w:bottom w:val="single" w:sz="4" w:space="0" w:color="000000"/>
              <w:right w:val="single" w:sz="4" w:space="0" w:color="auto"/>
            </w:tcBorders>
            <w:vAlign w:val="center"/>
            <w:hideMark/>
          </w:tcPr>
          <w:p w:rsidR="009B7E4B" w:rsidRPr="00344054" w:rsidRDefault="009B7E4B" w:rsidP="00344054">
            <w:pPr>
              <w:rPr>
                <w:sz w:val="16"/>
                <w:szCs w:val="16"/>
                <w:lang w:val="ru-RU" w:eastAsia="ru-RU"/>
              </w:rPr>
            </w:pPr>
          </w:p>
        </w:tc>
        <w:tc>
          <w:tcPr>
            <w:tcW w:w="851" w:type="dxa"/>
            <w:gridSpan w:val="3"/>
            <w:vMerge/>
            <w:tcBorders>
              <w:top w:val="nil"/>
              <w:left w:val="single" w:sz="4" w:space="0" w:color="auto"/>
              <w:bottom w:val="single" w:sz="4" w:space="0" w:color="000000"/>
              <w:right w:val="single" w:sz="4" w:space="0" w:color="auto"/>
            </w:tcBorders>
            <w:vAlign w:val="center"/>
            <w:hideMark/>
          </w:tcPr>
          <w:p w:rsidR="009B7E4B" w:rsidRPr="00344054" w:rsidRDefault="009B7E4B" w:rsidP="00344054">
            <w:pPr>
              <w:rPr>
                <w:color w:val="000000"/>
                <w:sz w:val="16"/>
                <w:szCs w:val="16"/>
                <w:lang w:val="ru-RU" w:eastAsia="ru-RU"/>
              </w:rPr>
            </w:pPr>
          </w:p>
        </w:tc>
        <w:tc>
          <w:tcPr>
            <w:tcW w:w="681" w:type="dxa"/>
            <w:gridSpan w:val="3"/>
            <w:tcBorders>
              <w:top w:val="nil"/>
              <w:left w:val="nil"/>
              <w:bottom w:val="single" w:sz="4" w:space="0" w:color="auto"/>
              <w:right w:val="single" w:sz="4" w:space="0" w:color="auto"/>
            </w:tcBorders>
            <w:shd w:val="clear" w:color="auto" w:fill="auto"/>
            <w:hideMark/>
          </w:tcPr>
          <w:p w:rsidR="009B7E4B" w:rsidRPr="00344054" w:rsidRDefault="009B7E4B" w:rsidP="00344054">
            <w:pPr>
              <w:jc w:val="center"/>
              <w:rPr>
                <w:color w:val="000000"/>
                <w:sz w:val="16"/>
                <w:szCs w:val="16"/>
                <w:lang w:val="ru-RU" w:eastAsia="ru-RU"/>
              </w:rPr>
            </w:pPr>
            <w:r w:rsidRPr="00344054">
              <w:rPr>
                <w:color w:val="000000"/>
                <w:sz w:val="16"/>
                <w:szCs w:val="16"/>
                <w:lang w:val="ru-RU" w:eastAsia="ru-RU"/>
              </w:rPr>
              <w:t>552</w:t>
            </w:r>
          </w:p>
        </w:tc>
        <w:tc>
          <w:tcPr>
            <w:tcW w:w="708" w:type="dxa"/>
            <w:gridSpan w:val="3"/>
            <w:tcBorders>
              <w:top w:val="nil"/>
              <w:left w:val="nil"/>
              <w:bottom w:val="single" w:sz="4" w:space="0" w:color="auto"/>
              <w:right w:val="single" w:sz="4" w:space="0" w:color="auto"/>
            </w:tcBorders>
            <w:shd w:val="clear" w:color="auto" w:fill="auto"/>
            <w:hideMark/>
          </w:tcPr>
          <w:p w:rsidR="009B7E4B" w:rsidRPr="00344054" w:rsidRDefault="009B7E4B" w:rsidP="00344054">
            <w:pPr>
              <w:jc w:val="center"/>
              <w:rPr>
                <w:color w:val="000000"/>
                <w:sz w:val="16"/>
                <w:szCs w:val="16"/>
                <w:lang w:val="ru-RU" w:eastAsia="ru-RU"/>
              </w:rPr>
            </w:pPr>
            <w:r w:rsidRPr="00344054">
              <w:rPr>
                <w:color w:val="000000"/>
                <w:sz w:val="16"/>
                <w:szCs w:val="16"/>
                <w:lang w:val="ru-RU" w:eastAsia="ru-RU"/>
              </w:rPr>
              <w:t>0310</w:t>
            </w:r>
          </w:p>
        </w:tc>
        <w:tc>
          <w:tcPr>
            <w:tcW w:w="737" w:type="dxa"/>
            <w:gridSpan w:val="2"/>
            <w:tcBorders>
              <w:top w:val="nil"/>
              <w:left w:val="nil"/>
              <w:bottom w:val="single" w:sz="4" w:space="0" w:color="auto"/>
              <w:right w:val="single" w:sz="4" w:space="0" w:color="auto"/>
            </w:tcBorders>
            <w:shd w:val="clear" w:color="auto" w:fill="auto"/>
            <w:hideMark/>
          </w:tcPr>
          <w:p w:rsidR="009B7E4B" w:rsidRPr="00344054" w:rsidRDefault="009B7E4B" w:rsidP="00344054">
            <w:pPr>
              <w:jc w:val="center"/>
              <w:rPr>
                <w:color w:val="000000"/>
                <w:sz w:val="16"/>
                <w:szCs w:val="16"/>
                <w:lang w:val="ru-RU" w:eastAsia="ru-RU"/>
              </w:rPr>
            </w:pPr>
            <w:r w:rsidRPr="00344054">
              <w:rPr>
                <w:color w:val="000000"/>
                <w:sz w:val="16"/>
                <w:szCs w:val="16"/>
                <w:lang w:val="ru-RU" w:eastAsia="ru-RU"/>
              </w:rPr>
              <w:t> </w:t>
            </w:r>
          </w:p>
        </w:tc>
        <w:tc>
          <w:tcPr>
            <w:tcW w:w="727" w:type="dxa"/>
            <w:gridSpan w:val="2"/>
            <w:tcBorders>
              <w:top w:val="nil"/>
              <w:left w:val="nil"/>
              <w:bottom w:val="single" w:sz="4" w:space="0" w:color="auto"/>
              <w:right w:val="single" w:sz="4" w:space="0" w:color="auto"/>
            </w:tcBorders>
            <w:shd w:val="clear" w:color="auto" w:fill="auto"/>
            <w:hideMark/>
          </w:tcPr>
          <w:p w:rsidR="009B7E4B" w:rsidRPr="00344054" w:rsidRDefault="009B7E4B" w:rsidP="00344054">
            <w:pPr>
              <w:jc w:val="center"/>
              <w:rPr>
                <w:color w:val="000000"/>
                <w:sz w:val="16"/>
                <w:szCs w:val="16"/>
                <w:lang w:val="ru-RU" w:eastAsia="ru-RU"/>
              </w:rPr>
            </w:pPr>
            <w:r w:rsidRPr="00344054">
              <w:rPr>
                <w:color w:val="000000"/>
                <w:sz w:val="16"/>
                <w:szCs w:val="16"/>
                <w:lang w:val="ru-RU" w:eastAsia="ru-RU"/>
              </w:rPr>
              <w:t> </w:t>
            </w:r>
          </w:p>
        </w:tc>
        <w:tc>
          <w:tcPr>
            <w:tcW w:w="794" w:type="dxa"/>
            <w:gridSpan w:val="2"/>
            <w:tcBorders>
              <w:top w:val="nil"/>
              <w:left w:val="nil"/>
              <w:bottom w:val="single" w:sz="4" w:space="0" w:color="auto"/>
              <w:right w:val="single" w:sz="4" w:space="0" w:color="auto"/>
            </w:tcBorders>
            <w:shd w:val="clear" w:color="auto" w:fill="auto"/>
            <w:hideMark/>
          </w:tcPr>
          <w:p w:rsidR="009B7E4B" w:rsidRPr="00344054" w:rsidRDefault="009B7E4B" w:rsidP="00344054">
            <w:pPr>
              <w:jc w:val="center"/>
              <w:rPr>
                <w:color w:val="000000"/>
                <w:sz w:val="16"/>
                <w:szCs w:val="16"/>
                <w:lang w:val="ru-RU" w:eastAsia="ru-RU"/>
              </w:rPr>
            </w:pPr>
            <w:r w:rsidRPr="00344054">
              <w:rPr>
                <w:color w:val="000000"/>
                <w:sz w:val="16"/>
                <w:szCs w:val="16"/>
                <w:lang w:val="ru-RU" w:eastAsia="ru-RU"/>
              </w:rPr>
              <w:t> </w:t>
            </w:r>
          </w:p>
        </w:tc>
        <w:tc>
          <w:tcPr>
            <w:tcW w:w="537" w:type="dxa"/>
            <w:gridSpan w:val="2"/>
            <w:tcBorders>
              <w:top w:val="nil"/>
              <w:left w:val="nil"/>
              <w:bottom w:val="single" w:sz="4" w:space="0" w:color="auto"/>
              <w:right w:val="single" w:sz="4" w:space="0" w:color="auto"/>
            </w:tcBorders>
            <w:shd w:val="clear" w:color="auto" w:fill="auto"/>
            <w:hideMark/>
          </w:tcPr>
          <w:p w:rsidR="009B7E4B" w:rsidRPr="00344054" w:rsidRDefault="009B7E4B" w:rsidP="00344054">
            <w:pPr>
              <w:jc w:val="center"/>
              <w:rPr>
                <w:color w:val="000000"/>
                <w:sz w:val="16"/>
                <w:szCs w:val="16"/>
                <w:lang w:val="ru-RU" w:eastAsia="ru-RU"/>
              </w:rPr>
            </w:pPr>
            <w:r w:rsidRPr="00344054">
              <w:rPr>
                <w:color w:val="000000"/>
                <w:sz w:val="16"/>
                <w:szCs w:val="16"/>
                <w:lang w:val="ru-RU" w:eastAsia="ru-RU"/>
              </w:rPr>
              <w:t>244</w:t>
            </w:r>
          </w:p>
        </w:tc>
        <w:tc>
          <w:tcPr>
            <w:tcW w:w="708" w:type="dxa"/>
            <w:gridSpan w:val="2"/>
            <w:tcBorders>
              <w:top w:val="nil"/>
              <w:left w:val="nil"/>
              <w:bottom w:val="single" w:sz="4" w:space="0" w:color="auto"/>
              <w:right w:val="single" w:sz="4" w:space="0" w:color="auto"/>
            </w:tcBorders>
            <w:shd w:val="clear" w:color="auto" w:fill="auto"/>
            <w:hideMark/>
          </w:tcPr>
          <w:p w:rsidR="009B7E4B" w:rsidRPr="00344054" w:rsidRDefault="009B7E4B" w:rsidP="00344054">
            <w:pPr>
              <w:jc w:val="right"/>
              <w:rPr>
                <w:color w:val="000000"/>
                <w:sz w:val="16"/>
                <w:szCs w:val="16"/>
                <w:lang w:val="ru-RU" w:eastAsia="ru-RU"/>
              </w:rPr>
            </w:pPr>
            <w:r w:rsidRPr="00344054">
              <w:rPr>
                <w:color w:val="000000"/>
                <w:sz w:val="16"/>
                <w:szCs w:val="16"/>
                <w:lang w:val="ru-RU" w:eastAsia="ru-RU"/>
              </w:rPr>
              <w:t> </w:t>
            </w:r>
          </w:p>
        </w:tc>
        <w:tc>
          <w:tcPr>
            <w:tcW w:w="778" w:type="dxa"/>
            <w:gridSpan w:val="2"/>
            <w:tcBorders>
              <w:top w:val="nil"/>
              <w:left w:val="nil"/>
              <w:bottom w:val="single" w:sz="4" w:space="0" w:color="auto"/>
              <w:right w:val="single" w:sz="4" w:space="0" w:color="auto"/>
            </w:tcBorders>
            <w:shd w:val="clear" w:color="auto" w:fill="auto"/>
            <w:hideMark/>
          </w:tcPr>
          <w:p w:rsidR="009B7E4B" w:rsidRPr="00344054" w:rsidRDefault="009B7E4B" w:rsidP="00344054">
            <w:pPr>
              <w:jc w:val="center"/>
              <w:rPr>
                <w:color w:val="000000"/>
                <w:sz w:val="16"/>
                <w:szCs w:val="16"/>
                <w:lang w:val="ru-RU" w:eastAsia="ru-RU"/>
              </w:rPr>
            </w:pPr>
            <w:r w:rsidRPr="00344054">
              <w:rPr>
                <w:color w:val="000000"/>
                <w:sz w:val="16"/>
                <w:szCs w:val="16"/>
                <w:lang w:val="ru-RU" w:eastAsia="ru-RU"/>
              </w:rPr>
              <w:t>0</w:t>
            </w:r>
          </w:p>
        </w:tc>
        <w:tc>
          <w:tcPr>
            <w:tcW w:w="1134" w:type="dxa"/>
            <w:gridSpan w:val="3"/>
            <w:tcBorders>
              <w:top w:val="nil"/>
              <w:left w:val="nil"/>
              <w:bottom w:val="single" w:sz="4" w:space="0" w:color="auto"/>
              <w:right w:val="single" w:sz="4" w:space="0" w:color="auto"/>
            </w:tcBorders>
            <w:shd w:val="clear" w:color="auto" w:fill="auto"/>
            <w:hideMark/>
          </w:tcPr>
          <w:p w:rsidR="009B7E4B" w:rsidRPr="00344054" w:rsidRDefault="009B7E4B" w:rsidP="00344054">
            <w:pPr>
              <w:jc w:val="center"/>
              <w:rPr>
                <w:color w:val="000000"/>
                <w:sz w:val="16"/>
                <w:szCs w:val="16"/>
                <w:lang w:val="ru-RU" w:eastAsia="ru-RU"/>
              </w:rPr>
            </w:pPr>
            <w:r w:rsidRPr="00344054">
              <w:rPr>
                <w:color w:val="000000"/>
                <w:sz w:val="16"/>
                <w:szCs w:val="16"/>
                <w:lang w:val="ru-RU" w:eastAsia="ru-RU"/>
              </w:rPr>
              <w:t>0140084020</w:t>
            </w:r>
          </w:p>
        </w:tc>
        <w:tc>
          <w:tcPr>
            <w:tcW w:w="709" w:type="dxa"/>
            <w:gridSpan w:val="3"/>
            <w:tcBorders>
              <w:top w:val="nil"/>
              <w:left w:val="nil"/>
              <w:bottom w:val="single" w:sz="4" w:space="0" w:color="auto"/>
              <w:right w:val="single" w:sz="4" w:space="0" w:color="auto"/>
            </w:tcBorders>
            <w:shd w:val="clear" w:color="auto" w:fill="auto"/>
            <w:vAlign w:val="center"/>
            <w:hideMark/>
          </w:tcPr>
          <w:p w:rsidR="009B7E4B" w:rsidRPr="009B7E4B" w:rsidRDefault="009B7E4B" w:rsidP="009B7E4B">
            <w:pPr>
              <w:jc w:val="center"/>
              <w:rPr>
                <w:color w:val="000000"/>
                <w:sz w:val="16"/>
                <w:szCs w:val="16"/>
              </w:rPr>
            </w:pPr>
            <w:r w:rsidRPr="009B7E4B">
              <w:rPr>
                <w:color w:val="000000"/>
                <w:sz w:val="16"/>
                <w:szCs w:val="16"/>
              </w:rPr>
              <w:t>0,00</w:t>
            </w:r>
          </w:p>
        </w:tc>
        <w:tc>
          <w:tcPr>
            <w:tcW w:w="709" w:type="dxa"/>
            <w:gridSpan w:val="2"/>
            <w:tcBorders>
              <w:top w:val="nil"/>
              <w:left w:val="nil"/>
              <w:bottom w:val="single" w:sz="4" w:space="0" w:color="auto"/>
              <w:right w:val="single" w:sz="4" w:space="0" w:color="auto"/>
            </w:tcBorders>
            <w:shd w:val="clear" w:color="auto" w:fill="auto"/>
            <w:vAlign w:val="center"/>
            <w:hideMark/>
          </w:tcPr>
          <w:p w:rsidR="009B7E4B" w:rsidRPr="009B7E4B" w:rsidRDefault="009B7E4B" w:rsidP="009B7E4B">
            <w:pPr>
              <w:jc w:val="center"/>
              <w:rPr>
                <w:color w:val="000000"/>
                <w:sz w:val="16"/>
                <w:szCs w:val="16"/>
              </w:rPr>
            </w:pPr>
            <w:r w:rsidRPr="009B7E4B">
              <w:rPr>
                <w:color w:val="000000"/>
                <w:sz w:val="16"/>
                <w:szCs w:val="16"/>
              </w:rPr>
              <w:t>0,00</w:t>
            </w:r>
          </w:p>
        </w:tc>
        <w:tc>
          <w:tcPr>
            <w:tcW w:w="794" w:type="dxa"/>
            <w:tcBorders>
              <w:top w:val="nil"/>
              <w:left w:val="nil"/>
              <w:bottom w:val="single" w:sz="4" w:space="0" w:color="auto"/>
              <w:right w:val="single" w:sz="4" w:space="0" w:color="auto"/>
            </w:tcBorders>
            <w:shd w:val="clear" w:color="auto" w:fill="auto"/>
            <w:vAlign w:val="center"/>
            <w:hideMark/>
          </w:tcPr>
          <w:p w:rsidR="009B7E4B" w:rsidRPr="009B7E4B" w:rsidRDefault="009B7E4B" w:rsidP="009B7E4B">
            <w:pPr>
              <w:jc w:val="center"/>
              <w:rPr>
                <w:color w:val="000000"/>
                <w:sz w:val="16"/>
                <w:szCs w:val="16"/>
              </w:rPr>
            </w:pPr>
            <w:r w:rsidRPr="009B7E4B">
              <w:rPr>
                <w:color w:val="000000"/>
                <w:sz w:val="16"/>
                <w:szCs w:val="16"/>
              </w:rPr>
              <w:t>0,00</w:t>
            </w:r>
          </w:p>
        </w:tc>
        <w:tc>
          <w:tcPr>
            <w:tcW w:w="799" w:type="dxa"/>
            <w:gridSpan w:val="2"/>
            <w:tcBorders>
              <w:top w:val="nil"/>
              <w:left w:val="nil"/>
              <w:bottom w:val="single" w:sz="4" w:space="0" w:color="auto"/>
              <w:right w:val="single" w:sz="4" w:space="0" w:color="auto"/>
            </w:tcBorders>
            <w:shd w:val="clear" w:color="auto" w:fill="auto"/>
            <w:vAlign w:val="center"/>
            <w:hideMark/>
          </w:tcPr>
          <w:p w:rsidR="009B7E4B" w:rsidRPr="009B7E4B" w:rsidRDefault="009B7E4B" w:rsidP="009B7E4B">
            <w:pPr>
              <w:jc w:val="center"/>
              <w:rPr>
                <w:color w:val="000000"/>
                <w:sz w:val="16"/>
                <w:szCs w:val="16"/>
              </w:rPr>
            </w:pPr>
            <w:r w:rsidRPr="009B7E4B">
              <w:rPr>
                <w:color w:val="000000"/>
                <w:sz w:val="16"/>
                <w:szCs w:val="16"/>
              </w:rPr>
              <w:t>20,00</w:t>
            </w:r>
          </w:p>
        </w:tc>
        <w:tc>
          <w:tcPr>
            <w:tcW w:w="799" w:type="dxa"/>
            <w:tcBorders>
              <w:top w:val="nil"/>
              <w:left w:val="nil"/>
              <w:bottom w:val="single" w:sz="4" w:space="0" w:color="auto"/>
              <w:right w:val="single" w:sz="4" w:space="0" w:color="auto"/>
            </w:tcBorders>
            <w:shd w:val="clear" w:color="auto" w:fill="auto"/>
            <w:vAlign w:val="center"/>
            <w:hideMark/>
          </w:tcPr>
          <w:p w:rsidR="009B7E4B" w:rsidRPr="009B7E4B" w:rsidRDefault="009B7E4B" w:rsidP="009B7E4B">
            <w:pPr>
              <w:jc w:val="center"/>
              <w:rPr>
                <w:color w:val="000000"/>
                <w:sz w:val="16"/>
                <w:szCs w:val="16"/>
              </w:rPr>
            </w:pPr>
            <w:r w:rsidRPr="009B7E4B">
              <w:rPr>
                <w:color w:val="000000"/>
                <w:sz w:val="16"/>
                <w:szCs w:val="16"/>
              </w:rPr>
              <w:t>22,00</w:t>
            </w:r>
          </w:p>
        </w:tc>
        <w:tc>
          <w:tcPr>
            <w:tcW w:w="882" w:type="dxa"/>
            <w:tcBorders>
              <w:top w:val="nil"/>
              <w:left w:val="nil"/>
              <w:bottom w:val="single" w:sz="4" w:space="0" w:color="auto"/>
              <w:right w:val="single" w:sz="4" w:space="0" w:color="auto"/>
            </w:tcBorders>
            <w:shd w:val="clear" w:color="auto" w:fill="auto"/>
            <w:vAlign w:val="center"/>
            <w:hideMark/>
          </w:tcPr>
          <w:p w:rsidR="009B7E4B" w:rsidRPr="009B7E4B" w:rsidRDefault="009B7E4B" w:rsidP="009B7E4B">
            <w:pPr>
              <w:jc w:val="center"/>
              <w:rPr>
                <w:color w:val="000000"/>
                <w:sz w:val="16"/>
                <w:szCs w:val="16"/>
              </w:rPr>
            </w:pPr>
            <w:r w:rsidRPr="009B7E4B">
              <w:rPr>
                <w:color w:val="000000"/>
                <w:sz w:val="16"/>
                <w:szCs w:val="16"/>
              </w:rPr>
              <w:t>42,00</w:t>
            </w:r>
          </w:p>
        </w:tc>
        <w:tc>
          <w:tcPr>
            <w:tcW w:w="1403" w:type="dxa"/>
            <w:vMerge/>
            <w:tcBorders>
              <w:top w:val="nil"/>
              <w:left w:val="single" w:sz="4" w:space="0" w:color="auto"/>
              <w:bottom w:val="single" w:sz="4" w:space="0" w:color="000000"/>
              <w:right w:val="single" w:sz="4" w:space="0" w:color="auto"/>
            </w:tcBorders>
            <w:vAlign w:val="center"/>
            <w:hideMark/>
          </w:tcPr>
          <w:p w:rsidR="009B7E4B" w:rsidRPr="00344054" w:rsidRDefault="009B7E4B" w:rsidP="00344054">
            <w:pPr>
              <w:rPr>
                <w:color w:val="000000"/>
                <w:sz w:val="16"/>
                <w:szCs w:val="16"/>
                <w:lang w:val="ru-RU" w:eastAsia="ru-RU"/>
              </w:rPr>
            </w:pPr>
          </w:p>
        </w:tc>
      </w:tr>
      <w:tr w:rsidR="009B7E4B" w:rsidRPr="00344054" w:rsidTr="009B7E4B">
        <w:trPr>
          <w:trHeight w:val="379"/>
        </w:trPr>
        <w:tc>
          <w:tcPr>
            <w:tcW w:w="582" w:type="dxa"/>
            <w:gridSpan w:val="2"/>
            <w:tcBorders>
              <w:top w:val="nil"/>
              <w:left w:val="single" w:sz="4" w:space="0" w:color="auto"/>
              <w:bottom w:val="nil"/>
              <w:right w:val="single" w:sz="4" w:space="0" w:color="auto"/>
            </w:tcBorders>
            <w:shd w:val="clear" w:color="auto" w:fill="auto"/>
            <w:vAlign w:val="center"/>
            <w:hideMark/>
          </w:tcPr>
          <w:p w:rsidR="009B7E4B" w:rsidRPr="00344054" w:rsidRDefault="009B7E4B" w:rsidP="00344054">
            <w:pPr>
              <w:jc w:val="center"/>
              <w:rPr>
                <w:color w:val="000000"/>
                <w:sz w:val="16"/>
                <w:szCs w:val="16"/>
                <w:lang w:val="ru-RU" w:eastAsia="ru-RU"/>
              </w:rPr>
            </w:pPr>
            <w:r w:rsidRPr="00344054">
              <w:rPr>
                <w:color w:val="000000"/>
                <w:sz w:val="16"/>
                <w:szCs w:val="16"/>
                <w:lang w:val="ru-RU" w:eastAsia="ru-RU"/>
              </w:rPr>
              <w:t> </w:t>
            </w:r>
          </w:p>
        </w:tc>
        <w:tc>
          <w:tcPr>
            <w:tcW w:w="1545" w:type="dxa"/>
            <w:tcBorders>
              <w:top w:val="nil"/>
              <w:left w:val="nil"/>
              <w:bottom w:val="single" w:sz="4" w:space="0" w:color="auto"/>
              <w:right w:val="single" w:sz="4" w:space="0" w:color="auto"/>
            </w:tcBorders>
            <w:shd w:val="clear" w:color="auto" w:fill="auto"/>
            <w:vAlign w:val="center"/>
            <w:hideMark/>
          </w:tcPr>
          <w:p w:rsidR="009B7E4B" w:rsidRPr="00344054" w:rsidRDefault="009B7E4B" w:rsidP="00344054">
            <w:pPr>
              <w:jc w:val="center"/>
              <w:rPr>
                <w:sz w:val="16"/>
                <w:szCs w:val="16"/>
                <w:lang w:val="ru-RU" w:eastAsia="ru-RU"/>
              </w:rPr>
            </w:pPr>
            <w:r w:rsidRPr="00344054">
              <w:rPr>
                <w:sz w:val="16"/>
                <w:szCs w:val="16"/>
                <w:lang w:val="ru-RU" w:eastAsia="ru-RU"/>
              </w:rPr>
              <w:t>итого по задаче 1</w:t>
            </w:r>
          </w:p>
        </w:tc>
        <w:tc>
          <w:tcPr>
            <w:tcW w:w="851" w:type="dxa"/>
            <w:gridSpan w:val="3"/>
            <w:tcBorders>
              <w:top w:val="nil"/>
              <w:left w:val="nil"/>
              <w:bottom w:val="single" w:sz="4" w:space="0" w:color="auto"/>
              <w:right w:val="single" w:sz="4" w:space="0" w:color="auto"/>
            </w:tcBorders>
            <w:shd w:val="clear" w:color="auto" w:fill="auto"/>
            <w:hideMark/>
          </w:tcPr>
          <w:p w:rsidR="009B7E4B" w:rsidRPr="00344054" w:rsidRDefault="009B7E4B" w:rsidP="00344054">
            <w:pPr>
              <w:rPr>
                <w:color w:val="000000"/>
                <w:sz w:val="16"/>
                <w:szCs w:val="16"/>
                <w:lang w:val="ru-RU" w:eastAsia="ru-RU"/>
              </w:rPr>
            </w:pPr>
            <w:r w:rsidRPr="00344054">
              <w:rPr>
                <w:color w:val="000000"/>
                <w:sz w:val="16"/>
                <w:szCs w:val="16"/>
                <w:lang w:val="ru-RU" w:eastAsia="ru-RU"/>
              </w:rPr>
              <w:t> </w:t>
            </w:r>
          </w:p>
        </w:tc>
        <w:tc>
          <w:tcPr>
            <w:tcW w:w="681" w:type="dxa"/>
            <w:gridSpan w:val="3"/>
            <w:tcBorders>
              <w:top w:val="nil"/>
              <w:left w:val="nil"/>
              <w:bottom w:val="single" w:sz="4" w:space="0" w:color="auto"/>
              <w:right w:val="single" w:sz="4" w:space="0" w:color="auto"/>
            </w:tcBorders>
            <w:shd w:val="clear" w:color="auto" w:fill="auto"/>
            <w:hideMark/>
          </w:tcPr>
          <w:p w:rsidR="009B7E4B" w:rsidRPr="00344054" w:rsidRDefault="009B7E4B" w:rsidP="00344054">
            <w:pPr>
              <w:jc w:val="center"/>
              <w:rPr>
                <w:color w:val="000000"/>
                <w:sz w:val="16"/>
                <w:szCs w:val="16"/>
                <w:lang w:val="ru-RU" w:eastAsia="ru-RU"/>
              </w:rPr>
            </w:pPr>
            <w:r w:rsidRPr="00344054">
              <w:rPr>
                <w:color w:val="000000"/>
                <w:sz w:val="16"/>
                <w:szCs w:val="16"/>
                <w:lang w:val="ru-RU" w:eastAsia="ru-RU"/>
              </w:rPr>
              <w:t> </w:t>
            </w:r>
          </w:p>
        </w:tc>
        <w:tc>
          <w:tcPr>
            <w:tcW w:w="708" w:type="dxa"/>
            <w:gridSpan w:val="3"/>
            <w:tcBorders>
              <w:top w:val="nil"/>
              <w:left w:val="nil"/>
              <w:bottom w:val="single" w:sz="4" w:space="0" w:color="auto"/>
              <w:right w:val="single" w:sz="4" w:space="0" w:color="auto"/>
            </w:tcBorders>
            <w:shd w:val="clear" w:color="auto" w:fill="auto"/>
            <w:hideMark/>
          </w:tcPr>
          <w:p w:rsidR="009B7E4B" w:rsidRPr="00344054" w:rsidRDefault="009B7E4B" w:rsidP="00344054">
            <w:pPr>
              <w:jc w:val="center"/>
              <w:rPr>
                <w:color w:val="000000"/>
                <w:sz w:val="16"/>
                <w:szCs w:val="16"/>
                <w:lang w:val="ru-RU" w:eastAsia="ru-RU"/>
              </w:rPr>
            </w:pPr>
            <w:r w:rsidRPr="00344054">
              <w:rPr>
                <w:color w:val="000000"/>
                <w:sz w:val="16"/>
                <w:szCs w:val="16"/>
                <w:lang w:val="ru-RU" w:eastAsia="ru-RU"/>
              </w:rPr>
              <w:t> </w:t>
            </w:r>
          </w:p>
        </w:tc>
        <w:tc>
          <w:tcPr>
            <w:tcW w:w="737" w:type="dxa"/>
            <w:gridSpan w:val="2"/>
            <w:tcBorders>
              <w:top w:val="nil"/>
              <w:left w:val="nil"/>
              <w:bottom w:val="single" w:sz="4" w:space="0" w:color="auto"/>
              <w:right w:val="single" w:sz="4" w:space="0" w:color="auto"/>
            </w:tcBorders>
            <w:shd w:val="clear" w:color="auto" w:fill="auto"/>
            <w:hideMark/>
          </w:tcPr>
          <w:p w:rsidR="009B7E4B" w:rsidRPr="00344054" w:rsidRDefault="009B7E4B" w:rsidP="00344054">
            <w:pPr>
              <w:jc w:val="center"/>
              <w:rPr>
                <w:color w:val="000000"/>
                <w:sz w:val="16"/>
                <w:szCs w:val="16"/>
                <w:lang w:val="ru-RU" w:eastAsia="ru-RU"/>
              </w:rPr>
            </w:pPr>
            <w:r w:rsidRPr="00344054">
              <w:rPr>
                <w:color w:val="000000"/>
                <w:sz w:val="16"/>
                <w:szCs w:val="16"/>
                <w:lang w:val="ru-RU" w:eastAsia="ru-RU"/>
              </w:rPr>
              <w:t> </w:t>
            </w:r>
          </w:p>
        </w:tc>
        <w:tc>
          <w:tcPr>
            <w:tcW w:w="727" w:type="dxa"/>
            <w:gridSpan w:val="2"/>
            <w:tcBorders>
              <w:top w:val="nil"/>
              <w:left w:val="nil"/>
              <w:bottom w:val="single" w:sz="4" w:space="0" w:color="auto"/>
              <w:right w:val="single" w:sz="4" w:space="0" w:color="auto"/>
            </w:tcBorders>
            <w:shd w:val="clear" w:color="auto" w:fill="auto"/>
            <w:hideMark/>
          </w:tcPr>
          <w:p w:rsidR="009B7E4B" w:rsidRPr="00344054" w:rsidRDefault="009B7E4B" w:rsidP="00344054">
            <w:pPr>
              <w:jc w:val="center"/>
              <w:rPr>
                <w:color w:val="000000"/>
                <w:sz w:val="16"/>
                <w:szCs w:val="16"/>
                <w:lang w:val="ru-RU" w:eastAsia="ru-RU"/>
              </w:rPr>
            </w:pPr>
            <w:r w:rsidRPr="00344054">
              <w:rPr>
                <w:color w:val="000000"/>
                <w:sz w:val="16"/>
                <w:szCs w:val="16"/>
                <w:lang w:val="ru-RU" w:eastAsia="ru-RU"/>
              </w:rPr>
              <w:t> </w:t>
            </w:r>
          </w:p>
        </w:tc>
        <w:tc>
          <w:tcPr>
            <w:tcW w:w="794" w:type="dxa"/>
            <w:gridSpan w:val="2"/>
            <w:tcBorders>
              <w:top w:val="nil"/>
              <w:left w:val="nil"/>
              <w:bottom w:val="single" w:sz="4" w:space="0" w:color="auto"/>
              <w:right w:val="single" w:sz="4" w:space="0" w:color="auto"/>
            </w:tcBorders>
            <w:shd w:val="clear" w:color="auto" w:fill="auto"/>
            <w:hideMark/>
          </w:tcPr>
          <w:p w:rsidR="009B7E4B" w:rsidRPr="00344054" w:rsidRDefault="009B7E4B" w:rsidP="00344054">
            <w:pPr>
              <w:jc w:val="center"/>
              <w:rPr>
                <w:color w:val="000000"/>
                <w:sz w:val="16"/>
                <w:szCs w:val="16"/>
                <w:lang w:val="ru-RU" w:eastAsia="ru-RU"/>
              </w:rPr>
            </w:pPr>
            <w:r w:rsidRPr="00344054">
              <w:rPr>
                <w:color w:val="000000"/>
                <w:sz w:val="16"/>
                <w:szCs w:val="16"/>
                <w:lang w:val="ru-RU" w:eastAsia="ru-RU"/>
              </w:rPr>
              <w:t> </w:t>
            </w:r>
          </w:p>
        </w:tc>
        <w:tc>
          <w:tcPr>
            <w:tcW w:w="537" w:type="dxa"/>
            <w:gridSpan w:val="2"/>
            <w:tcBorders>
              <w:top w:val="nil"/>
              <w:left w:val="nil"/>
              <w:bottom w:val="single" w:sz="4" w:space="0" w:color="auto"/>
              <w:right w:val="single" w:sz="4" w:space="0" w:color="auto"/>
            </w:tcBorders>
            <w:shd w:val="clear" w:color="auto" w:fill="auto"/>
            <w:hideMark/>
          </w:tcPr>
          <w:p w:rsidR="009B7E4B" w:rsidRPr="00344054" w:rsidRDefault="009B7E4B" w:rsidP="00344054">
            <w:pPr>
              <w:jc w:val="center"/>
              <w:rPr>
                <w:color w:val="000000"/>
                <w:sz w:val="16"/>
                <w:szCs w:val="16"/>
                <w:lang w:val="ru-RU" w:eastAsia="ru-RU"/>
              </w:rPr>
            </w:pPr>
            <w:r w:rsidRPr="00344054">
              <w:rPr>
                <w:color w:val="000000"/>
                <w:sz w:val="16"/>
                <w:szCs w:val="16"/>
                <w:lang w:val="ru-RU" w:eastAsia="ru-RU"/>
              </w:rPr>
              <w:t> </w:t>
            </w:r>
          </w:p>
        </w:tc>
        <w:tc>
          <w:tcPr>
            <w:tcW w:w="708" w:type="dxa"/>
            <w:gridSpan w:val="2"/>
            <w:tcBorders>
              <w:top w:val="nil"/>
              <w:left w:val="nil"/>
              <w:bottom w:val="single" w:sz="4" w:space="0" w:color="auto"/>
              <w:right w:val="single" w:sz="4" w:space="0" w:color="auto"/>
            </w:tcBorders>
            <w:shd w:val="clear" w:color="auto" w:fill="auto"/>
            <w:hideMark/>
          </w:tcPr>
          <w:p w:rsidR="009B7E4B" w:rsidRPr="00344054" w:rsidRDefault="009B7E4B" w:rsidP="00344054">
            <w:pPr>
              <w:jc w:val="right"/>
              <w:rPr>
                <w:color w:val="000000"/>
                <w:sz w:val="16"/>
                <w:szCs w:val="16"/>
                <w:lang w:val="ru-RU" w:eastAsia="ru-RU"/>
              </w:rPr>
            </w:pPr>
            <w:r w:rsidRPr="00344054">
              <w:rPr>
                <w:color w:val="000000"/>
                <w:sz w:val="16"/>
                <w:szCs w:val="16"/>
                <w:lang w:val="ru-RU" w:eastAsia="ru-RU"/>
              </w:rPr>
              <w:t xml:space="preserve">25,0 </w:t>
            </w:r>
          </w:p>
        </w:tc>
        <w:tc>
          <w:tcPr>
            <w:tcW w:w="778" w:type="dxa"/>
            <w:gridSpan w:val="2"/>
            <w:tcBorders>
              <w:top w:val="nil"/>
              <w:left w:val="nil"/>
              <w:bottom w:val="single" w:sz="4" w:space="0" w:color="auto"/>
              <w:right w:val="single" w:sz="4" w:space="0" w:color="auto"/>
            </w:tcBorders>
            <w:shd w:val="clear" w:color="auto" w:fill="auto"/>
            <w:hideMark/>
          </w:tcPr>
          <w:p w:rsidR="009B7E4B" w:rsidRPr="00344054" w:rsidRDefault="009B7E4B" w:rsidP="00344054">
            <w:pPr>
              <w:jc w:val="center"/>
              <w:rPr>
                <w:color w:val="000000"/>
                <w:sz w:val="16"/>
                <w:szCs w:val="16"/>
                <w:lang w:val="ru-RU" w:eastAsia="ru-RU"/>
              </w:rPr>
            </w:pPr>
            <w:r w:rsidRPr="00344054">
              <w:rPr>
                <w:color w:val="000000"/>
                <w:sz w:val="16"/>
                <w:szCs w:val="16"/>
                <w:lang w:val="ru-RU" w:eastAsia="ru-RU"/>
              </w:rPr>
              <w:t>11,23</w:t>
            </w:r>
          </w:p>
        </w:tc>
        <w:tc>
          <w:tcPr>
            <w:tcW w:w="1134" w:type="dxa"/>
            <w:gridSpan w:val="3"/>
            <w:tcBorders>
              <w:top w:val="nil"/>
              <w:left w:val="nil"/>
              <w:bottom w:val="single" w:sz="4" w:space="0" w:color="auto"/>
              <w:right w:val="single" w:sz="4" w:space="0" w:color="auto"/>
            </w:tcBorders>
            <w:shd w:val="clear" w:color="auto" w:fill="auto"/>
            <w:hideMark/>
          </w:tcPr>
          <w:p w:rsidR="009B7E4B" w:rsidRPr="00344054" w:rsidRDefault="009B7E4B" w:rsidP="00344054">
            <w:pPr>
              <w:jc w:val="center"/>
              <w:rPr>
                <w:color w:val="000000"/>
                <w:sz w:val="16"/>
                <w:szCs w:val="16"/>
                <w:lang w:val="ru-RU" w:eastAsia="ru-RU"/>
              </w:rPr>
            </w:pPr>
          </w:p>
        </w:tc>
        <w:tc>
          <w:tcPr>
            <w:tcW w:w="709" w:type="dxa"/>
            <w:gridSpan w:val="3"/>
            <w:tcBorders>
              <w:top w:val="nil"/>
              <w:left w:val="nil"/>
              <w:bottom w:val="single" w:sz="4" w:space="0" w:color="auto"/>
              <w:right w:val="single" w:sz="4" w:space="0" w:color="auto"/>
            </w:tcBorders>
            <w:shd w:val="clear" w:color="auto" w:fill="auto"/>
            <w:vAlign w:val="center"/>
            <w:hideMark/>
          </w:tcPr>
          <w:p w:rsidR="009B7E4B" w:rsidRPr="009B7E4B" w:rsidRDefault="009B7E4B" w:rsidP="009B7E4B">
            <w:pPr>
              <w:jc w:val="center"/>
              <w:rPr>
                <w:color w:val="000000"/>
                <w:sz w:val="16"/>
                <w:szCs w:val="16"/>
              </w:rPr>
            </w:pPr>
            <w:r w:rsidRPr="009B7E4B">
              <w:rPr>
                <w:color w:val="000000"/>
                <w:sz w:val="16"/>
                <w:szCs w:val="16"/>
              </w:rPr>
              <w:t>78,89</w:t>
            </w:r>
          </w:p>
        </w:tc>
        <w:tc>
          <w:tcPr>
            <w:tcW w:w="709" w:type="dxa"/>
            <w:gridSpan w:val="2"/>
            <w:tcBorders>
              <w:top w:val="nil"/>
              <w:left w:val="nil"/>
              <w:bottom w:val="single" w:sz="4" w:space="0" w:color="auto"/>
              <w:right w:val="single" w:sz="4" w:space="0" w:color="auto"/>
            </w:tcBorders>
            <w:shd w:val="clear" w:color="auto" w:fill="auto"/>
            <w:vAlign w:val="center"/>
            <w:hideMark/>
          </w:tcPr>
          <w:p w:rsidR="009B7E4B" w:rsidRPr="009B7E4B" w:rsidRDefault="009B7E4B" w:rsidP="009B7E4B">
            <w:pPr>
              <w:jc w:val="center"/>
              <w:rPr>
                <w:color w:val="000000"/>
                <w:sz w:val="16"/>
                <w:szCs w:val="16"/>
              </w:rPr>
            </w:pPr>
            <w:r w:rsidRPr="009B7E4B">
              <w:rPr>
                <w:color w:val="000000"/>
                <w:sz w:val="16"/>
                <w:szCs w:val="16"/>
              </w:rPr>
              <w:t>81,20</w:t>
            </w:r>
          </w:p>
        </w:tc>
        <w:tc>
          <w:tcPr>
            <w:tcW w:w="794" w:type="dxa"/>
            <w:tcBorders>
              <w:top w:val="nil"/>
              <w:left w:val="nil"/>
              <w:bottom w:val="single" w:sz="4" w:space="0" w:color="auto"/>
              <w:right w:val="single" w:sz="4" w:space="0" w:color="auto"/>
            </w:tcBorders>
            <w:shd w:val="clear" w:color="auto" w:fill="auto"/>
            <w:vAlign w:val="center"/>
            <w:hideMark/>
          </w:tcPr>
          <w:p w:rsidR="009B7E4B" w:rsidRPr="009B7E4B" w:rsidRDefault="009B7E4B" w:rsidP="009B7E4B">
            <w:pPr>
              <w:jc w:val="center"/>
              <w:rPr>
                <w:color w:val="000000"/>
                <w:sz w:val="16"/>
                <w:szCs w:val="16"/>
              </w:rPr>
            </w:pPr>
            <w:r w:rsidRPr="009B7E4B">
              <w:rPr>
                <w:color w:val="000000"/>
                <w:sz w:val="16"/>
                <w:szCs w:val="16"/>
              </w:rPr>
              <w:t>86,25</w:t>
            </w:r>
          </w:p>
        </w:tc>
        <w:tc>
          <w:tcPr>
            <w:tcW w:w="799" w:type="dxa"/>
            <w:gridSpan w:val="2"/>
            <w:tcBorders>
              <w:top w:val="nil"/>
              <w:left w:val="nil"/>
              <w:bottom w:val="single" w:sz="4" w:space="0" w:color="auto"/>
              <w:right w:val="single" w:sz="4" w:space="0" w:color="auto"/>
            </w:tcBorders>
            <w:shd w:val="clear" w:color="auto" w:fill="auto"/>
            <w:vAlign w:val="center"/>
            <w:hideMark/>
          </w:tcPr>
          <w:p w:rsidR="009B7E4B" w:rsidRPr="009B7E4B" w:rsidRDefault="009B7E4B" w:rsidP="009B7E4B">
            <w:pPr>
              <w:jc w:val="center"/>
              <w:rPr>
                <w:color w:val="000000"/>
                <w:sz w:val="16"/>
                <w:szCs w:val="16"/>
              </w:rPr>
            </w:pPr>
            <w:r w:rsidRPr="009B7E4B">
              <w:rPr>
                <w:color w:val="000000"/>
                <w:sz w:val="16"/>
                <w:szCs w:val="16"/>
              </w:rPr>
              <w:t>20,00</w:t>
            </w:r>
          </w:p>
        </w:tc>
        <w:tc>
          <w:tcPr>
            <w:tcW w:w="799" w:type="dxa"/>
            <w:tcBorders>
              <w:top w:val="nil"/>
              <w:left w:val="nil"/>
              <w:bottom w:val="single" w:sz="4" w:space="0" w:color="auto"/>
              <w:right w:val="single" w:sz="4" w:space="0" w:color="auto"/>
            </w:tcBorders>
            <w:shd w:val="clear" w:color="auto" w:fill="auto"/>
            <w:vAlign w:val="center"/>
            <w:hideMark/>
          </w:tcPr>
          <w:p w:rsidR="009B7E4B" w:rsidRPr="009B7E4B" w:rsidRDefault="009B7E4B" w:rsidP="009B7E4B">
            <w:pPr>
              <w:jc w:val="center"/>
              <w:rPr>
                <w:color w:val="000000"/>
                <w:sz w:val="16"/>
                <w:szCs w:val="16"/>
              </w:rPr>
            </w:pPr>
            <w:r w:rsidRPr="009B7E4B">
              <w:rPr>
                <w:color w:val="000000"/>
                <w:sz w:val="16"/>
                <w:szCs w:val="16"/>
              </w:rPr>
              <w:t>22,00</w:t>
            </w:r>
          </w:p>
        </w:tc>
        <w:tc>
          <w:tcPr>
            <w:tcW w:w="882" w:type="dxa"/>
            <w:tcBorders>
              <w:top w:val="nil"/>
              <w:left w:val="nil"/>
              <w:bottom w:val="single" w:sz="4" w:space="0" w:color="auto"/>
              <w:right w:val="single" w:sz="4" w:space="0" w:color="auto"/>
            </w:tcBorders>
            <w:shd w:val="clear" w:color="auto" w:fill="auto"/>
            <w:vAlign w:val="center"/>
            <w:hideMark/>
          </w:tcPr>
          <w:p w:rsidR="009B7E4B" w:rsidRPr="009B7E4B" w:rsidRDefault="009B7E4B" w:rsidP="009B7E4B">
            <w:pPr>
              <w:jc w:val="center"/>
              <w:rPr>
                <w:color w:val="000000"/>
                <w:sz w:val="16"/>
                <w:szCs w:val="16"/>
              </w:rPr>
            </w:pPr>
            <w:r w:rsidRPr="009B7E4B">
              <w:rPr>
                <w:color w:val="000000"/>
                <w:sz w:val="16"/>
                <w:szCs w:val="16"/>
              </w:rPr>
              <w:t>324,58</w:t>
            </w:r>
          </w:p>
        </w:tc>
        <w:tc>
          <w:tcPr>
            <w:tcW w:w="1403" w:type="dxa"/>
            <w:tcBorders>
              <w:top w:val="nil"/>
              <w:left w:val="nil"/>
              <w:bottom w:val="single" w:sz="4" w:space="0" w:color="auto"/>
              <w:right w:val="single" w:sz="4" w:space="0" w:color="auto"/>
            </w:tcBorders>
            <w:shd w:val="clear" w:color="auto" w:fill="auto"/>
            <w:hideMark/>
          </w:tcPr>
          <w:p w:rsidR="009B7E4B" w:rsidRPr="00344054" w:rsidRDefault="009B7E4B" w:rsidP="00344054">
            <w:pPr>
              <w:jc w:val="center"/>
              <w:rPr>
                <w:color w:val="000000"/>
                <w:sz w:val="16"/>
                <w:szCs w:val="16"/>
                <w:lang w:val="ru-RU" w:eastAsia="ru-RU"/>
              </w:rPr>
            </w:pPr>
            <w:r w:rsidRPr="00344054">
              <w:rPr>
                <w:color w:val="000000"/>
                <w:sz w:val="16"/>
                <w:szCs w:val="16"/>
                <w:lang w:val="ru-RU" w:eastAsia="ru-RU"/>
              </w:rPr>
              <w:t> </w:t>
            </w:r>
          </w:p>
        </w:tc>
      </w:tr>
      <w:tr w:rsidR="00344054" w:rsidRPr="00382336" w:rsidTr="00344054">
        <w:trPr>
          <w:trHeight w:val="675"/>
        </w:trPr>
        <w:tc>
          <w:tcPr>
            <w:tcW w:w="582" w:type="dxa"/>
            <w:gridSpan w:val="2"/>
            <w:tcBorders>
              <w:top w:val="single" w:sz="4" w:space="0" w:color="auto"/>
              <w:left w:val="single" w:sz="4" w:space="0" w:color="auto"/>
              <w:bottom w:val="nil"/>
              <w:right w:val="single" w:sz="4" w:space="0" w:color="auto"/>
            </w:tcBorders>
            <w:shd w:val="clear" w:color="auto" w:fill="auto"/>
            <w:vAlign w:val="center"/>
            <w:hideMark/>
          </w:tcPr>
          <w:p w:rsidR="00344054" w:rsidRPr="00344054" w:rsidRDefault="00344054" w:rsidP="00344054">
            <w:pPr>
              <w:jc w:val="center"/>
              <w:rPr>
                <w:color w:val="000000"/>
                <w:sz w:val="16"/>
                <w:szCs w:val="16"/>
                <w:lang w:val="ru-RU" w:eastAsia="ru-RU"/>
              </w:rPr>
            </w:pPr>
            <w:r w:rsidRPr="00344054">
              <w:rPr>
                <w:color w:val="000000"/>
                <w:sz w:val="16"/>
                <w:szCs w:val="16"/>
                <w:lang w:val="ru-RU" w:eastAsia="ru-RU"/>
              </w:rPr>
              <w:lastRenderedPageBreak/>
              <w:t> </w:t>
            </w:r>
          </w:p>
        </w:tc>
        <w:tc>
          <w:tcPr>
            <w:tcW w:w="15295" w:type="dxa"/>
            <w:gridSpan w:val="36"/>
            <w:tcBorders>
              <w:top w:val="single" w:sz="4" w:space="0" w:color="auto"/>
              <w:left w:val="nil"/>
              <w:bottom w:val="single" w:sz="4" w:space="0" w:color="auto"/>
              <w:right w:val="single" w:sz="4" w:space="0" w:color="000000"/>
            </w:tcBorders>
            <w:shd w:val="clear" w:color="auto" w:fill="auto"/>
            <w:hideMark/>
          </w:tcPr>
          <w:p w:rsidR="00344054" w:rsidRPr="00344054" w:rsidRDefault="00344054" w:rsidP="00344054">
            <w:pPr>
              <w:spacing w:after="240"/>
              <w:jc w:val="center"/>
              <w:rPr>
                <w:color w:val="000000"/>
                <w:sz w:val="16"/>
                <w:szCs w:val="16"/>
                <w:lang w:val="ru-RU" w:eastAsia="ru-RU"/>
              </w:rPr>
            </w:pPr>
            <w:r w:rsidRPr="00344054">
              <w:rPr>
                <w:color w:val="000000"/>
                <w:sz w:val="16"/>
                <w:szCs w:val="16"/>
                <w:lang w:val="ru-RU" w:eastAsia="ru-RU"/>
              </w:rPr>
              <w:t>Задача 2. Выполнение мероприятий по противопожарной пропаганде и пропаганде безопасности в чрезвычайных ситуациях</w:t>
            </w:r>
          </w:p>
        </w:tc>
      </w:tr>
      <w:tr w:rsidR="009B7E4B" w:rsidRPr="00382336" w:rsidTr="009B7E4B">
        <w:trPr>
          <w:trHeight w:val="852"/>
        </w:trPr>
        <w:tc>
          <w:tcPr>
            <w:tcW w:w="582"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B7E4B" w:rsidRPr="00344054" w:rsidRDefault="009B7E4B" w:rsidP="00344054">
            <w:pPr>
              <w:jc w:val="center"/>
              <w:rPr>
                <w:color w:val="000000"/>
                <w:sz w:val="16"/>
                <w:szCs w:val="16"/>
                <w:lang w:val="ru-RU" w:eastAsia="ru-RU"/>
              </w:rPr>
            </w:pPr>
            <w:r w:rsidRPr="00344054">
              <w:rPr>
                <w:color w:val="000000"/>
                <w:sz w:val="16"/>
                <w:szCs w:val="16"/>
                <w:lang w:val="ru-RU" w:eastAsia="ru-RU"/>
              </w:rPr>
              <w:t>5</w:t>
            </w:r>
          </w:p>
        </w:tc>
        <w:tc>
          <w:tcPr>
            <w:tcW w:w="1545" w:type="dxa"/>
            <w:vMerge w:val="restart"/>
            <w:tcBorders>
              <w:top w:val="nil"/>
              <w:left w:val="single" w:sz="4" w:space="0" w:color="auto"/>
              <w:bottom w:val="single" w:sz="4" w:space="0" w:color="000000"/>
              <w:right w:val="single" w:sz="4" w:space="0" w:color="auto"/>
            </w:tcBorders>
            <w:shd w:val="clear" w:color="auto" w:fill="auto"/>
            <w:vAlign w:val="center"/>
            <w:hideMark/>
          </w:tcPr>
          <w:p w:rsidR="009B7E4B" w:rsidRPr="00344054" w:rsidRDefault="009B7E4B" w:rsidP="00344054">
            <w:pPr>
              <w:jc w:val="center"/>
              <w:rPr>
                <w:sz w:val="16"/>
                <w:szCs w:val="16"/>
                <w:lang w:val="ru-RU" w:eastAsia="ru-RU"/>
              </w:rPr>
            </w:pPr>
            <w:r w:rsidRPr="00344054">
              <w:rPr>
                <w:sz w:val="16"/>
                <w:szCs w:val="16"/>
                <w:lang w:val="ru-RU" w:eastAsia="ru-RU"/>
              </w:rPr>
              <w:t>Обучение населения мерам пожарной   безопасности.   Обучение  неработающего населения в области ГО и защиты от ЧС</w:t>
            </w:r>
          </w:p>
        </w:tc>
        <w:tc>
          <w:tcPr>
            <w:tcW w:w="851" w:type="dxa"/>
            <w:gridSpan w:val="3"/>
            <w:vMerge w:val="restart"/>
            <w:tcBorders>
              <w:top w:val="nil"/>
              <w:left w:val="single" w:sz="4" w:space="0" w:color="auto"/>
              <w:bottom w:val="single" w:sz="4" w:space="0" w:color="000000"/>
              <w:right w:val="single" w:sz="4" w:space="0" w:color="auto"/>
            </w:tcBorders>
            <w:shd w:val="clear" w:color="auto" w:fill="auto"/>
            <w:hideMark/>
          </w:tcPr>
          <w:p w:rsidR="009B7E4B" w:rsidRPr="00344054" w:rsidRDefault="009B7E4B" w:rsidP="00344054">
            <w:pPr>
              <w:rPr>
                <w:color w:val="000000"/>
                <w:sz w:val="16"/>
                <w:szCs w:val="16"/>
                <w:lang w:val="ru-RU" w:eastAsia="ru-RU"/>
              </w:rPr>
            </w:pPr>
            <w:r w:rsidRPr="00344054">
              <w:rPr>
                <w:color w:val="000000"/>
                <w:sz w:val="16"/>
                <w:szCs w:val="16"/>
                <w:lang w:val="ru-RU" w:eastAsia="ru-RU"/>
              </w:rPr>
              <w:t>Администрация поселка Большая Ирба</w:t>
            </w:r>
          </w:p>
        </w:tc>
        <w:tc>
          <w:tcPr>
            <w:tcW w:w="681" w:type="dxa"/>
            <w:gridSpan w:val="3"/>
            <w:tcBorders>
              <w:top w:val="nil"/>
              <w:left w:val="nil"/>
              <w:bottom w:val="single" w:sz="4" w:space="0" w:color="auto"/>
              <w:right w:val="single" w:sz="4" w:space="0" w:color="auto"/>
            </w:tcBorders>
            <w:shd w:val="clear" w:color="auto" w:fill="auto"/>
            <w:hideMark/>
          </w:tcPr>
          <w:p w:rsidR="009B7E4B" w:rsidRPr="00344054" w:rsidRDefault="009B7E4B" w:rsidP="00344054">
            <w:pPr>
              <w:jc w:val="center"/>
              <w:rPr>
                <w:color w:val="000000"/>
                <w:sz w:val="16"/>
                <w:szCs w:val="16"/>
                <w:lang w:val="ru-RU" w:eastAsia="ru-RU"/>
              </w:rPr>
            </w:pPr>
            <w:r w:rsidRPr="00344054">
              <w:rPr>
                <w:color w:val="000000"/>
                <w:sz w:val="16"/>
                <w:szCs w:val="16"/>
                <w:lang w:val="ru-RU" w:eastAsia="ru-RU"/>
              </w:rPr>
              <w:t>552</w:t>
            </w:r>
          </w:p>
        </w:tc>
        <w:tc>
          <w:tcPr>
            <w:tcW w:w="708" w:type="dxa"/>
            <w:gridSpan w:val="3"/>
            <w:tcBorders>
              <w:top w:val="nil"/>
              <w:left w:val="nil"/>
              <w:bottom w:val="single" w:sz="4" w:space="0" w:color="auto"/>
              <w:right w:val="single" w:sz="4" w:space="0" w:color="auto"/>
            </w:tcBorders>
            <w:shd w:val="clear" w:color="auto" w:fill="auto"/>
            <w:hideMark/>
          </w:tcPr>
          <w:p w:rsidR="009B7E4B" w:rsidRPr="00344054" w:rsidRDefault="009B7E4B" w:rsidP="00344054">
            <w:pPr>
              <w:jc w:val="center"/>
              <w:rPr>
                <w:color w:val="000000"/>
                <w:sz w:val="16"/>
                <w:szCs w:val="16"/>
                <w:lang w:val="ru-RU" w:eastAsia="ru-RU"/>
              </w:rPr>
            </w:pPr>
            <w:r w:rsidRPr="00344054">
              <w:rPr>
                <w:color w:val="000000"/>
                <w:sz w:val="16"/>
                <w:szCs w:val="16"/>
                <w:lang w:val="ru-RU" w:eastAsia="ru-RU"/>
              </w:rPr>
              <w:t>0310</w:t>
            </w:r>
          </w:p>
        </w:tc>
        <w:tc>
          <w:tcPr>
            <w:tcW w:w="737" w:type="dxa"/>
            <w:gridSpan w:val="2"/>
            <w:tcBorders>
              <w:top w:val="nil"/>
              <w:left w:val="nil"/>
              <w:bottom w:val="single" w:sz="4" w:space="0" w:color="auto"/>
              <w:right w:val="single" w:sz="4" w:space="0" w:color="auto"/>
            </w:tcBorders>
            <w:shd w:val="clear" w:color="auto" w:fill="auto"/>
            <w:hideMark/>
          </w:tcPr>
          <w:p w:rsidR="009B7E4B" w:rsidRPr="00344054" w:rsidRDefault="009B7E4B" w:rsidP="00344054">
            <w:pPr>
              <w:jc w:val="center"/>
              <w:rPr>
                <w:color w:val="000000"/>
                <w:sz w:val="16"/>
                <w:szCs w:val="16"/>
                <w:lang w:val="ru-RU" w:eastAsia="ru-RU"/>
              </w:rPr>
            </w:pPr>
            <w:r w:rsidRPr="00344054">
              <w:rPr>
                <w:color w:val="000000"/>
                <w:sz w:val="16"/>
                <w:szCs w:val="16"/>
                <w:lang w:val="ru-RU" w:eastAsia="ru-RU"/>
              </w:rPr>
              <w:t>01</w:t>
            </w:r>
          </w:p>
        </w:tc>
        <w:tc>
          <w:tcPr>
            <w:tcW w:w="727" w:type="dxa"/>
            <w:gridSpan w:val="2"/>
            <w:tcBorders>
              <w:top w:val="nil"/>
              <w:left w:val="nil"/>
              <w:bottom w:val="single" w:sz="4" w:space="0" w:color="auto"/>
              <w:right w:val="single" w:sz="4" w:space="0" w:color="auto"/>
            </w:tcBorders>
            <w:shd w:val="clear" w:color="auto" w:fill="auto"/>
            <w:hideMark/>
          </w:tcPr>
          <w:p w:rsidR="009B7E4B" w:rsidRPr="00344054" w:rsidRDefault="009B7E4B" w:rsidP="00344054">
            <w:pPr>
              <w:jc w:val="center"/>
              <w:rPr>
                <w:color w:val="000000"/>
                <w:sz w:val="16"/>
                <w:szCs w:val="16"/>
                <w:lang w:val="ru-RU" w:eastAsia="ru-RU"/>
              </w:rPr>
            </w:pPr>
            <w:r w:rsidRPr="00344054">
              <w:rPr>
                <w:color w:val="000000"/>
                <w:sz w:val="16"/>
                <w:szCs w:val="16"/>
                <w:lang w:val="ru-RU" w:eastAsia="ru-RU"/>
              </w:rPr>
              <w:t>4</w:t>
            </w:r>
          </w:p>
        </w:tc>
        <w:tc>
          <w:tcPr>
            <w:tcW w:w="794" w:type="dxa"/>
            <w:gridSpan w:val="2"/>
            <w:tcBorders>
              <w:top w:val="nil"/>
              <w:left w:val="nil"/>
              <w:bottom w:val="single" w:sz="4" w:space="0" w:color="auto"/>
              <w:right w:val="single" w:sz="4" w:space="0" w:color="auto"/>
            </w:tcBorders>
            <w:shd w:val="clear" w:color="auto" w:fill="auto"/>
            <w:hideMark/>
          </w:tcPr>
          <w:p w:rsidR="009B7E4B" w:rsidRPr="00344054" w:rsidRDefault="009B7E4B" w:rsidP="00344054">
            <w:pPr>
              <w:jc w:val="center"/>
              <w:rPr>
                <w:color w:val="000000"/>
                <w:sz w:val="16"/>
                <w:szCs w:val="16"/>
                <w:lang w:val="ru-RU" w:eastAsia="ru-RU"/>
              </w:rPr>
            </w:pPr>
            <w:r w:rsidRPr="00344054">
              <w:rPr>
                <w:color w:val="000000"/>
                <w:sz w:val="16"/>
                <w:szCs w:val="16"/>
                <w:lang w:val="ru-RU" w:eastAsia="ru-RU"/>
              </w:rPr>
              <w:t>8204</w:t>
            </w:r>
          </w:p>
        </w:tc>
        <w:tc>
          <w:tcPr>
            <w:tcW w:w="537" w:type="dxa"/>
            <w:gridSpan w:val="2"/>
            <w:tcBorders>
              <w:top w:val="nil"/>
              <w:left w:val="nil"/>
              <w:bottom w:val="single" w:sz="4" w:space="0" w:color="auto"/>
              <w:right w:val="single" w:sz="4" w:space="0" w:color="auto"/>
            </w:tcBorders>
            <w:shd w:val="clear" w:color="auto" w:fill="auto"/>
            <w:hideMark/>
          </w:tcPr>
          <w:p w:rsidR="009B7E4B" w:rsidRPr="00344054" w:rsidRDefault="009B7E4B" w:rsidP="00344054">
            <w:pPr>
              <w:jc w:val="center"/>
              <w:rPr>
                <w:color w:val="000000"/>
                <w:sz w:val="16"/>
                <w:szCs w:val="16"/>
                <w:lang w:val="ru-RU" w:eastAsia="ru-RU"/>
              </w:rPr>
            </w:pPr>
            <w:r w:rsidRPr="00344054">
              <w:rPr>
                <w:color w:val="000000"/>
                <w:sz w:val="16"/>
                <w:szCs w:val="16"/>
                <w:lang w:val="ru-RU" w:eastAsia="ru-RU"/>
              </w:rPr>
              <w:t>244</w:t>
            </w:r>
          </w:p>
        </w:tc>
        <w:tc>
          <w:tcPr>
            <w:tcW w:w="708" w:type="dxa"/>
            <w:gridSpan w:val="2"/>
            <w:tcBorders>
              <w:top w:val="nil"/>
              <w:left w:val="nil"/>
              <w:bottom w:val="single" w:sz="4" w:space="0" w:color="auto"/>
              <w:right w:val="single" w:sz="4" w:space="0" w:color="auto"/>
            </w:tcBorders>
            <w:shd w:val="clear" w:color="auto" w:fill="auto"/>
            <w:hideMark/>
          </w:tcPr>
          <w:p w:rsidR="009B7E4B" w:rsidRPr="00344054" w:rsidRDefault="009B7E4B" w:rsidP="00344054">
            <w:pPr>
              <w:jc w:val="right"/>
              <w:rPr>
                <w:color w:val="000000"/>
                <w:sz w:val="16"/>
                <w:szCs w:val="16"/>
                <w:lang w:val="ru-RU" w:eastAsia="ru-RU"/>
              </w:rPr>
            </w:pPr>
            <w:r w:rsidRPr="00344054">
              <w:rPr>
                <w:color w:val="000000"/>
                <w:sz w:val="16"/>
                <w:szCs w:val="16"/>
                <w:lang w:val="ru-RU" w:eastAsia="ru-RU"/>
              </w:rPr>
              <w:t xml:space="preserve">1,00 </w:t>
            </w:r>
          </w:p>
        </w:tc>
        <w:tc>
          <w:tcPr>
            <w:tcW w:w="778" w:type="dxa"/>
            <w:gridSpan w:val="2"/>
            <w:tcBorders>
              <w:top w:val="nil"/>
              <w:left w:val="nil"/>
              <w:bottom w:val="single" w:sz="4" w:space="0" w:color="auto"/>
              <w:right w:val="single" w:sz="4" w:space="0" w:color="auto"/>
            </w:tcBorders>
            <w:shd w:val="clear" w:color="auto" w:fill="auto"/>
            <w:hideMark/>
          </w:tcPr>
          <w:p w:rsidR="009B7E4B" w:rsidRPr="00344054" w:rsidRDefault="009B7E4B" w:rsidP="00344054">
            <w:pPr>
              <w:jc w:val="center"/>
              <w:rPr>
                <w:color w:val="000000"/>
                <w:sz w:val="16"/>
                <w:szCs w:val="16"/>
                <w:lang w:val="ru-RU" w:eastAsia="ru-RU"/>
              </w:rPr>
            </w:pPr>
          </w:p>
        </w:tc>
        <w:tc>
          <w:tcPr>
            <w:tcW w:w="1134" w:type="dxa"/>
            <w:gridSpan w:val="3"/>
            <w:tcBorders>
              <w:top w:val="nil"/>
              <w:left w:val="nil"/>
              <w:bottom w:val="single" w:sz="4" w:space="0" w:color="auto"/>
              <w:right w:val="single" w:sz="4" w:space="0" w:color="auto"/>
            </w:tcBorders>
            <w:shd w:val="clear" w:color="auto" w:fill="auto"/>
            <w:hideMark/>
          </w:tcPr>
          <w:p w:rsidR="009B7E4B" w:rsidRPr="00344054" w:rsidRDefault="009B7E4B" w:rsidP="00344054">
            <w:pPr>
              <w:jc w:val="center"/>
              <w:rPr>
                <w:color w:val="000000"/>
                <w:sz w:val="16"/>
                <w:szCs w:val="16"/>
                <w:lang w:val="ru-RU" w:eastAsia="ru-RU"/>
              </w:rPr>
            </w:pPr>
            <w:r w:rsidRPr="00344054">
              <w:rPr>
                <w:color w:val="000000"/>
                <w:sz w:val="16"/>
                <w:szCs w:val="16"/>
                <w:lang w:val="ru-RU" w:eastAsia="ru-RU"/>
              </w:rPr>
              <w:t>0140082040</w:t>
            </w:r>
          </w:p>
        </w:tc>
        <w:tc>
          <w:tcPr>
            <w:tcW w:w="709" w:type="dxa"/>
            <w:gridSpan w:val="3"/>
            <w:tcBorders>
              <w:top w:val="nil"/>
              <w:left w:val="nil"/>
              <w:bottom w:val="single" w:sz="4" w:space="0" w:color="auto"/>
              <w:right w:val="single" w:sz="4" w:space="0" w:color="auto"/>
            </w:tcBorders>
            <w:shd w:val="clear" w:color="auto" w:fill="auto"/>
            <w:vAlign w:val="center"/>
            <w:hideMark/>
          </w:tcPr>
          <w:p w:rsidR="009B7E4B" w:rsidRPr="009B7E4B" w:rsidRDefault="009B7E4B" w:rsidP="009B7E4B">
            <w:pPr>
              <w:jc w:val="center"/>
              <w:rPr>
                <w:color w:val="000000"/>
                <w:sz w:val="16"/>
                <w:szCs w:val="16"/>
              </w:rPr>
            </w:pPr>
            <w:r w:rsidRPr="009B7E4B">
              <w:rPr>
                <w:color w:val="000000"/>
                <w:sz w:val="16"/>
                <w:szCs w:val="16"/>
              </w:rPr>
              <w:t>5,00</w:t>
            </w:r>
          </w:p>
        </w:tc>
        <w:tc>
          <w:tcPr>
            <w:tcW w:w="709" w:type="dxa"/>
            <w:gridSpan w:val="2"/>
            <w:tcBorders>
              <w:top w:val="nil"/>
              <w:left w:val="nil"/>
              <w:bottom w:val="single" w:sz="4" w:space="0" w:color="auto"/>
              <w:right w:val="single" w:sz="4" w:space="0" w:color="auto"/>
            </w:tcBorders>
            <w:shd w:val="clear" w:color="auto" w:fill="auto"/>
            <w:vAlign w:val="center"/>
            <w:hideMark/>
          </w:tcPr>
          <w:p w:rsidR="009B7E4B" w:rsidRPr="009B7E4B" w:rsidRDefault="009B7E4B" w:rsidP="009B7E4B">
            <w:pPr>
              <w:jc w:val="center"/>
              <w:rPr>
                <w:color w:val="000000"/>
                <w:sz w:val="16"/>
                <w:szCs w:val="16"/>
              </w:rPr>
            </w:pPr>
            <w:r w:rsidRPr="009B7E4B">
              <w:rPr>
                <w:color w:val="000000"/>
                <w:sz w:val="16"/>
                <w:szCs w:val="16"/>
              </w:rPr>
              <w:t>5,00</w:t>
            </w:r>
          </w:p>
        </w:tc>
        <w:tc>
          <w:tcPr>
            <w:tcW w:w="794" w:type="dxa"/>
            <w:tcBorders>
              <w:top w:val="nil"/>
              <w:left w:val="nil"/>
              <w:bottom w:val="single" w:sz="4" w:space="0" w:color="auto"/>
              <w:right w:val="single" w:sz="4" w:space="0" w:color="auto"/>
            </w:tcBorders>
            <w:shd w:val="clear" w:color="auto" w:fill="auto"/>
            <w:vAlign w:val="center"/>
            <w:hideMark/>
          </w:tcPr>
          <w:p w:rsidR="009B7E4B" w:rsidRPr="009B7E4B" w:rsidRDefault="009B7E4B" w:rsidP="009B7E4B">
            <w:pPr>
              <w:jc w:val="center"/>
              <w:rPr>
                <w:color w:val="000000"/>
                <w:sz w:val="16"/>
                <w:szCs w:val="16"/>
              </w:rPr>
            </w:pPr>
            <w:r w:rsidRPr="009B7E4B">
              <w:rPr>
                <w:color w:val="000000"/>
                <w:sz w:val="16"/>
                <w:szCs w:val="16"/>
              </w:rPr>
              <w:t>5,00</w:t>
            </w:r>
          </w:p>
        </w:tc>
        <w:tc>
          <w:tcPr>
            <w:tcW w:w="799" w:type="dxa"/>
            <w:gridSpan w:val="2"/>
            <w:tcBorders>
              <w:top w:val="nil"/>
              <w:left w:val="nil"/>
              <w:bottom w:val="single" w:sz="4" w:space="0" w:color="auto"/>
              <w:right w:val="single" w:sz="4" w:space="0" w:color="auto"/>
            </w:tcBorders>
            <w:shd w:val="clear" w:color="auto" w:fill="auto"/>
            <w:vAlign w:val="center"/>
            <w:hideMark/>
          </w:tcPr>
          <w:p w:rsidR="009B7E4B" w:rsidRPr="009B7E4B" w:rsidRDefault="009B7E4B" w:rsidP="009B7E4B">
            <w:pPr>
              <w:jc w:val="center"/>
              <w:rPr>
                <w:color w:val="000000"/>
                <w:sz w:val="16"/>
                <w:szCs w:val="16"/>
              </w:rPr>
            </w:pPr>
            <w:r w:rsidRPr="009B7E4B">
              <w:rPr>
                <w:color w:val="000000"/>
                <w:sz w:val="16"/>
                <w:szCs w:val="16"/>
              </w:rPr>
              <w:t>0,00</w:t>
            </w:r>
          </w:p>
        </w:tc>
        <w:tc>
          <w:tcPr>
            <w:tcW w:w="799" w:type="dxa"/>
            <w:tcBorders>
              <w:top w:val="nil"/>
              <w:left w:val="nil"/>
              <w:bottom w:val="single" w:sz="4" w:space="0" w:color="auto"/>
              <w:right w:val="single" w:sz="4" w:space="0" w:color="auto"/>
            </w:tcBorders>
            <w:shd w:val="clear" w:color="auto" w:fill="auto"/>
            <w:vAlign w:val="center"/>
            <w:hideMark/>
          </w:tcPr>
          <w:p w:rsidR="009B7E4B" w:rsidRPr="009B7E4B" w:rsidRDefault="009B7E4B" w:rsidP="009B7E4B">
            <w:pPr>
              <w:jc w:val="center"/>
              <w:rPr>
                <w:color w:val="000000"/>
                <w:sz w:val="16"/>
                <w:szCs w:val="16"/>
              </w:rPr>
            </w:pPr>
            <w:r w:rsidRPr="009B7E4B">
              <w:rPr>
                <w:color w:val="000000"/>
                <w:sz w:val="16"/>
                <w:szCs w:val="16"/>
              </w:rPr>
              <w:t>0,00</w:t>
            </w:r>
          </w:p>
        </w:tc>
        <w:tc>
          <w:tcPr>
            <w:tcW w:w="882" w:type="dxa"/>
            <w:tcBorders>
              <w:top w:val="nil"/>
              <w:left w:val="nil"/>
              <w:bottom w:val="single" w:sz="4" w:space="0" w:color="auto"/>
              <w:right w:val="single" w:sz="4" w:space="0" w:color="auto"/>
            </w:tcBorders>
            <w:shd w:val="clear" w:color="auto" w:fill="auto"/>
            <w:vAlign w:val="center"/>
            <w:hideMark/>
          </w:tcPr>
          <w:p w:rsidR="009B7E4B" w:rsidRPr="009B7E4B" w:rsidRDefault="009B7E4B" w:rsidP="009B7E4B">
            <w:pPr>
              <w:jc w:val="center"/>
              <w:rPr>
                <w:color w:val="000000"/>
                <w:sz w:val="16"/>
                <w:szCs w:val="16"/>
              </w:rPr>
            </w:pPr>
            <w:r w:rsidRPr="009B7E4B">
              <w:rPr>
                <w:color w:val="000000"/>
                <w:sz w:val="16"/>
                <w:szCs w:val="16"/>
              </w:rPr>
              <w:t>16,00</w:t>
            </w:r>
          </w:p>
        </w:tc>
        <w:tc>
          <w:tcPr>
            <w:tcW w:w="1403" w:type="dxa"/>
            <w:tcBorders>
              <w:top w:val="nil"/>
              <w:left w:val="nil"/>
              <w:bottom w:val="single" w:sz="4" w:space="0" w:color="auto"/>
              <w:right w:val="single" w:sz="4" w:space="0" w:color="auto"/>
            </w:tcBorders>
            <w:shd w:val="clear" w:color="auto" w:fill="auto"/>
            <w:hideMark/>
          </w:tcPr>
          <w:p w:rsidR="009B7E4B" w:rsidRPr="00344054" w:rsidRDefault="009B7E4B" w:rsidP="00344054">
            <w:pPr>
              <w:jc w:val="center"/>
              <w:rPr>
                <w:color w:val="000000"/>
                <w:sz w:val="16"/>
                <w:szCs w:val="16"/>
                <w:lang w:val="ru-RU" w:eastAsia="ru-RU"/>
              </w:rPr>
            </w:pPr>
            <w:r w:rsidRPr="00344054">
              <w:rPr>
                <w:color w:val="000000"/>
                <w:sz w:val="16"/>
                <w:szCs w:val="16"/>
                <w:lang w:val="ru-RU" w:eastAsia="ru-RU"/>
              </w:rPr>
              <w:t xml:space="preserve"> Сокращение числа пожаров на территории поселения </w:t>
            </w:r>
          </w:p>
        </w:tc>
      </w:tr>
      <w:tr w:rsidR="009B7E4B" w:rsidRPr="00382336" w:rsidTr="009B7E4B">
        <w:trPr>
          <w:trHeight w:val="785"/>
        </w:trPr>
        <w:tc>
          <w:tcPr>
            <w:tcW w:w="582" w:type="dxa"/>
            <w:gridSpan w:val="2"/>
            <w:vMerge/>
            <w:tcBorders>
              <w:top w:val="single" w:sz="4" w:space="0" w:color="auto"/>
              <w:left w:val="single" w:sz="4" w:space="0" w:color="auto"/>
              <w:bottom w:val="single" w:sz="4" w:space="0" w:color="000000"/>
              <w:right w:val="single" w:sz="4" w:space="0" w:color="auto"/>
            </w:tcBorders>
            <w:vAlign w:val="center"/>
            <w:hideMark/>
          </w:tcPr>
          <w:p w:rsidR="009B7E4B" w:rsidRPr="00344054" w:rsidRDefault="009B7E4B" w:rsidP="00344054">
            <w:pPr>
              <w:rPr>
                <w:color w:val="000000"/>
                <w:sz w:val="16"/>
                <w:szCs w:val="16"/>
                <w:lang w:val="ru-RU" w:eastAsia="ru-RU"/>
              </w:rPr>
            </w:pPr>
          </w:p>
        </w:tc>
        <w:tc>
          <w:tcPr>
            <w:tcW w:w="1545" w:type="dxa"/>
            <w:vMerge/>
            <w:tcBorders>
              <w:top w:val="nil"/>
              <w:left w:val="single" w:sz="4" w:space="0" w:color="auto"/>
              <w:bottom w:val="single" w:sz="4" w:space="0" w:color="000000"/>
              <w:right w:val="single" w:sz="4" w:space="0" w:color="auto"/>
            </w:tcBorders>
            <w:vAlign w:val="center"/>
            <w:hideMark/>
          </w:tcPr>
          <w:p w:rsidR="009B7E4B" w:rsidRPr="00344054" w:rsidRDefault="009B7E4B" w:rsidP="00344054">
            <w:pPr>
              <w:rPr>
                <w:sz w:val="16"/>
                <w:szCs w:val="16"/>
                <w:lang w:val="ru-RU" w:eastAsia="ru-RU"/>
              </w:rPr>
            </w:pPr>
          </w:p>
        </w:tc>
        <w:tc>
          <w:tcPr>
            <w:tcW w:w="851" w:type="dxa"/>
            <w:gridSpan w:val="3"/>
            <w:vMerge/>
            <w:tcBorders>
              <w:top w:val="nil"/>
              <w:left w:val="single" w:sz="4" w:space="0" w:color="auto"/>
              <w:bottom w:val="single" w:sz="4" w:space="0" w:color="000000"/>
              <w:right w:val="single" w:sz="4" w:space="0" w:color="auto"/>
            </w:tcBorders>
            <w:vAlign w:val="center"/>
            <w:hideMark/>
          </w:tcPr>
          <w:p w:rsidR="009B7E4B" w:rsidRPr="00344054" w:rsidRDefault="009B7E4B" w:rsidP="00344054">
            <w:pPr>
              <w:rPr>
                <w:color w:val="000000"/>
                <w:sz w:val="16"/>
                <w:szCs w:val="16"/>
                <w:lang w:val="ru-RU" w:eastAsia="ru-RU"/>
              </w:rPr>
            </w:pPr>
          </w:p>
        </w:tc>
        <w:tc>
          <w:tcPr>
            <w:tcW w:w="681" w:type="dxa"/>
            <w:gridSpan w:val="3"/>
            <w:tcBorders>
              <w:top w:val="nil"/>
              <w:left w:val="nil"/>
              <w:bottom w:val="single" w:sz="4" w:space="0" w:color="auto"/>
              <w:right w:val="single" w:sz="4" w:space="0" w:color="auto"/>
            </w:tcBorders>
            <w:shd w:val="clear" w:color="auto" w:fill="auto"/>
            <w:hideMark/>
          </w:tcPr>
          <w:p w:rsidR="009B7E4B" w:rsidRPr="00344054" w:rsidRDefault="009B7E4B" w:rsidP="00344054">
            <w:pPr>
              <w:jc w:val="center"/>
              <w:rPr>
                <w:color w:val="000000"/>
                <w:sz w:val="16"/>
                <w:szCs w:val="16"/>
                <w:lang w:val="ru-RU" w:eastAsia="ru-RU"/>
              </w:rPr>
            </w:pPr>
            <w:r w:rsidRPr="00344054">
              <w:rPr>
                <w:color w:val="000000"/>
                <w:sz w:val="16"/>
                <w:szCs w:val="16"/>
                <w:lang w:val="ru-RU" w:eastAsia="ru-RU"/>
              </w:rPr>
              <w:t>552</w:t>
            </w:r>
          </w:p>
        </w:tc>
        <w:tc>
          <w:tcPr>
            <w:tcW w:w="708" w:type="dxa"/>
            <w:gridSpan w:val="3"/>
            <w:tcBorders>
              <w:top w:val="nil"/>
              <w:left w:val="nil"/>
              <w:bottom w:val="single" w:sz="4" w:space="0" w:color="auto"/>
              <w:right w:val="single" w:sz="4" w:space="0" w:color="auto"/>
            </w:tcBorders>
            <w:shd w:val="clear" w:color="auto" w:fill="auto"/>
            <w:hideMark/>
          </w:tcPr>
          <w:p w:rsidR="009B7E4B" w:rsidRPr="00344054" w:rsidRDefault="009B7E4B" w:rsidP="00344054">
            <w:pPr>
              <w:jc w:val="center"/>
              <w:rPr>
                <w:color w:val="000000"/>
                <w:sz w:val="16"/>
                <w:szCs w:val="16"/>
                <w:lang w:val="ru-RU" w:eastAsia="ru-RU"/>
              </w:rPr>
            </w:pPr>
            <w:r w:rsidRPr="00344054">
              <w:rPr>
                <w:color w:val="000000"/>
                <w:sz w:val="16"/>
                <w:szCs w:val="16"/>
                <w:lang w:val="ru-RU" w:eastAsia="ru-RU"/>
              </w:rPr>
              <w:t>0310</w:t>
            </w:r>
          </w:p>
        </w:tc>
        <w:tc>
          <w:tcPr>
            <w:tcW w:w="737" w:type="dxa"/>
            <w:gridSpan w:val="2"/>
            <w:tcBorders>
              <w:top w:val="nil"/>
              <w:left w:val="nil"/>
              <w:bottom w:val="single" w:sz="4" w:space="0" w:color="auto"/>
              <w:right w:val="single" w:sz="4" w:space="0" w:color="auto"/>
            </w:tcBorders>
            <w:shd w:val="clear" w:color="auto" w:fill="auto"/>
            <w:hideMark/>
          </w:tcPr>
          <w:p w:rsidR="009B7E4B" w:rsidRPr="00344054" w:rsidRDefault="009B7E4B" w:rsidP="00344054">
            <w:pPr>
              <w:jc w:val="center"/>
              <w:rPr>
                <w:color w:val="000000"/>
                <w:sz w:val="16"/>
                <w:szCs w:val="16"/>
                <w:lang w:val="ru-RU" w:eastAsia="ru-RU"/>
              </w:rPr>
            </w:pPr>
            <w:r w:rsidRPr="00344054">
              <w:rPr>
                <w:color w:val="000000"/>
                <w:sz w:val="16"/>
                <w:szCs w:val="16"/>
                <w:lang w:val="ru-RU" w:eastAsia="ru-RU"/>
              </w:rPr>
              <w:t> </w:t>
            </w:r>
          </w:p>
        </w:tc>
        <w:tc>
          <w:tcPr>
            <w:tcW w:w="727" w:type="dxa"/>
            <w:gridSpan w:val="2"/>
            <w:tcBorders>
              <w:top w:val="nil"/>
              <w:left w:val="nil"/>
              <w:bottom w:val="single" w:sz="4" w:space="0" w:color="auto"/>
              <w:right w:val="single" w:sz="4" w:space="0" w:color="auto"/>
            </w:tcBorders>
            <w:shd w:val="clear" w:color="auto" w:fill="auto"/>
            <w:hideMark/>
          </w:tcPr>
          <w:p w:rsidR="009B7E4B" w:rsidRPr="00344054" w:rsidRDefault="009B7E4B" w:rsidP="00344054">
            <w:pPr>
              <w:jc w:val="center"/>
              <w:rPr>
                <w:color w:val="000000"/>
                <w:sz w:val="16"/>
                <w:szCs w:val="16"/>
                <w:lang w:val="ru-RU" w:eastAsia="ru-RU"/>
              </w:rPr>
            </w:pPr>
            <w:r w:rsidRPr="00344054">
              <w:rPr>
                <w:color w:val="000000"/>
                <w:sz w:val="16"/>
                <w:szCs w:val="16"/>
                <w:lang w:val="ru-RU" w:eastAsia="ru-RU"/>
              </w:rPr>
              <w:t> </w:t>
            </w:r>
          </w:p>
        </w:tc>
        <w:tc>
          <w:tcPr>
            <w:tcW w:w="794" w:type="dxa"/>
            <w:gridSpan w:val="2"/>
            <w:tcBorders>
              <w:top w:val="nil"/>
              <w:left w:val="nil"/>
              <w:bottom w:val="single" w:sz="4" w:space="0" w:color="auto"/>
              <w:right w:val="single" w:sz="4" w:space="0" w:color="auto"/>
            </w:tcBorders>
            <w:shd w:val="clear" w:color="auto" w:fill="auto"/>
            <w:hideMark/>
          </w:tcPr>
          <w:p w:rsidR="009B7E4B" w:rsidRPr="00344054" w:rsidRDefault="009B7E4B" w:rsidP="00344054">
            <w:pPr>
              <w:jc w:val="center"/>
              <w:rPr>
                <w:color w:val="000000"/>
                <w:sz w:val="16"/>
                <w:szCs w:val="16"/>
                <w:lang w:val="ru-RU" w:eastAsia="ru-RU"/>
              </w:rPr>
            </w:pPr>
            <w:r w:rsidRPr="00344054">
              <w:rPr>
                <w:color w:val="000000"/>
                <w:sz w:val="16"/>
                <w:szCs w:val="16"/>
                <w:lang w:val="ru-RU" w:eastAsia="ru-RU"/>
              </w:rPr>
              <w:t> </w:t>
            </w:r>
          </w:p>
        </w:tc>
        <w:tc>
          <w:tcPr>
            <w:tcW w:w="537" w:type="dxa"/>
            <w:gridSpan w:val="2"/>
            <w:tcBorders>
              <w:top w:val="nil"/>
              <w:left w:val="nil"/>
              <w:bottom w:val="single" w:sz="4" w:space="0" w:color="auto"/>
              <w:right w:val="single" w:sz="4" w:space="0" w:color="auto"/>
            </w:tcBorders>
            <w:shd w:val="clear" w:color="auto" w:fill="auto"/>
            <w:hideMark/>
          </w:tcPr>
          <w:p w:rsidR="009B7E4B" w:rsidRPr="00344054" w:rsidRDefault="009B7E4B" w:rsidP="00344054">
            <w:pPr>
              <w:jc w:val="center"/>
              <w:rPr>
                <w:color w:val="000000"/>
                <w:sz w:val="16"/>
                <w:szCs w:val="16"/>
                <w:lang w:val="ru-RU" w:eastAsia="ru-RU"/>
              </w:rPr>
            </w:pPr>
            <w:r w:rsidRPr="00344054">
              <w:rPr>
                <w:color w:val="000000"/>
                <w:sz w:val="16"/>
                <w:szCs w:val="16"/>
                <w:lang w:val="ru-RU" w:eastAsia="ru-RU"/>
              </w:rPr>
              <w:t> </w:t>
            </w:r>
          </w:p>
        </w:tc>
        <w:tc>
          <w:tcPr>
            <w:tcW w:w="708" w:type="dxa"/>
            <w:gridSpan w:val="2"/>
            <w:tcBorders>
              <w:top w:val="nil"/>
              <w:left w:val="nil"/>
              <w:bottom w:val="single" w:sz="4" w:space="0" w:color="auto"/>
              <w:right w:val="single" w:sz="4" w:space="0" w:color="auto"/>
            </w:tcBorders>
            <w:shd w:val="clear" w:color="auto" w:fill="auto"/>
            <w:hideMark/>
          </w:tcPr>
          <w:p w:rsidR="009B7E4B" w:rsidRPr="00344054" w:rsidRDefault="009B7E4B" w:rsidP="00344054">
            <w:pPr>
              <w:jc w:val="right"/>
              <w:rPr>
                <w:color w:val="000000"/>
                <w:sz w:val="16"/>
                <w:szCs w:val="16"/>
                <w:lang w:val="ru-RU" w:eastAsia="ru-RU"/>
              </w:rPr>
            </w:pPr>
            <w:r w:rsidRPr="00344054">
              <w:rPr>
                <w:color w:val="000000"/>
                <w:sz w:val="16"/>
                <w:szCs w:val="16"/>
                <w:lang w:val="ru-RU" w:eastAsia="ru-RU"/>
              </w:rPr>
              <w:t> </w:t>
            </w:r>
          </w:p>
        </w:tc>
        <w:tc>
          <w:tcPr>
            <w:tcW w:w="778" w:type="dxa"/>
            <w:gridSpan w:val="2"/>
            <w:tcBorders>
              <w:top w:val="nil"/>
              <w:left w:val="nil"/>
              <w:bottom w:val="single" w:sz="4" w:space="0" w:color="auto"/>
              <w:right w:val="single" w:sz="4" w:space="0" w:color="auto"/>
            </w:tcBorders>
            <w:shd w:val="clear" w:color="auto" w:fill="auto"/>
            <w:hideMark/>
          </w:tcPr>
          <w:p w:rsidR="009B7E4B" w:rsidRPr="00344054" w:rsidRDefault="009B7E4B" w:rsidP="00344054">
            <w:pPr>
              <w:jc w:val="center"/>
              <w:rPr>
                <w:color w:val="000000"/>
                <w:sz w:val="16"/>
                <w:szCs w:val="16"/>
                <w:lang w:val="ru-RU" w:eastAsia="ru-RU"/>
              </w:rPr>
            </w:pPr>
          </w:p>
        </w:tc>
        <w:tc>
          <w:tcPr>
            <w:tcW w:w="1134" w:type="dxa"/>
            <w:gridSpan w:val="3"/>
            <w:tcBorders>
              <w:top w:val="nil"/>
              <w:left w:val="nil"/>
              <w:bottom w:val="single" w:sz="4" w:space="0" w:color="auto"/>
              <w:right w:val="single" w:sz="4" w:space="0" w:color="auto"/>
            </w:tcBorders>
            <w:shd w:val="clear" w:color="auto" w:fill="auto"/>
            <w:hideMark/>
          </w:tcPr>
          <w:p w:rsidR="009B7E4B" w:rsidRPr="00344054" w:rsidRDefault="009B7E4B" w:rsidP="00344054">
            <w:pPr>
              <w:jc w:val="center"/>
              <w:rPr>
                <w:color w:val="000000"/>
                <w:sz w:val="16"/>
                <w:szCs w:val="16"/>
                <w:lang w:val="ru-RU" w:eastAsia="ru-RU"/>
              </w:rPr>
            </w:pPr>
            <w:r w:rsidRPr="00344054">
              <w:rPr>
                <w:color w:val="000000"/>
                <w:sz w:val="16"/>
                <w:szCs w:val="16"/>
                <w:lang w:val="ru-RU" w:eastAsia="ru-RU"/>
              </w:rPr>
              <w:t>01400S4120</w:t>
            </w:r>
          </w:p>
        </w:tc>
        <w:tc>
          <w:tcPr>
            <w:tcW w:w="709" w:type="dxa"/>
            <w:gridSpan w:val="3"/>
            <w:tcBorders>
              <w:top w:val="nil"/>
              <w:left w:val="nil"/>
              <w:bottom w:val="single" w:sz="4" w:space="0" w:color="auto"/>
              <w:right w:val="single" w:sz="4" w:space="0" w:color="auto"/>
            </w:tcBorders>
            <w:shd w:val="clear" w:color="auto" w:fill="auto"/>
            <w:vAlign w:val="center"/>
            <w:hideMark/>
          </w:tcPr>
          <w:p w:rsidR="009B7E4B" w:rsidRPr="009B7E4B" w:rsidRDefault="009B7E4B" w:rsidP="009B7E4B">
            <w:pPr>
              <w:jc w:val="center"/>
              <w:rPr>
                <w:color w:val="000000"/>
                <w:sz w:val="16"/>
                <w:szCs w:val="16"/>
              </w:rPr>
            </w:pPr>
            <w:r w:rsidRPr="009B7E4B">
              <w:rPr>
                <w:color w:val="000000"/>
                <w:sz w:val="16"/>
                <w:szCs w:val="16"/>
              </w:rPr>
              <w:t>0,25</w:t>
            </w:r>
          </w:p>
        </w:tc>
        <w:tc>
          <w:tcPr>
            <w:tcW w:w="709" w:type="dxa"/>
            <w:gridSpan w:val="2"/>
            <w:tcBorders>
              <w:top w:val="nil"/>
              <w:left w:val="nil"/>
              <w:bottom w:val="single" w:sz="4" w:space="0" w:color="auto"/>
              <w:right w:val="single" w:sz="4" w:space="0" w:color="auto"/>
            </w:tcBorders>
            <w:shd w:val="clear" w:color="auto" w:fill="auto"/>
            <w:vAlign w:val="center"/>
            <w:hideMark/>
          </w:tcPr>
          <w:p w:rsidR="009B7E4B" w:rsidRPr="009B7E4B" w:rsidRDefault="009B7E4B" w:rsidP="009B7E4B">
            <w:pPr>
              <w:jc w:val="center"/>
              <w:rPr>
                <w:color w:val="000000"/>
                <w:sz w:val="16"/>
                <w:szCs w:val="16"/>
              </w:rPr>
            </w:pPr>
            <w:r w:rsidRPr="009B7E4B">
              <w:rPr>
                <w:color w:val="000000"/>
                <w:sz w:val="16"/>
                <w:szCs w:val="16"/>
              </w:rPr>
              <w:t>0,25</w:t>
            </w:r>
          </w:p>
        </w:tc>
        <w:tc>
          <w:tcPr>
            <w:tcW w:w="794" w:type="dxa"/>
            <w:tcBorders>
              <w:top w:val="nil"/>
              <w:left w:val="nil"/>
              <w:bottom w:val="single" w:sz="4" w:space="0" w:color="auto"/>
              <w:right w:val="single" w:sz="4" w:space="0" w:color="auto"/>
            </w:tcBorders>
            <w:shd w:val="clear" w:color="auto" w:fill="auto"/>
            <w:vAlign w:val="center"/>
            <w:hideMark/>
          </w:tcPr>
          <w:p w:rsidR="009B7E4B" w:rsidRPr="009B7E4B" w:rsidRDefault="009B7E4B" w:rsidP="009B7E4B">
            <w:pPr>
              <w:jc w:val="center"/>
              <w:rPr>
                <w:color w:val="000000"/>
                <w:sz w:val="16"/>
                <w:szCs w:val="16"/>
              </w:rPr>
            </w:pPr>
            <w:r w:rsidRPr="009B7E4B">
              <w:rPr>
                <w:color w:val="000000"/>
                <w:sz w:val="16"/>
                <w:szCs w:val="16"/>
              </w:rPr>
              <w:t>0,26</w:t>
            </w:r>
          </w:p>
        </w:tc>
        <w:tc>
          <w:tcPr>
            <w:tcW w:w="799" w:type="dxa"/>
            <w:gridSpan w:val="2"/>
            <w:tcBorders>
              <w:top w:val="nil"/>
              <w:left w:val="nil"/>
              <w:bottom w:val="single" w:sz="4" w:space="0" w:color="auto"/>
              <w:right w:val="single" w:sz="4" w:space="0" w:color="auto"/>
            </w:tcBorders>
            <w:shd w:val="clear" w:color="auto" w:fill="auto"/>
            <w:vAlign w:val="center"/>
            <w:hideMark/>
          </w:tcPr>
          <w:p w:rsidR="009B7E4B" w:rsidRPr="009B7E4B" w:rsidRDefault="009B7E4B" w:rsidP="009B7E4B">
            <w:pPr>
              <w:jc w:val="center"/>
              <w:rPr>
                <w:color w:val="000000"/>
                <w:sz w:val="16"/>
                <w:szCs w:val="16"/>
              </w:rPr>
            </w:pPr>
            <w:r w:rsidRPr="009B7E4B">
              <w:rPr>
                <w:color w:val="000000"/>
                <w:sz w:val="16"/>
                <w:szCs w:val="16"/>
              </w:rPr>
              <w:t>0,00</w:t>
            </w:r>
          </w:p>
        </w:tc>
        <w:tc>
          <w:tcPr>
            <w:tcW w:w="799" w:type="dxa"/>
            <w:tcBorders>
              <w:top w:val="nil"/>
              <w:left w:val="nil"/>
              <w:bottom w:val="single" w:sz="4" w:space="0" w:color="auto"/>
              <w:right w:val="single" w:sz="4" w:space="0" w:color="auto"/>
            </w:tcBorders>
            <w:shd w:val="clear" w:color="auto" w:fill="auto"/>
            <w:vAlign w:val="center"/>
            <w:hideMark/>
          </w:tcPr>
          <w:p w:rsidR="009B7E4B" w:rsidRPr="009B7E4B" w:rsidRDefault="009B7E4B" w:rsidP="009B7E4B">
            <w:pPr>
              <w:jc w:val="center"/>
              <w:rPr>
                <w:color w:val="000000"/>
                <w:sz w:val="16"/>
                <w:szCs w:val="16"/>
              </w:rPr>
            </w:pPr>
            <w:r w:rsidRPr="009B7E4B">
              <w:rPr>
                <w:color w:val="000000"/>
                <w:sz w:val="16"/>
                <w:szCs w:val="16"/>
              </w:rPr>
              <w:t>0,00</w:t>
            </w:r>
          </w:p>
        </w:tc>
        <w:tc>
          <w:tcPr>
            <w:tcW w:w="882" w:type="dxa"/>
            <w:tcBorders>
              <w:top w:val="nil"/>
              <w:left w:val="nil"/>
              <w:bottom w:val="single" w:sz="4" w:space="0" w:color="auto"/>
              <w:right w:val="single" w:sz="4" w:space="0" w:color="auto"/>
            </w:tcBorders>
            <w:shd w:val="clear" w:color="auto" w:fill="auto"/>
            <w:vAlign w:val="center"/>
            <w:hideMark/>
          </w:tcPr>
          <w:p w:rsidR="009B7E4B" w:rsidRPr="009B7E4B" w:rsidRDefault="009B7E4B" w:rsidP="009B7E4B">
            <w:pPr>
              <w:jc w:val="center"/>
              <w:rPr>
                <w:color w:val="000000"/>
                <w:sz w:val="16"/>
                <w:szCs w:val="16"/>
              </w:rPr>
            </w:pPr>
            <w:r w:rsidRPr="009B7E4B">
              <w:rPr>
                <w:color w:val="000000"/>
                <w:sz w:val="16"/>
                <w:szCs w:val="16"/>
              </w:rPr>
              <w:t>0,76</w:t>
            </w:r>
          </w:p>
        </w:tc>
        <w:tc>
          <w:tcPr>
            <w:tcW w:w="1403" w:type="dxa"/>
            <w:tcBorders>
              <w:top w:val="nil"/>
              <w:left w:val="nil"/>
              <w:bottom w:val="single" w:sz="4" w:space="0" w:color="auto"/>
              <w:right w:val="single" w:sz="4" w:space="0" w:color="auto"/>
            </w:tcBorders>
            <w:shd w:val="clear" w:color="auto" w:fill="auto"/>
            <w:hideMark/>
          </w:tcPr>
          <w:p w:rsidR="009B7E4B" w:rsidRPr="00344054" w:rsidRDefault="009B7E4B" w:rsidP="00344054">
            <w:pPr>
              <w:jc w:val="center"/>
              <w:rPr>
                <w:color w:val="000000"/>
                <w:sz w:val="16"/>
                <w:szCs w:val="16"/>
                <w:lang w:val="ru-RU" w:eastAsia="ru-RU"/>
              </w:rPr>
            </w:pPr>
            <w:r w:rsidRPr="00344054">
              <w:rPr>
                <w:color w:val="000000"/>
                <w:sz w:val="16"/>
                <w:szCs w:val="16"/>
                <w:lang w:val="ru-RU" w:eastAsia="ru-RU"/>
              </w:rPr>
              <w:t xml:space="preserve"> Сокращение числа пожаров на территории поселения </w:t>
            </w:r>
          </w:p>
        </w:tc>
      </w:tr>
      <w:tr w:rsidR="009B7E4B" w:rsidRPr="00344054" w:rsidTr="009B7E4B">
        <w:trPr>
          <w:trHeight w:val="510"/>
        </w:trPr>
        <w:tc>
          <w:tcPr>
            <w:tcW w:w="582" w:type="dxa"/>
            <w:gridSpan w:val="2"/>
            <w:tcBorders>
              <w:top w:val="nil"/>
              <w:left w:val="single" w:sz="4" w:space="0" w:color="auto"/>
              <w:bottom w:val="single" w:sz="4" w:space="0" w:color="auto"/>
              <w:right w:val="single" w:sz="4" w:space="0" w:color="auto"/>
            </w:tcBorders>
            <w:shd w:val="clear" w:color="auto" w:fill="auto"/>
            <w:vAlign w:val="center"/>
            <w:hideMark/>
          </w:tcPr>
          <w:p w:rsidR="009B7E4B" w:rsidRPr="00344054" w:rsidRDefault="009B7E4B" w:rsidP="00344054">
            <w:pPr>
              <w:jc w:val="center"/>
              <w:rPr>
                <w:color w:val="000000"/>
                <w:sz w:val="16"/>
                <w:szCs w:val="16"/>
                <w:lang w:val="ru-RU" w:eastAsia="ru-RU"/>
              </w:rPr>
            </w:pPr>
            <w:r w:rsidRPr="00344054">
              <w:rPr>
                <w:color w:val="000000"/>
                <w:sz w:val="16"/>
                <w:szCs w:val="16"/>
                <w:lang w:val="ru-RU" w:eastAsia="ru-RU"/>
              </w:rPr>
              <w:t> </w:t>
            </w:r>
          </w:p>
        </w:tc>
        <w:tc>
          <w:tcPr>
            <w:tcW w:w="1545" w:type="dxa"/>
            <w:tcBorders>
              <w:top w:val="nil"/>
              <w:left w:val="nil"/>
              <w:bottom w:val="single" w:sz="4" w:space="0" w:color="auto"/>
              <w:right w:val="single" w:sz="4" w:space="0" w:color="auto"/>
            </w:tcBorders>
            <w:shd w:val="clear" w:color="auto" w:fill="auto"/>
            <w:hideMark/>
          </w:tcPr>
          <w:p w:rsidR="009B7E4B" w:rsidRPr="00344054" w:rsidRDefault="009B7E4B" w:rsidP="00344054">
            <w:pPr>
              <w:rPr>
                <w:color w:val="000000"/>
                <w:sz w:val="16"/>
                <w:szCs w:val="16"/>
                <w:lang w:val="ru-RU" w:eastAsia="ru-RU"/>
              </w:rPr>
            </w:pPr>
            <w:r w:rsidRPr="00344054">
              <w:rPr>
                <w:color w:val="000000"/>
                <w:sz w:val="16"/>
                <w:szCs w:val="16"/>
                <w:lang w:val="ru-RU" w:eastAsia="ru-RU"/>
              </w:rPr>
              <w:t>Итого  по задаче 2</w:t>
            </w:r>
          </w:p>
        </w:tc>
        <w:tc>
          <w:tcPr>
            <w:tcW w:w="851" w:type="dxa"/>
            <w:gridSpan w:val="3"/>
            <w:tcBorders>
              <w:top w:val="nil"/>
              <w:left w:val="nil"/>
              <w:bottom w:val="single" w:sz="4" w:space="0" w:color="auto"/>
              <w:right w:val="single" w:sz="4" w:space="0" w:color="auto"/>
            </w:tcBorders>
            <w:shd w:val="clear" w:color="auto" w:fill="auto"/>
            <w:hideMark/>
          </w:tcPr>
          <w:p w:rsidR="009B7E4B" w:rsidRPr="00344054" w:rsidRDefault="009B7E4B" w:rsidP="00344054">
            <w:pPr>
              <w:rPr>
                <w:color w:val="000000"/>
                <w:sz w:val="16"/>
                <w:szCs w:val="16"/>
                <w:lang w:val="ru-RU" w:eastAsia="ru-RU"/>
              </w:rPr>
            </w:pPr>
            <w:r w:rsidRPr="00344054">
              <w:rPr>
                <w:color w:val="000000"/>
                <w:sz w:val="16"/>
                <w:szCs w:val="16"/>
                <w:lang w:val="ru-RU" w:eastAsia="ru-RU"/>
              </w:rPr>
              <w:t> </w:t>
            </w:r>
          </w:p>
        </w:tc>
        <w:tc>
          <w:tcPr>
            <w:tcW w:w="681" w:type="dxa"/>
            <w:gridSpan w:val="3"/>
            <w:tcBorders>
              <w:top w:val="nil"/>
              <w:left w:val="nil"/>
              <w:bottom w:val="single" w:sz="4" w:space="0" w:color="auto"/>
              <w:right w:val="single" w:sz="4" w:space="0" w:color="auto"/>
            </w:tcBorders>
            <w:shd w:val="clear" w:color="auto" w:fill="auto"/>
            <w:hideMark/>
          </w:tcPr>
          <w:p w:rsidR="009B7E4B" w:rsidRPr="00344054" w:rsidRDefault="009B7E4B" w:rsidP="00344054">
            <w:pPr>
              <w:rPr>
                <w:color w:val="000000"/>
                <w:sz w:val="16"/>
                <w:szCs w:val="16"/>
                <w:lang w:val="ru-RU" w:eastAsia="ru-RU"/>
              </w:rPr>
            </w:pPr>
            <w:r w:rsidRPr="00344054">
              <w:rPr>
                <w:color w:val="000000"/>
                <w:sz w:val="16"/>
                <w:szCs w:val="16"/>
                <w:lang w:val="ru-RU" w:eastAsia="ru-RU"/>
              </w:rPr>
              <w:t> </w:t>
            </w:r>
          </w:p>
        </w:tc>
        <w:tc>
          <w:tcPr>
            <w:tcW w:w="708" w:type="dxa"/>
            <w:gridSpan w:val="3"/>
            <w:tcBorders>
              <w:top w:val="nil"/>
              <w:left w:val="nil"/>
              <w:bottom w:val="single" w:sz="4" w:space="0" w:color="auto"/>
              <w:right w:val="single" w:sz="4" w:space="0" w:color="auto"/>
            </w:tcBorders>
            <w:shd w:val="clear" w:color="auto" w:fill="auto"/>
            <w:hideMark/>
          </w:tcPr>
          <w:p w:rsidR="009B7E4B" w:rsidRPr="00344054" w:rsidRDefault="009B7E4B" w:rsidP="00344054">
            <w:pPr>
              <w:rPr>
                <w:color w:val="000000"/>
                <w:sz w:val="16"/>
                <w:szCs w:val="16"/>
                <w:lang w:val="ru-RU" w:eastAsia="ru-RU"/>
              </w:rPr>
            </w:pPr>
            <w:r w:rsidRPr="00344054">
              <w:rPr>
                <w:color w:val="000000"/>
                <w:sz w:val="16"/>
                <w:szCs w:val="16"/>
                <w:lang w:val="ru-RU" w:eastAsia="ru-RU"/>
              </w:rPr>
              <w:t> </w:t>
            </w:r>
          </w:p>
        </w:tc>
        <w:tc>
          <w:tcPr>
            <w:tcW w:w="737" w:type="dxa"/>
            <w:gridSpan w:val="2"/>
            <w:tcBorders>
              <w:top w:val="nil"/>
              <w:left w:val="nil"/>
              <w:bottom w:val="single" w:sz="4" w:space="0" w:color="auto"/>
              <w:right w:val="single" w:sz="4" w:space="0" w:color="auto"/>
            </w:tcBorders>
            <w:shd w:val="clear" w:color="auto" w:fill="auto"/>
            <w:hideMark/>
          </w:tcPr>
          <w:p w:rsidR="009B7E4B" w:rsidRPr="00344054" w:rsidRDefault="009B7E4B" w:rsidP="00344054">
            <w:pPr>
              <w:jc w:val="center"/>
              <w:rPr>
                <w:color w:val="000000"/>
                <w:sz w:val="16"/>
                <w:szCs w:val="16"/>
                <w:lang w:val="ru-RU" w:eastAsia="ru-RU"/>
              </w:rPr>
            </w:pPr>
            <w:r w:rsidRPr="00344054">
              <w:rPr>
                <w:color w:val="000000"/>
                <w:sz w:val="16"/>
                <w:szCs w:val="16"/>
                <w:lang w:val="ru-RU" w:eastAsia="ru-RU"/>
              </w:rPr>
              <w:t> </w:t>
            </w:r>
          </w:p>
        </w:tc>
        <w:tc>
          <w:tcPr>
            <w:tcW w:w="727" w:type="dxa"/>
            <w:gridSpan w:val="2"/>
            <w:tcBorders>
              <w:top w:val="nil"/>
              <w:left w:val="nil"/>
              <w:bottom w:val="single" w:sz="4" w:space="0" w:color="auto"/>
              <w:right w:val="single" w:sz="4" w:space="0" w:color="auto"/>
            </w:tcBorders>
            <w:shd w:val="clear" w:color="auto" w:fill="auto"/>
            <w:hideMark/>
          </w:tcPr>
          <w:p w:rsidR="009B7E4B" w:rsidRPr="00344054" w:rsidRDefault="009B7E4B" w:rsidP="00344054">
            <w:pPr>
              <w:jc w:val="center"/>
              <w:rPr>
                <w:color w:val="000000"/>
                <w:sz w:val="16"/>
                <w:szCs w:val="16"/>
                <w:lang w:val="ru-RU" w:eastAsia="ru-RU"/>
              </w:rPr>
            </w:pPr>
            <w:r w:rsidRPr="00344054">
              <w:rPr>
                <w:color w:val="000000"/>
                <w:sz w:val="16"/>
                <w:szCs w:val="16"/>
                <w:lang w:val="ru-RU" w:eastAsia="ru-RU"/>
              </w:rPr>
              <w:t> </w:t>
            </w:r>
          </w:p>
        </w:tc>
        <w:tc>
          <w:tcPr>
            <w:tcW w:w="794" w:type="dxa"/>
            <w:gridSpan w:val="2"/>
            <w:tcBorders>
              <w:top w:val="nil"/>
              <w:left w:val="nil"/>
              <w:bottom w:val="single" w:sz="4" w:space="0" w:color="auto"/>
              <w:right w:val="single" w:sz="4" w:space="0" w:color="auto"/>
            </w:tcBorders>
            <w:shd w:val="clear" w:color="auto" w:fill="auto"/>
            <w:hideMark/>
          </w:tcPr>
          <w:p w:rsidR="009B7E4B" w:rsidRPr="00344054" w:rsidRDefault="009B7E4B" w:rsidP="00344054">
            <w:pPr>
              <w:jc w:val="center"/>
              <w:rPr>
                <w:color w:val="000000"/>
                <w:sz w:val="16"/>
                <w:szCs w:val="16"/>
                <w:lang w:val="ru-RU" w:eastAsia="ru-RU"/>
              </w:rPr>
            </w:pPr>
            <w:r w:rsidRPr="00344054">
              <w:rPr>
                <w:color w:val="000000"/>
                <w:sz w:val="16"/>
                <w:szCs w:val="16"/>
                <w:lang w:val="ru-RU" w:eastAsia="ru-RU"/>
              </w:rPr>
              <w:t> </w:t>
            </w:r>
          </w:p>
        </w:tc>
        <w:tc>
          <w:tcPr>
            <w:tcW w:w="537" w:type="dxa"/>
            <w:gridSpan w:val="2"/>
            <w:tcBorders>
              <w:top w:val="nil"/>
              <w:left w:val="nil"/>
              <w:bottom w:val="single" w:sz="4" w:space="0" w:color="auto"/>
              <w:right w:val="single" w:sz="4" w:space="0" w:color="auto"/>
            </w:tcBorders>
            <w:shd w:val="clear" w:color="auto" w:fill="auto"/>
            <w:hideMark/>
          </w:tcPr>
          <w:p w:rsidR="009B7E4B" w:rsidRPr="00344054" w:rsidRDefault="009B7E4B" w:rsidP="00344054">
            <w:pPr>
              <w:rPr>
                <w:color w:val="000000"/>
                <w:sz w:val="16"/>
                <w:szCs w:val="16"/>
                <w:lang w:val="ru-RU" w:eastAsia="ru-RU"/>
              </w:rPr>
            </w:pPr>
            <w:r w:rsidRPr="00344054">
              <w:rPr>
                <w:color w:val="000000"/>
                <w:sz w:val="16"/>
                <w:szCs w:val="16"/>
                <w:lang w:val="ru-RU" w:eastAsia="ru-RU"/>
              </w:rPr>
              <w:t> </w:t>
            </w:r>
          </w:p>
        </w:tc>
        <w:tc>
          <w:tcPr>
            <w:tcW w:w="708" w:type="dxa"/>
            <w:gridSpan w:val="2"/>
            <w:tcBorders>
              <w:top w:val="nil"/>
              <w:left w:val="nil"/>
              <w:bottom w:val="single" w:sz="4" w:space="0" w:color="auto"/>
              <w:right w:val="single" w:sz="4" w:space="0" w:color="auto"/>
            </w:tcBorders>
            <w:shd w:val="clear" w:color="auto" w:fill="auto"/>
            <w:hideMark/>
          </w:tcPr>
          <w:p w:rsidR="009B7E4B" w:rsidRPr="00344054" w:rsidRDefault="009B7E4B" w:rsidP="00344054">
            <w:pPr>
              <w:jc w:val="right"/>
              <w:rPr>
                <w:color w:val="000000"/>
                <w:sz w:val="16"/>
                <w:szCs w:val="16"/>
                <w:lang w:val="ru-RU" w:eastAsia="ru-RU"/>
              </w:rPr>
            </w:pPr>
            <w:r w:rsidRPr="00344054">
              <w:rPr>
                <w:color w:val="000000"/>
                <w:sz w:val="16"/>
                <w:szCs w:val="16"/>
                <w:lang w:val="ru-RU" w:eastAsia="ru-RU"/>
              </w:rPr>
              <w:t xml:space="preserve">1,00 </w:t>
            </w:r>
          </w:p>
        </w:tc>
        <w:tc>
          <w:tcPr>
            <w:tcW w:w="778" w:type="dxa"/>
            <w:gridSpan w:val="2"/>
            <w:tcBorders>
              <w:top w:val="nil"/>
              <w:left w:val="nil"/>
              <w:bottom w:val="single" w:sz="4" w:space="0" w:color="auto"/>
              <w:right w:val="single" w:sz="4" w:space="0" w:color="auto"/>
            </w:tcBorders>
            <w:shd w:val="clear" w:color="auto" w:fill="auto"/>
            <w:hideMark/>
          </w:tcPr>
          <w:p w:rsidR="009B7E4B" w:rsidRPr="00344054" w:rsidRDefault="009B7E4B" w:rsidP="00344054">
            <w:pPr>
              <w:jc w:val="center"/>
              <w:rPr>
                <w:color w:val="000000"/>
                <w:sz w:val="16"/>
                <w:szCs w:val="16"/>
                <w:lang w:val="ru-RU" w:eastAsia="ru-RU"/>
              </w:rPr>
            </w:pPr>
          </w:p>
        </w:tc>
        <w:tc>
          <w:tcPr>
            <w:tcW w:w="1134" w:type="dxa"/>
            <w:gridSpan w:val="3"/>
            <w:tcBorders>
              <w:top w:val="nil"/>
              <w:left w:val="nil"/>
              <w:bottom w:val="single" w:sz="4" w:space="0" w:color="auto"/>
              <w:right w:val="single" w:sz="4" w:space="0" w:color="auto"/>
            </w:tcBorders>
            <w:shd w:val="clear" w:color="auto" w:fill="auto"/>
            <w:hideMark/>
          </w:tcPr>
          <w:p w:rsidR="009B7E4B" w:rsidRPr="00344054" w:rsidRDefault="009B7E4B" w:rsidP="00344054">
            <w:pPr>
              <w:jc w:val="center"/>
              <w:rPr>
                <w:color w:val="000000"/>
                <w:sz w:val="16"/>
                <w:szCs w:val="16"/>
                <w:lang w:val="ru-RU" w:eastAsia="ru-RU"/>
              </w:rPr>
            </w:pPr>
          </w:p>
        </w:tc>
        <w:tc>
          <w:tcPr>
            <w:tcW w:w="709" w:type="dxa"/>
            <w:gridSpan w:val="3"/>
            <w:tcBorders>
              <w:top w:val="nil"/>
              <w:left w:val="nil"/>
              <w:bottom w:val="single" w:sz="4" w:space="0" w:color="auto"/>
              <w:right w:val="single" w:sz="4" w:space="0" w:color="auto"/>
            </w:tcBorders>
            <w:shd w:val="clear" w:color="auto" w:fill="auto"/>
            <w:vAlign w:val="center"/>
            <w:hideMark/>
          </w:tcPr>
          <w:p w:rsidR="009B7E4B" w:rsidRPr="009B7E4B" w:rsidRDefault="009B7E4B" w:rsidP="009B7E4B">
            <w:pPr>
              <w:jc w:val="center"/>
              <w:rPr>
                <w:color w:val="000000"/>
                <w:sz w:val="16"/>
                <w:szCs w:val="16"/>
              </w:rPr>
            </w:pPr>
            <w:r w:rsidRPr="009B7E4B">
              <w:rPr>
                <w:color w:val="000000"/>
                <w:sz w:val="16"/>
                <w:szCs w:val="16"/>
              </w:rPr>
              <w:t>5,25</w:t>
            </w:r>
          </w:p>
        </w:tc>
        <w:tc>
          <w:tcPr>
            <w:tcW w:w="709" w:type="dxa"/>
            <w:gridSpan w:val="2"/>
            <w:tcBorders>
              <w:top w:val="nil"/>
              <w:left w:val="nil"/>
              <w:bottom w:val="single" w:sz="4" w:space="0" w:color="auto"/>
              <w:right w:val="single" w:sz="4" w:space="0" w:color="auto"/>
            </w:tcBorders>
            <w:shd w:val="clear" w:color="auto" w:fill="auto"/>
            <w:vAlign w:val="center"/>
            <w:hideMark/>
          </w:tcPr>
          <w:p w:rsidR="009B7E4B" w:rsidRPr="009B7E4B" w:rsidRDefault="009B7E4B" w:rsidP="009B7E4B">
            <w:pPr>
              <w:jc w:val="center"/>
              <w:rPr>
                <w:color w:val="000000"/>
                <w:sz w:val="16"/>
                <w:szCs w:val="16"/>
              </w:rPr>
            </w:pPr>
            <w:r w:rsidRPr="009B7E4B">
              <w:rPr>
                <w:color w:val="000000"/>
                <w:sz w:val="16"/>
                <w:szCs w:val="16"/>
              </w:rPr>
              <w:t>5,25</w:t>
            </w:r>
          </w:p>
        </w:tc>
        <w:tc>
          <w:tcPr>
            <w:tcW w:w="794" w:type="dxa"/>
            <w:tcBorders>
              <w:top w:val="nil"/>
              <w:left w:val="nil"/>
              <w:bottom w:val="single" w:sz="4" w:space="0" w:color="auto"/>
              <w:right w:val="single" w:sz="4" w:space="0" w:color="auto"/>
            </w:tcBorders>
            <w:shd w:val="clear" w:color="auto" w:fill="auto"/>
            <w:vAlign w:val="center"/>
            <w:hideMark/>
          </w:tcPr>
          <w:p w:rsidR="009B7E4B" w:rsidRPr="009B7E4B" w:rsidRDefault="009B7E4B" w:rsidP="009B7E4B">
            <w:pPr>
              <w:jc w:val="center"/>
              <w:rPr>
                <w:color w:val="000000"/>
                <w:sz w:val="16"/>
                <w:szCs w:val="16"/>
              </w:rPr>
            </w:pPr>
            <w:r w:rsidRPr="009B7E4B">
              <w:rPr>
                <w:color w:val="000000"/>
                <w:sz w:val="16"/>
                <w:szCs w:val="16"/>
              </w:rPr>
              <w:t>5,26</w:t>
            </w:r>
          </w:p>
        </w:tc>
        <w:tc>
          <w:tcPr>
            <w:tcW w:w="799" w:type="dxa"/>
            <w:gridSpan w:val="2"/>
            <w:tcBorders>
              <w:top w:val="nil"/>
              <w:left w:val="nil"/>
              <w:bottom w:val="single" w:sz="4" w:space="0" w:color="auto"/>
              <w:right w:val="single" w:sz="4" w:space="0" w:color="auto"/>
            </w:tcBorders>
            <w:shd w:val="clear" w:color="auto" w:fill="auto"/>
            <w:vAlign w:val="center"/>
            <w:hideMark/>
          </w:tcPr>
          <w:p w:rsidR="009B7E4B" w:rsidRPr="009B7E4B" w:rsidRDefault="009B7E4B" w:rsidP="009B7E4B">
            <w:pPr>
              <w:jc w:val="center"/>
              <w:rPr>
                <w:color w:val="000000"/>
                <w:sz w:val="16"/>
                <w:szCs w:val="16"/>
              </w:rPr>
            </w:pPr>
            <w:r w:rsidRPr="009B7E4B">
              <w:rPr>
                <w:color w:val="000000"/>
                <w:sz w:val="16"/>
                <w:szCs w:val="16"/>
              </w:rPr>
              <w:t>0,00</w:t>
            </w:r>
          </w:p>
        </w:tc>
        <w:tc>
          <w:tcPr>
            <w:tcW w:w="799" w:type="dxa"/>
            <w:tcBorders>
              <w:top w:val="nil"/>
              <w:left w:val="nil"/>
              <w:bottom w:val="single" w:sz="4" w:space="0" w:color="auto"/>
              <w:right w:val="single" w:sz="4" w:space="0" w:color="auto"/>
            </w:tcBorders>
            <w:shd w:val="clear" w:color="auto" w:fill="auto"/>
            <w:vAlign w:val="center"/>
            <w:hideMark/>
          </w:tcPr>
          <w:p w:rsidR="009B7E4B" w:rsidRPr="009B7E4B" w:rsidRDefault="009B7E4B" w:rsidP="009B7E4B">
            <w:pPr>
              <w:jc w:val="center"/>
              <w:rPr>
                <w:color w:val="000000"/>
                <w:sz w:val="16"/>
                <w:szCs w:val="16"/>
              </w:rPr>
            </w:pPr>
            <w:r w:rsidRPr="009B7E4B">
              <w:rPr>
                <w:color w:val="000000"/>
                <w:sz w:val="16"/>
                <w:szCs w:val="16"/>
              </w:rPr>
              <w:t>0,00</w:t>
            </w:r>
          </w:p>
        </w:tc>
        <w:tc>
          <w:tcPr>
            <w:tcW w:w="882" w:type="dxa"/>
            <w:tcBorders>
              <w:top w:val="nil"/>
              <w:left w:val="nil"/>
              <w:bottom w:val="single" w:sz="4" w:space="0" w:color="auto"/>
              <w:right w:val="single" w:sz="4" w:space="0" w:color="auto"/>
            </w:tcBorders>
            <w:shd w:val="clear" w:color="auto" w:fill="auto"/>
            <w:vAlign w:val="center"/>
            <w:hideMark/>
          </w:tcPr>
          <w:p w:rsidR="009B7E4B" w:rsidRPr="009B7E4B" w:rsidRDefault="009B7E4B" w:rsidP="009B7E4B">
            <w:pPr>
              <w:jc w:val="center"/>
              <w:rPr>
                <w:color w:val="000000"/>
                <w:sz w:val="16"/>
                <w:szCs w:val="16"/>
              </w:rPr>
            </w:pPr>
            <w:r w:rsidRPr="009B7E4B">
              <w:rPr>
                <w:color w:val="000000"/>
                <w:sz w:val="16"/>
                <w:szCs w:val="16"/>
              </w:rPr>
              <w:t>16,76</w:t>
            </w:r>
          </w:p>
        </w:tc>
        <w:tc>
          <w:tcPr>
            <w:tcW w:w="1403" w:type="dxa"/>
            <w:tcBorders>
              <w:top w:val="nil"/>
              <w:left w:val="nil"/>
              <w:bottom w:val="single" w:sz="4" w:space="0" w:color="auto"/>
              <w:right w:val="single" w:sz="4" w:space="0" w:color="auto"/>
            </w:tcBorders>
            <w:shd w:val="clear" w:color="auto" w:fill="auto"/>
            <w:hideMark/>
          </w:tcPr>
          <w:p w:rsidR="009B7E4B" w:rsidRPr="00344054" w:rsidRDefault="009B7E4B" w:rsidP="00344054">
            <w:pPr>
              <w:jc w:val="center"/>
              <w:rPr>
                <w:color w:val="000000"/>
                <w:sz w:val="16"/>
                <w:szCs w:val="16"/>
                <w:lang w:val="ru-RU" w:eastAsia="ru-RU"/>
              </w:rPr>
            </w:pPr>
            <w:r w:rsidRPr="00344054">
              <w:rPr>
                <w:color w:val="000000"/>
                <w:sz w:val="16"/>
                <w:szCs w:val="16"/>
                <w:lang w:val="ru-RU" w:eastAsia="ru-RU"/>
              </w:rPr>
              <w:t> </w:t>
            </w:r>
          </w:p>
        </w:tc>
      </w:tr>
      <w:tr w:rsidR="00344054" w:rsidRPr="00382336" w:rsidTr="00344054">
        <w:trPr>
          <w:trHeight w:val="315"/>
        </w:trPr>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344054" w:rsidRPr="00344054" w:rsidRDefault="00344054" w:rsidP="00344054">
            <w:pPr>
              <w:jc w:val="center"/>
              <w:rPr>
                <w:rFonts w:ascii="Arial CYR" w:hAnsi="Arial CYR" w:cs="Arial CYR"/>
                <w:sz w:val="16"/>
                <w:szCs w:val="16"/>
                <w:lang w:val="ru-RU" w:eastAsia="ru-RU"/>
              </w:rPr>
            </w:pPr>
            <w:r w:rsidRPr="00344054">
              <w:rPr>
                <w:rFonts w:ascii="Arial CYR" w:hAnsi="Arial CYR" w:cs="Arial CYR"/>
                <w:sz w:val="16"/>
                <w:szCs w:val="16"/>
                <w:lang w:val="ru-RU" w:eastAsia="ru-RU"/>
              </w:rPr>
              <w:t> </w:t>
            </w:r>
          </w:p>
        </w:tc>
        <w:tc>
          <w:tcPr>
            <w:tcW w:w="13892" w:type="dxa"/>
            <w:gridSpan w:val="35"/>
            <w:tcBorders>
              <w:top w:val="single" w:sz="4" w:space="0" w:color="auto"/>
              <w:left w:val="nil"/>
              <w:bottom w:val="single" w:sz="4" w:space="0" w:color="auto"/>
              <w:right w:val="single" w:sz="4" w:space="0" w:color="000000"/>
            </w:tcBorders>
            <w:shd w:val="clear" w:color="auto" w:fill="auto"/>
            <w:hideMark/>
          </w:tcPr>
          <w:p w:rsidR="00344054" w:rsidRPr="00344054" w:rsidRDefault="00344054" w:rsidP="00344054">
            <w:pPr>
              <w:spacing w:after="240"/>
              <w:jc w:val="center"/>
              <w:rPr>
                <w:color w:val="000000"/>
                <w:sz w:val="16"/>
                <w:szCs w:val="16"/>
                <w:lang w:val="ru-RU" w:eastAsia="ru-RU"/>
              </w:rPr>
            </w:pPr>
            <w:r w:rsidRPr="00344054">
              <w:rPr>
                <w:color w:val="000000"/>
                <w:sz w:val="16"/>
                <w:szCs w:val="16"/>
                <w:lang w:val="ru-RU" w:eastAsia="ru-RU"/>
              </w:rPr>
              <w:t>Задача 3. Ремонт и обслуживание автоматических установок пожарной сигнализации</w:t>
            </w:r>
          </w:p>
        </w:tc>
        <w:tc>
          <w:tcPr>
            <w:tcW w:w="1403" w:type="dxa"/>
            <w:tcBorders>
              <w:top w:val="nil"/>
              <w:left w:val="nil"/>
              <w:bottom w:val="single" w:sz="4" w:space="0" w:color="auto"/>
              <w:right w:val="single" w:sz="4" w:space="0" w:color="auto"/>
            </w:tcBorders>
            <w:shd w:val="clear" w:color="auto" w:fill="auto"/>
            <w:noWrap/>
            <w:vAlign w:val="bottom"/>
            <w:hideMark/>
          </w:tcPr>
          <w:p w:rsidR="00344054" w:rsidRPr="00344054" w:rsidRDefault="00344054" w:rsidP="00344054">
            <w:pPr>
              <w:jc w:val="center"/>
              <w:rPr>
                <w:rFonts w:ascii="Arial CYR" w:hAnsi="Arial CYR" w:cs="Arial CYR"/>
                <w:sz w:val="16"/>
                <w:szCs w:val="16"/>
                <w:lang w:val="ru-RU" w:eastAsia="ru-RU"/>
              </w:rPr>
            </w:pPr>
            <w:r w:rsidRPr="00344054">
              <w:rPr>
                <w:rFonts w:ascii="Arial CYR" w:hAnsi="Arial CYR" w:cs="Arial CYR"/>
                <w:sz w:val="16"/>
                <w:szCs w:val="16"/>
                <w:lang w:val="ru-RU" w:eastAsia="ru-RU"/>
              </w:rPr>
              <w:t> </w:t>
            </w:r>
          </w:p>
        </w:tc>
      </w:tr>
      <w:tr w:rsidR="009B7E4B" w:rsidRPr="00382336" w:rsidTr="009B7E4B">
        <w:trPr>
          <w:trHeight w:val="315"/>
        </w:trPr>
        <w:tc>
          <w:tcPr>
            <w:tcW w:w="582" w:type="dxa"/>
            <w:gridSpan w:val="2"/>
            <w:vMerge w:val="restart"/>
            <w:tcBorders>
              <w:top w:val="nil"/>
              <w:left w:val="single" w:sz="4" w:space="0" w:color="auto"/>
              <w:bottom w:val="nil"/>
              <w:right w:val="single" w:sz="4" w:space="0" w:color="auto"/>
            </w:tcBorders>
            <w:shd w:val="clear" w:color="auto" w:fill="auto"/>
            <w:noWrap/>
            <w:vAlign w:val="center"/>
            <w:hideMark/>
          </w:tcPr>
          <w:p w:rsidR="009B7E4B" w:rsidRPr="00344054" w:rsidRDefault="009B7E4B" w:rsidP="00344054">
            <w:pPr>
              <w:jc w:val="center"/>
              <w:rPr>
                <w:rFonts w:ascii="Arial CYR" w:hAnsi="Arial CYR" w:cs="Arial CYR"/>
                <w:sz w:val="16"/>
                <w:szCs w:val="16"/>
                <w:lang w:val="ru-RU" w:eastAsia="ru-RU"/>
              </w:rPr>
            </w:pPr>
            <w:r w:rsidRPr="00344054">
              <w:rPr>
                <w:rFonts w:ascii="Arial CYR" w:hAnsi="Arial CYR" w:cs="Arial CYR"/>
                <w:sz w:val="16"/>
                <w:szCs w:val="16"/>
                <w:lang w:val="ru-RU" w:eastAsia="ru-RU"/>
              </w:rPr>
              <w:t>6</w:t>
            </w:r>
          </w:p>
        </w:tc>
        <w:tc>
          <w:tcPr>
            <w:tcW w:w="1545" w:type="dxa"/>
            <w:vMerge w:val="restart"/>
            <w:tcBorders>
              <w:top w:val="nil"/>
              <w:left w:val="single" w:sz="4" w:space="0" w:color="auto"/>
              <w:bottom w:val="nil"/>
              <w:right w:val="single" w:sz="4" w:space="0" w:color="auto"/>
            </w:tcBorders>
            <w:shd w:val="clear" w:color="auto" w:fill="auto"/>
            <w:vAlign w:val="center"/>
            <w:hideMark/>
          </w:tcPr>
          <w:p w:rsidR="009B7E4B" w:rsidRPr="00344054" w:rsidRDefault="009B7E4B" w:rsidP="00344054">
            <w:pPr>
              <w:jc w:val="center"/>
              <w:rPr>
                <w:sz w:val="16"/>
                <w:szCs w:val="16"/>
                <w:lang w:val="ru-RU" w:eastAsia="ru-RU"/>
              </w:rPr>
            </w:pPr>
            <w:r w:rsidRPr="00344054">
              <w:rPr>
                <w:sz w:val="16"/>
                <w:szCs w:val="16"/>
                <w:lang w:val="ru-RU" w:eastAsia="ru-RU"/>
              </w:rPr>
              <w:t xml:space="preserve"> Ремонт и обслуживание автоматических установок пожарной сигнализации</w:t>
            </w:r>
          </w:p>
        </w:tc>
        <w:tc>
          <w:tcPr>
            <w:tcW w:w="851" w:type="dxa"/>
            <w:gridSpan w:val="3"/>
            <w:vMerge w:val="restart"/>
            <w:tcBorders>
              <w:top w:val="nil"/>
              <w:left w:val="single" w:sz="4" w:space="0" w:color="auto"/>
              <w:bottom w:val="nil"/>
              <w:right w:val="single" w:sz="4" w:space="0" w:color="auto"/>
            </w:tcBorders>
            <w:shd w:val="clear" w:color="auto" w:fill="auto"/>
            <w:hideMark/>
          </w:tcPr>
          <w:p w:rsidR="009B7E4B" w:rsidRPr="00344054" w:rsidRDefault="009B7E4B" w:rsidP="00344054">
            <w:pPr>
              <w:rPr>
                <w:color w:val="000000"/>
                <w:sz w:val="16"/>
                <w:szCs w:val="16"/>
                <w:lang w:val="ru-RU" w:eastAsia="ru-RU"/>
              </w:rPr>
            </w:pPr>
            <w:r w:rsidRPr="00344054">
              <w:rPr>
                <w:color w:val="000000"/>
                <w:sz w:val="16"/>
                <w:szCs w:val="16"/>
                <w:lang w:val="ru-RU" w:eastAsia="ru-RU"/>
              </w:rPr>
              <w:t>Администрация поселка Большая Ирба</w:t>
            </w:r>
          </w:p>
        </w:tc>
        <w:tc>
          <w:tcPr>
            <w:tcW w:w="681" w:type="dxa"/>
            <w:gridSpan w:val="3"/>
            <w:tcBorders>
              <w:top w:val="nil"/>
              <w:left w:val="nil"/>
              <w:bottom w:val="single" w:sz="4" w:space="0" w:color="auto"/>
              <w:right w:val="single" w:sz="4" w:space="0" w:color="auto"/>
            </w:tcBorders>
            <w:shd w:val="clear" w:color="auto" w:fill="auto"/>
            <w:hideMark/>
          </w:tcPr>
          <w:p w:rsidR="009B7E4B" w:rsidRPr="00344054" w:rsidRDefault="009B7E4B" w:rsidP="00344054">
            <w:pPr>
              <w:jc w:val="center"/>
              <w:rPr>
                <w:color w:val="000000"/>
                <w:sz w:val="16"/>
                <w:szCs w:val="16"/>
                <w:lang w:val="ru-RU" w:eastAsia="ru-RU"/>
              </w:rPr>
            </w:pPr>
            <w:r w:rsidRPr="00344054">
              <w:rPr>
                <w:color w:val="000000"/>
                <w:sz w:val="16"/>
                <w:szCs w:val="16"/>
                <w:lang w:val="ru-RU" w:eastAsia="ru-RU"/>
              </w:rPr>
              <w:t>552</w:t>
            </w:r>
          </w:p>
        </w:tc>
        <w:tc>
          <w:tcPr>
            <w:tcW w:w="708" w:type="dxa"/>
            <w:gridSpan w:val="3"/>
            <w:tcBorders>
              <w:top w:val="nil"/>
              <w:left w:val="nil"/>
              <w:bottom w:val="single" w:sz="4" w:space="0" w:color="auto"/>
              <w:right w:val="single" w:sz="4" w:space="0" w:color="auto"/>
            </w:tcBorders>
            <w:shd w:val="clear" w:color="auto" w:fill="auto"/>
            <w:hideMark/>
          </w:tcPr>
          <w:p w:rsidR="009B7E4B" w:rsidRPr="00344054" w:rsidRDefault="009B7E4B" w:rsidP="00344054">
            <w:pPr>
              <w:jc w:val="center"/>
              <w:rPr>
                <w:color w:val="000000"/>
                <w:sz w:val="16"/>
                <w:szCs w:val="16"/>
                <w:lang w:val="ru-RU" w:eastAsia="ru-RU"/>
              </w:rPr>
            </w:pPr>
            <w:r w:rsidRPr="00344054">
              <w:rPr>
                <w:color w:val="000000"/>
                <w:sz w:val="16"/>
                <w:szCs w:val="16"/>
                <w:lang w:val="ru-RU" w:eastAsia="ru-RU"/>
              </w:rPr>
              <w:t>0310</w:t>
            </w:r>
          </w:p>
        </w:tc>
        <w:tc>
          <w:tcPr>
            <w:tcW w:w="737" w:type="dxa"/>
            <w:gridSpan w:val="2"/>
            <w:tcBorders>
              <w:top w:val="nil"/>
              <w:left w:val="nil"/>
              <w:bottom w:val="single" w:sz="4" w:space="0" w:color="auto"/>
              <w:right w:val="single" w:sz="4" w:space="0" w:color="auto"/>
            </w:tcBorders>
            <w:shd w:val="clear" w:color="auto" w:fill="auto"/>
            <w:hideMark/>
          </w:tcPr>
          <w:p w:rsidR="009B7E4B" w:rsidRPr="00344054" w:rsidRDefault="009B7E4B" w:rsidP="00344054">
            <w:pPr>
              <w:jc w:val="center"/>
              <w:rPr>
                <w:color w:val="000000"/>
                <w:sz w:val="16"/>
                <w:szCs w:val="16"/>
                <w:lang w:val="ru-RU" w:eastAsia="ru-RU"/>
              </w:rPr>
            </w:pPr>
            <w:r w:rsidRPr="00344054">
              <w:rPr>
                <w:color w:val="000000"/>
                <w:sz w:val="16"/>
                <w:szCs w:val="16"/>
                <w:lang w:val="ru-RU" w:eastAsia="ru-RU"/>
              </w:rPr>
              <w:t>01</w:t>
            </w:r>
          </w:p>
        </w:tc>
        <w:tc>
          <w:tcPr>
            <w:tcW w:w="727" w:type="dxa"/>
            <w:gridSpan w:val="2"/>
            <w:tcBorders>
              <w:top w:val="nil"/>
              <w:left w:val="nil"/>
              <w:bottom w:val="single" w:sz="4" w:space="0" w:color="auto"/>
              <w:right w:val="single" w:sz="4" w:space="0" w:color="auto"/>
            </w:tcBorders>
            <w:shd w:val="clear" w:color="auto" w:fill="auto"/>
            <w:hideMark/>
          </w:tcPr>
          <w:p w:rsidR="009B7E4B" w:rsidRPr="00344054" w:rsidRDefault="009B7E4B" w:rsidP="00344054">
            <w:pPr>
              <w:jc w:val="center"/>
              <w:rPr>
                <w:color w:val="000000"/>
                <w:sz w:val="16"/>
                <w:szCs w:val="16"/>
                <w:lang w:val="ru-RU" w:eastAsia="ru-RU"/>
              </w:rPr>
            </w:pPr>
            <w:r w:rsidRPr="00344054">
              <w:rPr>
                <w:color w:val="000000"/>
                <w:sz w:val="16"/>
                <w:szCs w:val="16"/>
                <w:lang w:val="ru-RU" w:eastAsia="ru-RU"/>
              </w:rPr>
              <w:t>4</w:t>
            </w:r>
          </w:p>
        </w:tc>
        <w:tc>
          <w:tcPr>
            <w:tcW w:w="794" w:type="dxa"/>
            <w:gridSpan w:val="2"/>
            <w:tcBorders>
              <w:top w:val="nil"/>
              <w:left w:val="nil"/>
              <w:bottom w:val="single" w:sz="4" w:space="0" w:color="auto"/>
              <w:right w:val="single" w:sz="4" w:space="0" w:color="auto"/>
            </w:tcBorders>
            <w:shd w:val="clear" w:color="auto" w:fill="auto"/>
            <w:hideMark/>
          </w:tcPr>
          <w:p w:rsidR="009B7E4B" w:rsidRPr="00344054" w:rsidRDefault="009B7E4B" w:rsidP="00344054">
            <w:pPr>
              <w:jc w:val="center"/>
              <w:rPr>
                <w:color w:val="000000"/>
                <w:sz w:val="16"/>
                <w:szCs w:val="16"/>
                <w:lang w:val="ru-RU" w:eastAsia="ru-RU"/>
              </w:rPr>
            </w:pPr>
            <w:r w:rsidRPr="00344054">
              <w:rPr>
                <w:color w:val="000000"/>
                <w:sz w:val="16"/>
                <w:szCs w:val="16"/>
                <w:lang w:val="ru-RU" w:eastAsia="ru-RU"/>
              </w:rPr>
              <w:t>8204</w:t>
            </w:r>
          </w:p>
        </w:tc>
        <w:tc>
          <w:tcPr>
            <w:tcW w:w="537" w:type="dxa"/>
            <w:gridSpan w:val="2"/>
            <w:tcBorders>
              <w:top w:val="nil"/>
              <w:left w:val="nil"/>
              <w:bottom w:val="single" w:sz="4" w:space="0" w:color="auto"/>
              <w:right w:val="single" w:sz="4" w:space="0" w:color="auto"/>
            </w:tcBorders>
            <w:shd w:val="clear" w:color="auto" w:fill="auto"/>
            <w:hideMark/>
          </w:tcPr>
          <w:p w:rsidR="009B7E4B" w:rsidRPr="00344054" w:rsidRDefault="009B7E4B" w:rsidP="00344054">
            <w:pPr>
              <w:jc w:val="center"/>
              <w:rPr>
                <w:color w:val="000000"/>
                <w:sz w:val="16"/>
                <w:szCs w:val="16"/>
                <w:lang w:val="ru-RU" w:eastAsia="ru-RU"/>
              </w:rPr>
            </w:pPr>
            <w:r w:rsidRPr="00344054">
              <w:rPr>
                <w:color w:val="000000"/>
                <w:sz w:val="16"/>
                <w:szCs w:val="16"/>
                <w:lang w:val="ru-RU" w:eastAsia="ru-RU"/>
              </w:rPr>
              <w:t>244</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9B7E4B" w:rsidRPr="00344054" w:rsidRDefault="009B7E4B" w:rsidP="00344054">
            <w:pPr>
              <w:jc w:val="right"/>
              <w:rPr>
                <w:sz w:val="16"/>
                <w:szCs w:val="16"/>
                <w:lang w:val="ru-RU" w:eastAsia="ru-RU"/>
              </w:rPr>
            </w:pPr>
            <w:r w:rsidRPr="00344054">
              <w:rPr>
                <w:sz w:val="16"/>
                <w:szCs w:val="16"/>
                <w:lang w:val="ru-RU" w:eastAsia="ru-RU"/>
              </w:rPr>
              <w:t>18,00</w:t>
            </w:r>
          </w:p>
        </w:tc>
        <w:tc>
          <w:tcPr>
            <w:tcW w:w="778" w:type="dxa"/>
            <w:gridSpan w:val="2"/>
            <w:tcBorders>
              <w:top w:val="nil"/>
              <w:left w:val="nil"/>
              <w:bottom w:val="single" w:sz="4" w:space="0" w:color="auto"/>
              <w:right w:val="single" w:sz="4" w:space="0" w:color="auto"/>
            </w:tcBorders>
            <w:shd w:val="clear" w:color="auto" w:fill="auto"/>
            <w:noWrap/>
            <w:vAlign w:val="bottom"/>
            <w:hideMark/>
          </w:tcPr>
          <w:p w:rsidR="009B7E4B" w:rsidRPr="00344054" w:rsidRDefault="009B7E4B" w:rsidP="00344054">
            <w:pPr>
              <w:jc w:val="center"/>
              <w:rPr>
                <w:sz w:val="16"/>
                <w:szCs w:val="16"/>
                <w:lang w:val="ru-RU" w:eastAsia="ru-RU"/>
              </w:rPr>
            </w:pPr>
            <w:r w:rsidRPr="00344054">
              <w:rPr>
                <w:sz w:val="16"/>
                <w:szCs w:val="16"/>
                <w:lang w:val="ru-RU" w:eastAsia="ru-RU"/>
              </w:rPr>
              <w:t>0,00</w:t>
            </w:r>
          </w:p>
        </w:tc>
        <w:tc>
          <w:tcPr>
            <w:tcW w:w="1134" w:type="dxa"/>
            <w:gridSpan w:val="3"/>
            <w:tcBorders>
              <w:top w:val="nil"/>
              <w:left w:val="nil"/>
              <w:bottom w:val="single" w:sz="4" w:space="0" w:color="auto"/>
              <w:right w:val="single" w:sz="4" w:space="0" w:color="auto"/>
            </w:tcBorders>
            <w:shd w:val="clear" w:color="auto" w:fill="auto"/>
            <w:hideMark/>
          </w:tcPr>
          <w:p w:rsidR="009B7E4B" w:rsidRPr="00344054" w:rsidRDefault="009B7E4B" w:rsidP="00344054">
            <w:pPr>
              <w:jc w:val="center"/>
              <w:rPr>
                <w:color w:val="000000"/>
                <w:sz w:val="16"/>
                <w:szCs w:val="16"/>
                <w:lang w:val="ru-RU" w:eastAsia="ru-RU"/>
              </w:rPr>
            </w:pPr>
            <w:r w:rsidRPr="00344054">
              <w:rPr>
                <w:color w:val="000000"/>
                <w:sz w:val="16"/>
                <w:szCs w:val="16"/>
                <w:lang w:val="ru-RU" w:eastAsia="ru-RU"/>
              </w:rPr>
              <w:t>0140082040</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9B7E4B" w:rsidRPr="009B7E4B" w:rsidRDefault="009B7E4B" w:rsidP="009B7E4B">
            <w:pPr>
              <w:jc w:val="center"/>
              <w:rPr>
                <w:sz w:val="16"/>
                <w:szCs w:val="16"/>
              </w:rPr>
            </w:pPr>
            <w:r w:rsidRPr="009B7E4B">
              <w:rPr>
                <w:sz w:val="16"/>
                <w:szCs w:val="16"/>
              </w:rPr>
              <w:t>0,80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9B7E4B" w:rsidRPr="009B7E4B" w:rsidRDefault="009B7E4B" w:rsidP="009B7E4B">
            <w:pPr>
              <w:jc w:val="center"/>
              <w:rPr>
                <w:sz w:val="16"/>
                <w:szCs w:val="16"/>
              </w:rPr>
            </w:pPr>
            <w:r w:rsidRPr="009B7E4B">
              <w:rPr>
                <w:sz w:val="16"/>
                <w:szCs w:val="16"/>
              </w:rPr>
              <w:t>0,00</w:t>
            </w:r>
          </w:p>
        </w:tc>
        <w:tc>
          <w:tcPr>
            <w:tcW w:w="794" w:type="dxa"/>
            <w:tcBorders>
              <w:top w:val="nil"/>
              <w:left w:val="nil"/>
              <w:bottom w:val="single" w:sz="4" w:space="0" w:color="auto"/>
              <w:right w:val="single" w:sz="4" w:space="0" w:color="auto"/>
            </w:tcBorders>
            <w:shd w:val="clear" w:color="auto" w:fill="auto"/>
            <w:noWrap/>
            <w:vAlign w:val="center"/>
            <w:hideMark/>
          </w:tcPr>
          <w:p w:rsidR="009B7E4B" w:rsidRPr="009B7E4B" w:rsidRDefault="009B7E4B" w:rsidP="009B7E4B">
            <w:pPr>
              <w:jc w:val="center"/>
              <w:rPr>
                <w:sz w:val="16"/>
                <w:szCs w:val="16"/>
              </w:rPr>
            </w:pPr>
            <w:r w:rsidRPr="009B7E4B">
              <w:rPr>
                <w:sz w:val="16"/>
                <w:szCs w:val="16"/>
              </w:rPr>
              <w:t>0,00</w:t>
            </w:r>
          </w:p>
        </w:tc>
        <w:tc>
          <w:tcPr>
            <w:tcW w:w="799" w:type="dxa"/>
            <w:gridSpan w:val="2"/>
            <w:tcBorders>
              <w:top w:val="nil"/>
              <w:left w:val="nil"/>
              <w:bottom w:val="single" w:sz="4" w:space="0" w:color="auto"/>
              <w:right w:val="single" w:sz="4" w:space="0" w:color="auto"/>
            </w:tcBorders>
            <w:shd w:val="clear" w:color="auto" w:fill="auto"/>
            <w:noWrap/>
            <w:vAlign w:val="center"/>
            <w:hideMark/>
          </w:tcPr>
          <w:p w:rsidR="009B7E4B" w:rsidRPr="009B7E4B" w:rsidRDefault="009B7E4B" w:rsidP="009B7E4B">
            <w:pPr>
              <w:jc w:val="center"/>
              <w:rPr>
                <w:sz w:val="16"/>
                <w:szCs w:val="16"/>
              </w:rPr>
            </w:pPr>
            <w:r w:rsidRPr="009B7E4B">
              <w:rPr>
                <w:sz w:val="16"/>
                <w:szCs w:val="16"/>
              </w:rPr>
              <w:t>12,00</w:t>
            </w:r>
          </w:p>
        </w:tc>
        <w:tc>
          <w:tcPr>
            <w:tcW w:w="799" w:type="dxa"/>
            <w:tcBorders>
              <w:top w:val="nil"/>
              <w:left w:val="nil"/>
              <w:bottom w:val="single" w:sz="4" w:space="0" w:color="auto"/>
              <w:right w:val="single" w:sz="4" w:space="0" w:color="auto"/>
            </w:tcBorders>
            <w:shd w:val="clear" w:color="auto" w:fill="auto"/>
            <w:noWrap/>
            <w:vAlign w:val="center"/>
            <w:hideMark/>
          </w:tcPr>
          <w:p w:rsidR="009B7E4B" w:rsidRPr="009B7E4B" w:rsidRDefault="009B7E4B" w:rsidP="009B7E4B">
            <w:pPr>
              <w:jc w:val="center"/>
              <w:rPr>
                <w:sz w:val="16"/>
                <w:szCs w:val="16"/>
              </w:rPr>
            </w:pPr>
            <w:r w:rsidRPr="009B7E4B">
              <w:rPr>
                <w:sz w:val="16"/>
                <w:szCs w:val="16"/>
              </w:rPr>
              <w:t>10,60</w:t>
            </w:r>
          </w:p>
        </w:tc>
        <w:tc>
          <w:tcPr>
            <w:tcW w:w="882" w:type="dxa"/>
            <w:tcBorders>
              <w:top w:val="nil"/>
              <w:left w:val="nil"/>
              <w:bottom w:val="single" w:sz="4" w:space="0" w:color="auto"/>
              <w:right w:val="single" w:sz="4" w:space="0" w:color="auto"/>
            </w:tcBorders>
            <w:shd w:val="clear" w:color="auto" w:fill="auto"/>
            <w:vAlign w:val="center"/>
            <w:hideMark/>
          </w:tcPr>
          <w:p w:rsidR="009B7E4B" w:rsidRPr="009B7E4B" w:rsidRDefault="009B7E4B" w:rsidP="009B7E4B">
            <w:pPr>
              <w:jc w:val="center"/>
              <w:rPr>
                <w:color w:val="000000"/>
                <w:sz w:val="16"/>
                <w:szCs w:val="16"/>
              </w:rPr>
            </w:pPr>
            <w:r w:rsidRPr="009B7E4B">
              <w:rPr>
                <w:color w:val="000000"/>
                <w:sz w:val="16"/>
                <w:szCs w:val="16"/>
              </w:rPr>
              <w:t>41,40</w:t>
            </w:r>
          </w:p>
        </w:tc>
        <w:tc>
          <w:tcPr>
            <w:tcW w:w="1403" w:type="dxa"/>
            <w:vMerge w:val="restart"/>
            <w:tcBorders>
              <w:top w:val="nil"/>
              <w:left w:val="single" w:sz="4" w:space="0" w:color="auto"/>
              <w:bottom w:val="nil"/>
              <w:right w:val="single" w:sz="4" w:space="0" w:color="auto"/>
            </w:tcBorders>
            <w:shd w:val="clear" w:color="auto" w:fill="auto"/>
            <w:vAlign w:val="bottom"/>
            <w:hideMark/>
          </w:tcPr>
          <w:p w:rsidR="009B7E4B" w:rsidRPr="00344054" w:rsidRDefault="009B7E4B" w:rsidP="00344054">
            <w:pPr>
              <w:jc w:val="center"/>
              <w:rPr>
                <w:sz w:val="16"/>
                <w:szCs w:val="16"/>
                <w:lang w:val="ru-RU" w:eastAsia="ru-RU"/>
              </w:rPr>
            </w:pPr>
            <w:r w:rsidRPr="00344054">
              <w:rPr>
                <w:sz w:val="16"/>
                <w:szCs w:val="16"/>
                <w:lang w:val="ru-RU" w:eastAsia="ru-RU"/>
              </w:rPr>
              <w:t>Повышение защищенности учреждений от пожаров</w:t>
            </w:r>
          </w:p>
        </w:tc>
      </w:tr>
      <w:tr w:rsidR="009B7E4B" w:rsidRPr="00344054" w:rsidTr="009B7E4B">
        <w:trPr>
          <w:trHeight w:val="315"/>
        </w:trPr>
        <w:tc>
          <w:tcPr>
            <w:tcW w:w="582" w:type="dxa"/>
            <w:gridSpan w:val="2"/>
            <w:vMerge/>
            <w:tcBorders>
              <w:top w:val="nil"/>
              <w:left w:val="single" w:sz="4" w:space="0" w:color="auto"/>
              <w:bottom w:val="nil"/>
              <w:right w:val="single" w:sz="4" w:space="0" w:color="auto"/>
            </w:tcBorders>
            <w:vAlign w:val="center"/>
            <w:hideMark/>
          </w:tcPr>
          <w:p w:rsidR="009B7E4B" w:rsidRPr="00344054" w:rsidRDefault="009B7E4B" w:rsidP="00344054">
            <w:pPr>
              <w:rPr>
                <w:rFonts w:ascii="Arial CYR" w:hAnsi="Arial CYR" w:cs="Arial CYR"/>
                <w:sz w:val="16"/>
                <w:szCs w:val="16"/>
                <w:lang w:val="ru-RU" w:eastAsia="ru-RU"/>
              </w:rPr>
            </w:pPr>
          </w:p>
        </w:tc>
        <w:tc>
          <w:tcPr>
            <w:tcW w:w="1545" w:type="dxa"/>
            <w:vMerge/>
            <w:tcBorders>
              <w:top w:val="nil"/>
              <w:left w:val="single" w:sz="4" w:space="0" w:color="auto"/>
              <w:bottom w:val="nil"/>
              <w:right w:val="single" w:sz="4" w:space="0" w:color="auto"/>
            </w:tcBorders>
            <w:vAlign w:val="center"/>
            <w:hideMark/>
          </w:tcPr>
          <w:p w:rsidR="009B7E4B" w:rsidRPr="00344054" w:rsidRDefault="009B7E4B" w:rsidP="00344054">
            <w:pPr>
              <w:rPr>
                <w:sz w:val="16"/>
                <w:szCs w:val="16"/>
                <w:lang w:val="ru-RU" w:eastAsia="ru-RU"/>
              </w:rPr>
            </w:pPr>
          </w:p>
        </w:tc>
        <w:tc>
          <w:tcPr>
            <w:tcW w:w="851" w:type="dxa"/>
            <w:gridSpan w:val="3"/>
            <w:vMerge/>
            <w:tcBorders>
              <w:top w:val="nil"/>
              <w:left w:val="single" w:sz="4" w:space="0" w:color="auto"/>
              <w:bottom w:val="nil"/>
              <w:right w:val="single" w:sz="4" w:space="0" w:color="auto"/>
            </w:tcBorders>
            <w:vAlign w:val="center"/>
            <w:hideMark/>
          </w:tcPr>
          <w:p w:rsidR="009B7E4B" w:rsidRPr="00344054" w:rsidRDefault="009B7E4B" w:rsidP="00344054">
            <w:pPr>
              <w:rPr>
                <w:color w:val="000000"/>
                <w:sz w:val="16"/>
                <w:szCs w:val="16"/>
                <w:lang w:val="ru-RU" w:eastAsia="ru-RU"/>
              </w:rPr>
            </w:pPr>
          </w:p>
        </w:tc>
        <w:tc>
          <w:tcPr>
            <w:tcW w:w="681" w:type="dxa"/>
            <w:gridSpan w:val="3"/>
            <w:tcBorders>
              <w:top w:val="nil"/>
              <w:left w:val="nil"/>
              <w:bottom w:val="single" w:sz="4" w:space="0" w:color="auto"/>
              <w:right w:val="single" w:sz="4" w:space="0" w:color="auto"/>
            </w:tcBorders>
            <w:shd w:val="clear" w:color="auto" w:fill="auto"/>
            <w:hideMark/>
          </w:tcPr>
          <w:p w:rsidR="009B7E4B" w:rsidRPr="00344054" w:rsidRDefault="009B7E4B" w:rsidP="00344054">
            <w:pPr>
              <w:jc w:val="center"/>
              <w:rPr>
                <w:color w:val="000000"/>
                <w:sz w:val="16"/>
                <w:szCs w:val="16"/>
                <w:lang w:val="ru-RU" w:eastAsia="ru-RU"/>
              </w:rPr>
            </w:pPr>
            <w:r w:rsidRPr="00344054">
              <w:rPr>
                <w:color w:val="000000"/>
                <w:sz w:val="16"/>
                <w:szCs w:val="16"/>
                <w:lang w:val="ru-RU" w:eastAsia="ru-RU"/>
              </w:rPr>
              <w:t>552</w:t>
            </w:r>
          </w:p>
        </w:tc>
        <w:tc>
          <w:tcPr>
            <w:tcW w:w="708" w:type="dxa"/>
            <w:gridSpan w:val="3"/>
            <w:tcBorders>
              <w:top w:val="nil"/>
              <w:left w:val="nil"/>
              <w:bottom w:val="single" w:sz="4" w:space="0" w:color="auto"/>
              <w:right w:val="single" w:sz="4" w:space="0" w:color="auto"/>
            </w:tcBorders>
            <w:shd w:val="clear" w:color="auto" w:fill="auto"/>
            <w:hideMark/>
          </w:tcPr>
          <w:p w:rsidR="009B7E4B" w:rsidRPr="00344054" w:rsidRDefault="009B7E4B" w:rsidP="00344054">
            <w:pPr>
              <w:jc w:val="center"/>
              <w:rPr>
                <w:color w:val="000000"/>
                <w:sz w:val="16"/>
                <w:szCs w:val="16"/>
                <w:lang w:val="ru-RU" w:eastAsia="ru-RU"/>
              </w:rPr>
            </w:pPr>
            <w:r w:rsidRPr="00344054">
              <w:rPr>
                <w:color w:val="000000"/>
                <w:sz w:val="16"/>
                <w:szCs w:val="16"/>
                <w:lang w:val="ru-RU" w:eastAsia="ru-RU"/>
              </w:rPr>
              <w:t>0310</w:t>
            </w:r>
          </w:p>
        </w:tc>
        <w:tc>
          <w:tcPr>
            <w:tcW w:w="737" w:type="dxa"/>
            <w:gridSpan w:val="2"/>
            <w:tcBorders>
              <w:top w:val="nil"/>
              <w:left w:val="nil"/>
              <w:bottom w:val="single" w:sz="4" w:space="0" w:color="auto"/>
              <w:right w:val="single" w:sz="4" w:space="0" w:color="auto"/>
            </w:tcBorders>
            <w:shd w:val="clear" w:color="auto" w:fill="auto"/>
            <w:hideMark/>
          </w:tcPr>
          <w:p w:rsidR="009B7E4B" w:rsidRPr="00344054" w:rsidRDefault="009B7E4B" w:rsidP="00344054">
            <w:pPr>
              <w:jc w:val="center"/>
              <w:rPr>
                <w:color w:val="000000"/>
                <w:sz w:val="16"/>
                <w:szCs w:val="16"/>
                <w:lang w:val="ru-RU" w:eastAsia="ru-RU"/>
              </w:rPr>
            </w:pPr>
            <w:r w:rsidRPr="00344054">
              <w:rPr>
                <w:color w:val="000000"/>
                <w:sz w:val="16"/>
                <w:szCs w:val="16"/>
                <w:lang w:val="ru-RU" w:eastAsia="ru-RU"/>
              </w:rPr>
              <w:t> </w:t>
            </w:r>
          </w:p>
        </w:tc>
        <w:tc>
          <w:tcPr>
            <w:tcW w:w="727" w:type="dxa"/>
            <w:gridSpan w:val="2"/>
            <w:tcBorders>
              <w:top w:val="nil"/>
              <w:left w:val="nil"/>
              <w:bottom w:val="single" w:sz="4" w:space="0" w:color="auto"/>
              <w:right w:val="single" w:sz="4" w:space="0" w:color="auto"/>
            </w:tcBorders>
            <w:shd w:val="clear" w:color="auto" w:fill="auto"/>
            <w:hideMark/>
          </w:tcPr>
          <w:p w:rsidR="009B7E4B" w:rsidRPr="00344054" w:rsidRDefault="009B7E4B" w:rsidP="00344054">
            <w:pPr>
              <w:jc w:val="center"/>
              <w:rPr>
                <w:color w:val="000000"/>
                <w:sz w:val="16"/>
                <w:szCs w:val="16"/>
                <w:lang w:val="ru-RU" w:eastAsia="ru-RU"/>
              </w:rPr>
            </w:pPr>
            <w:r w:rsidRPr="00344054">
              <w:rPr>
                <w:color w:val="000000"/>
                <w:sz w:val="16"/>
                <w:szCs w:val="16"/>
                <w:lang w:val="ru-RU" w:eastAsia="ru-RU"/>
              </w:rPr>
              <w:t> </w:t>
            </w:r>
          </w:p>
        </w:tc>
        <w:tc>
          <w:tcPr>
            <w:tcW w:w="794" w:type="dxa"/>
            <w:gridSpan w:val="2"/>
            <w:tcBorders>
              <w:top w:val="nil"/>
              <w:left w:val="nil"/>
              <w:bottom w:val="single" w:sz="4" w:space="0" w:color="auto"/>
              <w:right w:val="single" w:sz="4" w:space="0" w:color="auto"/>
            </w:tcBorders>
            <w:shd w:val="clear" w:color="auto" w:fill="auto"/>
            <w:hideMark/>
          </w:tcPr>
          <w:p w:rsidR="009B7E4B" w:rsidRPr="00344054" w:rsidRDefault="009B7E4B" w:rsidP="00344054">
            <w:pPr>
              <w:jc w:val="center"/>
              <w:rPr>
                <w:color w:val="000000"/>
                <w:sz w:val="16"/>
                <w:szCs w:val="16"/>
                <w:lang w:val="ru-RU" w:eastAsia="ru-RU"/>
              </w:rPr>
            </w:pPr>
            <w:r w:rsidRPr="00344054">
              <w:rPr>
                <w:color w:val="000000"/>
                <w:sz w:val="16"/>
                <w:szCs w:val="16"/>
                <w:lang w:val="ru-RU" w:eastAsia="ru-RU"/>
              </w:rPr>
              <w:t> </w:t>
            </w:r>
          </w:p>
        </w:tc>
        <w:tc>
          <w:tcPr>
            <w:tcW w:w="537" w:type="dxa"/>
            <w:gridSpan w:val="2"/>
            <w:tcBorders>
              <w:top w:val="nil"/>
              <w:left w:val="nil"/>
              <w:bottom w:val="single" w:sz="4" w:space="0" w:color="auto"/>
              <w:right w:val="single" w:sz="4" w:space="0" w:color="auto"/>
            </w:tcBorders>
            <w:shd w:val="clear" w:color="auto" w:fill="auto"/>
            <w:hideMark/>
          </w:tcPr>
          <w:p w:rsidR="009B7E4B" w:rsidRPr="00344054" w:rsidRDefault="009B7E4B" w:rsidP="00344054">
            <w:pPr>
              <w:jc w:val="center"/>
              <w:rPr>
                <w:color w:val="000000"/>
                <w:sz w:val="16"/>
                <w:szCs w:val="16"/>
                <w:lang w:val="ru-RU" w:eastAsia="ru-RU"/>
              </w:rPr>
            </w:pPr>
            <w:r w:rsidRPr="00344054">
              <w:rPr>
                <w:color w:val="000000"/>
                <w:sz w:val="16"/>
                <w:szCs w:val="16"/>
                <w:lang w:val="ru-RU" w:eastAsia="ru-RU"/>
              </w:rPr>
              <w:t>244</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9B7E4B" w:rsidRPr="00344054" w:rsidRDefault="009B7E4B" w:rsidP="00344054">
            <w:pPr>
              <w:rPr>
                <w:sz w:val="16"/>
                <w:szCs w:val="16"/>
                <w:lang w:val="ru-RU" w:eastAsia="ru-RU"/>
              </w:rPr>
            </w:pPr>
            <w:r w:rsidRPr="00344054">
              <w:rPr>
                <w:sz w:val="16"/>
                <w:szCs w:val="16"/>
                <w:lang w:val="ru-RU" w:eastAsia="ru-RU"/>
              </w:rPr>
              <w:t> </w:t>
            </w:r>
          </w:p>
        </w:tc>
        <w:tc>
          <w:tcPr>
            <w:tcW w:w="778" w:type="dxa"/>
            <w:gridSpan w:val="2"/>
            <w:tcBorders>
              <w:top w:val="nil"/>
              <w:left w:val="nil"/>
              <w:bottom w:val="single" w:sz="4" w:space="0" w:color="auto"/>
              <w:right w:val="single" w:sz="4" w:space="0" w:color="auto"/>
            </w:tcBorders>
            <w:shd w:val="clear" w:color="auto" w:fill="auto"/>
            <w:noWrap/>
            <w:vAlign w:val="bottom"/>
            <w:hideMark/>
          </w:tcPr>
          <w:p w:rsidR="009B7E4B" w:rsidRPr="00344054" w:rsidRDefault="009B7E4B" w:rsidP="00344054">
            <w:pPr>
              <w:jc w:val="center"/>
              <w:rPr>
                <w:sz w:val="16"/>
                <w:szCs w:val="16"/>
                <w:lang w:val="ru-RU" w:eastAsia="ru-RU"/>
              </w:rPr>
            </w:pPr>
            <w:r w:rsidRPr="00344054">
              <w:rPr>
                <w:sz w:val="16"/>
                <w:szCs w:val="16"/>
                <w:lang w:val="ru-RU" w:eastAsia="ru-RU"/>
              </w:rPr>
              <w:t>0,00</w:t>
            </w:r>
          </w:p>
        </w:tc>
        <w:tc>
          <w:tcPr>
            <w:tcW w:w="1134" w:type="dxa"/>
            <w:gridSpan w:val="3"/>
            <w:tcBorders>
              <w:top w:val="nil"/>
              <w:left w:val="nil"/>
              <w:bottom w:val="single" w:sz="4" w:space="0" w:color="auto"/>
              <w:right w:val="single" w:sz="4" w:space="0" w:color="auto"/>
            </w:tcBorders>
            <w:shd w:val="clear" w:color="auto" w:fill="auto"/>
            <w:hideMark/>
          </w:tcPr>
          <w:p w:rsidR="009B7E4B" w:rsidRPr="00344054" w:rsidRDefault="009B7E4B" w:rsidP="00344054">
            <w:pPr>
              <w:jc w:val="center"/>
              <w:rPr>
                <w:color w:val="000000"/>
                <w:sz w:val="16"/>
                <w:szCs w:val="16"/>
                <w:lang w:val="ru-RU" w:eastAsia="ru-RU"/>
              </w:rPr>
            </w:pPr>
            <w:r w:rsidRPr="00344054">
              <w:rPr>
                <w:color w:val="000000"/>
                <w:sz w:val="16"/>
                <w:szCs w:val="16"/>
                <w:lang w:val="ru-RU" w:eastAsia="ru-RU"/>
              </w:rPr>
              <w:t>0140074120</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9B7E4B" w:rsidRPr="009B7E4B" w:rsidRDefault="009B7E4B" w:rsidP="009B7E4B">
            <w:pPr>
              <w:jc w:val="center"/>
              <w:rPr>
                <w:sz w:val="16"/>
                <w:szCs w:val="16"/>
              </w:rPr>
            </w:pPr>
            <w:r w:rsidRPr="009B7E4B">
              <w:rPr>
                <w:sz w:val="16"/>
                <w:szCs w:val="16"/>
              </w:rPr>
              <w:t>12,00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9B7E4B" w:rsidRPr="009B7E4B" w:rsidRDefault="009B7E4B" w:rsidP="009B7E4B">
            <w:pPr>
              <w:jc w:val="center"/>
              <w:rPr>
                <w:sz w:val="16"/>
                <w:szCs w:val="16"/>
              </w:rPr>
            </w:pPr>
            <w:r w:rsidRPr="009B7E4B">
              <w:rPr>
                <w:sz w:val="16"/>
                <w:szCs w:val="16"/>
              </w:rPr>
              <w:t>9,80</w:t>
            </w:r>
          </w:p>
        </w:tc>
        <w:tc>
          <w:tcPr>
            <w:tcW w:w="794" w:type="dxa"/>
            <w:tcBorders>
              <w:top w:val="nil"/>
              <w:left w:val="nil"/>
              <w:bottom w:val="single" w:sz="4" w:space="0" w:color="auto"/>
              <w:right w:val="single" w:sz="4" w:space="0" w:color="auto"/>
            </w:tcBorders>
            <w:shd w:val="clear" w:color="auto" w:fill="auto"/>
            <w:noWrap/>
            <w:vAlign w:val="center"/>
            <w:hideMark/>
          </w:tcPr>
          <w:p w:rsidR="009B7E4B" w:rsidRPr="009B7E4B" w:rsidRDefault="009B7E4B" w:rsidP="009B7E4B">
            <w:pPr>
              <w:jc w:val="center"/>
              <w:rPr>
                <w:sz w:val="16"/>
                <w:szCs w:val="16"/>
              </w:rPr>
            </w:pPr>
            <w:r w:rsidRPr="009B7E4B">
              <w:rPr>
                <w:sz w:val="16"/>
                <w:szCs w:val="16"/>
              </w:rPr>
              <w:t>10,00</w:t>
            </w:r>
          </w:p>
        </w:tc>
        <w:tc>
          <w:tcPr>
            <w:tcW w:w="799" w:type="dxa"/>
            <w:gridSpan w:val="2"/>
            <w:tcBorders>
              <w:top w:val="nil"/>
              <w:left w:val="nil"/>
              <w:bottom w:val="single" w:sz="4" w:space="0" w:color="auto"/>
              <w:right w:val="single" w:sz="4" w:space="0" w:color="auto"/>
            </w:tcBorders>
            <w:shd w:val="clear" w:color="auto" w:fill="auto"/>
            <w:noWrap/>
            <w:vAlign w:val="center"/>
            <w:hideMark/>
          </w:tcPr>
          <w:p w:rsidR="009B7E4B" w:rsidRPr="009B7E4B" w:rsidRDefault="009B7E4B" w:rsidP="009B7E4B">
            <w:pPr>
              <w:jc w:val="center"/>
              <w:rPr>
                <w:sz w:val="16"/>
                <w:szCs w:val="16"/>
              </w:rPr>
            </w:pPr>
            <w:r w:rsidRPr="009B7E4B">
              <w:rPr>
                <w:sz w:val="16"/>
                <w:szCs w:val="16"/>
              </w:rPr>
              <w:t>0,00</w:t>
            </w:r>
          </w:p>
        </w:tc>
        <w:tc>
          <w:tcPr>
            <w:tcW w:w="799" w:type="dxa"/>
            <w:tcBorders>
              <w:top w:val="nil"/>
              <w:left w:val="nil"/>
              <w:bottom w:val="single" w:sz="4" w:space="0" w:color="auto"/>
              <w:right w:val="single" w:sz="4" w:space="0" w:color="auto"/>
            </w:tcBorders>
            <w:shd w:val="clear" w:color="auto" w:fill="auto"/>
            <w:noWrap/>
            <w:vAlign w:val="center"/>
            <w:hideMark/>
          </w:tcPr>
          <w:p w:rsidR="009B7E4B" w:rsidRPr="009B7E4B" w:rsidRDefault="009B7E4B" w:rsidP="009B7E4B">
            <w:pPr>
              <w:jc w:val="center"/>
              <w:rPr>
                <w:sz w:val="16"/>
                <w:szCs w:val="16"/>
              </w:rPr>
            </w:pPr>
            <w:r w:rsidRPr="009B7E4B">
              <w:rPr>
                <w:sz w:val="16"/>
                <w:szCs w:val="16"/>
              </w:rPr>
              <w:t>0,00</w:t>
            </w:r>
          </w:p>
        </w:tc>
        <w:tc>
          <w:tcPr>
            <w:tcW w:w="882" w:type="dxa"/>
            <w:tcBorders>
              <w:top w:val="nil"/>
              <w:left w:val="nil"/>
              <w:bottom w:val="single" w:sz="4" w:space="0" w:color="auto"/>
              <w:right w:val="single" w:sz="4" w:space="0" w:color="auto"/>
            </w:tcBorders>
            <w:shd w:val="clear" w:color="auto" w:fill="auto"/>
            <w:vAlign w:val="center"/>
            <w:hideMark/>
          </w:tcPr>
          <w:p w:rsidR="009B7E4B" w:rsidRPr="009B7E4B" w:rsidRDefault="009B7E4B" w:rsidP="009B7E4B">
            <w:pPr>
              <w:jc w:val="center"/>
              <w:rPr>
                <w:color w:val="000000"/>
                <w:sz w:val="16"/>
                <w:szCs w:val="16"/>
              </w:rPr>
            </w:pPr>
            <w:r w:rsidRPr="009B7E4B">
              <w:rPr>
                <w:color w:val="000000"/>
                <w:sz w:val="16"/>
                <w:szCs w:val="16"/>
              </w:rPr>
              <w:t>31,80</w:t>
            </w:r>
          </w:p>
        </w:tc>
        <w:tc>
          <w:tcPr>
            <w:tcW w:w="1403" w:type="dxa"/>
            <w:vMerge/>
            <w:tcBorders>
              <w:top w:val="nil"/>
              <w:left w:val="single" w:sz="4" w:space="0" w:color="auto"/>
              <w:bottom w:val="nil"/>
              <w:right w:val="single" w:sz="4" w:space="0" w:color="auto"/>
            </w:tcBorders>
            <w:vAlign w:val="center"/>
            <w:hideMark/>
          </w:tcPr>
          <w:p w:rsidR="009B7E4B" w:rsidRPr="00344054" w:rsidRDefault="009B7E4B" w:rsidP="00344054">
            <w:pPr>
              <w:rPr>
                <w:sz w:val="16"/>
                <w:szCs w:val="16"/>
                <w:lang w:val="ru-RU" w:eastAsia="ru-RU"/>
              </w:rPr>
            </w:pPr>
          </w:p>
        </w:tc>
      </w:tr>
      <w:tr w:rsidR="009B7E4B" w:rsidRPr="00344054" w:rsidTr="009B7E4B">
        <w:trPr>
          <w:trHeight w:val="687"/>
        </w:trPr>
        <w:tc>
          <w:tcPr>
            <w:tcW w:w="582" w:type="dxa"/>
            <w:gridSpan w:val="2"/>
            <w:vMerge/>
            <w:tcBorders>
              <w:top w:val="nil"/>
              <w:left w:val="single" w:sz="4" w:space="0" w:color="auto"/>
              <w:bottom w:val="nil"/>
              <w:right w:val="single" w:sz="4" w:space="0" w:color="auto"/>
            </w:tcBorders>
            <w:vAlign w:val="center"/>
            <w:hideMark/>
          </w:tcPr>
          <w:p w:rsidR="009B7E4B" w:rsidRPr="00344054" w:rsidRDefault="009B7E4B" w:rsidP="00344054">
            <w:pPr>
              <w:rPr>
                <w:rFonts w:ascii="Arial CYR" w:hAnsi="Arial CYR" w:cs="Arial CYR"/>
                <w:sz w:val="16"/>
                <w:szCs w:val="16"/>
                <w:lang w:val="ru-RU" w:eastAsia="ru-RU"/>
              </w:rPr>
            </w:pPr>
          </w:p>
        </w:tc>
        <w:tc>
          <w:tcPr>
            <w:tcW w:w="1545" w:type="dxa"/>
            <w:vMerge/>
            <w:tcBorders>
              <w:top w:val="nil"/>
              <w:left w:val="single" w:sz="4" w:space="0" w:color="auto"/>
              <w:bottom w:val="nil"/>
              <w:right w:val="single" w:sz="4" w:space="0" w:color="auto"/>
            </w:tcBorders>
            <w:vAlign w:val="center"/>
            <w:hideMark/>
          </w:tcPr>
          <w:p w:rsidR="009B7E4B" w:rsidRPr="00344054" w:rsidRDefault="009B7E4B" w:rsidP="00344054">
            <w:pPr>
              <w:rPr>
                <w:sz w:val="16"/>
                <w:szCs w:val="16"/>
                <w:lang w:val="ru-RU" w:eastAsia="ru-RU"/>
              </w:rPr>
            </w:pPr>
          </w:p>
        </w:tc>
        <w:tc>
          <w:tcPr>
            <w:tcW w:w="851" w:type="dxa"/>
            <w:gridSpan w:val="3"/>
            <w:vMerge/>
            <w:tcBorders>
              <w:top w:val="nil"/>
              <w:left w:val="single" w:sz="4" w:space="0" w:color="auto"/>
              <w:bottom w:val="nil"/>
              <w:right w:val="single" w:sz="4" w:space="0" w:color="auto"/>
            </w:tcBorders>
            <w:vAlign w:val="center"/>
            <w:hideMark/>
          </w:tcPr>
          <w:p w:rsidR="009B7E4B" w:rsidRPr="00344054" w:rsidRDefault="009B7E4B" w:rsidP="00344054">
            <w:pPr>
              <w:rPr>
                <w:color w:val="000000"/>
                <w:sz w:val="16"/>
                <w:szCs w:val="16"/>
                <w:lang w:val="ru-RU" w:eastAsia="ru-RU"/>
              </w:rPr>
            </w:pPr>
          </w:p>
        </w:tc>
        <w:tc>
          <w:tcPr>
            <w:tcW w:w="681" w:type="dxa"/>
            <w:gridSpan w:val="3"/>
            <w:tcBorders>
              <w:top w:val="nil"/>
              <w:left w:val="nil"/>
              <w:bottom w:val="single" w:sz="4" w:space="0" w:color="auto"/>
              <w:right w:val="single" w:sz="4" w:space="0" w:color="auto"/>
            </w:tcBorders>
            <w:shd w:val="clear" w:color="auto" w:fill="auto"/>
            <w:hideMark/>
          </w:tcPr>
          <w:p w:rsidR="009B7E4B" w:rsidRPr="00344054" w:rsidRDefault="009B7E4B" w:rsidP="00344054">
            <w:pPr>
              <w:jc w:val="center"/>
              <w:rPr>
                <w:color w:val="000000"/>
                <w:sz w:val="16"/>
                <w:szCs w:val="16"/>
                <w:lang w:val="ru-RU" w:eastAsia="ru-RU"/>
              </w:rPr>
            </w:pPr>
            <w:r w:rsidRPr="00344054">
              <w:rPr>
                <w:color w:val="000000"/>
                <w:sz w:val="16"/>
                <w:szCs w:val="16"/>
                <w:lang w:val="ru-RU" w:eastAsia="ru-RU"/>
              </w:rPr>
              <w:t>552</w:t>
            </w:r>
          </w:p>
        </w:tc>
        <w:tc>
          <w:tcPr>
            <w:tcW w:w="708" w:type="dxa"/>
            <w:gridSpan w:val="3"/>
            <w:tcBorders>
              <w:top w:val="nil"/>
              <w:left w:val="nil"/>
              <w:bottom w:val="single" w:sz="4" w:space="0" w:color="auto"/>
              <w:right w:val="single" w:sz="4" w:space="0" w:color="auto"/>
            </w:tcBorders>
            <w:shd w:val="clear" w:color="auto" w:fill="auto"/>
            <w:hideMark/>
          </w:tcPr>
          <w:p w:rsidR="009B7E4B" w:rsidRPr="00344054" w:rsidRDefault="009B7E4B" w:rsidP="00344054">
            <w:pPr>
              <w:jc w:val="center"/>
              <w:rPr>
                <w:color w:val="000000"/>
                <w:sz w:val="16"/>
                <w:szCs w:val="16"/>
                <w:lang w:val="ru-RU" w:eastAsia="ru-RU"/>
              </w:rPr>
            </w:pPr>
            <w:r w:rsidRPr="00344054">
              <w:rPr>
                <w:color w:val="000000"/>
                <w:sz w:val="16"/>
                <w:szCs w:val="16"/>
                <w:lang w:val="ru-RU" w:eastAsia="ru-RU"/>
              </w:rPr>
              <w:t>0310</w:t>
            </w:r>
          </w:p>
        </w:tc>
        <w:tc>
          <w:tcPr>
            <w:tcW w:w="737" w:type="dxa"/>
            <w:gridSpan w:val="2"/>
            <w:tcBorders>
              <w:top w:val="nil"/>
              <w:left w:val="nil"/>
              <w:bottom w:val="single" w:sz="4" w:space="0" w:color="auto"/>
              <w:right w:val="single" w:sz="4" w:space="0" w:color="auto"/>
            </w:tcBorders>
            <w:shd w:val="clear" w:color="auto" w:fill="auto"/>
            <w:hideMark/>
          </w:tcPr>
          <w:p w:rsidR="009B7E4B" w:rsidRPr="00344054" w:rsidRDefault="009B7E4B" w:rsidP="00344054">
            <w:pPr>
              <w:jc w:val="center"/>
              <w:rPr>
                <w:color w:val="000000"/>
                <w:sz w:val="16"/>
                <w:szCs w:val="16"/>
                <w:lang w:val="ru-RU" w:eastAsia="ru-RU"/>
              </w:rPr>
            </w:pPr>
            <w:r w:rsidRPr="00344054">
              <w:rPr>
                <w:color w:val="000000"/>
                <w:sz w:val="16"/>
                <w:szCs w:val="16"/>
                <w:lang w:val="ru-RU" w:eastAsia="ru-RU"/>
              </w:rPr>
              <w:t> </w:t>
            </w:r>
          </w:p>
        </w:tc>
        <w:tc>
          <w:tcPr>
            <w:tcW w:w="727" w:type="dxa"/>
            <w:gridSpan w:val="2"/>
            <w:tcBorders>
              <w:top w:val="nil"/>
              <w:left w:val="nil"/>
              <w:bottom w:val="single" w:sz="4" w:space="0" w:color="auto"/>
              <w:right w:val="single" w:sz="4" w:space="0" w:color="auto"/>
            </w:tcBorders>
            <w:shd w:val="clear" w:color="auto" w:fill="auto"/>
            <w:hideMark/>
          </w:tcPr>
          <w:p w:rsidR="009B7E4B" w:rsidRPr="00344054" w:rsidRDefault="009B7E4B" w:rsidP="00344054">
            <w:pPr>
              <w:jc w:val="center"/>
              <w:rPr>
                <w:color w:val="000000"/>
                <w:sz w:val="16"/>
                <w:szCs w:val="16"/>
                <w:lang w:val="ru-RU" w:eastAsia="ru-RU"/>
              </w:rPr>
            </w:pPr>
            <w:r w:rsidRPr="00344054">
              <w:rPr>
                <w:color w:val="000000"/>
                <w:sz w:val="16"/>
                <w:szCs w:val="16"/>
                <w:lang w:val="ru-RU" w:eastAsia="ru-RU"/>
              </w:rPr>
              <w:t> </w:t>
            </w:r>
          </w:p>
        </w:tc>
        <w:tc>
          <w:tcPr>
            <w:tcW w:w="794" w:type="dxa"/>
            <w:gridSpan w:val="2"/>
            <w:tcBorders>
              <w:top w:val="nil"/>
              <w:left w:val="nil"/>
              <w:bottom w:val="single" w:sz="4" w:space="0" w:color="auto"/>
              <w:right w:val="single" w:sz="4" w:space="0" w:color="auto"/>
            </w:tcBorders>
            <w:shd w:val="clear" w:color="auto" w:fill="auto"/>
            <w:hideMark/>
          </w:tcPr>
          <w:p w:rsidR="009B7E4B" w:rsidRPr="00344054" w:rsidRDefault="009B7E4B" w:rsidP="00344054">
            <w:pPr>
              <w:jc w:val="center"/>
              <w:rPr>
                <w:color w:val="000000"/>
                <w:sz w:val="16"/>
                <w:szCs w:val="16"/>
                <w:lang w:val="ru-RU" w:eastAsia="ru-RU"/>
              </w:rPr>
            </w:pPr>
            <w:r w:rsidRPr="00344054">
              <w:rPr>
                <w:color w:val="000000"/>
                <w:sz w:val="16"/>
                <w:szCs w:val="16"/>
                <w:lang w:val="ru-RU" w:eastAsia="ru-RU"/>
              </w:rPr>
              <w:t> </w:t>
            </w:r>
          </w:p>
        </w:tc>
        <w:tc>
          <w:tcPr>
            <w:tcW w:w="537" w:type="dxa"/>
            <w:gridSpan w:val="2"/>
            <w:tcBorders>
              <w:top w:val="nil"/>
              <w:left w:val="nil"/>
              <w:bottom w:val="single" w:sz="4" w:space="0" w:color="auto"/>
              <w:right w:val="single" w:sz="4" w:space="0" w:color="auto"/>
            </w:tcBorders>
            <w:shd w:val="clear" w:color="auto" w:fill="auto"/>
            <w:hideMark/>
          </w:tcPr>
          <w:p w:rsidR="009B7E4B" w:rsidRPr="00344054" w:rsidRDefault="009B7E4B" w:rsidP="00344054">
            <w:pPr>
              <w:jc w:val="center"/>
              <w:rPr>
                <w:color w:val="000000"/>
                <w:sz w:val="16"/>
                <w:szCs w:val="16"/>
                <w:lang w:val="ru-RU" w:eastAsia="ru-RU"/>
              </w:rPr>
            </w:pPr>
            <w:r w:rsidRPr="00344054">
              <w:rPr>
                <w:color w:val="000000"/>
                <w:sz w:val="16"/>
                <w:szCs w:val="16"/>
                <w:lang w:val="ru-RU" w:eastAsia="ru-RU"/>
              </w:rPr>
              <w:t>244</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9B7E4B" w:rsidRPr="00344054" w:rsidRDefault="009B7E4B" w:rsidP="00344054">
            <w:pPr>
              <w:rPr>
                <w:sz w:val="16"/>
                <w:szCs w:val="16"/>
                <w:lang w:val="ru-RU" w:eastAsia="ru-RU"/>
              </w:rPr>
            </w:pPr>
            <w:r w:rsidRPr="00344054">
              <w:rPr>
                <w:sz w:val="16"/>
                <w:szCs w:val="16"/>
                <w:lang w:val="ru-RU" w:eastAsia="ru-RU"/>
              </w:rPr>
              <w:t> </w:t>
            </w:r>
          </w:p>
        </w:tc>
        <w:tc>
          <w:tcPr>
            <w:tcW w:w="778" w:type="dxa"/>
            <w:gridSpan w:val="2"/>
            <w:tcBorders>
              <w:top w:val="nil"/>
              <w:left w:val="nil"/>
              <w:bottom w:val="single" w:sz="4" w:space="0" w:color="auto"/>
              <w:right w:val="single" w:sz="4" w:space="0" w:color="auto"/>
            </w:tcBorders>
            <w:shd w:val="clear" w:color="auto" w:fill="auto"/>
            <w:noWrap/>
            <w:vAlign w:val="bottom"/>
            <w:hideMark/>
          </w:tcPr>
          <w:p w:rsidR="009B7E4B" w:rsidRPr="00344054" w:rsidRDefault="009B7E4B" w:rsidP="00344054">
            <w:pPr>
              <w:jc w:val="center"/>
              <w:rPr>
                <w:sz w:val="16"/>
                <w:szCs w:val="16"/>
                <w:lang w:val="ru-RU" w:eastAsia="ru-RU"/>
              </w:rPr>
            </w:pPr>
            <w:r w:rsidRPr="00344054">
              <w:rPr>
                <w:sz w:val="16"/>
                <w:szCs w:val="16"/>
                <w:lang w:val="ru-RU" w:eastAsia="ru-RU"/>
              </w:rPr>
              <w:t>0,00</w:t>
            </w:r>
          </w:p>
        </w:tc>
        <w:tc>
          <w:tcPr>
            <w:tcW w:w="1134" w:type="dxa"/>
            <w:gridSpan w:val="3"/>
            <w:tcBorders>
              <w:top w:val="nil"/>
              <w:left w:val="nil"/>
              <w:bottom w:val="single" w:sz="4" w:space="0" w:color="auto"/>
              <w:right w:val="single" w:sz="4" w:space="0" w:color="auto"/>
            </w:tcBorders>
            <w:shd w:val="clear" w:color="auto" w:fill="auto"/>
            <w:hideMark/>
          </w:tcPr>
          <w:p w:rsidR="009B7E4B" w:rsidRPr="00344054" w:rsidRDefault="009B7E4B" w:rsidP="00344054">
            <w:pPr>
              <w:jc w:val="center"/>
              <w:rPr>
                <w:color w:val="000000"/>
                <w:sz w:val="16"/>
                <w:szCs w:val="16"/>
                <w:lang w:val="ru-RU" w:eastAsia="ru-RU"/>
              </w:rPr>
            </w:pPr>
            <w:r w:rsidRPr="00344054">
              <w:rPr>
                <w:color w:val="000000"/>
                <w:sz w:val="16"/>
                <w:szCs w:val="16"/>
                <w:lang w:val="ru-RU" w:eastAsia="ru-RU"/>
              </w:rPr>
              <w:t>01400S4120</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9B7E4B" w:rsidRPr="009B7E4B" w:rsidRDefault="009B7E4B" w:rsidP="009B7E4B">
            <w:pPr>
              <w:jc w:val="center"/>
              <w:rPr>
                <w:sz w:val="16"/>
                <w:szCs w:val="16"/>
              </w:rPr>
            </w:pPr>
            <w:r w:rsidRPr="009B7E4B">
              <w:rPr>
                <w:sz w:val="16"/>
                <w:szCs w:val="16"/>
              </w:rPr>
              <w:t>0,60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9B7E4B" w:rsidRPr="009B7E4B" w:rsidRDefault="009B7E4B" w:rsidP="009B7E4B">
            <w:pPr>
              <w:jc w:val="center"/>
              <w:rPr>
                <w:sz w:val="16"/>
                <w:szCs w:val="16"/>
              </w:rPr>
            </w:pPr>
            <w:r w:rsidRPr="009B7E4B">
              <w:rPr>
                <w:sz w:val="16"/>
                <w:szCs w:val="16"/>
              </w:rPr>
              <w:t>0,49</w:t>
            </w:r>
          </w:p>
        </w:tc>
        <w:tc>
          <w:tcPr>
            <w:tcW w:w="794" w:type="dxa"/>
            <w:tcBorders>
              <w:top w:val="nil"/>
              <w:left w:val="nil"/>
              <w:bottom w:val="single" w:sz="4" w:space="0" w:color="auto"/>
              <w:right w:val="single" w:sz="4" w:space="0" w:color="auto"/>
            </w:tcBorders>
            <w:shd w:val="clear" w:color="auto" w:fill="auto"/>
            <w:noWrap/>
            <w:vAlign w:val="center"/>
            <w:hideMark/>
          </w:tcPr>
          <w:p w:rsidR="009B7E4B" w:rsidRPr="009B7E4B" w:rsidRDefault="009B7E4B" w:rsidP="009B7E4B">
            <w:pPr>
              <w:jc w:val="center"/>
              <w:rPr>
                <w:sz w:val="16"/>
                <w:szCs w:val="16"/>
              </w:rPr>
            </w:pPr>
            <w:r w:rsidRPr="009B7E4B">
              <w:rPr>
                <w:sz w:val="16"/>
                <w:szCs w:val="16"/>
              </w:rPr>
              <w:t>0,49</w:t>
            </w:r>
          </w:p>
        </w:tc>
        <w:tc>
          <w:tcPr>
            <w:tcW w:w="799" w:type="dxa"/>
            <w:gridSpan w:val="2"/>
            <w:tcBorders>
              <w:top w:val="nil"/>
              <w:left w:val="nil"/>
              <w:bottom w:val="single" w:sz="4" w:space="0" w:color="auto"/>
              <w:right w:val="single" w:sz="4" w:space="0" w:color="auto"/>
            </w:tcBorders>
            <w:shd w:val="clear" w:color="auto" w:fill="auto"/>
            <w:noWrap/>
            <w:vAlign w:val="center"/>
            <w:hideMark/>
          </w:tcPr>
          <w:p w:rsidR="009B7E4B" w:rsidRPr="009B7E4B" w:rsidRDefault="009B7E4B" w:rsidP="009B7E4B">
            <w:pPr>
              <w:jc w:val="center"/>
              <w:rPr>
                <w:sz w:val="16"/>
                <w:szCs w:val="16"/>
              </w:rPr>
            </w:pPr>
            <w:r w:rsidRPr="009B7E4B">
              <w:rPr>
                <w:sz w:val="16"/>
                <w:szCs w:val="16"/>
              </w:rPr>
              <w:t>0,00</w:t>
            </w:r>
          </w:p>
        </w:tc>
        <w:tc>
          <w:tcPr>
            <w:tcW w:w="799" w:type="dxa"/>
            <w:tcBorders>
              <w:top w:val="nil"/>
              <w:left w:val="nil"/>
              <w:bottom w:val="single" w:sz="4" w:space="0" w:color="auto"/>
              <w:right w:val="single" w:sz="4" w:space="0" w:color="auto"/>
            </w:tcBorders>
            <w:shd w:val="clear" w:color="auto" w:fill="auto"/>
            <w:noWrap/>
            <w:vAlign w:val="center"/>
            <w:hideMark/>
          </w:tcPr>
          <w:p w:rsidR="009B7E4B" w:rsidRPr="009B7E4B" w:rsidRDefault="009B7E4B" w:rsidP="009B7E4B">
            <w:pPr>
              <w:jc w:val="center"/>
              <w:rPr>
                <w:sz w:val="16"/>
                <w:szCs w:val="16"/>
              </w:rPr>
            </w:pPr>
            <w:r w:rsidRPr="009B7E4B">
              <w:rPr>
                <w:sz w:val="16"/>
                <w:szCs w:val="16"/>
              </w:rPr>
              <w:t>0,00</w:t>
            </w:r>
          </w:p>
        </w:tc>
        <w:tc>
          <w:tcPr>
            <w:tcW w:w="882" w:type="dxa"/>
            <w:tcBorders>
              <w:top w:val="nil"/>
              <w:left w:val="nil"/>
              <w:bottom w:val="single" w:sz="4" w:space="0" w:color="auto"/>
              <w:right w:val="single" w:sz="4" w:space="0" w:color="auto"/>
            </w:tcBorders>
            <w:shd w:val="clear" w:color="auto" w:fill="auto"/>
            <w:vAlign w:val="center"/>
            <w:hideMark/>
          </w:tcPr>
          <w:p w:rsidR="009B7E4B" w:rsidRPr="009B7E4B" w:rsidRDefault="009B7E4B" w:rsidP="009B7E4B">
            <w:pPr>
              <w:jc w:val="center"/>
              <w:rPr>
                <w:color w:val="000000"/>
                <w:sz w:val="16"/>
                <w:szCs w:val="16"/>
              </w:rPr>
            </w:pPr>
            <w:r w:rsidRPr="009B7E4B">
              <w:rPr>
                <w:color w:val="000000"/>
                <w:sz w:val="16"/>
                <w:szCs w:val="16"/>
              </w:rPr>
              <w:t>1,58</w:t>
            </w:r>
          </w:p>
        </w:tc>
        <w:tc>
          <w:tcPr>
            <w:tcW w:w="1403" w:type="dxa"/>
            <w:vMerge/>
            <w:tcBorders>
              <w:top w:val="nil"/>
              <w:left w:val="single" w:sz="4" w:space="0" w:color="auto"/>
              <w:bottom w:val="nil"/>
              <w:right w:val="single" w:sz="4" w:space="0" w:color="auto"/>
            </w:tcBorders>
            <w:vAlign w:val="center"/>
            <w:hideMark/>
          </w:tcPr>
          <w:p w:rsidR="009B7E4B" w:rsidRPr="00344054" w:rsidRDefault="009B7E4B" w:rsidP="00344054">
            <w:pPr>
              <w:rPr>
                <w:sz w:val="16"/>
                <w:szCs w:val="16"/>
                <w:lang w:val="ru-RU" w:eastAsia="ru-RU"/>
              </w:rPr>
            </w:pPr>
          </w:p>
        </w:tc>
      </w:tr>
      <w:tr w:rsidR="009B7E4B" w:rsidRPr="00344054" w:rsidTr="009B7E4B">
        <w:trPr>
          <w:trHeight w:val="315"/>
        </w:trPr>
        <w:tc>
          <w:tcPr>
            <w:tcW w:w="5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7E4B" w:rsidRPr="00344054" w:rsidRDefault="009B7E4B" w:rsidP="00344054">
            <w:pPr>
              <w:jc w:val="center"/>
              <w:rPr>
                <w:rFonts w:ascii="Arial CYR" w:hAnsi="Arial CYR" w:cs="Arial CYR"/>
                <w:sz w:val="16"/>
                <w:szCs w:val="16"/>
                <w:lang w:val="ru-RU" w:eastAsia="ru-RU"/>
              </w:rPr>
            </w:pPr>
            <w:r w:rsidRPr="00344054">
              <w:rPr>
                <w:rFonts w:ascii="Arial CYR" w:hAnsi="Arial CYR" w:cs="Arial CYR"/>
                <w:sz w:val="16"/>
                <w:szCs w:val="16"/>
                <w:lang w:val="ru-RU" w:eastAsia="ru-RU"/>
              </w:rPr>
              <w:t> </w:t>
            </w:r>
          </w:p>
        </w:tc>
        <w:tc>
          <w:tcPr>
            <w:tcW w:w="1545" w:type="dxa"/>
            <w:tcBorders>
              <w:top w:val="single" w:sz="4" w:space="0" w:color="auto"/>
              <w:left w:val="nil"/>
              <w:bottom w:val="single" w:sz="4" w:space="0" w:color="auto"/>
              <w:right w:val="single" w:sz="4" w:space="0" w:color="auto"/>
            </w:tcBorders>
            <w:shd w:val="clear" w:color="auto" w:fill="auto"/>
            <w:hideMark/>
          </w:tcPr>
          <w:p w:rsidR="009B7E4B" w:rsidRPr="00344054" w:rsidRDefault="009B7E4B" w:rsidP="00344054">
            <w:pPr>
              <w:rPr>
                <w:color w:val="000000"/>
                <w:sz w:val="16"/>
                <w:szCs w:val="16"/>
                <w:lang w:val="ru-RU" w:eastAsia="ru-RU"/>
              </w:rPr>
            </w:pPr>
            <w:r w:rsidRPr="00344054">
              <w:rPr>
                <w:color w:val="000000"/>
                <w:sz w:val="16"/>
                <w:szCs w:val="16"/>
                <w:lang w:val="ru-RU" w:eastAsia="ru-RU"/>
              </w:rPr>
              <w:t>Итого  по задаче 3</w:t>
            </w:r>
          </w:p>
        </w:tc>
        <w:tc>
          <w:tcPr>
            <w:tcW w:w="851" w:type="dxa"/>
            <w:gridSpan w:val="3"/>
            <w:tcBorders>
              <w:top w:val="single" w:sz="4" w:space="0" w:color="auto"/>
              <w:left w:val="nil"/>
              <w:bottom w:val="single" w:sz="4" w:space="0" w:color="auto"/>
              <w:right w:val="single" w:sz="4" w:space="0" w:color="auto"/>
            </w:tcBorders>
            <w:shd w:val="clear" w:color="auto" w:fill="auto"/>
            <w:hideMark/>
          </w:tcPr>
          <w:p w:rsidR="009B7E4B" w:rsidRPr="00344054" w:rsidRDefault="009B7E4B" w:rsidP="00344054">
            <w:pPr>
              <w:rPr>
                <w:color w:val="000000"/>
                <w:sz w:val="16"/>
                <w:szCs w:val="16"/>
                <w:lang w:val="ru-RU" w:eastAsia="ru-RU"/>
              </w:rPr>
            </w:pPr>
            <w:r w:rsidRPr="00344054">
              <w:rPr>
                <w:color w:val="000000"/>
                <w:sz w:val="16"/>
                <w:szCs w:val="16"/>
                <w:lang w:val="ru-RU" w:eastAsia="ru-RU"/>
              </w:rPr>
              <w:t> </w:t>
            </w:r>
          </w:p>
        </w:tc>
        <w:tc>
          <w:tcPr>
            <w:tcW w:w="681" w:type="dxa"/>
            <w:gridSpan w:val="3"/>
            <w:tcBorders>
              <w:top w:val="nil"/>
              <w:left w:val="nil"/>
              <w:bottom w:val="single" w:sz="4" w:space="0" w:color="auto"/>
              <w:right w:val="single" w:sz="4" w:space="0" w:color="auto"/>
            </w:tcBorders>
            <w:shd w:val="clear" w:color="auto" w:fill="auto"/>
            <w:hideMark/>
          </w:tcPr>
          <w:p w:rsidR="009B7E4B" w:rsidRPr="00344054" w:rsidRDefault="009B7E4B" w:rsidP="00344054">
            <w:pPr>
              <w:rPr>
                <w:color w:val="000000"/>
                <w:sz w:val="16"/>
                <w:szCs w:val="16"/>
                <w:lang w:val="ru-RU" w:eastAsia="ru-RU"/>
              </w:rPr>
            </w:pPr>
            <w:r w:rsidRPr="00344054">
              <w:rPr>
                <w:color w:val="000000"/>
                <w:sz w:val="16"/>
                <w:szCs w:val="16"/>
                <w:lang w:val="ru-RU" w:eastAsia="ru-RU"/>
              </w:rPr>
              <w:t> </w:t>
            </w:r>
          </w:p>
        </w:tc>
        <w:tc>
          <w:tcPr>
            <w:tcW w:w="708" w:type="dxa"/>
            <w:gridSpan w:val="3"/>
            <w:tcBorders>
              <w:top w:val="nil"/>
              <w:left w:val="nil"/>
              <w:bottom w:val="single" w:sz="4" w:space="0" w:color="auto"/>
              <w:right w:val="single" w:sz="4" w:space="0" w:color="auto"/>
            </w:tcBorders>
            <w:shd w:val="clear" w:color="auto" w:fill="auto"/>
            <w:hideMark/>
          </w:tcPr>
          <w:p w:rsidR="009B7E4B" w:rsidRPr="00344054" w:rsidRDefault="009B7E4B" w:rsidP="00344054">
            <w:pPr>
              <w:rPr>
                <w:color w:val="000000"/>
                <w:sz w:val="16"/>
                <w:szCs w:val="16"/>
                <w:lang w:val="ru-RU" w:eastAsia="ru-RU"/>
              </w:rPr>
            </w:pPr>
            <w:r w:rsidRPr="00344054">
              <w:rPr>
                <w:color w:val="000000"/>
                <w:sz w:val="16"/>
                <w:szCs w:val="16"/>
                <w:lang w:val="ru-RU" w:eastAsia="ru-RU"/>
              </w:rPr>
              <w:t> </w:t>
            </w:r>
          </w:p>
        </w:tc>
        <w:tc>
          <w:tcPr>
            <w:tcW w:w="737" w:type="dxa"/>
            <w:gridSpan w:val="2"/>
            <w:tcBorders>
              <w:top w:val="nil"/>
              <w:left w:val="nil"/>
              <w:bottom w:val="single" w:sz="4" w:space="0" w:color="auto"/>
              <w:right w:val="single" w:sz="4" w:space="0" w:color="auto"/>
            </w:tcBorders>
            <w:shd w:val="clear" w:color="auto" w:fill="auto"/>
            <w:hideMark/>
          </w:tcPr>
          <w:p w:rsidR="009B7E4B" w:rsidRPr="00344054" w:rsidRDefault="009B7E4B" w:rsidP="00344054">
            <w:pPr>
              <w:jc w:val="center"/>
              <w:rPr>
                <w:color w:val="000000"/>
                <w:sz w:val="16"/>
                <w:szCs w:val="16"/>
                <w:lang w:val="ru-RU" w:eastAsia="ru-RU"/>
              </w:rPr>
            </w:pPr>
            <w:r w:rsidRPr="00344054">
              <w:rPr>
                <w:color w:val="000000"/>
                <w:sz w:val="16"/>
                <w:szCs w:val="16"/>
                <w:lang w:val="ru-RU" w:eastAsia="ru-RU"/>
              </w:rPr>
              <w:t> </w:t>
            </w:r>
          </w:p>
        </w:tc>
        <w:tc>
          <w:tcPr>
            <w:tcW w:w="727" w:type="dxa"/>
            <w:gridSpan w:val="2"/>
            <w:tcBorders>
              <w:top w:val="nil"/>
              <w:left w:val="nil"/>
              <w:bottom w:val="single" w:sz="4" w:space="0" w:color="auto"/>
              <w:right w:val="single" w:sz="4" w:space="0" w:color="auto"/>
            </w:tcBorders>
            <w:shd w:val="clear" w:color="auto" w:fill="auto"/>
            <w:hideMark/>
          </w:tcPr>
          <w:p w:rsidR="009B7E4B" w:rsidRPr="00344054" w:rsidRDefault="009B7E4B" w:rsidP="00344054">
            <w:pPr>
              <w:jc w:val="center"/>
              <w:rPr>
                <w:color w:val="000000"/>
                <w:sz w:val="16"/>
                <w:szCs w:val="16"/>
                <w:lang w:val="ru-RU" w:eastAsia="ru-RU"/>
              </w:rPr>
            </w:pPr>
            <w:r w:rsidRPr="00344054">
              <w:rPr>
                <w:color w:val="000000"/>
                <w:sz w:val="16"/>
                <w:szCs w:val="16"/>
                <w:lang w:val="ru-RU" w:eastAsia="ru-RU"/>
              </w:rPr>
              <w:t> </w:t>
            </w:r>
          </w:p>
        </w:tc>
        <w:tc>
          <w:tcPr>
            <w:tcW w:w="794" w:type="dxa"/>
            <w:gridSpan w:val="2"/>
            <w:tcBorders>
              <w:top w:val="nil"/>
              <w:left w:val="nil"/>
              <w:bottom w:val="single" w:sz="4" w:space="0" w:color="auto"/>
              <w:right w:val="single" w:sz="4" w:space="0" w:color="auto"/>
            </w:tcBorders>
            <w:shd w:val="clear" w:color="auto" w:fill="auto"/>
            <w:hideMark/>
          </w:tcPr>
          <w:p w:rsidR="009B7E4B" w:rsidRPr="00344054" w:rsidRDefault="009B7E4B" w:rsidP="00344054">
            <w:pPr>
              <w:jc w:val="center"/>
              <w:rPr>
                <w:color w:val="000000"/>
                <w:sz w:val="16"/>
                <w:szCs w:val="16"/>
                <w:lang w:val="ru-RU" w:eastAsia="ru-RU"/>
              </w:rPr>
            </w:pPr>
            <w:r w:rsidRPr="00344054">
              <w:rPr>
                <w:color w:val="000000"/>
                <w:sz w:val="16"/>
                <w:szCs w:val="16"/>
                <w:lang w:val="ru-RU" w:eastAsia="ru-RU"/>
              </w:rPr>
              <w:t> </w:t>
            </w:r>
          </w:p>
        </w:tc>
        <w:tc>
          <w:tcPr>
            <w:tcW w:w="537" w:type="dxa"/>
            <w:gridSpan w:val="2"/>
            <w:tcBorders>
              <w:top w:val="nil"/>
              <w:left w:val="nil"/>
              <w:bottom w:val="single" w:sz="4" w:space="0" w:color="auto"/>
              <w:right w:val="single" w:sz="4" w:space="0" w:color="auto"/>
            </w:tcBorders>
            <w:shd w:val="clear" w:color="auto" w:fill="auto"/>
            <w:hideMark/>
          </w:tcPr>
          <w:p w:rsidR="009B7E4B" w:rsidRPr="00344054" w:rsidRDefault="009B7E4B" w:rsidP="00344054">
            <w:pPr>
              <w:rPr>
                <w:color w:val="000000"/>
                <w:sz w:val="16"/>
                <w:szCs w:val="16"/>
                <w:lang w:val="ru-RU" w:eastAsia="ru-RU"/>
              </w:rPr>
            </w:pPr>
            <w:r w:rsidRPr="00344054">
              <w:rPr>
                <w:color w:val="000000"/>
                <w:sz w:val="16"/>
                <w:szCs w:val="16"/>
                <w:lang w:val="ru-RU" w:eastAsia="ru-RU"/>
              </w:rPr>
              <w:t> </w:t>
            </w:r>
          </w:p>
        </w:tc>
        <w:tc>
          <w:tcPr>
            <w:tcW w:w="708" w:type="dxa"/>
            <w:gridSpan w:val="2"/>
            <w:tcBorders>
              <w:top w:val="nil"/>
              <w:left w:val="nil"/>
              <w:bottom w:val="single" w:sz="4" w:space="0" w:color="auto"/>
              <w:right w:val="single" w:sz="4" w:space="0" w:color="auto"/>
            </w:tcBorders>
            <w:shd w:val="clear" w:color="auto" w:fill="auto"/>
            <w:hideMark/>
          </w:tcPr>
          <w:p w:rsidR="009B7E4B" w:rsidRPr="00344054" w:rsidRDefault="009B7E4B" w:rsidP="00344054">
            <w:pPr>
              <w:jc w:val="right"/>
              <w:rPr>
                <w:color w:val="000000"/>
                <w:sz w:val="16"/>
                <w:szCs w:val="16"/>
                <w:lang w:val="ru-RU" w:eastAsia="ru-RU"/>
              </w:rPr>
            </w:pPr>
            <w:r w:rsidRPr="00344054">
              <w:rPr>
                <w:color w:val="000000"/>
                <w:sz w:val="16"/>
                <w:szCs w:val="16"/>
                <w:lang w:val="ru-RU" w:eastAsia="ru-RU"/>
              </w:rPr>
              <w:t>18,00</w:t>
            </w:r>
          </w:p>
        </w:tc>
        <w:tc>
          <w:tcPr>
            <w:tcW w:w="778" w:type="dxa"/>
            <w:gridSpan w:val="2"/>
            <w:tcBorders>
              <w:top w:val="nil"/>
              <w:left w:val="nil"/>
              <w:bottom w:val="single" w:sz="4" w:space="0" w:color="auto"/>
              <w:right w:val="single" w:sz="4" w:space="0" w:color="auto"/>
            </w:tcBorders>
            <w:shd w:val="clear" w:color="auto" w:fill="auto"/>
            <w:hideMark/>
          </w:tcPr>
          <w:p w:rsidR="009B7E4B" w:rsidRPr="00344054" w:rsidRDefault="009B7E4B" w:rsidP="00344054">
            <w:pPr>
              <w:jc w:val="center"/>
              <w:rPr>
                <w:color w:val="000000"/>
                <w:sz w:val="16"/>
                <w:szCs w:val="16"/>
                <w:lang w:val="ru-RU" w:eastAsia="ru-RU"/>
              </w:rPr>
            </w:pPr>
            <w:r w:rsidRPr="00344054">
              <w:rPr>
                <w:color w:val="000000"/>
                <w:sz w:val="16"/>
                <w:szCs w:val="16"/>
                <w:lang w:val="ru-RU" w:eastAsia="ru-RU"/>
              </w:rPr>
              <w:t>0,00</w:t>
            </w:r>
          </w:p>
        </w:tc>
        <w:tc>
          <w:tcPr>
            <w:tcW w:w="1134" w:type="dxa"/>
            <w:gridSpan w:val="3"/>
            <w:tcBorders>
              <w:top w:val="nil"/>
              <w:left w:val="nil"/>
              <w:bottom w:val="single" w:sz="4" w:space="0" w:color="auto"/>
              <w:right w:val="single" w:sz="4" w:space="0" w:color="auto"/>
            </w:tcBorders>
            <w:shd w:val="clear" w:color="auto" w:fill="auto"/>
            <w:hideMark/>
          </w:tcPr>
          <w:p w:rsidR="009B7E4B" w:rsidRPr="00344054" w:rsidRDefault="009B7E4B" w:rsidP="00344054">
            <w:pPr>
              <w:jc w:val="center"/>
              <w:rPr>
                <w:color w:val="000000"/>
                <w:sz w:val="16"/>
                <w:szCs w:val="16"/>
                <w:lang w:val="ru-RU" w:eastAsia="ru-RU"/>
              </w:rPr>
            </w:pPr>
          </w:p>
        </w:tc>
        <w:tc>
          <w:tcPr>
            <w:tcW w:w="709" w:type="dxa"/>
            <w:gridSpan w:val="3"/>
            <w:tcBorders>
              <w:top w:val="nil"/>
              <w:left w:val="nil"/>
              <w:bottom w:val="single" w:sz="4" w:space="0" w:color="auto"/>
              <w:right w:val="single" w:sz="4" w:space="0" w:color="auto"/>
            </w:tcBorders>
            <w:shd w:val="clear" w:color="auto" w:fill="auto"/>
            <w:vAlign w:val="center"/>
            <w:hideMark/>
          </w:tcPr>
          <w:p w:rsidR="009B7E4B" w:rsidRPr="009B7E4B" w:rsidRDefault="009B7E4B" w:rsidP="009B7E4B">
            <w:pPr>
              <w:jc w:val="center"/>
              <w:rPr>
                <w:color w:val="000000"/>
                <w:sz w:val="16"/>
                <w:szCs w:val="16"/>
              </w:rPr>
            </w:pPr>
            <w:r w:rsidRPr="009B7E4B">
              <w:rPr>
                <w:color w:val="000000"/>
                <w:sz w:val="16"/>
                <w:szCs w:val="16"/>
              </w:rPr>
              <w:t>13,40</w:t>
            </w:r>
          </w:p>
        </w:tc>
        <w:tc>
          <w:tcPr>
            <w:tcW w:w="709" w:type="dxa"/>
            <w:gridSpan w:val="2"/>
            <w:tcBorders>
              <w:top w:val="nil"/>
              <w:left w:val="nil"/>
              <w:bottom w:val="single" w:sz="4" w:space="0" w:color="auto"/>
              <w:right w:val="single" w:sz="4" w:space="0" w:color="auto"/>
            </w:tcBorders>
            <w:shd w:val="clear" w:color="auto" w:fill="auto"/>
            <w:vAlign w:val="center"/>
            <w:hideMark/>
          </w:tcPr>
          <w:p w:rsidR="009B7E4B" w:rsidRPr="009B7E4B" w:rsidRDefault="009B7E4B" w:rsidP="009B7E4B">
            <w:pPr>
              <w:jc w:val="center"/>
              <w:rPr>
                <w:color w:val="000000"/>
                <w:sz w:val="16"/>
                <w:szCs w:val="16"/>
              </w:rPr>
            </w:pPr>
            <w:r w:rsidRPr="009B7E4B">
              <w:rPr>
                <w:color w:val="000000"/>
                <w:sz w:val="16"/>
                <w:szCs w:val="16"/>
              </w:rPr>
              <w:t>10,29</w:t>
            </w:r>
          </w:p>
        </w:tc>
        <w:tc>
          <w:tcPr>
            <w:tcW w:w="794" w:type="dxa"/>
            <w:tcBorders>
              <w:top w:val="nil"/>
              <w:left w:val="nil"/>
              <w:bottom w:val="single" w:sz="4" w:space="0" w:color="auto"/>
              <w:right w:val="single" w:sz="4" w:space="0" w:color="auto"/>
            </w:tcBorders>
            <w:shd w:val="clear" w:color="auto" w:fill="auto"/>
            <w:vAlign w:val="center"/>
            <w:hideMark/>
          </w:tcPr>
          <w:p w:rsidR="009B7E4B" w:rsidRPr="009B7E4B" w:rsidRDefault="009B7E4B" w:rsidP="009B7E4B">
            <w:pPr>
              <w:jc w:val="center"/>
              <w:rPr>
                <w:color w:val="000000"/>
                <w:sz w:val="16"/>
                <w:szCs w:val="16"/>
              </w:rPr>
            </w:pPr>
            <w:r w:rsidRPr="009B7E4B">
              <w:rPr>
                <w:color w:val="000000"/>
                <w:sz w:val="16"/>
                <w:szCs w:val="16"/>
              </w:rPr>
              <w:t>10,49</w:t>
            </w:r>
          </w:p>
        </w:tc>
        <w:tc>
          <w:tcPr>
            <w:tcW w:w="799" w:type="dxa"/>
            <w:gridSpan w:val="2"/>
            <w:tcBorders>
              <w:top w:val="nil"/>
              <w:left w:val="nil"/>
              <w:bottom w:val="single" w:sz="4" w:space="0" w:color="auto"/>
              <w:right w:val="single" w:sz="4" w:space="0" w:color="auto"/>
            </w:tcBorders>
            <w:shd w:val="clear" w:color="auto" w:fill="auto"/>
            <w:vAlign w:val="center"/>
            <w:hideMark/>
          </w:tcPr>
          <w:p w:rsidR="009B7E4B" w:rsidRPr="009B7E4B" w:rsidRDefault="009B7E4B" w:rsidP="009B7E4B">
            <w:pPr>
              <w:jc w:val="center"/>
              <w:rPr>
                <w:color w:val="000000"/>
                <w:sz w:val="16"/>
                <w:szCs w:val="16"/>
              </w:rPr>
            </w:pPr>
            <w:r w:rsidRPr="009B7E4B">
              <w:rPr>
                <w:color w:val="000000"/>
                <w:sz w:val="16"/>
                <w:szCs w:val="16"/>
              </w:rPr>
              <w:t>12,00</w:t>
            </w:r>
          </w:p>
        </w:tc>
        <w:tc>
          <w:tcPr>
            <w:tcW w:w="799" w:type="dxa"/>
            <w:tcBorders>
              <w:top w:val="nil"/>
              <w:left w:val="nil"/>
              <w:bottom w:val="single" w:sz="4" w:space="0" w:color="auto"/>
              <w:right w:val="single" w:sz="4" w:space="0" w:color="auto"/>
            </w:tcBorders>
            <w:shd w:val="clear" w:color="auto" w:fill="auto"/>
            <w:vAlign w:val="center"/>
            <w:hideMark/>
          </w:tcPr>
          <w:p w:rsidR="009B7E4B" w:rsidRPr="009B7E4B" w:rsidRDefault="009B7E4B" w:rsidP="009B7E4B">
            <w:pPr>
              <w:jc w:val="center"/>
              <w:rPr>
                <w:color w:val="000000"/>
                <w:sz w:val="16"/>
                <w:szCs w:val="16"/>
              </w:rPr>
            </w:pPr>
            <w:r w:rsidRPr="009B7E4B">
              <w:rPr>
                <w:color w:val="000000"/>
                <w:sz w:val="16"/>
                <w:szCs w:val="16"/>
              </w:rPr>
              <w:t>10,60</w:t>
            </w:r>
          </w:p>
        </w:tc>
        <w:tc>
          <w:tcPr>
            <w:tcW w:w="882" w:type="dxa"/>
            <w:tcBorders>
              <w:top w:val="nil"/>
              <w:left w:val="nil"/>
              <w:bottom w:val="single" w:sz="4" w:space="0" w:color="auto"/>
              <w:right w:val="single" w:sz="4" w:space="0" w:color="auto"/>
            </w:tcBorders>
            <w:shd w:val="clear" w:color="auto" w:fill="auto"/>
            <w:vAlign w:val="center"/>
            <w:hideMark/>
          </w:tcPr>
          <w:p w:rsidR="009B7E4B" w:rsidRPr="009B7E4B" w:rsidRDefault="009B7E4B" w:rsidP="009B7E4B">
            <w:pPr>
              <w:jc w:val="center"/>
              <w:rPr>
                <w:color w:val="000000"/>
                <w:sz w:val="16"/>
                <w:szCs w:val="16"/>
              </w:rPr>
            </w:pPr>
            <w:r w:rsidRPr="009B7E4B">
              <w:rPr>
                <w:color w:val="000000"/>
                <w:sz w:val="16"/>
                <w:szCs w:val="16"/>
              </w:rPr>
              <w:t>74,78</w:t>
            </w:r>
          </w:p>
        </w:tc>
        <w:tc>
          <w:tcPr>
            <w:tcW w:w="1403" w:type="dxa"/>
            <w:tcBorders>
              <w:top w:val="single" w:sz="4" w:space="0" w:color="auto"/>
              <w:left w:val="nil"/>
              <w:bottom w:val="single" w:sz="4" w:space="0" w:color="auto"/>
              <w:right w:val="single" w:sz="4" w:space="0" w:color="auto"/>
            </w:tcBorders>
            <w:shd w:val="clear" w:color="auto" w:fill="auto"/>
            <w:hideMark/>
          </w:tcPr>
          <w:p w:rsidR="009B7E4B" w:rsidRPr="00344054" w:rsidRDefault="009B7E4B" w:rsidP="00344054">
            <w:pPr>
              <w:jc w:val="center"/>
              <w:rPr>
                <w:color w:val="000000"/>
                <w:sz w:val="16"/>
                <w:szCs w:val="16"/>
                <w:lang w:val="ru-RU" w:eastAsia="ru-RU"/>
              </w:rPr>
            </w:pPr>
            <w:r w:rsidRPr="00344054">
              <w:rPr>
                <w:color w:val="000000"/>
                <w:sz w:val="16"/>
                <w:szCs w:val="16"/>
                <w:lang w:val="ru-RU" w:eastAsia="ru-RU"/>
              </w:rPr>
              <w:t> </w:t>
            </w:r>
          </w:p>
        </w:tc>
      </w:tr>
      <w:tr w:rsidR="00344054" w:rsidRPr="00382336" w:rsidTr="00344054">
        <w:trPr>
          <w:trHeight w:val="315"/>
        </w:trPr>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344054" w:rsidRPr="00344054" w:rsidRDefault="00344054" w:rsidP="00344054">
            <w:pPr>
              <w:jc w:val="center"/>
              <w:rPr>
                <w:rFonts w:ascii="Arial CYR" w:hAnsi="Arial CYR" w:cs="Arial CYR"/>
                <w:sz w:val="16"/>
                <w:szCs w:val="16"/>
                <w:lang w:val="ru-RU" w:eastAsia="ru-RU"/>
              </w:rPr>
            </w:pPr>
            <w:r w:rsidRPr="00344054">
              <w:rPr>
                <w:rFonts w:ascii="Arial CYR" w:hAnsi="Arial CYR" w:cs="Arial CYR"/>
                <w:sz w:val="16"/>
                <w:szCs w:val="16"/>
                <w:lang w:val="ru-RU" w:eastAsia="ru-RU"/>
              </w:rPr>
              <w:t> </w:t>
            </w:r>
          </w:p>
        </w:tc>
        <w:tc>
          <w:tcPr>
            <w:tcW w:w="13892" w:type="dxa"/>
            <w:gridSpan w:val="35"/>
            <w:tcBorders>
              <w:top w:val="single" w:sz="4" w:space="0" w:color="auto"/>
              <w:left w:val="nil"/>
              <w:bottom w:val="single" w:sz="4" w:space="0" w:color="auto"/>
              <w:right w:val="single" w:sz="4" w:space="0" w:color="000000"/>
            </w:tcBorders>
            <w:shd w:val="clear" w:color="auto" w:fill="auto"/>
            <w:hideMark/>
          </w:tcPr>
          <w:p w:rsidR="00344054" w:rsidRPr="00344054" w:rsidRDefault="00344054" w:rsidP="00344054">
            <w:pPr>
              <w:spacing w:after="240"/>
              <w:jc w:val="center"/>
              <w:rPr>
                <w:color w:val="000000"/>
                <w:sz w:val="16"/>
                <w:szCs w:val="16"/>
                <w:lang w:val="ru-RU" w:eastAsia="ru-RU"/>
              </w:rPr>
            </w:pPr>
            <w:r w:rsidRPr="00344054">
              <w:rPr>
                <w:color w:val="000000"/>
                <w:sz w:val="16"/>
                <w:szCs w:val="16"/>
                <w:lang w:val="ru-RU" w:eastAsia="ru-RU"/>
              </w:rPr>
              <w:t>Задача 4. Обеспечение средствами защиты населения на случай чрезвычайных ситуаций и в особый период</w:t>
            </w:r>
          </w:p>
        </w:tc>
        <w:tc>
          <w:tcPr>
            <w:tcW w:w="1403" w:type="dxa"/>
            <w:tcBorders>
              <w:top w:val="nil"/>
              <w:left w:val="nil"/>
              <w:bottom w:val="single" w:sz="4" w:space="0" w:color="auto"/>
              <w:right w:val="single" w:sz="4" w:space="0" w:color="auto"/>
            </w:tcBorders>
            <w:shd w:val="clear" w:color="auto" w:fill="auto"/>
            <w:noWrap/>
            <w:vAlign w:val="bottom"/>
            <w:hideMark/>
          </w:tcPr>
          <w:p w:rsidR="00344054" w:rsidRPr="00344054" w:rsidRDefault="00344054" w:rsidP="00344054">
            <w:pPr>
              <w:jc w:val="center"/>
              <w:rPr>
                <w:rFonts w:ascii="Arial CYR" w:hAnsi="Arial CYR" w:cs="Arial CYR"/>
                <w:sz w:val="16"/>
                <w:szCs w:val="16"/>
                <w:lang w:val="ru-RU" w:eastAsia="ru-RU"/>
              </w:rPr>
            </w:pPr>
            <w:r w:rsidRPr="00344054">
              <w:rPr>
                <w:rFonts w:ascii="Arial CYR" w:hAnsi="Arial CYR" w:cs="Arial CYR"/>
                <w:sz w:val="16"/>
                <w:szCs w:val="16"/>
                <w:lang w:val="ru-RU" w:eastAsia="ru-RU"/>
              </w:rPr>
              <w:t> </w:t>
            </w:r>
          </w:p>
        </w:tc>
      </w:tr>
      <w:tr w:rsidR="009B7E4B" w:rsidRPr="00382336" w:rsidTr="009B7E4B">
        <w:trPr>
          <w:trHeight w:val="555"/>
        </w:trPr>
        <w:tc>
          <w:tcPr>
            <w:tcW w:w="582"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9B7E4B" w:rsidRPr="00344054" w:rsidRDefault="009B7E4B" w:rsidP="00344054">
            <w:pPr>
              <w:jc w:val="center"/>
              <w:rPr>
                <w:rFonts w:ascii="Arial CYR" w:hAnsi="Arial CYR" w:cs="Arial CYR"/>
                <w:sz w:val="16"/>
                <w:szCs w:val="16"/>
                <w:lang w:val="ru-RU" w:eastAsia="ru-RU"/>
              </w:rPr>
            </w:pPr>
            <w:r w:rsidRPr="00344054">
              <w:rPr>
                <w:rFonts w:ascii="Arial CYR" w:hAnsi="Arial CYR" w:cs="Arial CYR"/>
                <w:sz w:val="16"/>
                <w:szCs w:val="16"/>
                <w:lang w:val="ru-RU" w:eastAsia="ru-RU"/>
              </w:rPr>
              <w:t>7</w:t>
            </w:r>
          </w:p>
        </w:tc>
        <w:tc>
          <w:tcPr>
            <w:tcW w:w="1545" w:type="dxa"/>
            <w:vMerge w:val="restart"/>
            <w:tcBorders>
              <w:top w:val="nil"/>
              <w:left w:val="single" w:sz="4" w:space="0" w:color="auto"/>
              <w:bottom w:val="single" w:sz="4" w:space="0" w:color="000000"/>
              <w:right w:val="single" w:sz="4" w:space="0" w:color="auto"/>
            </w:tcBorders>
            <w:shd w:val="clear" w:color="auto" w:fill="auto"/>
            <w:vAlign w:val="center"/>
            <w:hideMark/>
          </w:tcPr>
          <w:p w:rsidR="009B7E4B" w:rsidRPr="00344054" w:rsidRDefault="009B7E4B" w:rsidP="00344054">
            <w:pPr>
              <w:jc w:val="center"/>
              <w:rPr>
                <w:sz w:val="16"/>
                <w:szCs w:val="16"/>
                <w:lang w:val="ru-RU" w:eastAsia="ru-RU"/>
              </w:rPr>
            </w:pPr>
            <w:r w:rsidRPr="00344054">
              <w:rPr>
                <w:sz w:val="16"/>
                <w:szCs w:val="16"/>
                <w:lang w:val="ru-RU" w:eastAsia="ru-RU"/>
              </w:rPr>
              <w:t xml:space="preserve">Приобретение первичных средств пожаротушения. Содержание аварийно-спасательной службы пгт </w:t>
            </w:r>
            <w:proofErr w:type="gramStart"/>
            <w:r w:rsidRPr="00344054">
              <w:rPr>
                <w:sz w:val="16"/>
                <w:szCs w:val="16"/>
                <w:lang w:val="ru-RU" w:eastAsia="ru-RU"/>
              </w:rPr>
              <w:t>Большая</w:t>
            </w:r>
            <w:proofErr w:type="gramEnd"/>
            <w:r w:rsidRPr="00344054">
              <w:rPr>
                <w:sz w:val="16"/>
                <w:szCs w:val="16"/>
                <w:lang w:val="ru-RU" w:eastAsia="ru-RU"/>
              </w:rPr>
              <w:t xml:space="preserve"> Ирба</w:t>
            </w:r>
          </w:p>
        </w:tc>
        <w:tc>
          <w:tcPr>
            <w:tcW w:w="851" w:type="dxa"/>
            <w:gridSpan w:val="3"/>
            <w:vMerge w:val="restart"/>
            <w:tcBorders>
              <w:top w:val="nil"/>
              <w:left w:val="single" w:sz="4" w:space="0" w:color="auto"/>
              <w:bottom w:val="single" w:sz="4" w:space="0" w:color="000000"/>
              <w:right w:val="single" w:sz="4" w:space="0" w:color="auto"/>
            </w:tcBorders>
            <w:shd w:val="clear" w:color="auto" w:fill="auto"/>
            <w:hideMark/>
          </w:tcPr>
          <w:p w:rsidR="009B7E4B" w:rsidRPr="00344054" w:rsidRDefault="009B7E4B" w:rsidP="00344054">
            <w:pPr>
              <w:rPr>
                <w:color w:val="000000"/>
                <w:sz w:val="16"/>
                <w:szCs w:val="16"/>
                <w:lang w:val="ru-RU" w:eastAsia="ru-RU"/>
              </w:rPr>
            </w:pPr>
            <w:r w:rsidRPr="00344054">
              <w:rPr>
                <w:color w:val="000000"/>
                <w:sz w:val="16"/>
                <w:szCs w:val="16"/>
                <w:lang w:val="ru-RU" w:eastAsia="ru-RU"/>
              </w:rPr>
              <w:t>Администрация поселка Большая Ирба</w:t>
            </w:r>
          </w:p>
        </w:tc>
        <w:tc>
          <w:tcPr>
            <w:tcW w:w="681" w:type="dxa"/>
            <w:gridSpan w:val="3"/>
            <w:tcBorders>
              <w:top w:val="nil"/>
              <w:left w:val="nil"/>
              <w:bottom w:val="single" w:sz="4" w:space="0" w:color="auto"/>
              <w:right w:val="single" w:sz="4" w:space="0" w:color="auto"/>
            </w:tcBorders>
            <w:shd w:val="clear" w:color="auto" w:fill="auto"/>
            <w:hideMark/>
          </w:tcPr>
          <w:p w:rsidR="009B7E4B" w:rsidRPr="00344054" w:rsidRDefault="009B7E4B" w:rsidP="00344054">
            <w:pPr>
              <w:jc w:val="center"/>
              <w:rPr>
                <w:color w:val="000000"/>
                <w:sz w:val="16"/>
                <w:szCs w:val="16"/>
                <w:lang w:val="ru-RU" w:eastAsia="ru-RU"/>
              </w:rPr>
            </w:pPr>
            <w:r w:rsidRPr="00344054">
              <w:rPr>
                <w:color w:val="000000"/>
                <w:sz w:val="16"/>
                <w:szCs w:val="16"/>
                <w:lang w:val="ru-RU" w:eastAsia="ru-RU"/>
              </w:rPr>
              <w:t>552</w:t>
            </w:r>
          </w:p>
        </w:tc>
        <w:tc>
          <w:tcPr>
            <w:tcW w:w="708" w:type="dxa"/>
            <w:gridSpan w:val="3"/>
            <w:tcBorders>
              <w:top w:val="nil"/>
              <w:left w:val="nil"/>
              <w:bottom w:val="single" w:sz="4" w:space="0" w:color="auto"/>
              <w:right w:val="single" w:sz="4" w:space="0" w:color="auto"/>
            </w:tcBorders>
            <w:shd w:val="clear" w:color="auto" w:fill="auto"/>
            <w:hideMark/>
          </w:tcPr>
          <w:p w:rsidR="009B7E4B" w:rsidRPr="00344054" w:rsidRDefault="009B7E4B" w:rsidP="00344054">
            <w:pPr>
              <w:jc w:val="center"/>
              <w:rPr>
                <w:color w:val="000000"/>
                <w:sz w:val="16"/>
                <w:szCs w:val="16"/>
                <w:lang w:val="ru-RU" w:eastAsia="ru-RU"/>
              </w:rPr>
            </w:pPr>
            <w:r w:rsidRPr="00344054">
              <w:rPr>
                <w:color w:val="000000"/>
                <w:sz w:val="16"/>
                <w:szCs w:val="16"/>
                <w:lang w:val="ru-RU" w:eastAsia="ru-RU"/>
              </w:rPr>
              <w:t>0309</w:t>
            </w:r>
          </w:p>
        </w:tc>
        <w:tc>
          <w:tcPr>
            <w:tcW w:w="737" w:type="dxa"/>
            <w:gridSpan w:val="2"/>
            <w:tcBorders>
              <w:top w:val="nil"/>
              <w:left w:val="nil"/>
              <w:bottom w:val="single" w:sz="4" w:space="0" w:color="auto"/>
              <w:right w:val="single" w:sz="4" w:space="0" w:color="auto"/>
            </w:tcBorders>
            <w:shd w:val="clear" w:color="auto" w:fill="auto"/>
            <w:hideMark/>
          </w:tcPr>
          <w:p w:rsidR="009B7E4B" w:rsidRPr="00344054" w:rsidRDefault="009B7E4B" w:rsidP="00344054">
            <w:pPr>
              <w:jc w:val="center"/>
              <w:rPr>
                <w:color w:val="000000"/>
                <w:sz w:val="16"/>
                <w:szCs w:val="16"/>
                <w:lang w:val="ru-RU" w:eastAsia="ru-RU"/>
              </w:rPr>
            </w:pPr>
            <w:r w:rsidRPr="00344054">
              <w:rPr>
                <w:color w:val="000000"/>
                <w:sz w:val="16"/>
                <w:szCs w:val="16"/>
                <w:lang w:val="ru-RU" w:eastAsia="ru-RU"/>
              </w:rPr>
              <w:t>01</w:t>
            </w:r>
          </w:p>
        </w:tc>
        <w:tc>
          <w:tcPr>
            <w:tcW w:w="727" w:type="dxa"/>
            <w:gridSpan w:val="2"/>
            <w:tcBorders>
              <w:top w:val="nil"/>
              <w:left w:val="nil"/>
              <w:bottom w:val="single" w:sz="4" w:space="0" w:color="auto"/>
              <w:right w:val="single" w:sz="4" w:space="0" w:color="auto"/>
            </w:tcBorders>
            <w:shd w:val="clear" w:color="auto" w:fill="auto"/>
            <w:hideMark/>
          </w:tcPr>
          <w:p w:rsidR="009B7E4B" w:rsidRPr="00344054" w:rsidRDefault="009B7E4B" w:rsidP="00344054">
            <w:pPr>
              <w:jc w:val="center"/>
              <w:rPr>
                <w:color w:val="000000"/>
                <w:sz w:val="16"/>
                <w:szCs w:val="16"/>
                <w:lang w:val="ru-RU" w:eastAsia="ru-RU"/>
              </w:rPr>
            </w:pPr>
            <w:r w:rsidRPr="00344054">
              <w:rPr>
                <w:color w:val="000000"/>
                <w:sz w:val="16"/>
                <w:szCs w:val="16"/>
                <w:lang w:val="ru-RU" w:eastAsia="ru-RU"/>
              </w:rPr>
              <w:t>4</w:t>
            </w:r>
          </w:p>
        </w:tc>
        <w:tc>
          <w:tcPr>
            <w:tcW w:w="794" w:type="dxa"/>
            <w:gridSpan w:val="2"/>
            <w:tcBorders>
              <w:top w:val="nil"/>
              <w:left w:val="nil"/>
              <w:bottom w:val="single" w:sz="4" w:space="0" w:color="auto"/>
              <w:right w:val="single" w:sz="4" w:space="0" w:color="auto"/>
            </w:tcBorders>
            <w:shd w:val="clear" w:color="auto" w:fill="auto"/>
            <w:hideMark/>
          </w:tcPr>
          <w:p w:rsidR="009B7E4B" w:rsidRPr="00344054" w:rsidRDefault="009B7E4B" w:rsidP="00344054">
            <w:pPr>
              <w:jc w:val="center"/>
              <w:rPr>
                <w:color w:val="000000"/>
                <w:sz w:val="16"/>
                <w:szCs w:val="16"/>
                <w:lang w:val="ru-RU" w:eastAsia="ru-RU"/>
              </w:rPr>
            </w:pPr>
            <w:r w:rsidRPr="00344054">
              <w:rPr>
                <w:color w:val="000000"/>
                <w:sz w:val="16"/>
                <w:szCs w:val="16"/>
                <w:lang w:val="ru-RU" w:eastAsia="ru-RU"/>
              </w:rPr>
              <w:t>8204</w:t>
            </w:r>
          </w:p>
        </w:tc>
        <w:tc>
          <w:tcPr>
            <w:tcW w:w="537" w:type="dxa"/>
            <w:gridSpan w:val="2"/>
            <w:tcBorders>
              <w:top w:val="nil"/>
              <w:left w:val="nil"/>
              <w:bottom w:val="single" w:sz="4" w:space="0" w:color="auto"/>
              <w:right w:val="single" w:sz="4" w:space="0" w:color="auto"/>
            </w:tcBorders>
            <w:shd w:val="clear" w:color="auto" w:fill="auto"/>
            <w:hideMark/>
          </w:tcPr>
          <w:p w:rsidR="009B7E4B" w:rsidRPr="00344054" w:rsidRDefault="009B7E4B" w:rsidP="00344054">
            <w:pPr>
              <w:jc w:val="center"/>
              <w:rPr>
                <w:color w:val="000000"/>
                <w:sz w:val="16"/>
                <w:szCs w:val="16"/>
                <w:lang w:val="ru-RU" w:eastAsia="ru-RU"/>
              </w:rPr>
            </w:pPr>
            <w:r w:rsidRPr="00344054">
              <w:rPr>
                <w:color w:val="000000"/>
                <w:sz w:val="16"/>
                <w:szCs w:val="16"/>
                <w:lang w:val="ru-RU" w:eastAsia="ru-RU"/>
              </w:rPr>
              <w:t>244</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9B7E4B" w:rsidRPr="00344054" w:rsidRDefault="009B7E4B" w:rsidP="00344054">
            <w:pPr>
              <w:jc w:val="right"/>
              <w:rPr>
                <w:sz w:val="16"/>
                <w:szCs w:val="16"/>
                <w:lang w:val="ru-RU" w:eastAsia="ru-RU"/>
              </w:rPr>
            </w:pPr>
            <w:r w:rsidRPr="00344054">
              <w:rPr>
                <w:sz w:val="16"/>
                <w:szCs w:val="16"/>
                <w:lang w:val="ru-RU" w:eastAsia="ru-RU"/>
              </w:rPr>
              <w:t>6,00</w:t>
            </w:r>
          </w:p>
        </w:tc>
        <w:tc>
          <w:tcPr>
            <w:tcW w:w="778" w:type="dxa"/>
            <w:gridSpan w:val="2"/>
            <w:tcBorders>
              <w:top w:val="nil"/>
              <w:left w:val="nil"/>
              <w:bottom w:val="single" w:sz="4" w:space="0" w:color="auto"/>
              <w:right w:val="single" w:sz="4" w:space="0" w:color="auto"/>
            </w:tcBorders>
            <w:shd w:val="clear" w:color="auto" w:fill="auto"/>
            <w:noWrap/>
            <w:vAlign w:val="bottom"/>
            <w:hideMark/>
          </w:tcPr>
          <w:p w:rsidR="009B7E4B" w:rsidRPr="00344054" w:rsidRDefault="009B7E4B" w:rsidP="00344054">
            <w:pPr>
              <w:jc w:val="center"/>
              <w:rPr>
                <w:sz w:val="16"/>
                <w:szCs w:val="16"/>
                <w:lang w:val="ru-RU" w:eastAsia="ru-RU"/>
              </w:rPr>
            </w:pPr>
            <w:r w:rsidRPr="00344054">
              <w:rPr>
                <w:sz w:val="16"/>
                <w:szCs w:val="16"/>
                <w:lang w:val="ru-RU" w:eastAsia="ru-RU"/>
              </w:rPr>
              <w:t>0,00</w:t>
            </w:r>
          </w:p>
        </w:tc>
        <w:tc>
          <w:tcPr>
            <w:tcW w:w="1134" w:type="dxa"/>
            <w:gridSpan w:val="3"/>
            <w:tcBorders>
              <w:top w:val="nil"/>
              <w:left w:val="nil"/>
              <w:bottom w:val="single" w:sz="4" w:space="0" w:color="auto"/>
              <w:right w:val="single" w:sz="4" w:space="0" w:color="auto"/>
            </w:tcBorders>
            <w:shd w:val="clear" w:color="auto" w:fill="auto"/>
            <w:hideMark/>
          </w:tcPr>
          <w:p w:rsidR="009B7E4B" w:rsidRPr="00344054" w:rsidRDefault="009B7E4B" w:rsidP="00344054">
            <w:pPr>
              <w:jc w:val="center"/>
              <w:rPr>
                <w:color w:val="000000"/>
                <w:sz w:val="16"/>
                <w:szCs w:val="16"/>
                <w:lang w:val="ru-RU" w:eastAsia="ru-RU"/>
              </w:rPr>
            </w:pPr>
            <w:r w:rsidRPr="00344054">
              <w:rPr>
                <w:color w:val="000000"/>
                <w:sz w:val="16"/>
                <w:szCs w:val="16"/>
                <w:lang w:val="ru-RU" w:eastAsia="ru-RU"/>
              </w:rPr>
              <w:t>0140082040</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9B7E4B" w:rsidRPr="009B7E4B" w:rsidRDefault="009B7E4B" w:rsidP="009B7E4B">
            <w:pPr>
              <w:jc w:val="center"/>
              <w:rPr>
                <w:sz w:val="16"/>
                <w:szCs w:val="16"/>
              </w:rPr>
            </w:pPr>
            <w:r w:rsidRPr="009B7E4B">
              <w:rPr>
                <w:sz w:val="16"/>
                <w:szCs w:val="16"/>
              </w:rPr>
              <w:t>10,00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9B7E4B" w:rsidRPr="009B7E4B" w:rsidRDefault="009B7E4B" w:rsidP="009B7E4B">
            <w:pPr>
              <w:jc w:val="center"/>
              <w:rPr>
                <w:sz w:val="16"/>
                <w:szCs w:val="16"/>
              </w:rPr>
            </w:pPr>
            <w:r w:rsidRPr="009B7E4B">
              <w:rPr>
                <w:sz w:val="16"/>
                <w:szCs w:val="16"/>
              </w:rPr>
              <w:t>10,00</w:t>
            </w:r>
          </w:p>
        </w:tc>
        <w:tc>
          <w:tcPr>
            <w:tcW w:w="794" w:type="dxa"/>
            <w:tcBorders>
              <w:top w:val="nil"/>
              <w:left w:val="nil"/>
              <w:bottom w:val="single" w:sz="4" w:space="0" w:color="auto"/>
              <w:right w:val="single" w:sz="4" w:space="0" w:color="auto"/>
            </w:tcBorders>
            <w:shd w:val="clear" w:color="auto" w:fill="auto"/>
            <w:noWrap/>
            <w:vAlign w:val="center"/>
            <w:hideMark/>
          </w:tcPr>
          <w:p w:rsidR="009B7E4B" w:rsidRPr="009B7E4B" w:rsidRDefault="009B7E4B" w:rsidP="009B7E4B">
            <w:pPr>
              <w:jc w:val="center"/>
              <w:rPr>
                <w:sz w:val="16"/>
                <w:szCs w:val="16"/>
              </w:rPr>
            </w:pPr>
            <w:r w:rsidRPr="009B7E4B">
              <w:rPr>
                <w:sz w:val="16"/>
                <w:szCs w:val="16"/>
              </w:rPr>
              <w:t>5,00</w:t>
            </w:r>
          </w:p>
        </w:tc>
        <w:tc>
          <w:tcPr>
            <w:tcW w:w="799" w:type="dxa"/>
            <w:gridSpan w:val="2"/>
            <w:tcBorders>
              <w:top w:val="nil"/>
              <w:left w:val="nil"/>
              <w:bottom w:val="single" w:sz="4" w:space="0" w:color="auto"/>
              <w:right w:val="single" w:sz="4" w:space="0" w:color="auto"/>
            </w:tcBorders>
            <w:shd w:val="clear" w:color="auto" w:fill="auto"/>
            <w:noWrap/>
            <w:vAlign w:val="center"/>
            <w:hideMark/>
          </w:tcPr>
          <w:p w:rsidR="009B7E4B" w:rsidRPr="009B7E4B" w:rsidRDefault="009B7E4B" w:rsidP="009B7E4B">
            <w:pPr>
              <w:jc w:val="center"/>
              <w:rPr>
                <w:sz w:val="16"/>
                <w:szCs w:val="16"/>
              </w:rPr>
            </w:pPr>
            <w:r w:rsidRPr="009B7E4B">
              <w:rPr>
                <w:sz w:val="16"/>
                <w:szCs w:val="16"/>
              </w:rPr>
              <w:t>0,00</w:t>
            </w:r>
          </w:p>
        </w:tc>
        <w:tc>
          <w:tcPr>
            <w:tcW w:w="799" w:type="dxa"/>
            <w:tcBorders>
              <w:top w:val="nil"/>
              <w:left w:val="nil"/>
              <w:bottom w:val="single" w:sz="4" w:space="0" w:color="auto"/>
              <w:right w:val="single" w:sz="4" w:space="0" w:color="auto"/>
            </w:tcBorders>
            <w:shd w:val="clear" w:color="auto" w:fill="auto"/>
            <w:noWrap/>
            <w:vAlign w:val="center"/>
            <w:hideMark/>
          </w:tcPr>
          <w:p w:rsidR="009B7E4B" w:rsidRPr="009B7E4B" w:rsidRDefault="009B7E4B" w:rsidP="009B7E4B">
            <w:pPr>
              <w:jc w:val="center"/>
              <w:rPr>
                <w:sz w:val="16"/>
                <w:szCs w:val="16"/>
              </w:rPr>
            </w:pPr>
            <w:r w:rsidRPr="009B7E4B">
              <w:rPr>
                <w:sz w:val="16"/>
                <w:szCs w:val="16"/>
              </w:rPr>
              <w:t>0,00</w:t>
            </w:r>
          </w:p>
        </w:tc>
        <w:tc>
          <w:tcPr>
            <w:tcW w:w="882" w:type="dxa"/>
            <w:tcBorders>
              <w:top w:val="nil"/>
              <w:left w:val="nil"/>
              <w:bottom w:val="single" w:sz="4" w:space="0" w:color="auto"/>
              <w:right w:val="single" w:sz="4" w:space="0" w:color="auto"/>
            </w:tcBorders>
            <w:shd w:val="clear" w:color="auto" w:fill="auto"/>
            <w:vAlign w:val="center"/>
            <w:hideMark/>
          </w:tcPr>
          <w:p w:rsidR="009B7E4B" w:rsidRPr="009B7E4B" w:rsidRDefault="009B7E4B" w:rsidP="009B7E4B">
            <w:pPr>
              <w:jc w:val="center"/>
              <w:rPr>
                <w:color w:val="000000"/>
                <w:sz w:val="16"/>
                <w:szCs w:val="16"/>
              </w:rPr>
            </w:pPr>
            <w:r w:rsidRPr="009B7E4B">
              <w:rPr>
                <w:color w:val="000000"/>
                <w:sz w:val="16"/>
                <w:szCs w:val="16"/>
              </w:rPr>
              <w:t>26,00</w:t>
            </w:r>
          </w:p>
        </w:tc>
        <w:tc>
          <w:tcPr>
            <w:tcW w:w="1403" w:type="dxa"/>
            <w:vMerge w:val="restart"/>
            <w:tcBorders>
              <w:top w:val="nil"/>
              <w:left w:val="single" w:sz="4" w:space="0" w:color="auto"/>
              <w:bottom w:val="single" w:sz="4" w:space="0" w:color="000000"/>
              <w:right w:val="single" w:sz="4" w:space="0" w:color="auto"/>
            </w:tcBorders>
            <w:shd w:val="clear" w:color="auto" w:fill="auto"/>
            <w:hideMark/>
          </w:tcPr>
          <w:p w:rsidR="009B7E4B" w:rsidRPr="00344054" w:rsidRDefault="009B7E4B" w:rsidP="00344054">
            <w:pPr>
              <w:jc w:val="center"/>
              <w:rPr>
                <w:color w:val="000000"/>
                <w:sz w:val="16"/>
                <w:szCs w:val="16"/>
                <w:lang w:val="ru-RU" w:eastAsia="ru-RU"/>
              </w:rPr>
            </w:pPr>
            <w:r w:rsidRPr="00344054">
              <w:rPr>
                <w:color w:val="000000"/>
                <w:sz w:val="16"/>
                <w:szCs w:val="16"/>
                <w:lang w:val="ru-RU" w:eastAsia="ru-RU"/>
              </w:rPr>
              <w:t xml:space="preserve"> Сокращение числа пожаров на территории поселения </w:t>
            </w:r>
          </w:p>
        </w:tc>
      </w:tr>
      <w:tr w:rsidR="009B7E4B" w:rsidRPr="00344054" w:rsidTr="009B7E4B">
        <w:trPr>
          <w:trHeight w:val="995"/>
        </w:trPr>
        <w:tc>
          <w:tcPr>
            <w:tcW w:w="582" w:type="dxa"/>
            <w:gridSpan w:val="2"/>
            <w:vMerge/>
            <w:tcBorders>
              <w:top w:val="nil"/>
              <w:left w:val="single" w:sz="4" w:space="0" w:color="auto"/>
              <w:bottom w:val="single" w:sz="4" w:space="0" w:color="000000"/>
              <w:right w:val="single" w:sz="4" w:space="0" w:color="auto"/>
            </w:tcBorders>
            <w:vAlign w:val="center"/>
            <w:hideMark/>
          </w:tcPr>
          <w:p w:rsidR="009B7E4B" w:rsidRPr="00344054" w:rsidRDefault="009B7E4B" w:rsidP="00344054">
            <w:pPr>
              <w:rPr>
                <w:rFonts w:ascii="Arial CYR" w:hAnsi="Arial CYR" w:cs="Arial CYR"/>
                <w:sz w:val="16"/>
                <w:szCs w:val="16"/>
                <w:lang w:val="ru-RU" w:eastAsia="ru-RU"/>
              </w:rPr>
            </w:pPr>
          </w:p>
        </w:tc>
        <w:tc>
          <w:tcPr>
            <w:tcW w:w="1545" w:type="dxa"/>
            <w:vMerge/>
            <w:tcBorders>
              <w:top w:val="nil"/>
              <w:left w:val="single" w:sz="4" w:space="0" w:color="auto"/>
              <w:bottom w:val="single" w:sz="4" w:space="0" w:color="000000"/>
              <w:right w:val="single" w:sz="4" w:space="0" w:color="auto"/>
            </w:tcBorders>
            <w:vAlign w:val="center"/>
            <w:hideMark/>
          </w:tcPr>
          <w:p w:rsidR="009B7E4B" w:rsidRPr="00344054" w:rsidRDefault="009B7E4B" w:rsidP="00344054">
            <w:pPr>
              <w:rPr>
                <w:sz w:val="16"/>
                <w:szCs w:val="16"/>
                <w:lang w:val="ru-RU" w:eastAsia="ru-RU"/>
              </w:rPr>
            </w:pPr>
          </w:p>
        </w:tc>
        <w:tc>
          <w:tcPr>
            <w:tcW w:w="851" w:type="dxa"/>
            <w:gridSpan w:val="3"/>
            <w:vMerge/>
            <w:tcBorders>
              <w:top w:val="nil"/>
              <w:left w:val="single" w:sz="4" w:space="0" w:color="auto"/>
              <w:bottom w:val="single" w:sz="4" w:space="0" w:color="000000"/>
              <w:right w:val="single" w:sz="4" w:space="0" w:color="auto"/>
            </w:tcBorders>
            <w:vAlign w:val="center"/>
            <w:hideMark/>
          </w:tcPr>
          <w:p w:rsidR="009B7E4B" w:rsidRPr="00344054" w:rsidRDefault="009B7E4B" w:rsidP="00344054">
            <w:pPr>
              <w:rPr>
                <w:color w:val="000000"/>
                <w:sz w:val="16"/>
                <w:szCs w:val="16"/>
                <w:lang w:val="ru-RU" w:eastAsia="ru-RU"/>
              </w:rPr>
            </w:pPr>
          </w:p>
        </w:tc>
        <w:tc>
          <w:tcPr>
            <w:tcW w:w="681" w:type="dxa"/>
            <w:gridSpan w:val="3"/>
            <w:tcBorders>
              <w:top w:val="nil"/>
              <w:left w:val="nil"/>
              <w:bottom w:val="single" w:sz="4" w:space="0" w:color="auto"/>
              <w:right w:val="single" w:sz="4" w:space="0" w:color="auto"/>
            </w:tcBorders>
            <w:shd w:val="clear" w:color="auto" w:fill="auto"/>
            <w:hideMark/>
          </w:tcPr>
          <w:p w:rsidR="009B7E4B" w:rsidRPr="00344054" w:rsidRDefault="009B7E4B" w:rsidP="00344054">
            <w:pPr>
              <w:jc w:val="center"/>
              <w:rPr>
                <w:color w:val="000000"/>
                <w:sz w:val="16"/>
                <w:szCs w:val="16"/>
                <w:lang w:val="ru-RU" w:eastAsia="ru-RU"/>
              </w:rPr>
            </w:pPr>
            <w:r w:rsidRPr="00344054">
              <w:rPr>
                <w:color w:val="000000"/>
                <w:sz w:val="16"/>
                <w:szCs w:val="16"/>
                <w:lang w:val="ru-RU" w:eastAsia="ru-RU"/>
              </w:rPr>
              <w:t>552</w:t>
            </w:r>
          </w:p>
        </w:tc>
        <w:tc>
          <w:tcPr>
            <w:tcW w:w="708" w:type="dxa"/>
            <w:gridSpan w:val="3"/>
            <w:tcBorders>
              <w:top w:val="nil"/>
              <w:left w:val="nil"/>
              <w:bottom w:val="single" w:sz="4" w:space="0" w:color="auto"/>
              <w:right w:val="single" w:sz="4" w:space="0" w:color="auto"/>
            </w:tcBorders>
            <w:shd w:val="clear" w:color="auto" w:fill="auto"/>
            <w:hideMark/>
          </w:tcPr>
          <w:p w:rsidR="009B7E4B" w:rsidRPr="00344054" w:rsidRDefault="009B7E4B" w:rsidP="00344054">
            <w:pPr>
              <w:jc w:val="center"/>
              <w:rPr>
                <w:color w:val="000000"/>
                <w:sz w:val="16"/>
                <w:szCs w:val="16"/>
                <w:lang w:val="ru-RU" w:eastAsia="ru-RU"/>
              </w:rPr>
            </w:pPr>
            <w:r w:rsidRPr="00344054">
              <w:rPr>
                <w:color w:val="000000"/>
                <w:sz w:val="16"/>
                <w:szCs w:val="16"/>
                <w:lang w:val="ru-RU" w:eastAsia="ru-RU"/>
              </w:rPr>
              <w:t>0310</w:t>
            </w:r>
          </w:p>
        </w:tc>
        <w:tc>
          <w:tcPr>
            <w:tcW w:w="737" w:type="dxa"/>
            <w:gridSpan w:val="2"/>
            <w:tcBorders>
              <w:top w:val="nil"/>
              <w:left w:val="nil"/>
              <w:bottom w:val="single" w:sz="4" w:space="0" w:color="auto"/>
              <w:right w:val="single" w:sz="4" w:space="0" w:color="auto"/>
            </w:tcBorders>
            <w:shd w:val="clear" w:color="auto" w:fill="auto"/>
            <w:hideMark/>
          </w:tcPr>
          <w:p w:rsidR="009B7E4B" w:rsidRPr="00344054" w:rsidRDefault="009B7E4B" w:rsidP="00344054">
            <w:pPr>
              <w:jc w:val="center"/>
              <w:rPr>
                <w:color w:val="000000"/>
                <w:sz w:val="16"/>
                <w:szCs w:val="16"/>
                <w:lang w:val="ru-RU" w:eastAsia="ru-RU"/>
              </w:rPr>
            </w:pPr>
            <w:r w:rsidRPr="00344054">
              <w:rPr>
                <w:color w:val="000000"/>
                <w:sz w:val="16"/>
                <w:szCs w:val="16"/>
                <w:lang w:val="ru-RU" w:eastAsia="ru-RU"/>
              </w:rPr>
              <w:t> </w:t>
            </w:r>
          </w:p>
        </w:tc>
        <w:tc>
          <w:tcPr>
            <w:tcW w:w="727" w:type="dxa"/>
            <w:gridSpan w:val="2"/>
            <w:tcBorders>
              <w:top w:val="nil"/>
              <w:left w:val="nil"/>
              <w:bottom w:val="single" w:sz="4" w:space="0" w:color="auto"/>
              <w:right w:val="single" w:sz="4" w:space="0" w:color="auto"/>
            </w:tcBorders>
            <w:shd w:val="clear" w:color="auto" w:fill="auto"/>
            <w:hideMark/>
          </w:tcPr>
          <w:p w:rsidR="009B7E4B" w:rsidRPr="00344054" w:rsidRDefault="009B7E4B" w:rsidP="00344054">
            <w:pPr>
              <w:jc w:val="center"/>
              <w:rPr>
                <w:color w:val="000000"/>
                <w:sz w:val="16"/>
                <w:szCs w:val="16"/>
                <w:lang w:val="ru-RU" w:eastAsia="ru-RU"/>
              </w:rPr>
            </w:pPr>
            <w:r w:rsidRPr="00344054">
              <w:rPr>
                <w:color w:val="000000"/>
                <w:sz w:val="16"/>
                <w:szCs w:val="16"/>
                <w:lang w:val="ru-RU" w:eastAsia="ru-RU"/>
              </w:rPr>
              <w:t> </w:t>
            </w:r>
          </w:p>
        </w:tc>
        <w:tc>
          <w:tcPr>
            <w:tcW w:w="794" w:type="dxa"/>
            <w:gridSpan w:val="2"/>
            <w:tcBorders>
              <w:top w:val="nil"/>
              <w:left w:val="nil"/>
              <w:bottom w:val="single" w:sz="4" w:space="0" w:color="auto"/>
              <w:right w:val="single" w:sz="4" w:space="0" w:color="auto"/>
            </w:tcBorders>
            <w:shd w:val="clear" w:color="auto" w:fill="auto"/>
            <w:hideMark/>
          </w:tcPr>
          <w:p w:rsidR="009B7E4B" w:rsidRPr="00344054" w:rsidRDefault="009B7E4B" w:rsidP="00344054">
            <w:pPr>
              <w:jc w:val="center"/>
              <w:rPr>
                <w:color w:val="000000"/>
                <w:sz w:val="16"/>
                <w:szCs w:val="16"/>
                <w:lang w:val="ru-RU" w:eastAsia="ru-RU"/>
              </w:rPr>
            </w:pPr>
            <w:r w:rsidRPr="00344054">
              <w:rPr>
                <w:color w:val="000000"/>
                <w:sz w:val="16"/>
                <w:szCs w:val="16"/>
                <w:lang w:val="ru-RU" w:eastAsia="ru-RU"/>
              </w:rPr>
              <w:t> </w:t>
            </w:r>
          </w:p>
        </w:tc>
        <w:tc>
          <w:tcPr>
            <w:tcW w:w="537" w:type="dxa"/>
            <w:gridSpan w:val="2"/>
            <w:tcBorders>
              <w:top w:val="nil"/>
              <w:left w:val="nil"/>
              <w:bottom w:val="single" w:sz="4" w:space="0" w:color="auto"/>
              <w:right w:val="single" w:sz="4" w:space="0" w:color="auto"/>
            </w:tcBorders>
            <w:shd w:val="clear" w:color="auto" w:fill="auto"/>
            <w:hideMark/>
          </w:tcPr>
          <w:p w:rsidR="009B7E4B" w:rsidRPr="00344054" w:rsidRDefault="009B7E4B" w:rsidP="00344054">
            <w:pPr>
              <w:jc w:val="center"/>
              <w:rPr>
                <w:color w:val="000000"/>
                <w:sz w:val="16"/>
                <w:szCs w:val="16"/>
                <w:lang w:val="ru-RU" w:eastAsia="ru-RU"/>
              </w:rPr>
            </w:pPr>
            <w:r w:rsidRPr="00344054">
              <w:rPr>
                <w:color w:val="000000"/>
                <w:sz w:val="16"/>
                <w:szCs w:val="16"/>
                <w:lang w:val="ru-RU" w:eastAsia="ru-RU"/>
              </w:rPr>
              <w:t> </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9B7E4B" w:rsidRPr="00344054" w:rsidRDefault="009B7E4B" w:rsidP="00344054">
            <w:pPr>
              <w:rPr>
                <w:sz w:val="16"/>
                <w:szCs w:val="16"/>
                <w:lang w:val="ru-RU" w:eastAsia="ru-RU"/>
              </w:rPr>
            </w:pPr>
            <w:r w:rsidRPr="00344054">
              <w:rPr>
                <w:sz w:val="16"/>
                <w:szCs w:val="16"/>
                <w:lang w:val="ru-RU" w:eastAsia="ru-RU"/>
              </w:rPr>
              <w:t> </w:t>
            </w:r>
          </w:p>
        </w:tc>
        <w:tc>
          <w:tcPr>
            <w:tcW w:w="778" w:type="dxa"/>
            <w:gridSpan w:val="2"/>
            <w:tcBorders>
              <w:top w:val="nil"/>
              <w:left w:val="nil"/>
              <w:bottom w:val="single" w:sz="4" w:space="0" w:color="auto"/>
              <w:right w:val="single" w:sz="4" w:space="0" w:color="auto"/>
            </w:tcBorders>
            <w:shd w:val="clear" w:color="auto" w:fill="auto"/>
            <w:noWrap/>
            <w:vAlign w:val="bottom"/>
            <w:hideMark/>
          </w:tcPr>
          <w:p w:rsidR="009B7E4B" w:rsidRPr="00344054" w:rsidRDefault="009B7E4B" w:rsidP="00344054">
            <w:pPr>
              <w:jc w:val="center"/>
              <w:rPr>
                <w:sz w:val="16"/>
                <w:szCs w:val="16"/>
                <w:lang w:val="ru-RU" w:eastAsia="ru-RU"/>
              </w:rPr>
            </w:pPr>
          </w:p>
        </w:tc>
        <w:tc>
          <w:tcPr>
            <w:tcW w:w="1134" w:type="dxa"/>
            <w:gridSpan w:val="3"/>
            <w:tcBorders>
              <w:top w:val="nil"/>
              <w:left w:val="nil"/>
              <w:bottom w:val="single" w:sz="4" w:space="0" w:color="auto"/>
              <w:right w:val="single" w:sz="4" w:space="0" w:color="auto"/>
            </w:tcBorders>
            <w:shd w:val="clear" w:color="auto" w:fill="auto"/>
            <w:hideMark/>
          </w:tcPr>
          <w:p w:rsidR="009B7E4B" w:rsidRPr="00344054" w:rsidRDefault="009B7E4B" w:rsidP="00344054">
            <w:pPr>
              <w:jc w:val="center"/>
              <w:rPr>
                <w:color w:val="000000"/>
                <w:sz w:val="16"/>
                <w:szCs w:val="16"/>
                <w:lang w:val="ru-RU" w:eastAsia="ru-RU"/>
              </w:rPr>
            </w:pPr>
            <w:r w:rsidRPr="00344054">
              <w:rPr>
                <w:color w:val="000000"/>
                <w:sz w:val="16"/>
                <w:szCs w:val="16"/>
                <w:lang w:val="ru-RU" w:eastAsia="ru-RU"/>
              </w:rPr>
              <w:t>01400S4120</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9B7E4B" w:rsidRPr="009B7E4B" w:rsidRDefault="009B7E4B" w:rsidP="009B7E4B">
            <w:pPr>
              <w:jc w:val="center"/>
              <w:rPr>
                <w:sz w:val="16"/>
                <w:szCs w:val="16"/>
              </w:rPr>
            </w:pPr>
            <w:r w:rsidRPr="009B7E4B">
              <w:rPr>
                <w:sz w:val="16"/>
                <w:szCs w:val="16"/>
              </w:rPr>
              <w:t>0,50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9B7E4B" w:rsidRPr="009B7E4B" w:rsidRDefault="009B7E4B" w:rsidP="009B7E4B">
            <w:pPr>
              <w:jc w:val="center"/>
              <w:rPr>
                <w:sz w:val="16"/>
                <w:szCs w:val="16"/>
              </w:rPr>
            </w:pPr>
            <w:r w:rsidRPr="009B7E4B">
              <w:rPr>
                <w:sz w:val="16"/>
                <w:szCs w:val="16"/>
              </w:rPr>
              <w:t>0,50</w:t>
            </w:r>
          </w:p>
        </w:tc>
        <w:tc>
          <w:tcPr>
            <w:tcW w:w="794" w:type="dxa"/>
            <w:tcBorders>
              <w:top w:val="nil"/>
              <w:left w:val="nil"/>
              <w:bottom w:val="single" w:sz="4" w:space="0" w:color="auto"/>
              <w:right w:val="single" w:sz="4" w:space="0" w:color="auto"/>
            </w:tcBorders>
            <w:shd w:val="clear" w:color="auto" w:fill="auto"/>
            <w:noWrap/>
            <w:vAlign w:val="center"/>
            <w:hideMark/>
          </w:tcPr>
          <w:p w:rsidR="009B7E4B" w:rsidRPr="009B7E4B" w:rsidRDefault="009B7E4B" w:rsidP="009B7E4B">
            <w:pPr>
              <w:jc w:val="center"/>
              <w:rPr>
                <w:sz w:val="16"/>
                <w:szCs w:val="16"/>
              </w:rPr>
            </w:pPr>
            <w:r w:rsidRPr="009B7E4B">
              <w:rPr>
                <w:sz w:val="16"/>
                <w:szCs w:val="16"/>
              </w:rPr>
              <w:t>0,25</w:t>
            </w:r>
          </w:p>
        </w:tc>
        <w:tc>
          <w:tcPr>
            <w:tcW w:w="799" w:type="dxa"/>
            <w:gridSpan w:val="2"/>
            <w:tcBorders>
              <w:top w:val="nil"/>
              <w:left w:val="nil"/>
              <w:bottom w:val="single" w:sz="4" w:space="0" w:color="auto"/>
              <w:right w:val="single" w:sz="4" w:space="0" w:color="auto"/>
            </w:tcBorders>
            <w:shd w:val="clear" w:color="auto" w:fill="auto"/>
            <w:noWrap/>
            <w:vAlign w:val="center"/>
            <w:hideMark/>
          </w:tcPr>
          <w:p w:rsidR="009B7E4B" w:rsidRPr="009B7E4B" w:rsidRDefault="009B7E4B" w:rsidP="009B7E4B">
            <w:pPr>
              <w:jc w:val="center"/>
              <w:rPr>
                <w:sz w:val="16"/>
                <w:szCs w:val="16"/>
              </w:rPr>
            </w:pPr>
            <w:r w:rsidRPr="009B7E4B">
              <w:rPr>
                <w:sz w:val="16"/>
                <w:szCs w:val="16"/>
              </w:rPr>
              <w:t>2,00</w:t>
            </w:r>
          </w:p>
        </w:tc>
        <w:tc>
          <w:tcPr>
            <w:tcW w:w="799" w:type="dxa"/>
            <w:tcBorders>
              <w:top w:val="nil"/>
              <w:left w:val="nil"/>
              <w:bottom w:val="single" w:sz="4" w:space="0" w:color="auto"/>
              <w:right w:val="single" w:sz="4" w:space="0" w:color="auto"/>
            </w:tcBorders>
            <w:shd w:val="clear" w:color="auto" w:fill="auto"/>
            <w:noWrap/>
            <w:vAlign w:val="center"/>
            <w:hideMark/>
          </w:tcPr>
          <w:p w:rsidR="009B7E4B" w:rsidRPr="009B7E4B" w:rsidRDefault="009B7E4B" w:rsidP="009B7E4B">
            <w:pPr>
              <w:jc w:val="center"/>
              <w:rPr>
                <w:sz w:val="16"/>
                <w:szCs w:val="16"/>
              </w:rPr>
            </w:pPr>
            <w:r w:rsidRPr="009B7E4B">
              <w:rPr>
                <w:sz w:val="16"/>
                <w:szCs w:val="16"/>
              </w:rPr>
              <w:t>8,25</w:t>
            </w:r>
          </w:p>
        </w:tc>
        <w:tc>
          <w:tcPr>
            <w:tcW w:w="882" w:type="dxa"/>
            <w:tcBorders>
              <w:top w:val="nil"/>
              <w:left w:val="nil"/>
              <w:bottom w:val="single" w:sz="4" w:space="0" w:color="auto"/>
              <w:right w:val="single" w:sz="4" w:space="0" w:color="auto"/>
            </w:tcBorders>
            <w:shd w:val="clear" w:color="auto" w:fill="auto"/>
            <w:vAlign w:val="center"/>
            <w:hideMark/>
          </w:tcPr>
          <w:p w:rsidR="009B7E4B" w:rsidRPr="009B7E4B" w:rsidRDefault="009B7E4B" w:rsidP="009B7E4B">
            <w:pPr>
              <w:jc w:val="center"/>
              <w:rPr>
                <w:color w:val="000000"/>
                <w:sz w:val="16"/>
                <w:szCs w:val="16"/>
              </w:rPr>
            </w:pPr>
            <w:r w:rsidRPr="009B7E4B">
              <w:rPr>
                <w:color w:val="000000"/>
                <w:sz w:val="16"/>
                <w:szCs w:val="16"/>
              </w:rPr>
              <w:t>11,50</w:t>
            </w:r>
          </w:p>
        </w:tc>
        <w:tc>
          <w:tcPr>
            <w:tcW w:w="1403" w:type="dxa"/>
            <w:vMerge/>
            <w:tcBorders>
              <w:top w:val="nil"/>
              <w:left w:val="single" w:sz="4" w:space="0" w:color="auto"/>
              <w:bottom w:val="single" w:sz="4" w:space="0" w:color="000000"/>
              <w:right w:val="single" w:sz="4" w:space="0" w:color="auto"/>
            </w:tcBorders>
            <w:vAlign w:val="center"/>
            <w:hideMark/>
          </w:tcPr>
          <w:p w:rsidR="009B7E4B" w:rsidRPr="00344054" w:rsidRDefault="009B7E4B" w:rsidP="00344054">
            <w:pPr>
              <w:rPr>
                <w:color w:val="000000"/>
                <w:sz w:val="16"/>
                <w:szCs w:val="16"/>
                <w:lang w:val="ru-RU" w:eastAsia="ru-RU"/>
              </w:rPr>
            </w:pPr>
          </w:p>
        </w:tc>
      </w:tr>
      <w:tr w:rsidR="009B7E4B" w:rsidRPr="00344054" w:rsidTr="009B7E4B">
        <w:trPr>
          <w:trHeight w:val="315"/>
        </w:trPr>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9B7E4B" w:rsidRPr="00344054" w:rsidRDefault="009B7E4B" w:rsidP="00344054">
            <w:pPr>
              <w:jc w:val="center"/>
              <w:rPr>
                <w:rFonts w:ascii="Arial CYR" w:hAnsi="Arial CYR" w:cs="Arial CYR"/>
                <w:sz w:val="16"/>
                <w:szCs w:val="16"/>
                <w:lang w:val="ru-RU" w:eastAsia="ru-RU"/>
              </w:rPr>
            </w:pPr>
            <w:r w:rsidRPr="00344054">
              <w:rPr>
                <w:rFonts w:ascii="Arial CYR" w:hAnsi="Arial CYR" w:cs="Arial CYR"/>
                <w:sz w:val="16"/>
                <w:szCs w:val="16"/>
                <w:lang w:val="ru-RU" w:eastAsia="ru-RU"/>
              </w:rPr>
              <w:t> </w:t>
            </w:r>
          </w:p>
        </w:tc>
        <w:tc>
          <w:tcPr>
            <w:tcW w:w="1545" w:type="dxa"/>
            <w:tcBorders>
              <w:top w:val="nil"/>
              <w:left w:val="nil"/>
              <w:bottom w:val="single" w:sz="4" w:space="0" w:color="auto"/>
              <w:right w:val="single" w:sz="4" w:space="0" w:color="auto"/>
            </w:tcBorders>
            <w:shd w:val="clear" w:color="auto" w:fill="auto"/>
            <w:hideMark/>
          </w:tcPr>
          <w:p w:rsidR="009B7E4B" w:rsidRPr="00344054" w:rsidRDefault="009B7E4B" w:rsidP="00344054">
            <w:pPr>
              <w:rPr>
                <w:color w:val="000000"/>
                <w:sz w:val="16"/>
                <w:szCs w:val="16"/>
                <w:lang w:val="ru-RU" w:eastAsia="ru-RU"/>
              </w:rPr>
            </w:pPr>
            <w:r w:rsidRPr="00344054">
              <w:rPr>
                <w:color w:val="000000"/>
                <w:sz w:val="16"/>
                <w:szCs w:val="16"/>
                <w:lang w:val="ru-RU" w:eastAsia="ru-RU"/>
              </w:rPr>
              <w:t>Итого  по задаче 4</w:t>
            </w:r>
          </w:p>
        </w:tc>
        <w:tc>
          <w:tcPr>
            <w:tcW w:w="851" w:type="dxa"/>
            <w:gridSpan w:val="3"/>
            <w:tcBorders>
              <w:top w:val="nil"/>
              <w:left w:val="nil"/>
              <w:bottom w:val="single" w:sz="4" w:space="0" w:color="auto"/>
              <w:right w:val="single" w:sz="4" w:space="0" w:color="auto"/>
            </w:tcBorders>
            <w:shd w:val="clear" w:color="auto" w:fill="auto"/>
            <w:hideMark/>
          </w:tcPr>
          <w:p w:rsidR="009B7E4B" w:rsidRPr="00344054" w:rsidRDefault="009B7E4B" w:rsidP="00344054">
            <w:pPr>
              <w:rPr>
                <w:color w:val="000000"/>
                <w:sz w:val="16"/>
                <w:szCs w:val="16"/>
                <w:lang w:val="ru-RU" w:eastAsia="ru-RU"/>
              </w:rPr>
            </w:pPr>
            <w:r w:rsidRPr="00344054">
              <w:rPr>
                <w:color w:val="000000"/>
                <w:sz w:val="16"/>
                <w:szCs w:val="16"/>
                <w:lang w:val="ru-RU" w:eastAsia="ru-RU"/>
              </w:rPr>
              <w:t> </w:t>
            </w:r>
          </w:p>
        </w:tc>
        <w:tc>
          <w:tcPr>
            <w:tcW w:w="681" w:type="dxa"/>
            <w:gridSpan w:val="3"/>
            <w:tcBorders>
              <w:top w:val="nil"/>
              <w:left w:val="nil"/>
              <w:bottom w:val="single" w:sz="4" w:space="0" w:color="auto"/>
              <w:right w:val="single" w:sz="4" w:space="0" w:color="auto"/>
            </w:tcBorders>
            <w:shd w:val="clear" w:color="auto" w:fill="auto"/>
            <w:hideMark/>
          </w:tcPr>
          <w:p w:rsidR="009B7E4B" w:rsidRPr="00344054" w:rsidRDefault="009B7E4B" w:rsidP="00344054">
            <w:pPr>
              <w:rPr>
                <w:color w:val="000000"/>
                <w:sz w:val="16"/>
                <w:szCs w:val="16"/>
                <w:lang w:val="ru-RU" w:eastAsia="ru-RU"/>
              </w:rPr>
            </w:pPr>
            <w:r w:rsidRPr="00344054">
              <w:rPr>
                <w:color w:val="000000"/>
                <w:sz w:val="16"/>
                <w:szCs w:val="16"/>
                <w:lang w:val="ru-RU" w:eastAsia="ru-RU"/>
              </w:rPr>
              <w:t> </w:t>
            </w:r>
          </w:p>
        </w:tc>
        <w:tc>
          <w:tcPr>
            <w:tcW w:w="708" w:type="dxa"/>
            <w:gridSpan w:val="3"/>
            <w:tcBorders>
              <w:top w:val="nil"/>
              <w:left w:val="nil"/>
              <w:bottom w:val="single" w:sz="4" w:space="0" w:color="auto"/>
              <w:right w:val="single" w:sz="4" w:space="0" w:color="auto"/>
            </w:tcBorders>
            <w:shd w:val="clear" w:color="auto" w:fill="auto"/>
            <w:hideMark/>
          </w:tcPr>
          <w:p w:rsidR="009B7E4B" w:rsidRPr="00344054" w:rsidRDefault="009B7E4B" w:rsidP="00344054">
            <w:pPr>
              <w:rPr>
                <w:color w:val="000000"/>
                <w:sz w:val="16"/>
                <w:szCs w:val="16"/>
                <w:lang w:val="ru-RU" w:eastAsia="ru-RU"/>
              </w:rPr>
            </w:pPr>
            <w:r w:rsidRPr="00344054">
              <w:rPr>
                <w:color w:val="000000"/>
                <w:sz w:val="16"/>
                <w:szCs w:val="16"/>
                <w:lang w:val="ru-RU" w:eastAsia="ru-RU"/>
              </w:rPr>
              <w:t> </w:t>
            </w:r>
          </w:p>
        </w:tc>
        <w:tc>
          <w:tcPr>
            <w:tcW w:w="737" w:type="dxa"/>
            <w:gridSpan w:val="2"/>
            <w:tcBorders>
              <w:top w:val="nil"/>
              <w:left w:val="nil"/>
              <w:bottom w:val="single" w:sz="4" w:space="0" w:color="auto"/>
              <w:right w:val="single" w:sz="4" w:space="0" w:color="auto"/>
            </w:tcBorders>
            <w:shd w:val="clear" w:color="auto" w:fill="auto"/>
            <w:hideMark/>
          </w:tcPr>
          <w:p w:rsidR="009B7E4B" w:rsidRPr="00344054" w:rsidRDefault="009B7E4B" w:rsidP="00344054">
            <w:pPr>
              <w:jc w:val="center"/>
              <w:rPr>
                <w:color w:val="000000"/>
                <w:sz w:val="16"/>
                <w:szCs w:val="16"/>
                <w:lang w:val="ru-RU" w:eastAsia="ru-RU"/>
              </w:rPr>
            </w:pPr>
            <w:r w:rsidRPr="00344054">
              <w:rPr>
                <w:color w:val="000000"/>
                <w:sz w:val="16"/>
                <w:szCs w:val="16"/>
                <w:lang w:val="ru-RU" w:eastAsia="ru-RU"/>
              </w:rPr>
              <w:t> </w:t>
            </w:r>
          </w:p>
        </w:tc>
        <w:tc>
          <w:tcPr>
            <w:tcW w:w="727" w:type="dxa"/>
            <w:gridSpan w:val="2"/>
            <w:tcBorders>
              <w:top w:val="nil"/>
              <w:left w:val="nil"/>
              <w:bottom w:val="single" w:sz="4" w:space="0" w:color="auto"/>
              <w:right w:val="single" w:sz="4" w:space="0" w:color="auto"/>
            </w:tcBorders>
            <w:shd w:val="clear" w:color="auto" w:fill="auto"/>
            <w:hideMark/>
          </w:tcPr>
          <w:p w:rsidR="009B7E4B" w:rsidRPr="00344054" w:rsidRDefault="009B7E4B" w:rsidP="00344054">
            <w:pPr>
              <w:jc w:val="center"/>
              <w:rPr>
                <w:color w:val="000000"/>
                <w:sz w:val="16"/>
                <w:szCs w:val="16"/>
                <w:lang w:val="ru-RU" w:eastAsia="ru-RU"/>
              </w:rPr>
            </w:pPr>
            <w:r w:rsidRPr="00344054">
              <w:rPr>
                <w:color w:val="000000"/>
                <w:sz w:val="16"/>
                <w:szCs w:val="16"/>
                <w:lang w:val="ru-RU" w:eastAsia="ru-RU"/>
              </w:rPr>
              <w:t> </w:t>
            </w:r>
          </w:p>
        </w:tc>
        <w:tc>
          <w:tcPr>
            <w:tcW w:w="794" w:type="dxa"/>
            <w:gridSpan w:val="2"/>
            <w:tcBorders>
              <w:top w:val="nil"/>
              <w:left w:val="nil"/>
              <w:bottom w:val="single" w:sz="4" w:space="0" w:color="auto"/>
              <w:right w:val="single" w:sz="4" w:space="0" w:color="auto"/>
            </w:tcBorders>
            <w:shd w:val="clear" w:color="auto" w:fill="auto"/>
            <w:hideMark/>
          </w:tcPr>
          <w:p w:rsidR="009B7E4B" w:rsidRPr="00344054" w:rsidRDefault="009B7E4B" w:rsidP="00344054">
            <w:pPr>
              <w:jc w:val="center"/>
              <w:rPr>
                <w:color w:val="000000"/>
                <w:sz w:val="16"/>
                <w:szCs w:val="16"/>
                <w:lang w:val="ru-RU" w:eastAsia="ru-RU"/>
              </w:rPr>
            </w:pPr>
            <w:r w:rsidRPr="00344054">
              <w:rPr>
                <w:color w:val="000000"/>
                <w:sz w:val="16"/>
                <w:szCs w:val="16"/>
                <w:lang w:val="ru-RU" w:eastAsia="ru-RU"/>
              </w:rPr>
              <w:t> </w:t>
            </w:r>
          </w:p>
        </w:tc>
        <w:tc>
          <w:tcPr>
            <w:tcW w:w="537" w:type="dxa"/>
            <w:gridSpan w:val="2"/>
            <w:tcBorders>
              <w:top w:val="nil"/>
              <w:left w:val="nil"/>
              <w:bottom w:val="single" w:sz="4" w:space="0" w:color="auto"/>
              <w:right w:val="single" w:sz="4" w:space="0" w:color="auto"/>
            </w:tcBorders>
            <w:shd w:val="clear" w:color="auto" w:fill="auto"/>
            <w:hideMark/>
          </w:tcPr>
          <w:p w:rsidR="009B7E4B" w:rsidRPr="00344054" w:rsidRDefault="009B7E4B" w:rsidP="00344054">
            <w:pPr>
              <w:rPr>
                <w:color w:val="000000"/>
                <w:sz w:val="16"/>
                <w:szCs w:val="16"/>
                <w:lang w:val="ru-RU" w:eastAsia="ru-RU"/>
              </w:rPr>
            </w:pPr>
            <w:r w:rsidRPr="00344054">
              <w:rPr>
                <w:color w:val="000000"/>
                <w:sz w:val="16"/>
                <w:szCs w:val="16"/>
                <w:lang w:val="ru-RU" w:eastAsia="ru-RU"/>
              </w:rPr>
              <w:t> </w:t>
            </w:r>
          </w:p>
        </w:tc>
        <w:tc>
          <w:tcPr>
            <w:tcW w:w="708" w:type="dxa"/>
            <w:gridSpan w:val="2"/>
            <w:tcBorders>
              <w:top w:val="nil"/>
              <w:left w:val="nil"/>
              <w:bottom w:val="single" w:sz="4" w:space="0" w:color="auto"/>
              <w:right w:val="single" w:sz="4" w:space="0" w:color="auto"/>
            </w:tcBorders>
            <w:shd w:val="clear" w:color="auto" w:fill="auto"/>
            <w:hideMark/>
          </w:tcPr>
          <w:p w:rsidR="009B7E4B" w:rsidRPr="00344054" w:rsidRDefault="009B7E4B" w:rsidP="00344054">
            <w:pPr>
              <w:jc w:val="right"/>
              <w:rPr>
                <w:color w:val="000000"/>
                <w:sz w:val="16"/>
                <w:szCs w:val="16"/>
                <w:lang w:val="ru-RU" w:eastAsia="ru-RU"/>
              </w:rPr>
            </w:pPr>
            <w:r w:rsidRPr="00344054">
              <w:rPr>
                <w:color w:val="000000"/>
                <w:sz w:val="16"/>
                <w:szCs w:val="16"/>
                <w:lang w:val="ru-RU" w:eastAsia="ru-RU"/>
              </w:rPr>
              <w:t>6,00</w:t>
            </w:r>
          </w:p>
        </w:tc>
        <w:tc>
          <w:tcPr>
            <w:tcW w:w="778" w:type="dxa"/>
            <w:gridSpan w:val="2"/>
            <w:tcBorders>
              <w:top w:val="nil"/>
              <w:left w:val="nil"/>
              <w:bottom w:val="single" w:sz="4" w:space="0" w:color="auto"/>
              <w:right w:val="single" w:sz="4" w:space="0" w:color="auto"/>
            </w:tcBorders>
            <w:shd w:val="clear" w:color="auto" w:fill="auto"/>
            <w:hideMark/>
          </w:tcPr>
          <w:p w:rsidR="009B7E4B" w:rsidRPr="00344054" w:rsidRDefault="009B7E4B" w:rsidP="00344054">
            <w:pPr>
              <w:jc w:val="center"/>
              <w:rPr>
                <w:color w:val="000000"/>
                <w:sz w:val="16"/>
                <w:szCs w:val="16"/>
                <w:lang w:val="ru-RU" w:eastAsia="ru-RU"/>
              </w:rPr>
            </w:pPr>
            <w:r w:rsidRPr="00344054">
              <w:rPr>
                <w:color w:val="000000"/>
                <w:sz w:val="16"/>
                <w:szCs w:val="16"/>
                <w:lang w:val="ru-RU" w:eastAsia="ru-RU"/>
              </w:rPr>
              <w:t>0,00</w:t>
            </w:r>
          </w:p>
        </w:tc>
        <w:tc>
          <w:tcPr>
            <w:tcW w:w="1134" w:type="dxa"/>
            <w:gridSpan w:val="3"/>
            <w:tcBorders>
              <w:top w:val="nil"/>
              <w:left w:val="nil"/>
              <w:bottom w:val="single" w:sz="4" w:space="0" w:color="auto"/>
              <w:right w:val="single" w:sz="4" w:space="0" w:color="auto"/>
            </w:tcBorders>
            <w:shd w:val="clear" w:color="auto" w:fill="auto"/>
            <w:hideMark/>
          </w:tcPr>
          <w:p w:rsidR="009B7E4B" w:rsidRPr="00344054" w:rsidRDefault="009B7E4B" w:rsidP="00344054">
            <w:pPr>
              <w:jc w:val="center"/>
              <w:rPr>
                <w:color w:val="000000"/>
                <w:sz w:val="16"/>
                <w:szCs w:val="16"/>
                <w:lang w:val="ru-RU" w:eastAsia="ru-RU"/>
              </w:rPr>
            </w:pPr>
          </w:p>
        </w:tc>
        <w:tc>
          <w:tcPr>
            <w:tcW w:w="709" w:type="dxa"/>
            <w:gridSpan w:val="3"/>
            <w:tcBorders>
              <w:top w:val="nil"/>
              <w:left w:val="nil"/>
              <w:bottom w:val="single" w:sz="4" w:space="0" w:color="auto"/>
              <w:right w:val="single" w:sz="4" w:space="0" w:color="auto"/>
            </w:tcBorders>
            <w:shd w:val="clear" w:color="auto" w:fill="auto"/>
            <w:vAlign w:val="center"/>
            <w:hideMark/>
          </w:tcPr>
          <w:p w:rsidR="009B7E4B" w:rsidRPr="009B7E4B" w:rsidRDefault="009B7E4B" w:rsidP="009B7E4B">
            <w:pPr>
              <w:jc w:val="center"/>
              <w:rPr>
                <w:color w:val="000000"/>
                <w:sz w:val="16"/>
                <w:szCs w:val="16"/>
              </w:rPr>
            </w:pPr>
            <w:r w:rsidRPr="009B7E4B">
              <w:rPr>
                <w:color w:val="000000"/>
                <w:sz w:val="16"/>
                <w:szCs w:val="16"/>
              </w:rPr>
              <w:t>10,50</w:t>
            </w:r>
          </w:p>
        </w:tc>
        <w:tc>
          <w:tcPr>
            <w:tcW w:w="709" w:type="dxa"/>
            <w:gridSpan w:val="2"/>
            <w:tcBorders>
              <w:top w:val="nil"/>
              <w:left w:val="nil"/>
              <w:bottom w:val="single" w:sz="4" w:space="0" w:color="auto"/>
              <w:right w:val="single" w:sz="4" w:space="0" w:color="auto"/>
            </w:tcBorders>
            <w:shd w:val="clear" w:color="auto" w:fill="auto"/>
            <w:vAlign w:val="center"/>
            <w:hideMark/>
          </w:tcPr>
          <w:p w:rsidR="009B7E4B" w:rsidRPr="009B7E4B" w:rsidRDefault="009B7E4B" w:rsidP="009B7E4B">
            <w:pPr>
              <w:jc w:val="center"/>
              <w:rPr>
                <w:color w:val="000000"/>
                <w:sz w:val="16"/>
                <w:szCs w:val="16"/>
              </w:rPr>
            </w:pPr>
            <w:r w:rsidRPr="009B7E4B">
              <w:rPr>
                <w:color w:val="000000"/>
                <w:sz w:val="16"/>
                <w:szCs w:val="16"/>
              </w:rPr>
              <w:t>10,50</w:t>
            </w:r>
          </w:p>
        </w:tc>
        <w:tc>
          <w:tcPr>
            <w:tcW w:w="794" w:type="dxa"/>
            <w:tcBorders>
              <w:top w:val="nil"/>
              <w:left w:val="nil"/>
              <w:bottom w:val="single" w:sz="4" w:space="0" w:color="auto"/>
              <w:right w:val="single" w:sz="4" w:space="0" w:color="auto"/>
            </w:tcBorders>
            <w:shd w:val="clear" w:color="auto" w:fill="auto"/>
            <w:vAlign w:val="center"/>
            <w:hideMark/>
          </w:tcPr>
          <w:p w:rsidR="009B7E4B" w:rsidRPr="009B7E4B" w:rsidRDefault="009B7E4B" w:rsidP="009B7E4B">
            <w:pPr>
              <w:jc w:val="center"/>
              <w:rPr>
                <w:color w:val="000000"/>
                <w:sz w:val="16"/>
                <w:szCs w:val="16"/>
              </w:rPr>
            </w:pPr>
            <w:r w:rsidRPr="009B7E4B">
              <w:rPr>
                <w:color w:val="000000"/>
                <w:sz w:val="16"/>
                <w:szCs w:val="16"/>
              </w:rPr>
              <w:t>5,25</w:t>
            </w:r>
          </w:p>
        </w:tc>
        <w:tc>
          <w:tcPr>
            <w:tcW w:w="799" w:type="dxa"/>
            <w:gridSpan w:val="2"/>
            <w:tcBorders>
              <w:top w:val="nil"/>
              <w:left w:val="nil"/>
              <w:bottom w:val="single" w:sz="4" w:space="0" w:color="auto"/>
              <w:right w:val="single" w:sz="4" w:space="0" w:color="auto"/>
            </w:tcBorders>
            <w:shd w:val="clear" w:color="auto" w:fill="auto"/>
            <w:vAlign w:val="center"/>
            <w:hideMark/>
          </w:tcPr>
          <w:p w:rsidR="009B7E4B" w:rsidRPr="009B7E4B" w:rsidRDefault="009B7E4B" w:rsidP="009B7E4B">
            <w:pPr>
              <w:jc w:val="center"/>
              <w:rPr>
                <w:color w:val="000000"/>
                <w:sz w:val="16"/>
                <w:szCs w:val="16"/>
              </w:rPr>
            </w:pPr>
            <w:r w:rsidRPr="009B7E4B">
              <w:rPr>
                <w:color w:val="000000"/>
                <w:sz w:val="16"/>
                <w:szCs w:val="16"/>
              </w:rPr>
              <w:t>2,00</w:t>
            </w:r>
          </w:p>
        </w:tc>
        <w:tc>
          <w:tcPr>
            <w:tcW w:w="799" w:type="dxa"/>
            <w:tcBorders>
              <w:top w:val="nil"/>
              <w:left w:val="nil"/>
              <w:bottom w:val="single" w:sz="4" w:space="0" w:color="auto"/>
              <w:right w:val="single" w:sz="4" w:space="0" w:color="auto"/>
            </w:tcBorders>
            <w:shd w:val="clear" w:color="auto" w:fill="auto"/>
            <w:vAlign w:val="center"/>
            <w:hideMark/>
          </w:tcPr>
          <w:p w:rsidR="009B7E4B" w:rsidRPr="009B7E4B" w:rsidRDefault="009B7E4B" w:rsidP="009B7E4B">
            <w:pPr>
              <w:jc w:val="center"/>
              <w:rPr>
                <w:color w:val="000000"/>
                <w:sz w:val="16"/>
                <w:szCs w:val="16"/>
              </w:rPr>
            </w:pPr>
            <w:r w:rsidRPr="009B7E4B">
              <w:rPr>
                <w:color w:val="000000"/>
                <w:sz w:val="16"/>
                <w:szCs w:val="16"/>
              </w:rPr>
              <w:t>8,30</w:t>
            </w:r>
          </w:p>
        </w:tc>
        <w:tc>
          <w:tcPr>
            <w:tcW w:w="882" w:type="dxa"/>
            <w:tcBorders>
              <w:top w:val="nil"/>
              <w:left w:val="nil"/>
              <w:bottom w:val="single" w:sz="4" w:space="0" w:color="auto"/>
              <w:right w:val="single" w:sz="4" w:space="0" w:color="auto"/>
            </w:tcBorders>
            <w:shd w:val="clear" w:color="auto" w:fill="auto"/>
            <w:vAlign w:val="center"/>
            <w:hideMark/>
          </w:tcPr>
          <w:p w:rsidR="009B7E4B" w:rsidRPr="009B7E4B" w:rsidRDefault="009B7E4B" w:rsidP="009B7E4B">
            <w:pPr>
              <w:jc w:val="center"/>
              <w:rPr>
                <w:color w:val="000000"/>
                <w:sz w:val="16"/>
                <w:szCs w:val="16"/>
              </w:rPr>
            </w:pPr>
            <w:r w:rsidRPr="009B7E4B">
              <w:rPr>
                <w:color w:val="000000"/>
                <w:sz w:val="16"/>
                <w:szCs w:val="16"/>
              </w:rPr>
              <w:t>37,50</w:t>
            </w:r>
          </w:p>
        </w:tc>
        <w:tc>
          <w:tcPr>
            <w:tcW w:w="1403" w:type="dxa"/>
            <w:tcBorders>
              <w:top w:val="nil"/>
              <w:left w:val="nil"/>
              <w:bottom w:val="single" w:sz="4" w:space="0" w:color="auto"/>
              <w:right w:val="single" w:sz="4" w:space="0" w:color="auto"/>
            </w:tcBorders>
            <w:shd w:val="clear" w:color="auto" w:fill="auto"/>
            <w:hideMark/>
          </w:tcPr>
          <w:p w:rsidR="009B7E4B" w:rsidRPr="00344054" w:rsidRDefault="009B7E4B" w:rsidP="00344054">
            <w:pPr>
              <w:jc w:val="center"/>
              <w:rPr>
                <w:color w:val="000000"/>
                <w:sz w:val="16"/>
                <w:szCs w:val="16"/>
                <w:lang w:val="ru-RU" w:eastAsia="ru-RU"/>
              </w:rPr>
            </w:pPr>
            <w:r w:rsidRPr="00344054">
              <w:rPr>
                <w:color w:val="000000"/>
                <w:sz w:val="16"/>
                <w:szCs w:val="16"/>
                <w:lang w:val="ru-RU" w:eastAsia="ru-RU"/>
              </w:rPr>
              <w:t> </w:t>
            </w:r>
          </w:p>
        </w:tc>
      </w:tr>
      <w:tr w:rsidR="009B7E4B" w:rsidRPr="00344054" w:rsidTr="009B7E4B">
        <w:trPr>
          <w:trHeight w:val="234"/>
        </w:trPr>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9B7E4B" w:rsidRPr="00344054" w:rsidRDefault="009B7E4B" w:rsidP="00344054">
            <w:pPr>
              <w:jc w:val="center"/>
              <w:rPr>
                <w:rFonts w:ascii="Arial CYR" w:hAnsi="Arial CYR" w:cs="Arial CYR"/>
                <w:sz w:val="16"/>
                <w:szCs w:val="16"/>
                <w:lang w:val="ru-RU" w:eastAsia="ru-RU"/>
              </w:rPr>
            </w:pPr>
            <w:r w:rsidRPr="00344054">
              <w:rPr>
                <w:rFonts w:ascii="Arial CYR" w:hAnsi="Arial CYR" w:cs="Arial CYR"/>
                <w:sz w:val="16"/>
                <w:szCs w:val="16"/>
                <w:lang w:val="ru-RU" w:eastAsia="ru-RU"/>
              </w:rPr>
              <w:t> </w:t>
            </w:r>
          </w:p>
        </w:tc>
        <w:tc>
          <w:tcPr>
            <w:tcW w:w="1545" w:type="dxa"/>
            <w:tcBorders>
              <w:top w:val="nil"/>
              <w:left w:val="nil"/>
              <w:bottom w:val="single" w:sz="4" w:space="0" w:color="auto"/>
              <w:right w:val="single" w:sz="4" w:space="0" w:color="auto"/>
            </w:tcBorders>
            <w:shd w:val="clear" w:color="auto" w:fill="auto"/>
            <w:noWrap/>
            <w:vAlign w:val="bottom"/>
            <w:hideMark/>
          </w:tcPr>
          <w:p w:rsidR="009B7E4B" w:rsidRPr="00344054" w:rsidRDefault="009B7E4B" w:rsidP="00344054">
            <w:pPr>
              <w:rPr>
                <w:sz w:val="16"/>
                <w:szCs w:val="16"/>
                <w:lang w:val="ru-RU" w:eastAsia="ru-RU"/>
              </w:rPr>
            </w:pPr>
            <w:r w:rsidRPr="00344054">
              <w:rPr>
                <w:sz w:val="16"/>
                <w:szCs w:val="16"/>
                <w:lang w:val="ru-RU" w:eastAsia="ru-RU"/>
              </w:rPr>
              <w:t>итого цель 1</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9B7E4B" w:rsidRPr="00344054" w:rsidRDefault="009B7E4B" w:rsidP="00344054">
            <w:pPr>
              <w:rPr>
                <w:sz w:val="16"/>
                <w:szCs w:val="16"/>
                <w:lang w:val="ru-RU" w:eastAsia="ru-RU"/>
              </w:rPr>
            </w:pPr>
            <w:r w:rsidRPr="00344054">
              <w:rPr>
                <w:sz w:val="16"/>
                <w:szCs w:val="16"/>
                <w:lang w:val="ru-RU" w:eastAsia="ru-RU"/>
              </w:rPr>
              <w:t> </w:t>
            </w:r>
          </w:p>
        </w:tc>
        <w:tc>
          <w:tcPr>
            <w:tcW w:w="681" w:type="dxa"/>
            <w:gridSpan w:val="3"/>
            <w:tcBorders>
              <w:top w:val="nil"/>
              <w:left w:val="nil"/>
              <w:bottom w:val="single" w:sz="4" w:space="0" w:color="auto"/>
              <w:right w:val="single" w:sz="4" w:space="0" w:color="auto"/>
            </w:tcBorders>
            <w:shd w:val="clear" w:color="auto" w:fill="auto"/>
            <w:noWrap/>
            <w:vAlign w:val="bottom"/>
            <w:hideMark/>
          </w:tcPr>
          <w:p w:rsidR="009B7E4B" w:rsidRPr="00344054" w:rsidRDefault="009B7E4B" w:rsidP="00344054">
            <w:pPr>
              <w:rPr>
                <w:sz w:val="16"/>
                <w:szCs w:val="16"/>
                <w:lang w:val="ru-RU" w:eastAsia="ru-RU"/>
              </w:rPr>
            </w:pPr>
            <w:r w:rsidRPr="00344054">
              <w:rPr>
                <w:sz w:val="16"/>
                <w:szCs w:val="16"/>
                <w:lang w:val="ru-RU" w:eastAsia="ru-RU"/>
              </w:rPr>
              <w:t> </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9B7E4B" w:rsidRPr="00344054" w:rsidRDefault="009B7E4B" w:rsidP="00344054">
            <w:pPr>
              <w:rPr>
                <w:sz w:val="16"/>
                <w:szCs w:val="16"/>
                <w:lang w:val="ru-RU" w:eastAsia="ru-RU"/>
              </w:rPr>
            </w:pPr>
            <w:r w:rsidRPr="00344054">
              <w:rPr>
                <w:sz w:val="16"/>
                <w:szCs w:val="16"/>
                <w:lang w:val="ru-RU" w:eastAsia="ru-RU"/>
              </w:rPr>
              <w:t> </w:t>
            </w:r>
          </w:p>
        </w:tc>
        <w:tc>
          <w:tcPr>
            <w:tcW w:w="737" w:type="dxa"/>
            <w:gridSpan w:val="2"/>
            <w:tcBorders>
              <w:top w:val="nil"/>
              <w:left w:val="nil"/>
              <w:bottom w:val="single" w:sz="4" w:space="0" w:color="auto"/>
              <w:right w:val="single" w:sz="4" w:space="0" w:color="auto"/>
            </w:tcBorders>
            <w:shd w:val="clear" w:color="auto" w:fill="auto"/>
            <w:noWrap/>
            <w:vAlign w:val="bottom"/>
            <w:hideMark/>
          </w:tcPr>
          <w:p w:rsidR="009B7E4B" w:rsidRPr="00344054" w:rsidRDefault="009B7E4B" w:rsidP="00344054">
            <w:pPr>
              <w:rPr>
                <w:sz w:val="16"/>
                <w:szCs w:val="16"/>
                <w:lang w:val="ru-RU" w:eastAsia="ru-RU"/>
              </w:rPr>
            </w:pPr>
            <w:r w:rsidRPr="00344054">
              <w:rPr>
                <w:sz w:val="16"/>
                <w:szCs w:val="16"/>
                <w:lang w:val="ru-RU" w:eastAsia="ru-RU"/>
              </w:rPr>
              <w:t> </w:t>
            </w:r>
          </w:p>
        </w:tc>
        <w:tc>
          <w:tcPr>
            <w:tcW w:w="727" w:type="dxa"/>
            <w:gridSpan w:val="2"/>
            <w:tcBorders>
              <w:top w:val="nil"/>
              <w:left w:val="nil"/>
              <w:bottom w:val="single" w:sz="4" w:space="0" w:color="auto"/>
              <w:right w:val="single" w:sz="4" w:space="0" w:color="auto"/>
            </w:tcBorders>
            <w:shd w:val="clear" w:color="auto" w:fill="auto"/>
            <w:noWrap/>
            <w:vAlign w:val="bottom"/>
            <w:hideMark/>
          </w:tcPr>
          <w:p w:rsidR="009B7E4B" w:rsidRPr="00344054" w:rsidRDefault="009B7E4B" w:rsidP="00344054">
            <w:pPr>
              <w:rPr>
                <w:sz w:val="16"/>
                <w:szCs w:val="16"/>
                <w:lang w:val="ru-RU" w:eastAsia="ru-RU"/>
              </w:rPr>
            </w:pPr>
            <w:r w:rsidRPr="00344054">
              <w:rPr>
                <w:sz w:val="16"/>
                <w:szCs w:val="16"/>
                <w:lang w:val="ru-RU" w:eastAsia="ru-RU"/>
              </w:rPr>
              <w:t> </w:t>
            </w:r>
          </w:p>
        </w:tc>
        <w:tc>
          <w:tcPr>
            <w:tcW w:w="794" w:type="dxa"/>
            <w:gridSpan w:val="2"/>
            <w:tcBorders>
              <w:top w:val="nil"/>
              <w:left w:val="nil"/>
              <w:bottom w:val="single" w:sz="4" w:space="0" w:color="auto"/>
              <w:right w:val="single" w:sz="4" w:space="0" w:color="auto"/>
            </w:tcBorders>
            <w:shd w:val="clear" w:color="auto" w:fill="auto"/>
            <w:noWrap/>
            <w:vAlign w:val="bottom"/>
            <w:hideMark/>
          </w:tcPr>
          <w:p w:rsidR="009B7E4B" w:rsidRPr="00344054" w:rsidRDefault="009B7E4B" w:rsidP="00344054">
            <w:pPr>
              <w:rPr>
                <w:sz w:val="16"/>
                <w:szCs w:val="16"/>
                <w:lang w:val="ru-RU" w:eastAsia="ru-RU"/>
              </w:rPr>
            </w:pPr>
            <w:r w:rsidRPr="00344054">
              <w:rPr>
                <w:sz w:val="16"/>
                <w:szCs w:val="16"/>
                <w:lang w:val="ru-RU" w:eastAsia="ru-RU"/>
              </w:rPr>
              <w:t> </w:t>
            </w:r>
          </w:p>
        </w:tc>
        <w:tc>
          <w:tcPr>
            <w:tcW w:w="537" w:type="dxa"/>
            <w:gridSpan w:val="2"/>
            <w:tcBorders>
              <w:top w:val="nil"/>
              <w:left w:val="nil"/>
              <w:bottom w:val="single" w:sz="4" w:space="0" w:color="auto"/>
              <w:right w:val="single" w:sz="4" w:space="0" w:color="auto"/>
            </w:tcBorders>
            <w:shd w:val="clear" w:color="auto" w:fill="auto"/>
            <w:noWrap/>
            <w:vAlign w:val="bottom"/>
            <w:hideMark/>
          </w:tcPr>
          <w:p w:rsidR="009B7E4B" w:rsidRPr="00344054" w:rsidRDefault="009B7E4B" w:rsidP="00344054">
            <w:pPr>
              <w:rPr>
                <w:sz w:val="16"/>
                <w:szCs w:val="16"/>
                <w:lang w:val="ru-RU" w:eastAsia="ru-RU"/>
              </w:rPr>
            </w:pPr>
            <w:r w:rsidRPr="00344054">
              <w:rPr>
                <w:sz w:val="16"/>
                <w:szCs w:val="16"/>
                <w:lang w:val="ru-RU" w:eastAsia="ru-RU"/>
              </w:rPr>
              <w:t> </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9B7E4B" w:rsidRPr="00344054" w:rsidRDefault="009B7E4B" w:rsidP="00344054">
            <w:pPr>
              <w:jc w:val="right"/>
              <w:rPr>
                <w:sz w:val="16"/>
                <w:szCs w:val="16"/>
                <w:lang w:val="ru-RU" w:eastAsia="ru-RU"/>
              </w:rPr>
            </w:pPr>
            <w:r w:rsidRPr="00344054">
              <w:rPr>
                <w:sz w:val="16"/>
                <w:szCs w:val="16"/>
                <w:lang w:val="ru-RU" w:eastAsia="ru-RU"/>
              </w:rPr>
              <w:t>50,00</w:t>
            </w:r>
          </w:p>
        </w:tc>
        <w:tc>
          <w:tcPr>
            <w:tcW w:w="778" w:type="dxa"/>
            <w:gridSpan w:val="2"/>
            <w:tcBorders>
              <w:top w:val="nil"/>
              <w:left w:val="nil"/>
              <w:bottom w:val="single" w:sz="4" w:space="0" w:color="auto"/>
              <w:right w:val="single" w:sz="4" w:space="0" w:color="auto"/>
            </w:tcBorders>
            <w:shd w:val="clear" w:color="auto" w:fill="auto"/>
            <w:noWrap/>
            <w:vAlign w:val="bottom"/>
            <w:hideMark/>
          </w:tcPr>
          <w:p w:rsidR="009B7E4B" w:rsidRPr="00344054" w:rsidRDefault="009B7E4B" w:rsidP="00344054">
            <w:pPr>
              <w:jc w:val="center"/>
              <w:rPr>
                <w:sz w:val="16"/>
                <w:szCs w:val="16"/>
                <w:lang w:val="ru-RU" w:eastAsia="ru-RU"/>
              </w:rPr>
            </w:pPr>
            <w:r w:rsidRPr="00344054">
              <w:rPr>
                <w:sz w:val="16"/>
                <w:szCs w:val="16"/>
                <w:lang w:val="ru-RU" w:eastAsia="ru-RU"/>
              </w:rPr>
              <w:t>11,23</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9B7E4B" w:rsidRPr="00344054" w:rsidRDefault="009B7E4B" w:rsidP="00344054">
            <w:pPr>
              <w:jc w:val="center"/>
              <w:rPr>
                <w:sz w:val="16"/>
                <w:szCs w:val="16"/>
                <w:lang w:val="ru-RU" w:eastAsia="ru-RU"/>
              </w:rPr>
            </w:pPr>
          </w:p>
        </w:tc>
        <w:tc>
          <w:tcPr>
            <w:tcW w:w="709" w:type="dxa"/>
            <w:gridSpan w:val="3"/>
            <w:tcBorders>
              <w:top w:val="nil"/>
              <w:left w:val="nil"/>
              <w:bottom w:val="single" w:sz="4" w:space="0" w:color="auto"/>
              <w:right w:val="single" w:sz="4" w:space="0" w:color="auto"/>
            </w:tcBorders>
            <w:shd w:val="clear" w:color="auto" w:fill="auto"/>
            <w:noWrap/>
            <w:vAlign w:val="center"/>
            <w:hideMark/>
          </w:tcPr>
          <w:p w:rsidR="009B7E4B" w:rsidRPr="009B7E4B" w:rsidRDefault="009B7E4B" w:rsidP="009B7E4B">
            <w:pPr>
              <w:jc w:val="center"/>
              <w:rPr>
                <w:sz w:val="16"/>
                <w:szCs w:val="16"/>
              </w:rPr>
            </w:pPr>
            <w:r w:rsidRPr="009B7E4B">
              <w:rPr>
                <w:sz w:val="16"/>
                <w:szCs w:val="16"/>
              </w:rPr>
              <w:t>108,04</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9B7E4B" w:rsidRPr="009B7E4B" w:rsidRDefault="009B7E4B" w:rsidP="009B7E4B">
            <w:pPr>
              <w:jc w:val="center"/>
              <w:rPr>
                <w:sz w:val="16"/>
                <w:szCs w:val="16"/>
              </w:rPr>
            </w:pPr>
            <w:r w:rsidRPr="009B7E4B">
              <w:rPr>
                <w:sz w:val="16"/>
                <w:szCs w:val="16"/>
              </w:rPr>
              <w:t>107,24</w:t>
            </w:r>
          </w:p>
        </w:tc>
        <w:tc>
          <w:tcPr>
            <w:tcW w:w="794" w:type="dxa"/>
            <w:tcBorders>
              <w:top w:val="nil"/>
              <w:left w:val="nil"/>
              <w:bottom w:val="single" w:sz="4" w:space="0" w:color="auto"/>
              <w:right w:val="single" w:sz="4" w:space="0" w:color="auto"/>
            </w:tcBorders>
            <w:shd w:val="clear" w:color="auto" w:fill="auto"/>
            <w:noWrap/>
            <w:vAlign w:val="center"/>
            <w:hideMark/>
          </w:tcPr>
          <w:p w:rsidR="009B7E4B" w:rsidRPr="009B7E4B" w:rsidRDefault="009B7E4B" w:rsidP="009B7E4B">
            <w:pPr>
              <w:jc w:val="center"/>
              <w:rPr>
                <w:sz w:val="16"/>
                <w:szCs w:val="16"/>
              </w:rPr>
            </w:pPr>
            <w:r w:rsidRPr="009B7E4B">
              <w:rPr>
                <w:sz w:val="16"/>
                <w:szCs w:val="16"/>
              </w:rPr>
              <w:t>107,24</w:t>
            </w:r>
          </w:p>
        </w:tc>
        <w:tc>
          <w:tcPr>
            <w:tcW w:w="799" w:type="dxa"/>
            <w:gridSpan w:val="2"/>
            <w:tcBorders>
              <w:top w:val="nil"/>
              <w:left w:val="nil"/>
              <w:bottom w:val="single" w:sz="4" w:space="0" w:color="auto"/>
              <w:right w:val="single" w:sz="4" w:space="0" w:color="auto"/>
            </w:tcBorders>
            <w:shd w:val="clear" w:color="auto" w:fill="auto"/>
            <w:noWrap/>
            <w:vAlign w:val="center"/>
            <w:hideMark/>
          </w:tcPr>
          <w:p w:rsidR="009B7E4B" w:rsidRPr="009B7E4B" w:rsidRDefault="009B7E4B" w:rsidP="009B7E4B">
            <w:pPr>
              <w:jc w:val="center"/>
              <w:rPr>
                <w:sz w:val="16"/>
                <w:szCs w:val="16"/>
              </w:rPr>
            </w:pPr>
            <w:r w:rsidRPr="009B7E4B">
              <w:rPr>
                <w:sz w:val="16"/>
                <w:szCs w:val="16"/>
              </w:rPr>
              <w:t>34,00</w:t>
            </w:r>
          </w:p>
        </w:tc>
        <w:tc>
          <w:tcPr>
            <w:tcW w:w="799" w:type="dxa"/>
            <w:tcBorders>
              <w:top w:val="nil"/>
              <w:left w:val="nil"/>
              <w:bottom w:val="single" w:sz="4" w:space="0" w:color="auto"/>
              <w:right w:val="single" w:sz="4" w:space="0" w:color="auto"/>
            </w:tcBorders>
            <w:shd w:val="clear" w:color="auto" w:fill="auto"/>
            <w:noWrap/>
            <w:vAlign w:val="center"/>
            <w:hideMark/>
          </w:tcPr>
          <w:p w:rsidR="009B7E4B" w:rsidRPr="009B7E4B" w:rsidRDefault="009B7E4B" w:rsidP="009B7E4B">
            <w:pPr>
              <w:jc w:val="center"/>
              <w:rPr>
                <w:sz w:val="16"/>
                <w:szCs w:val="16"/>
              </w:rPr>
            </w:pPr>
            <w:r w:rsidRPr="009B7E4B">
              <w:rPr>
                <w:sz w:val="16"/>
                <w:szCs w:val="16"/>
              </w:rPr>
              <w:t>40,90</w:t>
            </w:r>
          </w:p>
        </w:tc>
        <w:tc>
          <w:tcPr>
            <w:tcW w:w="882" w:type="dxa"/>
            <w:tcBorders>
              <w:top w:val="nil"/>
              <w:left w:val="nil"/>
              <w:bottom w:val="single" w:sz="4" w:space="0" w:color="auto"/>
              <w:right w:val="single" w:sz="4" w:space="0" w:color="auto"/>
            </w:tcBorders>
            <w:shd w:val="clear" w:color="auto" w:fill="auto"/>
            <w:vAlign w:val="center"/>
            <w:hideMark/>
          </w:tcPr>
          <w:p w:rsidR="009B7E4B" w:rsidRPr="009B7E4B" w:rsidRDefault="009B7E4B" w:rsidP="009B7E4B">
            <w:pPr>
              <w:jc w:val="center"/>
              <w:rPr>
                <w:color w:val="000000"/>
                <w:sz w:val="16"/>
                <w:szCs w:val="16"/>
              </w:rPr>
            </w:pPr>
            <w:r w:rsidRPr="009B7E4B">
              <w:rPr>
                <w:color w:val="000000"/>
                <w:sz w:val="16"/>
                <w:szCs w:val="16"/>
              </w:rPr>
              <w:t>453,61</w:t>
            </w:r>
          </w:p>
        </w:tc>
        <w:tc>
          <w:tcPr>
            <w:tcW w:w="1403" w:type="dxa"/>
            <w:tcBorders>
              <w:top w:val="nil"/>
              <w:left w:val="nil"/>
              <w:bottom w:val="single" w:sz="4" w:space="0" w:color="auto"/>
              <w:right w:val="single" w:sz="4" w:space="0" w:color="auto"/>
            </w:tcBorders>
            <w:shd w:val="clear" w:color="auto" w:fill="auto"/>
            <w:noWrap/>
            <w:vAlign w:val="bottom"/>
            <w:hideMark/>
          </w:tcPr>
          <w:p w:rsidR="009B7E4B" w:rsidRPr="00344054" w:rsidRDefault="009B7E4B" w:rsidP="00344054">
            <w:pPr>
              <w:jc w:val="center"/>
              <w:rPr>
                <w:sz w:val="16"/>
                <w:szCs w:val="16"/>
                <w:lang w:val="ru-RU" w:eastAsia="ru-RU"/>
              </w:rPr>
            </w:pPr>
            <w:r w:rsidRPr="00344054">
              <w:rPr>
                <w:sz w:val="16"/>
                <w:szCs w:val="16"/>
                <w:lang w:val="ru-RU" w:eastAsia="ru-RU"/>
              </w:rPr>
              <w:t> </w:t>
            </w:r>
          </w:p>
        </w:tc>
      </w:tr>
      <w:tr w:rsidR="00344054" w:rsidRPr="00344054" w:rsidTr="00344054">
        <w:trPr>
          <w:trHeight w:val="255"/>
        </w:trPr>
        <w:tc>
          <w:tcPr>
            <w:tcW w:w="582" w:type="dxa"/>
            <w:gridSpan w:val="2"/>
            <w:tcBorders>
              <w:top w:val="nil"/>
              <w:left w:val="nil"/>
              <w:bottom w:val="nil"/>
              <w:right w:val="nil"/>
            </w:tcBorders>
            <w:shd w:val="clear" w:color="auto" w:fill="auto"/>
            <w:noWrap/>
            <w:vAlign w:val="bottom"/>
            <w:hideMark/>
          </w:tcPr>
          <w:p w:rsidR="00344054" w:rsidRPr="00344054" w:rsidRDefault="00344054" w:rsidP="00344054">
            <w:pPr>
              <w:rPr>
                <w:rFonts w:ascii="Arial CYR" w:hAnsi="Arial CYR" w:cs="Arial CYR"/>
                <w:sz w:val="16"/>
                <w:szCs w:val="16"/>
                <w:lang w:val="ru-RU" w:eastAsia="ru-RU"/>
              </w:rPr>
            </w:pPr>
          </w:p>
        </w:tc>
        <w:tc>
          <w:tcPr>
            <w:tcW w:w="1545" w:type="dxa"/>
            <w:tcBorders>
              <w:top w:val="nil"/>
              <w:left w:val="nil"/>
              <w:bottom w:val="nil"/>
              <w:right w:val="nil"/>
            </w:tcBorders>
            <w:shd w:val="clear" w:color="auto" w:fill="auto"/>
            <w:noWrap/>
            <w:vAlign w:val="bottom"/>
            <w:hideMark/>
          </w:tcPr>
          <w:p w:rsidR="00344054" w:rsidRPr="00344054" w:rsidRDefault="00344054" w:rsidP="00344054">
            <w:pPr>
              <w:rPr>
                <w:rFonts w:ascii="Arial CYR" w:hAnsi="Arial CYR" w:cs="Arial CYR"/>
                <w:sz w:val="16"/>
                <w:szCs w:val="16"/>
                <w:lang w:val="ru-RU" w:eastAsia="ru-RU"/>
              </w:rPr>
            </w:pPr>
          </w:p>
        </w:tc>
        <w:tc>
          <w:tcPr>
            <w:tcW w:w="851" w:type="dxa"/>
            <w:gridSpan w:val="3"/>
            <w:tcBorders>
              <w:top w:val="nil"/>
              <w:left w:val="nil"/>
              <w:bottom w:val="nil"/>
              <w:right w:val="nil"/>
            </w:tcBorders>
            <w:shd w:val="clear" w:color="auto" w:fill="auto"/>
            <w:noWrap/>
            <w:vAlign w:val="bottom"/>
            <w:hideMark/>
          </w:tcPr>
          <w:p w:rsidR="00344054" w:rsidRPr="00344054" w:rsidRDefault="00344054" w:rsidP="00344054">
            <w:pPr>
              <w:rPr>
                <w:rFonts w:ascii="Arial CYR" w:hAnsi="Arial CYR" w:cs="Arial CYR"/>
                <w:sz w:val="16"/>
                <w:szCs w:val="16"/>
                <w:lang w:val="ru-RU" w:eastAsia="ru-RU"/>
              </w:rPr>
            </w:pPr>
          </w:p>
        </w:tc>
        <w:tc>
          <w:tcPr>
            <w:tcW w:w="681" w:type="dxa"/>
            <w:gridSpan w:val="3"/>
            <w:tcBorders>
              <w:top w:val="nil"/>
              <w:left w:val="nil"/>
              <w:bottom w:val="nil"/>
              <w:right w:val="nil"/>
            </w:tcBorders>
            <w:shd w:val="clear" w:color="auto" w:fill="auto"/>
            <w:noWrap/>
            <w:vAlign w:val="bottom"/>
            <w:hideMark/>
          </w:tcPr>
          <w:p w:rsidR="00344054" w:rsidRPr="00344054" w:rsidRDefault="00344054" w:rsidP="00344054">
            <w:pPr>
              <w:rPr>
                <w:rFonts w:ascii="Arial CYR" w:hAnsi="Arial CYR" w:cs="Arial CYR"/>
                <w:sz w:val="16"/>
                <w:szCs w:val="16"/>
                <w:lang w:val="ru-RU" w:eastAsia="ru-RU"/>
              </w:rPr>
            </w:pPr>
          </w:p>
        </w:tc>
        <w:tc>
          <w:tcPr>
            <w:tcW w:w="708" w:type="dxa"/>
            <w:gridSpan w:val="3"/>
            <w:tcBorders>
              <w:top w:val="nil"/>
              <w:left w:val="nil"/>
              <w:bottom w:val="nil"/>
              <w:right w:val="nil"/>
            </w:tcBorders>
            <w:shd w:val="clear" w:color="auto" w:fill="auto"/>
            <w:noWrap/>
            <w:vAlign w:val="bottom"/>
            <w:hideMark/>
          </w:tcPr>
          <w:p w:rsidR="00344054" w:rsidRPr="00344054" w:rsidRDefault="00344054" w:rsidP="00344054">
            <w:pPr>
              <w:rPr>
                <w:rFonts w:ascii="Arial CYR" w:hAnsi="Arial CYR" w:cs="Arial CYR"/>
                <w:sz w:val="16"/>
                <w:szCs w:val="16"/>
                <w:lang w:val="ru-RU" w:eastAsia="ru-RU"/>
              </w:rPr>
            </w:pPr>
          </w:p>
        </w:tc>
        <w:tc>
          <w:tcPr>
            <w:tcW w:w="737" w:type="dxa"/>
            <w:gridSpan w:val="2"/>
            <w:tcBorders>
              <w:top w:val="nil"/>
              <w:left w:val="nil"/>
              <w:bottom w:val="nil"/>
              <w:right w:val="nil"/>
            </w:tcBorders>
            <w:shd w:val="clear" w:color="auto" w:fill="auto"/>
            <w:noWrap/>
            <w:vAlign w:val="bottom"/>
            <w:hideMark/>
          </w:tcPr>
          <w:p w:rsidR="00344054" w:rsidRPr="00344054" w:rsidRDefault="00344054" w:rsidP="00344054">
            <w:pPr>
              <w:rPr>
                <w:rFonts w:ascii="Arial CYR" w:hAnsi="Arial CYR" w:cs="Arial CYR"/>
                <w:sz w:val="16"/>
                <w:szCs w:val="16"/>
                <w:lang w:val="ru-RU" w:eastAsia="ru-RU"/>
              </w:rPr>
            </w:pPr>
          </w:p>
        </w:tc>
        <w:tc>
          <w:tcPr>
            <w:tcW w:w="727" w:type="dxa"/>
            <w:gridSpan w:val="2"/>
            <w:tcBorders>
              <w:top w:val="nil"/>
              <w:left w:val="nil"/>
              <w:bottom w:val="nil"/>
              <w:right w:val="nil"/>
            </w:tcBorders>
            <w:shd w:val="clear" w:color="auto" w:fill="auto"/>
            <w:noWrap/>
            <w:vAlign w:val="bottom"/>
            <w:hideMark/>
          </w:tcPr>
          <w:p w:rsidR="00344054" w:rsidRPr="00344054" w:rsidRDefault="00344054" w:rsidP="00344054">
            <w:pPr>
              <w:rPr>
                <w:rFonts w:ascii="Arial CYR" w:hAnsi="Arial CYR" w:cs="Arial CYR"/>
                <w:sz w:val="16"/>
                <w:szCs w:val="16"/>
                <w:lang w:val="ru-RU" w:eastAsia="ru-RU"/>
              </w:rPr>
            </w:pPr>
          </w:p>
        </w:tc>
        <w:tc>
          <w:tcPr>
            <w:tcW w:w="794" w:type="dxa"/>
            <w:gridSpan w:val="2"/>
            <w:tcBorders>
              <w:top w:val="nil"/>
              <w:left w:val="nil"/>
              <w:bottom w:val="nil"/>
              <w:right w:val="nil"/>
            </w:tcBorders>
            <w:shd w:val="clear" w:color="auto" w:fill="auto"/>
            <w:noWrap/>
            <w:vAlign w:val="bottom"/>
            <w:hideMark/>
          </w:tcPr>
          <w:p w:rsidR="00344054" w:rsidRPr="00344054" w:rsidRDefault="00344054" w:rsidP="00344054">
            <w:pPr>
              <w:rPr>
                <w:rFonts w:ascii="Arial CYR" w:hAnsi="Arial CYR" w:cs="Arial CYR"/>
                <w:sz w:val="16"/>
                <w:szCs w:val="16"/>
                <w:lang w:val="ru-RU" w:eastAsia="ru-RU"/>
              </w:rPr>
            </w:pPr>
          </w:p>
        </w:tc>
        <w:tc>
          <w:tcPr>
            <w:tcW w:w="537" w:type="dxa"/>
            <w:gridSpan w:val="2"/>
            <w:tcBorders>
              <w:top w:val="nil"/>
              <w:left w:val="nil"/>
              <w:bottom w:val="nil"/>
              <w:right w:val="nil"/>
            </w:tcBorders>
            <w:shd w:val="clear" w:color="auto" w:fill="auto"/>
            <w:noWrap/>
            <w:vAlign w:val="bottom"/>
            <w:hideMark/>
          </w:tcPr>
          <w:p w:rsidR="00344054" w:rsidRPr="00344054" w:rsidRDefault="00344054" w:rsidP="00344054">
            <w:pPr>
              <w:rPr>
                <w:rFonts w:ascii="Arial CYR" w:hAnsi="Arial CYR" w:cs="Arial CYR"/>
                <w:sz w:val="16"/>
                <w:szCs w:val="16"/>
                <w:lang w:val="ru-RU" w:eastAsia="ru-RU"/>
              </w:rPr>
            </w:pPr>
          </w:p>
        </w:tc>
        <w:tc>
          <w:tcPr>
            <w:tcW w:w="708" w:type="dxa"/>
            <w:gridSpan w:val="2"/>
            <w:tcBorders>
              <w:top w:val="nil"/>
              <w:left w:val="nil"/>
              <w:bottom w:val="nil"/>
              <w:right w:val="nil"/>
            </w:tcBorders>
            <w:shd w:val="clear" w:color="auto" w:fill="auto"/>
            <w:noWrap/>
            <w:vAlign w:val="bottom"/>
            <w:hideMark/>
          </w:tcPr>
          <w:p w:rsidR="00344054" w:rsidRPr="00344054" w:rsidRDefault="00344054" w:rsidP="00344054">
            <w:pPr>
              <w:rPr>
                <w:rFonts w:ascii="Arial CYR" w:hAnsi="Arial CYR" w:cs="Arial CYR"/>
                <w:sz w:val="16"/>
                <w:szCs w:val="16"/>
                <w:lang w:val="ru-RU" w:eastAsia="ru-RU"/>
              </w:rPr>
            </w:pPr>
          </w:p>
        </w:tc>
        <w:tc>
          <w:tcPr>
            <w:tcW w:w="778" w:type="dxa"/>
            <w:gridSpan w:val="2"/>
            <w:tcBorders>
              <w:top w:val="nil"/>
              <w:left w:val="nil"/>
              <w:bottom w:val="nil"/>
              <w:right w:val="nil"/>
            </w:tcBorders>
            <w:shd w:val="clear" w:color="auto" w:fill="auto"/>
            <w:noWrap/>
            <w:vAlign w:val="bottom"/>
            <w:hideMark/>
          </w:tcPr>
          <w:p w:rsidR="00344054" w:rsidRPr="00344054" w:rsidRDefault="00344054" w:rsidP="00344054">
            <w:pPr>
              <w:rPr>
                <w:rFonts w:ascii="Arial CYR" w:hAnsi="Arial CYR" w:cs="Arial CYR"/>
                <w:sz w:val="16"/>
                <w:szCs w:val="16"/>
                <w:lang w:val="ru-RU" w:eastAsia="ru-RU"/>
              </w:rPr>
            </w:pPr>
          </w:p>
        </w:tc>
        <w:tc>
          <w:tcPr>
            <w:tcW w:w="1134" w:type="dxa"/>
            <w:gridSpan w:val="3"/>
            <w:tcBorders>
              <w:top w:val="nil"/>
              <w:left w:val="nil"/>
              <w:bottom w:val="nil"/>
              <w:right w:val="nil"/>
            </w:tcBorders>
            <w:shd w:val="clear" w:color="auto" w:fill="auto"/>
            <w:noWrap/>
            <w:vAlign w:val="bottom"/>
            <w:hideMark/>
          </w:tcPr>
          <w:p w:rsidR="00344054" w:rsidRPr="00344054" w:rsidRDefault="00344054" w:rsidP="00344054">
            <w:pPr>
              <w:rPr>
                <w:rFonts w:ascii="Arial CYR" w:hAnsi="Arial CYR" w:cs="Arial CYR"/>
                <w:sz w:val="16"/>
                <w:szCs w:val="16"/>
                <w:lang w:val="ru-RU" w:eastAsia="ru-RU"/>
              </w:rPr>
            </w:pPr>
          </w:p>
        </w:tc>
        <w:tc>
          <w:tcPr>
            <w:tcW w:w="709" w:type="dxa"/>
            <w:gridSpan w:val="3"/>
            <w:tcBorders>
              <w:top w:val="nil"/>
              <w:left w:val="nil"/>
              <w:bottom w:val="nil"/>
              <w:right w:val="nil"/>
            </w:tcBorders>
            <w:shd w:val="clear" w:color="auto" w:fill="auto"/>
            <w:noWrap/>
            <w:vAlign w:val="bottom"/>
            <w:hideMark/>
          </w:tcPr>
          <w:p w:rsidR="00344054" w:rsidRPr="00344054" w:rsidRDefault="00344054" w:rsidP="00344054">
            <w:pPr>
              <w:rPr>
                <w:rFonts w:ascii="Arial CYR" w:hAnsi="Arial CYR" w:cs="Arial CYR"/>
                <w:sz w:val="16"/>
                <w:szCs w:val="16"/>
                <w:lang w:val="ru-RU" w:eastAsia="ru-RU"/>
              </w:rPr>
            </w:pPr>
          </w:p>
        </w:tc>
        <w:tc>
          <w:tcPr>
            <w:tcW w:w="709" w:type="dxa"/>
            <w:gridSpan w:val="2"/>
            <w:tcBorders>
              <w:top w:val="nil"/>
              <w:left w:val="nil"/>
              <w:bottom w:val="nil"/>
              <w:right w:val="nil"/>
            </w:tcBorders>
            <w:shd w:val="clear" w:color="auto" w:fill="auto"/>
            <w:noWrap/>
            <w:vAlign w:val="bottom"/>
            <w:hideMark/>
          </w:tcPr>
          <w:p w:rsidR="00344054" w:rsidRPr="00344054" w:rsidRDefault="00344054" w:rsidP="00344054">
            <w:pPr>
              <w:rPr>
                <w:rFonts w:ascii="Arial CYR" w:hAnsi="Arial CYR" w:cs="Arial CYR"/>
                <w:sz w:val="16"/>
                <w:szCs w:val="16"/>
                <w:lang w:val="ru-RU" w:eastAsia="ru-RU"/>
              </w:rPr>
            </w:pPr>
          </w:p>
        </w:tc>
        <w:tc>
          <w:tcPr>
            <w:tcW w:w="794" w:type="dxa"/>
            <w:tcBorders>
              <w:top w:val="nil"/>
              <w:left w:val="nil"/>
              <w:bottom w:val="nil"/>
              <w:right w:val="nil"/>
            </w:tcBorders>
            <w:shd w:val="clear" w:color="auto" w:fill="auto"/>
            <w:noWrap/>
            <w:vAlign w:val="bottom"/>
            <w:hideMark/>
          </w:tcPr>
          <w:p w:rsidR="00344054" w:rsidRPr="00344054" w:rsidRDefault="00344054" w:rsidP="00344054">
            <w:pPr>
              <w:rPr>
                <w:rFonts w:ascii="Arial CYR" w:hAnsi="Arial CYR" w:cs="Arial CYR"/>
                <w:sz w:val="20"/>
                <w:szCs w:val="20"/>
                <w:lang w:val="ru-RU" w:eastAsia="ru-RU"/>
              </w:rPr>
            </w:pPr>
          </w:p>
        </w:tc>
        <w:tc>
          <w:tcPr>
            <w:tcW w:w="799" w:type="dxa"/>
            <w:gridSpan w:val="2"/>
            <w:tcBorders>
              <w:top w:val="nil"/>
              <w:left w:val="nil"/>
              <w:bottom w:val="nil"/>
              <w:right w:val="nil"/>
            </w:tcBorders>
            <w:shd w:val="clear" w:color="auto" w:fill="auto"/>
            <w:noWrap/>
            <w:vAlign w:val="bottom"/>
            <w:hideMark/>
          </w:tcPr>
          <w:p w:rsidR="00344054" w:rsidRPr="00344054" w:rsidRDefault="00344054" w:rsidP="00344054">
            <w:pPr>
              <w:rPr>
                <w:rFonts w:ascii="Arial CYR" w:hAnsi="Arial CYR" w:cs="Arial CYR"/>
                <w:sz w:val="20"/>
                <w:szCs w:val="20"/>
                <w:lang w:val="ru-RU" w:eastAsia="ru-RU"/>
              </w:rPr>
            </w:pPr>
          </w:p>
        </w:tc>
        <w:tc>
          <w:tcPr>
            <w:tcW w:w="799" w:type="dxa"/>
            <w:tcBorders>
              <w:top w:val="nil"/>
              <w:left w:val="nil"/>
              <w:bottom w:val="nil"/>
              <w:right w:val="nil"/>
            </w:tcBorders>
            <w:shd w:val="clear" w:color="auto" w:fill="auto"/>
            <w:noWrap/>
            <w:vAlign w:val="bottom"/>
            <w:hideMark/>
          </w:tcPr>
          <w:p w:rsidR="00344054" w:rsidRPr="00344054" w:rsidRDefault="00344054" w:rsidP="00344054">
            <w:pPr>
              <w:rPr>
                <w:rFonts w:ascii="Arial CYR" w:hAnsi="Arial CYR" w:cs="Arial CYR"/>
                <w:sz w:val="20"/>
                <w:szCs w:val="20"/>
                <w:lang w:val="ru-RU" w:eastAsia="ru-RU"/>
              </w:rPr>
            </w:pPr>
          </w:p>
        </w:tc>
        <w:tc>
          <w:tcPr>
            <w:tcW w:w="882" w:type="dxa"/>
            <w:tcBorders>
              <w:top w:val="nil"/>
              <w:left w:val="nil"/>
              <w:bottom w:val="nil"/>
              <w:right w:val="nil"/>
            </w:tcBorders>
            <w:shd w:val="clear" w:color="auto" w:fill="auto"/>
            <w:noWrap/>
            <w:vAlign w:val="bottom"/>
            <w:hideMark/>
          </w:tcPr>
          <w:p w:rsidR="00344054" w:rsidRPr="00344054" w:rsidRDefault="00344054" w:rsidP="00344054">
            <w:pPr>
              <w:rPr>
                <w:rFonts w:ascii="Arial CYR" w:hAnsi="Arial CYR" w:cs="Arial CYR"/>
                <w:sz w:val="20"/>
                <w:szCs w:val="20"/>
                <w:lang w:val="ru-RU" w:eastAsia="ru-RU"/>
              </w:rPr>
            </w:pPr>
          </w:p>
        </w:tc>
        <w:tc>
          <w:tcPr>
            <w:tcW w:w="1403" w:type="dxa"/>
            <w:tcBorders>
              <w:top w:val="nil"/>
              <w:left w:val="nil"/>
              <w:bottom w:val="nil"/>
              <w:right w:val="nil"/>
            </w:tcBorders>
            <w:shd w:val="clear" w:color="auto" w:fill="auto"/>
            <w:noWrap/>
            <w:vAlign w:val="bottom"/>
            <w:hideMark/>
          </w:tcPr>
          <w:p w:rsidR="00344054" w:rsidRPr="00344054" w:rsidRDefault="00344054" w:rsidP="00344054">
            <w:pPr>
              <w:rPr>
                <w:rFonts w:ascii="Arial CYR" w:hAnsi="Arial CYR" w:cs="Arial CYR"/>
                <w:sz w:val="20"/>
                <w:szCs w:val="20"/>
                <w:lang w:val="ru-RU" w:eastAsia="ru-RU"/>
              </w:rPr>
            </w:pPr>
          </w:p>
        </w:tc>
      </w:tr>
      <w:tr w:rsidR="00344054" w:rsidRPr="00344054" w:rsidTr="00344054">
        <w:trPr>
          <w:trHeight w:val="80"/>
        </w:trPr>
        <w:tc>
          <w:tcPr>
            <w:tcW w:w="2127" w:type="dxa"/>
            <w:gridSpan w:val="3"/>
            <w:tcBorders>
              <w:top w:val="nil"/>
              <w:left w:val="nil"/>
              <w:bottom w:val="nil"/>
              <w:right w:val="nil"/>
            </w:tcBorders>
            <w:shd w:val="clear" w:color="auto" w:fill="auto"/>
            <w:noWrap/>
            <w:vAlign w:val="bottom"/>
            <w:hideMark/>
          </w:tcPr>
          <w:p w:rsidR="00344054" w:rsidRPr="00344054" w:rsidRDefault="00344054" w:rsidP="00344054">
            <w:pPr>
              <w:rPr>
                <w:rFonts w:ascii="Arial CYR" w:hAnsi="Arial CYR" w:cs="Arial CYR"/>
                <w:sz w:val="20"/>
                <w:szCs w:val="20"/>
                <w:lang w:val="ru-RU" w:eastAsia="ru-RU"/>
              </w:rPr>
            </w:pPr>
            <w:r w:rsidRPr="00344054">
              <w:rPr>
                <w:rFonts w:ascii="Arial CYR" w:hAnsi="Arial CYR" w:cs="Arial CYR"/>
                <w:sz w:val="20"/>
                <w:szCs w:val="20"/>
                <w:lang w:val="ru-RU" w:eastAsia="ru-RU"/>
              </w:rPr>
              <w:t xml:space="preserve"> Глава поселка</w:t>
            </w:r>
          </w:p>
        </w:tc>
        <w:tc>
          <w:tcPr>
            <w:tcW w:w="851" w:type="dxa"/>
            <w:gridSpan w:val="3"/>
            <w:tcBorders>
              <w:top w:val="nil"/>
              <w:left w:val="nil"/>
              <w:bottom w:val="nil"/>
              <w:right w:val="nil"/>
            </w:tcBorders>
            <w:shd w:val="clear" w:color="auto" w:fill="auto"/>
            <w:noWrap/>
            <w:vAlign w:val="bottom"/>
            <w:hideMark/>
          </w:tcPr>
          <w:p w:rsidR="00344054" w:rsidRPr="00344054" w:rsidRDefault="00344054" w:rsidP="00344054">
            <w:pPr>
              <w:rPr>
                <w:rFonts w:ascii="Arial CYR" w:hAnsi="Arial CYR" w:cs="Arial CYR"/>
                <w:sz w:val="20"/>
                <w:szCs w:val="20"/>
                <w:lang w:val="ru-RU" w:eastAsia="ru-RU"/>
              </w:rPr>
            </w:pPr>
          </w:p>
        </w:tc>
        <w:tc>
          <w:tcPr>
            <w:tcW w:w="681" w:type="dxa"/>
            <w:gridSpan w:val="3"/>
            <w:tcBorders>
              <w:top w:val="nil"/>
              <w:left w:val="nil"/>
              <w:bottom w:val="nil"/>
              <w:right w:val="nil"/>
            </w:tcBorders>
            <w:shd w:val="clear" w:color="auto" w:fill="auto"/>
            <w:noWrap/>
            <w:vAlign w:val="bottom"/>
            <w:hideMark/>
          </w:tcPr>
          <w:p w:rsidR="00344054" w:rsidRPr="00344054" w:rsidRDefault="00344054" w:rsidP="00344054">
            <w:pPr>
              <w:rPr>
                <w:rFonts w:ascii="Arial CYR" w:hAnsi="Arial CYR" w:cs="Arial CYR"/>
                <w:sz w:val="20"/>
                <w:szCs w:val="20"/>
                <w:lang w:val="ru-RU" w:eastAsia="ru-RU"/>
              </w:rPr>
            </w:pPr>
          </w:p>
        </w:tc>
        <w:tc>
          <w:tcPr>
            <w:tcW w:w="708" w:type="dxa"/>
            <w:gridSpan w:val="3"/>
            <w:tcBorders>
              <w:top w:val="nil"/>
              <w:left w:val="nil"/>
              <w:bottom w:val="nil"/>
              <w:right w:val="nil"/>
            </w:tcBorders>
            <w:shd w:val="clear" w:color="auto" w:fill="auto"/>
            <w:noWrap/>
            <w:vAlign w:val="bottom"/>
            <w:hideMark/>
          </w:tcPr>
          <w:p w:rsidR="00344054" w:rsidRPr="00344054" w:rsidRDefault="00344054" w:rsidP="00344054">
            <w:pPr>
              <w:rPr>
                <w:rFonts w:ascii="Arial CYR" w:hAnsi="Arial CYR" w:cs="Arial CYR"/>
                <w:sz w:val="20"/>
                <w:szCs w:val="20"/>
                <w:lang w:val="ru-RU" w:eastAsia="ru-RU"/>
              </w:rPr>
            </w:pPr>
          </w:p>
        </w:tc>
        <w:tc>
          <w:tcPr>
            <w:tcW w:w="737" w:type="dxa"/>
            <w:gridSpan w:val="2"/>
            <w:tcBorders>
              <w:top w:val="nil"/>
              <w:left w:val="nil"/>
              <w:bottom w:val="nil"/>
              <w:right w:val="nil"/>
            </w:tcBorders>
            <w:shd w:val="clear" w:color="auto" w:fill="auto"/>
            <w:noWrap/>
            <w:vAlign w:val="bottom"/>
            <w:hideMark/>
          </w:tcPr>
          <w:p w:rsidR="00344054" w:rsidRPr="00344054" w:rsidRDefault="00344054" w:rsidP="00344054">
            <w:pPr>
              <w:rPr>
                <w:rFonts w:ascii="Arial CYR" w:hAnsi="Arial CYR" w:cs="Arial CYR"/>
                <w:sz w:val="20"/>
                <w:szCs w:val="20"/>
                <w:lang w:val="ru-RU" w:eastAsia="ru-RU"/>
              </w:rPr>
            </w:pPr>
          </w:p>
        </w:tc>
        <w:tc>
          <w:tcPr>
            <w:tcW w:w="727" w:type="dxa"/>
            <w:gridSpan w:val="2"/>
            <w:tcBorders>
              <w:top w:val="nil"/>
              <w:left w:val="nil"/>
              <w:bottom w:val="nil"/>
              <w:right w:val="nil"/>
            </w:tcBorders>
            <w:shd w:val="clear" w:color="auto" w:fill="auto"/>
            <w:noWrap/>
            <w:vAlign w:val="bottom"/>
            <w:hideMark/>
          </w:tcPr>
          <w:p w:rsidR="00344054" w:rsidRPr="00344054" w:rsidRDefault="00344054" w:rsidP="00344054">
            <w:pPr>
              <w:rPr>
                <w:rFonts w:ascii="Arial CYR" w:hAnsi="Arial CYR" w:cs="Arial CYR"/>
                <w:sz w:val="20"/>
                <w:szCs w:val="20"/>
                <w:lang w:val="ru-RU" w:eastAsia="ru-RU"/>
              </w:rPr>
            </w:pPr>
          </w:p>
        </w:tc>
        <w:tc>
          <w:tcPr>
            <w:tcW w:w="794" w:type="dxa"/>
            <w:gridSpan w:val="2"/>
            <w:tcBorders>
              <w:top w:val="nil"/>
              <w:left w:val="nil"/>
              <w:bottom w:val="nil"/>
              <w:right w:val="nil"/>
            </w:tcBorders>
            <w:shd w:val="clear" w:color="auto" w:fill="auto"/>
            <w:noWrap/>
            <w:vAlign w:val="bottom"/>
            <w:hideMark/>
          </w:tcPr>
          <w:p w:rsidR="00344054" w:rsidRPr="00344054" w:rsidRDefault="00344054" w:rsidP="00344054">
            <w:pPr>
              <w:rPr>
                <w:rFonts w:ascii="Arial CYR" w:hAnsi="Arial CYR" w:cs="Arial CYR"/>
                <w:sz w:val="20"/>
                <w:szCs w:val="20"/>
                <w:lang w:val="ru-RU" w:eastAsia="ru-RU"/>
              </w:rPr>
            </w:pPr>
          </w:p>
        </w:tc>
        <w:tc>
          <w:tcPr>
            <w:tcW w:w="537" w:type="dxa"/>
            <w:gridSpan w:val="2"/>
            <w:tcBorders>
              <w:top w:val="nil"/>
              <w:left w:val="nil"/>
              <w:bottom w:val="nil"/>
              <w:right w:val="nil"/>
            </w:tcBorders>
            <w:shd w:val="clear" w:color="auto" w:fill="auto"/>
            <w:noWrap/>
            <w:vAlign w:val="bottom"/>
            <w:hideMark/>
          </w:tcPr>
          <w:p w:rsidR="00344054" w:rsidRPr="00344054" w:rsidRDefault="00344054" w:rsidP="00344054">
            <w:pPr>
              <w:rPr>
                <w:rFonts w:ascii="Arial CYR" w:hAnsi="Arial CYR" w:cs="Arial CYR"/>
                <w:sz w:val="20"/>
                <w:szCs w:val="20"/>
                <w:lang w:val="ru-RU" w:eastAsia="ru-RU"/>
              </w:rPr>
            </w:pPr>
          </w:p>
        </w:tc>
        <w:tc>
          <w:tcPr>
            <w:tcW w:w="708" w:type="dxa"/>
            <w:gridSpan w:val="2"/>
            <w:tcBorders>
              <w:top w:val="nil"/>
              <w:left w:val="nil"/>
              <w:bottom w:val="nil"/>
              <w:right w:val="nil"/>
            </w:tcBorders>
            <w:shd w:val="clear" w:color="auto" w:fill="auto"/>
            <w:noWrap/>
            <w:vAlign w:val="bottom"/>
            <w:hideMark/>
          </w:tcPr>
          <w:p w:rsidR="00344054" w:rsidRPr="00344054" w:rsidRDefault="00344054" w:rsidP="00344054">
            <w:pPr>
              <w:rPr>
                <w:rFonts w:ascii="Arial CYR" w:hAnsi="Arial CYR" w:cs="Arial CYR"/>
                <w:sz w:val="20"/>
                <w:szCs w:val="20"/>
                <w:lang w:val="ru-RU" w:eastAsia="ru-RU"/>
              </w:rPr>
            </w:pPr>
          </w:p>
        </w:tc>
        <w:tc>
          <w:tcPr>
            <w:tcW w:w="778" w:type="dxa"/>
            <w:gridSpan w:val="2"/>
            <w:tcBorders>
              <w:top w:val="nil"/>
              <w:left w:val="nil"/>
              <w:bottom w:val="nil"/>
              <w:right w:val="nil"/>
            </w:tcBorders>
            <w:shd w:val="clear" w:color="auto" w:fill="auto"/>
            <w:noWrap/>
            <w:vAlign w:val="bottom"/>
            <w:hideMark/>
          </w:tcPr>
          <w:p w:rsidR="00344054" w:rsidRPr="00344054" w:rsidRDefault="00344054" w:rsidP="00344054">
            <w:pPr>
              <w:rPr>
                <w:rFonts w:ascii="Arial CYR" w:hAnsi="Arial CYR" w:cs="Arial CYR"/>
                <w:sz w:val="20"/>
                <w:szCs w:val="20"/>
                <w:lang w:val="ru-RU" w:eastAsia="ru-RU"/>
              </w:rPr>
            </w:pPr>
          </w:p>
        </w:tc>
        <w:tc>
          <w:tcPr>
            <w:tcW w:w="1134" w:type="dxa"/>
            <w:gridSpan w:val="3"/>
            <w:tcBorders>
              <w:top w:val="nil"/>
              <w:left w:val="nil"/>
              <w:bottom w:val="nil"/>
              <w:right w:val="nil"/>
            </w:tcBorders>
            <w:shd w:val="clear" w:color="auto" w:fill="auto"/>
            <w:noWrap/>
            <w:vAlign w:val="bottom"/>
            <w:hideMark/>
          </w:tcPr>
          <w:p w:rsidR="00344054" w:rsidRPr="00344054" w:rsidRDefault="00344054" w:rsidP="00344054">
            <w:pPr>
              <w:rPr>
                <w:rFonts w:ascii="Arial CYR" w:hAnsi="Arial CYR" w:cs="Arial CYR"/>
                <w:sz w:val="20"/>
                <w:szCs w:val="20"/>
                <w:lang w:val="ru-RU" w:eastAsia="ru-RU"/>
              </w:rPr>
            </w:pPr>
          </w:p>
        </w:tc>
        <w:tc>
          <w:tcPr>
            <w:tcW w:w="709" w:type="dxa"/>
            <w:gridSpan w:val="3"/>
            <w:tcBorders>
              <w:top w:val="nil"/>
              <w:left w:val="nil"/>
              <w:bottom w:val="nil"/>
              <w:right w:val="nil"/>
            </w:tcBorders>
            <w:shd w:val="clear" w:color="auto" w:fill="auto"/>
            <w:noWrap/>
            <w:vAlign w:val="bottom"/>
            <w:hideMark/>
          </w:tcPr>
          <w:p w:rsidR="00344054" w:rsidRPr="00344054" w:rsidRDefault="00344054" w:rsidP="00344054">
            <w:pPr>
              <w:rPr>
                <w:rFonts w:ascii="Arial CYR" w:hAnsi="Arial CYR" w:cs="Arial CYR"/>
                <w:sz w:val="20"/>
                <w:szCs w:val="20"/>
                <w:lang w:val="ru-RU" w:eastAsia="ru-RU"/>
              </w:rPr>
            </w:pPr>
          </w:p>
        </w:tc>
        <w:tc>
          <w:tcPr>
            <w:tcW w:w="709" w:type="dxa"/>
            <w:gridSpan w:val="2"/>
            <w:tcBorders>
              <w:top w:val="nil"/>
              <w:left w:val="nil"/>
              <w:bottom w:val="nil"/>
              <w:right w:val="nil"/>
            </w:tcBorders>
            <w:shd w:val="clear" w:color="auto" w:fill="auto"/>
            <w:noWrap/>
            <w:vAlign w:val="bottom"/>
            <w:hideMark/>
          </w:tcPr>
          <w:p w:rsidR="00344054" w:rsidRPr="00344054" w:rsidRDefault="00344054" w:rsidP="00344054">
            <w:pPr>
              <w:rPr>
                <w:rFonts w:ascii="Arial CYR" w:hAnsi="Arial CYR" w:cs="Arial CYR"/>
                <w:sz w:val="20"/>
                <w:szCs w:val="20"/>
                <w:lang w:val="ru-RU" w:eastAsia="ru-RU"/>
              </w:rPr>
            </w:pPr>
          </w:p>
        </w:tc>
        <w:tc>
          <w:tcPr>
            <w:tcW w:w="794" w:type="dxa"/>
            <w:tcBorders>
              <w:top w:val="nil"/>
              <w:left w:val="nil"/>
              <w:bottom w:val="nil"/>
              <w:right w:val="nil"/>
            </w:tcBorders>
            <w:shd w:val="clear" w:color="auto" w:fill="auto"/>
            <w:noWrap/>
            <w:vAlign w:val="bottom"/>
            <w:hideMark/>
          </w:tcPr>
          <w:p w:rsidR="00344054" w:rsidRPr="00344054" w:rsidRDefault="00344054" w:rsidP="00344054">
            <w:pPr>
              <w:rPr>
                <w:rFonts w:ascii="Arial CYR" w:hAnsi="Arial CYR" w:cs="Arial CYR"/>
                <w:sz w:val="20"/>
                <w:szCs w:val="20"/>
                <w:lang w:val="ru-RU" w:eastAsia="ru-RU"/>
              </w:rPr>
            </w:pPr>
          </w:p>
        </w:tc>
        <w:tc>
          <w:tcPr>
            <w:tcW w:w="799" w:type="dxa"/>
            <w:gridSpan w:val="2"/>
            <w:tcBorders>
              <w:top w:val="nil"/>
              <w:left w:val="nil"/>
              <w:bottom w:val="nil"/>
              <w:right w:val="nil"/>
            </w:tcBorders>
            <w:shd w:val="clear" w:color="auto" w:fill="auto"/>
            <w:noWrap/>
            <w:vAlign w:val="bottom"/>
            <w:hideMark/>
          </w:tcPr>
          <w:p w:rsidR="00344054" w:rsidRPr="00344054" w:rsidRDefault="00344054" w:rsidP="00344054">
            <w:pPr>
              <w:rPr>
                <w:rFonts w:ascii="Arial CYR" w:hAnsi="Arial CYR" w:cs="Arial CYR"/>
                <w:sz w:val="20"/>
                <w:szCs w:val="20"/>
                <w:lang w:val="ru-RU" w:eastAsia="ru-RU"/>
              </w:rPr>
            </w:pPr>
          </w:p>
        </w:tc>
        <w:tc>
          <w:tcPr>
            <w:tcW w:w="799" w:type="dxa"/>
            <w:tcBorders>
              <w:top w:val="nil"/>
              <w:left w:val="nil"/>
              <w:bottom w:val="nil"/>
              <w:right w:val="nil"/>
            </w:tcBorders>
            <w:shd w:val="clear" w:color="auto" w:fill="auto"/>
            <w:noWrap/>
            <w:vAlign w:val="bottom"/>
            <w:hideMark/>
          </w:tcPr>
          <w:p w:rsidR="00344054" w:rsidRPr="00344054" w:rsidRDefault="00344054" w:rsidP="00344054">
            <w:pPr>
              <w:rPr>
                <w:rFonts w:ascii="Arial CYR" w:hAnsi="Arial CYR" w:cs="Arial CYR"/>
                <w:sz w:val="20"/>
                <w:szCs w:val="20"/>
                <w:lang w:val="ru-RU" w:eastAsia="ru-RU"/>
              </w:rPr>
            </w:pPr>
          </w:p>
        </w:tc>
        <w:tc>
          <w:tcPr>
            <w:tcW w:w="882" w:type="dxa"/>
            <w:tcBorders>
              <w:top w:val="nil"/>
              <w:left w:val="nil"/>
              <w:bottom w:val="nil"/>
              <w:right w:val="nil"/>
            </w:tcBorders>
            <w:shd w:val="clear" w:color="auto" w:fill="auto"/>
            <w:noWrap/>
            <w:vAlign w:val="bottom"/>
            <w:hideMark/>
          </w:tcPr>
          <w:p w:rsidR="00344054" w:rsidRPr="00344054" w:rsidRDefault="00344054" w:rsidP="00344054">
            <w:pPr>
              <w:rPr>
                <w:rFonts w:ascii="Arial CYR" w:hAnsi="Arial CYR" w:cs="Arial CYR"/>
                <w:sz w:val="20"/>
                <w:szCs w:val="20"/>
                <w:lang w:val="ru-RU" w:eastAsia="ru-RU"/>
              </w:rPr>
            </w:pPr>
          </w:p>
        </w:tc>
        <w:tc>
          <w:tcPr>
            <w:tcW w:w="1403" w:type="dxa"/>
            <w:tcBorders>
              <w:top w:val="nil"/>
              <w:left w:val="nil"/>
              <w:bottom w:val="nil"/>
              <w:right w:val="nil"/>
            </w:tcBorders>
            <w:shd w:val="clear" w:color="auto" w:fill="auto"/>
            <w:noWrap/>
            <w:vAlign w:val="bottom"/>
            <w:hideMark/>
          </w:tcPr>
          <w:p w:rsidR="00344054" w:rsidRPr="00344054" w:rsidRDefault="00344054" w:rsidP="00344054">
            <w:pPr>
              <w:rPr>
                <w:rFonts w:ascii="Arial CYR" w:hAnsi="Arial CYR" w:cs="Arial CYR"/>
                <w:sz w:val="20"/>
                <w:szCs w:val="20"/>
                <w:lang w:val="ru-RU" w:eastAsia="ru-RU"/>
              </w:rPr>
            </w:pPr>
            <w:r w:rsidRPr="00344054">
              <w:rPr>
                <w:rFonts w:ascii="Arial CYR" w:hAnsi="Arial CYR" w:cs="Arial CYR"/>
                <w:sz w:val="20"/>
                <w:szCs w:val="20"/>
                <w:lang w:val="ru-RU" w:eastAsia="ru-RU"/>
              </w:rPr>
              <w:t>Г.Г. Кузик</w:t>
            </w:r>
          </w:p>
        </w:tc>
      </w:tr>
      <w:tr w:rsidR="00BC4CED" w:rsidRPr="00BC4CED" w:rsidTr="00344054">
        <w:trPr>
          <w:gridAfter w:val="4"/>
          <w:wAfter w:w="3491" w:type="dxa"/>
          <w:trHeight w:val="255"/>
        </w:trPr>
        <w:tc>
          <w:tcPr>
            <w:tcW w:w="441" w:type="dxa"/>
            <w:tcBorders>
              <w:top w:val="nil"/>
              <w:left w:val="nil"/>
              <w:bottom w:val="nil"/>
              <w:right w:val="nil"/>
            </w:tcBorders>
            <w:shd w:val="clear" w:color="auto" w:fill="auto"/>
            <w:noWrap/>
            <w:vAlign w:val="bottom"/>
            <w:hideMark/>
          </w:tcPr>
          <w:p w:rsidR="00BC4CED" w:rsidRPr="00BC4CED" w:rsidRDefault="00BC4CED">
            <w:pPr>
              <w:rPr>
                <w:rFonts w:ascii="Arial CYR" w:hAnsi="Arial CYR" w:cs="Arial CYR"/>
                <w:sz w:val="16"/>
                <w:szCs w:val="16"/>
              </w:rPr>
            </w:pPr>
          </w:p>
        </w:tc>
        <w:tc>
          <w:tcPr>
            <w:tcW w:w="1828" w:type="dxa"/>
            <w:gridSpan w:val="3"/>
            <w:tcBorders>
              <w:top w:val="nil"/>
              <w:left w:val="nil"/>
              <w:bottom w:val="nil"/>
              <w:right w:val="nil"/>
            </w:tcBorders>
            <w:shd w:val="clear" w:color="auto" w:fill="auto"/>
            <w:noWrap/>
            <w:vAlign w:val="bottom"/>
            <w:hideMark/>
          </w:tcPr>
          <w:p w:rsidR="00BC4CED" w:rsidRPr="00BC4CED" w:rsidRDefault="00BC4CED">
            <w:pPr>
              <w:rPr>
                <w:rFonts w:ascii="Arial CYR" w:hAnsi="Arial CYR" w:cs="Arial CYR"/>
                <w:sz w:val="16"/>
                <w:szCs w:val="16"/>
              </w:rPr>
            </w:pPr>
          </w:p>
        </w:tc>
        <w:tc>
          <w:tcPr>
            <w:tcW w:w="236" w:type="dxa"/>
            <w:tcBorders>
              <w:top w:val="nil"/>
              <w:left w:val="nil"/>
              <w:bottom w:val="nil"/>
              <w:right w:val="nil"/>
            </w:tcBorders>
            <w:shd w:val="clear" w:color="auto" w:fill="auto"/>
            <w:noWrap/>
            <w:vAlign w:val="bottom"/>
            <w:hideMark/>
          </w:tcPr>
          <w:p w:rsidR="00BC4CED" w:rsidRPr="00BC4CED" w:rsidRDefault="00BC4CED">
            <w:pPr>
              <w:rPr>
                <w:rFonts w:ascii="Arial CYR" w:hAnsi="Arial CYR" w:cs="Arial CYR"/>
                <w:sz w:val="16"/>
                <w:szCs w:val="16"/>
              </w:rPr>
            </w:pPr>
          </w:p>
        </w:tc>
        <w:tc>
          <w:tcPr>
            <w:tcW w:w="823" w:type="dxa"/>
            <w:gridSpan w:val="2"/>
            <w:tcBorders>
              <w:top w:val="nil"/>
              <w:left w:val="nil"/>
              <w:bottom w:val="nil"/>
              <w:right w:val="nil"/>
            </w:tcBorders>
            <w:shd w:val="clear" w:color="auto" w:fill="auto"/>
            <w:noWrap/>
            <w:vAlign w:val="bottom"/>
            <w:hideMark/>
          </w:tcPr>
          <w:p w:rsidR="00BC4CED" w:rsidRPr="00BC4CED" w:rsidRDefault="00BC4CED">
            <w:pPr>
              <w:rPr>
                <w:rFonts w:ascii="Arial CYR" w:hAnsi="Arial CYR" w:cs="Arial CYR"/>
                <w:sz w:val="16"/>
                <w:szCs w:val="16"/>
              </w:rPr>
            </w:pPr>
          </w:p>
        </w:tc>
        <w:tc>
          <w:tcPr>
            <w:tcW w:w="236" w:type="dxa"/>
            <w:tcBorders>
              <w:top w:val="nil"/>
              <w:left w:val="nil"/>
              <w:bottom w:val="nil"/>
              <w:right w:val="nil"/>
            </w:tcBorders>
            <w:shd w:val="clear" w:color="auto" w:fill="auto"/>
            <w:noWrap/>
            <w:vAlign w:val="bottom"/>
            <w:hideMark/>
          </w:tcPr>
          <w:p w:rsidR="00BC4CED" w:rsidRPr="00BC4CED" w:rsidRDefault="00BC4CED">
            <w:pPr>
              <w:rPr>
                <w:rFonts w:ascii="Arial CYR" w:hAnsi="Arial CYR" w:cs="Arial CYR"/>
                <w:sz w:val="16"/>
                <w:szCs w:val="16"/>
              </w:rPr>
            </w:pPr>
          </w:p>
        </w:tc>
        <w:tc>
          <w:tcPr>
            <w:tcW w:w="249" w:type="dxa"/>
            <w:gridSpan w:val="2"/>
            <w:tcBorders>
              <w:top w:val="nil"/>
              <w:left w:val="nil"/>
              <w:bottom w:val="nil"/>
              <w:right w:val="nil"/>
            </w:tcBorders>
            <w:shd w:val="clear" w:color="auto" w:fill="auto"/>
            <w:noWrap/>
            <w:vAlign w:val="bottom"/>
            <w:hideMark/>
          </w:tcPr>
          <w:p w:rsidR="00BC4CED" w:rsidRPr="00BC4CED" w:rsidRDefault="00BC4CED">
            <w:pPr>
              <w:rPr>
                <w:rFonts w:ascii="Arial CYR" w:hAnsi="Arial CYR" w:cs="Arial CYR"/>
                <w:sz w:val="16"/>
                <w:szCs w:val="16"/>
              </w:rPr>
            </w:pPr>
          </w:p>
        </w:tc>
        <w:tc>
          <w:tcPr>
            <w:tcW w:w="318" w:type="dxa"/>
            <w:tcBorders>
              <w:top w:val="nil"/>
              <w:left w:val="nil"/>
              <w:bottom w:val="nil"/>
              <w:right w:val="nil"/>
            </w:tcBorders>
            <w:shd w:val="clear" w:color="auto" w:fill="auto"/>
            <w:noWrap/>
            <w:vAlign w:val="bottom"/>
            <w:hideMark/>
          </w:tcPr>
          <w:p w:rsidR="00BC4CED" w:rsidRPr="00BC4CED" w:rsidRDefault="00BC4CED">
            <w:pPr>
              <w:rPr>
                <w:rFonts w:ascii="Arial CYR" w:hAnsi="Arial CYR" w:cs="Arial CYR"/>
                <w:sz w:val="16"/>
                <w:szCs w:val="16"/>
              </w:rPr>
            </w:pPr>
          </w:p>
        </w:tc>
        <w:tc>
          <w:tcPr>
            <w:tcW w:w="490" w:type="dxa"/>
            <w:gridSpan w:val="2"/>
            <w:tcBorders>
              <w:top w:val="nil"/>
              <w:left w:val="nil"/>
              <w:bottom w:val="nil"/>
              <w:right w:val="nil"/>
            </w:tcBorders>
            <w:shd w:val="clear" w:color="auto" w:fill="auto"/>
            <w:noWrap/>
            <w:vAlign w:val="bottom"/>
            <w:hideMark/>
          </w:tcPr>
          <w:p w:rsidR="00BC4CED" w:rsidRPr="00BC4CED" w:rsidRDefault="00BC4CED">
            <w:pPr>
              <w:rPr>
                <w:rFonts w:ascii="Arial CYR" w:hAnsi="Arial CYR" w:cs="Arial CYR"/>
                <w:sz w:val="16"/>
                <w:szCs w:val="16"/>
              </w:rPr>
            </w:pPr>
          </w:p>
        </w:tc>
        <w:tc>
          <w:tcPr>
            <w:tcW w:w="709" w:type="dxa"/>
            <w:gridSpan w:val="2"/>
            <w:tcBorders>
              <w:top w:val="nil"/>
              <w:left w:val="nil"/>
              <w:bottom w:val="nil"/>
              <w:right w:val="nil"/>
            </w:tcBorders>
            <w:shd w:val="clear" w:color="auto" w:fill="auto"/>
            <w:noWrap/>
            <w:vAlign w:val="bottom"/>
            <w:hideMark/>
          </w:tcPr>
          <w:p w:rsidR="00BC4CED" w:rsidRPr="00BC4CED" w:rsidRDefault="00BC4CED">
            <w:pPr>
              <w:rPr>
                <w:rFonts w:ascii="Arial CYR" w:hAnsi="Arial CYR" w:cs="Arial CYR"/>
                <w:sz w:val="16"/>
                <w:szCs w:val="16"/>
              </w:rPr>
            </w:pPr>
          </w:p>
        </w:tc>
        <w:tc>
          <w:tcPr>
            <w:tcW w:w="709" w:type="dxa"/>
            <w:gridSpan w:val="2"/>
            <w:tcBorders>
              <w:top w:val="nil"/>
              <w:left w:val="nil"/>
              <w:bottom w:val="nil"/>
              <w:right w:val="nil"/>
            </w:tcBorders>
            <w:shd w:val="clear" w:color="auto" w:fill="auto"/>
            <w:noWrap/>
            <w:vAlign w:val="bottom"/>
            <w:hideMark/>
          </w:tcPr>
          <w:p w:rsidR="00BC4CED" w:rsidRPr="00BC4CED" w:rsidRDefault="00BC4CED">
            <w:pPr>
              <w:rPr>
                <w:rFonts w:ascii="Arial CYR" w:hAnsi="Arial CYR" w:cs="Arial CYR"/>
                <w:sz w:val="16"/>
                <w:szCs w:val="16"/>
              </w:rPr>
            </w:pPr>
          </w:p>
        </w:tc>
        <w:tc>
          <w:tcPr>
            <w:tcW w:w="709" w:type="dxa"/>
            <w:gridSpan w:val="2"/>
            <w:tcBorders>
              <w:top w:val="nil"/>
              <w:left w:val="nil"/>
              <w:bottom w:val="nil"/>
              <w:right w:val="nil"/>
            </w:tcBorders>
            <w:shd w:val="clear" w:color="auto" w:fill="auto"/>
            <w:noWrap/>
            <w:vAlign w:val="bottom"/>
            <w:hideMark/>
          </w:tcPr>
          <w:p w:rsidR="00BC4CED" w:rsidRPr="00BC4CED" w:rsidRDefault="00BC4CED">
            <w:pPr>
              <w:rPr>
                <w:rFonts w:ascii="Arial CYR" w:hAnsi="Arial CYR" w:cs="Arial CYR"/>
                <w:sz w:val="16"/>
                <w:szCs w:val="16"/>
              </w:rPr>
            </w:pPr>
          </w:p>
        </w:tc>
        <w:tc>
          <w:tcPr>
            <w:tcW w:w="899" w:type="dxa"/>
            <w:gridSpan w:val="2"/>
            <w:tcBorders>
              <w:top w:val="nil"/>
              <w:left w:val="nil"/>
              <w:bottom w:val="nil"/>
              <w:right w:val="nil"/>
            </w:tcBorders>
            <w:shd w:val="clear" w:color="auto" w:fill="auto"/>
            <w:noWrap/>
            <w:vAlign w:val="bottom"/>
            <w:hideMark/>
          </w:tcPr>
          <w:p w:rsidR="00BC4CED" w:rsidRPr="00BC4CED" w:rsidRDefault="00BC4CED">
            <w:pPr>
              <w:rPr>
                <w:rFonts w:ascii="Arial CYR" w:hAnsi="Arial CYR" w:cs="Arial CYR"/>
                <w:sz w:val="16"/>
                <w:szCs w:val="16"/>
              </w:rPr>
            </w:pPr>
          </w:p>
        </w:tc>
        <w:tc>
          <w:tcPr>
            <w:tcW w:w="508" w:type="dxa"/>
            <w:gridSpan w:val="2"/>
            <w:tcBorders>
              <w:top w:val="nil"/>
              <w:left w:val="nil"/>
              <w:bottom w:val="nil"/>
              <w:right w:val="nil"/>
            </w:tcBorders>
            <w:shd w:val="clear" w:color="auto" w:fill="auto"/>
            <w:noWrap/>
            <w:vAlign w:val="bottom"/>
            <w:hideMark/>
          </w:tcPr>
          <w:p w:rsidR="00BC4CED" w:rsidRPr="00BC4CED" w:rsidRDefault="00BC4CED">
            <w:pPr>
              <w:rPr>
                <w:rFonts w:ascii="Arial CYR" w:hAnsi="Arial CYR" w:cs="Arial CYR"/>
                <w:sz w:val="16"/>
                <w:szCs w:val="16"/>
              </w:rPr>
            </w:pPr>
          </w:p>
        </w:tc>
        <w:tc>
          <w:tcPr>
            <w:tcW w:w="651" w:type="dxa"/>
            <w:gridSpan w:val="2"/>
            <w:tcBorders>
              <w:top w:val="nil"/>
              <w:left w:val="nil"/>
              <w:bottom w:val="nil"/>
              <w:right w:val="nil"/>
            </w:tcBorders>
            <w:shd w:val="clear" w:color="auto" w:fill="auto"/>
            <w:noWrap/>
            <w:vAlign w:val="bottom"/>
            <w:hideMark/>
          </w:tcPr>
          <w:p w:rsidR="00BC4CED" w:rsidRPr="00BC4CED" w:rsidRDefault="00BC4CED">
            <w:pPr>
              <w:rPr>
                <w:rFonts w:ascii="Arial CYR" w:hAnsi="Arial CYR" w:cs="Arial CYR"/>
                <w:sz w:val="16"/>
                <w:szCs w:val="16"/>
              </w:rPr>
            </w:pPr>
          </w:p>
        </w:tc>
        <w:tc>
          <w:tcPr>
            <w:tcW w:w="567" w:type="dxa"/>
            <w:tcBorders>
              <w:top w:val="nil"/>
              <w:left w:val="nil"/>
              <w:bottom w:val="nil"/>
              <w:right w:val="nil"/>
            </w:tcBorders>
            <w:shd w:val="clear" w:color="auto" w:fill="auto"/>
            <w:noWrap/>
            <w:vAlign w:val="bottom"/>
            <w:hideMark/>
          </w:tcPr>
          <w:p w:rsidR="00BC4CED" w:rsidRPr="00BC4CED" w:rsidRDefault="00BC4CED">
            <w:pPr>
              <w:rPr>
                <w:rFonts w:ascii="Arial CYR" w:hAnsi="Arial CYR" w:cs="Arial CYR"/>
                <w:sz w:val="16"/>
                <w:szCs w:val="16"/>
              </w:rPr>
            </w:pPr>
          </w:p>
        </w:tc>
        <w:tc>
          <w:tcPr>
            <w:tcW w:w="709" w:type="dxa"/>
            <w:gridSpan w:val="2"/>
            <w:tcBorders>
              <w:top w:val="nil"/>
              <w:left w:val="nil"/>
              <w:bottom w:val="nil"/>
              <w:right w:val="nil"/>
            </w:tcBorders>
            <w:shd w:val="clear" w:color="auto" w:fill="auto"/>
            <w:noWrap/>
            <w:vAlign w:val="bottom"/>
            <w:hideMark/>
          </w:tcPr>
          <w:p w:rsidR="00BC4CED" w:rsidRPr="00BC4CED" w:rsidRDefault="00BC4CED">
            <w:pPr>
              <w:rPr>
                <w:rFonts w:ascii="Arial CYR" w:hAnsi="Arial CYR" w:cs="Arial CYR"/>
                <w:sz w:val="16"/>
                <w:szCs w:val="16"/>
              </w:rPr>
            </w:pPr>
          </w:p>
        </w:tc>
        <w:tc>
          <w:tcPr>
            <w:tcW w:w="236" w:type="dxa"/>
            <w:tcBorders>
              <w:top w:val="nil"/>
              <w:left w:val="nil"/>
              <w:bottom w:val="nil"/>
              <w:right w:val="nil"/>
            </w:tcBorders>
            <w:shd w:val="clear" w:color="auto" w:fill="auto"/>
            <w:noWrap/>
            <w:vAlign w:val="bottom"/>
            <w:hideMark/>
          </w:tcPr>
          <w:p w:rsidR="00BC4CED" w:rsidRPr="00BC4CED" w:rsidRDefault="00BC4CED">
            <w:pPr>
              <w:rPr>
                <w:rFonts w:ascii="Arial CYR" w:hAnsi="Arial CYR" w:cs="Arial CYR"/>
                <w:sz w:val="16"/>
                <w:szCs w:val="16"/>
              </w:rPr>
            </w:pPr>
          </w:p>
        </w:tc>
        <w:tc>
          <w:tcPr>
            <w:tcW w:w="609" w:type="dxa"/>
            <w:gridSpan w:val="2"/>
            <w:tcBorders>
              <w:top w:val="nil"/>
              <w:left w:val="nil"/>
              <w:bottom w:val="nil"/>
              <w:right w:val="nil"/>
            </w:tcBorders>
            <w:shd w:val="clear" w:color="auto" w:fill="auto"/>
            <w:noWrap/>
            <w:vAlign w:val="bottom"/>
            <w:hideMark/>
          </w:tcPr>
          <w:p w:rsidR="00BC4CED" w:rsidRPr="00BC4CED" w:rsidRDefault="00BC4CED">
            <w:pPr>
              <w:rPr>
                <w:rFonts w:ascii="Arial CYR" w:hAnsi="Arial CYR" w:cs="Arial CYR"/>
                <w:sz w:val="16"/>
                <w:szCs w:val="16"/>
              </w:rPr>
            </w:pPr>
          </w:p>
        </w:tc>
        <w:tc>
          <w:tcPr>
            <w:tcW w:w="1459" w:type="dxa"/>
            <w:gridSpan w:val="3"/>
            <w:tcBorders>
              <w:top w:val="nil"/>
              <w:left w:val="nil"/>
              <w:bottom w:val="nil"/>
              <w:right w:val="nil"/>
            </w:tcBorders>
            <w:shd w:val="clear" w:color="auto" w:fill="auto"/>
            <w:noWrap/>
            <w:vAlign w:val="bottom"/>
            <w:hideMark/>
          </w:tcPr>
          <w:p w:rsidR="00BC4CED" w:rsidRPr="00BC4CED" w:rsidRDefault="00BC4CED">
            <w:pPr>
              <w:rPr>
                <w:rFonts w:ascii="Arial CYR" w:hAnsi="Arial CYR" w:cs="Arial CYR"/>
                <w:sz w:val="16"/>
                <w:szCs w:val="16"/>
              </w:rPr>
            </w:pPr>
          </w:p>
        </w:tc>
      </w:tr>
    </w:tbl>
    <w:p w:rsidR="00046471" w:rsidRPr="00BC4CED" w:rsidRDefault="00046471" w:rsidP="00046471">
      <w:pPr>
        <w:jc w:val="center"/>
        <w:rPr>
          <w:b/>
          <w:color w:val="000000" w:themeColor="text1"/>
          <w:sz w:val="16"/>
          <w:szCs w:val="16"/>
          <w:lang w:val="ru-RU"/>
        </w:rPr>
      </w:pPr>
    </w:p>
    <w:p w:rsidR="00E816A1" w:rsidRDefault="00E816A1" w:rsidP="00046471">
      <w:pPr>
        <w:jc w:val="both"/>
        <w:rPr>
          <w:color w:val="000000" w:themeColor="text1"/>
          <w:sz w:val="28"/>
          <w:szCs w:val="28"/>
          <w:lang w:val="ru-RU"/>
        </w:rPr>
        <w:sectPr w:rsidR="00E816A1" w:rsidSect="00E816A1">
          <w:pgSz w:w="16838" w:h="11906" w:orient="landscape" w:code="9"/>
          <w:pgMar w:top="1701" w:right="1134" w:bottom="851" w:left="1134" w:header="709" w:footer="709" w:gutter="0"/>
          <w:cols w:space="708"/>
          <w:docGrid w:linePitch="360"/>
        </w:sectPr>
      </w:pPr>
    </w:p>
    <w:p w:rsidR="001C5E8A" w:rsidRPr="00E816A1" w:rsidRDefault="001C5E8A" w:rsidP="001C5E8A">
      <w:pPr>
        <w:ind w:left="5103"/>
        <w:rPr>
          <w:color w:val="000000" w:themeColor="text1"/>
          <w:sz w:val="28"/>
          <w:szCs w:val="28"/>
          <w:lang w:val="ru-RU"/>
        </w:rPr>
      </w:pPr>
      <w:r w:rsidRPr="00E816A1">
        <w:rPr>
          <w:color w:val="000000" w:themeColor="text1"/>
          <w:sz w:val="28"/>
          <w:szCs w:val="28"/>
          <w:lang w:val="ru-RU"/>
        </w:rPr>
        <w:lastRenderedPageBreak/>
        <w:t>Приложение № 1</w:t>
      </w:r>
    </w:p>
    <w:p w:rsidR="001C5E8A" w:rsidRPr="00E816A1" w:rsidRDefault="001C5E8A" w:rsidP="001C5E8A">
      <w:pPr>
        <w:ind w:left="5103"/>
        <w:rPr>
          <w:color w:val="000000" w:themeColor="text1"/>
          <w:sz w:val="28"/>
          <w:szCs w:val="28"/>
          <w:lang w:val="ru-RU"/>
        </w:rPr>
      </w:pPr>
      <w:r w:rsidRPr="00E816A1">
        <w:rPr>
          <w:color w:val="000000" w:themeColor="text1"/>
          <w:sz w:val="28"/>
          <w:szCs w:val="28"/>
          <w:lang w:val="ru-RU"/>
        </w:rPr>
        <w:t xml:space="preserve">к муниципальной программе </w:t>
      </w:r>
    </w:p>
    <w:p w:rsidR="001C5E8A" w:rsidRPr="00E816A1" w:rsidRDefault="001C5E8A" w:rsidP="001C5E8A">
      <w:pPr>
        <w:ind w:left="5103"/>
        <w:rPr>
          <w:color w:val="000000" w:themeColor="text1"/>
          <w:sz w:val="28"/>
          <w:szCs w:val="28"/>
          <w:lang w:val="ru-RU"/>
        </w:rPr>
      </w:pPr>
      <w:r w:rsidRPr="00E816A1">
        <w:rPr>
          <w:color w:val="000000" w:themeColor="text1"/>
          <w:sz w:val="28"/>
          <w:szCs w:val="28"/>
          <w:lang w:val="ru-RU"/>
        </w:rPr>
        <w:t xml:space="preserve">«Обеспечение жизнедеятельности, </w:t>
      </w:r>
    </w:p>
    <w:p w:rsidR="001C5E8A" w:rsidRPr="00E816A1" w:rsidRDefault="001C5E8A" w:rsidP="001C5E8A">
      <w:pPr>
        <w:ind w:left="5103"/>
        <w:rPr>
          <w:color w:val="000000" w:themeColor="text1"/>
          <w:sz w:val="28"/>
          <w:szCs w:val="28"/>
          <w:lang w:val="ru-RU"/>
        </w:rPr>
      </w:pPr>
      <w:r w:rsidRPr="00E816A1">
        <w:rPr>
          <w:color w:val="000000" w:themeColor="text1"/>
          <w:sz w:val="28"/>
          <w:szCs w:val="28"/>
          <w:lang w:val="ru-RU"/>
        </w:rPr>
        <w:t xml:space="preserve">улучшения качества жизни </w:t>
      </w:r>
    </w:p>
    <w:p w:rsidR="001C5E8A" w:rsidRPr="00E816A1" w:rsidRDefault="001C5E8A" w:rsidP="001C5E8A">
      <w:pPr>
        <w:ind w:left="5103"/>
        <w:rPr>
          <w:color w:val="000000" w:themeColor="text1"/>
          <w:sz w:val="28"/>
          <w:szCs w:val="28"/>
          <w:lang w:val="ru-RU"/>
        </w:rPr>
      </w:pPr>
      <w:r w:rsidRPr="00E816A1">
        <w:rPr>
          <w:color w:val="000000" w:themeColor="text1"/>
          <w:sz w:val="28"/>
          <w:szCs w:val="28"/>
          <w:lang w:val="ru-RU"/>
        </w:rPr>
        <w:t xml:space="preserve">населения муниципального </w:t>
      </w:r>
    </w:p>
    <w:p w:rsidR="001C5E8A" w:rsidRPr="00E816A1" w:rsidRDefault="001C5E8A" w:rsidP="001C5E8A">
      <w:pPr>
        <w:ind w:left="5103"/>
        <w:rPr>
          <w:color w:val="000000" w:themeColor="text1"/>
          <w:sz w:val="28"/>
          <w:szCs w:val="28"/>
          <w:lang w:val="ru-RU"/>
        </w:rPr>
      </w:pPr>
      <w:r w:rsidRPr="00E816A1">
        <w:rPr>
          <w:color w:val="000000" w:themeColor="text1"/>
          <w:sz w:val="28"/>
          <w:szCs w:val="28"/>
          <w:lang w:val="ru-RU"/>
        </w:rPr>
        <w:t>образования»</w:t>
      </w:r>
    </w:p>
    <w:p w:rsidR="001C5E8A" w:rsidRPr="00E816A1" w:rsidRDefault="001C5E8A" w:rsidP="001C5E8A">
      <w:pPr>
        <w:jc w:val="center"/>
        <w:rPr>
          <w:color w:val="000000" w:themeColor="text1"/>
          <w:sz w:val="28"/>
          <w:szCs w:val="28"/>
          <w:lang w:val="ru-RU"/>
        </w:rPr>
      </w:pPr>
    </w:p>
    <w:p w:rsidR="001C5E8A" w:rsidRPr="00E816A1" w:rsidRDefault="001C5E8A" w:rsidP="001C5E8A">
      <w:pPr>
        <w:jc w:val="center"/>
        <w:rPr>
          <w:b/>
          <w:color w:val="000000" w:themeColor="text1"/>
          <w:sz w:val="28"/>
          <w:szCs w:val="28"/>
          <w:lang w:val="ru-RU"/>
        </w:rPr>
      </w:pPr>
      <w:r w:rsidRPr="00E816A1">
        <w:rPr>
          <w:b/>
          <w:color w:val="000000" w:themeColor="text1"/>
          <w:sz w:val="28"/>
          <w:szCs w:val="28"/>
          <w:lang w:val="ru-RU"/>
        </w:rPr>
        <w:t>Подпрограмма 5</w:t>
      </w:r>
    </w:p>
    <w:p w:rsidR="001C5E8A" w:rsidRPr="00E816A1" w:rsidRDefault="001C5E8A" w:rsidP="001C5E8A">
      <w:pPr>
        <w:jc w:val="center"/>
        <w:rPr>
          <w:b/>
          <w:color w:val="000000" w:themeColor="text1"/>
          <w:sz w:val="28"/>
          <w:szCs w:val="28"/>
          <w:lang w:val="ru-RU"/>
        </w:rPr>
      </w:pPr>
      <w:r w:rsidRPr="00E816A1">
        <w:rPr>
          <w:b/>
          <w:color w:val="000000" w:themeColor="text1"/>
          <w:sz w:val="28"/>
          <w:szCs w:val="28"/>
          <w:lang w:val="ru-RU"/>
        </w:rPr>
        <w:t xml:space="preserve">«Профилактика терроризма, экстремизма и коррупции в муниципальном образовании поселок Большая Ирба» </w:t>
      </w:r>
    </w:p>
    <w:p w:rsidR="001C5E8A" w:rsidRPr="00E816A1" w:rsidRDefault="001C5E8A" w:rsidP="001C5E8A">
      <w:pPr>
        <w:jc w:val="center"/>
        <w:rPr>
          <w:b/>
          <w:color w:val="000000" w:themeColor="text1"/>
          <w:sz w:val="28"/>
          <w:szCs w:val="28"/>
          <w:lang w:val="ru-RU"/>
        </w:rPr>
      </w:pPr>
      <w:r w:rsidRPr="00E816A1">
        <w:rPr>
          <w:b/>
          <w:color w:val="000000" w:themeColor="text1"/>
          <w:sz w:val="28"/>
          <w:szCs w:val="28"/>
          <w:lang w:val="ru-RU"/>
        </w:rPr>
        <w:t xml:space="preserve">в рамках реализации муниципальной программы </w:t>
      </w:r>
    </w:p>
    <w:p w:rsidR="001C5E8A" w:rsidRPr="00E816A1" w:rsidRDefault="001C5E8A" w:rsidP="001C5E8A">
      <w:pPr>
        <w:jc w:val="center"/>
        <w:rPr>
          <w:b/>
          <w:color w:val="000000" w:themeColor="text1"/>
          <w:sz w:val="28"/>
          <w:szCs w:val="28"/>
          <w:lang w:val="ru-RU"/>
        </w:rPr>
      </w:pPr>
      <w:r w:rsidRPr="00E816A1">
        <w:rPr>
          <w:b/>
          <w:color w:val="000000" w:themeColor="text1"/>
          <w:sz w:val="28"/>
          <w:szCs w:val="28"/>
          <w:lang w:val="ru-RU"/>
        </w:rPr>
        <w:t>«Обеспечение жизнедеятельности, улучшения качества жизни</w:t>
      </w:r>
    </w:p>
    <w:p w:rsidR="001C5E8A" w:rsidRPr="00E816A1" w:rsidRDefault="001C5E8A" w:rsidP="001C5E8A">
      <w:pPr>
        <w:jc w:val="center"/>
        <w:rPr>
          <w:b/>
          <w:color w:val="000000" w:themeColor="text1"/>
          <w:sz w:val="28"/>
          <w:szCs w:val="28"/>
        </w:rPr>
      </w:pPr>
      <w:proofErr w:type="spellStart"/>
      <w:proofErr w:type="gramStart"/>
      <w:r w:rsidRPr="00E816A1">
        <w:rPr>
          <w:b/>
          <w:color w:val="000000" w:themeColor="text1"/>
          <w:sz w:val="28"/>
          <w:szCs w:val="28"/>
        </w:rPr>
        <w:t>населения</w:t>
      </w:r>
      <w:proofErr w:type="spellEnd"/>
      <w:proofErr w:type="gramEnd"/>
      <w:r w:rsidRPr="00E816A1">
        <w:rPr>
          <w:b/>
          <w:color w:val="000000" w:themeColor="text1"/>
          <w:sz w:val="28"/>
          <w:szCs w:val="28"/>
        </w:rPr>
        <w:t xml:space="preserve"> </w:t>
      </w:r>
      <w:proofErr w:type="spellStart"/>
      <w:r w:rsidRPr="00E816A1">
        <w:rPr>
          <w:b/>
          <w:color w:val="000000" w:themeColor="text1"/>
          <w:sz w:val="28"/>
          <w:szCs w:val="28"/>
        </w:rPr>
        <w:t>муниципального</w:t>
      </w:r>
      <w:proofErr w:type="spellEnd"/>
      <w:r w:rsidRPr="00E816A1">
        <w:rPr>
          <w:b/>
          <w:color w:val="000000" w:themeColor="text1"/>
          <w:sz w:val="28"/>
          <w:szCs w:val="28"/>
        </w:rPr>
        <w:t xml:space="preserve"> </w:t>
      </w:r>
      <w:proofErr w:type="spellStart"/>
      <w:r w:rsidRPr="00E816A1">
        <w:rPr>
          <w:b/>
          <w:color w:val="000000" w:themeColor="text1"/>
          <w:sz w:val="28"/>
          <w:szCs w:val="28"/>
        </w:rPr>
        <w:t>образования</w:t>
      </w:r>
      <w:proofErr w:type="spellEnd"/>
      <w:r w:rsidRPr="00E816A1">
        <w:rPr>
          <w:b/>
          <w:color w:val="000000" w:themeColor="text1"/>
          <w:sz w:val="28"/>
          <w:szCs w:val="28"/>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116"/>
      </w:tblGrid>
      <w:tr w:rsidR="001C5E8A" w:rsidRPr="00382336" w:rsidTr="001C5E8A">
        <w:tc>
          <w:tcPr>
            <w:tcW w:w="3348" w:type="dxa"/>
            <w:shd w:val="clear" w:color="auto" w:fill="auto"/>
          </w:tcPr>
          <w:p w:rsidR="001C5E8A" w:rsidRPr="00E816A1" w:rsidRDefault="001C5E8A" w:rsidP="00AF0B44">
            <w:pPr>
              <w:rPr>
                <w:color w:val="000000" w:themeColor="text1"/>
                <w:sz w:val="28"/>
                <w:szCs w:val="28"/>
              </w:rPr>
            </w:pPr>
            <w:proofErr w:type="spellStart"/>
            <w:r w:rsidRPr="00E816A1">
              <w:rPr>
                <w:color w:val="000000" w:themeColor="text1"/>
                <w:sz w:val="28"/>
                <w:szCs w:val="28"/>
              </w:rPr>
              <w:t>Наименование</w:t>
            </w:r>
            <w:proofErr w:type="spellEnd"/>
            <w:r w:rsidRPr="00E816A1">
              <w:rPr>
                <w:color w:val="000000" w:themeColor="text1"/>
                <w:sz w:val="28"/>
                <w:szCs w:val="28"/>
              </w:rPr>
              <w:t xml:space="preserve"> </w:t>
            </w:r>
            <w:proofErr w:type="spellStart"/>
            <w:r w:rsidRPr="00E816A1">
              <w:rPr>
                <w:color w:val="000000" w:themeColor="text1"/>
                <w:sz w:val="28"/>
                <w:szCs w:val="28"/>
              </w:rPr>
              <w:t>подпрограммы</w:t>
            </w:r>
            <w:proofErr w:type="spellEnd"/>
            <w:r w:rsidRPr="00E816A1">
              <w:rPr>
                <w:color w:val="000000" w:themeColor="text1"/>
                <w:sz w:val="28"/>
                <w:szCs w:val="28"/>
              </w:rPr>
              <w:t>:</w:t>
            </w:r>
          </w:p>
        </w:tc>
        <w:tc>
          <w:tcPr>
            <w:tcW w:w="6116" w:type="dxa"/>
            <w:shd w:val="clear" w:color="auto" w:fill="auto"/>
          </w:tcPr>
          <w:p w:rsidR="001C5E8A" w:rsidRPr="00E816A1" w:rsidRDefault="001C5E8A" w:rsidP="00AF0B44">
            <w:pPr>
              <w:jc w:val="both"/>
              <w:rPr>
                <w:color w:val="000000" w:themeColor="text1"/>
                <w:sz w:val="28"/>
                <w:szCs w:val="28"/>
                <w:lang w:val="ru-RU"/>
              </w:rPr>
            </w:pPr>
            <w:r w:rsidRPr="00E816A1">
              <w:rPr>
                <w:color w:val="000000" w:themeColor="text1"/>
                <w:sz w:val="28"/>
                <w:szCs w:val="28"/>
                <w:lang w:val="ru-RU"/>
              </w:rPr>
              <w:t>«Профилактика терроризма, экстремизма и коррупции в муниципальном образовании посёлок Большая Ирба» (далее – Подпрограмма)</w:t>
            </w:r>
          </w:p>
        </w:tc>
      </w:tr>
      <w:tr w:rsidR="001C5E8A" w:rsidRPr="00382336" w:rsidTr="001C5E8A">
        <w:tc>
          <w:tcPr>
            <w:tcW w:w="3348" w:type="dxa"/>
            <w:shd w:val="clear" w:color="auto" w:fill="auto"/>
          </w:tcPr>
          <w:p w:rsidR="001C5E8A" w:rsidRPr="00E816A1" w:rsidRDefault="001C5E8A" w:rsidP="00AF0B44">
            <w:pPr>
              <w:rPr>
                <w:color w:val="000000" w:themeColor="text1"/>
                <w:sz w:val="28"/>
                <w:szCs w:val="28"/>
                <w:lang w:val="ru-RU"/>
              </w:rPr>
            </w:pPr>
            <w:r w:rsidRPr="00E816A1">
              <w:rPr>
                <w:color w:val="000000" w:themeColor="text1"/>
                <w:sz w:val="28"/>
                <w:szCs w:val="28"/>
                <w:lang w:val="ru-RU"/>
              </w:rPr>
              <w:t>Наименование муниципальной программы, в рамках которой реализуется Подпрограмма</w:t>
            </w:r>
          </w:p>
        </w:tc>
        <w:tc>
          <w:tcPr>
            <w:tcW w:w="6116" w:type="dxa"/>
            <w:shd w:val="clear" w:color="auto" w:fill="auto"/>
          </w:tcPr>
          <w:p w:rsidR="001C5E8A" w:rsidRPr="00E816A1" w:rsidRDefault="001C5E8A" w:rsidP="00AF0B44">
            <w:pPr>
              <w:jc w:val="both"/>
              <w:rPr>
                <w:color w:val="000000" w:themeColor="text1"/>
                <w:sz w:val="28"/>
                <w:szCs w:val="28"/>
                <w:lang w:val="ru-RU"/>
              </w:rPr>
            </w:pPr>
            <w:r w:rsidRPr="00E816A1">
              <w:rPr>
                <w:color w:val="000000" w:themeColor="text1"/>
                <w:sz w:val="28"/>
                <w:szCs w:val="28"/>
                <w:lang w:val="ru-RU"/>
              </w:rPr>
              <w:t>«Обеспечение жизнедеятельности, улучшения качества жизни населения муниципального образования»</w:t>
            </w:r>
          </w:p>
        </w:tc>
      </w:tr>
      <w:tr w:rsidR="001C5E8A" w:rsidRPr="00E816A1" w:rsidTr="001C5E8A">
        <w:tc>
          <w:tcPr>
            <w:tcW w:w="3348" w:type="dxa"/>
            <w:shd w:val="clear" w:color="auto" w:fill="auto"/>
          </w:tcPr>
          <w:p w:rsidR="001C5E8A" w:rsidRPr="00E816A1" w:rsidRDefault="001C5E8A" w:rsidP="00AF0B44">
            <w:pPr>
              <w:rPr>
                <w:color w:val="000000" w:themeColor="text1"/>
                <w:sz w:val="28"/>
                <w:szCs w:val="28"/>
              </w:rPr>
            </w:pPr>
            <w:proofErr w:type="spellStart"/>
            <w:r w:rsidRPr="00E816A1">
              <w:rPr>
                <w:color w:val="000000" w:themeColor="text1"/>
                <w:sz w:val="28"/>
                <w:szCs w:val="28"/>
              </w:rPr>
              <w:t>Исполнитель</w:t>
            </w:r>
            <w:proofErr w:type="spellEnd"/>
            <w:r w:rsidRPr="00E816A1">
              <w:rPr>
                <w:color w:val="000000" w:themeColor="text1"/>
                <w:sz w:val="28"/>
                <w:szCs w:val="28"/>
              </w:rPr>
              <w:t xml:space="preserve"> </w:t>
            </w:r>
            <w:proofErr w:type="spellStart"/>
            <w:r w:rsidRPr="00E816A1">
              <w:rPr>
                <w:color w:val="000000" w:themeColor="text1"/>
                <w:sz w:val="28"/>
                <w:szCs w:val="28"/>
              </w:rPr>
              <w:t>подпрограммы</w:t>
            </w:r>
            <w:proofErr w:type="spellEnd"/>
            <w:r w:rsidRPr="00E816A1">
              <w:rPr>
                <w:color w:val="000000" w:themeColor="text1"/>
                <w:sz w:val="28"/>
                <w:szCs w:val="28"/>
              </w:rPr>
              <w:t>:</w:t>
            </w:r>
          </w:p>
        </w:tc>
        <w:tc>
          <w:tcPr>
            <w:tcW w:w="6116" w:type="dxa"/>
            <w:shd w:val="clear" w:color="auto" w:fill="auto"/>
          </w:tcPr>
          <w:p w:rsidR="001C5E8A" w:rsidRPr="00E816A1" w:rsidRDefault="001C5E8A" w:rsidP="00AF0B44">
            <w:pPr>
              <w:rPr>
                <w:color w:val="000000" w:themeColor="text1"/>
                <w:sz w:val="28"/>
                <w:szCs w:val="28"/>
              </w:rPr>
            </w:pPr>
            <w:proofErr w:type="spellStart"/>
            <w:r w:rsidRPr="00E816A1">
              <w:rPr>
                <w:color w:val="000000" w:themeColor="text1"/>
                <w:sz w:val="28"/>
                <w:szCs w:val="28"/>
              </w:rPr>
              <w:t>Администрация</w:t>
            </w:r>
            <w:proofErr w:type="spellEnd"/>
            <w:r w:rsidRPr="00E816A1">
              <w:rPr>
                <w:color w:val="000000" w:themeColor="text1"/>
                <w:sz w:val="28"/>
                <w:szCs w:val="28"/>
              </w:rPr>
              <w:t xml:space="preserve"> </w:t>
            </w:r>
            <w:proofErr w:type="spellStart"/>
            <w:r w:rsidRPr="00E816A1">
              <w:rPr>
                <w:color w:val="000000" w:themeColor="text1"/>
                <w:sz w:val="28"/>
                <w:szCs w:val="28"/>
              </w:rPr>
              <w:t>посёлка</w:t>
            </w:r>
            <w:proofErr w:type="spellEnd"/>
            <w:r w:rsidRPr="00E816A1">
              <w:rPr>
                <w:color w:val="000000" w:themeColor="text1"/>
                <w:sz w:val="28"/>
                <w:szCs w:val="28"/>
              </w:rPr>
              <w:t xml:space="preserve"> </w:t>
            </w:r>
            <w:proofErr w:type="spellStart"/>
            <w:r w:rsidRPr="00E816A1">
              <w:rPr>
                <w:color w:val="000000" w:themeColor="text1"/>
                <w:sz w:val="28"/>
                <w:szCs w:val="28"/>
              </w:rPr>
              <w:t>Большая</w:t>
            </w:r>
            <w:proofErr w:type="spellEnd"/>
            <w:r w:rsidRPr="00E816A1">
              <w:rPr>
                <w:color w:val="000000" w:themeColor="text1"/>
                <w:sz w:val="28"/>
                <w:szCs w:val="28"/>
              </w:rPr>
              <w:t xml:space="preserve"> Ирба </w:t>
            </w:r>
          </w:p>
        </w:tc>
      </w:tr>
      <w:tr w:rsidR="001C5E8A" w:rsidRPr="00E816A1" w:rsidTr="001C5E8A">
        <w:tc>
          <w:tcPr>
            <w:tcW w:w="3348" w:type="dxa"/>
            <w:shd w:val="clear" w:color="auto" w:fill="auto"/>
          </w:tcPr>
          <w:p w:rsidR="001C5E8A" w:rsidRPr="00E816A1" w:rsidRDefault="001C5E8A" w:rsidP="00AF0B44">
            <w:pPr>
              <w:rPr>
                <w:color w:val="000000" w:themeColor="text1"/>
                <w:sz w:val="28"/>
                <w:szCs w:val="28"/>
              </w:rPr>
            </w:pPr>
            <w:proofErr w:type="spellStart"/>
            <w:r w:rsidRPr="00E816A1">
              <w:rPr>
                <w:color w:val="000000" w:themeColor="text1"/>
                <w:sz w:val="28"/>
                <w:szCs w:val="28"/>
              </w:rPr>
              <w:t>Разработчик</w:t>
            </w:r>
            <w:proofErr w:type="spellEnd"/>
            <w:r w:rsidRPr="00E816A1">
              <w:rPr>
                <w:color w:val="000000" w:themeColor="text1"/>
                <w:sz w:val="28"/>
                <w:szCs w:val="28"/>
              </w:rPr>
              <w:t xml:space="preserve"> </w:t>
            </w:r>
            <w:proofErr w:type="spellStart"/>
            <w:r w:rsidRPr="00E816A1">
              <w:rPr>
                <w:color w:val="000000" w:themeColor="text1"/>
                <w:sz w:val="28"/>
                <w:szCs w:val="28"/>
              </w:rPr>
              <w:t>Программы</w:t>
            </w:r>
            <w:proofErr w:type="spellEnd"/>
            <w:r w:rsidRPr="00E816A1">
              <w:rPr>
                <w:color w:val="000000" w:themeColor="text1"/>
                <w:sz w:val="28"/>
                <w:szCs w:val="28"/>
              </w:rPr>
              <w:t>:</w:t>
            </w:r>
          </w:p>
        </w:tc>
        <w:tc>
          <w:tcPr>
            <w:tcW w:w="6116" w:type="dxa"/>
            <w:shd w:val="clear" w:color="auto" w:fill="auto"/>
          </w:tcPr>
          <w:p w:rsidR="001C5E8A" w:rsidRPr="00E816A1" w:rsidRDefault="001C5E8A" w:rsidP="00AF0B44">
            <w:pPr>
              <w:rPr>
                <w:color w:val="000000" w:themeColor="text1"/>
                <w:sz w:val="28"/>
                <w:szCs w:val="28"/>
              </w:rPr>
            </w:pPr>
            <w:proofErr w:type="spellStart"/>
            <w:r w:rsidRPr="00E816A1">
              <w:rPr>
                <w:color w:val="000000" w:themeColor="text1"/>
                <w:sz w:val="28"/>
                <w:szCs w:val="28"/>
              </w:rPr>
              <w:t>Администрация</w:t>
            </w:r>
            <w:proofErr w:type="spellEnd"/>
            <w:r w:rsidRPr="00E816A1">
              <w:rPr>
                <w:color w:val="000000" w:themeColor="text1"/>
                <w:sz w:val="28"/>
                <w:szCs w:val="28"/>
              </w:rPr>
              <w:t xml:space="preserve"> </w:t>
            </w:r>
            <w:proofErr w:type="spellStart"/>
            <w:r w:rsidRPr="00E816A1">
              <w:rPr>
                <w:color w:val="000000" w:themeColor="text1"/>
                <w:sz w:val="28"/>
                <w:szCs w:val="28"/>
              </w:rPr>
              <w:t>посёлка</w:t>
            </w:r>
            <w:proofErr w:type="spellEnd"/>
            <w:r w:rsidRPr="00E816A1">
              <w:rPr>
                <w:color w:val="000000" w:themeColor="text1"/>
                <w:sz w:val="28"/>
                <w:szCs w:val="28"/>
              </w:rPr>
              <w:t xml:space="preserve"> </w:t>
            </w:r>
            <w:proofErr w:type="spellStart"/>
            <w:r w:rsidRPr="00E816A1">
              <w:rPr>
                <w:color w:val="000000" w:themeColor="text1"/>
                <w:sz w:val="28"/>
                <w:szCs w:val="28"/>
              </w:rPr>
              <w:t>Большая</w:t>
            </w:r>
            <w:proofErr w:type="spellEnd"/>
            <w:r w:rsidRPr="00E816A1">
              <w:rPr>
                <w:color w:val="000000" w:themeColor="text1"/>
                <w:sz w:val="28"/>
                <w:szCs w:val="28"/>
              </w:rPr>
              <w:t xml:space="preserve"> Ирба</w:t>
            </w:r>
          </w:p>
        </w:tc>
      </w:tr>
      <w:tr w:rsidR="001C5E8A" w:rsidRPr="00E816A1" w:rsidTr="001C5E8A">
        <w:tc>
          <w:tcPr>
            <w:tcW w:w="3348" w:type="dxa"/>
            <w:shd w:val="clear" w:color="auto" w:fill="auto"/>
          </w:tcPr>
          <w:p w:rsidR="001C5E8A" w:rsidRPr="00E816A1" w:rsidRDefault="001C5E8A" w:rsidP="00AF0B44">
            <w:pPr>
              <w:rPr>
                <w:color w:val="000000" w:themeColor="text1"/>
                <w:sz w:val="28"/>
                <w:szCs w:val="28"/>
              </w:rPr>
            </w:pPr>
            <w:proofErr w:type="spellStart"/>
            <w:r w:rsidRPr="00E816A1">
              <w:rPr>
                <w:color w:val="000000" w:themeColor="text1"/>
                <w:sz w:val="28"/>
                <w:szCs w:val="28"/>
              </w:rPr>
              <w:t>Исполнители</w:t>
            </w:r>
            <w:proofErr w:type="spellEnd"/>
            <w:r w:rsidRPr="00E816A1">
              <w:rPr>
                <w:color w:val="000000" w:themeColor="text1"/>
                <w:sz w:val="28"/>
                <w:szCs w:val="28"/>
              </w:rPr>
              <w:t xml:space="preserve"> </w:t>
            </w:r>
            <w:proofErr w:type="spellStart"/>
            <w:r w:rsidRPr="00E816A1">
              <w:rPr>
                <w:color w:val="000000" w:themeColor="text1"/>
                <w:sz w:val="28"/>
                <w:szCs w:val="28"/>
              </w:rPr>
              <w:t>мероприятий</w:t>
            </w:r>
            <w:proofErr w:type="spellEnd"/>
            <w:r w:rsidRPr="00E816A1">
              <w:rPr>
                <w:color w:val="000000" w:themeColor="text1"/>
                <w:sz w:val="28"/>
                <w:szCs w:val="28"/>
              </w:rPr>
              <w:t xml:space="preserve"> </w:t>
            </w:r>
            <w:proofErr w:type="spellStart"/>
            <w:r w:rsidRPr="00E816A1">
              <w:rPr>
                <w:color w:val="000000" w:themeColor="text1"/>
                <w:sz w:val="28"/>
                <w:szCs w:val="28"/>
              </w:rPr>
              <w:t>Подпрограммы</w:t>
            </w:r>
            <w:proofErr w:type="spellEnd"/>
            <w:r w:rsidRPr="00E816A1">
              <w:rPr>
                <w:color w:val="000000" w:themeColor="text1"/>
                <w:sz w:val="28"/>
                <w:szCs w:val="28"/>
              </w:rPr>
              <w:t>:</w:t>
            </w:r>
          </w:p>
        </w:tc>
        <w:tc>
          <w:tcPr>
            <w:tcW w:w="6116" w:type="dxa"/>
            <w:shd w:val="clear" w:color="auto" w:fill="auto"/>
          </w:tcPr>
          <w:p w:rsidR="001C5E8A" w:rsidRPr="00E816A1" w:rsidRDefault="001C5E8A" w:rsidP="00AF0B44">
            <w:pPr>
              <w:rPr>
                <w:color w:val="000000" w:themeColor="text1"/>
                <w:sz w:val="28"/>
                <w:szCs w:val="28"/>
                <w:lang w:val="ru-RU"/>
              </w:rPr>
            </w:pPr>
            <w:r w:rsidRPr="00E816A1">
              <w:rPr>
                <w:color w:val="000000" w:themeColor="text1"/>
                <w:sz w:val="28"/>
                <w:szCs w:val="28"/>
                <w:lang w:val="ru-RU"/>
              </w:rPr>
              <w:t>1. Антитеррористическая комиссия муниципального образования посёлок Большая Ирба;</w:t>
            </w:r>
          </w:p>
          <w:p w:rsidR="001C5E8A" w:rsidRPr="00E816A1" w:rsidRDefault="001C5E8A" w:rsidP="00AF0B44">
            <w:pPr>
              <w:rPr>
                <w:color w:val="000000" w:themeColor="text1"/>
                <w:sz w:val="28"/>
                <w:szCs w:val="28"/>
              </w:rPr>
            </w:pPr>
            <w:r w:rsidRPr="00E816A1">
              <w:rPr>
                <w:color w:val="000000" w:themeColor="text1"/>
                <w:sz w:val="28"/>
                <w:szCs w:val="28"/>
              </w:rPr>
              <w:t xml:space="preserve">2. </w:t>
            </w:r>
            <w:proofErr w:type="spellStart"/>
            <w:r w:rsidRPr="00E816A1">
              <w:rPr>
                <w:color w:val="000000" w:themeColor="text1"/>
                <w:sz w:val="28"/>
                <w:szCs w:val="28"/>
              </w:rPr>
              <w:t>Ад</w:t>
            </w:r>
            <w:r w:rsidR="00E97AAA" w:rsidRPr="00E816A1">
              <w:rPr>
                <w:color w:val="000000" w:themeColor="text1"/>
                <w:sz w:val="28"/>
                <w:szCs w:val="28"/>
              </w:rPr>
              <w:t>министрация</w:t>
            </w:r>
            <w:proofErr w:type="spellEnd"/>
            <w:r w:rsidR="00E97AAA" w:rsidRPr="00E816A1">
              <w:rPr>
                <w:color w:val="000000" w:themeColor="text1"/>
                <w:sz w:val="28"/>
                <w:szCs w:val="28"/>
              </w:rPr>
              <w:t xml:space="preserve"> </w:t>
            </w:r>
            <w:proofErr w:type="spellStart"/>
            <w:r w:rsidR="00E97AAA" w:rsidRPr="00E816A1">
              <w:rPr>
                <w:color w:val="000000" w:themeColor="text1"/>
                <w:sz w:val="28"/>
                <w:szCs w:val="28"/>
              </w:rPr>
              <w:t>пос</w:t>
            </w:r>
            <w:proofErr w:type="spellEnd"/>
            <w:r w:rsidR="00E97AAA" w:rsidRPr="00E816A1">
              <w:rPr>
                <w:color w:val="000000" w:themeColor="text1"/>
                <w:sz w:val="28"/>
                <w:szCs w:val="28"/>
                <w:lang w:val="ru-RU"/>
              </w:rPr>
              <w:t>е</w:t>
            </w:r>
            <w:proofErr w:type="spellStart"/>
            <w:r w:rsidRPr="00E816A1">
              <w:rPr>
                <w:color w:val="000000" w:themeColor="text1"/>
                <w:sz w:val="28"/>
                <w:szCs w:val="28"/>
              </w:rPr>
              <w:t>лка</w:t>
            </w:r>
            <w:proofErr w:type="spellEnd"/>
            <w:r w:rsidRPr="00E816A1">
              <w:rPr>
                <w:color w:val="000000" w:themeColor="text1"/>
                <w:sz w:val="28"/>
                <w:szCs w:val="28"/>
              </w:rPr>
              <w:t xml:space="preserve"> </w:t>
            </w:r>
            <w:proofErr w:type="spellStart"/>
            <w:r w:rsidRPr="00E816A1">
              <w:rPr>
                <w:color w:val="000000" w:themeColor="text1"/>
                <w:sz w:val="28"/>
                <w:szCs w:val="28"/>
              </w:rPr>
              <w:t>Большая</w:t>
            </w:r>
            <w:proofErr w:type="spellEnd"/>
            <w:r w:rsidRPr="00E816A1">
              <w:rPr>
                <w:color w:val="000000" w:themeColor="text1"/>
                <w:sz w:val="28"/>
                <w:szCs w:val="28"/>
              </w:rPr>
              <w:t xml:space="preserve"> Ирба;</w:t>
            </w:r>
          </w:p>
        </w:tc>
      </w:tr>
      <w:tr w:rsidR="001C5E8A" w:rsidRPr="00382336" w:rsidTr="001C5E8A">
        <w:tc>
          <w:tcPr>
            <w:tcW w:w="3348" w:type="dxa"/>
            <w:shd w:val="clear" w:color="auto" w:fill="auto"/>
          </w:tcPr>
          <w:p w:rsidR="001C5E8A" w:rsidRPr="00E816A1" w:rsidRDefault="001C5E8A" w:rsidP="00AF0B44">
            <w:pPr>
              <w:rPr>
                <w:color w:val="000000" w:themeColor="text1"/>
                <w:sz w:val="28"/>
                <w:szCs w:val="28"/>
              </w:rPr>
            </w:pPr>
            <w:proofErr w:type="spellStart"/>
            <w:r w:rsidRPr="00E816A1">
              <w:rPr>
                <w:color w:val="000000" w:themeColor="text1"/>
                <w:sz w:val="28"/>
                <w:szCs w:val="28"/>
              </w:rPr>
              <w:t>Цель</w:t>
            </w:r>
            <w:proofErr w:type="spellEnd"/>
            <w:r w:rsidRPr="00E816A1">
              <w:rPr>
                <w:color w:val="000000" w:themeColor="text1"/>
                <w:sz w:val="28"/>
                <w:szCs w:val="28"/>
              </w:rPr>
              <w:t xml:space="preserve"> </w:t>
            </w:r>
            <w:proofErr w:type="spellStart"/>
            <w:r w:rsidRPr="00E816A1">
              <w:rPr>
                <w:color w:val="000000" w:themeColor="text1"/>
                <w:sz w:val="28"/>
                <w:szCs w:val="28"/>
              </w:rPr>
              <w:t>Подпрограммы</w:t>
            </w:r>
            <w:proofErr w:type="spellEnd"/>
            <w:r w:rsidRPr="00E816A1">
              <w:rPr>
                <w:color w:val="000000" w:themeColor="text1"/>
                <w:sz w:val="28"/>
                <w:szCs w:val="28"/>
              </w:rPr>
              <w:t>:</w:t>
            </w:r>
          </w:p>
        </w:tc>
        <w:tc>
          <w:tcPr>
            <w:tcW w:w="6116" w:type="dxa"/>
            <w:shd w:val="clear" w:color="auto" w:fill="auto"/>
          </w:tcPr>
          <w:p w:rsidR="001C5E8A" w:rsidRPr="00E816A1" w:rsidRDefault="001C5E8A" w:rsidP="00AF0B44">
            <w:pPr>
              <w:jc w:val="both"/>
              <w:rPr>
                <w:color w:val="000000" w:themeColor="text1"/>
                <w:sz w:val="28"/>
                <w:szCs w:val="28"/>
                <w:lang w:val="ru-RU"/>
              </w:rPr>
            </w:pPr>
            <w:r w:rsidRPr="00E816A1">
              <w:rPr>
                <w:color w:val="000000" w:themeColor="text1"/>
                <w:sz w:val="28"/>
                <w:szCs w:val="28"/>
                <w:lang w:val="ru-RU"/>
              </w:rPr>
              <w:t>реализация общегосударственной политики по противодействию терроризму и экстремизму, укреплению толерантной среды, поддержанию межнационального мира и согласия, обеспечению безопасности общества и граждан, их законных прав и интересов</w:t>
            </w:r>
          </w:p>
        </w:tc>
      </w:tr>
      <w:tr w:rsidR="001C5E8A" w:rsidRPr="00382336" w:rsidTr="001C5E8A">
        <w:tc>
          <w:tcPr>
            <w:tcW w:w="3348" w:type="dxa"/>
            <w:shd w:val="clear" w:color="auto" w:fill="auto"/>
          </w:tcPr>
          <w:p w:rsidR="001C5E8A" w:rsidRPr="00E816A1" w:rsidRDefault="001C5E8A" w:rsidP="00AF0B44">
            <w:pPr>
              <w:rPr>
                <w:color w:val="000000" w:themeColor="text1"/>
                <w:sz w:val="28"/>
                <w:szCs w:val="28"/>
              </w:rPr>
            </w:pPr>
            <w:proofErr w:type="spellStart"/>
            <w:r w:rsidRPr="00E816A1">
              <w:rPr>
                <w:color w:val="000000" w:themeColor="text1"/>
                <w:sz w:val="28"/>
                <w:szCs w:val="28"/>
              </w:rPr>
              <w:t>Задачи</w:t>
            </w:r>
            <w:proofErr w:type="spellEnd"/>
            <w:r w:rsidRPr="00E816A1">
              <w:rPr>
                <w:color w:val="000000" w:themeColor="text1"/>
                <w:sz w:val="28"/>
                <w:szCs w:val="28"/>
              </w:rPr>
              <w:t xml:space="preserve"> </w:t>
            </w:r>
            <w:proofErr w:type="spellStart"/>
            <w:r w:rsidRPr="00E816A1">
              <w:rPr>
                <w:color w:val="000000" w:themeColor="text1"/>
                <w:sz w:val="28"/>
                <w:szCs w:val="28"/>
              </w:rPr>
              <w:t>Подпрограммы</w:t>
            </w:r>
            <w:proofErr w:type="spellEnd"/>
          </w:p>
        </w:tc>
        <w:tc>
          <w:tcPr>
            <w:tcW w:w="6116" w:type="dxa"/>
            <w:shd w:val="clear" w:color="auto" w:fill="auto"/>
          </w:tcPr>
          <w:p w:rsidR="001C5E8A" w:rsidRPr="00E816A1" w:rsidRDefault="001C5E8A" w:rsidP="00AF0B44">
            <w:pPr>
              <w:jc w:val="both"/>
              <w:rPr>
                <w:color w:val="000000" w:themeColor="text1"/>
                <w:sz w:val="28"/>
                <w:szCs w:val="28"/>
                <w:lang w:val="ru-RU"/>
              </w:rPr>
            </w:pPr>
            <w:r w:rsidRPr="00E816A1">
              <w:rPr>
                <w:color w:val="000000" w:themeColor="text1"/>
                <w:sz w:val="28"/>
                <w:szCs w:val="28"/>
                <w:lang w:val="ru-RU"/>
              </w:rPr>
              <w:t>- реализация общегосударственной политики в области борьбы с терроризмом в Российской Федерации и рекомендаций, направленных на выявление и устранение причин и условий, способствующих осуществлению террористической деятельности, создание эффективной системы муниципального управления в кризисных ситуациях;</w:t>
            </w:r>
          </w:p>
          <w:p w:rsidR="001C5E8A" w:rsidRPr="00E816A1" w:rsidRDefault="001C5E8A" w:rsidP="00AF0B44">
            <w:pPr>
              <w:jc w:val="both"/>
              <w:rPr>
                <w:color w:val="000000" w:themeColor="text1"/>
                <w:sz w:val="28"/>
                <w:szCs w:val="28"/>
                <w:lang w:val="ru-RU"/>
              </w:rPr>
            </w:pPr>
            <w:r w:rsidRPr="00E816A1">
              <w:rPr>
                <w:color w:val="000000" w:themeColor="text1"/>
                <w:sz w:val="28"/>
                <w:szCs w:val="28"/>
                <w:lang w:val="ru-RU"/>
              </w:rPr>
              <w:t>- осуществление контроля за регистрацией иностранных граждан на территории муниципального образования;</w:t>
            </w:r>
          </w:p>
          <w:p w:rsidR="001C5E8A" w:rsidRPr="00E816A1" w:rsidRDefault="001C5E8A" w:rsidP="00AF0B44">
            <w:pPr>
              <w:jc w:val="both"/>
              <w:rPr>
                <w:color w:val="000000" w:themeColor="text1"/>
                <w:sz w:val="28"/>
                <w:szCs w:val="28"/>
                <w:lang w:val="ru-RU"/>
              </w:rPr>
            </w:pPr>
            <w:r w:rsidRPr="00E816A1">
              <w:rPr>
                <w:color w:val="000000" w:themeColor="text1"/>
                <w:sz w:val="28"/>
                <w:szCs w:val="28"/>
                <w:lang w:val="ru-RU"/>
              </w:rPr>
              <w:lastRenderedPageBreak/>
              <w:t xml:space="preserve">- совершенствование системы профилактических мер антитеррористической и антиэкстремисской направленности; </w:t>
            </w:r>
          </w:p>
          <w:p w:rsidR="001C5E8A" w:rsidRPr="00E816A1" w:rsidRDefault="001C5E8A" w:rsidP="00AF0B44">
            <w:pPr>
              <w:jc w:val="both"/>
              <w:rPr>
                <w:color w:val="000000" w:themeColor="text1"/>
                <w:sz w:val="28"/>
                <w:szCs w:val="28"/>
                <w:lang w:val="ru-RU"/>
              </w:rPr>
            </w:pPr>
            <w:r w:rsidRPr="00E816A1">
              <w:rPr>
                <w:color w:val="000000" w:themeColor="text1"/>
                <w:sz w:val="28"/>
                <w:szCs w:val="28"/>
                <w:lang w:val="ru-RU"/>
              </w:rPr>
              <w:t>- повышение ответственности органов местного самоуправления муниципального образования за организацию и результаты борьбы с терроризмом и экстремизмом;</w:t>
            </w:r>
          </w:p>
          <w:p w:rsidR="001C5E8A" w:rsidRPr="00E816A1" w:rsidRDefault="001C5E8A" w:rsidP="00AF0B44">
            <w:pPr>
              <w:jc w:val="both"/>
              <w:rPr>
                <w:color w:val="000000" w:themeColor="text1"/>
                <w:sz w:val="28"/>
                <w:szCs w:val="28"/>
                <w:lang w:val="ru-RU"/>
              </w:rPr>
            </w:pPr>
            <w:r w:rsidRPr="00E816A1">
              <w:rPr>
                <w:color w:val="000000" w:themeColor="text1"/>
                <w:sz w:val="28"/>
                <w:szCs w:val="28"/>
                <w:lang w:val="ru-RU"/>
              </w:rPr>
              <w:t xml:space="preserve">- совершенствование систем технической защиты критически важных объектов и мест массового скопления людей, которые могут быть избраны террористами в качестве потенциальных целей преступных посягательств; </w:t>
            </w:r>
          </w:p>
          <w:p w:rsidR="001C5E8A" w:rsidRPr="00E816A1" w:rsidRDefault="001C5E8A" w:rsidP="00AF0B44">
            <w:pPr>
              <w:jc w:val="both"/>
              <w:rPr>
                <w:color w:val="000000" w:themeColor="text1"/>
                <w:sz w:val="28"/>
                <w:szCs w:val="28"/>
                <w:lang w:val="ru-RU"/>
              </w:rPr>
            </w:pPr>
            <w:r w:rsidRPr="00E816A1">
              <w:rPr>
                <w:color w:val="000000" w:themeColor="text1"/>
                <w:sz w:val="28"/>
                <w:szCs w:val="28"/>
                <w:lang w:val="ru-RU"/>
              </w:rPr>
              <w:t>- укрепление технической оснащенности сил, привлекаемых для ликвидации террористических актов и минимизации их последствий;</w:t>
            </w:r>
          </w:p>
          <w:p w:rsidR="001C5E8A" w:rsidRPr="00E816A1" w:rsidRDefault="001C5E8A" w:rsidP="00AF0B44">
            <w:pPr>
              <w:jc w:val="both"/>
              <w:rPr>
                <w:color w:val="000000" w:themeColor="text1"/>
                <w:sz w:val="28"/>
                <w:szCs w:val="28"/>
                <w:lang w:val="ru-RU"/>
              </w:rPr>
            </w:pPr>
            <w:r w:rsidRPr="00E816A1">
              <w:rPr>
                <w:color w:val="000000" w:themeColor="text1"/>
                <w:sz w:val="28"/>
                <w:szCs w:val="28"/>
                <w:lang w:val="ru-RU"/>
              </w:rPr>
              <w:t>- проведение воспитательной пропагандистской работы с населением муниципального образования, направленной на предупреждение террористической, экстремистской и антикоррупционной деятельности;</w:t>
            </w:r>
          </w:p>
          <w:p w:rsidR="001C5E8A" w:rsidRPr="00E816A1" w:rsidRDefault="001C5E8A" w:rsidP="00AF0B44">
            <w:pPr>
              <w:jc w:val="both"/>
              <w:rPr>
                <w:color w:val="000000" w:themeColor="text1"/>
                <w:sz w:val="28"/>
                <w:szCs w:val="28"/>
                <w:lang w:val="ru-RU"/>
              </w:rPr>
            </w:pPr>
            <w:r w:rsidRPr="00E816A1">
              <w:rPr>
                <w:color w:val="000000" w:themeColor="text1"/>
                <w:sz w:val="28"/>
                <w:szCs w:val="28"/>
                <w:lang w:val="ru-RU"/>
              </w:rPr>
              <w:t>- активизация профилактической работы по предотвращению угроз террористической и антикоррупционной направленности;</w:t>
            </w:r>
          </w:p>
          <w:p w:rsidR="001C5E8A" w:rsidRPr="00E816A1" w:rsidRDefault="001C5E8A" w:rsidP="00AF0B44">
            <w:pPr>
              <w:jc w:val="both"/>
              <w:rPr>
                <w:color w:val="000000" w:themeColor="text1"/>
                <w:sz w:val="28"/>
                <w:szCs w:val="28"/>
                <w:lang w:val="ru-RU"/>
              </w:rPr>
            </w:pPr>
            <w:r w:rsidRPr="00E816A1">
              <w:rPr>
                <w:color w:val="000000" w:themeColor="text1"/>
                <w:sz w:val="28"/>
                <w:szCs w:val="28"/>
                <w:lang w:val="ru-RU"/>
              </w:rPr>
              <w:t>- совершенствование и развитие системы мониторинга и предупреждения чрезвычайных ситуаций;</w:t>
            </w:r>
          </w:p>
          <w:p w:rsidR="001C5E8A" w:rsidRPr="00E816A1" w:rsidRDefault="001C5E8A" w:rsidP="00AF0B44">
            <w:pPr>
              <w:jc w:val="both"/>
              <w:rPr>
                <w:color w:val="000000" w:themeColor="text1"/>
                <w:sz w:val="28"/>
                <w:szCs w:val="28"/>
                <w:u w:val="single"/>
                <w:lang w:val="ru-RU"/>
              </w:rPr>
            </w:pPr>
            <w:r w:rsidRPr="00E816A1">
              <w:rPr>
                <w:color w:val="000000" w:themeColor="text1"/>
                <w:sz w:val="28"/>
                <w:szCs w:val="28"/>
                <w:lang w:val="ru-RU"/>
              </w:rPr>
              <w:t>- повышение уровня пожарной безопасности предприятий (организаций, учреждений) и жилого сектора поселка</w:t>
            </w:r>
          </w:p>
        </w:tc>
      </w:tr>
      <w:tr w:rsidR="001C5E8A" w:rsidRPr="00382336" w:rsidTr="001C5E8A">
        <w:tc>
          <w:tcPr>
            <w:tcW w:w="3348" w:type="dxa"/>
            <w:shd w:val="clear" w:color="auto" w:fill="auto"/>
          </w:tcPr>
          <w:p w:rsidR="001C5E8A" w:rsidRPr="00E816A1" w:rsidRDefault="001C5E8A" w:rsidP="00AF0B44">
            <w:pPr>
              <w:rPr>
                <w:color w:val="000000" w:themeColor="text1"/>
                <w:sz w:val="28"/>
                <w:szCs w:val="28"/>
              </w:rPr>
            </w:pPr>
            <w:proofErr w:type="spellStart"/>
            <w:r w:rsidRPr="00E816A1">
              <w:rPr>
                <w:color w:val="000000" w:themeColor="text1"/>
                <w:sz w:val="28"/>
                <w:szCs w:val="28"/>
              </w:rPr>
              <w:lastRenderedPageBreak/>
              <w:t>Целевые</w:t>
            </w:r>
            <w:proofErr w:type="spellEnd"/>
            <w:r w:rsidRPr="00E816A1">
              <w:rPr>
                <w:color w:val="000000" w:themeColor="text1"/>
                <w:sz w:val="28"/>
                <w:szCs w:val="28"/>
              </w:rPr>
              <w:t xml:space="preserve"> </w:t>
            </w:r>
            <w:proofErr w:type="spellStart"/>
            <w:r w:rsidRPr="00E816A1">
              <w:rPr>
                <w:color w:val="000000" w:themeColor="text1"/>
                <w:sz w:val="28"/>
                <w:szCs w:val="28"/>
              </w:rPr>
              <w:t>индикаторы</w:t>
            </w:r>
            <w:proofErr w:type="spellEnd"/>
            <w:r w:rsidRPr="00E816A1">
              <w:rPr>
                <w:color w:val="000000" w:themeColor="text1"/>
                <w:sz w:val="28"/>
                <w:szCs w:val="28"/>
              </w:rPr>
              <w:t xml:space="preserve"> </w:t>
            </w:r>
            <w:proofErr w:type="spellStart"/>
            <w:r w:rsidRPr="00E816A1">
              <w:rPr>
                <w:color w:val="000000" w:themeColor="text1"/>
                <w:sz w:val="28"/>
                <w:szCs w:val="28"/>
              </w:rPr>
              <w:t>Подпрограммы</w:t>
            </w:r>
            <w:proofErr w:type="spellEnd"/>
            <w:r w:rsidRPr="00E816A1">
              <w:rPr>
                <w:color w:val="000000" w:themeColor="text1"/>
                <w:sz w:val="28"/>
                <w:szCs w:val="28"/>
              </w:rPr>
              <w:t xml:space="preserve"> </w:t>
            </w:r>
          </w:p>
          <w:p w:rsidR="001C5E8A" w:rsidRPr="00E816A1" w:rsidRDefault="001C5E8A" w:rsidP="00AF0B44">
            <w:pPr>
              <w:rPr>
                <w:color w:val="000000" w:themeColor="text1"/>
                <w:sz w:val="28"/>
                <w:szCs w:val="28"/>
              </w:rPr>
            </w:pPr>
          </w:p>
        </w:tc>
        <w:tc>
          <w:tcPr>
            <w:tcW w:w="6116" w:type="dxa"/>
            <w:shd w:val="clear" w:color="auto" w:fill="auto"/>
          </w:tcPr>
          <w:p w:rsidR="001C5E8A" w:rsidRPr="00E816A1" w:rsidRDefault="001C5E8A" w:rsidP="00AF0B44">
            <w:pPr>
              <w:jc w:val="both"/>
              <w:rPr>
                <w:color w:val="000000" w:themeColor="text1"/>
                <w:sz w:val="28"/>
                <w:szCs w:val="28"/>
                <w:lang w:val="ru-RU"/>
              </w:rPr>
            </w:pPr>
            <w:r w:rsidRPr="00E816A1">
              <w:rPr>
                <w:color w:val="000000" w:themeColor="text1"/>
                <w:sz w:val="28"/>
                <w:szCs w:val="28"/>
                <w:lang w:val="ru-RU"/>
              </w:rPr>
              <w:t>реализация общегосударственной политики по противодействию терроризму, экстремизму, коррупции, укреплению толерантной среды, поддержанию межнационального мира и согласия, обеспечению безопасности общества и граждан, их законных прав и интересов.</w:t>
            </w:r>
          </w:p>
        </w:tc>
      </w:tr>
      <w:tr w:rsidR="001C5E8A" w:rsidRPr="00E816A1" w:rsidTr="001C5E8A">
        <w:tc>
          <w:tcPr>
            <w:tcW w:w="3348" w:type="dxa"/>
            <w:shd w:val="clear" w:color="auto" w:fill="auto"/>
          </w:tcPr>
          <w:p w:rsidR="001C5E8A" w:rsidRPr="00E816A1" w:rsidRDefault="001C5E8A" w:rsidP="00AF0B44">
            <w:pPr>
              <w:rPr>
                <w:color w:val="000000" w:themeColor="text1"/>
                <w:sz w:val="28"/>
                <w:szCs w:val="28"/>
              </w:rPr>
            </w:pPr>
            <w:proofErr w:type="spellStart"/>
            <w:r w:rsidRPr="00E816A1">
              <w:rPr>
                <w:color w:val="000000" w:themeColor="text1"/>
                <w:sz w:val="28"/>
                <w:szCs w:val="28"/>
              </w:rPr>
              <w:t>Сроки</w:t>
            </w:r>
            <w:proofErr w:type="spellEnd"/>
            <w:r w:rsidRPr="00E816A1">
              <w:rPr>
                <w:color w:val="000000" w:themeColor="text1"/>
                <w:sz w:val="28"/>
                <w:szCs w:val="28"/>
              </w:rPr>
              <w:t xml:space="preserve"> </w:t>
            </w:r>
            <w:proofErr w:type="spellStart"/>
            <w:r w:rsidRPr="00E816A1">
              <w:rPr>
                <w:color w:val="000000" w:themeColor="text1"/>
                <w:sz w:val="28"/>
                <w:szCs w:val="28"/>
              </w:rPr>
              <w:t>реализации</w:t>
            </w:r>
            <w:proofErr w:type="spellEnd"/>
            <w:r w:rsidRPr="00E816A1">
              <w:rPr>
                <w:color w:val="000000" w:themeColor="text1"/>
                <w:sz w:val="28"/>
                <w:szCs w:val="28"/>
              </w:rPr>
              <w:t xml:space="preserve"> </w:t>
            </w:r>
            <w:proofErr w:type="spellStart"/>
            <w:r w:rsidRPr="00E816A1">
              <w:rPr>
                <w:color w:val="000000" w:themeColor="text1"/>
                <w:sz w:val="28"/>
                <w:szCs w:val="28"/>
              </w:rPr>
              <w:t>Подпрограммы</w:t>
            </w:r>
            <w:proofErr w:type="spellEnd"/>
            <w:r w:rsidRPr="00E816A1">
              <w:rPr>
                <w:color w:val="000000" w:themeColor="text1"/>
                <w:sz w:val="28"/>
                <w:szCs w:val="28"/>
              </w:rPr>
              <w:t xml:space="preserve"> </w:t>
            </w:r>
          </w:p>
        </w:tc>
        <w:tc>
          <w:tcPr>
            <w:tcW w:w="6116" w:type="dxa"/>
            <w:shd w:val="clear" w:color="auto" w:fill="auto"/>
          </w:tcPr>
          <w:p w:rsidR="001C5E8A" w:rsidRPr="00E816A1" w:rsidRDefault="001C5E8A" w:rsidP="00975BBF">
            <w:pPr>
              <w:rPr>
                <w:color w:val="000000" w:themeColor="text1"/>
                <w:sz w:val="28"/>
                <w:szCs w:val="28"/>
              </w:rPr>
            </w:pPr>
            <w:r w:rsidRPr="00E816A1">
              <w:rPr>
                <w:color w:val="000000" w:themeColor="text1"/>
                <w:sz w:val="28"/>
                <w:szCs w:val="28"/>
              </w:rPr>
              <w:t>2014-20</w:t>
            </w:r>
            <w:r w:rsidR="00975BBF">
              <w:rPr>
                <w:color w:val="000000" w:themeColor="text1"/>
                <w:sz w:val="28"/>
                <w:szCs w:val="28"/>
                <w:lang w:val="ru-RU"/>
              </w:rPr>
              <w:t>20</w:t>
            </w:r>
            <w:r w:rsidRPr="00E816A1">
              <w:rPr>
                <w:color w:val="000000" w:themeColor="text1"/>
                <w:sz w:val="28"/>
                <w:szCs w:val="28"/>
              </w:rPr>
              <w:t xml:space="preserve"> </w:t>
            </w:r>
            <w:proofErr w:type="spellStart"/>
            <w:r w:rsidRPr="00E816A1">
              <w:rPr>
                <w:color w:val="000000" w:themeColor="text1"/>
                <w:sz w:val="28"/>
                <w:szCs w:val="28"/>
              </w:rPr>
              <w:t>годы</w:t>
            </w:r>
            <w:proofErr w:type="spellEnd"/>
          </w:p>
        </w:tc>
      </w:tr>
      <w:tr w:rsidR="001C5E8A" w:rsidRPr="0093587C" w:rsidTr="001C5E8A">
        <w:tc>
          <w:tcPr>
            <w:tcW w:w="3348" w:type="dxa"/>
            <w:shd w:val="clear" w:color="auto" w:fill="auto"/>
          </w:tcPr>
          <w:p w:rsidR="001C5E8A" w:rsidRPr="00E816A1" w:rsidRDefault="001C5E8A" w:rsidP="00AF0B44">
            <w:pPr>
              <w:rPr>
                <w:color w:val="000000" w:themeColor="text1"/>
                <w:sz w:val="28"/>
                <w:szCs w:val="28"/>
                <w:lang w:val="ru-RU"/>
              </w:rPr>
            </w:pPr>
            <w:r w:rsidRPr="00E816A1">
              <w:rPr>
                <w:color w:val="000000" w:themeColor="text1"/>
                <w:sz w:val="28"/>
                <w:szCs w:val="28"/>
                <w:lang w:val="ru-RU"/>
              </w:rPr>
              <w:t>Объемы и источники финансирования Подпрограммы:</w:t>
            </w:r>
          </w:p>
        </w:tc>
        <w:tc>
          <w:tcPr>
            <w:tcW w:w="6116" w:type="dxa"/>
            <w:shd w:val="clear" w:color="auto" w:fill="auto"/>
          </w:tcPr>
          <w:p w:rsidR="001C5E8A" w:rsidRPr="00E816A1" w:rsidRDefault="001C5E8A" w:rsidP="00760DC6">
            <w:pPr>
              <w:rPr>
                <w:color w:val="000000" w:themeColor="text1"/>
                <w:sz w:val="28"/>
                <w:szCs w:val="28"/>
                <w:lang w:val="ru-RU"/>
              </w:rPr>
            </w:pPr>
            <w:r w:rsidRPr="00E816A1">
              <w:rPr>
                <w:color w:val="000000" w:themeColor="text1"/>
                <w:sz w:val="28"/>
                <w:szCs w:val="28"/>
                <w:lang w:val="ru-RU"/>
              </w:rPr>
              <w:t xml:space="preserve">Собственные средства – </w:t>
            </w:r>
            <w:r w:rsidR="00B24750">
              <w:rPr>
                <w:color w:val="000000" w:themeColor="text1"/>
                <w:sz w:val="28"/>
                <w:szCs w:val="28"/>
                <w:lang w:val="ru-RU"/>
              </w:rPr>
              <w:t>1</w:t>
            </w:r>
            <w:r w:rsidR="00760DC6">
              <w:rPr>
                <w:color w:val="000000" w:themeColor="text1"/>
                <w:sz w:val="28"/>
                <w:szCs w:val="28"/>
                <w:lang w:val="ru-RU"/>
              </w:rPr>
              <w:t>46</w:t>
            </w:r>
            <w:r w:rsidRPr="00E816A1">
              <w:rPr>
                <w:color w:val="000000" w:themeColor="text1"/>
                <w:sz w:val="28"/>
                <w:szCs w:val="28"/>
                <w:lang w:val="ru-RU"/>
              </w:rPr>
              <w:t>,00 тыс. руб.</w:t>
            </w:r>
          </w:p>
          <w:p w:rsidR="001C5E8A" w:rsidRPr="00E816A1" w:rsidRDefault="001C5E8A" w:rsidP="00AF0B44">
            <w:pPr>
              <w:rPr>
                <w:color w:val="000000" w:themeColor="text1"/>
                <w:sz w:val="28"/>
                <w:szCs w:val="28"/>
                <w:lang w:val="ru-RU"/>
              </w:rPr>
            </w:pPr>
            <w:r w:rsidRPr="00E816A1">
              <w:rPr>
                <w:color w:val="000000" w:themeColor="text1"/>
                <w:sz w:val="28"/>
                <w:szCs w:val="28"/>
                <w:lang w:val="ru-RU"/>
              </w:rPr>
              <w:t>В том числе по годам:</w:t>
            </w:r>
          </w:p>
          <w:p w:rsidR="001C5E8A" w:rsidRPr="00E816A1" w:rsidRDefault="001C5E8A" w:rsidP="00AF0B44">
            <w:pPr>
              <w:rPr>
                <w:color w:val="000000" w:themeColor="text1"/>
                <w:sz w:val="28"/>
                <w:szCs w:val="28"/>
                <w:lang w:val="ru-RU"/>
              </w:rPr>
            </w:pPr>
            <w:smartTag w:uri="urn:schemas-microsoft-com:office:smarttags" w:element="metricconverter">
              <w:smartTagPr>
                <w:attr w:name="ProductID" w:val="2014 г"/>
              </w:smartTagPr>
              <w:r w:rsidRPr="00E816A1">
                <w:rPr>
                  <w:color w:val="000000" w:themeColor="text1"/>
                  <w:sz w:val="28"/>
                  <w:szCs w:val="28"/>
                  <w:lang w:val="ru-RU"/>
                </w:rPr>
                <w:t>2014 г</w:t>
              </w:r>
            </w:smartTag>
            <w:r w:rsidRPr="00E816A1">
              <w:rPr>
                <w:color w:val="000000" w:themeColor="text1"/>
                <w:sz w:val="28"/>
                <w:szCs w:val="28"/>
                <w:lang w:val="ru-RU"/>
              </w:rPr>
              <w:t>. – 69 тыс. руб.;</w:t>
            </w:r>
          </w:p>
          <w:p w:rsidR="001C5E8A" w:rsidRPr="00E816A1" w:rsidRDefault="001C5E8A" w:rsidP="00AF0B44">
            <w:pPr>
              <w:rPr>
                <w:color w:val="000000" w:themeColor="text1"/>
                <w:sz w:val="28"/>
                <w:szCs w:val="28"/>
                <w:lang w:val="ru-RU"/>
              </w:rPr>
            </w:pPr>
            <w:smartTag w:uri="urn:schemas-microsoft-com:office:smarttags" w:element="metricconverter">
              <w:smartTagPr>
                <w:attr w:name="ProductID" w:val="2015 г"/>
              </w:smartTagPr>
              <w:r w:rsidRPr="00E816A1">
                <w:rPr>
                  <w:color w:val="000000" w:themeColor="text1"/>
                  <w:sz w:val="28"/>
                  <w:szCs w:val="28"/>
                  <w:lang w:val="ru-RU"/>
                </w:rPr>
                <w:t>2015 г</w:t>
              </w:r>
            </w:smartTag>
            <w:r w:rsidRPr="00E816A1">
              <w:rPr>
                <w:color w:val="000000" w:themeColor="text1"/>
                <w:sz w:val="28"/>
                <w:szCs w:val="28"/>
                <w:lang w:val="ru-RU"/>
              </w:rPr>
              <w:t>. – 0,00 тыс. руб.;</w:t>
            </w:r>
          </w:p>
          <w:p w:rsidR="001C5E8A" w:rsidRPr="00E816A1" w:rsidRDefault="001C5E8A" w:rsidP="00ED2D6C">
            <w:pPr>
              <w:rPr>
                <w:color w:val="000000" w:themeColor="text1"/>
                <w:sz w:val="28"/>
                <w:szCs w:val="28"/>
                <w:lang w:val="ru-RU"/>
              </w:rPr>
            </w:pPr>
            <w:smartTag w:uri="urn:schemas-microsoft-com:office:smarttags" w:element="metricconverter">
              <w:smartTagPr>
                <w:attr w:name="ProductID" w:val="2016 г"/>
              </w:smartTagPr>
              <w:r w:rsidRPr="00E816A1">
                <w:rPr>
                  <w:color w:val="000000" w:themeColor="text1"/>
                  <w:sz w:val="28"/>
                  <w:szCs w:val="28"/>
                  <w:lang w:val="ru-RU"/>
                </w:rPr>
                <w:t>2016 г</w:t>
              </w:r>
            </w:smartTag>
            <w:r w:rsidRPr="00E816A1">
              <w:rPr>
                <w:color w:val="000000" w:themeColor="text1"/>
                <w:sz w:val="28"/>
                <w:szCs w:val="28"/>
                <w:lang w:val="ru-RU"/>
              </w:rPr>
              <w:t xml:space="preserve">. – </w:t>
            </w:r>
            <w:r w:rsidR="00ED2D6C" w:rsidRPr="00E816A1">
              <w:rPr>
                <w:color w:val="000000" w:themeColor="text1"/>
                <w:sz w:val="28"/>
                <w:szCs w:val="28"/>
                <w:lang w:val="ru-RU"/>
              </w:rPr>
              <w:t>2,0</w:t>
            </w:r>
            <w:r w:rsidRPr="00E816A1">
              <w:rPr>
                <w:color w:val="000000" w:themeColor="text1"/>
                <w:sz w:val="28"/>
                <w:szCs w:val="28"/>
                <w:lang w:val="ru-RU"/>
              </w:rPr>
              <w:t xml:space="preserve"> тыс. руб.;</w:t>
            </w:r>
          </w:p>
          <w:p w:rsidR="001C5E8A" w:rsidRPr="00E816A1" w:rsidRDefault="001C5E8A" w:rsidP="00AF0B44">
            <w:pPr>
              <w:rPr>
                <w:color w:val="000000" w:themeColor="text1"/>
                <w:sz w:val="28"/>
                <w:szCs w:val="28"/>
                <w:lang w:val="ru-RU"/>
              </w:rPr>
            </w:pPr>
            <w:smartTag w:uri="urn:schemas-microsoft-com:office:smarttags" w:element="metricconverter">
              <w:smartTagPr>
                <w:attr w:name="ProductID" w:val="2017 г"/>
              </w:smartTagPr>
              <w:r w:rsidRPr="00E816A1">
                <w:rPr>
                  <w:color w:val="000000" w:themeColor="text1"/>
                  <w:sz w:val="28"/>
                  <w:szCs w:val="28"/>
                  <w:lang w:val="ru-RU"/>
                </w:rPr>
                <w:t>2017 г</w:t>
              </w:r>
            </w:smartTag>
            <w:r w:rsidRPr="00E816A1">
              <w:rPr>
                <w:color w:val="000000" w:themeColor="text1"/>
                <w:sz w:val="28"/>
                <w:szCs w:val="28"/>
                <w:lang w:val="ru-RU"/>
              </w:rPr>
              <w:t>. – 23,00 тыс. руб.;</w:t>
            </w:r>
          </w:p>
          <w:p w:rsidR="001C5E8A" w:rsidRPr="00E816A1" w:rsidRDefault="001C5E8A" w:rsidP="00760DC6">
            <w:pPr>
              <w:rPr>
                <w:color w:val="000000" w:themeColor="text1"/>
                <w:sz w:val="28"/>
                <w:szCs w:val="28"/>
                <w:lang w:val="ru-RU"/>
              </w:rPr>
            </w:pPr>
            <w:r w:rsidRPr="00E816A1">
              <w:rPr>
                <w:color w:val="000000" w:themeColor="text1"/>
                <w:sz w:val="28"/>
                <w:szCs w:val="28"/>
                <w:lang w:val="ru-RU"/>
              </w:rPr>
              <w:lastRenderedPageBreak/>
              <w:t xml:space="preserve">2018 г. – </w:t>
            </w:r>
            <w:r w:rsidR="00760DC6">
              <w:rPr>
                <w:color w:val="000000" w:themeColor="text1"/>
                <w:sz w:val="28"/>
                <w:szCs w:val="28"/>
                <w:lang w:val="ru-RU"/>
              </w:rPr>
              <w:t>6</w:t>
            </w:r>
            <w:r w:rsidRPr="00E816A1">
              <w:rPr>
                <w:color w:val="000000" w:themeColor="text1"/>
                <w:sz w:val="28"/>
                <w:szCs w:val="28"/>
                <w:lang w:val="ru-RU"/>
              </w:rPr>
              <w:t>,00 тыс. руб.;</w:t>
            </w:r>
          </w:p>
          <w:p w:rsidR="001C5E8A" w:rsidRDefault="001C5E8A" w:rsidP="00AF0B44">
            <w:pPr>
              <w:rPr>
                <w:color w:val="000000" w:themeColor="text1"/>
                <w:sz w:val="28"/>
                <w:szCs w:val="28"/>
                <w:lang w:val="ru-RU"/>
              </w:rPr>
            </w:pPr>
            <w:r w:rsidRPr="00E816A1">
              <w:rPr>
                <w:color w:val="000000" w:themeColor="text1"/>
                <w:sz w:val="28"/>
                <w:szCs w:val="28"/>
                <w:lang w:val="ru-RU"/>
              </w:rPr>
              <w:t>2019 г. – 23,00 тыс. руб.</w:t>
            </w:r>
          </w:p>
          <w:p w:rsidR="00975BBF" w:rsidRPr="00E816A1" w:rsidRDefault="00975BBF" w:rsidP="00AF0B44">
            <w:pPr>
              <w:rPr>
                <w:color w:val="000000" w:themeColor="text1"/>
                <w:sz w:val="28"/>
                <w:szCs w:val="28"/>
                <w:lang w:val="ru-RU"/>
              </w:rPr>
            </w:pPr>
            <w:r>
              <w:rPr>
                <w:color w:val="000000" w:themeColor="text1"/>
                <w:sz w:val="28"/>
                <w:szCs w:val="28"/>
                <w:lang w:val="ru-RU"/>
              </w:rPr>
              <w:t xml:space="preserve">2020 г. </w:t>
            </w:r>
            <w:r w:rsidR="00B24750">
              <w:rPr>
                <w:color w:val="000000" w:themeColor="text1"/>
                <w:sz w:val="28"/>
                <w:szCs w:val="28"/>
                <w:lang w:val="ru-RU"/>
              </w:rPr>
              <w:t>–</w:t>
            </w:r>
            <w:r>
              <w:rPr>
                <w:color w:val="000000" w:themeColor="text1"/>
                <w:sz w:val="28"/>
                <w:szCs w:val="28"/>
                <w:lang w:val="ru-RU"/>
              </w:rPr>
              <w:t xml:space="preserve"> </w:t>
            </w:r>
            <w:r w:rsidR="00B24750">
              <w:rPr>
                <w:color w:val="000000" w:themeColor="text1"/>
                <w:sz w:val="28"/>
                <w:szCs w:val="28"/>
                <w:lang w:val="ru-RU"/>
              </w:rPr>
              <w:t>23,00 тыс. руб.</w:t>
            </w:r>
          </w:p>
        </w:tc>
      </w:tr>
      <w:tr w:rsidR="001C5E8A" w:rsidRPr="00382336" w:rsidTr="001C5E8A">
        <w:tc>
          <w:tcPr>
            <w:tcW w:w="3348" w:type="dxa"/>
            <w:shd w:val="clear" w:color="auto" w:fill="auto"/>
          </w:tcPr>
          <w:p w:rsidR="001C5E8A" w:rsidRPr="00E816A1" w:rsidRDefault="001C5E8A" w:rsidP="00AF0B44">
            <w:pPr>
              <w:rPr>
                <w:color w:val="000000" w:themeColor="text1"/>
                <w:sz w:val="28"/>
                <w:szCs w:val="28"/>
                <w:lang w:val="ru-RU"/>
              </w:rPr>
            </w:pPr>
            <w:r w:rsidRPr="00E816A1">
              <w:rPr>
                <w:color w:val="000000" w:themeColor="text1"/>
                <w:sz w:val="28"/>
                <w:szCs w:val="28"/>
                <w:lang w:val="ru-RU"/>
              </w:rPr>
              <w:lastRenderedPageBreak/>
              <w:t xml:space="preserve">Ожидаемые конечные результаты реализации Подпрограммы: </w:t>
            </w:r>
          </w:p>
        </w:tc>
        <w:tc>
          <w:tcPr>
            <w:tcW w:w="6116" w:type="dxa"/>
            <w:shd w:val="clear" w:color="auto" w:fill="auto"/>
          </w:tcPr>
          <w:p w:rsidR="001C5E8A" w:rsidRPr="00E816A1" w:rsidRDefault="001C5E8A" w:rsidP="00AF0B44">
            <w:pPr>
              <w:jc w:val="both"/>
              <w:rPr>
                <w:color w:val="000000" w:themeColor="text1"/>
                <w:sz w:val="28"/>
                <w:szCs w:val="28"/>
                <w:lang w:val="ru-RU"/>
              </w:rPr>
            </w:pPr>
            <w:r w:rsidRPr="00E816A1">
              <w:rPr>
                <w:color w:val="000000" w:themeColor="text1"/>
                <w:sz w:val="28"/>
                <w:szCs w:val="28"/>
                <w:lang w:val="ru-RU"/>
              </w:rPr>
              <w:t>- укрепление взаимодействия органов местного самоуправления муниципального образования посёлок Большая Ирба и муниципального образования Курагинский район в сфере противодействия терроризму, экстремизму и коррупции;</w:t>
            </w:r>
          </w:p>
          <w:p w:rsidR="001C5E8A" w:rsidRPr="00E816A1" w:rsidRDefault="001C5E8A" w:rsidP="00AF0B44">
            <w:pPr>
              <w:jc w:val="both"/>
              <w:rPr>
                <w:color w:val="000000" w:themeColor="text1"/>
                <w:sz w:val="28"/>
                <w:szCs w:val="28"/>
                <w:lang w:val="ru-RU"/>
              </w:rPr>
            </w:pPr>
            <w:r w:rsidRPr="00E816A1">
              <w:rPr>
                <w:color w:val="000000" w:themeColor="text1"/>
                <w:sz w:val="28"/>
                <w:szCs w:val="28"/>
                <w:lang w:val="ru-RU"/>
              </w:rPr>
              <w:t>- обеспечение безопасного функционирования потенциально опасных объектов;</w:t>
            </w:r>
          </w:p>
          <w:p w:rsidR="001C5E8A" w:rsidRPr="00E816A1" w:rsidRDefault="001C5E8A" w:rsidP="00AF0B44">
            <w:pPr>
              <w:jc w:val="both"/>
              <w:rPr>
                <w:color w:val="000000" w:themeColor="text1"/>
                <w:sz w:val="28"/>
                <w:szCs w:val="28"/>
                <w:lang w:val="ru-RU"/>
              </w:rPr>
            </w:pPr>
            <w:r w:rsidRPr="00E816A1">
              <w:rPr>
                <w:color w:val="000000" w:themeColor="text1"/>
                <w:sz w:val="28"/>
                <w:szCs w:val="28"/>
                <w:lang w:val="ru-RU"/>
              </w:rPr>
              <w:t>- сохранение этнополитической стабильности и конфессионального согласия на территории муниципального образования;</w:t>
            </w:r>
          </w:p>
          <w:p w:rsidR="001C5E8A" w:rsidRPr="00E816A1" w:rsidRDefault="001C5E8A" w:rsidP="00AF0B44">
            <w:pPr>
              <w:jc w:val="both"/>
              <w:rPr>
                <w:color w:val="000000" w:themeColor="text1"/>
                <w:sz w:val="28"/>
                <w:szCs w:val="28"/>
                <w:lang w:val="ru-RU"/>
              </w:rPr>
            </w:pPr>
            <w:r w:rsidRPr="00E816A1">
              <w:rPr>
                <w:color w:val="000000" w:themeColor="text1"/>
                <w:sz w:val="28"/>
                <w:szCs w:val="28"/>
                <w:lang w:val="ru-RU"/>
              </w:rPr>
              <w:t>- формирование нетерпимости к проявлениям терроризма и экстремизма, а также толерантного сознания, позитивных установок к представителям иных этнических и конфессиональных сообществ;</w:t>
            </w:r>
          </w:p>
          <w:p w:rsidR="001C5E8A" w:rsidRPr="00E816A1" w:rsidRDefault="001C5E8A" w:rsidP="00AF0B44">
            <w:pPr>
              <w:jc w:val="both"/>
              <w:rPr>
                <w:color w:val="000000" w:themeColor="text1"/>
                <w:lang w:val="ru-RU"/>
              </w:rPr>
            </w:pPr>
            <w:r w:rsidRPr="00E816A1">
              <w:rPr>
                <w:color w:val="000000" w:themeColor="text1"/>
                <w:sz w:val="28"/>
                <w:szCs w:val="28"/>
                <w:lang w:val="ru-RU"/>
              </w:rPr>
              <w:t>- улучшение технической оснащенности правоохранительных органов, привлекаемых для ликвидации террористических актов и минимизации их последствий.</w:t>
            </w:r>
          </w:p>
        </w:tc>
      </w:tr>
      <w:tr w:rsidR="001C5E8A" w:rsidRPr="00382336" w:rsidTr="001C5E8A">
        <w:tc>
          <w:tcPr>
            <w:tcW w:w="3348" w:type="dxa"/>
            <w:shd w:val="clear" w:color="auto" w:fill="auto"/>
          </w:tcPr>
          <w:p w:rsidR="001C5E8A" w:rsidRPr="00E816A1" w:rsidRDefault="001C5E8A" w:rsidP="00AF0B44">
            <w:pPr>
              <w:rPr>
                <w:color w:val="000000" w:themeColor="text1"/>
                <w:sz w:val="28"/>
                <w:szCs w:val="28"/>
                <w:lang w:val="ru-RU"/>
              </w:rPr>
            </w:pPr>
            <w:r w:rsidRPr="00E816A1">
              <w:rPr>
                <w:color w:val="000000" w:themeColor="text1"/>
                <w:sz w:val="28"/>
                <w:szCs w:val="28"/>
                <w:lang w:val="ru-RU"/>
              </w:rPr>
              <w:t xml:space="preserve">Основные целевые показатели реализации Программы: </w:t>
            </w:r>
          </w:p>
        </w:tc>
        <w:tc>
          <w:tcPr>
            <w:tcW w:w="6116" w:type="dxa"/>
            <w:shd w:val="clear" w:color="auto" w:fill="auto"/>
          </w:tcPr>
          <w:p w:rsidR="001C5E8A" w:rsidRPr="00E816A1" w:rsidRDefault="001C5E8A" w:rsidP="00AF0B44">
            <w:pPr>
              <w:jc w:val="both"/>
              <w:rPr>
                <w:color w:val="000000" w:themeColor="text1"/>
                <w:sz w:val="28"/>
                <w:szCs w:val="28"/>
                <w:lang w:val="ru-RU"/>
              </w:rPr>
            </w:pPr>
            <w:r w:rsidRPr="00E816A1">
              <w:rPr>
                <w:color w:val="000000" w:themeColor="text1"/>
                <w:sz w:val="28"/>
                <w:szCs w:val="28"/>
                <w:lang w:val="ru-RU"/>
              </w:rPr>
              <w:t>- повышение уровня антитеррористической устойчивости объектов жизнеобеспечения;</w:t>
            </w:r>
          </w:p>
          <w:p w:rsidR="001C5E8A" w:rsidRPr="00E816A1" w:rsidRDefault="001C5E8A" w:rsidP="00AF0B44">
            <w:pPr>
              <w:jc w:val="both"/>
              <w:rPr>
                <w:color w:val="000000" w:themeColor="text1"/>
                <w:sz w:val="28"/>
                <w:szCs w:val="28"/>
                <w:lang w:val="ru-RU"/>
              </w:rPr>
            </w:pPr>
            <w:r w:rsidRPr="00E816A1">
              <w:rPr>
                <w:color w:val="000000" w:themeColor="text1"/>
                <w:sz w:val="28"/>
                <w:szCs w:val="28"/>
                <w:lang w:val="ru-RU"/>
              </w:rPr>
              <w:t>- повышение уровня антитеррористической защищенности мест массового пребывания людей;</w:t>
            </w:r>
          </w:p>
          <w:p w:rsidR="001C5E8A" w:rsidRPr="00E816A1" w:rsidRDefault="001C5E8A" w:rsidP="00AF0B44">
            <w:pPr>
              <w:jc w:val="both"/>
              <w:rPr>
                <w:color w:val="000000" w:themeColor="text1"/>
                <w:sz w:val="28"/>
                <w:szCs w:val="28"/>
                <w:lang w:val="ru-RU"/>
              </w:rPr>
            </w:pPr>
            <w:r w:rsidRPr="00E816A1">
              <w:rPr>
                <w:color w:val="000000" w:themeColor="text1"/>
                <w:sz w:val="28"/>
                <w:szCs w:val="28"/>
                <w:lang w:val="ru-RU"/>
              </w:rPr>
              <w:t>- повышение степени информирования населения о мерах, принимаемых органами местного самоуправления муниципального образования в сфере противодействия терроризму, экстремизму и коррупции;</w:t>
            </w:r>
          </w:p>
          <w:p w:rsidR="001C5E8A" w:rsidRPr="00E816A1" w:rsidRDefault="001C5E8A" w:rsidP="00AF0B44">
            <w:pPr>
              <w:jc w:val="both"/>
              <w:rPr>
                <w:color w:val="000000" w:themeColor="text1"/>
                <w:sz w:val="28"/>
                <w:szCs w:val="28"/>
                <w:lang w:val="ru-RU"/>
              </w:rPr>
            </w:pPr>
            <w:r w:rsidRPr="00E816A1">
              <w:rPr>
                <w:color w:val="000000" w:themeColor="text1"/>
                <w:sz w:val="28"/>
                <w:szCs w:val="28"/>
                <w:lang w:val="ru-RU"/>
              </w:rPr>
              <w:t>- сокращение числа лиц, нелегально пребывающих на территории поселка.</w:t>
            </w:r>
          </w:p>
        </w:tc>
      </w:tr>
      <w:tr w:rsidR="001C5E8A" w:rsidRPr="00382336" w:rsidTr="001C5E8A">
        <w:tc>
          <w:tcPr>
            <w:tcW w:w="3348" w:type="dxa"/>
            <w:shd w:val="clear" w:color="auto" w:fill="auto"/>
          </w:tcPr>
          <w:p w:rsidR="001C5E8A" w:rsidRPr="00E816A1" w:rsidRDefault="001C5E8A" w:rsidP="00AF0B44">
            <w:pPr>
              <w:rPr>
                <w:color w:val="000000" w:themeColor="text1"/>
                <w:sz w:val="28"/>
                <w:szCs w:val="28"/>
                <w:lang w:val="ru-RU"/>
              </w:rPr>
            </w:pPr>
            <w:r w:rsidRPr="00E816A1">
              <w:rPr>
                <w:color w:val="000000" w:themeColor="text1"/>
                <w:sz w:val="28"/>
                <w:szCs w:val="28"/>
                <w:lang w:val="ru-RU"/>
              </w:rPr>
              <w:t xml:space="preserve">Система организации </w:t>
            </w:r>
            <w:proofErr w:type="gramStart"/>
            <w:r w:rsidRPr="00E816A1">
              <w:rPr>
                <w:color w:val="000000" w:themeColor="text1"/>
                <w:sz w:val="28"/>
                <w:szCs w:val="28"/>
                <w:lang w:val="ru-RU"/>
              </w:rPr>
              <w:t>контроля за</w:t>
            </w:r>
            <w:proofErr w:type="gramEnd"/>
            <w:r w:rsidRPr="00E816A1">
              <w:rPr>
                <w:color w:val="000000" w:themeColor="text1"/>
                <w:sz w:val="28"/>
                <w:szCs w:val="28"/>
                <w:lang w:val="ru-RU"/>
              </w:rPr>
              <w:t xml:space="preserve"> исполнением мероприятий Подпрограммы:</w:t>
            </w:r>
          </w:p>
        </w:tc>
        <w:tc>
          <w:tcPr>
            <w:tcW w:w="6116" w:type="dxa"/>
            <w:shd w:val="clear" w:color="auto" w:fill="auto"/>
          </w:tcPr>
          <w:p w:rsidR="001C5E8A" w:rsidRPr="00E816A1" w:rsidRDefault="001C5E8A" w:rsidP="00AF0B44">
            <w:pPr>
              <w:jc w:val="both"/>
              <w:rPr>
                <w:color w:val="000000" w:themeColor="text1"/>
                <w:sz w:val="28"/>
                <w:szCs w:val="28"/>
                <w:lang w:val="ru-RU"/>
              </w:rPr>
            </w:pPr>
            <w:r w:rsidRPr="00E816A1">
              <w:rPr>
                <w:color w:val="000000" w:themeColor="text1"/>
                <w:sz w:val="28"/>
                <w:szCs w:val="28"/>
                <w:lang w:val="ru-RU"/>
              </w:rPr>
              <w:t>Исполнители мероприятий Программы представляют информацию о ходе их выполнения в Администрацию посёлка раз в полгода.</w:t>
            </w:r>
          </w:p>
        </w:tc>
      </w:tr>
    </w:tbl>
    <w:p w:rsidR="001C5E8A" w:rsidRPr="00E816A1" w:rsidRDefault="001C5E8A" w:rsidP="001C5E8A">
      <w:pPr>
        <w:pStyle w:val="a5"/>
        <w:spacing w:before="0" w:beforeAutospacing="0" w:after="0"/>
        <w:jc w:val="center"/>
        <w:rPr>
          <w:b/>
          <w:color w:val="000000" w:themeColor="text1"/>
          <w:sz w:val="28"/>
          <w:szCs w:val="28"/>
        </w:rPr>
      </w:pPr>
      <w:r w:rsidRPr="00E816A1">
        <w:rPr>
          <w:b/>
          <w:color w:val="000000" w:themeColor="text1"/>
          <w:sz w:val="28"/>
          <w:szCs w:val="28"/>
        </w:rPr>
        <w:t>2. Основные разделы Подпрограммы</w:t>
      </w:r>
    </w:p>
    <w:p w:rsidR="001C5E8A" w:rsidRPr="00E816A1" w:rsidRDefault="001C5E8A" w:rsidP="001C5E8A">
      <w:pPr>
        <w:jc w:val="center"/>
        <w:rPr>
          <w:rFonts w:ascii="Helvetica" w:hAnsi="Helvetica" w:cs="Helvetica"/>
          <w:b/>
          <w:color w:val="000000" w:themeColor="text1"/>
          <w:sz w:val="21"/>
          <w:szCs w:val="21"/>
          <w:lang w:val="ru-RU"/>
        </w:rPr>
      </w:pPr>
      <w:r w:rsidRPr="00E816A1">
        <w:rPr>
          <w:b/>
          <w:color w:val="000000" w:themeColor="text1"/>
          <w:sz w:val="28"/>
          <w:szCs w:val="28"/>
          <w:lang w:val="ru-RU"/>
        </w:rPr>
        <w:t>2.2. Основная цель, задачи, этапы и сроки выполнения</w:t>
      </w:r>
      <w:r w:rsidRPr="00E816A1">
        <w:rPr>
          <w:color w:val="000000" w:themeColor="text1"/>
          <w:sz w:val="28"/>
          <w:szCs w:val="28"/>
          <w:lang w:val="ru-RU"/>
        </w:rPr>
        <w:t xml:space="preserve"> </w:t>
      </w:r>
      <w:r w:rsidRPr="00E816A1">
        <w:rPr>
          <w:b/>
          <w:color w:val="000000" w:themeColor="text1"/>
          <w:sz w:val="28"/>
          <w:szCs w:val="28"/>
          <w:lang w:val="ru-RU"/>
        </w:rPr>
        <w:t>подпрограммы, целевые индикаторы</w:t>
      </w:r>
    </w:p>
    <w:p w:rsidR="001C5E8A" w:rsidRPr="00E816A1" w:rsidRDefault="001C5E8A" w:rsidP="00503A4A">
      <w:pPr>
        <w:tabs>
          <w:tab w:val="left" w:pos="4114"/>
        </w:tabs>
        <w:rPr>
          <w:color w:val="000000" w:themeColor="text1"/>
          <w:sz w:val="28"/>
          <w:szCs w:val="28"/>
          <w:lang w:val="ru-RU"/>
        </w:rPr>
      </w:pPr>
      <w:r w:rsidRPr="00E816A1">
        <w:rPr>
          <w:rFonts w:ascii="Helvetica" w:hAnsi="Helvetica" w:cs="Helvetica"/>
          <w:color w:val="000000" w:themeColor="text1"/>
          <w:sz w:val="21"/>
          <w:szCs w:val="21"/>
          <w:lang w:val="ru-RU"/>
        </w:rPr>
        <w:tab/>
      </w:r>
      <w:r w:rsidRPr="00E816A1">
        <w:rPr>
          <w:color w:val="000000" w:themeColor="text1"/>
          <w:sz w:val="28"/>
          <w:szCs w:val="28"/>
          <w:lang w:val="ru-RU"/>
        </w:rPr>
        <w:t xml:space="preserve">Общие положения Настоящая Программа разработана и принята в соответствии с Федеральным законом от 06.10.2003 «131 -ФЗ «Об общих принципах организации местного самоуправления в </w:t>
      </w:r>
      <w:r w:rsidRPr="00E816A1">
        <w:rPr>
          <w:color w:val="000000" w:themeColor="text1"/>
          <w:sz w:val="28"/>
          <w:szCs w:val="28"/>
          <w:lang w:val="ru-RU"/>
        </w:rPr>
        <w:lastRenderedPageBreak/>
        <w:t>Российской Федерации», Федеральным законом от 25.07.2002 № 114-ФЗ «О противодействии экстремистской деятельности» и Федеральным законом от 06.03.2006 № 35-ФЗ «О противодействии терроризму».</w:t>
      </w:r>
    </w:p>
    <w:p w:rsidR="001C5E8A" w:rsidRPr="00E816A1" w:rsidRDefault="001C5E8A" w:rsidP="001C5E8A">
      <w:pPr>
        <w:ind w:firstLine="709"/>
        <w:jc w:val="both"/>
        <w:rPr>
          <w:color w:val="000000" w:themeColor="text1"/>
          <w:sz w:val="28"/>
          <w:szCs w:val="28"/>
          <w:lang w:val="ru-RU"/>
        </w:rPr>
      </w:pPr>
      <w:proofErr w:type="gramStart"/>
      <w:r w:rsidRPr="00E816A1">
        <w:rPr>
          <w:color w:val="000000" w:themeColor="text1"/>
          <w:sz w:val="28"/>
          <w:szCs w:val="28"/>
          <w:lang w:val="ru-RU"/>
        </w:rPr>
        <w:t>Главная цель программы — организация антитеррористической деятельности, противодействие возможным фактам проявления терроризма и экстремизма,</w:t>
      </w:r>
      <w:r w:rsidR="00E762B7">
        <w:rPr>
          <w:color w:val="000000" w:themeColor="text1"/>
          <w:sz w:val="28"/>
          <w:szCs w:val="28"/>
          <w:lang w:val="ru-RU"/>
        </w:rPr>
        <w:t xml:space="preserve"> укрепление доверия населения к</w:t>
      </w:r>
      <w:r w:rsidRPr="00E816A1">
        <w:rPr>
          <w:color w:val="000000" w:themeColor="text1"/>
          <w:sz w:val="28"/>
          <w:szCs w:val="28"/>
          <w:lang w:val="ru-RU"/>
        </w:rPr>
        <w:t xml:space="preserve"> работе органов государственной власти и органов местного самоуправления, администрации муниципального образования поселок Большая Ирба Курагинского района, Красноярского края, правоохранительным органам, формирование толерантной среды на основе ценностей многонационального российского общества, общероссийской гражданской идентичности и культурного самосознания, принципов соблюдения прав и свобод человека.</w:t>
      </w:r>
      <w:proofErr w:type="gramEnd"/>
    </w:p>
    <w:p w:rsidR="001C5E8A" w:rsidRPr="00E816A1" w:rsidRDefault="001C5E8A" w:rsidP="001C5E8A">
      <w:pPr>
        <w:ind w:firstLine="709"/>
        <w:jc w:val="both"/>
        <w:rPr>
          <w:rStyle w:val="a4"/>
          <w:b w:val="0"/>
          <w:color w:val="000000" w:themeColor="text1"/>
          <w:lang w:val="ru-RU"/>
        </w:rPr>
      </w:pPr>
      <w:r w:rsidRPr="00E816A1">
        <w:rPr>
          <w:rStyle w:val="a4"/>
          <w:b w:val="0"/>
          <w:color w:val="000000" w:themeColor="text1"/>
          <w:sz w:val="28"/>
          <w:szCs w:val="28"/>
          <w:lang w:val="ru-RU"/>
        </w:rPr>
        <w:t>Основные задачи подпрограммы являются:</w:t>
      </w:r>
    </w:p>
    <w:p w:rsidR="001C5E8A" w:rsidRPr="00E816A1" w:rsidRDefault="001C5E8A" w:rsidP="001C5E8A">
      <w:pPr>
        <w:ind w:firstLine="709"/>
        <w:jc w:val="both"/>
        <w:rPr>
          <w:color w:val="000000" w:themeColor="text1"/>
          <w:lang w:val="ru-RU"/>
        </w:rPr>
      </w:pPr>
      <w:r w:rsidRPr="00E816A1">
        <w:rPr>
          <w:color w:val="000000" w:themeColor="text1"/>
          <w:sz w:val="28"/>
          <w:szCs w:val="28"/>
          <w:lang w:val="ru-RU"/>
        </w:rPr>
        <w:t>- реализация общегосударственной политики в области борьбы с терроризмом направленных на выявление и устранение причин и условий, способствующих осуществлению террористической деятельности, создание эффективной системы муниципального управления в кризисных ситуациях;</w:t>
      </w:r>
    </w:p>
    <w:p w:rsidR="001C5E8A" w:rsidRPr="00E816A1" w:rsidRDefault="001C5E8A" w:rsidP="001C5E8A">
      <w:pPr>
        <w:ind w:firstLine="709"/>
        <w:jc w:val="both"/>
        <w:rPr>
          <w:color w:val="000000" w:themeColor="text1"/>
          <w:sz w:val="28"/>
          <w:szCs w:val="28"/>
          <w:lang w:val="ru-RU"/>
        </w:rPr>
      </w:pPr>
      <w:r w:rsidRPr="00E816A1">
        <w:rPr>
          <w:color w:val="000000" w:themeColor="text1"/>
          <w:sz w:val="28"/>
          <w:szCs w:val="28"/>
          <w:lang w:val="ru-RU"/>
        </w:rPr>
        <w:t>- осуществление контроля за регистрацией иностранных граждан на территории муниципального образования;</w:t>
      </w:r>
    </w:p>
    <w:p w:rsidR="001C5E8A" w:rsidRPr="00E816A1" w:rsidRDefault="001C5E8A" w:rsidP="001C5E8A">
      <w:pPr>
        <w:ind w:firstLine="709"/>
        <w:jc w:val="both"/>
        <w:rPr>
          <w:color w:val="000000" w:themeColor="text1"/>
          <w:sz w:val="28"/>
          <w:szCs w:val="28"/>
          <w:lang w:val="ru-RU"/>
        </w:rPr>
      </w:pPr>
      <w:r w:rsidRPr="00E816A1">
        <w:rPr>
          <w:color w:val="000000" w:themeColor="text1"/>
          <w:sz w:val="28"/>
          <w:szCs w:val="28"/>
          <w:lang w:val="ru-RU"/>
        </w:rPr>
        <w:t xml:space="preserve">- совершенствование системы профилактических мер антитеррористической, антиэкстремисской и антикоррупционной направленности; </w:t>
      </w:r>
    </w:p>
    <w:p w:rsidR="001C5E8A" w:rsidRPr="00E816A1" w:rsidRDefault="001C5E8A" w:rsidP="001C5E8A">
      <w:pPr>
        <w:ind w:firstLine="709"/>
        <w:jc w:val="both"/>
        <w:rPr>
          <w:color w:val="000000" w:themeColor="text1"/>
          <w:sz w:val="28"/>
          <w:szCs w:val="28"/>
          <w:lang w:val="ru-RU"/>
        </w:rPr>
      </w:pPr>
      <w:r w:rsidRPr="00E816A1">
        <w:rPr>
          <w:color w:val="000000" w:themeColor="text1"/>
          <w:sz w:val="28"/>
          <w:szCs w:val="28"/>
          <w:lang w:val="ru-RU"/>
        </w:rPr>
        <w:t>- повышение ответственности органов местного самоуправления муниципального образования за организацию и результаты борьбы с терроризмом, экстремизмом и коррупцией;</w:t>
      </w:r>
    </w:p>
    <w:p w:rsidR="001C5E8A" w:rsidRPr="00E816A1" w:rsidRDefault="001C5E8A" w:rsidP="001C5E8A">
      <w:pPr>
        <w:ind w:firstLine="709"/>
        <w:jc w:val="both"/>
        <w:rPr>
          <w:color w:val="000000" w:themeColor="text1"/>
          <w:sz w:val="28"/>
          <w:szCs w:val="28"/>
          <w:lang w:val="ru-RU"/>
        </w:rPr>
      </w:pPr>
      <w:r w:rsidRPr="00E816A1">
        <w:rPr>
          <w:color w:val="000000" w:themeColor="text1"/>
          <w:sz w:val="28"/>
          <w:szCs w:val="28"/>
          <w:lang w:val="ru-RU"/>
        </w:rPr>
        <w:t xml:space="preserve">- совершенствование систем технической защиты критически важных объектов и мест массового скопления людей, которые могут быть избраны террористами в качестве потенциальных целей преступных посягательств; </w:t>
      </w:r>
    </w:p>
    <w:p w:rsidR="001C5E8A" w:rsidRPr="00E816A1" w:rsidRDefault="001C5E8A" w:rsidP="001C5E8A">
      <w:pPr>
        <w:ind w:firstLine="709"/>
        <w:jc w:val="both"/>
        <w:rPr>
          <w:color w:val="000000" w:themeColor="text1"/>
          <w:sz w:val="28"/>
          <w:szCs w:val="28"/>
          <w:lang w:val="ru-RU"/>
        </w:rPr>
      </w:pPr>
      <w:r w:rsidRPr="00E816A1">
        <w:rPr>
          <w:color w:val="000000" w:themeColor="text1"/>
          <w:sz w:val="28"/>
          <w:szCs w:val="28"/>
          <w:lang w:val="ru-RU"/>
        </w:rPr>
        <w:t>- укрепление технической оснащенности сил, привлекаемых для ликвидации террористических актов и минимизации их последствий;</w:t>
      </w:r>
    </w:p>
    <w:p w:rsidR="001C5E8A" w:rsidRPr="00E816A1" w:rsidRDefault="001C5E8A" w:rsidP="001C5E8A">
      <w:pPr>
        <w:ind w:firstLine="709"/>
        <w:jc w:val="both"/>
        <w:rPr>
          <w:color w:val="000000" w:themeColor="text1"/>
          <w:sz w:val="28"/>
          <w:szCs w:val="28"/>
          <w:lang w:val="ru-RU"/>
        </w:rPr>
      </w:pPr>
      <w:r w:rsidRPr="00E816A1">
        <w:rPr>
          <w:color w:val="000000" w:themeColor="text1"/>
          <w:sz w:val="28"/>
          <w:szCs w:val="28"/>
          <w:lang w:val="ru-RU"/>
        </w:rPr>
        <w:t>- проведение воспитательной пропагандистской работы с населением муниципального образования, направленной на предупреждение террористической и экстремистской деятельности,</w:t>
      </w:r>
    </w:p>
    <w:p w:rsidR="001C5E8A" w:rsidRPr="00E816A1" w:rsidRDefault="001C5E8A" w:rsidP="001C5E8A">
      <w:pPr>
        <w:ind w:firstLine="709"/>
        <w:jc w:val="both"/>
        <w:rPr>
          <w:color w:val="000000" w:themeColor="text1"/>
          <w:sz w:val="28"/>
          <w:szCs w:val="28"/>
          <w:lang w:val="ru-RU"/>
        </w:rPr>
      </w:pPr>
      <w:r w:rsidRPr="00E816A1">
        <w:rPr>
          <w:color w:val="000000" w:themeColor="text1"/>
          <w:sz w:val="28"/>
          <w:szCs w:val="28"/>
          <w:lang w:val="ru-RU"/>
        </w:rPr>
        <w:t>- активизация профилактической работы по предотвращению угроз террористической и коррупционной направленности;</w:t>
      </w:r>
    </w:p>
    <w:p w:rsidR="001C5E8A" w:rsidRPr="00E816A1" w:rsidRDefault="001C5E8A" w:rsidP="001C5E8A">
      <w:pPr>
        <w:ind w:firstLine="709"/>
        <w:jc w:val="both"/>
        <w:rPr>
          <w:color w:val="000000" w:themeColor="text1"/>
          <w:sz w:val="28"/>
          <w:szCs w:val="28"/>
          <w:lang w:val="ru-RU"/>
        </w:rPr>
      </w:pPr>
      <w:r w:rsidRPr="00E816A1">
        <w:rPr>
          <w:color w:val="000000" w:themeColor="text1"/>
          <w:sz w:val="28"/>
          <w:szCs w:val="28"/>
          <w:lang w:val="ru-RU"/>
        </w:rPr>
        <w:t>- совершенствование и развитие системы мониторинга и предупреждения чрезвычайных ситуаций.</w:t>
      </w:r>
    </w:p>
    <w:p w:rsidR="001C5E8A" w:rsidRPr="00E816A1" w:rsidRDefault="001C5E8A" w:rsidP="001C5E8A">
      <w:pPr>
        <w:pStyle w:val="a5"/>
        <w:spacing w:before="0" w:beforeAutospacing="0" w:after="0"/>
        <w:ind w:firstLine="709"/>
        <w:jc w:val="center"/>
        <w:rPr>
          <w:b/>
          <w:color w:val="000000" w:themeColor="text1"/>
          <w:sz w:val="28"/>
          <w:szCs w:val="28"/>
        </w:rPr>
      </w:pPr>
      <w:r w:rsidRPr="00E816A1">
        <w:rPr>
          <w:b/>
          <w:color w:val="000000" w:themeColor="text1"/>
          <w:sz w:val="28"/>
          <w:szCs w:val="28"/>
        </w:rPr>
        <w:t>2.3. Механизм реализации подпрограммы</w:t>
      </w:r>
    </w:p>
    <w:p w:rsidR="001C5E8A" w:rsidRPr="00E816A1" w:rsidRDefault="001C5E8A" w:rsidP="001C5E8A">
      <w:pPr>
        <w:pStyle w:val="a5"/>
        <w:spacing w:before="0" w:beforeAutospacing="0" w:after="0"/>
        <w:ind w:firstLine="709"/>
        <w:jc w:val="both"/>
        <w:rPr>
          <w:color w:val="000000" w:themeColor="text1"/>
          <w:sz w:val="28"/>
          <w:szCs w:val="28"/>
        </w:rPr>
      </w:pPr>
      <w:r w:rsidRPr="00E816A1">
        <w:rPr>
          <w:color w:val="000000" w:themeColor="text1"/>
          <w:sz w:val="28"/>
          <w:szCs w:val="28"/>
        </w:rPr>
        <w:t>1. Реализацию подпрограммы осуществляет:</w:t>
      </w:r>
    </w:p>
    <w:p w:rsidR="001C5E8A" w:rsidRPr="00E816A1" w:rsidRDefault="001C5E8A" w:rsidP="001C5E8A">
      <w:pPr>
        <w:pStyle w:val="a5"/>
        <w:spacing w:before="0" w:beforeAutospacing="0" w:after="0"/>
        <w:ind w:firstLine="709"/>
        <w:jc w:val="both"/>
        <w:rPr>
          <w:color w:val="000000" w:themeColor="text1"/>
          <w:sz w:val="28"/>
          <w:szCs w:val="28"/>
        </w:rPr>
      </w:pPr>
      <w:r w:rsidRPr="00E816A1">
        <w:rPr>
          <w:color w:val="000000" w:themeColor="text1"/>
          <w:sz w:val="28"/>
          <w:szCs w:val="28"/>
        </w:rPr>
        <w:t>-</w:t>
      </w:r>
      <w:r w:rsidR="00D336AA" w:rsidRPr="00E816A1">
        <w:rPr>
          <w:color w:val="000000" w:themeColor="text1"/>
          <w:sz w:val="28"/>
          <w:szCs w:val="28"/>
        </w:rPr>
        <w:t xml:space="preserve"> </w:t>
      </w:r>
      <w:r w:rsidRPr="00E816A1">
        <w:rPr>
          <w:color w:val="000000" w:themeColor="text1"/>
          <w:sz w:val="28"/>
          <w:szCs w:val="28"/>
        </w:rPr>
        <w:t>Администрация поселка Большая Ирба.</w:t>
      </w:r>
    </w:p>
    <w:p w:rsidR="001C5E8A" w:rsidRPr="00E816A1" w:rsidRDefault="001C5E8A" w:rsidP="001C5E8A">
      <w:pPr>
        <w:pStyle w:val="a5"/>
        <w:spacing w:before="0" w:beforeAutospacing="0" w:after="0"/>
        <w:ind w:firstLine="709"/>
        <w:jc w:val="both"/>
        <w:rPr>
          <w:color w:val="000000" w:themeColor="text1"/>
          <w:sz w:val="28"/>
          <w:szCs w:val="28"/>
        </w:rPr>
      </w:pPr>
      <w:r w:rsidRPr="00E816A1">
        <w:rPr>
          <w:color w:val="000000" w:themeColor="text1"/>
          <w:sz w:val="28"/>
          <w:szCs w:val="28"/>
        </w:rPr>
        <w:t>Финансирование мероприятий подпрограммы осуществляется за счет средств местного бюджета, краевого бюджета в соответствии с мероприятиями согласно приложению № 2 к Подпрограмме (далее – мероприятия подпрограммы)</w:t>
      </w:r>
    </w:p>
    <w:p w:rsidR="001C5E8A" w:rsidRPr="00E816A1" w:rsidRDefault="001C5E8A" w:rsidP="001C5E8A">
      <w:pPr>
        <w:pStyle w:val="a5"/>
        <w:spacing w:before="0" w:beforeAutospacing="0" w:after="0"/>
        <w:ind w:firstLine="709"/>
        <w:jc w:val="both"/>
        <w:rPr>
          <w:color w:val="000000" w:themeColor="text1"/>
          <w:sz w:val="28"/>
          <w:szCs w:val="28"/>
        </w:rPr>
      </w:pPr>
      <w:r w:rsidRPr="00E816A1">
        <w:rPr>
          <w:color w:val="000000" w:themeColor="text1"/>
          <w:sz w:val="28"/>
          <w:szCs w:val="28"/>
        </w:rPr>
        <w:lastRenderedPageBreak/>
        <w:t>Главными распределителями средств местного бюджета является администрация поселка.</w:t>
      </w:r>
    </w:p>
    <w:p w:rsidR="001C5E8A" w:rsidRPr="00E816A1" w:rsidRDefault="001C5E8A" w:rsidP="001C5E8A">
      <w:pPr>
        <w:pStyle w:val="a5"/>
        <w:spacing w:before="0" w:beforeAutospacing="0" w:after="0"/>
        <w:jc w:val="center"/>
        <w:rPr>
          <w:b/>
          <w:color w:val="000000" w:themeColor="text1"/>
          <w:sz w:val="28"/>
          <w:szCs w:val="28"/>
        </w:rPr>
      </w:pPr>
      <w:r w:rsidRPr="00E816A1">
        <w:rPr>
          <w:b/>
          <w:color w:val="000000" w:themeColor="text1"/>
          <w:sz w:val="28"/>
          <w:szCs w:val="28"/>
        </w:rPr>
        <w:t>2.4. Организация управления подпрограммой и контроль за ходом её выполнения</w:t>
      </w:r>
    </w:p>
    <w:p w:rsidR="001C5E8A" w:rsidRPr="00E816A1" w:rsidRDefault="001C5E8A" w:rsidP="001C5E8A">
      <w:pPr>
        <w:pStyle w:val="a5"/>
        <w:spacing w:before="0" w:beforeAutospacing="0" w:after="0"/>
        <w:ind w:firstLine="709"/>
        <w:jc w:val="both"/>
        <w:rPr>
          <w:color w:val="000000" w:themeColor="text1"/>
          <w:sz w:val="28"/>
          <w:szCs w:val="28"/>
        </w:rPr>
      </w:pPr>
      <w:r w:rsidRPr="00E816A1">
        <w:rPr>
          <w:color w:val="000000" w:themeColor="text1"/>
          <w:sz w:val="28"/>
          <w:szCs w:val="28"/>
        </w:rPr>
        <w:t>Администрация поселка осуществляет управление реализацией Подпрограммы, обеспечивает согласованность действий по реализации подпрограммных мероприятий, осуществляет взаимодействие участников мероприятий.</w:t>
      </w:r>
    </w:p>
    <w:p w:rsidR="001C5E8A" w:rsidRPr="00E816A1" w:rsidRDefault="001C5E8A" w:rsidP="001C5E8A">
      <w:pPr>
        <w:pStyle w:val="a5"/>
        <w:spacing w:before="0" w:beforeAutospacing="0" w:after="0"/>
        <w:ind w:firstLine="709"/>
        <w:jc w:val="both"/>
        <w:rPr>
          <w:color w:val="000000" w:themeColor="text1"/>
          <w:sz w:val="28"/>
          <w:szCs w:val="28"/>
        </w:rPr>
      </w:pPr>
      <w:r w:rsidRPr="00E816A1">
        <w:rPr>
          <w:color w:val="000000" w:themeColor="text1"/>
          <w:sz w:val="28"/>
          <w:szCs w:val="28"/>
        </w:rPr>
        <w:t>В течение финансового года администрация поселка вправе вносить корректировки в подпрограмму, уточнять целевые показатели и затраты по подпрограммным мероприятиям, механизм реализации Подпрограммы, состав исполнителей с учетом выделяемых на её реализацию финансовых средств.</w:t>
      </w:r>
    </w:p>
    <w:p w:rsidR="001C5E8A" w:rsidRPr="00E816A1" w:rsidRDefault="001C5E8A" w:rsidP="001C5E8A">
      <w:pPr>
        <w:pStyle w:val="a5"/>
        <w:spacing w:before="0" w:beforeAutospacing="0" w:after="0"/>
        <w:ind w:firstLine="709"/>
        <w:jc w:val="both"/>
        <w:rPr>
          <w:color w:val="000000" w:themeColor="text1"/>
          <w:sz w:val="28"/>
          <w:szCs w:val="28"/>
        </w:rPr>
      </w:pPr>
      <w:r w:rsidRPr="00E816A1">
        <w:rPr>
          <w:color w:val="000000" w:themeColor="text1"/>
          <w:sz w:val="28"/>
          <w:szCs w:val="28"/>
        </w:rPr>
        <w:t>Отчеты по итогам года должны содержать информацию о достигнутых конечных результатах и значениях целевых индикаторов (приложение № 1), указанных в паспорте.</w:t>
      </w:r>
    </w:p>
    <w:p w:rsidR="001C5E8A" w:rsidRPr="00E816A1" w:rsidRDefault="001C5E8A" w:rsidP="001C5E8A">
      <w:pPr>
        <w:pStyle w:val="a5"/>
        <w:spacing w:before="0" w:beforeAutospacing="0" w:after="0"/>
        <w:ind w:firstLine="709"/>
        <w:jc w:val="both"/>
        <w:rPr>
          <w:b/>
          <w:color w:val="000000" w:themeColor="text1"/>
          <w:sz w:val="28"/>
          <w:szCs w:val="28"/>
        </w:rPr>
      </w:pPr>
      <w:r w:rsidRPr="00E816A1">
        <w:rPr>
          <w:color w:val="000000" w:themeColor="text1"/>
          <w:sz w:val="28"/>
          <w:szCs w:val="28"/>
        </w:rPr>
        <w:t>Контроль за целевым использованием бюджетных средств осуществляет администрация поселка</w:t>
      </w:r>
      <w:r w:rsidRPr="00E816A1">
        <w:rPr>
          <w:b/>
          <w:color w:val="000000" w:themeColor="text1"/>
          <w:sz w:val="28"/>
          <w:szCs w:val="28"/>
        </w:rPr>
        <w:t>.</w:t>
      </w:r>
    </w:p>
    <w:p w:rsidR="001C5E8A" w:rsidRPr="00E816A1" w:rsidRDefault="001C5E8A" w:rsidP="001C5E8A">
      <w:pPr>
        <w:pStyle w:val="a5"/>
        <w:spacing w:before="0" w:beforeAutospacing="0" w:after="0"/>
        <w:jc w:val="center"/>
        <w:rPr>
          <w:b/>
          <w:color w:val="000000" w:themeColor="text1"/>
          <w:sz w:val="28"/>
          <w:szCs w:val="28"/>
        </w:rPr>
      </w:pPr>
      <w:r w:rsidRPr="00E816A1">
        <w:rPr>
          <w:b/>
          <w:color w:val="000000" w:themeColor="text1"/>
          <w:sz w:val="28"/>
          <w:szCs w:val="28"/>
        </w:rPr>
        <w:t>2.5. Оценка социально-экономической эффективности от реализации подпрограммы</w:t>
      </w:r>
    </w:p>
    <w:p w:rsidR="001C5E8A" w:rsidRPr="00E816A1" w:rsidRDefault="001C5E8A" w:rsidP="001C5E8A">
      <w:pPr>
        <w:pStyle w:val="aj"/>
        <w:shd w:val="clear" w:color="auto" w:fill="FFFFFF"/>
        <w:spacing w:before="0" w:beforeAutospacing="0" w:after="0" w:afterAutospacing="0"/>
        <w:ind w:firstLine="709"/>
        <w:jc w:val="both"/>
        <w:rPr>
          <w:color w:val="000000" w:themeColor="text1"/>
          <w:sz w:val="28"/>
          <w:szCs w:val="28"/>
        </w:rPr>
      </w:pPr>
      <w:r w:rsidRPr="00E816A1">
        <w:rPr>
          <w:color w:val="000000" w:themeColor="text1"/>
          <w:sz w:val="28"/>
          <w:szCs w:val="28"/>
        </w:rPr>
        <w:t>Подпрограмма носит социальный характер, основными критериями ее эффективности являются реализация на территории муниципального образования поселок Большая Ирба государственной политики в области противодействии терроризма и экстремизма в Российской Федерации, совершенствование системы профилактических мер антитеррористической, антиэкстремисской и антикоррупционной направленности;</w:t>
      </w:r>
    </w:p>
    <w:p w:rsidR="001C5E8A" w:rsidRPr="00E816A1" w:rsidRDefault="001C5E8A" w:rsidP="001C5E8A">
      <w:pPr>
        <w:pStyle w:val="aj"/>
        <w:shd w:val="clear" w:color="auto" w:fill="FFFFFF"/>
        <w:spacing w:before="0" w:beforeAutospacing="0" w:after="0" w:afterAutospacing="0"/>
        <w:ind w:firstLine="709"/>
        <w:jc w:val="both"/>
        <w:rPr>
          <w:color w:val="000000" w:themeColor="text1"/>
          <w:sz w:val="28"/>
          <w:szCs w:val="28"/>
        </w:rPr>
      </w:pPr>
      <w:r w:rsidRPr="00E816A1">
        <w:rPr>
          <w:color w:val="000000" w:themeColor="text1"/>
          <w:sz w:val="28"/>
          <w:szCs w:val="28"/>
        </w:rPr>
        <w:t>предупреждение террористических и экстремистских проявлений на территории поселка;</w:t>
      </w:r>
    </w:p>
    <w:p w:rsidR="001C5E8A" w:rsidRPr="00E816A1" w:rsidRDefault="001C5E8A" w:rsidP="001C5E8A">
      <w:pPr>
        <w:pStyle w:val="aj"/>
        <w:shd w:val="clear" w:color="auto" w:fill="FFFFFF"/>
        <w:spacing w:before="0" w:beforeAutospacing="0" w:after="0" w:afterAutospacing="0"/>
        <w:ind w:firstLine="709"/>
        <w:jc w:val="both"/>
        <w:rPr>
          <w:color w:val="000000" w:themeColor="text1"/>
          <w:sz w:val="28"/>
          <w:szCs w:val="28"/>
        </w:rPr>
      </w:pPr>
      <w:r w:rsidRPr="00E816A1">
        <w:rPr>
          <w:color w:val="000000" w:themeColor="text1"/>
          <w:sz w:val="28"/>
          <w:szCs w:val="28"/>
        </w:rPr>
        <w:t>укрепление межнационального согласия;</w:t>
      </w:r>
    </w:p>
    <w:p w:rsidR="001C5E8A" w:rsidRPr="00E816A1" w:rsidRDefault="001C5E8A" w:rsidP="001C5E8A">
      <w:pPr>
        <w:pStyle w:val="aj"/>
        <w:shd w:val="clear" w:color="auto" w:fill="FFFFFF"/>
        <w:spacing w:before="0" w:beforeAutospacing="0" w:after="0" w:afterAutospacing="0"/>
        <w:ind w:firstLine="709"/>
        <w:jc w:val="both"/>
        <w:rPr>
          <w:color w:val="000000" w:themeColor="text1"/>
          <w:sz w:val="28"/>
          <w:szCs w:val="28"/>
        </w:rPr>
      </w:pPr>
      <w:r w:rsidRPr="00E816A1">
        <w:rPr>
          <w:color w:val="000000" w:themeColor="text1"/>
          <w:sz w:val="28"/>
          <w:szCs w:val="28"/>
        </w:rPr>
        <w:t>достижение взаимопонимания и взаимного уважения в вопросах межэтнического и межкультурного сотрудничества.</w:t>
      </w:r>
    </w:p>
    <w:p w:rsidR="001C5E8A" w:rsidRPr="00E816A1" w:rsidRDefault="001C5E8A" w:rsidP="001C5E8A">
      <w:pPr>
        <w:pStyle w:val="aj"/>
        <w:shd w:val="clear" w:color="auto" w:fill="FFFFFF"/>
        <w:spacing w:before="0" w:beforeAutospacing="0" w:after="0" w:afterAutospacing="0"/>
        <w:ind w:firstLine="709"/>
        <w:jc w:val="both"/>
        <w:rPr>
          <w:color w:val="000000" w:themeColor="text1"/>
          <w:sz w:val="28"/>
          <w:szCs w:val="28"/>
        </w:rPr>
      </w:pPr>
      <w:r w:rsidRPr="00E816A1">
        <w:rPr>
          <w:color w:val="000000" w:themeColor="text1"/>
          <w:sz w:val="28"/>
          <w:szCs w:val="28"/>
        </w:rPr>
        <w:t>Достижение целей обеспечивается решением следующих задач:</w:t>
      </w:r>
    </w:p>
    <w:p w:rsidR="001C5E8A" w:rsidRPr="00E816A1" w:rsidRDefault="001C5E8A" w:rsidP="001C5E8A">
      <w:pPr>
        <w:pStyle w:val="aj"/>
        <w:shd w:val="clear" w:color="auto" w:fill="FFFFFF"/>
        <w:spacing w:before="0" w:beforeAutospacing="0" w:after="0" w:afterAutospacing="0"/>
        <w:ind w:firstLine="709"/>
        <w:jc w:val="both"/>
        <w:rPr>
          <w:color w:val="000000" w:themeColor="text1"/>
          <w:sz w:val="28"/>
          <w:szCs w:val="28"/>
        </w:rPr>
      </w:pPr>
      <w:r w:rsidRPr="00E816A1">
        <w:rPr>
          <w:color w:val="000000" w:themeColor="text1"/>
          <w:sz w:val="28"/>
          <w:szCs w:val="28"/>
        </w:rPr>
        <w:t>исполнение мероприятий Программы позволит решить острые проблемы, стоящие перед органами местного самоуправления поселка в части создания условий реального снижения напряженности в обществе, повышения уровня антитеррористической защиты.</w:t>
      </w:r>
    </w:p>
    <w:p w:rsidR="001C5E8A" w:rsidRPr="00E816A1" w:rsidRDefault="001C5E8A" w:rsidP="001C5E8A">
      <w:pPr>
        <w:pStyle w:val="aj"/>
        <w:shd w:val="clear" w:color="auto" w:fill="FFFFFF"/>
        <w:spacing w:before="0" w:beforeAutospacing="0" w:after="0" w:afterAutospacing="0"/>
        <w:ind w:firstLine="709"/>
        <w:jc w:val="both"/>
        <w:rPr>
          <w:rFonts w:ascii="Arial" w:hAnsi="Arial" w:cs="Arial"/>
          <w:color w:val="000000" w:themeColor="text1"/>
          <w:sz w:val="18"/>
          <w:szCs w:val="18"/>
        </w:rPr>
      </w:pPr>
      <w:r w:rsidRPr="00E816A1">
        <w:rPr>
          <w:color w:val="000000" w:themeColor="text1"/>
          <w:sz w:val="28"/>
          <w:szCs w:val="28"/>
        </w:rPr>
        <w:t>В соответствии с целями настоящей Программы предполагается достичь следующих результатов:</w:t>
      </w:r>
      <w:r w:rsidRPr="00E816A1">
        <w:rPr>
          <w:rFonts w:ascii="Arial" w:hAnsi="Arial" w:cs="Arial"/>
          <w:color w:val="000000" w:themeColor="text1"/>
          <w:sz w:val="18"/>
          <w:szCs w:val="18"/>
        </w:rPr>
        <w:t xml:space="preserve"> </w:t>
      </w:r>
    </w:p>
    <w:p w:rsidR="001C5E8A" w:rsidRPr="00E816A1" w:rsidRDefault="001C5E8A" w:rsidP="001C5E8A">
      <w:pPr>
        <w:pStyle w:val="aj"/>
        <w:shd w:val="clear" w:color="auto" w:fill="FFFFFF"/>
        <w:spacing w:before="0" w:beforeAutospacing="0" w:after="0" w:afterAutospacing="0"/>
        <w:ind w:firstLine="709"/>
        <w:jc w:val="both"/>
        <w:rPr>
          <w:color w:val="000000" w:themeColor="text1"/>
          <w:sz w:val="28"/>
          <w:szCs w:val="28"/>
        </w:rPr>
      </w:pPr>
      <w:r w:rsidRPr="00E816A1">
        <w:rPr>
          <w:color w:val="000000" w:themeColor="text1"/>
          <w:sz w:val="28"/>
          <w:szCs w:val="28"/>
        </w:rPr>
        <w:t xml:space="preserve">повышение уровня межведомственного взаимодействия по </w:t>
      </w:r>
      <w:proofErr w:type="gramStart"/>
      <w:r w:rsidRPr="00E816A1">
        <w:rPr>
          <w:color w:val="000000" w:themeColor="text1"/>
          <w:sz w:val="28"/>
          <w:szCs w:val="28"/>
        </w:rPr>
        <w:t>противодействии</w:t>
      </w:r>
      <w:proofErr w:type="gramEnd"/>
      <w:r w:rsidRPr="00E816A1">
        <w:rPr>
          <w:color w:val="000000" w:themeColor="text1"/>
          <w:sz w:val="28"/>
          <w:szCs w:val="28"/>
        </w:rPr>
        <w:t xml:space="preserve"> терроризма, экстремизма и коррупции, сведение к минимуму проявлений терроризма, экстремизма и коррупции на территории поселения;</w:t>
      </w:r>
    </w:p>
    <w:p w:rsidR="001C5E8A" w:rsidRPr="00E816A1" w:rsidRDefault="001C5E8A" w:rsidP="001C5E8A">
      <w:pPr>
        <w:pStyle w:val="aj"/>
        <w:shd w:val="clear" w:color="auto" w:fill="FFFFFF"/>
        <w:spacing w:before="0" w:beforeAutospacing="0" w:after="0" w:afterAutospacing="0"/>
        <w:ind w:firstLine="709"/>
        <w:jc w:val="both"/>
        <w:rPr>
          <w:color w:val="000000" w:themeColor="text1"/>
          <w:sz w:val="28"/>
          <w:szCs w:val="28"/>
        </w:rPr>
      </w:pPr>
      <w:r w:rsidRPr="00E816A1">
        <w:rPr>
          <w:color w:val="000000" w:themeColor="text1"/>
          <w:sz w:val="28"/>
          <w:szCs w:val="28"/>
        </w:rPr>
        <w:t>усиление антитеррористической защищенности объектов жизнеобеспечения и мест массового пребывания людей;</w:t>
      </w:r>
    </w:p>
    <w:p w:rsidR="001C5E8A" w:rsidRPr="00E816A1" w:rsidRDefault="001C5E8A" w:rsidP="001C5E8A">
      <w:pPr>
        <w:pStyle w:val="aj"/>
        <w:shd w:val="clear" w:color="auto" w:fill="FFFFFF"/>
        <w:spacing w:before="0" w:beforeAutospacing="0" w:after="0" w:afterAutospacing="0"/>
        <w:ind w:firstLine="709"/>
        <w:jc w:val="both"/>
        <w:rPr>
          <w:color w:val="000000" w:themeColor="text1"/>
          <w:sz w:val="28"/>
          <w:szCs w:val="28"/>
        </w:rPr>
      </w:pPr>
      <w:r w:rsidRPr="00E816A1">
        <w:rPr>
          <w:color w:val="000000" w:themeColor="text1"/>
          <w:sz w:val="28"/>
          <w:szCs w:val="28"/>
        </w:rPr>
        <w:lastRenderedPageBreak/>
        <w:t>привлечение граждан, общественных организаций, средств массовой информации для обеспечения максимальной эффективности деятельности по профилактике терроризма, экстремизма и коррупции;</w:t>
      </w:r>
    </w:p>
    <w:p w:rsidR="001C5E8A" w:rsidRPr="00E816A1" w:rsidRDefault="001C5E8A" w:rsidP="001C5E8A">
      <w:pPr>
        <w:pStyle w:val="aj"/>
        <w:shd w:val="clear" w:color="auto" w:fill="FFFFFF"/>
        <w:spacing w:before="0" w:beforeAutospacing="0" w:after="0" w:afterAutospacing="0"/>
        <w:ind w:firstLine="709"/>
        <w:jc w:val="both"/>
        <w:rPr>
          <w:color w:val="000000" w:themeColor="text1"/>
          <w:sz w:val="28"/>
          <w:szCs w:val="28"/>
        </w:rPr>
      </w:pPr>
      <w:r w:rsidRPr="00E816A1">
        <w:rPr>
          <w:color w:val="000000" w:themeColor="text1"/>
          <w:sz w:val="28"/>
          <w:szCs w:val="28"/>
        </w:rPr>
        <w:t>проведение воспитательной, пропагандистской работы с населением поселения, направленной на предупреждение террористической и экстремистской деятельности, повышения бдительности населения.</w:t>
      </w:r>
    </w:p>
    <w:p w:rsidR="001C5E8A" w:rsidRPr="00E816A1" w:rsidRDefault="001C5E8A" w:rsidP="001C5E8A">
      <w:pPr>
        <w:pStyle w:val="a5"/>
        <w:spacing w:before="0" w:beforeAutospacing="0" w:after="0"/>
        <w:jc w:val="center"/>
        <w:rPr>
          <w:b/>
          <w:color w:val="000000" w:themeColor="text1"/>
          <w:sz w:val="28"/>
          <w:szCs w:val="28"/>
        </w:rPr>
      </w:pPr>
      <w:r w:rsidRPr="00E816A1">
        <w:rPr>
          <w:b/>
          <w:color w:val="000000" w:themeColor="text1"/>
          <w:sz w:val="28"/>
          <w:szCs w:val="28"/>
        </w:rPr>
        <w:t xml:space="preserve">2.6. Система программных мероприятий </w:t>
      </w:r>
    </w:p>
    <w:p w:rsidR="001C5E8A" w:rsidRPr="00E816A1" w:rsidRDefault="001C5E8A" w:rsidP="001C5E8A">
      <w:pPr>
        <w:pStyle w:val="a5"/>
        <w:spacing w:before="0" w:beforeAutospacing="0" w:after="0"/>
        <w:ind w:firstLine="709"/>
        <w:jc w:val="both"/>
        <w:rPr>
          <w:color w:val="000000" w:themeColor="text1"/>
        </w:rPr>
      </w:pPr>
      <w:r w:rsidRPr="00E816A1">
        <w:rPr>
          <w:color w:val="000000" w:themeColor="text1"/>
          <w:sz w:val="28"/>
          <w:szCs w:val="28"/>
        </w:rPr>
        <w:t>Система программных мероприятий дает возможность улучшить антитеррористическую защищенность наиболее уязвимых объектов, расположенных на территории поселения, углубить знания населения поселения в возможности противодействия терроризма и экстремизма, а также снизить существующую социальную напряженность, вызванную боязнью людей возникновения террористической угрозы.</w:t>
      </w:r>
    </w:p>
    <w:p w:rsidR="001C5E8A" w:rsidRPr="00E816A1" w:rsidRDefault="001C5E8A" w:rsidP="001C5E8A">
      <w:pPr>
        <w:pStyle w:val="a5"/>
        <w:spacing w:before="0" w:beforeAutospacing="0" w:after="0"/>
        <w:ind w:firstLine="709"/>
        <w:jc w:val="both"/>
        <w:rPr>
          <w:color w:val="000000" w:themeColor="text1"/>
          <w:sz w:val="28"/>
          <w:szCs w:val="28"/>
        </w:rPr>
      </w:pPr>
      <w:r w:rsidRPr="00E816A1">
        <w:rPr>
          <w:color w:val="000000" w:themeColor="text1"/>
          <w:sz w:val="28"/>
          <w:szCs w:val="28"/>
        </w:rPr>
        <w:t>Ресурсное обеспечение Подпрограммы составляют средства из бюджетных источников.</w:t>
      </w:r>
    </w:p>
    <w:p w:rsidR="001C5E8A" w:rsidRPr="00E816A1" w:rsidRDefault="001C5E8A" w:rsidP="001C5E8A">
      <w:pPr>
        <w:pStyle w:val="a5"/>
        <w:spacing w:before="0" w:beforeAutospacing="0" w:after="0"/>
        <w:ind w:firstLine="709"/>
        <w:jc w:val="both"/>
        <w:rPr>
          <w:color w:val="000000" w:themeColor="text1"/>
          <w:sz w:val="28"/>
          <w:szCs w:val="28"/>
        </w:rPr>
      </w:pPr>
      <w:r w:rsidRPr="00E816A1">
        <w:rPr>
          <w:color w:val="000000" w:themeColor="text1"/>
          <w:sz w:val="28"/>
          <w:szCs w:val="28"/>
        </w:rPr>
        <w:t>Бюджетные источники:</w:t>
      </w:r>
    </w:p>
    <w:p w:rsidR="001C5E8A" w:rsidRPr="00E816A1" w:rsidRDefault="001C5E8A" w:rsidP="001C5E8A">
      <w:pPr>
        <w:pStyle w:val="a5"/>
        <w:spacing w:before="0" w:beforeAutospacing="0" w:after="0"/>
        <w:ind w:firstLine="709"/>
        <w:jc w:val="both"/>
        <w:rPr>
          <w:color w:val="000000" w:themeColor="text1"/>
          <w:sz w:val="28"/>
          <w:szCs w:val="28"/>
        </w:rPr>
      </w:pPr>
      <w:r w:rsidRPr="00E816A1">
        <w:rPr>
          <w:color w:val="000000" w:themeColor="text1"/>
          <w:sz w:val="28"/>
          <w:szCs w:val="28"/>
        </w:rPr>
        <w:t>местный бюджет - средства, предусмотренные на финансирование мероприятий муниципальных программ по пожарной безопасности и защите населения и территорий от чрезвычайных ситуаций, в том числе для получения межбюджетных трансфертов из краевого бюджета в рамках настоящей Подпрограммы (прогнозируются как возможный источник средств без указания конкретных сумм).</w:t>
      </w:r>
    </w:p>
    <w:p w:rsidR="001C5E8A" w:rsidRPr="00E816A1" w:rsidRDefault="001C5E8A" w:rsidP="001C5E8A">
      <w:pPr>
        <w:pStyle w:val="a5"/>
        <w:spacing w:before="0" w:beforeAutospacing="0" w:after="0"/>
        <w:jc w:val="center"/>
        <w:rPr>
          <w:b/>
          <w:color w:val="000000" w:themeColor="text1"/>
          <w:sz w:val="28"/>
          <w:szCs w:val="28"/>
        </w:rPr>
      </w:pPr>
      <w:r w:rsidRPr="00E816A1">
        <w:rPr>
          <w:b/>
          <w:color w:val="000000" w:themeColor="text1"/>
          <w:sz w:val="28"/>
          <w:szCs w:val="28"/>
        </w:rPr>
        <w:t>2.7. Обоснование финансовых, материальных и трудовых затрат (ресурсное</w:t>
      </w:r>
      <w:r w:rsidRPr="00E816A1">
        <w:rPr>
          <w:color w:val="000000" w:themeColor="text1"/>
          <w:sz w:val="28"/>
          <w:szCs w:val="28"/>
        </w:rPr>
        <w:t xml:space="preserve"> </w:t>
      </w:r>
      <w:r w:rsidRPr="00E816A1">
        <w:rPr>
          <w:b/>
          <w:color w:val="000000" w:themeColor="text1"/>
          <w:sz w:val="28"/>
          <w:szCs w:val="28"/>
        </w:rPr>
        <w:t>обеспечение программы) с указанием источников финансирования</w:t>
      </w:r>
    </w:p>
    <w:p w:rsidR="001C5E8A" w:rsidRPr="00E816A1" w:rsidRDefault="001C5E8A" w:rsidP="00760DC6">
      <w:pPr>
        <w:pStyle w:val="a5"/>
        <w:spacing w:before="0" w:beforeAutospacing="0" w:after="0"/>
        <w:ind w:firstLine="709"/>
        <w:jc w:val="both"/>
        <w:rPr>
          <w:color w:val="000000" w:themeColor="text1"/>
          <w:sz w:val="28"/>
          <w:szCs w:val="28"/>
        </w:rPr>
      </w:pPr>
      <w:r w:rsidRPr="00E816A1">
        <w:rPr>
          <w:color w:val="000000" w:themeColor="text1"/>
          <w:sz w:val="28"/>
          <w:szCs w:val="28"/>
        </w:rPr>
        <w:t xml:space="preserve">Мероприятия Подпрограммы реализуются за счет средств местного бюджета. Объем расходов на реализации. Мероприятий подпрограммы составляет </w:t>
      </w:r>
      <w:r w:rsidR="00760DC6">
        <w:rPr>
          <w:color w:val="000000" w:themeColor="text1"/>
          <w:sz w:val="28"/>
          <w:szCs w:val="28"/>
        </w:rPr>
        <w:t>146,0</w:t>
      </w:r>
      <w:r w:rsidRPr="00E816A1">
        <w:rPr>
          <w:color w:val="000000" w:themeColor="text1"/>
          <w:sz w:val="28"/>
          <w:szCs w:val="28"/>
        </w:rPr>
        <w:t xml:space="preserve"> тыс. рублей.</w:t>
      </w:r>
    </w:p>
    <w:p w:rsidR="001C5E8A" w:rsidRPr="00E816A1" w:rsidRDefault="001C5E8A" w:rsidP="001C5E8A">
      <w:pPr>
        <w:pStyle w:val="a5"/>
        <w:spacing w:before="0" w:beforeAutospacing="0" w:after="0"/>
        <w:ind w:firstLine="709"/>
        <w:jc w:val="both"/>
        <w:rPr>
          <w:color w:val="000000" w:themeColor="text1"/>
          <w:sz w:val="28"/>
          <w:szCs w:val="28"/>
        </w:rPr>
      </w:pPr>
    </w:p>
    <w:p w:rsidR="001C5E8A" w:rsidRPr="00E816A1" w:rsidRDefault="001C5E8A" w:rsidP="001C5E8A">
      <w:pPr>
        <w:rPr>
          <w:color w:val="000000" w:themeColor="text1"/>
          <w:sz w:val="28"/>
          <w:szCs w:val="28"/>
          <w:lang w:val="ru-RU"/>
        </w:rPr>
      </w:pPr>
      <w:r w:rsidRPr="00E816A1">
        <w:rPr>
          <w:color w:val="000000" w:themeColor="text1"/>
          <w:sz w:val="28"/>
          <w:szCs w:val="28"/>
          <w:lang w:val="ru-RU"/>
        </w:rPr>
        <w:t>Главы поселка                                                                                          Г.Г. Кузик</w:t>
      </w:r>
    </w:p>
    <w:p w:rsidR="006D3104" w:rsidRPr="00E816A1" w:rsidRDefault="006D3104" w:rsidP="001C5E8A">
      <w:pPr>
        <w:rPr>
          <w:color w:val="000000" w:themeColor="text1"/>
          <w:sz w:val="28"/>
          <w:szCs w:val="28"/>
          <w:lang w:val="ru-RU"/>
        </w:rPr>
      </w:pPr>
    </w:p>
    <w:p w:rsidR="006D3104" w:rsidRPr="00E816A1" w:rsidRDefault="006D3104" w:rsidP="001C5E8A">
      <w:pPr>
        <w:rPr>
          <w:color w:val="000000" w:themeColor="text1"/>
          <w:sz w:val="28"/>
          <w:szCs w:val="28"/>
          <w:lang w:val="ru-RU"/>
        </w:rPr>
      </w:pPr>
    </w:p>
    <w:p w:rsidR="006D3104" w:rsidRPr="00E816A1" w:rsidRDefault="006D3104" w:rsidP="001C5E8A">
      <w:pPr>
        <w:rPr>
          <w:color w:val="000000" w:themeColor="text1"/>
          <w:sz w:val="28"/>
          <w:szCs w:val="28"/>
          <w:lang w:val="ru-RU"/>
        </w:rPr>
        <w:sectPr w:rsidR="006D3104" w:rsidRPr="00E816A1" w:rsidSect="00046471">
          <w:pgSz w:w="11906" w:h="16838" w:code="9"/>
          <w:pgMar w:top="1134" w:right="851" w:bottom="1134" w:left="1701" w:header="709" w:footer="709" w:gutter="0"/>
          <w:cols w:space="708"/>
          <w:docGrid w:linePitch="360"/>
        </w:sectPr>
      </w:pPr>
    </w:p>
    <w:p w:rsidR="006D3104" w:rsidRPr="00E816A1" w:rsidRDefault="006D3104" w:rsidP="006D3104">
      <w:pPr>
        <w:ind w:left="8505"/>
        <w:rPr>
          <w:color w:val="000000" w:themeColor="text1"/>
          <w:sz w:val="28"/>
          <w:szCs w:val="28"/>
          <w:lang w:val="ru-RU"/>
        </w:rPr>
      </w:pPr>
      <w:r w:rsidRPr="00E816A1">
        <w:rPr>
          <w:color w:val="000000" w:themeColor="text1"/>
          <w:sz w:val="28"/>
          <w:szCs w:val="28"/>
          <w:lang w:val="ru-RU"/>
        </w:rPr>
        <w:lastRenderedPageBreak/>
        <w:t>Приложение № 1</w:t>
      </w:r>
    </w:p>
    <w:p w:rsidR="006D3104" w:rsidRPr="00E816A1" w:rsidRDefault="006D3104" w:rsidP="006D3104">
      <w:pPr>
        <w:ind w:left="8505"/>
        <w:rPr>
          <w:color w:val="000000" w:themeColor="text1"/>
          <w:sz w:val="28"/>
          <w:szCs w:val="28"/>
          <w:lang w:val="ru-RU"/>
        </w:rPr>
      </w:pPr>
      <w:r w:rsidRPr="00E816A1">
        <w:rPr>
          <w:color w:val="000000" w:themeColor="text1"/>
          <w:sz w:val="28"/>
          <w:szCs w:val="28"/>
          <w:lang w:val="ru-RU"/>
        </w:rPr>
        <w:t>к подпрограмме «Профилактика терроризма и экстремизма в муниципальном образовании поселок Большая Ирба»</w:t>
      </w:r>
    </w:p>
    <w:p w:rsidR="006D3104" w:rsidRPr="00E816A1" w:rsidRDefault="006D3104" w:rsidP="006D3104">
      <w:pPr>
        <w:ind w:left="8505"/>
        <w:rPr>
          <w:color w:val="000000" w:themeColor="text1"/>
          <w:sz w:val="28"/>
          <w:szCs w:val="28"/>
          <w:lang w:val="ru-RU"/>
        </w:rPr>
      </w:pPr>
    </w:p>
    <w:p w:rsidR="006D3104" w:rsidRPr="00E816A1" w:rsidRDefault="006D3104" w:rsidP="006D3104">
      <w:pPr>
        <w:ind w:left="142"/>
        <w:jc w:val="center"/>
        <w:rPr>
          <w:b/>
          <w:color w:val="000000" w:themeColor="text1"/>
          <w:sz w:val="28"/>
          <w:szCs w:val="28"/>
          <w:lang w:val="ru-RU"/>
        </w:rPr>
      </w:pPr>
      <w:r w:rsidRPr="00E816A1">
        <w:rPr>
          <w:b/>
          <w:color w:val="000000" w:themeColor="text1"/>
          <w:sz w:val="28"/>
          <w:szCs w:val="28"/>
          <w:lang w:val="ru-RU"/>
        </w:rPr>
        <w:t>Перечень целевых индикаторов подпрограммы «Профилактика терроризма и экстремизма в муниципальном образовании поселок Большая Ирба»</w:t>
      </w:r>
    </w:p>
    <w:p w:rsidR="006D3104" w:rsidRPr="00E816A1" w:rsidRDefault="006D3104" w:rsidP="006D3104">
      <w:pPr>
        <w:ind w:left="142"/>
        <w:jc w:val="center"/>
        <w:rPr>
          <w:b/>
          <w:color w:val="000000" w:themeColor="text1"/>
          <w:sz w:val="28"/>
          <w:szCs w:val="28"/>
          <w:lang w:val="ru-RU"/>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
        <w:gridCol w:w="2404"/>
        <w:gridCol w:w="1456"/>
        <w:gridCol w:w="1517"/>
        <w:gridCol w:w="1291"/>
        <w:gridCol w:w="1291"/>
        <w:gridCol w:w="1291"/>
        <w:gridCol w:w="1291"/>
        <w:gridCol w:w="1291"/>
        <w:gridCol w:w="1160"/>
        <w:gridCol w:w="1160"/>
      </w:tblGrid>
      <w:tr w:rsidR="00B24750" w:rsidRPr="00E816A1" w:rsidTr="00B24750">
        <w:tc>
          <w:tcPr>
            <w:tcW w:w="492" w:type="dxa"/>
          </w:tcPr>
          <w:p w:rsidR="00B24750" w:rsidRPr="00E816A1" w:rsidRDefault="00B24750" w:rsidP="00F56174">
            <w:pPr>
              <w:jc w:val="center"/>
              <w:rPr>
                <w:color w:val="000000" w:themeColor="text1"/>
                <w:sz w:val="20"/>
                <w:szCs w:val="20"/>
                <w:lang w:val="ru-RU"/>
              </w:rPr>
            </w:pPr>
            <w:r w:rsidRPr="00E816A1">
              <w:rPr>
                <w:color w:val="000000" w:themeColor="text1"/>
                <w:sz w:val="20"/>
                <w:szCs w:val="20"/>
                <w:lang w:val="ru-RU"/>
              </w:rPr>
              <w:t>№</w:t>
            </w:r>
          </w:p>
        </w:tc>
        <w:tc>
          <w:tcPr>
            <w:tcW w:w="2404" w:type="dxa"/>
          </w:tcPr>
          <w:p w:rsidR="00B24750" w:rsidRPr="00E816A1" w:rsidRDefault="00B24750" w:rsidP="00F56174">
            <w:pPr>
              <w:jc w:val="center"/>
              <w:rPr>
                <w:color w:val="000000" w:themeColor="text1"/>
                <w:sz w:val="20"/>
                <w:szCs w:val="20"/>
                <w:lang w:val="ru-RU"/>
              </w:rPr>
            </w:pPr>
            <w:r w:rsidRPr="00E816A1">
              <w:rPr>
                <w:color w:val="000000" w:themeColor="text1"/>
                <w:sz w:val="20"/>
                <w:szCs w:val="20"/>
                <w:lang w:val="ru-RU"/>
              </w:rPr>
              <w:t xml:space="preserve">Цели, задачи, показатели </w:t>
            </w:r>
          </w:p>
        </w:tc>
        <w:tc>
          <w:tcPr>
            <w:tcW w:w="1456" w:type="dxa"/>
          </w:tcPr>
          <w:p w:rsidR="00B24750" w:rsidRPr="00E816A1" w:rsidRDefault="00B24750" w:rsidP="00F56174">
            <w:pPr>
              <w:jc w:val="center"/>
              <w:rPr>
                <w:color w:val="000000" w:themeColor="text1"/>
                <w:sz w:val="20"/>
                <w:szCs w:val="20"/>
                <w:lang w:val="ru-RU"/>
              </w:rPr>
            </w:pPr>
            <w:r w:rsidRPr="00E816A1">
              <w:rPr>
                <w:color w:val="000000" w:themeColor="text1"/>
                <w:sz w:val="20"/>
                <w:szCs w:val="20"/>
                <w:lang w:val="ru-RU"/>
              </w:rPr>
              <w:t xml:space="preserve">Единица измерения </w:t>
            </w:r>
          </w:p>
        </w:tc>
        <w:tc>
          <w:tcPr>
            <w:tcW w:w="1517" w:type="dxa"/>
          </w:tcPr>
          <w:p w:rsidR="00B24750" w:rsidRPr="00E816A1" w:rsidRDefault="00B24750" w:rsidP="00F56174">
            <w:pPr>
              <w:jc w:val="center"/>
              <w:rPr>
                <w:color w:val="000000" w:themeColor="text1"/>
                <w:sz w:val="20"/>
                <w:szCs w:val="20"/>
                <w:lang w:val="ru-RU"/>
              </w:rPr>
            </w:pPr>
            <w:r w:rsidRPr="00E816A1">
              <w:rPr>
                <w:color w:val="000000" w:themeColor="text1"/>
                <w:sz w:val="20"/>
                <w:szCs w:val="20"/>
                <w:lang w:val="ru-RU"/>
              </w:rPr>
              <w:t>Источник информации</w:t>
            </w:r>
          </w:p>
        </w:tc>
        <w:tc>
          <w:tcPr>
            <w:tcW w:w="1291" w:type="dxa"/>
          </w:tcPr>
          <w:p w:rsidR="00B24750" w:rsidRPr="00E816A1" w:rsidRDefault="00B24750" w:rsidP="00F56174">
            <w:pPr>
              <w:jc w:val="center"/>
              <w:rPr>
                <w:color w:val="000000" w:themeColor="text1"/>
                <w:sz w:val="20"/>
                <w:szCs w:val="20"/>
                <w:lang w:val="ru-RU"/>
              </w:rPr>
            </w:pPr>
            <w:r w:rsidRPr="00E816A1">
              <w:rPr>
                <w:color w:val="000000" w:themeColor="text1"/>
                <w:sz w:val="20"/>
                <w:szCs w:val="20"/>
                <w:lang w:val="ru-RU"/>
              </w:rPr>
              <w:t>2014 год</w:t>
            </w:r>
          </w:p>
        </w:tc>
        <w:tc>
          <w:tcPr>
            <w:tcW w:w="1291" w:type="dxa"/>
          </w:tcPr>
          <w:p w:rsidR="00B24750" w:rsidRPr="00E816A1" w:rsidRDefault="00B24750" w:rsidP="00F56174">
            <w:pPr>
              <w:jc w:val="center"/>
              <w:rPr>
                <w:color w:val="000000" w:themeColor="text1"/>
                <w:sz w:val="20"/>
                <w:szCs w:val="20"/>
                <w:lang w:val="ru-RU"/>
              </w:rPr>
            </w:pPr>
            <w:r w:rsidRPr="00E816A1">
              <w:rPr>
                <w:color w:val="000000" w:themeColor="text1"/>
                <w:sz w:val="20"/>
                <w:szCs w:val="20"/>
                <w:lang w:val="ru-RU"/>
              </w:rPr>
              <w:t>2015 год</w:t>
            </w:r>
          </w:p>
        </w:tc>
        <w:tc>
          <w:tcPr>
            <w:tcW w:w="1291" w:type="dxa"/>
          </w:tcPr>
          <w:p w:rsidR="00B24750" w:rsidRPr="00E816A1" w:rsidRDefault="00B24750" w:rsidP="00F56174">
            <w:pPr>
              <w:jc w:val="center"/>
              <w:rPr>
                <w:color w:val="000000" w:themeColor="text1"/>
                <w:sz w:val="20"/>
                <w:szCs w:val="20"/>
                <w:lang w:val="ru-RU"/>
              </w:rPr>
            </w:pPr>
            <w:r w:rsidRPr="00E816A1">
              <w:rPr>
                <w:color w:val="000000" w:themeColor="text1"/>
                <w:sz w:val="20"/>
                <w:szCs w:val="20"/>
                <w:lang w:val="ru-RU"/>
              </w:rPr>
              <w:t>2016 год</w:t>
            </w:r>
          </w:p>
        </w:tc>
        <w:tc>
          <w:tcPr>
            <w:tcW w:w="1291" w:type="dxa"/>
          </w:tcPr>
          <w:p w:rsidR="00B24750" w:rsidRPr="00E816A1" w:rsidRDefault="00B24750" w:rsidP="00F56174">
            <w:pPr>
              <w:jc w:val="center"/>
              <w:rPr>
                <w:color w:val="000000" w:themeColor="text1"/>
                <w:sz w:val="20"/>
                <w:szCs w:val="20"/>
                <w:lang w:val="ru-RU"/>
              </w:rPr>
            </w:pPr>
            <w:r w:rsidRPr="00E816A1">
              <w:rPr>
                <w:color w:val="000000" w:themeColor="text1"/>
                <w:sz w:val="20"/>
                <w:szCs w:val="20"/>
                <w:lang w:val="ru-RU"/>
              </w:rPr>
              <w:t>2017 год</w:t>
            </w:r>
          </w:p>
        </w:tc>
        <w:tc>
          <w:tcPr>
            <w:tcW w:w="1291" w:type="dxa"/>
          </w:tcPr>
          <w:p w:rsidR="00B24750" w:rsidRPr="00E816A1" w:rsidRDefault="00B24750" w:rsidP="00F56174">
            <w:pPr>
              <w:jc w:val="center"/>
              <w:rPr>
                <w:color w:val="000000" w:themeColor="text1"/>
                <w:sz w:val="20"/>
                <w:szCs w:val="20"/>
                <w:lang w:val="ru-RU"/>
              </w:rPr>
            </w:pPr>
            <w:r w:rsidRPr="00E816A1">
              <w:rPr>
                <w:color w:val="000000" w:themeColor="text1"/>
                <w:sz w:val="20"/>
                <w:szCs w:val="20"/>
                <w:lang w:val="ru-RU"/>
              </w:rPr>
              <w:t>2018 год</w:t>
            </w:r>
          </w:p>
        </w:tc>
        <w:tc>
          <w:tcPr>
            <w:tcW w:w="1160" w:type="dxa"/>
          </w:tcPr>
          <w:p w:rsidR="00B24750" w:rsidRPr="00E816A1" w:rsidRDefault="00B24750" w:rsidP="00F56174">
            <w:pPr>
              <w:jc w:val="center"/>
              <w:rPr>
                <w:color w:val="000000" w:themeColor="text1"/>
                <w:sz w:val="20"/>
                <w:szCs w:val="20"/>
                <w:lang w:val="ru-RU"/>
              </w:rPr>
            </w:pPr>
            <w:r>
              <w:rPr>
                <w:color w:val="000000" w:themeColor="text1"/>
                <w:sz w:val="20"/>
                <w:szCs w:val="20"/>
                <w:lang w:val="ru-RU"/>
              </w:rPr>
              <w:t>2019 год</w:t>
            </w:r>
          </w:p>
        </w:tc>
        <w:tc>
          <w:tcPr>
            <w:tcW w:w="1160" w:type="dxa"/>
          </w:tcPr>
          <w:p w:rsidR="00B24750" w:rsidRPr="00E816A1" w:rsidRDefault="00B24750" w:rsidP="00F56174">
            <w:pPr>
              <w:jc w:val="center"/>
              <w:rPr>
                <w:color w:val="000000" w:themeColor="text1"/>
                <w:sz w:val="20"/>
                <w:szCs w:val="20"/>
                <w:lang w:val="ru-RU"/>
              </w:rPr>
            </w:pPr>
            <w:r>
              <w:rPr>
                <w:color w:val="000000" w:themeColor="text1"/>
                <w:sz w:val="20"/>
                <w:szCs w:val="20"/>
                <w:lang w:val="ru-RU"/>
              </w:rPr>
              <w:t>2020 год</w:t>
            </w:r>
          </w:p>
        </w:tc>
      </w:tr>
      <w:tr w:rsidR="00B24750" w:rsidRPr="00382336" w:rsidTr="00B24750">
        <w:tc>
          <w:tcPr>
            <w:tcW w:w="492" w:type="dxa"/>
          </w:tcPr>
          <w:p w:rsidR="00B24750" w:rsidRPr="00E816A1" w:rsidRDefault="00B24750" w:rsidP="00F56174">
            <w:pPr>
              <w:jc w:val="both"/>
              <w:rPr>
                <w:color w:val="000000" w:themeColor="text1"/>
                <w:sz w:val="20"/>
                <w:szCs w:val="20"/>
                <w:lang w:val="ru-RU"/>
              </w:rPr>
            </w:pPr>
          </w:p>
        </w:tc>
        <w:tc>
          <w:tcPr>
            <w:tcW w:w="10541" w:type="dxa"/>
            <w:gridSpan w:val="7"/>
          </w:tcPr>
          <w:p w:rsidR="00B24750" w:rsidRPr="00E816A1" w:rsidRDefault="00B24750" w:rsidP="006D3104">
            <w:pPr>
              <w:rPr>
                <w:color w:val="000000" w:themeColor="text1"/>
                <w:sz w:val="20"/>
                <w:szCs w:val="20"/>
                <w:lang w:val="ru-RU"/>
              </w:rPr>
            </w:pPr>
            <w:r w:rsidRPr="00E816A1">
              <w:rPr>
                <w:color w:val="000000" w:themeColor="text1"/>
                <w:sz w:val="20"/>
                <w:szCs w:val="20"/>
                <w:lang w:val="ru-RU"/>
              </w:rPr>
              <w:t>Цель: Реализация общегосударственной политики по противодействию терроризму и экстремизму, укреплению толерантной среды, поддержанию межнационального мира и согласия, обеспечению безопасности общества и граждан, их законных прав и интересов</w:t>
            </w:r>
          </w:p>
        </w:tc>
        <w:tc>
          <w:tcPr>
            <w:tcW w:w="1291" w:type="dxa"/>
          </w:tcPr>
          <w:p w:rsidR="00B24750" w:rsidRPr="00E816A1" w:rsidRDefault="00B24750" w:rsidP="00F56174">
            <w:pPr>
              <w:jc w:val="both"/>
              <w:rPr>
                <w:color w:val="000000" w:themeColor="text1"/>
                <w:sz w:val="20"/>
                <w:szCs w:val="20"/>
                <w:lang w:val="ru-RU"/>
              </w:rPr>
            </w:pPr>
          </w:p>
        </w:tc>
        <w:tc>
          <w:tcPr>
            <w:tcW w:w="1160" w:type="dxa"/>
          </w:tcPr>
          <w:p w:rsidR="00B24750" w:rsidRPr="00E816A1" w:rsidRDefault="00B24750" w:rsidP="00F56174">
            <w:pPr>
              <w:jc w:val="both"/>
              <w:rPr>
                <w:color w:val="000000" w:themeColor="text1"/>
                <w:sz w:val="20"/>
                <w:szCs w:val="20"/>
                <w:lang w:val="ru-RU"/>
              </w:rPr>
            </w:pPr>
          </w:p>
        </w:tc>
        <w:tc>
          <w:tcPr>
            <w:tcW w:w="1160" w:type="dxa"/>
          </w:tcPr>
          <w:p w:rsidR="00B24750" w:rsidRPr="00E816A1" w:rsidRDefault="00B24750" w:rsidP="00F56174">
            <w:pPr>
              <w:jc w:val="both"/>
              <w:rPr>
                <w:color w:val="000000" w:themeColor="text1"/>
                <w:sz w:val="20"/>
                <w:szCs w:val="20"/>
                <w:lang w:val="ru-RU"/>
              </w:rPr>
            </w:pPr>
          </w:p>
        </w:tc>
      </w:tr>
      <w:tr w:rsidR="00B24750" w:rsidRPr="00E816A1" w:rsidTr="00B24750">
        <w:tc>
          <w:tcPr>
            <w:tcW w:w="492" w:type="dxa"/>
          </w:tcPr>
          <w:p w:rsidR="00B24750" w:rsidRPr="00E816A1" w:rsidRDefault="00B24750" w:rsidP="00F56174">
            <w:pPr>
              <w:jc w:val="both"/>
              <w:rPr>
                <w:color w:val="000000" w:themeColor="text1"/>
                <w:sz w:val="20"/>
                <w:szCs w:val="20"/>
                <w:lang w:val="ru-RU"/>
              </w:rPr>
            </w:pPr>
          </w:p>
        </w:tc>
        <w:tc>
          <w:tcPr>
            <w:tcW w:w="2404" w:type="dxa"/>
          </w:tcPr>
          <w:p w:rsidR="00B24750" w:rsidRPr="00E816A1" w:rsidRDefault="00B24750" w:rsidP="006D3104">
            <w:pPr>
              <w:rPr>
                <w:color w:val="000000" w:themeColor="text1"/>
                <w:sz w:val="20"/>
                <w:szCs w:val="20"/>
                <w:lang w:val="ru-RU"/>
              </w:rPr>
            </w:pPr>
            <w:r w:rsidRPr="00E816A1">
              <w:rPr>
                <w:color w:val="000000" w:themeColor="text1"/>
                <w:sz w:val="20"/>
                <w:szCs w:val="20"/>
                <w:lang w:val="ru-RU"/>
              </w:rPr>
              <w:t>Целевой индикатор</w:t>
            </w:r>
          </w:p>
          <w:p w:rsidR="00B24750" w:rsidRPr="00E816A1" w:rsidRDefault="00B24750" w:rsidP="006D3104">
            <w:pPr>
              <w:rPr>
                <w:color w:val="000000" w:themeColor="text1"/>
                <w:sz w:val="20"/>
                <w:szCs w:val="20"/>
                <w:lang w:val="ru-RU"/>
              </w:rPr>
            </w:pPr>
          </w:p>
          <w:p w:rsidR="00B24750" w:rsidRPr="00E816A1" w:rsidRDefault="00B24750" w:rsidP="006D3104">
            <w:pPr>
              <w:rPr>
                <w:color w:val="000000" w:themeColor="text1"/>
                <w:sz w:val="20"/>
                <w:szCs w:val="20"/>
                <w:lang w:val="ru-RU"/>
              </w:rPr>
            </w:pPr>
          </w:p>
        </w:tc>
        <w:tc>
          <w:tcPr>
            <w:tcW w:w="1456" w:type="dxa"/>
          </w:tcPr>
          <w:p w:rsidR="00B24750" w:rsidRPr="00E816A1" w:rsidRDefault="00B24750" w:rsidP="00F56174">
            <w:pPr>
              <w:jc w:val="both"/>
              <w:rPr>
                <w:color w:val="000000" w:themeColor="text1"/>
                <w:sz w:val="20"/>
                <w:szCs w:val="20"/>
                <w:lang w:val="ru-RU"/>
              </w:rPr>
            </w:pPr>
          </w:p>
        </w:tc>
        <w:tc>
          <w:tcPr>
            <w:tcW w:w="1517" w:type="dxa"/>
          </w:tcPr>
          <w:p w:rsidR="00B24750" w:rsidRPr="00E816A1" w:rsidRDefault="00B24750" w:rsidP="00F56174">
            <w:pPr>
              <w:jc w:val="both"/>
              <w:rPr>
                <w:color w:val="000000" w:themeColor="text1"/>
                <w:sz w:val="20"/>
                <w:szCs w:val="20"/>
                <w:lang w:val="ru-RU"/>
              </w:rPr>
            </w:pPr>
          </w:p>
        </w:tc>
        <w:tc>
          <w:tcPr>
            <w:tcW w:w="1291" w:type="dxa"/>
          </w:tcPr>
          <w:p w:rsidR="00B24750" w:rsidRPr="00E816A1" w:rsidRDefault="00B24750" w:rsidP="00F56174">
            <w:pPr>
              <w:jc w:val="both"/>
              <w:rPr>
                <w:color w:val="000000" w:themeColor="text1"/>
                <w:sz w:val="20"/>
                <w:szCs w:val="20"/>
                <w:lang w:val="ru-RU"/>
              </w:rPr>
            </w:pPr>
          </w:p>
        </w:tc>
        <w:tc>
          <w:tcPr>
            <w:tcW w:w="1291" w:type="dxa"/>
          </w:tcPr>
          <w:p w:rsidR="00B24750" w:rsidRPr="00E816A1" w:rsidRDefault="00B24750" w:rsidP="00F56174">
            <w:pPr>
              <w:jc w:val="both"/>
              <w:rPr>
                <w:color w:val="000000" w:themeColor="text1"/>
                <w:sz w:val="20"/>
                <w:szCs w:val="20"/>
                <w:lang w:val="ru-RU"/>
              </w:rPr>
            </w:pPr>
          </w:p>
        </w:tc>
        <w:tc>
          <w:tcPr>
            <w:tcW w:w="1291" w:type="dxa"/>
          </w:tcPr>
          <w:p w:rsidR="00B24750" w:rsidRPr="00E816A1" w:rsidRDefault="00B24750" w:rsidP="00F56174">
            <w:pPr>
              <w:jc w:val="both"/>
              <w:rPr>
                <w:color w:val="000000" w:themeColor="text1"/>
                <w:sz w:val="20"/>
                <w:szCs w:val="20"/>
                <w:lang w:val="ru-RU"/>
              </w:rPr>
            </w:pPr>
          </w:p>
        </w:tc>
        <w:tc>
          <w:tcPr>
            <w:tcW w:w="1291" w:type="dxa"/>
          </w:tcPr>
          <w:p w:rsidR="00B24750" w:rsidRPr="00E816A1" w:rsidRDefault="00B24750" w:rsidP="00F56174">
            <w:pPr>
              <w:jc w:val="both"/>
              <w:rPr>
                <w:color w:val="000000" w:themeColor="text1"/>
                <w:sz w:val="20"/>
                <w:szCs w:val="20"/>
                <w:lang w:val="ru-RU"/>
              </w:rPr>
            </w:pPr>
          </w:p>
        </w:tc>
        <w:tc>
          <w:tcPr>
            <w:tcW w:w="1291" w:type="dxa"/>
          </w:tcPr>
          <w:p w:rsidR="00B24750" w:rsidRPr="00E816A1" w:rsidRDefault="00B24750" w:rsidP="00F56174">
            <w:pPr>
              <w:jc w:val="both"/>
              <w:rPr>
                <w:color w:val="000000" w:themeColor="text1"/>
                <w:sz w:val="20"/>
                <w:szCs w:val="20"/>
                <w:lang w:val="ru-RU"/>
              </w:rPr>
            </w:pPr>
          </w:p>
        </w:tc>
        <w:tc>
          <w:tcPr>
            <w:tcW w:w="1160" w:type="dxa"/>
          </w:tcPr>
          <w:p w:rsidR="00B24750" w:rsidRPr="00E816A1" w:rsidRDefault="00B24750" w:rsidP="00F56174">
            <w:pPr>
              <w:jc w:val="both"/>
              <w:rPr>
                <w:color w:val="000000" w:themeColor="text1"/>
                <w:sz w:val="20"/>
                <w:szCs w:val="20"/>
                <w:lang w:val="ru-RU"/>
              </w:rPr>
            </w:pPr>
          </w:p>
        </w:tc>
        <w:tc>
          <w:tcPr>
            <w:tcW w:w="1160" w:type="dxa"/>
          </w:tcPr>
          <w:p w:rsidR="00B24750" w:rsidRPr="00E816A1" w:rsidRDefault="00B24750" w:rsidP="00F56174">
            <w:pPr>
              <w:jc w:val="both"/>
              <w:rPr>
                <w:color w:val="000000" w:themeColor="text1"/>
                <w:sz w:val="20"/>
                <w:szCs w:val="20"/>
                <w:lang w:val="ru-RU"/>
              </w:rPr>
            </w:pPr>
          </w:p>
        </w:tc>
      </w:tr>
      <w:tr w:rsidR="00B24750" w:rsidRPr="00E816A1" w:rsidTr="00503A4A">
        <w:trPr>
          <w:trHeight w:val="988"/>
        </w:trPr>
        <w:tc>
          <w:tcPr>
            <w:tcW w:w="492" w:type="dxa"/>
          </w:tcPr>
          <w:p w:rsidR="00B24750" w:rsidRPr="00E816A1" w:rsidRDefault="00B24750" w:rsidP="00F56174">
            <w:pPr>
              <w:jc w:val="center"/>
              <w:rPr>
                <w:color w:val="000000" w:themeColor="text1"/>
                <w:sz w:val="20"/>
                <w:szCs w:val="20"/>
                <w:lang w:val="ru-RU"/>
              </w:rPr>
            </w:pPr>
            <w:r w:rsidRPr="00E816A1">
              <w:rPr>
                <w:color w:val="000000" w:themeColor="text1"/>
                <w:sz w:val="20"/>
                <w:szCs w:val="20"/>
                <w:lang w:val="ru-RU"/>
              </w:rPr>
              <w:t>1.</w:t>
            </w:r>
          </w:p>
        </w:tc>
        <w:tc>
          <w:tcPr>
            <w:tcW w:w="2404" w:type="dxa"/>
          </w:tcPr>
          <w:p w:rsidR="00B24750" w:rsidRPr="00E816A1" w:rsidRDefault="00B24750" w:rsidP="00F56174">
            <w:pPr>
              <w:jc w:val="center"/>
              <w:rPr>
                <w:color w:val="000000" w:themeColor="text1"/>
                <w:sz w:val="20"/>
                <w:szCs w:val="20"/>
                <w:lang w:val="ru-RU"/>
              </w:rPr>
            </w:pPr>
          </w:p>
          <w:p w:rsidR="00B24750" w:rsidRPr="00E816A1" w:rsidRDefault="00B24750" w:rsidP="00F56174">
            <w:pPr>
              <w:jc w:val="center"/>
              <w:rPr>
                <w:color w:val="000000" w:themeColor="text1"/>
                <w:sz w:val="20"/>
                <w:szCs w:val="20"/>
                <w:lang w:val="ru-RU"/>
              </w:rPr>
            </w:pPr>
            <w:r w:rsidRPr="00E816A1">
              <w:rPr>
                <w:color w:val="000000" w:themeColor="text1"/>
                <w:sz w:val="20"/>
                <w:szCs w:val="20"/>
                <w:lang w:val="ru-RU"/>
              </w:rPr>
              <w:t>Усиление мер по защите населения муниципального образования от террористической угрозы</w:t>
            </w:r>
          </w:p>
          <w:p w:rsidR="00B24750" w:rsidRPr="00E816A1" w:rsidRDefault="00B24750" w:rsidP="00F56174">
            <w:pPr>
              <w:jc w:val="center"/>
              <w:rPr>
                <w:color w:val="000000" w:themeColor="text1"/>
                <w:sz w:val="20"/>
                <w:szCs w:val="20"/>
                <w:lang w:val="ru-RU"/>
              </w:rPr>
            </w:pPr>
            <w:r w:rsidRPr="00E816A1">
              <w:rPr>
                <w:color w:val="000000" w:themeColor="text1"/>
                <w:sz w:val="20"/>
                <w:szCs w:val="20"/>
                <w:lang w:val="ru-RU"/>
              </w:rPr>
              <w:t xml:space="preserve"> </w:t>
            </w:r>
          </w:p>
        </w:tc>
        <w:tc>
          <w:tcPr>
            <w:tcW w:w="1456" w:type="dxa"/>
          </w:tcPr>
          <w:p w:rsidR="00B24750" w:rsidRPr="00E816A1" w:rsidRDefault="00B24750" w:rsidP="00F56174">
            <w:pPr>
              <w:jc w:val="center"/>
              <w:rPr>
                <w:color w:val="000000" w:themeColor="text1"/>
                <w:sz w:val="20"/>
                <w:szCs w:val="20"/>
                <w:lang w:val="ru-RU"/>
              </w:rPr>
            </w:pPr>
            <w:r w:rsidRPr="00E816A1">
              <w:rPr>
                <w:color w:val="000000" w:themeColor="text1"/>
                <w:sz w:val="20"/>
                <w:szCs w:val="20"/>
                <w:lang w:val="ru-RU"/>
              </w:rPr>
              <w:t>%</w:t>
            </w:r>
          </w:p>
        </w:tc>
        <w:tc>
          <w:tcPr>
            <w:tcW w:w="1517" w:type="dxa"/>
          </w:tcPr>
          <w:p w:rsidR="00B24750" w:rsidRPr="00E816A1" w:rsidRDefault="00B24750" w:rsidP="00F56174">
            <w:pPr>
              <w:jc w:val="center"/>
              <w:rPr>
                <w:color w:val="000000" w:themeColor="text1"/>
                <w:sz w:val="20"/>
                <w:szCs w:val="20"/>
                <w:lang w:val="ru-RU"/>
              </w:rPr>
            </w:pPr>
            <w:r w:rsidRPr="00E816A1">
              <w:rPr>
                <w:color w:val="000000" w:themeColor="text1"/>
                <w:sz w:val="20"/>
                <w:szCs w:val="20"/>
                <w:lang w:val="ru-RU"/>
              </w:rPr>
              <w:t xml:space="preserve">Отчетность </w:t>
            </w:r>
          </w:p>
        </w:tc>
        <w:tc>
          <w:tcPr>
            <w:tcW w:w="1291" w:type="dxa"/>
          </w:tcPr>
          <w:p w:rsidR="00B24750" w:rsidRPr="00E816A1" w:rsidRDefault="00B24750" w:rsidP="00F56174">
            <w:pPr>
              <w:jc w:val="right"/>
              <w:rPr>
                <w:color w:val="000000" w:themeColor="text1"/>
                <w:sz w:val="20"/>
                <w:szCs w:val="20"/>
                <w:lang w:val="ru-RU"/>
              </w:rPr>
            </w:pPr>
            <w:r w:rsidRPr="00E816A1">
              <w:rPr>
                <w:color w:val="000000" w:themeColor="text1"/>
                <w:sz w:val="20"/>
                <w:szCs w:val="20"/>
                <w:lang w:val="ru-RU"/>
              </w:rPr>
              <w:t>10</w:t>
            </w:r>
          </w:p>
        </w:tc>
        <w:tc>
          <w:tcPr>
            <w:tcW w:w="1291" w:type="dxa"/>
          </w:tcPr>
          <w:p w:rsidR="00B24750" w:rsidRPr="00E816A1" w:rsidRDefault="00B24750" w:rsidP="00F56174">
            <w:pPr>
              <w:jc w:val="right"/>
              <w:rPr>
                <w:color w:val="000000" w:themeColor="text1"/>
                <w:sz w:val="20"/>
                <w:szCs w:val="20"/>
                <w:lang w:val="ru-RU"/>
              </w:rPr>
            </w:pPr>
            <w:r w:rsidRPr="00E816A1">
              <w:rPr>
                <w:color w:val="000000" w:themeColor="text1"/>
                <w:sz w:val="20"/>
                <w:szCs w:val="20"/>
                <w:lang w:val="ru-RU"/>
              </w:rPr>
              <w:t>20</w:t>
            </w:r>
          </w:p>
        </w:tc>
        <w:tc>
          <w:tcPr>
            <w:tcW w:w="1291" w:type="dxa"/>
          </w:tcPr>
          <w:p w:rsidR="00B24750" w:rsidRPr="00E816A1" w:rsidRDefault="00B24750" w:rsidP="00F56174">
            <w:pPr>
              <w:jc w:val="right"/>
              <w:rPr>
                <w:color w:val="000000" w:themeColor="text1"/>
                <w:sz w:val="20"/>
                <w:szCs w:val="20"/>
                <w:lang w:val="ru-RU"/>
              </w:rPr>
            </w:pPr>
            <w:r w:rsidRPr="00E816A1">
              <w:rPr>
                <w:color w:val="000000" w:themeColor="text1"/>
                <w:sz w:val="20"/>
                <w:szCs w:val="20"/>
                <w:lang w:val="ru-RU"/>
              </w:rPr>
              <w:t>30</w:t>
            </w:r>
          </w:p>
        </w:tc>
        <w:tc>
          <w:tcPr>
            <w:tcW w:w="1291" w:type="dxa"/>
          </w:tcPr>
          <w:p w:rsidR="00B24750" w:rsidRPr="00E816A1" w:rsidRDefault="00B24750" w:rsidP="00F56174">
            <w:pPr>
              <w:jc w:val="right"/>
              <w:rPr>
                <w:color w:val="000000" w:themeColor="text1"/>
                <w:sz w:val="20"/>
                <w:szCs w:val="20"/>
                <w:lang w:val="ru-RU"/>
              </w:rPr>
            </w:pPr>
            <w:r w:rsidRPr="00E816A1">
              <w:rPr>
                <w:color w:val="000000" w:themeColor="text1"/>
                <w:sz w:val="20"/>
                <w:szCs w:val="20"/>
                <w:lang w:val="ru-RU"/>
              </w:rPr>
              <w:t>30</w:t>
            </w:r>
          </w:p>
        </w:tc>
        <w:tc>
          <w:tcPr>
            <w:tcW w:w="1291" w:type="dxa"/>
          </w:tcPr>
          <w:p w:rsidR="00B24750" w:rsidRPr="00E816A1" w:rsidRDefault="00B24750" w:rsidP="00F56174">
            <w:pPr>
              <w:jc w:val="right"/>
              <w:rPr>
                <w:color w:val="000000" w:themeColor="text1"/>
                <w:sz w:val="20"/>
                <w:szCs w:val="20"/>
                <w:lang w:val="ru-RU"/>
              </w:rPr>
            </w:pPr>
            <w:r w:rsidRPr="00E816A1">
              <w:rPr>
                <w:color w:val="000000" w:themeColor="text1"/>
                <w:sz w:val="20"/>
                <w:szCs w:val="20"/>
                <w:lang w:val="ru-RU"/>
              </w:rPr>
              <w:t>30</w:t>
            </w:r>
          </w:p>
        </w:tc>
        <w:tc>
          <w:tcPr>
            <w:tcW w:w="1160" w:type="dxa"/>
          </w:tcPr>
          <w:p w:rsidR="00B24750" w:rsidRPr="00E816A1" w:rsidRDefault="00B24750" w:rsidP="00F56174">
            <w:pPr>
              <w:jc w:val="right"/>
              <w:rPr>
                <w:color w:val="000000" w:themeColor="text1"/>
                <w:sz w:val="20"/>
                <w:szCs w:val="20"/>
                <w:lang w:val="ru-RU"/>
              </w:rPr>
            </w:pPr>
            <w:r>
              <w:rPr>
                <w:color w:val="000000" w:themeColor="text1"/>
                <w:sz w:val="20"/>
                <w:szCs w:val="20"/>
                <w:lang w:val="ru-RU"/>
              </w:rPr>
              <w:t>30</w:t>
            </w:r>
          </w:p>
        </w:tc>
        <w:tc>
          <w:tcPr>
            <w:tcW w:w="1160" w:type="dxa"/>
          </w:tcPr>
          <w:p w:rsidR="00B24750" w:rsidRPr="00E816A1" w:rsidRDefault="00B24750" w:rsidP="00F56174">
            <w:pPr>
              <w:jc w:val="right"/>
              <w:rPr>
                <w:color w:val="000000" w:themeColor="text1"/>
                <w:sz w:val="20"/>
                <w:szCs w:val="20"/>
                <w:lang w:val="ru-RU"/>
              </w:rPr>
            </w:pPr>
            <w:r>
              <w:rPr>
                <w:color w:val="000000" w:themeColor="text1"/>
                <w:sz w:val="20"/>
                <w:szCs w:val="20"/>
                <w:lang w:val="ru-RU"/>
              </w:rPr>
              <w:t>30</w:t>
            </w:r>
          </w:p>
        </w:tc>
      </w:tr>
    </w:tbl>
    <w:p w:rsidR="006D3104" w:rsidRPr="00E816A1" w:rsidRDefault="006D3104" w:rsidP="006D3104">
      <w:pPr>
        <w:ind w:left="142"/>
        <w:jc w:val="both"/>
        <w:rPr>
          <w:color w:val="000000" w:themeColor="text1"/>
          <w:sz w:val="28"/>
          <w:szCs w:val="28"/>
          <w:lang w:val="ru-RU"/>
        </w:rPr>
      </w:pPr>
    </w:p>
    <w:p w:rsidR="006D3104" w:rsidRPr="00E816A1" w:rsidRDefault="006D3104" w:rsidP="00AF0B44">
      <w:pPr>
        <w:jc w:val="both"/>
        <w:rPr>
          <w:color w:val="000000" w:themeColor="text1"/>
          <w:sz w:val="28"/>
          <w:szCs w:val="28"/>
          <w:lang w:val="ru-RU"/>
        </w:rPr>
      </w:pPr>
      <w:r w:rsidRPr="00E816A1">
        <w:rPr>
          <w:color w:val="000000" w:themeColor="text1"/>
          <w:sz w:val="28"/>
          <w:szCs w:val="28"/>
          <w:lang w:val="ru-RU"/>
        </w:rPr>
        <w:t xml:space="preserve">Глава поселка </w:t>
      </w:r>
      <w:r w:rsidRPr="00E816A1">
        <w:rPr>
          <w:color w:val="000000" w:themeColor="text1"/>
          <w:sz w:val="28"/>
          <w:szCs w:val="28"/>
          <w:lang w:val="ru-RU"/>
        </w:rPr>
        <w:tab/>
      </w:r>
      <w:r w:rsidRPr="00E816A1">
        <w:rPr>
          <w:color w:val="000000" w:themeColor="text1"/>
          <w:sz w:val="28"/>
          <w:szCs w:val="28"/>
          <w:lang w:val="ru-RU"/>
        </w:rPr>
        <w:tab/>
      </w:r>
      <w:r w:rsidRPr="00E816A1">
        <w:rPr>
          <w:color w:val="000000" w:themeColor="text1"/>
          <w:sz w:val="28"/>
          <w:szCs w:val="28"/>
          <w:lang w:val="ru-RU"/>
        </w:rPr>
        <w:tab/>
      </w:r>
      <w:r w:rsidRPr="00E816A1">
        <w:rPr>
          <w:color w:val="000000" w:themeColor="text1"/>
          <w:sz w:val="28"/>
          <w:szCs w:val="28"/>
          <w:lang w:val="ru-RU"/>
        </w:rPr>
        <w:tab/>
      </w:r>
      <w:r w:rsidRPr="00E816A1">
        <w:rPr>
          <w:color w:val="000000" w:themeColor="text1"/>
          <w:sz w:val="28"/>
          <w:szCs w:val="28"/>
          <w:lang w:val="ru-RU"/>
        </w:rPr>
        <w:tab/>
      </w:r>
      <w:r w:rsidRPr="00E816A1">
        <w:rPr>
          <w:color w:val="000000" w:themeColor="text1"/>
          <w:sz w:val="28"/>
          <w:szCs w:val="28"/>
          <w:lang w:val="ru-RU"/>
        </w:rPr>
        <w:tab/>
      </w:r>
      <w:r w:rsidRPr="00E816A1">
        <w:rPr>
          <w:color w:val="000000" w:themeColor="text1"/>
          <w:sz w:val="28"/>
          <w:szCs w:val="28"/>
          <w:lang w:val="ru-RU"/>
        </w:rPr>
        <w:tab/>
      </w:r>
      <w:r w:rsidRPr="00E816A1">
        <w:rPr>
          <w:color w:val="000000" w:themeColor="text1"/>
          <w:sz w:val="28"/>
          <w:szCs w:val="28"/>
          <w:lang w:val="ru-RU"/>
        </w:rPr>
        <w:tab/>
      </w:r>
      <w:r w:rsidRPr="00E816A1">
        <w:rPr>
          <w:color w:val="000000" w:themeColor="text1"/>
          <w:sz w:val="28"/>
          <w:szCs w:val="28"/>
          <w:lang w:val="ru-RU"/>
        </w:rPr>
        <w:tab/>
      </w:r>
      <w:r w:rsidRPr="00E816A1">
        <w:rPr>
          <w:color w:val="000000" w:themeColor="text1"/>
          <w:sz w:val="28"/>
          <w:szCs w:val="28"/>
          <w:lang w:val="ru-RU"/>
        </w:rPr>
        <w:tab/>
      </w:r>
      <w:r w:rsidRPr="00E816A1">
        <w:rPr>
          <w:color w:val="000000" w:themeColor="text1"/>
          <w:sz w:val="28"/>
          <w:szCs w:val="28"/>
          <w:lang w:val="ru-RU"/>
        </w:rPr>
        <w:tab/>
      </w:r>
      <w:r w:rsidRPr="00E816A1">
        <w:rPr>
          <w:color w:val="000000" w:themeColor="text1"/>
          <w:sz w:val="28"/>
          <w:szCs w:val="28"/>
          <w:lang w:val="ru-RU"/>
        </w:rPr>
        <w:tab/>
      </w:r>
      <w:r w:rsidRPr="00E816A1">
        <w:rPr>
          <w:color w:val="000000" w:themeColor="text1"/>
          <w:sz w:val="28"/>
          <w:szCs w:val="28"/>
          <w:lang w:val="ru-RU"/>
        </w:rPr>
        <w:tab/>
      </w:r>
      <w:r w:rsidRPr="00E816A1">
        <w:rPr>
          <w:color w:val="000000" w:themeColor="text1"/>
          <w:sz w:val="28"/>
          <w:szCs w:val="28"/>
          <w:lang w:val="ru-RU"/>
        </w:rPr>
        <w:tab/>
        <w:t xml:space="preserve">                           Г.Г. Кузик</w:t>
      </w:r>
    </w:p>
    <w:p w:rsidR="006D3104" w:rsidRPr="00E816A1" w:rsidRDefault="006D3104" w:rsidP="006D3104">
      <w:pPr>
        <w:ind w:left="142"/>
        <w:jc w:val="both"/>
        <w:rPr>
          <w:color w:val="000000" w:themeColor="text1"/>
          <w:sz w:val="28"/>
          <w:szCs w:val="28"/>
          <w:lang w:val="ru-RU"/>
        </w:rPr>
      </w:pPr>
    </w:p>
    <w:p w:rsidR="006D3104" w:rsidRDefault="006D3104" w:rsidP="006D3104">
      <w:pPr>
        <w:ind w:left="142"/>
        <w:jc w:val="both"/>
        <w:rPr>
          <w:color w:val="000000" w:themeColor="text1"/>
          <w:sz w:val="28"/>
          <w:szCs w:val="28"/>
          <w:lang w:val="ru-RU"/>
        </w:rPr>
      </w:pPr>
    </w:p>
    <w:p w:rsidR="001B5317" w:rsidRDefault="001B5317" w:rsidP="006D3104">
      <w:pPr>
        <w:ind w:left="142"/>
        <w:jc w:val="both"/>
        <w:rPr>
          <w:color w:val="000000" w:themeColor="text1"/>
          <w:sz w:val="28"/>
          <w:szCs w:val="28"/>
          <w:lang w:val="ru-RU"/>
        </w:rPr>
      </w:pPr>
    </w:p>
    <w:p w:rsidR="001B5317" w:rsidRDefault="001B5317" w:rsidP="006D3104">
      <w:pPr>
        <w:ind w:left="142"/>
        <w:jc w:val="both"/>
        <w:rPr>
          <w:color w:val="000000" w:themeColor="text1"/>
          <w:sz w:val="28"/>
          <w:szCs w:val="28"/>
          <w:lang w:val="ru-RU"/>
        </w:rPr>
      </w:pPr>
    </w:p>
    <w:p w:rsidR="001B5317" w:rsidRDefault="001B5317" w:rsidP="006D3104">
      <w:pPr>
        <w:ind w:left="142"/>
        <w:jc w:val="both"/>
        <w:rPr>
          <w:color w:val="000000" w:themeColor="text1"/>
          <w:sz w:val="28"/>
          <w:szCs w:val="28"/>
          <w:lang w:val="ru-RU"/>
        </w:rPr>
      </w:pPr>
    </w:p>
    <w:p w:rsidR="001B5317" w:rsidRPr="00E816A1" w:rsidRDefault="001B5317" w:rsidP="006D3104">
      <w:pPr>
        <w:ind w:left="142"/>
        <w:jc w:val="both"/>
        <w:rPr>
          <w:color w:val="000000" w:themeColor="text1"/>
          <w:sz w:val="28"/>
          <w:szCs w:val="28"/>
          <w:lang w:val="ru-RU"/>
        </w:rPr>
      </w:pPr>
    </w:p>
    <w:p w:rsidR="006D3104" w:rsidRPr="00E816A1" w:rsidRDefault="006D3104" w:rsidP="006D3104">
      <w:pPr>
        <w:ind w:left="142"/>
        <w:jc w:val="both"/>
        <w:rPr>
          <w:color w:val="000000" w:themeColor="text1"/>
          <w:sz w:val="28"/>
          <w:szCs w:val="28"/>
          <w:lang w:val="ru-RU"/>
        </w:rPr>
      </w:pPr>
    </w:p>
    <w:p w:rsidR="00AF0B44" w:rsidRPr="00E816A1" w:rsidRDefault="00AF0B44" w:rsidP="00E762B7">
      <w:pPr>
        <w:ind w:left="8505"/>
        <w:rPr>
          <w:color w:val="000000" w:themeColor="text1"/>
          <w:sz w:val="28"/>
          <w:szCs w:val="28"/>
          <w:lang w:val="ru-RU"/>
        </w:rPr>
      </w:pPr>
      <w:r w:rsidRPr="00E816A1">
        <w:rPr>
          <w:color w:val="000000" w:themeColor="text1"/>
          <w:sz w:val="28"/>
          <w:szCs w:val="28"/>
          <w:lang w:val="ru-RU"/>
        </w:rPr>
        <w:lastRenderedPageBreak/>
        <w:t>Приложение № 2</w:t>
      </w:r>
    </w:p>
    <w:p w:rsidR="00AF0B44" w:rsidRPr="00E816A1" w:rsidRDefault="00AF0B44" w:rsidP="00E762B7">
      <w:pPr>
        <w:ind w:left="8505"/>
        <w:rPr>
          <w:color w:val="000000" w:themeColor="text1"/>
          <w:sz w:val="28"/>
          <w:szCs w:val="28"/>
          <w:lang w:val="ru-RU"/>
        </w:rPr>
      </w:pPr>
      <w:r w:rsidRPr="00E816A1">
        <w:rPr>
          <w:color w:val="000000" w:themeColor="text1"/>
          <w:sz w:val="28"/>
          <w:szCs w:val="28"/>
          <w:lang w:val="ru-RU"/>
        </w:rPr>
        <w:t>к подпрограмме «Профилактика терроризма и экстремизма в муниципальном образовании поселок Большая Ирба»</w:t>
      </w:r>
    </w:p>
    <w:p w:rsidR="00AF0B44" w:rsidRPr="00E816A1" w:rsidRDefault="00AF0B44" w:rsidP="00E762B7">
      <w:pPr>
        <w:tabs>
          <w:tab w:val="left" w:pos="0"/>
        </w:tabs>
        <w:ind w:firstLine="8505"/>
        <w:rPr>
          <w:color w:val="000000" w:themeColor="text1"/>
          <w:sz w:val="28"/>
          <w:szCs w:val="28"/>
          <w:lang w:val="ru-RU"/>
        </w:rPr>
      </w:pPr>
    </w:p>
    <w:p w:rsidR="00AF0B44" w:rsidRPr="00E816A1" w:rsidRDefault="00AF0B44" w:rsidP="00AF0B44">
      <w:pPr>
        <w:jc w:val="center"/>
        <w:rPr>
          <w:b/>
          <w:color w:val="000000" w:themeColor="text1"/>
          <w:sz w:val="28"/>
          <w:szCs w:val="28"/>
          <w:lang w:val="ru-RU"/>
        </w:rPr>
      </w:pPr>
      <w:r w:rsidRPr="00E816A1">
        <w:rPr>
          <w:b/>
          <w:color w:val="000000" w:themeColor="text1"/>
          <w:sz w:val="28"/>
          <w:szCs w:val="28"/>
          <w:lang w:val="ru-RU"/>
        </w:rPr>
        <w:t xml:space="preserve">Перечень мероприятий подпрограммы «Профилактика терроризма и экстремизма в муниципальном образовании поселок Большая Ирба» </w:t>
      </w:r>
    </w:p>
    <w:tbl>
      <w:tblPr>
        <w:tblW w:w="15290" w:type="dxa"/>
        <w:tblInd w:w="93" w:type="dxa"/>
        <w:tblLayout w:type="fixed"/>
        <w:tblLook w:val="04A0" w:firstRow="1" w:lastRow="0" w:firstColumn="1" w:lastColumn="0" w:noHBand="0" w:noVBand="1"/>
      </w:tblPr>
      <w:tblGrid>
        <w:gridCol w:w="582"/>
        <w:gridCol w:w="2127"/>
        <w:gridCol w:w="945"/>
        <w:gridCol w:w="629"/>
        <w:gridCol w:w="820"/>
        <w:gridCol w:w="582"/>
        <w:gridCol w:w="567"/>
        <w:gridCol w:w="640"/>
        <w:gridCol w:w="650"/>
        <w:gridCol w:w="553"/>
        <w:gridCol w:w="604"/>
        <w:gridCol w:w="672"/>
        <w:gridCol w:w="709"/>
        <w:gridCol w:w="675"/>
        <w:gridCol w:w="34"/>
        <w:gridCol w:w="533"/>
        <w:gridCol w:w="34"/>
        <w:gridCol w:w="566"/>
        <w:gridCol w:w="709"/>
        <w:gridCol w:w="709"/>
        <w:gridCol w:w="34"/>
        <w:gridCol w:w="1916"/>
      </w:tblGrid>
      <w:tr w:rsidR="00B24750" w:rsidRPr="00382336" w:rsidTr="008D3D22">
        <w:trPr>
          <w:trHeight w:val="315"/>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24750" w:rsidRPr="00B24750" w:rsidRDefault="00B24750">
            <w:pPr>
              <w:jc w:val="center"/>
              <w:rPr>
                <w:color w:val="000000"/>
                <w:sz w:val="16"/>
                <w:szCs w:val="16"/>
              </w:rPr>
            </w:pPr>
            <w:r w:rsidRPr="00B24750">
              <w:rPr>
                <w:color w:val="000000"/>
                <w:sz w:val="16"/>
                <w:szCs w:val="16"/>
              </w:rPr>
              <w:t>№</w:t>
            </w:r>
          </w:p>
        </w:tc>
        <w:tc>
          <w:tcPr>
            <w:tcW w:w="212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24750" w:rsidRPr="00B24750" w:rsidRDefault="00B24750">
            <w:pPr>
              <w:jc w:val="center"/>
              <w:rPr>
                <w:color w:val="000000"/>
                <w:sz w:val="16"/>
                <w:szCs w:val="16"/>
              </w:rPr>
            </w:pPr>
            <w:proofErr w:type="spellStart"/>
            <w:r w:rsidRPr="00B24750">
              <w:rPr>
                <w:color w:val="000000"/>
                <w:sz w:val="16"/>
                <w:szCs w:val="16"/>
              </w:rPr>
              <w:t>Наименование</w:t>
            </w:r>
            <w:proofErr w:type="spellEnd"/>
            <w:r w:rsidRPr="00B24750">
              <w:rPr>
                <w:color w:val="000000"/>
                <w:sz w:val="16"/>
                <w:szCs w:val="16"/>
              </w:rPr>
              <w:t xml:space="preserve">  </w:t>
            </w:r>
            <w:proofErr w:type="spellStart"/>
            <w:r w:rsidRPr="00B24750">
              <w:rPr>
                <w:color w:val="000000"/>
                <w:sz w:val="16"/>
                <w:szCs w:val="16"/>
              </w:rPr>
              <w:t>программы</w:t>
            </w:r>
            <w:proofErr w:type="spellEnd"/>
            <w:r w:rsidRPr="00B24750">
              <w:rPr>
                <w:color w:val="000000"/>
                <w:sz w:val="16"/>
                <w:szCs w:val="16"/>
              </w:rPr>
              <w:t xml:space="preserve">, </w:t>
            </w:r>
            <w:proofErr w:type="spellStart"/>
            <w:r w:rsidRPr="00B24750">
              <w:rPr>
                <w:color w:val="000000"/>
                <w:sz w:val="16"/>
                <w:szCs w:val="16"/>
              </w:rPr>
              <w:t>подпрограммы</w:t>
            </w:r>
            <w:proofErr w:type="spellEnd"/>
          </w:p>
        </w:tc>
        <w:tc>
          <w:tcPr>
            <w:tcW w:w="94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24750" w:rsidRPr="00B24750" w:rsidRDefault="00B24750">
            <w:pPr>
              <w:jc w:val="center"/>
              <w:rPr>
                <w:color w:val="000000"/>
                <w:sz w:val="16"/>
                <w:szCs w:val="16"/>
              </w:rPr>
            </w:pPr>
            <w:r w:rsidRPr="00B24750">
              <w:rPr>
                <w:color w:val="000000"/>
                <w:sz w:val="16"/>
                <w:szCs w:val="16"/>
              </w:rPr>
              <w:t xml:space="preserve">ГРБС </w:t>
            </w:r>
          </w:p>
        </w:tc>
        <w:tc>
          <w:tcPr>
            <w:tcW w:w="3888" w:type="dxa"/>
            <w:gridSpan w:val="6"/>
            <w:tcBorders>
              <w:top w:val="single" w:sz="4" w:space="0" w:color="auto"/>
              <w:left w:val="nil"/>
              <w:bottom w:val="single" w:sz="4" w:space="0" w:color="auto"/>
              <w:right w:val="single" w:sz="4" w:space="0" w:color="auto"/>
            </w:tcBorders>
            <w:shd w:val="clear" w:color="auto" w:fill="auto"/>
            <w:hideMark/>
          </w:tcPr>
          <w:p w:rsidR="00B24750" w:rsidRPr="00B24750" w:rsidRDefault="00B24750">
            <w:pPr>
              <w:jc w:val="center"/>
              <w:rPr>
                <w:color w:val="000000"/>
                <w:sz w:val="16"/>
                <w:szCs w:val="16"/>
              </w:rPr>
            </w:pPr>
            <w:proofErr w:type="spellStart"/>
            <w:r w:rsidRPr="00B24750">
              <w:rPr>
                <w:color w:val="000000"/>
                <w:sz w:val="16"/>
                <w:szCs w:val="16"/>
              </w:rPr>
              <w:t>Код</w:t>
            </w:r>
            <w:proofErr w:type="spellEnd"/>
            <w:r w:rsidRPr="00B24750">
              <w:rPr>
                <w:color w:val="000000"/>
                <w:sz w:val="16"/>
                <w:szCs w:val="16"/>
              </w:rPr>
              <w:t xml:space="preserve"> </w:t>
            </w:r>
            <w:proofErr w:type="spellStart"/>
            <w:r w:rsidRPr="00B24750">
              <w:rPr>
                <w:color w:val="000000"/>
                <w:sz w:val="16"/>
                <w:szCs w:val="16"/>
              </w:rPr>
              <w:t>бюджетной</w:t>
            </w:r>
            <w:proofErr w:type="spellEnd"/>
            <w:r w:rsidRPr="00B24750">
              <w:rPr>
                <w:color w:val="000000"/>
                <w:sz w:val="16"/>
                <w:szCs w:val="16"/>
              </w:rPr>
              <w:t xml:space="preserve"> </w:t>
            </w:r>
            <w:proofErr w:type="spellStart"/>
            <w:r w:rsidRPr="00B24750">
              <w:rPr>
                <w:color w:val="000000"/>
                <w:sz w:val="16"/>
                <w:szCs w:val="16"/>
              </w:rPr>
              <w:t>классификации</w:t>
            </w:r>
            <w:proofErr w:type="spellEnd"/>
          </w:p>
        </w:tc>
        <w:tc>
          <w:tcPr>
            <w:tcW w:w="5832" w:type="dxa"/>
            <w:gridSpan w:val="12"/>
            <w:tcBorders>
              <w:top w:val="single" w:sz="4" w:space="0" w:color="auto"/>
              <w:left w:val="nil"/>
              <w:bottom w:val="single" w:sz="4" w:space="0" w:color="auto"/>
              <w:right w:val="single" w:sz="4" w:space="0" w:color="000000"/>
            </w:tcBorders>
            <w:shd w:val="clear" w:color="auto" w:fill="auto"/>
            <w:hideMark/>
          </w:tcPr>
          <w:p w:rsidR="00B24750" w:rsidRPr="00B24750" w:rsidRDefault="00B24750">
            <w:pPr>
              <w:jc w:val="center"/>
              <w:rPr>
                <w:color w:val="000000"/>
                <w:sz w:val="16"/>
                <w:szCs w:val="16"/>
              </w:rPr>
            </w:pPr>
            <w:proofErr w:type="spellStart"/>
            <w:r w:rsidRPr="00B24750">
              <w:rPr>
                <w:color w:val="000000"/>
                <w:sz w:val="16"/>
                <w:szCs w:val="16"/>
              </w:rPr>
              <w:t>Расходы</w:t>
            </w:r>
            <w:proofErr w:type="spellEnd"/>
            <w:r w:rsidRPr="00B24750">
              <w:rPr>
                <w:color w:val="000000"/>
                <w:sz w:val="16"/>
                <w:szCs w:val="16"/>
              </w:rPr>
              <w:t xml:space="preserve"> (</w:t>
            </w:r>
            <w:proofErr w:type="spellStart"/>
            <w:r w:rsidRPr="00B24750">
              <w:rPr>
                <w:color w:val="000000"/>
                <w:sz w:val="16"/>
                <w:szCs w:val="16"/>
              </w:rPr>
              <w:t>тыс</w:t>
            </w:r>
            <w:proofErr w:type="spellEnd"/>
            <w:r w:rsidRPr="00B24750">
              <w:rPr>
                <w:color w:val="000000"/>
                <w:sz w:val="16"/>
                <w:szCs w:val="16"/>
              </w:rPr>
              <w:t xml:space="preserve">. </w:t>
            </w:r>
            <w:proofErr w:type="spellStart"/>
            <w:r w:rsidRPr="00B24750">
              <w:rPr>
                <w:color w:val="000000"/>
                <w:sz w:val="16"/>
                <w:szCs w:val="16"/>
              </w:rPr>
              <w:t>руб</w:t>
            </w:r>
            <w:proofErr w:type="spellEnd"/>
            <w:r w:rsidRPr="00B24750">
              <w:rPr>
                <w:color w:val="000000"/>
                <w:sz w:val="16"/>
                <w:szCs w:val="16"/>
              </w:rPr>
              <w:t xml:space="preserve">.), </w:t>
            </w:r>
            <w:proofErr w:type="spellStart"/>
            <w:r w:rsidRPr="00B24750">
              <w:rPr>
                <w:color w:val="000000"/>
                <w:sz w:val="16"/>
                <w:szCs w:val="16"/>
              </w:rPr>
              <w:t>годы</w:t>
            </w:r>
            <w:proofErr w:type="spellEnd"/>
          </w:p>
        </w:tc>
        <w:tc>
          <w:tcPr>
            <w:tcW w:w="19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24750" w:rsidRPr="00B24750" w:rsidRDefault="00B24750" w:rsidP="00B24750">
            <w:pPr>
              <w:ind w:left="81" w:hanging="81"/>
              <w:jc w:val="center"/>
              <w:rPr>
                <w:color w:val="000000"/>
                <w:sz w:val="16"/>
                <w:szCs w:val="16"/>
                <w:lang w:val="ru-RU"/>
              </w:rPr>
            </w:pPr>
            <w:r w:rsidRPr="00B24750">
              <w:rPr>
                <w:color w:val="000000"/>
                <w:sz w:val="16"/>
                <w:szCs w:val="16"/>
                <w:lang w:val="ru-RU"/>
              </w:rPr>
              <w:t>Ожидаемый результат от реализации подпрограммного мероприятия</w:t>
            </w:r>
            <w:r w:rsidRPr="00B24750">
              <w:rPr>
                <w:color w:val="000000"/>
                <w:sz w:val="16"/>
                <w:szCs w:val="16"/>
                <w:lang w:val="ru-RU"/>
              </w:rPr>
              <w:br/>
              <w:t xml:space="preserve"> (в натуральном выражении)</w:t>
            </w:r>
          </w:p>
        </w:tc>
      </w:tr>
      <w:tr w:rsidR="00B24750" w:rsidRPr="00B24750" w:rsidTr="008D3D22">
        <w:trPr>
          <w:trHeight w:val="399"/>
        </w:trPr>
        <w:tc>
          <w:tcPr>
            <w:tcW w:w="582" w:type="dxa"/>
            <w:vMerge/>
            <w:tcBorders>
              <w:top w:val="single" w:sz="4" w:space="0" w:color="auto"/>
              <w:left w:val="single" w:sz="4" w:space="0" w:color="auto"/>
              <w:bottom w:val="single" w:sz="4" w:space="0" w:color="auto"/>
              <w:right w:val="single" w:sz="4" w:space="0" w:color="auto"/>
            </w:tcBorders>
            <w:vAlign w:val="center"/>
            <w:hideMark/>
          </w:tcPr>
          <w:p w:rsidR="00B24750" w:rsidRPr="00B24750" w:rsidRDefault="00B24750">
            <w:pPr>
              <w:rPr>
                <w:color w:val="000000"/>
                <w:sz w:val="16"/>
                <w:szCs w:val="16"/>
                <w:lang w:val="ru-RU"/>
              </w:rPr>
            </w:pPr>
          </w:p>
        </w:tc>
        <w:tc>
          <w:tcPr>
            <w:tcW w:w="2127" w:type="dxa"/>
            <w:vMerge/>
            <w:tcBorders>
              <w:top w:val="single" w:sz="4" w:space="0" w:color="auto"/>
              <w:left w:val="single" w:sz="4" w:space="0" w:color="auto"/>
              <w:bottom w:val="single" w:sz="4" w:space="0" w:color="000000"/>
              <w:right w:val="single" w:sz="4" w:space="0" w:color="auto"/>
            </w:tcBorders>
            <w:vAlign w:val="center"/>
            <w:hideMark/>
          </w:tcPr>
          <w:p w:rsidR="00B24750" w:rsidRPr="00B24750" w:rsidRDefault="00B24750">
            <w:pPr>
              <w:rPr>
                <w:color w:val="000000"/>
                <w:sz w:val="16"/>
                <w:szCs w:val="16"/>
                <w:lang w:val="ru-RU"/>
              </w:rPr>
            </w:pPr>
          </w:p>
        </w:tc>
        <w:tc>
          <w:tcPr>
            <w:tcW w:w="945" w:type="dxa"/>
            <w:vMerge/>
            <w:tcBorders>
              <w:top w:val="single" w:sz="4" w:space="0" w:color="auto"/>
              <w:left w:val="single" w:sz="4" w:space="0" w:color="auto"/>
              <w:bottom w:val="single" w:sz="4" w:space="0" w:color="auto"/>
              <w:right w:val="single" w:sz="4" w:space="0" w:color="auto"/>
            </w:tcBorders>
            <w:vAlign w:val="center"/>
            <w:hideMark/>
          </w:tcPr>
          <w:p w:rsidR="00B24750" w:rsidRPr="00B24750" w:rsidRDefault="00B24750">
            <w:pPr>
              <w:rPr>
                <w:color w:val="000000"/>
                <w:sz w:val="16"/>
                <w:szCs w:val="16"/>
                <w:lang w:val="ru-RU"/>
              </w:rPr>
            </w:pPr>
          </w:p>
        </w:tc>
        <w:tc>
          <w:tcPr>
            <w:tcW w:w="629" w:type="dxa"/>
            <w:tcBorders>
              <w:top w:val="nil"/>
              <w:left w:val="nil"/>
              <w:bottom w:val="single" w:sz="4" w:space="0" w:color="auto"/>
              <w:right w:val="single" w:sz="4" w:space="0" w:color="auto"/>
            </w:tcBorders>
            <w:shd w:val="clear" w:color="auto" w:fill="auto"/>
            <w:hideMark/>
          </w:tcPr>
          <w:p w:rsidR="00B24750" w:rsidRPr="00B24750" w:rsidRDefault="00B24750">
            <w:pPr>
              <w:jc w:val="center"/>
              <w:rPr>
                <w:color w:val="000000"/>
                <w:sz w:val="16"/>
                <w:szCs w:val="16"/>
              </w:rPr>
            </w:pPr>
            <w:r w:rsidRPr="00B24750">
              <w:rPr>
                <w:color w:val="000000"/>
                <w:sz w:val="16"/>
                <w:szCs w:val="16"/>
              </w:rPr>
              <w:t>ГРБС</w:t>
            </w:r>
          </w:p>
        </w:tc>
        <w:tc>
          <w:tcPr>
            <w:tcW w:w="820" w:type="dxa"/>
            <w:tcBorders>
              <w:top w:val="nil"/>
              <w:left w:val="nil"/>
              <w:bottom w:val="single" w:sz="4" w:space="0" w:color="auto"/>
              <w:right w:val="single" w:sz="4" w:space="0" w:color="auto"/>
            </w:tcBorders>
            <w:shd w:val="clear" w:color="auto" w:fill="auto"/>
            <w:hideMark/>
          </w:tcPr>
          <w:p w:rsidR="00B24750" w:rsidRPr="00B24750" w:rsidRDefault="00B24750">
            <w:pPr>
              <w:jc w:val="center"/>
              <w:rPr>
                <w:color w:val="000000"/>
                <w:sz w:val="16"/>
                <w:szCs w:val="16"/>
              </w:rPr>
            </w:pPr>
            <w:proofErr w:type="spellStart"/>
            <w:r w:rsidRPr="00B24750">
              <w:rPr>
                <w:color w:val="000000"/>
                <w:sz w:val="16"/>
                <w:szCs w:val="16"/>
              </w:rPr>
              <w:t>РзПр</w:t>
            </w:r>
            <w:proofErr w:type="spellEnd"/>
          </w:p>
        </w:tc>
        <w:tc>
          <w:tcPr>
            <w:tcW w:w="1789" w:type="dxa"/>
            <w:gridSpan w:val="3"/>
            <w:tcBorders>
              <w:top w:val="single" w:sz="4" w:space="0" w:color="auto"/>
              <w:left w:val="nil"/>
              <w:bottom w:val="single" w:sz="4" w:space="0" w:color="auto"/>
              <w:right w:val="single" w:sz="4" w:space="0" w:color="000000"/>
            </w:tcBorders>
            <w:shd w:val="clear" w:color="auto" w:fill="auto"/>
            <w:hideMark/>
          </w:tcPr>
          <w:p w:rsidR="00B24750" w:rsidRPr="00B24750" w:rsidRDefault="00B24750">
            <w:pPr>
              <w:jc w:val="center"/>
              <w:rPr>
                <w:color w:val="000000"/>
                <w:sz w:val="16"/>
                <w:szCs w:val="16"/>
              </w:rPr>
            </w:pPr>
            <w:r w:rsidRPr="00B24750">
              <w:rPr>
                <w:color w:val="000000"/>
                <w:sz w:val="16"/>
                <w:szCs w:val="16"/>
              </w:rPr>
              <w:t>ЦСР</w:t>
            </w:r>
          </w:p>
        </w:tc>
        <w:tc>
          <w:tcPr>
            <w:tcW w:w="650" w:type="dxa"/>
            <w:tcBorders>
              <w:top w:val="nil"/>
              <w:left w:val="nil"/>
              <w:bottom w:val="single" w:sz="4" w:space="0" w:color="auto"/>
              <w:right w:val="single" w:sz="4" w:space="0" w:color="auto"/>
            </w:tcBorders>
            <w:shd w:val="clear" w:color="auto" w:fill="auto"/>
            <w:hideMark/>
          </w:tcPr>
          <w:p w:rsidR="00B24750" w:rsidRPr="00B24750" w:rsidRDefault="00B24750">
            <w:pPr>
              <w:jc w:val="center"/>
              <w:rPr>
                <w:color w:val="000000"/>
                <w:sz w:val="16"/>
                <w:szCs w:val="16"/>
              </w:rPr>
            </w:pPr>
            <w:r w:rsidRPr="00B24750">
              <w:rPr>
                <w:color w:val="000000"/>
                <w:sz w:val="16"/>
                <w:szCs w:val="16"/>
              </w:rPr>
              <w:t>ВР</w:t>
            </w:r>
          </w:p>
        </w:tc>
        <w:tc>
          <w:tcPr>
            <w:tcW w:w="553" w:type="dxa"/>
            <w:tcBorders>
              <w:top w:val="nil"/>
              <w:left w:val="nil"/>
              <w:bottom w:val="single" w:sz="4" w:space="0" w:color="auto"/>
              <w:right w:val="single" w:sz="4" w:space="0" w:color="auto"/>
            </w:tcBorders>
            <w:shd w:val="clear" w:color="auto" w:fill="auto"/>
            <w:hideMark/>
          </w:tcPr>
          <w:p w:rsidR="00B24750" w:rsidRPr="00B24750" w:rsidRDefault="00B24750">
            <w:pPr>
              <w:jc w:val="center"/>
              <w:rPr>
                <w:color w:val="000000"/>
                <w:sz w:val="16"/>
                <w:szCs w:val="16"/>
              </w:rPr>
            </w:pPr>
            <w:r w:rsidRPr="00B24750">
              <w:rPr>
                <w:color w:val="000000"/>
                <w:sz w:val="16"/>
                <w:szCs w:val="16"/>
              </w:rPr>
              <w:t xml:space="preserve">2014 </w:t>
            </w:r>
            <w:proofErr w:type="spellStart"/>
            <w:r w:rsidRPr="00B24750">
              <w:rPr>
                <w:color w:val="000000"/>
                <w:sz w:val="16"/>
                <w:szCs w:val="16"/>
              </w:rPr>
              <w:t>год</w:t>
            </w:r>
            <w:proofErr w:type="spellEnd"/>
          </w:p>
        </w:tc>
        <w:tc>
          <w:tcPr>
            <w:tcW w:w="604" w:type="dxa"/>
            <w:tcBorders>
              <w:top w:val="nil"/>
              <w:left w:val="nil"/>
              <w:bottom w:val="single" w:sz="4" w:space="0" w:color="auto"/>
              <w:right w:val="single" w:sz="4" w:space="0" w:color="auto"/>
            </w:tcBorders>
            <w:shd w:val="clear" w:color="auto" w:fill="auto"/>
            <w:hideMark/>
          </w:tcPr>
          <w:p w:rsidR="00B24750" w:rsidRPr="00B24750" w:rsidRDefault="00B24750">
            <w:pPr>
              <w:jc w:val="center"/>
              <w:rPr>
                <w:color w:val="000000"/>
                <w:sz w:val="16"/>
                <w:szCs w:val="16"/>
              </w:rPr>
            </w:pPr>
            <w:r w:rsidRPr="00B24750">
              <w:rPr>
                <w:color w:val="000000"/>
                <w:sz w:val="16"/>
                <w:szCs w:val="16"/>
              </w:rPr>
              <w:t xml:space="preserve">2015 </w:t>
            </w:r>
            <w:proofErr w:type="spellStart"/>
            <w:r w:rsidRPr="00B24750">
              <w:rPr>
                <w:color w:val="000000"/>
                <w:sz w:val="16"/>
                <w:szCs w:val="16"/>
              </w:rPr>
              <w:t>год</w:t>
            </w:r>
            <w:proofErr w:type="spellEnd"/>
          </w:p>
        </w:tc>
        <w:tc>
          <w:tcPr>
            <w:tcW w:w="672" w:type="dxa"/>
            <w:tcBorders>
              <w:top w:val="nil"/>
              <w:left w:val="nil"/>
              <w:bottom w:val="single" w:sz="4" w:space="0" w:color="auto"/>
              <w:right w:val="single" w:sz="4" w:space="0" w:color="auto"/>
            </w:tcBorders>
            <w:shd w:val="clear" w:color="auto" w:fill="auto"/>
            <w:hideMark/>
          </w:tcPr>
          <w:p w:rsidR="00B24750" w:rsidRPr="00B24750" w:rsidRDefault="00B24750">
            <w:pPr>
              <w:jc w:val="center"/>
              <w:rPr>
                <w:color w:val="000000"/>
                <w:sz w:val="16"/>
                <w:szCs w:val="16"/>
              </w:rPr>
            </w:pPr>
            <w:r w:rsidRPr="00B24750">
              <w:rPr>
                <w:color w:val="000000"/>
                <w:sz w:val="16"/>
                <w:szCs w:val="16"/>
              </w:rPr>
              <w:t xml:space="preserve">ЦСР </w:t>
            </w:r>
            <w:proofErr w:type="spellStart"/>
            <w:r w:rsidRPr="00B24750">
              <w:rPr>
                <w:color w:val="000000"/>
                <w:sz w:val="16"/>
                <w:szCs w:val="16"/>
              </w:rPr>
              <w:t>на</w:t>
            </w:r>
            <w:proofErr w:type="spellEnd"/>
            <w:r w:rsidRPr="00B24750">
              <w:rPr>
                <w:color w:val="000000"/>
                <w:sz w:val="16"/>
                <w:szCs w:val="16"/>
              </w:rPr>
              <w:t xml:space="preserve"> 2016</w:t>
            </w:r>
          </w:p>
        </w:tc>
        <w:tc>
          <w:tcPr>
            <w:tcW w:w="709" w:type="dxa"/>
            <w:tcBorders>
              <w:top w:val="nil"/>
              <w:left w:val="nil"/>
              <w:bottom w:val="single" w:sz="4" w:space="0" w:color="auto"/>
              <w:right w:val="single" w:sz="4" w:space="0" w:color="auto"/>
            </w:tcBorders>
            <w:shd w:val="clear" w:color="auto" w:fill="auto"/>
            <w:hideMark/>
          </w:tcPr>
          <w:p w:rsidR="00B24750" w:rsidRPr="00B24750" w:rsidRDefault="00B24750">
            <w:pPr>
              <w:jc w:val="center"/>
              <w:rPr>
                <w:color w:val="000000"/>
                <w:sz w:val="16"/>
                <w:szCs w:val="16"/>
              </w:rPr>
            </w:pPr>
            <w:r w:rsidRPr="00B24750">
              <w:rPr>
                <w:color w:val="000000"/>
                <w:sz w:val="16"/>
                <w:szCs w:val="16"/>
              </w:rPr>
              <w:t xml:space="preserve">2016 </w:t>
            </w:r>
            <w:proofErr w:type="spellStart"/>
            <w:r w:rsidRPr="00B24750">
              <w:rPr>
                <w:color w:val="000000"/>
                <w:sz w:val="16"/>
                <w:szCs w:val="16"/>
              </w:rPr>
              <w:t>год</w:t>
            </w:r>
            <w:proofErr w:type="spellEnd"/>
          </w:p>
        </w:tc>
        <w:tc>
          <w:tcPr>
            <w:tcW w:w="675" w:type="dxa"/>
            <w:tcBorders>
              <w:top w:val="nil"/>
              <w:left w:val="nil"/>
              <w:bottom w:val="single" w:sz="4" w:space="0" w:color="auto"/>
              <w:right w:val="single" w:sz="4" w:space="0" w:color="auto"/>
            </w:tcBorders>
            <w:shd w:val="clear" w:color="auto" w:fill="auto"/>
            <w:hideMark/>
          </w:tcPr>
          <w:p w:rsidR="00B24750" w:rsidRPr="00B24750" w:rsidRDefault="00B24750">
            <w:pPr>
              <w:jc w:val="center"/>
              <w:rPr>
                <w:color w:val="000000"/>
                <w:sz w:val="16"/>
                <w:szCs w:val="16"/>
              </w:rPr>
            </w:pPr>
            <w:r w:rsidRPr="00B24750">
              <w:rPr>
                <w:color w:val="000000"/>
                <w:sz w:val="16"/>
                <w:szCs w:val="16"/>
              </w:rPr>
              <w:t xml:space="preserve">2017 </w:t>
            </w:r>
            <w:proofErr w:type="spellStart"/>
            <w:r w:rsidRPr="00B24750">
              <w:rPr>
                <w:color w:val="000000"/>
                <w:sz w:val="16"/>
                <w:szCs w:val="16"/>
              </w:rPr>
              <w:t>год</w:t>
            </w:r>
            <w:proofErr w:type="spellEnd"/>
          </w:p>
        </w:tc>
        <w:tc>
          <w:tcPr>
            <w:tcW w:w="567" w:type="dxa"/>
            <w:gridSpan w:val="2"/>
            <w:tcBorders>
              <w:top w:val="nil"/>
              <w:left w:val="nil"/>
              <w:bottom w:val="single" w:sz="4" w:space="0" w:color="auto"/>
              <w:right w:val="single" w:sz="4" w:space="0" w:color="auto"/>
            </w:tcBorders>
            <w:shd w:val="clear" w:color="auto" w:fill="auto"/>
            <w:hideMark/>
          </w:tcPr>
          <w:p w:rsidR="00B24750" w:rsidRPr="00B24750" w:rsidRDefault="00B24750">
            <w:pPr>
              <w:jc w:val="center"/>
              <w:rPr>
                <w:color w:val="000000"/>
                <w:sz w:val="16"/>
                <w:szCs w:val="16"/>
              </w:rPr>
            </w:pPr>
            <w:r w:rsidRPr="00B24750">
              <w:rPr>
                <w:color w:val="000000"/>
                <w:sz w:val="16"/>
                <w:szCs w:val="16"/>
              </w:rPr>
              <w:t xml:space="preserve">2018 </w:t>
            </w:r>
            <w:proofErr w:type="spellStart"/>
            <w:r w:rsidRPr="00B24750">
              <w:rPr>
                <w:color w:val="000000"/>
                <w:sz w:val="16"/>
                <w:szCs w:val="16"/>
              </w:rPr>
              <w:t>год</w:t>
            </w:r>
            <w:proofErr w:type="spellEnd"/>
          </w:p>
        </w:tc>
        <w:tc>
          <w:tcPr>
            <w:tcW w:w="600" w:type="dxa"/>
            <w:gridSpan w:val="2"/>
            <w:tcBorders>
              <w:top w:val="nil"/>
              <w:left w:val="nil"/>
              <w:bottom w:val="single" w:sz="4" w:space="0" w:color="auto"/>
              <w:right w:val="single" w:sz="4" w:space="0" w:color="auto"/>
            </w:tcBorders>
            <w:shd w:val="clear" w:color="auto" w:fill="auto"/>
            <w:hideMark/>
          </w:tcPr>
          <w:p w:rsidR="00B24750" w:rsidRPr="00B24750" w:rsidRDefault="00B24750">
            <w:pPr>
              <w:jc w:val="center"/>
              <w:rPr>
                <w:color w:val="000000"/>
                <w:sz w:val="16"/>
                <w:szCs w:val="16"/>
              </w:rPr>
            </w:pPr>
            <w:r w:rsidRPr="00B24750">
              <w:rPr>
                <w:color w:val="000000"/>
                <w:sz w:val="16"/>
                <w:szCs w:val="16"/>
              </w:rPr>
              <w:t xml:space="preserve">2019 </w:t>
            </w:r>
            <w:proofErr w:type="spellStart"/>
            <w:r w:rsidRPr="00B24750">
              <w:rPr>
                <w:color w:val="000000"/>
                <w:sz w:val="16"/>
                <w:szCs w:val="16"/>
              </w:rPr>
              <w:t>год</w:t>
            </w:r>
            <w:proofErr w:type="spellEnd"/>
          </w:p>
        </w:tc>
        <w:tc>
          <w:tcPr>
            <w:tcW w:w="709" w:type="dxa"/>
            <w:tcBorders>
              <w:top w:val="nil"/>
              <w:left w:val="nil"/>
              <w:bottom w:val="single" w:sz="4" w:space="0" w:color="auto"/>
              <w:right w:val="single" w:sz="4" w:space="0" w:color="auto"/>
            </w:tcBorders>
            <w:shd w:val="clear" w:color="auto" w:fill="auto"/>
            <w:hideMark/>
          </w:tcPr>
          <w:p w:rsidR="00B24750" w:rsidRPr="00B24750" w:rsidRDefault="00B24750">
            <w:pPr>
              <w:jc w:val="center"/>
              <w:rPr>
                <w:color w:val="000000"/>
                <w:sz w:val="16"/>
                <w:szCs w:val="16"/>
              </w:rPr>
            </w:pPr>
            <w:r w:rsidRPr="00B24750">
              <w:rPr>
                <w:color w:val="000000"/>
                <w:sz w:val="16"/>
                <w:szCs w:val="16"/>
              </w:rPr>
              <w:t xml:space="preserve">2020 </w:t>
            </w:r>
            <w:proofErr w:type="spellStart"/>
            <w:r w:rsidRPr="00B24750">
              <w:rPr>
                <w:color w:val="000000"/>
                <w:sz w:val="16"/>
                <w:szCs w:val="16"/>
              </w:rPr>
              <w:t>год</w:t>
            </w:r>
            <w:proofErr w:type="spellEnd"/>
          </w:p>
        </w:tc>
        <w:tc>
          <w:tcPr>
            <w:tcW w:w="743" w:type="dxa"/>
            <w:gridSpan w:val="2"/>
            <w:tcBorders>
              <w:top w:val="nil"/>
              <w:left w:val="nil"/>
              <w:bottom w:val="single" w:sz="4" w:space="0" w:color="auto"/>
              <w:right w:val="single" w:sz="4" w:space="0" w:color="auto"/>
            </w:tcBorders>
            <w:shd w:val="clear" w:color="auto" w:fill="auto"/>
            <w:hideMark/>
          </w:tcPr>
          <w:p w:rsidR="00B24750" w:rsidRPr="00B24750" w:rsidRDefault="00B24750">
            <w:pPr>
              <w:jc w:val="center"/>
              <w:rPr>
                <w:color w:val="000000"/>
                <w:sz w:val="16"/>
                <w:szCs w:val="16"/>
              </w:rPr>
            </w:pPr>
            <w:proofErr w:type="spellStart"/>
            <w:r w:rsidRPr="00B24750">
              <w:rPr>
                <w:color w:val="000000"/>
                <w:sz w:val="16"/>
                <w:szCs w:val="16"/>
              </w:rPr>
              <w:t>Итого</w:t>
            </w:r>
            <w:proofErr w:type="spellEnd"/>
            <w:r w:rsidRPr="00B24750">
              <w:rPr>
                <w:color w:val="000000"/>
                <w:sz w:val="16"/>
                <w:szCs w:val="16"/>
              </w:rPr>
              <w:t xml:space="preserve"> </w:t>
            </w:r>
            <w:proofErr w:type="spellStart"/>
            <w:r w:rsidRPr="00B24750">
              <w:rPr>
                <w:color w:val="000000"/>
                <w:sz w:val="16"/>
                <w:szCs w:val="16"/>
              </w:rPr>
              <w:t>на</w:t>
            </w:r>
            <w:proofErr w:type="spellEnd"/>
            <w:r w:rsidRPr="00B24750">
              <w:rPr>
                <w:color w:val="000000"/>
                <w:sz w:val="16"/>
                <w:szCs w:val="16"/>
              </w:rPr>
              <w:t xml:space="preserve"> 2014 -2020 </w:t>
            </w:r>
            <w:proofErr w:type="spellStart"/>
            <w:r w:rsidRPr="00B24750">
              <w:rPr>
                <w:color w:val="000000"/>
                <w:sz w:val="16"/>
                <w:szCs w:val="16"/>
              </w:rPr>
              <w:t>годы</w:t>
            </w:r>
            <w:proofErr w:type="spellEnd"/>
          </w:p>
        </w:tc>
        <w:tc>
          <w:tcPr>
            <w:tcW w:w="1916" w:type="dxa"/>
            <w:vMerge/>
            <w:tcBorders>
              <w:top w:val="single" w:sz="4" w:space="0" w:color="auto"/>
              <w:left w:val="single" w:sz="4" w:space="0" w:color="auto"/>
              <w:bottom w:val="single" w:sz="4" w:space="0" w:color="auto"/>
              <w:right w:val="single" w:sz="4" w:space="0" w:color="auto"/>
            </w:tcBorders>
            <w:vAlign w:val="center"/>
            <w:hideMark/>
          </w:tcPr>
          <w:p w:rsidR="00B24750" w:rsidRPr="00B24750" w:rsidRDefault="00B24750">
            <w:pPr>
              <w:rPr>
                <w:color w:val="000000"/>
                <w:sz w:val="16"/>
                <w:szCs w:val="16"/>
              </w:rPr>
            </w:pPr>
          </w:p>
        </w:tc>
      </w:tr>
      <w:tr w:rsidR="00B24750" w:rsidRPr="00382336" w:rsidTr="008D3D22">
        <w:trPr>
          <w:trHeight w:val="455"/>
        </w:trPr>
        <w:tc>
          <w:tcPr>
            <w:tcW w:w="582" w:type="dxa"/>
            <w:tcBorders>
              <w:top w:val="nil"/>
              <w:left w:val="single" w:sz="4" w:space="0" w:color="auto"/>
              <w:bottom w:val="single" w:sz="4" w:space="0" w:color="auto"/>
              <w:right w:val="single" w:sz="4" w:space="0" w:color="auto"/>
            </w:tcBorders>
            <w:shd w:val="clear" w:color="auto" w:fill="auto"/>
            <w:hideMark/>
          </w:tcPr>
          <w:p w:rsidR="00B24750" w:rsidRPr="00B24750" w:rsidRDefault="00B24750">
            <w:pPr>
              <w:jc w:val="center"/>
              <w:rPr>
                <w:color w:val="000000"/>
                <w:sz w:val="16"/>
                <w:szCs w:val="16"/>
              </w:rPr>
            </w:pPr>
            <w:r w:rsidRPr="00B24750">
              <w:rPr>
                <w:color w:val="000000"/>
                <w:sz w:val="16"/>
                <w:szCs w:val="16"/>
              </w:rPr>
              <w:t> </w:t>
            </w:r>
          </w:p>
        </w:tc>
        <w:tc>
          <w:tcPr>
            <w:tcW w:w="12792" w:type="dxa"/>
            <w:gridSpan w:val="20"/>
            <w:tcBorders>
              <w:top w:val="single" w:sz="4" w:space="0" w:color="auto"/>
              <w:left w:val="nil"/>
              <w:bottom w:val="single" w:sz="4" w:space="0" w:color="auto"/>
              <w:right w:val="single" w:sz="4" w:space="0" w:color="000000"/>
            </w:tcBorders>
            <w:shd w:val="clear" w:color="auto" w:fill="auto"/>
            <w:hideMark/>
          </w:tcPr>
          <w:p w:rsidR="00B24750" w:rsidRPr="00B24750" w:rsidRDefault="00B24750">
            <w:pPr>
              <w:rPr>
                <w:color w:val="000000"/>
                <w:sz w:val="16"/>
                <w:szCs w:val="16"/>
                <w:lang w:val="ru-RU"/>
              </w:rPr>
            </w:pPr>
            <w:r w:rsidRPr="00B24750">
              <w:rPr>
                <w:color w:val="000000"/>
                <w:sz w:val="16"/>
                <w:szCs w:val="16"/>
                <w:lang w:val="ru-RU"/>
              </w:rPr>
              <w:t>Цель. Усиление мер по защите населения муниципального образования, объектов первоочередной антитеррористической защиты, расположенных на территории муниципального образования, и институтов муниципальной власти от террористической угрозы</w:t>
            </w:r>
          </w:p>
        </w:tc>
        <w:tc>
          <w:tcPr>
            <w:tcW w:w="1916" w:type="dxa"/>
            <w:tcBorders>
              <w:top w:val="nil"/>
              <w:left w:val="nil"/>
              <w:bottom w:val="single" w:sz="4" w:space="0" w:color="auto"/>
              <w:right w:val="single" w:sz="4" w:space="0" w:color="auto"/>
            </w:tcBorders>
            <w:shd w:val="clear" w:color="auto" w:fill="auto"/>
            <w:hideMark/>
          </w:tcPr>
          <w:p w:rsidR="00B24750" w:rsidRPr="00B24750" w:rsidRDefault="00B24750">
            <w:pPr>
              <w:jc w:val="center"/>
              <w:rPr>
                <w:color w:val="000000"/>
                <w:sz w:val="16"/>
                <w:szCs w:val="16"/>
                <w:lang w:val="ru-RU"/>
              </w:rPr>
            </w:pPr>
            <w:r w:rsidRPr="00B24750">
              <w:rPr>
                <w:color w:val="000000"/>
                <w:sz w:val="16"/>
                <w:szCs w:val="16"/>
              </w:rPr>
              <w:t> </w:t>
            </w:r>
          </w:p>
        </w:tc>
      </w:tr>
      <w:tr w:rsidR="00B24750" w:rsidRPr="00382336" w:rsidTr="008D3D22">
        <w:trPr>
          <w:trHeight w:val="551"/>
        </w:trPr>
        <w:tc>
          <w:tcPr>
            <w:tcW w:w="582" w:type="dxa"/>
            <w:tcBorders>
              <w:top w:val="nil"/>
              <w:left w:val="single" w:sz="4" w:space="0" w:color="auto"/>
              <w:bottom w:val="single" w:sz="4" w:space="0" w:color="auto"/>
              <w:right w:val="single" w:sz="4" w:space="0" w:color="auto"/>
            </w:tcBorders>
            <w:shd w:val="clear" w:color="auto" w:fill="auto"/>
            <w:hideMark/>
          </w:tcPr>
          <w:p w:rsidR="00B24750" w:rsidRPr="00B24750" w:rsidRDefault="00B24750">
            <w:pPr>
              <w:jc w:val="center"/>
              <w:rPr>
                <w:color w:val="000000"/>
                <w:sz w:val="16"/>
                <w:szCs w:val="16"/>
                <w:lang w:val="ru-RU"/>
              </w:rPr>
            </w:pPr>
            <w:r w:rsidRPr="00B24750">
              <w:rPr>
                <w:color w:val="000000"/>
                <w:sz w:val="16"/>
                <w:szCs w:val="16"/>
              </w:rPr>
              <w:t> </w:t>
            </w:r>
          </w:p>
        </w:tc>
        <w:tc>
          <w:tcPr>
            <w:tcW w:w="12792" w:type="dxa"/>
            <w:gridSpan w:val="20"/>
            <w:tcBorders>
              <w:top w:val="single" w:sz="4" w:space="0" w:color="auto"/>
              <w:left w:val="nil"/>
              <w:bottom w:val="single" w:sz="4" w:space="0" w:color="auto"/>
              <w:right w:val="single" w:sz="4" w:space="0" w:color="000000"/>
            </w:tcBorders>
            <w:shd w:val="clear" w:color="auto" w:fill="auto"/>
            <w:hideMark/>
          </w:tcPr>
          <w:p w:rsidR="00B24750" w:rsidRPr="00B24750" w:rsidRDefault="00B24750">
            <w:pPr>
              <w:spacing w:after="240"/>
              <w:rPr>
                <w:color w:val="000000"/>
                <w:sz w:val="16"/>
                <w:szCs w:val="16"/>
                <w:lang w:val="ru-RU"/>
              </w:rPr>
            </w:pPr>
            <w:r w:rsidRPr="00B24750">
              <w:rPr>
                <w:color w:val="000000"/>
                <w:sz w:val="16"/>
                <w:szCs w:val="16"/>
                <w:lang w:val="ru-RU"/>
              </w:rPr>
              <w:t>Задача 1. Реализация общегосударственной политики в области борьбы с терроризмом в Российской Федерации и рекомендаций, направленных на выявление и устранение причин и условий, способствующих осуществлению террористической деятельности, создание эффективной системы муниципального управления в кризисных ситуациях;</w:t>
            </w:r>
          </w:p>
        </w:tc>
        <w:tc>
          <w:tcPr>
            <w:tcW w:w="1916" w:type="dxa"/>
            <w:tcBorders>
              <w:top w:val="nil"/>
              <w:left w:val="nil"/>
              <w:bottom w:val="single" w:sz="4" w:space="0" w:color="auto"/>
              <w:right w:val="single" w:sz="4" w:space="0" w:color="auto"/>
            </w:tcBorders>
            <w:shd w:val="clear" w:color="auto" w:fill="auto"/>
            <w:hideMark/>
          </w:tcPr>
          <w:p w:rsidR="00B24750" w:rsidRPr="00B24750" w:rsidRDefault="00B24750">
            <w:pPr>
              <w:jc w:val="center"/>
              <w:rPr>
                <w:color w:val="000000"/>
                <w:sz w:val="16"/>
                <w:szCs w:val="16"/>
                <w:lang w:val="ru-RU"/>
              </w:rPr>
            </w:pPr>
            <w:r w:rsidRPr="00B24750">
              <w:rPr>
                <w:color w:val="000000"/>
                <w:sz w:val="16"/>
                <w:szCs w:val="16"/>
              </w:rPr>
              <w:t> </w:t>
            </w:r>
          </w:p>
        </w:tc>
      </w:tr>
      <w:tr w:rsidR="00B24750" w:rsidRPr="00382336" w:rsidTr="008D3D22">
        <w:trPr>
          <w:trHeight w:val="1555"/>
        </w:trPr>
        <w:tc>
          <w:tcPr>
            <w:tcW w:w="582" w:type="dxa"/>
            <w:tcBorders>
              <w:top w:val="nil"/>
              <w:left w:val="single" w:sz="4" w:space="0" w:color="auto"/>
              <w:bottom w:val="nil"/>
              <w:right w:val="single" w:sz="4" w:space="0" w:color="auto"/>
            </w:tcBorders>
            <w:shd w:val="clear" w:color="auto" w:fill="auto"/>
            <w:hideMark/>
          </w:tcPr>
          <w:p w:rsidR="00B24750" w:rsidRPr="00B24750" w:rsidRDefault="00B24750">
            <w:pPr>
              <w:jc w:val="center"/>
              <w:rPr>
                <w:color w:val="000000"/>
                <w:sz w:val="16"/>
                <w:szCs w:val="16"/>
              </w:rPr>
            </w:pPr>
            <w:r w:rsidRPr="00B24750">
              <w:rPr>
                <w:color w:val="000000"/>
                <w:sz w:val="16"/>
                <w:szCs w:val="16"/>
              </w:rPr>
              <w:t>1</w:t>
            </w:r>
          </w:p>
        </w:tc>
        <w:tc>
          <w:tcPr>
            <w:tcW w:w="2127" w:type="dxa"/>
            <w:tcBorders>
              <w:top w:val="nil"/>
              <w:left w:val="nil"/>
              <w:bottom w:val="single" w:sz="4" w:space="0" w:color="auto"/>
              <w:right w:val="single" w:sz="4" w:space="0" w:color="auto"/>
            </w:tcBorders>
            <w:shd w:val="clear" w:color="auto" w:fill="auto"/>
            <w:vAlign w:val="center"/>
            <w:hideMark/>
          </w:tcPr>
          <w:p w:rsidR="00B24750" w:rsidRPr="00B24750" w:rsidRDefault="00B24750">
            <w:pPr>
              <w:rPr>
                <w:sz w:val="16"/>
                <w:szCs w:val="16"/>
                <w:lang w:val="ru-RU"/>
              </w:rPr>
            </w:pPr>
            <w:r w:rsidRPr="00B24750">
              <w:rPr>
                <w:sz w:val="16"/>
                <w:szCs w:val="16"/>
                <w:lang w:val="ru-RU"/>
              </w:rPr>
              <w:t>Охрана общественного порядка на территории муниципального образования поселок Большая Ирба, путем патрулирования мобильной группой исполнителей</w:t>
            </w:r>
          </w:p>
        </w:tc>
        <w:tc>
          <w:tcPr>
            <w:tcW w:w="945" w:type="dxa"/>
            <w:tcBorders>
              <w:top w:val="nil"/>
              <w:left w:val="nil"/>
              <w:bottom w:val="single" w:sz="4" w:space="0" w:color="auto"/>
              <w:right w:val="single" w:sz="4" w:space="0" w:color="auto"/>
            </w:tcBorders>
            <w:shd w:val="clear" w:color="auto" w:fill="auto"/>
            <w:hideMark/>
          </w:tcPr>
          <w:p w:rsidR="00B24750" w:rsidRPr="00B24750" w:rsidRDefault="00B24750">
            <w:pPr>
              <w:rPr>
                <w:color w:val="000000"/>
                <w:sz w:val="16"/>
                <w:szCs w:val="16"/>
              </w:rPr>
            </w:pPr>
            <w:r w:rsidRPr="00B24750">
              <w:rPr>
                <w:color w:val="000000"/>
                <w:sz w:val="16"/>
                <w:szCs w:val="16"/>
              </w:rPr>
              <w:t>Администрация поселка Большая Ирба</w:t>
            </w:r>
          </w:p>
        </w:tc>
        <w:tc>
          <w:tcPr>
            <w:tcW w:w="629" w:type="dxa"/>
            <w:tcBorders>
              <w:top w:val="nil"/>
              <w:left w:val="nil"/>
              <w:bottom w:val="single" w:sz="4" w:space="0" w:color="auto"/>
              <w:right w:val="single" w:sz="4" w:space="0" w:color="auto"/>
            </w:tcBorders>
            <w:shd w:val="clear" w:color="auto" w:fill="auto"/>
            <w:hideMark/>
          </w:tcPr>
          <w:p w:rsidR="00B24750" w:rsidRPr="00B24750" w:rsidRDefault="00B24750">
            <w:pPr>
              <w:jc w:val="center"/>
              <w:rPr>
                <w:color w:val="000000"/>
                <w:sz w:val="16"/>
                <w:szCs w:val="16"/>
              </w:rPr>
            </w:pPr>
            <w:r w:rsidRPr="00B24750">
              <w:rPr>
                <w:color w:val="000000"/>
                <w:sz w:val="16"/>
                <w:szCs w:val="16"/>
              </w:rPr>
              <w:t>552</w:t>
            </w:r>
          </w:p>
        </w:tc>
        <w:tc>
          <w:tcPr>
            <w:tcW w:w="820" w:type="dxa"/>
            <w:tcBorders>
              <w:top w:val="nil"/>
              <w:left w:val="nil"/>
              <w:bottom w:val="single" w:sz="4" w:space="0" w:color="auto"/>
              <w:right w:val="single" w:sz="4" w:space="0" w:color="auto"/>
            </w:tcBorders>
            <w:shd w:val="clear" w:color="auto" w:fill="auto"/>
            <w:hideMark/>
          </w:tcPr>
          <w:p w:rsidR="00B24750" w:rsidRPr="00B24750" w:rsidRDefault="00B24750">
            <w:pPr>
              <w:jc w:val="center"/>
              <w:rPr>
                <w:color w:val="000000"/>
                <w:sz w:val="16"/>
                <w:szCs w:val="16"/>
              </w:rPr>
            </w:pPr>
            <w:r w:rsidRPr="00B24750">
              <w:rPr>
                <w:color w:val="000000"/>
                <w:sz w:val="16"/>
                <w:szCs w:val="16"/>
              </w:rPr>
              <w:t>0314</w:t>
            </w:r>
          </w:p>
        </w:tc>
        <w:tc>
          <w:tcPr>
            <w:tcW w:w="582" w:type="dxa"/>
            <w:tcBorders>
              <w:top w:val="nil"/>
              <w:left w:val="nil"/>
              <w:bottom w:val="single" w:sz="4" w:space="0" w:color="auto"/>
              <w:right w:val="single" w:sz="4" w:space="0" w:color="auto"/>
            </w:tcBorders>
            <w:shd w:val="clear" w:color="auto" w:fill="auto"/>
            <w:hideMark/>
          </w:tcPr>
          <w:p w:rsidR="00B24750" w:rsidRPr="00B24750" w:rsidRDefault="00B24750">
            <w:pPr>
              <w:jc w:val="center"/>
              <w:rPr>
                <w:color w:val="000000"/>
                <w:sz w:val="16"/>
                <w:szCs w:val="16"/>
              </w:rPr>
            </w:pPr>
            <w:r w:rsidRPr="00B24750">
              <w:rPr>
                <w:color w:val="000000"/>
                <w:sz w:val="16"/>
                <w:szCs w:val="16"/>
              </w:rPr>
              <w:t>01</w:t>
            </w:r>
          </w:p>
        </w:tc>
        <w:tc>
          <w:tcPr>
            <w:tcW w:w="567" w:type="dxa"/>
            <w:tcBorders>
              <w:top w:val="nil"/>
              <w:left w:val="nil"/>
              <w:bottom w:val="single" w:sz="4" w:space="0" w:color="auto"/>
              <w:right w:val="single" w:sz="4" w:space="0" w:color="auto"/>
            </w:tcBorders>
            <w:shd w:val="clear" w:color="auto" w:fill="auto"/>
            <w:hideMark/>
          </w:tcPr>
          <w:p w:rsidR="00B24750" w:rsidRPr="00B24750" w:rsidRDefault="00B24750">
            <w:pPr>
              <w:jc w:val="center"/>
              <w:rPr>
                <w:color w:val="000000"/>
                <w:sz w:val="16"/>
                <w:szCs w:val="16"/>
              </w:rPr>
            </w:pPr>
            <w:r w:rsidRPr="00B24750">
              <w:rPr>
                <w:color w:val="000000"/>
                <w:sz w:val="16"/>
                <w:szCs w:val="16"/>
              </w:rPr>
              <w:t>5</w:t>
            </w:r>
          </w:p>
        </w:tc>
        <w:tc>
          <w:tcPr>
            <w:tcW w:w="640" w:type="dxa"/>
            <w:tcBorders>
              <w:top w:val="nil"/>
              <w:left w:val="nil"/>
              <w:bottom w:val="single" w:sz="4" w:space="0" w:color="auto"/>
              <w:right w:val="single" w:sz="4" w:space="0" w:color="auto"/>
            </w:tcBorders>
            <w:shd w:val="clear" w:color="auto" w:fill="auto"/>
            <w:hideMark/>
          </w:tcPr>
          <w:p w:rsidR="00B24750" w:rsidRPr="00B24750" w:rsidRDefault="00B24750">
            <w:pPr>
              <w:jc w:val="center"/>
              <w:rPr>
                <w:color w:val="000000"/>
                <w:sz w:val="16"/>
                <w:szCs w:val="16"/>
              </w:rPr>
            </w:pPr>
            <w:r w:rsidRPr="00B24750">
              <w:rPr>
                <w:color w:val="000000"/>
                <w:sz w:val="16"/>
                <w:szCs w:val="16"/>
              </w:rPr>
              <w:t>8205</w:t>
            </w:r>
          </w:p>
        </w:tc>
        <w:tc>
          <w:tcPr>
            <w:tcW w:w="650" w:type="dxa"/>
            <w:tcBorders>
              <w:top w:val="nil"/>
              <w:left w:val="nil"/>
              <w:bottom w:val="single" w:sz="4" w:space="0" w:color="auto"/>
              <w:right w:val="single" w:sz="4" w:space="0" w:color="auto"/>
            </w:tcBorders>
            <w:shd w:val="clear" w:color="auto" w:fill="auto"/>
            <w:hideMark/>
          </w:tcPr>
          <w:p w:rsidR="00B24750" w:rsidRPr="00B24750" w:rsidRDefault="00B24750">
            <w:pPr>
              <w:jc w:val="center"/>
              <w:rPr>
                <w:color w:val="000000"/>
                <w:sz w:val="16"/>
                <w:szCs w:val="16"/>
              </w:rPr>
            </w:pPr>
            <w:r w:rsidRPr="00B24750">
              <w:rPr>
                <w:color w:val="000000"/>
                <w:sz w:val="16"/>
                <w:szCs w:val="16"/>
              </w:rPr>
              <w:t>244</w:t>
            </w:r>
          </w:p>
        </w:tc>
        <w:tc>
          <w:tcPr>
            <w:tcW w:w="553" w:type="dxa"/>
            <w:tcBorders>
              <w:top w:val="nil"/>
              <w:left w:val="nil"/>
              <w:bottom w:val="single" w:sz="4" w:space="0" w:color="auto"/>
              <w:right w:val="single" w:sz="4" w:space="0" w:color="auto"/>
            </w:tcBorders>
            <w:shd w:val="clear" w:color="auto" w:fill="auto"/>
            <w:hideMark/>
          </w:tcPr>
          <w:p w:rsidR="00B24750" w:rsidRPr="00B24750" w:rsidRDefault="00B24750">
            <w:pPr>
              <w:jc w:val="right"/>
              <w:rPr>
                <w:color w:val="000000"/>
                <w:sz w:val="16"/>
                <w:szCs w:val="16"/>
              </w:rPr>
            </w:pPr>
            <w:r w:rsidRPr="00B24750">
              <w:rPr>
                <w:color w:val="000000"/>
                <w:sz w:val="16"/>
                <w:szCs w:val="16"/>
              </w:rPr>
              <w:t>36,00</w:t>
            </w:r>
          </w:p>
        </w:tc>
        <w:tc>
          <w:tcPr>
            <w:tcW w:w="604" w:type="dxa"/>
            <w:tcBorders>
              <w:top w:val="nil"/>
              <w:left w:val="nil"/>
              <w:bottom w:val="single" w:sz="4" w:space="0" w:color="auto"/>
              <w:right w:val="single" w:sz="4" w:space="0" w:color="auto"/>
            </w:tcBorders>
            <w:shd w:val="clear" w:color="auto" w:fill="auto"/>
            <w:hideMark/>
          </w:tcPr>
          <w:p w:rsidR="00B24750" w:rsidRPr="00B24750" w:rsidRDefault="00B24750">
            <w:pPr>
              <w:jc w:val="right"/>
              <w:rPr>
                <w:color w:val="000000"/>
                <w:sz w:val="16"/>
                <w:szCs w:val="16"/>
              </w:rPr>
            </w:pPr>
            <w:r w:rsidRPr="00B24750">
              <w:rPr>
                <w:color w:val="000000"/>
                <w:sz w:val="16"/>
                <w:szCs w:val="16"/>
              </w:rPr>
              <w:t>0,00</w:t>
            </w:r>
          </w:p>
        </w:tc>
        <w:tc>
          <w:tcPr>
            <w:tcW w:w="672" w:type="dxa"/>
            <w:tcBorders>
              <w:top w:val="nil"/>
              <w:left w:val="nil"/>
              <w:bottom w:val="single" w:sz="4" w:space="0" w:color="auto"/>
              <w:right w:val="single" w:sz="4" w:space="0" w:color="auto"/>
            </w:tcBorders>
            <w:shd w:val="clear" w:color="auto" w:fill="auto"/>
            <w:hideMark/>
          </w:tcPr>
          <w:p w:rsidR="00B24750" w:rsidRPr="00B24750" w:rsidRDefault="00B24750">
            <w:pPr>
              <w:jc w:val="center"/>
              <w:rPr>
                <w:color w:val="000000"/>
                <w:sz w:val="16"/>
                <w:szCs w:val="16"/>
              </w:rPr>
            </w:pPr>
            <w:r w:rsidRPr="00B24750">
              <w:rPr>
                <w:color w:val="000000"/>
                <w:sz w:val="16"/>
                <w:szCs w:val="16"/>
              </w:rPr>
              <w:t>0150082050</w:t>
            </w:r>
          </w:p>
        </w:tc>
        <w:tc>
          <w:tcPr>
            <w:tcW w:w="709" w:type="dxa"/>
            <w:tcBorders>
              <w:top w:val="nil"/>
              <w:left w:val="nil"/>
              <w:bottom w:val="single" w:sz="4" w:space="0" w:color="auto"/>
              <w:right w:val="single" w:sz="4" w:space="0" w:color="auto"/>
            </w:tcBorders>
            <w:shd w:val="clear" w:color="auto" w:fill="auto"/>
            <w:hideMark/>
          </w:tcPr>
          <w:p w:rsidR="00B24750" w:rsidRPr="00B24750" w:rsidRDefault="00B24750">
            <w:pPr>
              <w:jc w:val="right"/>
              <w:rPr>
                <w:color w:val="000000"/>
                <w:sz w:val="16"/>
                <w:szCs w:val="16"/>
              </w:rPr>
            </w:pPr>
            <w:r w:rsidRPr="00B24750">
              <w:rPr>
                <w:color w:val="000000"/>
                <w:sz w:val="16"/>
                <w:szCs w:val="16"/>
              </w:rPr>
              <w:t xml:space="preserve">0,0 </w:t>
            </w:r>
          </w:p>
        </w:tc>
        <w:tc>
          <w:tcPr>
            <w:tcW w:w="675" w:type="dxa"/>
            <w:tcBorders>
              <w:top w:val="nil"/>
              <w:left w:val="nil"/>
              <w:bottom w:val="single" w:sz="4" w:space="0" w:color="auto"/>
              <w:right w:val="single" w:sz="4" w:space="0" w:color="auto"/>
            </w:tcBorders>
            <w:shd w:val="clear" w:color="auto" w:fill="auto"/>
            <w:hideMark/>
          </w:tcPr>
          <w:p w:rsidR="00B24750" w:rsidRPr="00B24750" w:rsidRDefault="00B24750">
            <w:pPr>
              <w:jc w:val="right"/>
              <w:rPr>
                <w:color w:val="000000"/>
                <w:sz w:val="16"/>
                <w:szCs w:val="16"/>
              </w:rPr>
            </w:pPr>
            <w:r w:rsidRPr="00B24750">
              <w:rPr>
                <w:color w:val="000000"/>
                <w:sz w:val="16"/>
                <w:szCs w:val="16"/>
              </w:rPr>
              <w:t xml:space="preserve">0,0 </w:t>
            </w:r>
          </w:p>
        </w:tc>
        <w:tc>
          <w:tcPr>
            <w:tcW w:w="567" w:type="dxa"/>
            <w:gridSpan w:val="2"/>
            <w:tcBorders>
              <w:top w:val="nil"/>
              <w:left w:val="nil"/>
              <w:bottom w:val="single" w:sz="4" w:space="0" w:color="auto"/>
              <w:right w:val="single" w:sz="4" w:space="0" w:color="auto"/>
            </w:tcBorders>
            <w:shd w:val="clear" w:color="auto" w:fill="auto"/>
            <w:hideMark/>
          </w:tcPr>
          <w:p w:rsidR="00B24750" w:rsidRPr="00B24750" w:rsidRDefault="00B24750">
            <w:pPr>
              <w:jc w:val="right"/>
              <w:rPr>
                <w:color w:val="000000"/>
                <w:sz w:val="16"/>
                <w:szCs w:val="16"/>
              </w:rPr>
            </w:pPr>
            <w:r w:rsidRPr="00B24750">
              <w:rPr>
                <w:color w:val="000000"/>
                <w:sz w:val="16"/>
                <w:szCs w:val="16"/>
              </w:rPr>
              <w:t xml:space="preserve">0,0 </w:t>
            </w:r>
          </w:p>
        </w:tc>
        <w:tc>
          <w:tcPr>
            <w:tcW w:w="600" w:type="dxa"/>
            <w:gridSpan w:val="2"/>
            <w:tcBorders>
              <w:top w:val="nil"/>
              <w:left w:val="nil"/>
              <w:bottom w:val="single" w:sz="4" w:space="0" w:color="auto"/>
              <w:right w:val="single" w:sz="4" w:space="0" w:color="auto"/>
            </w:tcBorders>
            <w:shd w:val="clear" w:color="auto" w:fill="auto"/>
            <w:hideMark/>
          </w:tcPr>
          <w:p w:rsidR="00B24750" w:rsidRPr="00B24750" w:rsidRDefault="00B24750">
            <w:pPr>
              <w:jc w:val="right"/>
              <w:rPr>
                <w:color w:val="000000"/>
                <w:sz w:val="16"/>
                <w:szCs w:val="16"/>
              </w:rPr>
            </w:pPr>
            <w:r w:rsidRPr="00B24750">
              <w:rPr>
                <w:color w:val="000000"/>
                <w:sz w:val="16"/>
                <w:szCs w:val="16"/>
              </w:rPr>
              <w:t xml:space="preserve">0,0 </w:t>
            </w:r>
          </w:p>
        </w:tc>
        <w:tc>
          <w:tcPr>
            <w:tcW w:w="709" w:type="dxa"/>
            <w:tcBorders>
              <w:top w:val="nil"/>
              <w:left w:val="nil"/>
              <w:bottom w:val="single" w:sz="4" w:space="0" w:color="auto"/>
              <w:right w:val="single" w:sz="4" w:space="0" w:color="auto"/>
            </w:tcBorders>
            <w:shd w:val="clear" w:color="auto" w:fill="auto"/>
            <w:hideMark/>
          </w:tcPr>
          <w:p w:rsidR="00B24750" w:rsidRPr="00B24750" w:rsidRDefault="00B24750">
            <w:pPr>
              <w:jc w:val="right"/>
              <w:rPr>
                <w:color w:val="000000"/>
                <w:sz w:val="16"/>
                <w:szCs w:val="16"/>
              </w:rPr>
            </w:pPr>
            <w:r w:rsidRPr="00B24750">
              <w:rPr>
                <w:color w:val="000000"/>
                <w:sz w:val="16"/>
                <w:szCs w:val="16"/>
              </w:rPr>
              <w:t xml:space="preserve">0,0 </w:t>
            </w:r>
          </w:p>
        </w:tc>
        <w:tc>
          <w:tcPr>
            <w:tcW w:w="743" w:type="dxa"/>
            <w:gridSpan w:val="2"/>
            <w:tcBorders>
              <w:top w:val="nil"/>
              <w:left w:val="nil"/>
              <w:bottom w:val="single" w:sz="4" w:space="0" w:color="auto"/>
              <w:right w:val="single" w:sz="4" w:space="0" w:color="auto"/>
            </w:tcBorders>
            <w:shd w:val="clear" w:color="auto" w:fill="auto"/>
            <w:hideMark/>
          </w:tcPr>
          <w:p w:rsidR="00B24750" w:rsidRPr="00B24750" w:rsidRDefault="00B24750">
            <w:pPr>
              <w:jc w:val="right"/>
              <w:rPr>
                <w:color w:val="000000"/>
                <w:sz w:val="16"/>
                <w:szCs w:val="16"/>
              </w:rPr>
            </w:pPr>
            <w:r w:rsidRPr="00B24750">
              <w:rPr>
                <w:color w:val="000000"/>
                <w:sz w:val="16"/>
                <w:szCs w:val="16"/>
              </w:rPr>
              <w:t xml:space="preserve">36,0 </w:t>
            </w:r>
          </w:p>
        </w:tc>
        <w:tc>
          <w:tcPr>
            <w:tcW w:w="1916" w:type="dxa"/>
            <w:tcBorders>
              <w:top w:val="nil"/>
              <w:left w:val="nil"/>
              <w:bottom w:val="single" w:sz="4" w:space="0" w:color="auto"/>
              <w:right w:val="single" w:sz="4" w:space="0" w:color="auto"/>
            </w:tcBorders>
            <w:shd w:val="clear" w:color="auto" w:fill="auto"/>
            <w:vAlign w:val="center"/>
            <w:hideMark/>
          </w:tcPr>
          <w:p w:rsidR="00B24750" w:rsidRPr="00B24750" w:rsidRDefault="00B24750">
            <w:pPr>
              <w:jc w:val="center"/>
              <w:rPr>
                <w:sz w:val="16"/>
                <w:szCs w:val="16"/>
                <w:lang w:val="ru-RU"/>
              </w:rPr>
            </w:pPr>
            <w:r w:rsidRPr="00B24750">
              <w:rPr>
                <w:sz w:val="16"/>
                <w:szCs w:val="16"/>
                <w:lang w:val="ru-RU"/>
              </w:rPr>
              <w:t>обеспечение безопасного функционирования потенциально опасных объектов</w:t>
            </w:r>
          </w:p>
        </w:tc>
      </w:tr>
      <w:tr w:rsidR="00B24750" w:rsidRPr="00382336" w:rsidTr="008D3D22">
        <w:trPr>
          <w:trHeight w:val="1412"/>
        </w:trPr>
        <w:tc>
          <w:tcPr>
            <w:tcW w:w="582" w:type="dxa"/>
            <w:tcBorders>
              <w:top w:val="single" w:sz="4" w:space="0" w:color="auto"/>
              <w:left w:val="single" w:sz="4" w:space="0" w:color="auto"/>
              <w:bottom w:val="nil"/>
              <w:right w:val="single" w:sz="4" w:space="0" w:color="auto"/>
            </w:tcBorders>
            <w:shd w:val="clear" w:color="auto" w:fill="auto"/>
            <w:hideMark/>
          </w:tcPr>
          <w:p w:rsidR="00B24750" w:rsidRPr="00B24750" w:rsidRDefault="00B24750">
            <w:pPr>
              <w:jc w:val="center"/>
              <w:rPr>
                <w:color w:val="000000"/>
                <w:sz w:val="16"/>
                <w:szCs w:val="16"/>
              </w:rPr>
            </w:pPr>
            <w:r w:rsidRPr="00B24750">
              <w:rPr>
                <w:color w:val="000000"/>
                <w:sz w:val="16"/>
                <w:szCs w:val="16"/>
              </w:rPr>
              <w:t>2</w:t>
            </w:r>
          </w:p>
        </w:tc>
        <w:tc>
          <w:tcPr>
            <w:tcW w:w="2127" w:type="dxa"/>
            <w:tcBorders>
              <w:top w:val="nil"/>
              <w:left w:val="nil"/>
              <w:bottom w:val="single" w:sz="4" w:space="0" w:color="auto"/>
              <w:right w:val="single" w:sz="4" w:space="0" w:color="auto"/>
            </w:tcBorders>
            <w:shd w:val="clear" w:color="auto" w:fill="auto"/>
            <w:vAlign w:val="center"/>
            <w:hideMark/>
          </w:tcPr>
          <w:p w:rsidR="00B24750" w:rsidRPr="00B24750" w:rsidRDefault="00B24750">
            <w:pPr>
              <w:rPr>
                <w:sz w:val="16"/>
                <w:szCs w:val="16"/>
                <w:lang w:val="ru-RU"/>
              </w:rPr>
            </w:pPr>
            <w:r w:rsidRPr="00B24750">
              <w:rPr>
                <w:sz w:val="16"/>
                <w:szCs w:val="16"/>
                <w:lang w:val="ru-RU"/>
              </w:rPr>
              <w:t>Организация проведения муниципального конкурса среди молодёжи на лучшее освещение темы профилактики и противодействия терроризму и экстремизму</w:t>
            </w:r>
          </w:p>
        </w:tc>
        <w:tc>
          <w:tcPr>
            <w:tcW w:w="945" w:type="dxa"/>
            <w:tcBorders>
              <w:top w:val="nil"/>
              <w:left w:val="nil"/>
              <w:bottom w:val="single" w:sz="4" w:space="0" w:color="auto"/>
              <w:right w:val="single" w:sz="4" w:space="0" w:color="auto"/>
            </w:tcBorders>
            <w:shd w:val="clear" w:color="auto" w:fill="auto"/>
            <w:hideMark/>
          </w:tcPr>
          <w:p w:rsidR="00B24750" w:rsidRPr="00B24750" w:rsidRDefault="00B24750">
            <w:pPr>
              <w:rPr>
                <w:color w:val="000000"/>
                <w:sz w:val="16"/>
                <w:szCs w:val="16"/>
              </w:rPr>
            </w:pPr>
            <w:r w:rsidRPr="00B24750">
              <w:rPr>
                <w:color w:val="000000"/>
                <w:sz w:val="16"/>
                <w:szCs w:val="16"/>
              </w:rPr>
              <w:t>Администрация поселка Большая Ирба</w:t>
            </w:r>
          </w:p>
        </w:tc>
        <w:tc>
          <w:tcPr>
            <w:tcW w:w="629" w:type="dxa"/>
            <w:tcBorders>
              <w:top w:val="nil"/>
              <w:left w:val="nil"/>
              <w:bottom w:val="single" w:sz="4" w:space="0" w:color="auto"/>
              <w:right w:val="single" w:sz="4" w:space="0" w:color="auto"/>
            </w:tcBorders>
            <w:shd w:val="clear" w:color="auto" w:fill="auto"/>
            <w:hideMark/>
          </w:tcPr>
          <w:p w:rsidR="00B24750" w:rsidRPr="00B24750" w:rsidRDefault="00B24750">
            <w:pPr>
              <w:jc w:val="center"/>
              <w:rPr>
                <w:color w:val="000000"/>
                <w:sz w:val="16"/>
                <w:szCs w:val="16"/>
              </w:rPr>
            </w:pPr>
            <w:r w:rsidRPr="00B24750">
              <w:rPr>
                <w:color w:val="000000"/>
                <w:sz w:val="16"/>
                <w:szCs w:val="16"/>
              </w:rPr>
              <w:t>552</w:t>
            </w:r>
          </w:p>
        </w:tc>
        <w:tc>
          <w:tcPr>
            <w:tcW w:w="820" w:type="dxa"/>
            <w:tcBorders>
              <w:top w:val="nil"/>
              <w:left w:val="nil"/>
              <w:bottom w:val="single" w:sz="4" w:space="0" w:color="auto"/>
              <w:right w:val="single" w:sz="4" w:space="0" w:color="auto"/>
            </w:tcBorders>
            <w:shd w:val="clear" w:color="auto" w:fill="auto"/>
            <w:hideMark/>
          </w:tcPr>
          <w:p w:rsidR="00B24750" w:rsidRPr="00B24750" w:rsidRDefault="00B24750">
            <w:pPr>
              <w:jc w:val="center"/>
              <w:rPr>
                <w:color w:val="000000"/>
                <w:sz w:val="16"/>
                <w:szCs w:val="16"/>
              </w:rPr>
            </w:pPr>
            <w:r w:rsidRPr="00B24750">
              <w:rPr>
                <w:color w:val="000000"/>
                <w:sz w:val="16"/>
                <w:szCs w:val="16"/>
              </w:rPr>
              <w:t>0314</w:t>
            </w:r>
          </w:p>
        </w:tc>
        <w:tc>
          <w:tcPr>
            <w:tcW w:w="582" w:type="dxa"/>
            <w:tcBorders>
              <w:top w:val="nil"/>
              <w:left w:val="nil"/>
              <w:bottom w:val="single" w:sz="4" w:space="0" w:color="auto"/>
              <w:right w:val="single" w:sz="4" w:space="0" w:color="auto"/>
            </w:tcBorders>
            <w:shd w:val="clear" w:color="auto" w:fill="auto"/>
            <w:hideMark/>
          </w:tcPr>
          <w:p w:rsidR="00B24750" w:rsidRPr="00B24750" w:rsidRDefault="00B24750">
            <w:pPr>
              <w:jc w:val="center"/>
              <w:rPr>
                <w:color w:val="000000"/>
                <w:sz w:val="16"/>
                <w:szCs w:val="16"/>
              </w:rPr>
            </w:pPr>
            <w:r w:rsidRPr="00B24750">
              <w:rPr>
                <w:color w:val="000000"/>
                <w:sz w:val="16"/>
                <w:szCs w:val="16"/>
              </w:rPr>
              <w:t>01</w:t>
            </w:r>
          </w:p>
        </w:tc>
        <w:tc>
          <w:tcPr>
            <w:tcW w:w="567" w:type="dxa"/>
            <w:tcBorders>
              <w:top w:val="nil"/>
              <w:left w:val="nil"/>
              <w:bottom w:val="single" w:sz="4" w:space="0" w:color="auto"/>
              <w:right w:val="single" w:sz="4" w:space="0" w:color="auto"/>
            </w:tcBorders>
            <w:shd w:val="clear" w:color="auto" w:fill="auto"/>
            <w:hideMark/>
          </w:tcPr>
          <w:p w:rsidR="00B24750" w:rsidRPr="00B24750" w:rsidRDefault="00B24750">
            <w:pPr>
              <w:jc w:val="center"/>
              <w:rPr>
                <w:color w:val="000000"/>
                <w:sz w:val="16"/>
                <w:szCs w:val="16"/>
              </w:rPr>
            </w:pPr>
            <w:r w:rsidRPr="00B24750">
              <w:rPr>
                <w:color w:val="000000"/>
                <w:sz w:val="16"/>
                <w:szCs w:val="16"/>
              </w:rPr>
              <w:t>5</w:t>
            </w:r>
          </w:p>
        </w:tc>
        <w:tc>
          <w:tcPr>
            <w:tcW w:w="640" w:type="dxa"/>
            <w:tcBorders>
              <w:top w:val="nil"/>
              <w:left w:val="nil"/>
              <w:bottom w:val="single" w:sz="4" w:space="0" w:color="auto"/>
              <w:right w:val="single" w:sz="4" w:space="0" w:color="auto"/>
            </w:tcBorders>
            <w:shd w:val="clear" w:color="auto" w:fill="auto"/>
            <w:hideMark/>
          </w:tcPr>
          <w:p w:rsidR="00B24750" w:rsidRPr="00B24750" w:rsidRDefault="00B24750">
            <w:pPr>
              <w:jc w:val="center"/>
              <w:rPr>
                <w:color w:val="000000"/>
                <w:sz w:val="16"/>
                <w:szCs w:val="16"/>
              </w:rPr>
            </w:pPr>
            <w:r w:rsidRPr="00B24750">
              <w:rPr>
                <w:color w:val="000000"/>
                <w:sz w:val="16"/>
                <w:szCs w:val="16"/>
              </w:rPr>
              <w:t>8205</w:t>
            </w:r>
          </w:p>
        </w:tc>
        <w:tc>
          <w:tcPr>
            <w:tcW w:w="650" w:type="dxa"/>
            <w:tcBorders>
              <w:top w:val="nil"/>
              <w:left w:val="nil"/>
              <w:bottom w:val="single" w:sz="4" w:space="0" w:color="auto"/>
              <w:right w:val="single" w:sz="4" w:space="0" w:color="auto"/>
            </w:tcBorders>
            <w:shd w:val="clear" w:color="auto" w:fill="auto"/>
            <w:hideMark/>
          </w:tcPr>
          <w:p w:rsidR="00B24750" w:rsidRPr="00B24750" w:rsidRDefault="00B24750">
            <w:pPr>
              <w:jc w:val="center"/>
              <w:rPr>
                <w:color w:val="000000"/>
                <w:sz w:val="16"/>
                <w:szCs w:val="16"/>
              </w:rPr>
            </w:pPr>
            <w:r w:rsidRPr="00B24750">
              <w:rPr>
                <w:color w:val="000000"/>
                <w:sz w:val="16"/>
                <w:szCs w:val="16"/>
              </w:rPr>
              <w:t>244</w:t>
            </w:r>
          </w:p>
        </w:tc>
        <w:tc>
          <w:tcPr>
            <w:tcW w:w="553" w:type="dxa"/>
            <w:tcBorders>
              <w:top w:val="nil"/>
              <w:left w:val="nil"/>
              <w:bottom w:val="single" w:sz="4" w:space="0" w:color="auto"/>
              <w:right w:val="single" w:sz="4" w:space="0" w:color="auto"/>
            </w:tcBorders>
            <w:shd w:val="clear" w:color="auto" w:fill="auto"/>
            <w:hideMark/>
          </w:tcPr>
          <w:p w:rsidR="00B24750" w:rsidRPr="00B24750" w:rsidRDefault="00B24750">
            <w:pPr>
              <w:jc w:val="right"/>
              <w:rPr>
                <w:color w:val="000000"/>
                <w:sz w:val="16"/>
                <w:szCs w:val="16"/>
              </w:rPr>
            </w:pPr>
            <w:r w:rsidRPr="00B24750">
              <w:rPr>
                <w:color w:val="000000"/>
                <w:sz w:val="16"/>
                <w:szCs w:val="16"/>
              </w:rPr>
              <w:t>13,00</w:t>
            </w:r>
          </w:p>
        </w:tc>
        <w:tc>
          <w:tcPr>
            <w:tcW w:w="604" w:type="dxa"/>
            <w:tcBorders>
              <w:top w:val="nil"/>
              <w:left w:val="nil"/>
              <w:bottom w:val="single" w:sz="4" w:space="0" w:color="auto"/>
              <w:right w:val="single" w:sz="4" w:space="0" w:color="auto"/>
            </w:tcBorders>
            <w:shd w:val="clear" w:color="auto" w:fill="auto"/>
            <w:hideMark/>
          </w:tcPr>
          <w:p w:rsidR="00B24750" w:rsidRPr="00B24750" w:rsidRDefault="00B24750">
            <w:pPr>
              <w:jc w:val="right"/>
              <w:rPr>
                <w:color w:val="000000"/>
                <w:sz w:val="16"/>
                <w:szCs w:val="16"/>
              </w:rPr>
            </w:pPr>
            <w:r w:rsidRPr="00B24750">
              <w:rPr>
                <w:color w:val="000000"/>
                <w:sz w:val="16"/>
                <w:szCs w:val="16"/>
              </w:rPr>
              <w:t>0,00</w:t>
            </w:r>
          </w:p>
        </w:tc>
        <w:tc>
          <w:tcPr>
            <w:tcW w:w="672" w:type="dxa"/>
            <w:tcBorders>
              <w:top w:val="nil"/>
              <w:left w:val="nil"/>
              <w:bottom w:val="single" w:sz="4" w:space="0" w:color="auto"/>
              <w:right w:val="single" w:sz="4" w:space="0" w:color="auto"/>
            </w:tcBorders>
            <w:shd w:val="clear" w:color="auto" w:fill="auto"/>
            <w:hideMark/>
          </w:tcPr>
          <w:p w:rsidR="00B24750" w:rsidRPr="00B24750" w:rsidRDefault="00B24750">
            <w:pPr>
              <w:jc w:val="center"/>
              <w:rPr>
                <w:color w:val="000000"/>
                <w:sz w:val="16"/>
                <w:szCs w:val="16"/>
              </w:rPr>
            </w:pPr>
            <w:r w:rsidRPr="00B24750">
              <w:rPr>
                <w:color w:val="000000"/>
                <w:sz w:val="16"/>
                <w:szCs w:val="16"/>
              </w:rPr>
              <w:t>0150082050</w:t>
            </w:r>
          </w:p>
        </w:tc>
        <w:tc>
          <w:tcPr>
            <w:tcW w:w="709" w:type="dxa"/>
            <w:tcBorders>
              <w:top w:val="nil"/>
              <w:left w:val="nil"/>
              <w:bottom w:val="single" w:sz="4" w:space="0" w:color="auto"/>
              <w:right w:val="single" w:sz="4" w:space="0" w:color="auto"/>
            </w:tcBorders>
            <w:shd w:val="clear" w:color="auto" w:fill="auto"/>
            <w:hideMark/>
          </w:tcPr>
          <w:p w:rsidR="00B24750" w:rsidRPr="00B24750" w:rsidRDefault="00B24750">
            <w:pPr>
              <w:jc w:val="right"/>
              <w:rPr>
                <w:color w:val="000000"/>
                <w:sz w:val="16"/>
                <w:szCs w:val="16"/>
              </w:rPr>
            </w:pPr>
            <w:r w:rsidRPr="00B24750">
              <w:rPr>
                <w:color w:val="000000"/>
                <w:sz w:val="16"/>
                <w:szCs w:val="16"/>
              </w:rPr>
              <w:t xml:space="preserve">0,0 </w:t>
            </w:r>
          </w:p>
        </w:tc>
        <w:tc>
          <w:tcPr>
            <w:tcW w:w="675" w:type="dxa"/>
            <w:tcBorders>
              <w:top w:val="nil"/>
              <w:left w:val="nil"/>
              <w:bottom w:val="single" w:sz="4" w:space="0" w:color="auto"/>
              <w:right w:val="single" w:sz="4" w:space="0" w:color="auto"/>
            </w:tcBorders>
            <w:shd w:val="clear" w:color="auto" w:fill="auto"/>
            <w:hideMark/>
          </w:tcPr>
          <w:p w:rsidR="00B24750" w:rsidRPr="00B24750" w:rsidRDefault="00B24750">
            <w:pPr>
              <w:jc w:val="right"/>
              <w:rPr>
                <w:color w:val="000000"/>
                <w:sz w:val="16"/>
                <w:szCs w:val="16"/>
              </w:rPr>
            </w:pPr>
            <w:r w:rsidRPr="00B24750">
              <w:rPr>
                <w:color w:val="000000"/>
                <w:sz w:val="16"/>
                <w:szCs w:val="16"/>
              </w:rPr>
              <w:t xml:space="preserve">0,0 </w:t>
            </w:r>
          </w:p>
        </w:tc>
        <w:tc>
          <w:tcPr>
            <w:tcW w:w="567" w:type="dxa"/>
            <w:gridSpan w:val="2"/>
            <w:tcBorders>
              <w:top w:val="nil"/>
              <w:left w:val="nil"/>
              <w:bottom w:val="single" w:sz="4" w:space="0" w:color="auto"/>
              <w:right w:val="single" w:sz="4" w:space="0" w:color="auto"/>
            </w:tcBorders>
            <w:shd w:val="clear" w:color="auto" w:fill="auto"/>
            <w:hideMark/>
          </w:tcPr>
          <w:p w:rsidR="00B24750" w:rsidRPr="00B24750" w:rsidRDefault="00B24750">
            <w:pPr>
              <w:jc w:val="right"/>
              <w:rPr>
                <w:color w:val="000000"/>
                <w:sz w:val="16"/>
                <w:szCs w:val="16"/>
              </w:rPr>
            </w:pPr>
            <w:r w:rsidRPr="00B24750">
              <w:rPr>
                <w:color w:val="000000"/>
                <w:sz w:val="16"/>
                <w:szCs w:val="16"/>
              </w:rPr>
              <w:t xml:space="preserve">0,0 </w:t>
            </w:r>
          </w:p>
        </w:tc>
        <w:tc>
          <w:tcPr>
            <w:tcW w:w="600" w:type="dxa"/>
            <w:gridSpan w:val="2"/>
            <w:tcBorders>
              <w:top w:val="nil"/>
              <w:left w:val="nil"/>
              <w:bottom w:val="single" w:sz="4" w:space="0" w:color="auto"/>
              <w:right w:val="single" w:sz="4" w:space="0" w:color="auto"/>
            </w:tcBorders>
            <w:shd w:val="clear" w:color="auto" w:fill="auto"/>
            <w:hideMark/>
          </w:tcPr>
          <w:p w:rsidR="00B24750" w:rsidRPr="00B24750" w:rsidRDefault="00B24750">
            <w:pPr>
              <w:jc w:val="right"/>
              <w:rPr>
                <w:color w:val="000000"/>
                <w:sz w:val="16"/>
                <w:szCs w:val="16"/>
              </w:rPr>
            </w:pPr>
            <w:r w:rsidRPr="00B24750">
              <w:rPr>
                <w:color w:val="000000"/>
                <w:sz w:val="16"/>
                <w:szCs w:val="16"/>
              </w:rPr>
              <w:t xml:space="preserve">0,0 </w:t>
            </w:r>
          </w:p>
        </w:tc>
        <w:tc>
          <w:tcPr>
            <w:tcW w:w="709" w:type="dxa"/>
            <w:tcBorders>
              <w:top w:val="nil"/>
              <w:left w:val="nil"/>
              <w:bottom w:val="single" w:sz="4" w:space="0" w:color="auto"/>
              <w:right w:val="single" w:sz="4" w:space="0" w:color="auto"/>
            </w:tcBorders>
            <w:shd w:val="clear" w:color="auto" w:fill="auto"/>
            <w:hideMark/>
          </w:tcPr>
          <w:p w:rsidR="00B24750" w:rsidRPr="00B24750" w:rsidRDefault="00B24750">
            <w:pPr>
              <w:jc w:val="right"/>
              <w:rPr>
                <w:color w:val="000000"/>
                <w:sz w:val="16"/>
                <w:szCs w:val="16"/>
              </w:rPr>
            </w:pPr>
            <w:r w:rsidRPr="00B24750">
              <w:rPr>
                <w:color w:val="000000"/>
                <w:sz w:val="16"/>
                <w:szCs w:val="16"/>
              </w:rPr>
              <w:t xml:space="preserve">0,0 </w:t>
            </w:r>
          </w:p>
        </w:tc>
        <w:tc>
          <w:tcPr>
            <w:tcW w:w="743" w:type="dxa"/>
            <w:gridSpan w:val="2"/>
            <w:tcBorders>
              <w:top w:val="nil"/>
              <w:left w:val="nil"/>
              <w:bottom w:val="single" w:sz="4" w:space="0" w:color="auto"/>
              <w:right w:val="single" w:sz="4" w:space="0" w:color="auto"/>
            </w:tcBorders>
            <w:shd w:val="clear" w:color="auto" w:fill="auto"/>
            <w:hideMark/>
          </w:tcPr>
          <w:p w:rsidR="00B24750" w:rsidRPr="00B24750" w:rsidRDefault="00B24750">
            <w:pPr>
              <w:jc w:val="right"/>
              <w:rPr>
                <w:color w:val="000000"/>
                <w:sz w:val="16"/>
                <w:szCs w:val="16"/>
              </w:rPr>
            </w:pPr>
            <w:r w:rsidRPr="00B24750">
              <w:rPr>
                <w:color w:val="000000"/>
                <w:sz w:val="16"/>
                <w:szCs w:val="16"/>
              </w:rPr>
              <w:t xml:space="preserve">13,0 </w:t>
            </w:r>
          </w:p>
        </w:tc>
        <w:tc>
          <w:tcPr>
            <w:tcW w:w="1916" w:type="dxa"/>
            <w:tcBorders>
              <w:top w:val="nil"/>
              <w:left w:val="nil"/>
              <w:bottom w:val="single" w:sz="4" w:space="0" w:color="auto"/>
              <w:right w:val="single" w:sz="4" w:space="0" w:color="auto"/>
            </w:tcBorders>
            <w:shd w:val="clear" w:color="auto" w:fill="auto"/>
            <w:vAlign w:val="center"/>
            <w:hideMark/>
          </w:tcPr>
          <w:p w:rsidR="00B24750" w:rsidRPr="00B24750" w:rsidRDefault="00B24750">
            <w:pPr>
              <w:jc w:val="center"/>
              <w:rPr>
                <w:sz w:val="16"/>
                <w:szCs w:val="16"/>
                <w:lang w:val="ru-RU"/>
              </w:rPr>
            </w:pPr>
            <w:r w:rsidRPr="00B24750">
              <w:rPr>
                <w:sz w:val="16"/>
                <w:szCs w:val="16"/>
                <w:lang w:val="ru-RU"/>
              </w:rPr>
              <w:t>формирование нетерпимости к проявлениям терроризма и экстремизма, а также толерантного сознания, позитивных установок к представителям иных этнических и конфессиональных сообществ</w:t>
            </w:r>
          </w:p>
        </w:tc>
      </w:tr>
      <w:tr w:rsidR="00B24750" w:rsidRPr="00382336" w:rsidTr="008D3D22">
        <w:trPr>
          <w:trHeight w:val="420"/>
        </w:trPr>
        <w:tc>
          <w:tcPr>
            <w:tcW w:w="582" w:type="dxa"/>
            <w:tcBorders>
              <w:top w:val="single" w:sz="4" w:space="0" w:color="auto"/>
              <w:left w:val="single" w:sz="4" w:space="0" w:color="auto"/>
              <w:bottom w:val="nil"/>
              <w:right w:val="single" w:sz="4" w:space="0" w:color="auto"/>
            </w:tcBorders>
            <w:shd w:val="clear" w:color="auto" w:fill="auto"/>
            <w:hideMark/>
          </w:tcPr>
          <w:p w:rsidR="00B24750" w:rsidRPr="00B24750" w:rsidRDefault="00B24750">
            <w:pPr>
              <w:jc w:val="center"/>
              <w:rPr>
                <w:color w:val="000000"/>
                <w:sz w:val="16"/>
                <w:szCs w:val="16"/>
              </w:rPr>
            </w:pPr>
            <w:r w:rsidRPr="00B24750">
              <w:rPr>
                <w:color w:val="000000"/>
                <w:sz w:val="16"/>
                <w:szCs w:val="16"/>
              </w:rPr>
              <w:t>3</w:t>
            </w:r>
          </w:p>
        </w:tc>
        <w:tc>
          <w:tcPr>
            <w:tcW w:w="2127" w:type="dxa"/>
            <w:tcBorders>
              <w:top w:val="nil"/>
              <w:left w:val="nil"/>
              <w:bottom w:val="single" w:sz="4" w:space="0" w:color="auto"/>
              <w:right w:val="single" w:sz="4" w:space="0" w:color="auto"/>
            </w:tcBorders>
            <w:shd w:val="clear" w:color="auto" w:fill="auto"/>
            <w:vAlign w:val="center"/>
            <w:hideMark/>
          </w:tcPr>
          <w:p w:rsidR="00B24750" w:rsidRPr="00B24750" w:rsidRDefault="00B24750">
            <w:pPr>
              <w:rPr>
                <w:sz w:val="16"/>
                <w:szCs w:val="16"/>
              </w:rPr>
            </w:pPr>
            <w:proofErr w:type="spellStart"/>
            <w:r w:rsidRPr="00B24750">
              <w:rPr>
                <w:sz w:val="16"/>
                <w:szCs w:val="16"/>
              </w:rPr>
              <w:t>Обслуживание</w:t>
            </w:r>
            <w:proofErr w:type="spellEnd"/>
            <w:r w:rsidRPr="00B24750">
              <w:rPr>
                <w:sz w:val="16"/>
                <w:szCs w:val="16"/>
              </w:rPr>
              <w:t xml:space="preserve"> </w:t>
            </w:r>
            <w:proofErr w:type="spellStart"/>
            <w:r w:rsidRPr="00B24750">
              <w:rPr>
                <w:sz w:val="16"/>
                <w:szCs w:val="16"/>
              </w:rPr>
              <w:t>системы</w:t>
            </w:r>
            <w:proofErr w:type="spellEnd"/>
            <w:r w:rsidRPr="00B24750">
              <w:rPr>
                <w:sz w:val="16"/>
                <w:szCs w:val="16"/>
              </w:rPr>
              <w:t xml:space="preserve"> </w:t>
            </w:r>
            <w:proofErr w:type="spellStart"/>
            <w:r w:rsidRPr="00B24750">
              <w:rPr>
                <w:sz w:val="16"/>
                <w:szCs w:val="16"/>
              </w:rPr>
              <w:t>видеонаблюдения</w:t>
            </w:r>
            <w:proofErr w:type="spellEnd"/>
          </w:p>
        </w:tc>
        <w:tc>
          <w:tcPr>
            <w:tcW w:w="945" w:type="dxa"/>
            <w:tcBorders>
              <w:top w:val="nil"/>
              <w:left w:val="nil"/>
              <w:bottom w:val="single" w:sz="4" w:space="0" w:color="auto"/>
              <w:right w:val="single" w:sz="4" w:space="0" w:color="auto"/>
            </w:tcBorders>
            <w:shd w:val="clear" w:color="auto" w:fill="auto"/>
            <w:hideMark/>
          </w:tcPr>
          <w:p w:rsidR="00B24750" w:rsidRPr="00B24750" w:rsidRDefault="00B24750">
            <w:pPr>
              <w:rPr>
                <w:color w:val="000000"/>
                <w:sz w:val="16"/>
                <w:szCs w:val="16"/>
              </w:rPr>
            </w:pPr>
            <w:r w:rsidRPr="00B24750">
              <w:rPr>
                <w:color w:val="000000"/>
                <w:sz w:val="16"/>
                <w:szCs w:val="16"/>
              </w:rPr>
              <w:t>Администрация поселка Большая Ирба</w:t>
            </w:r>
          </w:p>
        </w:tc>
        <w:tc>
          <w:tcPr>
            <w:tcW w:w="629" w:type="dxa"/>
            <w:tcBorders>
              <w:top w:val="nil"/>
              <w:left w:val="nil"/>
              <w:bottom w:val="single" w:sz="4" w:space="0" w:color="auto"/>
              <w:right w:val="single" w:sz="4" w:space="0" w:color="auto"/>
            </w:tcBorders>
            <w:shd w:val="clear" w:color="auto" w:fill="auto"/>
            <w:hideMark/>
          </w:tcPr>
          <w:p w:rsidR="00B24750" w:rsidRPr="00B24750" w:rsidRDefault="00B24750">
            <w:pPr>
              <w:jc w:val="center"/>
              <w:rPr>
                <w:color w:val="000000"/>
                <w:sz w:val="16"/>
                <w:szCs w:val="16"/>
              </w:rPr>
            </w:pPr>
            <w:r w:rsidRPr="00B24750">
              <w:rPr>
                <w:color w:val="000000"/>
                <w:sz w:val="16"/>
                <w:szCs w:val="16"/>
              </w:rPr>
              <w:t>552</w:t>
            </w:r>
          </w:p>
        </w:tc>
        <w:tc>
          <w:tcPr>
            <w:tcW w:w="820" w:type="dxa"/>
            <w:tcBorders>
              <w:top w:val="nil"/>
              <w:left w:val="nil"/>
              <w:bottom w:val="single" w:sz="4" w:space="0" w:color="auto"/>
              <w:right w:val="single" w:sz="4" w:space="0" w:color="auto"/>
            </w:tcBorders>
            <w:shd w:val="clear" w:color="auto" w:fill="auto"/>
            <w:hideMark/>
          </w:tcPr>
          <w:p w:rsidR="00B24750" w:rsidRPr="00B24750" w:rsidRDefault="00B24750">
            <w:pPr>
              <w:jc w:val="center"/>
              <w:rPr>
                <w:color w:val="000000"/>
                <w:sz w:val="16"/>
                <w:szCs w:val="16"/>
              </w:rPr>
            </w:pPr>
            <w:r w:rsidRPr="00B24750">
              <w:rPr>
                <w:color w:val="000000"/>
                <w:sz w:val="16"/>
                <w:szCs w:val="16"/>
              </w:rPr>
              <w:t>0314</w:t>
            </w:r>
          </w:p>
        </w:tc>
        <w:tc>
          <w:tcPr>
            <w:tcW w:w="582" w:type="dxa"/>
            <w:tcBorders>
              <w:top w:val="nil"/>
              <w:left w:val="nil"/>
              <w:bottom w:val="single" w:sz="4" w:space="0" w:color="auto"/>
              <w:right w:val="single" w:sz="4" w:space="0" w:color="auto"/>
            </w:tcBorders>
            <w:shd w:val="clear" w:color="auto" w:fill="auto"/>
            <w:hideMark/>
          </w:tcPr>
          <w:p w:rsidR="00B24750" w:rsidRPr="00B24750" w:rsidRDefault="00B24750">
            <w:pPr>
              <w:jc w:val="center"/>
              <w:rPr>
                <w:color w:val="000000"/>
                <w:sz w:val="16"/>
                <w:szCs w:val="16"/>
              </w:rPr>
            </w:pPr>
            <w:r w:rsidRPr="00B24750">
              <w:rPr>
                <w:color w:val="000000"/>
                <w:sz w:val="16"/>
                <w:szCs w:val="16"/>
              </w:rPr>
              <w:t>01</w:t>
            </w:r>
          </w:p>
        </w:tc>
        <w:tc>
          <w:tcPr>
            <w:tcW w:w="567" w:type="dxa"/>
            <w:tcBorders>
              <w:top w:val="nil"/>
              <w:left w:val="nil"/>
              <w:bottom w:val="single" w:sz="4" w:space="0" w:color="auto"/>
              <w:right w:val="single" w:sz="4" w:space="0" w:color="auto"/>
            </w:tcBorders>
            <w:shd w:val="clear" w:color="auto" w:fill="auto"/>
            <w:hideMark/>
          </w:tcPr>
          <w:p w:rsidR="00B24750" w:rsidRPr="00B24750" w:rsidRDefault="00B24750">
            <w:pPr>
              <w:jc w:val="center"/>
              <w:rPr>
                <w:color w:val="000000"/>
                <w:sz w:val="16"/>
                <w:szCs w:val="16"/>
              </w:rPr>
            </w:pPr>
            <w:r w:rsidRPr="00B24750">
              <w:rPr>
                <w:color w:val="000000"/>
                <w:sz w:val="16"/>
                <w:szCs w:val="16"/>
              </w:rPr>
              <w:t>5</w:t>
            </w:r>
          </w:p>
        </w:tc>
        <w:tc>
          <w:tcPr>
            <w:tcW w:w="640" w:type="dxa"/>
            <w:tcBorders>
              <w:top w:val="nil"/>
              <w:left w:val="nil"/>
              <w:bottom w:val="single" w:sz="4" w:space="0" w:color="auto"/>
              <w:right w:val="single" w:sz="4" w:space="0" w:color="auto"/>
            </w:tcBorders>
            <w:shd w:val="clear" w:color="auto" w:fill="auto"/>
            <w:hideMark/>
          </w:tcPr>
          <w:p w:rsidR="00B24750" w:rsidRPr="00B24750" w:rsidRDefault="00B24750">
            <w:pPr>
              <w:jc w:val="center"/>
              <w:rPr>
                <w:color w:val="000000"/>
                <w:sz w:val="16"/>
                <w:szCs w:val="16"/>
              </w:rPr>
            </w:pPr>
            <w:r w:rsidRPr="00B24750">
              <w:rPr>
                <w:color w:val="000000"/>
                <w:sz w:val="16"/>
                <w:szCs w:val="16"/>
              </w:rPr>
              <w:t>8205</w:t>
            </w:r>
          </w:p>
        </w:tc>
        <w:tc>
          <w:tcPr>
            <w:tcW w:w="650" w:type="dxa"/>
            <w:tcBorders>
              <w:top w:val="nil"/>
              <w:left w:val="nil"/>
              <w:bottom w:val="single" w:sz="4" w:space="0" w:color="auto"/>
              <w:right w:val="single" w:sz="4" w:space="0" w:color="auto"/>
            </w:tcBorders>
            <w:shd w:val="clear" w:color="auto" w:fill="auto"/>
            <w:hideMark/>
          </w:tcPr>
          <w:p w:rsidR="00B24750" w:rsidRPr="00B24750" w:rsidRDefault="00B24750">
            <w:pPr>
              <w:jc w:val="center"/>
              <w:rPr>
                <w:color w:val="000000"/>
                <w:sz w:val="16"/>
                <w:szCs w:val="16"/>
              </w:rPr>
            </w:pPr>
            <w:r w:rsidRPr="00B24750">
              <w:rPr>
                <w:color w:val="000000"/>
                <w:sz w:val="16"/>
                <w:szCs w:val="16"/>
              </w:rPr>
              <w:t>244</w:t>
            </w:r>
          </w:p>
        </w:tc>
        <w:tc>
          <w:tcPr>
            <w:tcW w:w="553" w:type="dxa"/>
            <w:tcBorders>
              <w:top w:val="nil"/>
              <w:left w:val="nil"/>
              <w:bottom w:val="single" w:sz="4" w:space="0" w:color="auto"/>
              <w:right w:val="single" w:sz="4" w:space="0" w:color="auto"/>
            </w:tcBorders>
            <w:shd w:val="clear" w:color="auto" w:fill="auto"/>
            <w:hideMark/>
          </w:tcPr>
          <w:p w:rsidR="00B24750" w:rsidRPr="00B24750" w:rsidRDefault="00B24750">
            <w:pPr>
              <w:jc w:val="right"/>
              <w:rPr>
                <w:color w:val="000000"/>
                <w:sz w:val="16"/>
                <w:szCs w:val="16"/>
              </w:rPr>
            </w:pPr>
            <w:r w:rsidRPr="00B24750">
              <w:rPr>
                <w:color w:val="000000"/>
                <w:sz w:val="16"/>
                <w:szCs w:val="16"/>
              </w:rPr>
              <w:t>20,00</w:t>
            </w:r>
          </w:p>
        </w:tc>
        <w:tc>
          <w:tcPr>
            <w:tcW w:w="604" w:type="dxa"/>
            <w:tcBorders>
              <w:top w:val="nil"/>
              <w:left w:val="nil"/>
              <w:bottom w:val="single" w:sz="4" w:space="0" w:color="auto"/>
              <w:right w:val="single" w:sz="4" w:space="0" w:color="auto"/>
            </w:tcBorders>
            <w:shd w:val="clear" w:color="auto" w:fill="auto"/>
            <w:hideMark/>
          </w:tcPr>
          <w:p w:rsidR="00B24750" w:rsidRPr="00B24750" w:rsidRDefault="00B24750">
            <w:pPr>
              <w:jc w:val="right"/>
              <w:rPr>
                <w:color w:val="000000"/>
                <w:sz w:val="16"/>
                <w:szCs w:val="16"/>
              </w:rPr>
            </w:pPr>
            <w:r w:rsidRPr="00B24750">
              <w:rPr>
                <w:color w:val="000000"/>
                <w:sz w:val="16"/>
                <w:szCs w:val="16"/>
              </w:rPr>
              <w:t>0,00</w:t>
            </w:r>
          </w:p>
        </w:tc>
        <w:tc>
          <w:tcPr>
            <w:tcW w:w="672" w:type="dxa"/>
            <w:tcBorders>
              <w:top w:val="nil"/>
              <w:left w:val="nil"/>
              <w:bottom w:val="single" w:sz="4" w:space="0" w:color="auto"/>
              <w:right w:val="single" w:sz="4" w:space="0" w:color="auto"/>
            </w:tcBorders>
            <w:shd w:val="clear" w:color="auto" w:fill="auto"/>
            <w:hideMark/>
          </w:tcPr>
          <w:p w:rsidR="00B24750" w:rsidRPr="00B24750" w:rsidRDefault="00B24750">
            <w:pPr>
              <w:jc w:val="center"/>
              <w:rPr>
                <w:color w:val="000000"/>
                <w:sz w:val="16"/>
                <w:szCs w:val="16"/>
              </w:rPr>
            </w:pPr>
            <w:r w:rsidRPr="00B24750">
              <w:rPr>
                <w:color w:val="000000"/>
                <w:sz w:val="16"/>
                <w:szCs w:val="16"/>
              </w:rPr>
              <w:t>0150082050</w:t>
            </w:r>
          </w:p>
        </w:tc>
        <w:tc>
          <w:tcPr>
            <w:tcW w:w="709" w:type="dxa"/>
            <w:tcBorders>
              <w:top w:val="nil"/>
              <w:left w:val="nil"/>
              <w:bottom w:val="single" w:sz="4" w:space="0" w:color="auto"/>
              <w:right w:val="single" w:sz="4" w:space="0" w:color="auto"/>
            </w:tcBorders>
            <w:shd w:val="clear" w:color="auto" w:fill="auto"/>
            <w:hideMark/>
          </w:tcPr>
          <w:p w:rsidR="00B24750" w:rsidRPr="00B24750" w:rsidRDefault="00B24750">
            <w:pPr>
              <w:jc w:val="right"/>
              <w:rPr>
                <w:color w:val="000000"/>
                <w:sz w:val="16"/>
                <w:szCs w:val="16"/>
              </w:rPr>
            </w:pPr>
            <w:r w:rsidRPr="00B24750">
              <w:rPr>
                <w:color w:val="000000"/>
                <w:sz w:val="16"/>
                <w:szCs w:val="16"/>
              </w:rPr>
              <w:t xml:space="preserve">0,0 </w:t>
            </w:r>
          </w:p>
        </w:tc>
        <w:tc>
          <w:tcPr>
            <w:tcW w:w="675" w:type="dxa"/>
            <w:tcBorders>
              <w:top w:val="nil"/>
              <w:left w:val="nil"/>
              <w:bottom w:val="single" w:sz="4" w:space="0" w:color="auto"/>
              <w:right w:val="single" w:sz="4" w:space="0" w:color="auto"/>
            </w:tcBorders>
            <w:shd w:val="clear" w:color="auto" w:fill="auto"/>
            <w:hideMark/>
          </w:tcPr>
          <w:p w:rsidR="00B24750" w:rsidRPr="00B24750" w:rsidRDefault="00B24750">
            <w:pPr>
              <w:jc w:val="right"/>
              <w:rPr>
                <w:color w:val="000000"/>
                <w:sz w:val="16"/>
                <w:szCs w:val="16"/>
              </w:rPr>
            </w:pPr>
            <w:r w:rsidRPr="00B24750">
              <w:rPr>
                <w:color w:val="000000"/>
                <w:sz w:val="16"/>
                <w:szCs w:val="16"/>
              </w:rPr>
              <w:t xml:space="preserve">10,0 </w:t>
            </w:r>
          </w:p>
        </w:tc>
        <w:tc>
          <w:tcPr>
            <w:tcW w:w="567" w:type="dxa"/>
            <w:gridSpan w:val="2"/>
            <w:tcBorders>
              <w:top w:val="nil"/>
              <w:left w:val="nil"/>
              <w:bottom w:val="single" w:sz="4" w:space="0" w:color="auto"/>
              <w:right w:val="single" w:sz="4" w:space="0" w:color="auto"/>
            </w:tcBorders>
            <w:shd w:val="clear" w:color="auto" w:fill="auto"/>
            <w:hideMark/>
          </w:tcPr>
          <w:p w:rsidR="00B24750" w:rsidRPr="00B24750" w:rsidRDefault="00760DC6">
            <w:pPr>
              <w:jc w:val="right"/>
              <w:rPr>
                <w:color w:val="000000"/>
                <w:sz w:val="16"/>
                <w:szCs w:val="16"/>
              </w:rPr>
            </w:pPr>
            <w:r>
              <w:rPr>
                <w:color w:val="000000"/>
                <w:sz w:val="16"/>
                <w:szCs w:val="16"/>
                <w:lang w:val="ru-RU"/>
              </w:rPr>
              <w:t>2</w:t>
            </w:r>
            <w:r w:rsidR="00B24750" w:rsidRPr="00B24750">
              <w:rPr>
                <w:color w:val="000000"/>
                <w:sz w:val="16"/>
                <w:szCs w:val="16"/>
              </w:rPr>
              <w:t xml:space="preserve">,0 </w:t>
            </w:r>
          </w:p>
        </w:tc>
        <w:tc>
          <w:tcPr>
            <w:tcW w:w="600" w:type="dxa"/>
            <w:gridSpan w:val="2"/>
            <w:tcBorders>
              <w:top w:val="nil"/>
              <w:left w:val="nil"/>
              <w:bottom w:val="single" w:sz="4" w:space="0" w:color="auto"/>
              <w:right w:val="single" w:sz="4" w:space="0" w:color="auto"/>
            </w:tcBorders>
            <w:shd w:val="clear" w:color="auto" w:fill="auto"/>
            <w:hideMark/>
          </w:tcPr>
          <w:p w:rsidR="00B24750" w:rsidRPr="00B24750" w:rsidRDefault="00B24750">
            <w:pPr>
              <w:jc w:val="right"/>
              <w:rPr>
                <w:color w:val="000000"/>
                <w:sz w:val="16"/>
                <w:szCs w:val="16"/>
              </w:rPr>
            </w:pPr>
            <w:r w:rsidRPr="00B24750">
              <w:rPr>
                <w:color w:val="000000"/>
                <w:sz w:val="16"/>
                <w:szCs w:val="16"/>
              </w:rPr>
              <w:t xml:space="preserve">10,0 </w:t>
            </w:r>
          </w:p>
        </w:tc>
        <w:tc>
          <w:tcPr>
            <w:tcW w:w="709" w:type="dxa"/>
            <w:tcBorders>
              <w:top w:val="nil"/>
              <w:left w:val="nil"/>
              <w:bottom w:val="single" w:sz="4" w:space="0" w:color="auto"/>
              <w:right w:val="single" w:sz="4" w:space="0" w:color="auto"/>
            </w:tcBorders>
            <w:shd w:val="clear" w:color="auto" w:fill="auto"/>
            <w:hideMark/>
          </w:tcPr>
          <w:p w:rsidR="00B24750" w:rsidRPr="00B24750" w:rsidRDefault="00B24750">
            <w:pPr>
              <w:jc w:val="right"/>
              <w:rPr>
                <w:color w:val="000000"/>
                <w:sz w:val="16"/>
                <w:szCs w:val="16"/>
              </w:rPr>
            </w:pPr>
            <w:r w:rsidRPr="00B24750">
              <w:rPr>
                <w:color w:val="000000"/>
                <w:sz w:val="16"/>
                <w:szCs w:val="16"/>
              </w:rPr>
              <w:t xml:space="preserve">10,0 </w:t>
            </w:r>
          </w:p>
        </w:tc>
        <w:tc>
          <w:tcPr>
            <w:tcW w:w="743" w:type="dxa"/>
            <w:gridSpan w:val="2"/>
            <w:tcBorders>
              <w:top w:val="nil"/>
              <w:left w:val="nil"/>
              <w:bottom w:val="single" w:sz="4" w:space="0" w:color="auto"/>
              <w:right w:val="single" w:sz="4" w:space="0" w:color="auto"/>
            </w:tcBorders>
            <w:shd w:val="clear" w:color="auto" w:fill="auto"/>
            <w:hideMark/>
          </w:tcPr>
          <w:p w:rsidR="00B24750" w:rsidRPr="00B24750" w:rsidRDefault="001835D7">
            <w:pPr>
              <w:jc w:val="right"/>
              <w:rPr>
                <w:color w:val="000000"/>
                <w:sz w:val="16"/>
                <w:szCs w:val="16"/>
              </w:rPr>
            </w:pPr>
            <w:r>
              <w:rPr>
                <w:color w:val="000000"/>
                <w:sz w:val="16"/>
                <w:szCs w:val="16"/>
                <w:lang w:val="ru-RU"/>
              </w:rPr>
              <w:t>52</w:t>
            </w:r>
            <w:r w:rsidR="00B24750" w:rsidRPr="00B24750">
              <w:rPr>
                <w:color w:val="000000"/>
                <w:sz w:val="16"/>
                <w:szCs w:val="16"/>
              </w:rPr>
              <w:t xml:space="preserve">,0 </w:t>
            </w:r>
          </w:p>
        </w:tc>
        <w:tc>
          <w:tcPr>
            <w:tcW w:w="1916" w:type="dxa"/>
            <w:tcBorders>
              <w:top w:val="nil"/>
              <w:left w:val="nil"/>
              <w:bottom w:val="single" w:sz="4" w:space="0" w:color="auto"/>
              <w:right w:val="single" w:sz="4" w:space="0" w:color="auto"/>
            </w:tcBorders>
            <w:shd w:val="clear" w:color="auto" w:fill="auto"/>
            <w:vAlign w:val="center"/>
            <w:hideMark/>
          </w:tcPr>
          <w:p w:rsidR="00B24750" w:rsidRPr="00B24750" w:rsidRDefault="00B24750">
            <w:pPr>
              <w:jc w:val="center"/>
              <w:rPr>
                <w:sz w:val="16"/>
                <w:szCs w:val="16"/>
                <w:lang w:val="ru-RU"/>
              </w:rPr>
            </w:pPr>
            <w:r w:rsidRPr="00B24750">
              <w:rPr>
                <w:sz w:val="16"/>
                <w:szCs w:val="16"/>
                <w:lang w:val="ru-RU"/>
              </w:rPr>
              <w:t xml:space="preserve">улучшение технической оснащенности правоохранительных привлекаемых для ликвидации террористических актов </w:t>
            </w:r>
            <w:r w:rsidRPr="00B24750">
              <w:rPr>
                <w:sz w:val="16"/>
                <w:szCs w:val="16"/>
                <w:lang w:val="ru-RU"/>
              </w:rPr>
              <w:lastRenderedPageBreak/>
              <w:t>и минимизации их последствий</w:t>
            </w:r>
          </w:p>
        </w:tc>
      </w:tr>
      <w:tr w:rsidR="00B24750" w:rsidRPr="00382336" w:rsidTr="008D3D22">
        <w:trPr>
          <w:trHeight w:val="677"/>
        </w:trPr>
        <w:tc>
          <w:tcPr>
            <w:tcW w:w="582" w:type="dxa"/>
            <w:tcBorders>
              <w:top w:val="single" w:sz="4" w:space="0" w:color="auto"/>
              <w:left w:val="single" w:sz="4" w:space="0" w:color="auto"/>
              <w:bottom w:val="nil"/>
              <w:right w:val="single" w:sz="4" w:space="0" w:color="auto"/>
            </w:tcBorders>
            <w:shd w:val="clear" w:color="auto" w:fill="auto"/>
            <w:hideMark/>
          </w:tcPr>
          <w:p w:rsidR="00B24750" w:rsidRPr="00B24750" w:rsidRDefault="00B24750">
            <w:pPr>
              <w:jc w:val="center"/>
              <w:rPr>
                <w:color w:val="000000"/>
                <w:sz w:val="16"/>
                <w:szCs w:val="16"/>
              </w:rPr>
            </w:pPr>
            <w:r w:rsidRPr="00B24750">
              <w:rPr>
                <w:color w:val="000000"/>
                <w:sz w:val="16"/>
                <w:szCs w:val="16"/>
              </w:rPr>
              <w:lastRenderedPageBreak/>
              <w:t>4</w:t>
            </w:r>
          </w:p>
        </w:tc>
        <w:tc>
          <w:tcPr>
            <w:tcW w:w="2127" w:type="dxa"/>
            <w:tcBorders>
              <w:top w:val="nil"/>
              <w:left w:val="nil"/>
              <w:bottom w:val="single" w:sz="4" w:space="0" w:color="auto"/>
              <w:right w:val="single" w:sz="4" w:space="0" w:color="auto"/>
            </w:tcBorders>
            <w:shd w:val="clear" w:color="auto" w:fill="auto"/>
            <w:vAlign w:val="center"/>
            <w:hideMark/>
          </w:tcPr>
          <w:p w:rsidR="00B24750" w:rsidRPr="00B24750" w:rsidRDefault="00B24750">
            <w:pPr>
              <w:rPr>
                <w:sz w:val="16"/>
                <w:szCs w:val="16"/>
              </w:rPr>
            </w:pPr>
            <w:proofErr w:type="spellStart"/>
            <w:r w:rsidRPr="00B24750">
              <w:rPr>
                <w:sz w:val="16"/>
                <w:szCs w:val="16"/>
              </w:rPr>
              <w:t>Изготовление</w:t>
            </w:r>
            <w:proofErr w:type="spellEnd"/>
            <w:r w:rsidRPr="00B24750">
              <w:rPr>
                <w:sz w:val="16"/>
                <w:szCs w:val="16"/>
              </w:rPr>
              <w:t xml:space="preserve"> </w:t>
            </w:r>
            <w:proofErr w:type="spellStart"/>
            <w:r w:rsidRPr="00B24750">
              <w:rPr>
                <w:sz w:val="16"/>
                <w:szCs w:val="16"/>
              </w:rPr>
              <w:t>наглядного</w:t>
            </w:r>
            <w:proofErr w:type="spellEnd"/>
            <w:r w:rsidRPr="00B24750">
              <w:rPr>
                <w:sz w:val="16"/>
                <w:szCs w:val="16"/>
              </w:rPr>
              <w:t xml:space="preserve"> </w:t>
            </w:r>
            <w:proofErr w:type="spellStart"/>
            <w:r w:rsidRPr="00B24750">
              <w:rPr>
                <w:sz w:val="16"/>
                <w:szCs w:val="16"/>
              </w:rPr>
              <w:t>агитационного</w:t>
            </w:r>
            <w:proofErr w:type="spellEnd"/>
            <w:r w:rsidRPr="00B24750">
              <w:rPr>
                <w:sz w:val="16"/>
                <w:szCs w:val="16"/>
              </w:rPr>
              <w:t xml:space="preserve"> </w:t>
            </w:r>
            <w:proofErr w:type="spellStart"/>
            <w:r w:rsidRPr="00B24750">
              <w:rPr>
                <w:sz w:val="16"/>
                <w:szCs w:val="16"/>
              </w:rPr>
              <w:t>материала</w:t>
            </w:r>
            <w:proofErr w:type="spellEnd"/>
            <w:r w:rsidRPr="00B24750">
              <w:rPr>
                <w:sz w:val="16"/>
                <w:szCs w:val="16"/>
              </w:rPr>
              <w:t xml:space="preserve"> </w:t>
            </w:r>
          </w:p>
        </w:tc>
        <w:tc>
          <w:tcPr>
            <w:tcW w:w="945" w:type="dxa"/>
            <w:tcBorders>
              <w:top w:val="nil"/>
              <w:left w:val="nil"/>
              <w:bottom w:val="single" w:sz="4" w:space="0" w:color="auto"/>
              <w:right w:val="single" w:sz="4" w:space="0" w:color="auto"/>
            </w:tcBorders>
            <w:shd w:val="clear" w:color="auto" w:fill="auto"/>
            <w:hideMark/>
          </w:tcPr>
          <w:p w:rsidR="00B24750" w:rsidRPr="00B24750" w:rsidRDefault="00B24750">
            <w:pPr>
              <w:rPr>
                <w:color w:val="000000"/>
                <w:sz w:val="16"/>
                <w:szCs w:val="16"/>
              </w:rPr>
            </w:pPr>
            <w:r w:rsidRPr="00B24750">
              <w:rPr>
                <w:color w:val="000000"/>
                <w:sz w:val="16"/>
                <w:szCs w:val="16"/>
              </w:rPr>
              <w:t>Администрация поселка Большая Ирба</w:t>
            </w:r>
          </w:p>
        </w:tc>
        <w:tc>
          <w:tcPr>
            <w:tcW w:w="629" w:type="dxa"/>
            <w:tcBorders>
              <w:top w:val="nil"/>
              <w:left w:val="nil"/>
              <w:bottom w:val="single" w:sz="4" w:space="0" w:color="auto"/>
              <w:right w:val="single" w:sz="4" w:space="0" w:color="auto"/>
            </w:tcBorders>
            <w:shd w:val="clear" w:color="auto" w:fill="auto"/>
            <w:hideMark/>
          </w:tcPr>
          <w:p w:rsidR="00B24750" w:rsidRPr="00B24750" w:rsidRDefault="00B24750">
            <w:pPr>
              <w:jc w:val="center"/>
              <w:rPr>
                <w:color w:val="000000"/>
                <w:sz w:val="16"/>
                <w:szCs w:val="16"/>
              </w:rPr>
            </w:pPr>
            <w:r w:rsidRPr="00B24750">
              <w:rPr>
                <w:color w:val="000000"/>
                <w:sz w:val="16"/>
                <w:szCs w:val="16"/>
              </w:rPr>
              <w:t>552</w:t>
            </w:r>
          </w:p>
        </w:tc>
        <w:tc>
          <w:tcPr>
            <w:tcW w:w="820" w:type="dxa"/>
            <w:tcBorders>
              <w:top w:val="nil"/>
              <w:left w:val="nil"/>
              <w:bottom w:val="single" w:sz="4" w:space="0" w:color="auto"/>
              <w:right w:val="single" w:sz="4" w:space="0" w:color="auto"/>
            </w:tcBorders>
            <w:shd w:val="clear" w:color="auto" w:fill="auto"/>
            <w:hideMark/>
          </w:tcPr>
          <w:p w:rsidR="00B24750" w:rsidRPr="00B24750" w:rsidRDefault="00B24750">
            <w:pPr>
              <w:jc w:val="center"/>
              <w:rPr>
                <w:color w:val="000000"/>
                <w:sz w:val="16"/>
                <w:szCs w:val="16"/>
              </w:rPr>
            </w:pPr>
            <w:r w:rsidRPr="00B24750">
              <w:rPr>
                <w:color w:val="000000"/>
                <w:sz w:val="16"/>
                <w:szCs w:val="16"/>
              </w:rPr>
              <w:t>0314</w:t>
            </w:r>
          </w:p>
        </w:tc>
        <w:tc>
          <w:tcPr>
            <w:tcW w:w="582" w:type="dxa"/>
            <w:tcBorders>
              <w:top w:val="nil"/>
              <w:left w:val="nil"/>
              <w:bottom w:val="single" w:sz="4" w:space="0" w:color="auto"/>
              <w:right w:val="single" w:sz="4" w:space="0" w:color="auto"/>
            </w:tcBorders>
            <w:shd w:val="clear" w:color="auto" w:fill="auto"/>
            <w:hideMark/>
          </w:tcPr>
          <w:p w:rsidR="00B24750" w:rsidRPr="00B24750" w:rsidRDefault="00B24750">
            <w:pPr>
              <w:jc w:val="center"/>
              <w:rPr>
                <w:color w:val="000000"/>
                <w:sz w:val="16"/>
                <w:szCs w:val="16"/>
              </w:rPr>
            </w:pPr>
            <w:r w:rsidRPr="00B24750">
              <w:rPr>
                <w:color w:val="000000"/>
                <w:sz w:val="16"/>
                <w:szCs w:val="16"/>
              </w:rPr>
              <w:t>01</w:t>
            </w:r>
          </w:p>
        </w:tc>
        <w:tc>
          <w:tcPr>
            <w:tcW w:w="567" w:type="dxa"/>
            <w:tcBorders>
              <w:top w:val="nil"/>
              <w:left w:val="nil"/>
              <w:bottom w:val="single" w:sz="4" w:space="0" w:color="auto"/>
              <w:right w:val="single" w:sz="4" w:space="0" w:color="auto"/>
            </w:tcBorders>
            <w:shd w:val="clear" w:color="auto" w:fill="auto"/>
            <w:hideMark/>
          </w:tcPr>
          <w:p w:rsidR="00B24750" w:rsidRPr="00B24750" w:rsidRDefault="00B24750">
            <w:pPr>
              <w:jc w:val="center"/>
              <w:rPr>
                <w:color w:val="000000"/>
                <w:sz w:val="16"/>
                <w:szCs w:val="16"/>
              </w:rPr>
            </w:pPr>
            <w:r w:rsidRPr="00B24750">
              <w:rPr>
                <w:color w:val="000000"/>
                <w:sz w:val="16"/>
                <w:szCs w:val="16"/>
              </w:rPr>
              <w:t>5</w:t>
            </w:r>
          </w:p>
        </w:tc>
        <w:tc>
          <w:tcPr>
            <w:tcW w:w="640" w:type="dxa"/>
            <w:tcBorders>
              <w:top w:val="nil"/>
              <w:left w:val="nil"/>
              <w:bottom w:val="single" w:sz="4" w:space="0" w:color="auto"/>
              <w:right w:val="single" w:sz="4" w:space="0" w:color="auto"/>
            </w:tcBorders>
            <w:shd w:val="clear" w:color="auto" w:fill="auto"/>
            <w:hideMark/>
          </w:tcPr>
          <w:p w:rsidR="00B24750" w:rsidRPr="00B24750" w:rsidRDefault="00B24750">
            <w:pPr>
              <w:jc w:val="center"/>
              <w:rPr>
                <w:color w:val="000000"/>
                <w:sz w:val="16"/>
                <w:szCs w:val="16"/>
              </w:rPr>
            </w:pPr>
            <w:r w:rsidRPr="00B24750">
              <w:rPr>
                <w:color w:val="000000"/>
                <w:sz w:val="16"/>
                <w:szCs w:val="16"/>
              </w:rPr>
              <w:t>8205</w:t>
            </w:r>
          </w:p>
        </w:tc>
        <w:tc>
          <w:tcPr>
            <w:tcW w:w="650" w:type="dxa"/>
            <w:tcBorders>
              <w:top w:val="nil"/>
              <w:left w:val="nil"/>
              <w:bottom w:val="single" w:sz="4" w:space="0" w:color="auto"/>
              <w:right w:val="single" w:sz="4" w:space="0" w:color="auto"/>
            </w:tcBorders>
            <w:shd w:val="clear" w:color="auto" w:fill="auto"/>
            <w:hideMark/>
          </w:tcPr>
          <w:p w:rsidR="00B24750" w:rsidRPr="00B24750" w:rsidRDefault="00B24750">
            <w:pPr>
              <w:jc w:val="center"/>
              <w:rPr>
                <w:color w:val="000000"/>
                <w:sz w:val="16"/>
                <w:szCs w:val="16"/>
              </w:rPr>
            </w:pPr>
            <w:r w:rsidRPr="00B24750">
              <w:rPr>
                <w:color w:val="000000"/>
                <w:sz w:val="16"/>
                <w:szCs w:val="16"/>
              </w:rPr>
              <w:t>244</w:t>
            </w:r>
          </w:p>
        </w:tc>
        <w:tc>
          <w:tcPr>
            <w:tcW w:w="553" w:type="dxa"/>
            <w:tcBorders>
              <w:top w:val="nil"/>
              <w:left w:val="nil"/>
              <w:bottom w:val="single" w:sz="4" w:space="0" w:color="auto"/>
              <w:right w:val="single" w:sz="4" w:space="0" w:color="auto"/>
            </w:tcBorders>
            <w:shd w:val="clear" w:color="auto" w:fill="auto"/>
            <w:hideMark/>
          </w:tcPr>
          <w:p w:rsidR="00B24750" w:rsidRPr="00B24750" w:rsidRDefault="00B24750">
            <w:pPr>
              <w:jc w:val="right"/>
              <w:rPr>
                <w:color w:val="000000"/>
                <w:sz w:val="16"/>
                <w:szCs w:val="16"/>
              </w:rPr>
            </w:pPr>
            <w:r w:rsidRPr="00B24750">
              <w:rPr>
                <w:color w:val="000000"/>
                <w:sz w:val="16"/>
                <w:szCs w:val="16"/>
              </w:rPr>
              <w:t>0,00</w:t>
            </w:r>
          </w:p>
        </w:tc>
        <w:tc>
          <w:tcPr>
            <w:tcW w:w="604" w:type="dxa"/>
            <w:tcBorders>
              <w:top w:val="nil"/>
              <w:left w:val="nil"/>
              <w:bottom w:val="single" w:sz="4" w:space="0" w:color="auto"/>
              <w:right w:val="single" w:sz="4" w:space="0" w:color="auto"/>
            </w:tcBorders>
            <w:shd w:val="clear" w:color="auto" w:fill="auto"/>
            <w:hideMark/>
          </w:tcPr>
          <w:p w:rsidR="00B24750" w:rsidRPr="00B24750" w:rsidRDefault="00B24750">
            <w:pPr>
              <w:jc w:val="right"/>
              <w:rPr>
                <w:color w:val="000000"/>
                <w:sz w:val="16"/>
                <w:szCs w:val="16"/>
              </w:rPr>
            </w:pPr>
            <w:r w:rsidRPr="00B24750">
              <w:rPr>
                <w:color w:val="000000"/>
                <w:sz w:val="16"/>
                <w:szCs w:val="16"/>
              </w:rPr>
              <w:t>0,00</w:t>
            </w:r>
          </w:p>
        </w:tc>
        <w:tc>
          <w:tcPr>
            <w:tcW w:w="672" w:type="dxa"/>
            <w:tcBorders>
              <w:top w:val="nil"/>
              <w:left w:val="nil"/>
              <w:bottom w:val="single" w:sz="4" w:space="0" w:color="auto"/>
              <w:right w:val="single" w:sz="4" w:space="0" w:color="auto"/>
            </w:tcBorders>
            <w:shd w:val="clear" w:color="auto" w:fill="auto"/>
            <w:hideMark/>
          </w:tcPr>
          <w:p w:rsidR="00B24750" w:rsidRPr="00B24750" w:rsidRDefault="00B24750">
            <w:pPr>
              <w:jc w:val="right"/>
              <w:rPr>
                <w:color w:val="000000"/>
                <w:sz w:val="16"/>
                <w:szCs w:val="16"/>
              </w:rPr>
            </w:pPr>
            <w:r>
              <w:rPr>
                <w:color w:val="000000"/>
                <w:sz w:val="16"/>
                <w:szCs w:val="16"/>
              </w:rPr>
              <w:t>150 082 050</w:t>
            </w:r>
            <w:r w:rsidRPr="00B24750">
              <w:rPr>
                <w:color w:val="000000"/>
                <w:sz w:val="16"/>
                <w:szCs w:val="16"/>
              </w:rPr>
              <w:t xml:space="preserve"> </w:t>
            </w:r>
          </w:p>
        </w:tc>
        <w:tc>
          <w:tcPr>
            <w:tcW w:w="709" w:type="dxa"/>
            <w:tcBorders>
              <w:top w:val="nil"/>
              <w:left w:val="nil"/>
              <w:bottom w:val="single" w:sz="4" w:space="0" w:color="auto"/>
              <w:right w:val="single" w:sz="4" w:space="0" w:color="auto"/>
            </w:tcBorders>
            <w:shd w:val="clear" w:color="auto" w:fill="auto"/>
            <w:hideMark/>
          </w:tcPr>
          <w:p w:rsidR="00B24750" w:rsidRPr="00B24750" w:rsidRDefault="00B24750">
            <w:pPr>
              <w:jc w:val="right"/>
              <w:rPr>
                <w:color w:val="000000"/>
                <w:sz w:val="16"/>
                <w:szCs w:val="16"/>
              </w:rPr>
            </w:pPr>
            <w:r w:rsidRPr="00B24750">
              <w:rPr>
                <w:color w:val="000000"/>
                <w:sz w:val="16"/>
                <w:szCs w:val="16"/>
              </w:rPr>
              <w:t xml:space="preserve">0,0 </w:t>
            </w:r>
          </w:p>
        </w:tc>
        <w:tc>
          <w:tcPr>
            <w:tcW w:w="709" w:type="dxa"/>
            <w:gridSpan w:val="2"/>
            <w:tcBorders>
              <w:top w:val="nil"/>
              <w:left w:val="nil"/>
              <w:bottom w:val="single" w:sz="4" w:space="0" w:color="auto"/>
              <w:right w:val="single" w:sz="4" w:space="0" w:color="auto"/>
            </w:tcBorders>
            <w:shd w:val="clear" w:color="auto" w:fill="auto"/>
            <w:hideMark/>
          </w:tcPr>
          <w:p w:rsidR="00B24750" w:rsidRPr="00B24750" w:rsidRDefault="00B24750">
            <w:pPr>
              <w:jc w:val="right"/>
              <w:rPr>
                <w:color w:val="000000"/>
                <w:sz w:val="16"/>
                <w:szCs w:val="16"/>
              </w:rPr>
            </w:pPr>
            <w:r w:rsidRPr="00B24750">
              <w:rPr>
                <w:color w:val="000000"/>
                <w:sz w:val="16"/>
                <w:szCs w:val="16"/>
              </w:rPr>
              <w:t xml:space="preserve">10,0 </w:t>
            </w:r>
          </w:p>
        </w:tc>
        <w:tc>
          <w:tcPr>
            <w:tcW w:w="567" w:type="dxa"/>
            <w:gridSpan w:val="2"/>
            <w:tcBorders>
              <w:top w:val="nil"/>
              <w:left w:val="nil"/>
              <w:bottom w:val="single" w:sz="4" w:space="0" w:color="auto"/>
              <w:right w:val="single" w:sz="4" w:space="0" w:color="auto"/>
            </w:tcBorders>
            <w:shd w:val="clear" w:color="auto" w:fill="auto"/>
            <w:hideMark/>
          </w:tcPr>
          <w:p w:rsidR="00B24750" w:rsidRPr="00B24750" w:rsidRDefault="00760DC6">
            <w:pPr>
              <w:jc w:val="right"/>
              <w:rPr>
                <w:color w:val="000000"/>
                <w:sz w:val="16"/>
                <w:szCs w:val="16"/>
              </w:rPr>
            </w:pPr>
            <w:r>
              <w:rPr>
                <w:color w:val="000000"/>
                <w:sz w:val="16"/>
                <w:szCs w:val="16"/>
                <w:lang w:val="ru-RU"/>
              </w:rPr>
              <w:t>2</w:t>
            </w:r>
            <w:r w:rsidR="00B24750" w:rsidRPr="00B24750">
              <w:rPr>
                <w:color w:val="000000"/>
                <w:sz w:val="16"/>
                <w:szCs w:val="16"/>
              </w:rPr>
              <w:t xml:space="preserve">,0 </w:t>
            </w:r>
          </w:p>
        </w:tc>
        <w:tc>
          <w:tcPr>
            <w:tcW w:w="566" w:type="dxa"/>
            <w:tcBorders>
              <w:top w:val="nil"/>
              <w:left w:val="nil"/>
              <w:bottom w:val="single" w:sz="4" w:space="0" w:color="auto"/>
              <w:right w:val="single" w:sz="4" w:space="0" w:color="auto"/>
            </w:tcBorders>
            <w:shd w:val="clear" w:color="auto" w:fill="auto"/>
            <w:hideMark/>
          </w:tcPr>
          <w:p w:rsidR="00B24750" w:rsidRPr="00B24750" w:rsidRDefault="00B24750">
            <w:pPr>
              <w:jc w:val="right"/>
              <w:rPr>
                <w:color w:val="000000"/>
                <w:sz w:val="16"/>
                <w:szCs w:val="16"/>
              </w:rPr>
            </w:pPr>
            <w:r w:rsidRPr="00B24750">
              <w:rPr>
                <w:color w:val="000000"/>
                <w:sz w:val="16"/>
                <w:szCs w:val="16"/>
              </w:rPr>
              <w:t xml:space="preserve">10,0 </w:t>
            </w:r>
          </w:p>
        </w:tc>
        <w:tc>
          <w:tcPr>
            <w:tcW w:w="709" w:type="dxa"/>
            <w:tcBorders>
              <w:top w:val="nil"/>
              <w:left w:val="nil"/>
              <w:bottom w:val="single" w:sz="4" w:space="0" w:color="auto"/>
              <w:right w:val="single" w:sz="4" w:space="0" w:color="auto"/>
            </w:tcBorders>
            <w:shd w:val="clear" w:color="auto" w:fill="auto"/>
            <w:hideMark/>
          </w:tcPr>
          <w:p w:rsidR="00B24750" w:rsidRPr="00B24750" w:rsidRDefault="00B24750">
            <w:pPr>
              <w:jc w:val="right"/>
              <w:rPr>
                <w:color w:val="000000"/>
                <w:sz w:val="16"/>
                <w:szCs w:val="16"/>
              </w:rPr>
            </w:pPr>
            <w:r w:rsidRPr="00B24750">
              <w:rPr>
                <w:color w:val="000000"/>
                <w:sz w:val="16"/>
                <w:szCs w:val="16"/>
              </w:rPr>
              <w:t xml:space="preserve">10,0 </w:t>
            </w:r>
          </w:p>
        </w:tc>
        <w:tc>
          <w:tcPr>
            <w:tcW w:w="709" w:type="dxa"/>
            <w:tcBorders>
              <w:top w:val="nil"/>
              <w:left w:val="nil"/>
              <w:bottom w:val="single" w:sz="4" w:space="0" w:color="auto"/>
              <w:right w:val="single" w:sz="4" w:space="0" w:color="auto"/>
            </w:tcBorders>
            <w:shd w:val="clear" w:color="auto" w:fill="auto"/>
            <w:hideMark/>
          </w:tcPr>
          <w:p w:rsidR="00B24750" w:rsidRPr="00B24750" w:rsidRDefault="00760DC6">
            <w:pPr>
              <w:jc w:val="right"/>
              <w:rPr>
                <w:color w:val="000000"/>
                <w:sz w:val="16"/>
                <w:szCs w:val="16"/>
              </w:rPr>
            </w:pPr>
            <w:r>
              <w:rPr>
                <w:color w:val="000000"/>
                <w:sz w:val="16"/>
                <w:szCs w:val="16"/>
                <w:lang w:val="ru-RU"/>
              </w:rPr>
              <w:t>32</w:t>
            </w:r>
            <w:r w:rsidR="00B24750" w:rsidRPr="00B24750">
              <w:rPr>
                <w:color w:val="000000"/>
                <w:sz w:val="16"/>
                <w:szCs w:val="16"/>
              </w:rPr>
              <w:t xml:space="preserve">,0 </w:t>
            </w:r>
          </w:p>
        </w:tc>
        <w:tc>
          <w:tcPr>
            <w:tcW w:w="1950" w:type="dxa"/>
            <w:gridSpan w:val="2"/>
            <w:tcBorders>
              <w:top w:val="nil"/>
              <w:left w:val="nil"/>
              <w:bottom w:val="single" w:sz="4" w:space="0" w:color="auto"/>
              <w:right w:val="single" w:sz="4" w:space="0" w:color="auto"/>
            </w:tcBorders>
            <w:shd w:val="clear" w:color="auto" w:fill="auto"/>
            <w:vAlign w:val="center"/>
            <w:hideMark/>
          </w:tcPr>
          <w:p w:rsidR="00B24750" w:rsidRPr="00B24750" w:rsidRDefault="00B24750">
            <w:pPr>
              <w:jc w:val="center"/>
              <w:rPr>
                <w:sz w:val="16"/>
                <w:szCs w:val="16"/>
                <w:lang w:val="ru-RU"/>
              </w:rPr>
            </w:pPr>
            <w:r w:rsidRPr="00B24750">
              <w:rPr>
                <w:sz w:val="16"/>
                <w:szCs w:val="16"/>
                <w:lang w:val="ru-RU"/>
              </w:rPr>
              <w:t>формирование нетерпимости к проявлениям терроризма и экстремизма, а также толерантного сознания, позитивных установок к представителям иных этнических и конфессиональных сообществ</w:t>
            </w:r>
          </w:p>
        </w:tc>
      </w:tr>
      <w:tr w:rsidR="00B24750" w:rsidRPr="00B24750" w:rsidTr="008D3D22">
        <w:trPr>
          <w:trHeight w:val="410"/>
        </w:trPr>
        <w:tc>
          <w:tcPr>
            <w:tcW w:w="582" w:type="dxa"/>
            <w:tcBorders>
              <w:top w:val="single" w:sz="4" w:space="0" w:color="auto"/>
              <w:left w:val="single" w:sz="4" w:space="0" w:color="auto"/>
              <w:bottom w:val="nil"/>
              <w:right w:val="single" w:sz="4" w:space="0" w:color="auto"/>
            </w:tcBorders>
            <w:shd w:val="clear" w:color="auto" w:fill="auto"/>
            <w:hideMark/>
          </w:tcPr>
          <w:p w:rsidR="00B24750" w:rsidRPr="00B24750" w:rsidRDefault="00B24750">
            <w:pPr>
              <w:jc w:val="center"/>
              <w:rPr>
                <w:color w:val="000000"/>
                <w:sz w:val="16"/>
                <w:szCs w:val="16"/>
                <w:lang w:val="ru-RU"/>
              </w:rPr>
            </w:pPr>
            <w:r w:rsidRPr="00B24750">
              <w:rPr>
                <w:color w:val="000000"/>
                <w:sz w:val="16"/>
                <w:szCs w:val="16"/>
              </w:rPr>
              <w:t> </w:t>
            </w:r>
          </w:p>
        </w:tc>
        <w:tc>
          <w:tcPr>
            <w:tcW w:w="2127" w:type="dxa"/>
            <w:tcBorders>
              <w:top w:val="nil"/>
              <w:left w:val="nil"/>
              <w:bottom w:val="single" w:sz="4" w:space="0" w:color="auto"/>
              <w:right w:val="nil"/>
            </w:tcBorders>
            <w:shd w:val="clear" w:color="auto" w:fill="auto"/>
            <w:vAlign w:val="center"/>
            <w:hideMark/>
          </w:tcPr>
          <w:p w:rsidR="00B24750" w:rsidRPr="00B24750" w:rsidRDefault="00B24750">
            <w:pPr>
              <w:rPr>
                <w:sz w:val="16"/>
                <w:szCs w:val="16"/>
              </w:rPr>
            </w:pPr>
            <w:proofErr w:type="spellStart"/>
            <w:r w:rsidRPr="00B24750">
              <w:rPr>
                <w:sz w:val="16"/>
                <w:szCs w:val="16"/>
              </w:rPr>
              <w:t>Итого</w:t>
            </w:r>
            <w:proofErr w:type="spellEnd"/>
            <w:r w:rsidRPr="00B24750">
              <w:rPr>
                <w:sz w:val="16"/>
                <w:szCs w:val="16"/>
              </w:rPr>
              <w:t xml:space="preserve"> </w:t>
            </w:r>
            <w:proofErr w:type="spellStart"/>
            <w:r w:rsidRPr="00B24750">
              <w:rPr>
                <w:sz w:val="16"/>
                <w:szCs w:val="16"/>
              </w:rPr>
              <w:t>по</w:t>
            </w:r>
            <w:proofErr w:type="spellEnd"/>
            <w:r w:rsidRPr="00B24750">
              <w:rPr>
                <w:sz w:val="16"/>
                <w:szCs w:val="16"/>
              </w:rPr>
              <w:t xml:space="preserve"> </w:t>
            </w:r>
            <w:proofErr w:type="spellStart"/>
            <w:r w:rsidRPr="00B24750">
              <w:rPr>
                <w:sz w:val="16"/>
                <w:szCs w:val="16"/>
              </w:rPr>
              <w:t>задаче</w:t>
            </w:r>
            <w:proofErr w:type="spellEnd"/>
            <w:r w:rsidRPr="00B24750">
              <w:rPr>
                <w:sz w:val="16"/>
                <w:szCs w:val="16"/>
              </w:rPr>
              <w:t xml:space="preserve"> 1 </w:t>
            </w:r>
          </w:p>
        </w:tc>
        <w:tc>
          <w:tcPr>
            <w:tcW w:w="945" w:type="dxa"/>
            <w:tcBorders>
              <w:top w:val="nil"/>
              <w:left w:val="nil"/>
              <w:bottom w:val="single" w:sz="4" w:space="0" w:color="auto"/>
              <w:right w:val="nil"/>
            </w:tcBorders>
            <w:shd w:val="clear" w:color="auto" w:fill="auto"/>
            <w:hideMark/>
          </w:tcPr>
          <w:p w:rsidR="00B24750" w:rsidRPr="00B24750" w:rsidRDefault="00B24750">
            <w:pPr>
              <w:rPr>
                <w:color w:val="000000"/>
                <w:sz w:val="16"/>
                <w:szCs w:val="16"/>
              </w:rPr>
            </w:pPr>
            <w:r w:rsidRPr="00B24750">
              <w:rPr>
                <w:color w:val="000000"/>
                <w:sz w:val="16"/>
                <w:szCs w:val="16"/>
              </w:rPr>
              <w:t> </w:t>
            </w:r>
          </w:p>
        </w:tc>
        <w:tc>
          <w:tcPr>
            <w:tcW w:w="629" w:type="dxa"/>
            <w:tcBorders>
              <w:top w:val="nil"/>
              <w:left w:val="single" w:sz="4" w:space="0" w:color="auto"/>
              <w:bottom w:val="single" w:sz="4" w:space="0" w:color="auto"/>
              <w:right w:val="single" w:sz="4" w:space="0" w:color="auto"/>
            </w:tcBorders>
            <w:shd w:val="clear" w:color="auto" w:fill="auto"/>
            <w:hideMark/>
          </w:tcPr>
          <w:p w:rsidR="00B24750" w:rsidRPr="00B24750" w:rsidRDefault="00B24750">
            <w:pPr>
              <w:jc w:val="center"/>
              <w:rPr>
                <w:color w:val="000000"/>
                <w:sz w:val="16"/>
                <w:szCs w:val="16"/>
              </w:rPr>
            </w:pPr>
            <w:r w:rsidRPr="00B24750">
              <w:rPr>
                <w:color w:val="000000"/>
                <w:sz w:val="16"/>
                <w:szCs w:val="16"/>
              </w:rPr>
              <w:t> </w:t>
            </w:r>
          </w:p>
        </w:tc>
        <w:tc>
          <w:tcPr>
            <w:tcW w:w="820" w:type="dxa"/>
            <w:tcBorders>
              <w:top w:val="nil"/>
              <w:left w:val="nil"/>
              <w:bottom w:val="single" w:sz="4" w:space="0" w:color="auto"/>
              <w:right w:val="single" w:sz="4" w:space="0" w:color="auto"/>
            </w:tcBorders>
            <w:shd w:val="clear" w:color="auto" w:fill="auto"/>
            <w:hideMark/>
          </w:tcPr>
          <w:p w:rsidR="00B24750" w:rsidRPr="00B24750" w:rsidRDefault="00B24750">
            <w:pPr>
              <w:jc w:val="center"/>
              <w:rPr>
                <w:color w:val="000000"/>
                <w:sz w:val="16"/>
                <w:szCs w:val="16"/>
              </w:rPr>
            </w:pPr>
            <w:r w:rsidRPr="00B24750">
              <w:rPr>
                <w:color w:val="000000"/>
                <w:sz w:val="16"/>
                <w:szCs w:val="16"/>
              </w:rPr>
              <w:t> </w:t>
            </w:r>
          </w:p>
        </w:tc>
        <w:tc>
          <w:tcPr>
            <w:tcW w:w="582" w:type="dxa"/>
            <w:tcBorders>
              <w:top w:val="nil"/>
              <w:left w:val="nil"/>
              <w:bottom w:val="single" w:sz="4" w:space="0" w:color="auto"/>
              <w:right w:val="single" w:sz="4" w:space="0" w:color="auto"/>
            </w:tcBorders>
            <w:shd w:val="clear" w:color="auto" w:fill="auto"/>
            <w:hideMark/>
          </w:tcPr>
          <w:p w:rsidR="00B24750" w:rsidRPr="00B24750" w:rsidRDefault="00B24750">
            <w:pPr>
              <w:jc w:val="center"/>
              <w:rPr>
                <w:color w:val="000000"/>
                <w:sz w:val="16"/>
                <w:szCs w:val="16"/>
              </w:rPr>
            </w:pPr>
            <w:r w:rsidRPr="00B24750">
              <w:rPr>
                <w:color w:val="000000"/>
                <w:sz w:val="16"/>
                <w:szCs w:val="16"/>
              </w:rPr>
              <w:t> </w:t>
            </w:r>
          </w:p>
        </w:tc>
        <w:tc>
          <w:tcPr>
            <w:tcW w:w="567" w:type="dxa"/>
            <w:tcBorders>
              <w:top w:val="nil"/>
              <w:left w:val="nil"/>
              <w:bottom w:val="single" w:sz="4" w:space="0" w:color="auto"/>
              <w:right w:val="single" w:sz="4" w:space="0" w:color="auto"/>
            </w:tcBorders>
            <w:shd w:val="clear" w:color="auto" w:fill="auto"/>
            <w:hideMark/>
          </w:tcPr>
          <w:p w:rsidR="00B24750" w:rsidRPr="00B24750" w:rsidRDefault="00B24750">
            <w:pPr>
              <w:jc w:val="center"/>
              <w:rPr>
                <w:color w:val="000000"/>
                <w:sz w:val="16"/>
                <w:szCs w:val="16"/>
              </w:rPr>
            </w:pPr>
            <w:r w:rsidRPr="00B24750">
              <w:rPr>
                <w:color w:val="000000"/>
                <w:sz w:val="16"/>
                <w:szCs w:val="16"/>
              </w:rPr>
              <w:t> </w:t>
            </w:r>
          </w:p>
        </w:tc>
        <w:tc>
          <w:tcPr>
            <w:tcW w:w="640" w:type="dxa"/>
            <w:tcBorders>
              <w:top w:val="nil"/>
              <w:left w:val="nil"/>
              <w:bottom w:val="single" w:sz="4" w:space="0" w:color="auto"/>
              <w:right w:val="single" w:sz="4" w:space="0" w:color="auto"/>
            </w:tcBorders>
            <w:shd w:val="clear" w:color="auto" w:fill="auto"/>
            <w:hideMark/>
          </w:tcPr>
          <w:p w:rsidR="00B24750" w:rsidRPr="00B24750" w:rsidRDefault="00B24750">
            <w:pPr>
              <w:jc w:val="center"/>
              <w:rPr>
                <w:color w:val="000000"/>
                <w:sz w:val="16"/>
                <w:szCs w:val="16"/>
              </w:rPr>
            </w:pPr>
            <w:r w:rsidRPr="00B24750">
              <w:rPr>
                <w:color w:val="000000"/>
                <w:sz w:val="16"/>
                <w:szCs w:val="16"/>
              </w:rPr>
              <w:t> </w:t>
            </w:r>
          </w:p>
        </w:tc>
        <w:tc>
          <w:tcPr>
            <w:tcW w:w="650" w:type="dxa"/>
            <w:tcBorders>
              <w:top w:val="nil"/>
              <w:left w:val="nil"/>
              <w:bottom w:val="single" w:sz="4" w:space="0" w:color="auto"/>
              <w:right w:val="single" w:sz="4" w:space="0" w:color="auto"/>
            </w:tcBorders>
            <w:shd w:val="clear" w:color="auto" w:fill="auto"/>
            <w:hideMark/>
          </w:tcPr>
          <w:p w:rsidR="00B24750" w:rsidRPr="00B24750" w:rsidRDefault="00B24750">
            <w:pPr>
              <w:jc w:val="center"/>
              <w:rPr>
                <w:color w:val="000000"/>
                <w:sz w:val="16"/>
                <w:szCs w:val="16"/>
              </w:rPr>
            </w:pPr>
            <w:r w:rsidRPr="00B24750">
              <w:rPr>
                <w:color w:val="000000"/>
                <w:sz w:val="16"/>
                <w:szCs w:val="16"/>
              </w:rPr>
              <w:t> </w:t>
            </w:r>
          </w:p>
        </w:tc>
        <w:tc>
          <w:tcPr>
            <w:tcW w:w="553" w:type="dxa"/>
            <w:tcBorders>
              <w:top w:val="nil"/>
              <w:left w:val="nil"/>
              <w:bottom w:val="single" w:sz="4" w:space="0" w:color="auto"/>
              <w:right w:val="single" w:sz="4" w:space="0" w:color="auto"/>
            </w:tcBorders>
            <w:shd w:val="clear" w:color="auto" w:fill="auto"/>
            <w:hideMark/>
          </w:tcPr>
          <w:p w:rsidR="00B24750" w:rsidRPr="00B24750" w:rsidRDefault="00B24750">
            <w:pPr>
              <w:jc w:val="right"/>
              <w:rPr>
                <w:color w:val="000000"/>
                <w:sz w:val="16"/>
                <w:szCs w:val="16"/>
              </w:rPr>
            </w:pPr>
            <w:r w:rsidRPr="00B24750">
              <w:rPr>
                <w:color w:val="000000"/>
                <w:sz w:val="16"/>
                <w:szCs w:val="16"/>
              </w:rPr>
              <w:t>69,00</w:t>
            </w:r>
          </w:p>
        </w:tc>
        <w:tc>
          <w:tcPr>
            <w:tcW w:w="604" w:type="dxa"/>
            <w:tcBorders>
              <w:top w:val="nil"/>
              <w:left w:val="nil"/>
              <w:bottom w:val="single" w:sz="4" w:space="0" w:color="auto"/>
              <w:right w:val="single" w:sz="4" w:space="0" w:color="auto"/>
            </w:tcBorders>
            <w:shd w:val="clear" w:color="auto" w:fill="auto"/>
            <w:hideMark/>
          </w:tcPr>
          <w:p w:rsidR="00B24750" w:rsidRPr="00B24750" w:rsidRDefault="00B24750">
            <w:pPr>
              <w:jc w:val="right"/>
              <w:rPr>
                <w:color w:val="000000"/>
                <w:sz w:val="16"/>
                <w:szCs w:val="16"/>
              </w:rPr>
            </w:pPr>
            <w:r w:rsidRPr="00B24750">
              <w:rPr>
                <w:color w:val="000000"/>
                <w:sz w:val="16"/>
                <w:szCs w:val="16"/>
              </w:rPr>
              <w:t>0,00</w:t>
            </w:r>
          </w:p>
        </w:tc>
        <w:tc>
          <w:tcPr>
            <w:tcW w:w="672" w:type="dxa"/>
            <w:tcBorders>
              <w:top w:val="nil"/>
              <w:left w:val="nil"/>
              <w:bottom w:val="single" w:sz="4" w:space="0" w:color="auto"/>
              <w:right w:val="single" w:sz="4" w:space="0" w:color="auto"/>
            </w:tcBorders>
            <w:shd w:val="clear" w:color="auto" w:fill="auto"/>
            <w:hideMark/>
          </w:tcPr>
          <w:p w:rsidR="00B24750" w:rsidRPr="00B24750" w:rsidRDefault="00B24750">
            <w:pPr>
              <w:jc w:val="right"/>
              <w:rPr>
                <w:color w:val="000000"/>
                <w:sz w:val="16"/>
                <w:szCs w:val="16"/>
              </w:rPr>
            </w:pPr>
            <w:r w:rsidRPr="00B24750">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B24750" w:rsidRPr="00B24750" w:rsidRDefault="00B24750">
            <w:pPr>
              <w:jc w:val="right"/>
              <w:rPr>
                <w:color w:val="000000"/>
                <w:sz w:val="16"/>
                <w:szCs w:val="16"/>
              </w:rPr>
            </w:pPr>
            <w:r w:rsidRPr="00B24750">
              <w:rPr>
                <w:color w:val="000000"/>
                <w:sz w:val="16"/>
                <w:szCs w:val="16"/>
              </w:rPr>
              <w:t xml:space="preserve">0,0 </w:t>
            </w:r>
          </w:p>
        </w:tc>
        <w:tc>
          <w:tcPr>
            <w:tcW w:w="675" w:type="dxa"/>
            <w:tcBorders>
              <w:top w:val="nil"/>
              <w:left w:val="nil"/>
              <w:bottom w:val="single" w:sz="4" w:space="0" w:color="auto"/>
              <w:right w:val="single" w:sz="4" w:space="0" w:color="auto"/>
            </w:tcBorders>
            <w:shd w:val="clear" w:color="auto" w:fill="auto"/>
            <w:hideMark/>
          </w:tcPr>
          <w:p w:rsidR="00B24750" w:rsidRPr="00B24750" w:rsidRDefault="00B24750">
            <w:pPr>
              <w:jc w:val="right"/>
              <w:rPr>
                <w:color w:val="000000"/>
                <w:sz w:val="16"/>
                <w:szCs w:val="16"/>
              </w:rPr>
            </w:pPr>
            <w:r w:rsidRPr="00B24750">
              <w:rPr>
                <w:color w:val="000000"/>
                <w:sz w:val="16"/>
                <w:szCs w:val="16"/>
              </w:rPr>
              <w:t xml:space="preserve">20,0 </w:t>
            </w:r>
          </w:p>
        </w:tc>
        <w:tc>
          <w:tcPr>
            <w:tcW w:w="567" w:type="dxa"/>
            <w:gridSpan w:val="2"/>
            <w:tcBorders>
              <w:top w:val="nil"/>
              <w:left w:val="nil"/>
              <w:bottom w:val="single" w:sz="4" w:space="0" w:color="auto"/>
              <w:right w:val="single" w:sz="4" w:space="0" w:color="auto"/>
            </w:tcBorders>
            <w:shd w:val="clear" w:color="auto" w:fill="auto"/>
            <w:hideMark/>
          </w:tcPr>
          <w:p w:rsidR="00B24750" w:rsidRPr="00B24750" w:rsidRDefault="00760DC6">
            <w:pPr>
              <w:jc w:val="right"/>
              <w:rPr>
                <w:color w:val="000000"/>
                <w:sz w:val="16"/>
                <w:szCs w:val="16"/>
              </w:rPr>
            </w:pPr>
            <w:r>
              <w:rPr>
                <w:color w:val="000000"/>
                <w:sz w:val="16"/>
                <w:szCs w:val="16"/>
                <w:lang w:val="ru-RU"/>
              </w:rPr>
              <w:t>4</w:t>
            </w:r>
            <w:r w:rsidR="00B24750" w:rsidRPr="00B24750">
              <w:rPr>
                <w:color w:val="000000"/>
                <w:sz w:val="16"/>
                <w:szCs w:val="16"/>
              </w:rPr>
              <w:t xml:space="preserve">,0 </w:t>
            </w:r>
          </w:p>
        </w:tc>
        <w:tc>
          <w:tcPr>
            <w:tcW w:w="600" w:type="dxa"/>
            <w:gridSpan w:val="2"/>
            <w:tcBorders>
              <w:top w:val="nil"/>
              <w:left w:val="nil"/>
              <w:bottom w:val="single" w:sz="4" w:space="0" w:color="auto"/>
              <w:right w:val="single" w:sz="4" w:space="0" w:color="auto"/>
            </w:tcBorders>
            <w:shd w:val="clear" w:color="auto" w:fill="auto"/>
            <w:hideMark/>
          </w:tcPr>
          <w:p w:rsidR="00B24750" w:rsidRPr="00B24750" w:rsidRDefault="00B24750">
            <w:pPr>
              <w:jc w:val="right"/>
              <w:rPr>
                <w:color w:val="000000"/>
                <w:sz w:val="16"/>
                <w:szCs w:val="16"/>
              </w:rPr>
            </w:pPr>
            <w:r w:rsidRPr="00B24750">
              <w:rPr>
                <w:color w:val="000000"/>
                <w:sz w:val="16"/>
                <w:szCs w:val="16"/>
              </w:rPr>
              <w:t xml:space="preserve">20,0 </w:t>
            </w:r>
          </w:p>
        </w:tc>
        <w:tc>
          <w:tcPr>
            <w:tcW w:w="709" w:type="dxa"/>
            <w:tcBorders>
              <w:top w:val="nil"/>
              <w:left w:val="nil"/>
              <w:bottom w:val="single" w:sz="4" w:space="0" w:color="auto"/>
              <w:right w:val="single" w:sz="4" w:space="0" w:color="auto"/>
            </w:tcBorders>
            <w:shd w:val="clear" w:color="auto" w:fill="auto"/>
            <w:hideMark/>
          </w:tcPr>
          <w:p w:rsidR="00B24750" w:rsidRPr="00B24750" w:rsidRDefault="00B24750">
            <w:pPr>
              <w:jc w:val="right"/>
              <w:rPr>
                <w:color w:val="000000"/>
                <w:sz w:val="16"/>
                <w:szCs w:val="16"/>
              </w:rPr>
            </w:pPr>
            <w:r w:rsidRPr="00B24750">
              <w:rPr>
                <w:color w:val="000000"/>
                <w:sz w:val="16"/>
                <w:szCs w:val="16"/>
              </w:rPr>
              <w:t xml:space="preserve">20,0 </w:t>
            </w:r>
          </w:p>
        </w:tc>
        <w:tc>
          <w:tcPr>
            <w:tcW w:w="743" w:type="dxa"/>
            <w:gridSpan w:val="2"/>
            <w:tcBorders>
              <w:top w:val="nil"/>
              <w:left w:val="nil"/>
              <w:bottom w:val="single" w:sz="4" w:space="0" w:color="auto"/>
              <w:right w:val="single" w:sz="4" w:space="0" w:color="auto"/>
            </w:tcBorders>
            <w:shd w:val="clear" w:color="auto" w:fill="auto"/>
            <w:hideMark/>
          </w:tcPr>
          <w:p w:rsidR="00B24750" w:rsidRPr="00B24750" w:rsidRDefault="00B24750" w:rsidP="00760DC6">
            <w:pPr>
              <w:jc w:val="right"/>
              <w:rPr>
                <w:color w:val="000000"/>
                <w:sz w:val="16"/>
                <w:szCs w:val="16"/>
              </w:rPr>
            </w:pPr>
            <w:r w:rsidRPr="00B24750">
              <w:rPr>
                <w:color w:val="000000"/>
                <w:sz w:val="16"/>
                <w:szCs w:val="16"/>
              </w:rPr>
              <w:t>1</w:t>
            </w:r>
            <w:r w:rsidR="00760DC6">
              <w:rPr>
                <w:color w:val="000000"/>
                <w:sz w:val="16"/>
                <w:szCs w:val="16"/>
                <w:lang w:val="ru-RU"/>
              </w:rPr>
              <w:t>33</w:t>
            </w:r>
            <w:r w:rsidRPr="00B24750">
              <w:rPr>
                <w:color w:val="000000"/>
                <w:sz w:val="16"/>
                <w:szCs w:val="16"/>
              </w:rPr>
              <w:t xml:space="preserve">,0 </w:t>
            </w:r>
          </w:p>
        </w:tc>
        <w:tc>
          <w:tcPr>
            <w:tcW w:w="1916" w:type="dxa"/>
            <w:tcBorders>
              <w:top w:val="nil"/>
              <w:left w:val="nil"/>
              <w:bottom w:val="single" w:sz="4" w:space="0" w:color="auto"/>
              <w:right w:val="single" w:sz="4" w:space="0" w:color="auto"/>
            </w:tcBorders>
            <w:shd w:val="clear" w:color="auto" w:fill="auto"/>
            <w:vAlign w:val="center"/>
            <w:hideMark/>
          </w:tcPr>
          <w:p w:rsidR="00B24750" w:rsidRPr="00B24750" w:rsidRDefault="00B24750">
            <w:pPr>
              <w:jc w:val="center"/>
              <w:rPr>
                <w:sz w:val="16"/>
                <w:szCs w:val="16"/>
              </w:rPr>
            </w:pPr>
            <w:r w:rsidRPr="00B24750">
              <w:rPr>
                <w:sz w:val="16"/>
                <w:szCs w:val="16"/>
              </w:rPr>
              <w:t> </w:t>
            </w:r>
          </w:p>
        </w:tc>
      </w:tr>
      <w:tr w:rsidR="00B24750" w:rsidRPr="00382336" w:rsidTr="008D3D22">
        <w:trPr>
          <w:trHeight w:val="557"/>
        </w:trPr>
        <w:tc>
          <w:tcPr>
            <w:tcW w:w="582" w:type="dxa"/>
            <w:tcBorders>
              <w:top w:val="single" w:sz="4" w:space="0" w:color="auto"/>
              <w:left w:val="single" w:sz="4" w:space="0" w:color="auto"/>
              <w:bottom w:val="nil"/>
              <w:right w:val="single" w:sz="4" w:space="0" w:color="auto"/>
            </w:tcBorders>
            <w:shd w:val="clear" w:color="auto" w:fill="auto"/>
            <w:hideMark/>
          </w:tcPr>
          <w:p w:rsidR="00B24750" w:rsidRPr="00B24750" w:rsidRDefault="00B24750">
            <w:pPr>
              <w:jc w:val="center"/>
              <w:rPr>
                <w:color w:val="000000"/>
                <w:sz w:val="16"/>
                <w:szCs w:val="16"/>
              </w:rPr>
            </w:pPr>
            <w:r w:rsidRPr="00B24750">
              <w:rPr>
                <w:color w:val="000000"/>
                <w:sz w:val="16"/>
                <w:szCs w:val="16"/>
              </w:rPr>
              <w:t> </w:t>
            </w:r>
          </w:p>
        </w:tc>
        <w:tc>
          <w:tcPr>
            <w:tcW w:w="14708" w:type="dxa"/>
            <w:gridSpan w:val="21"/>
            <w:tcBorders>
              <w:top w:val="single" w:sz="4" w:space="0" w:color="auto"/>
              <w:left w:val="nil"/>
              <w:bottom w:val="single" w:sz="4" w:space="0" w:color="auto"/>
              <w:right w:val="single" w:sz="4" w:space="0" w:color="000000"/>
            </w:tcBorders>
            <w:shd w:val="clear" w:color="auto" w:fill="auto"/>
            <w:vAlign w:val="center"/>
            <w:hideMark/>
          </w:tcPr>
          <w:p w:rsidR="00B24750" w:rsidRPr="00B24750" w:rsidRDefault="00B24750">
            <w:pPr>
              <w:rPr>
                <w:sz w:val="16"/>
                <w:szCs w:val="16"/>
                <w:lang w:val="ru-RU"/>
              </w:rPr>
            </w:pPr>
            <w:r w:rsidRPr="00B24750">
              <w:rPr>
                <w:sz w:val="16"/>
                <w:szCs w:val="16"/>
                <w:lang w:val="ru-RU"/>
              </w:rPr>
              <w:t>Задача 2. Формирование антикоррупционного и общественного сознания к противодействию коррупции</w:t>
            </w:r>
          </w:p>
        </w:tc>
      </w:tr>
      <w:tr w:rsidR="00B24750" w:rsidRPr="00B24750" w:rsidTr="008D3D22">
        <w:trPr>
          <w:trHeight w:val="1650"/>
        </w:trPr>
        <w:tc>
          <w:tcPr>
            <w:tcW w:w="582" w:type="dxa"/>
            <w:tcBorders>
              <w:top w:val="single" w:sz="4" w:space="0" w:color="auto"/>
              <w:left w:val="single" w:sz="4" w:space="0" w:color="auto"/>
              <w:bottom w:val="nil"/>
              <w:right w:val="single" w:sz="4" w:space="0" w:color="auto"/>
            </w:tcBorders>
            <w:shd w:val="clear" w:color="auto" w:fill="auto"/>
            <w:hideMark/>
          </w:tcPr>
          <w:p w:rsidR="00B24750" w:rsidRPr="00B24750" w:rsidRDefault="00B24750">
            <w:pPr>
              <w:jc w:val="center"/>
              <w:rPr>
                <w:color w:val="000000"/>
                <w:sz w:val="16"/>
                <w:szCs w:val="16"/>
                <w:lang w:val="ru-RU"/>
              </w:rPr>
            </w:pPr>
            <w:r w:rsidRPr="00B24750">
              <w:rPr>
                <w:color w:val="000000"/>
                <w:sz w:val="16"/>
                <w:szCs w:val="16"/>
              </w:rPr>
              <w:t> </w:t>
            </w:r>
          </w:p>
        </w:tc>
        <w:tc>
          <w:tcPr>
            <w:tcW w:w="2127" w:type="dxa"/>
            <w:tcBorders>
              <w:top w:val="nil"/>
              <w:left w:val="nil"/>
              <w:bottom w:val="nil"/>
              <w:right w:val="nil"/>
            </w:tcBorders>
            <w:shd w:val="clear" w:color="auto" w:fill="auto"/>
            <w:vAlign w:val="center"/>
            <w:hideMark/>
          </w:tcPr>
          <w:p w:rsidR="00B24750" w:rsidRPr="00B24750" w:rsidRDefault="00B24750">
            <w:pPr>
              <w:jc w:val="both"/>
              <w:rPr>
                <w:color w:val="333333"/>
                <w:sz w:val="16"/>
                <w:szCs w:val="16"/>
                <w:lang w:val="ru-RU"/>
              </w:rPr>
            </w:pPr>
            <w:r w:rsidRPr="00B24750">
              <w:rPr>
                <w:color w:val="333333"/>
                <w:sz w:val="16"/>
                <w:szCs w:val="16"/>
                <w:lang w:val="ru-RU"/>
              </w:rPr>
              <w:t>Размещения на территории муниципального образования  информации антикоррупционной направленности,</w:t>
            </w:r>
            <w:r w:rsidRPr="00B24750">
              <w:rPr>
                <w:color w:val="333333"/>
                <w:sz w:val="16"/>
                <w:szCs w:val="16"/>
              </w:rPr>
              <w:t> </w:t>
            </w:r>
            <w:r w:rsidRPr="00B24750">
              <w:rPr>
                <w:i/>
                <w:iCs/>
                <w:color w:val="333333"/>
                <w:sz w:val="16"/>
                <w:szCs w:val="16"/>
              </w:rPr>
              <w:t> </w:t>
            </w:r>
            <w:r w:rsidRPr="00B24750">
              <w:rPr>
                <w:color w:val="333333"/>
                <w:sz w:val="16"/>
                <w:szCs w:val="16"/>
                <w:lang w:val="ru-RU"/>
              </w:rPr>
              <w:t>выпуск и распространение</w:t>
            </w:r>
            <w:r w:rsidRPr="00B24750">
              <w:rPr>
                <w:color w:val="333333"/>
                <w:sz w:val="16"/>
                <w:szCs w:val="16"/>
              </w:rPr>
              <w:t> </w:t>
            </w:r>
            <w:r w:rsidRPr="00B24750">
              <w:rPr>
                <w:color w:val="333333"/>
                <w:sz w:val="16"/>
                <w:szCs w:val="16"/>
                <w:lang w:val="ru-RU"/>
              </w:rPr>
              <w:t xml:space="preserve"> информационных буклетов, брошюр, сборников</w:t>
            </w:r>
            <w:r w:rsidRPr="00B24750">
              <w:rPr>
                <w:color w:val="333333"/>
                <w:sz w:val="16"/>
                <w:szCs w:val="16"/>
              </w:rPr>
              <w:t> </w:t>
            </w:r>
            <w:r w:rsidRPr="00B24750">
              <w:rPr>
                <w:color w:val="333333"/>
                <w:sz w:val="16"/>
                <w:szCs w:val="16"/>
                <w:lang w:val="ru-RU"/>
              </w:rPr>
              <w:t xml:space="preserve"> антикоррупционной тематики </w:t>
            </w:r>
            <w:r w:rsidRPr="00B24750">
              <w:rPr>
                <w:color w:val="333333"/>
                <w:sz w:val="16"/>
                <w:szCs w:val="16"/>
              </w:rPr>
              <w:t> </w:t>
            </w:r>
          </w:p>
        </w:tc>
        <w:tc>
          <w:tcPr>
            <w:tcW w:w="945" w:type="dxa"/>
            <w:tcBorders>
              <w:top w:val="nil"/>
              <w:left w:val="single" w:sz="4" w:space="0" w:color="auto"/>
              <w:bottom w:val="nil"/>
              <w:right w:val="single" w:sz="4" w:space="0" w:color="auto"/>
            </w:tcBorders>
            <w:shd w:val="clear" w:color="auto" w:fill="auto"/>
            <w:hideMark/>
          </w:tcPr>
          <w:p w:rsidR="00B24750" w:rsidRPr="00B24750" w:rsidRDefault="00B24750">
            <w:pPr>
              <w:rPr>
                <w:color w:val="000000"/>
                <w:sz w:val="16"/>
                <w:szCs w:val="16"/>
              </w:rPr>
            </w:pPr>
            <w:r w:rsidRPr="00B24750">
              <w:rPr>
                <w:color w:val="000000"/>
                <w:sz w:val="16"/>
                <w:szCs w:val="16"/>
              </w:rPr>
              <w:t>Администрация поселка Большая Ирба</w:t>
            </w:r>
          </w:p>
        </w:tc>
        <w:tc>
          <w:tcPr>
            <w:tcW w:w="629" w:type="dxa"/>
            <w:tcBorders>
              <w:top w:val="nil"/>
              <w:left w:val="nil"/>
              <w:bottom w:val="single" w:sz="4" w:space="0" w:color="auto"/>
              <w:right w:val="single" w:sz="4" w:space="0" w:color="auto"/>
            </w:tcBorders>
            <w:shd w:val="clear" w:color="auto" w:fill="auto"/>
            <w:hideMark/>
          </w:tcPr>
          <w:p w:rsidR="00B24750" w:rsidRPr="00B24750" w:rsidRDefault="00B24750">
            <w:pPr>
              <w:jc w:val="center"/>
              <w:rPr>
                <w:color w:val="000000"/>
                <w:sz w:val="16"/>
                <w:szCs w:val="16"/>
              </w:rPr>
            </w:pPr>
            <w:r w:rsidRPr="00B24750">
              <w:rPr>
                <w:color w:val="000000"/>
                <w:sz w:val="16"/>
                <w:szCs w:val="16"/>
              </w:rPr>
              <w:t>552</w:t>
            </w:r>
          </w:p>
        </w:tc>
        <w:tc>
          <w:tcPr>
            <w:tcW w:w="820" w:type="dxa"/>
            <w:tcBorders>
              <w:top w:val="nil"/>
              <w:left w:val="nil"/>
              <w:bottom w:val="single" w:sz="4" w:space="0" w:color="auto"/>
              <w:right w:val="single" w:sz="4" w:space="0" w:color="auto"/>
            </w:tcBorders>
            <w:shd w:val="clear" w:color="auto" w:fill="auto"/>
            <w:hideMark/>
          </w:tcPr>
          <w:p w:rsidR="00B24750" w:rsidRPr="00B24750" w:rsidRDefault="00B24750">
            <w:pPr>
              <w:jc w:val="center"/>
              <w:rPr>
                <w:color w:val="000000"/>
                <w:sz w:val="16"/>
                <w:szCs w:val="16"/>
              </w:rPr>
            </w:pPr>
            <w:r w:rsidRPr="00B24750">
              <w:rPr>
                <w:color w:val="000000"/>
                <w:sz w:val="16"/>
                <w:szCs w:val="16"/>
              </w:rPr>
              <w:t>0314</w:t>
            </w:r>
          </w:p>
        </w:tc>
        <w:tc>
          <w:tcPr>
            <w:tcW w:w="582" w:type="dxa"/>
            <w:tcBorders>
              <w:top w:val="nil"/>
              <w:left w:val="nil"/>
              <w:bottom w:val="single" w:sz="4" w:space="0" w:color="auto"/>
              <w:right w:val="single" w:sz="4" w:space="0" w:color="auto"/>
            </w:tcBorders>
            <w:shd w:val="clear" w:color="auto" w:fill="auto"/>
            <w:hideMark/>
          </w:tcPr>
          <w:p w:rsidR="00B24750" w:rsidRPr="00B24750" w:rsidRDefault="00B24750">
            <w:pPr>
              <w:jc w:val="center"/>
              <w:rPr>
                <w:color w:val="000000"/>
                <w:sz w:val="16"/>
                <w:szCs w:val="16"/>
              </w:rPr>
            </w:pPr>
            <w:r w:rsidRPr="00B24750">
              <w:rPr>
                <w:color w:val="000000"/>
                <w:sz w:val="16"/>
                <w:szCs w:val="16"/>
              </w:rPr>
              <w:t>01</w:t>
            </w:r>
          </w:p>
        </w:tc>
        <w:tc>
          <w:tcPr>
            <w:tcW w:w="567" w:type="dxa"/>
            <w:tcBorders>
              <w:top w:val="nil"/>
              <w:left w:val="nil"/>
              <w:bottom w:val="single" w:sz="4" w:space="0" w:color="auto"/>
              <w:right w:val="single" w:sz="4" w:space="0" w:color="auto"/>
            </w:tcBorders>
            <w:shd w:val="clear" w:color="auto" w:fill="auto"/>
            <w:hideMark/>
          </w:tcPr>
          <w:p w:rsidR="00B24750" w:rsidRPr="00B24750" w:rsidRDefault="00B24750">
            <w:pPr>
              <w:jc w:val="center"/>
              <w:rPr>
                <w:color w:val="000000"/>
                <w:sz w:val="16"/>
                <w:szCs w:val="16"/>
              </w:rPr>
            </w:pPr>
            <w:r w:rsidRPr="00B24750">
              <w:rPr>
                <w:color w:val="000000"/>
                <w:sz w:val="16"/>
                <w:szCs w:val="16"/>
              </w:rPr>
              <w:t>5</w:t>
            </w:r>
          </w:p>
        </w:tc>
        <w:tc>
          <w:tcPr>
            <w:tcW w:w="640" w:type="dxa"/>
            <w:tcBorders>
              <w:top w:val="nil"/>
              <w:left w:val="nil"/>
              <w:bottom w:val="single" w:sz="4" w:space="0" w:color="auto"/>
              <w:right w:val="single" w:sz="4" w:space="0" w:color="auto"/>
            </w:tcBorders>
            <w:shd w:val="clear" w:color="auto" w:fill="auto"/>
            <w:hideMark/>
          </w:tcPr>
          <w:p w:rsidR="00B24750" w:rsidRPr="00B24750" w:rsidRDefault="00B24750">
            <w:pPr>
              <w:jc w:val="center"/>
              <w:rPr>
                <w:color w:val="000000"/>
                <w:sz w:val="16"/>
                <w:szCs w:val="16"/>
              </w:rPr>
            </w:pPr>
            <w:r w:rsidRPr="00B24750">
              <w:rPr>
                <w:color w:val="000000"/>
                <w:sz w:val="16"/>
                <w:szCs w:val="16"/>
              </w:rPr>
              <w:t>8206</w:t>
            </w:r>
          </w:p>
        </w:tc>
        <w:tc>
          <w:tcPr>
            <w:tcW w:w="650" w:type="dxa"/>
            <w:tcBorders>
              <w:top w:val="nil"/>
              <w:left w:val="nil"/>
              <w:bottom w:val="single" w:sz="4" w:space="0" w:color="auto"/>
              <w:right w:val="single" w:sz="4" w:space="0" w:color="auto"/>
            </w:tcBorders>
            <w:shd w:val="clear" w:color="auto" w:fill="auto"/>
            <w:hideMark/>
          </w:tcPr>
          <w:p w:rsidR="00B24750" w:rsidRPr="00B24750" w:rsidRDefault="00B24750">
            <w:pPr>
              <w:jc w:val="center"/>
              <w:rPr>
                <w:color w:val="000000"/>
                <w:sz w:val="16"/>
                <w:szCs w:val="16"/>
              </w:rPr>
            </w:pPr>
            <w:r w:rsidRPr="00B24750">
              <w:rPr>
                <w:color w:val="000000"/>
                <w:sz w:val="16"/>
                <w:szCs w:val="16"/>
              </w:rPr>
              <w:t>244</w:t>
            </w:r>
          </w:p>
        </w:tc>
        <w:tc>
          <w:tcPr>
            <w:tcW w:w="553" w:type="dxa"/>
            <w:tcBorders>
              <w:top w:val="nil"/>
              <w:left w:val="nil"/>
              <w:bottom w:val="single" w:sz="4" w:space="0" w:color="auto"/>
              <w:right w:val="single" w:sz="4" w:space="0" w:color="auto"/>
            </w:tcBorders>
            <w:shd w:val="clear" w:color="auto" w:fill="auto"/>
            <w:hideMark/>
          </w:tcPr>
          <w:p w:rsidR="00B24750" w:rsidRPr="00B24750" w:rsidRDefault="00B24750">
            <w:pPr>
              <w:jc w:val="right"/>
              <w:rPr>
                <w:color w:val="000000"/>
                <w:sz w:val="16"/>
                <w:szCs w:val="16"/>
              </w:rPr>
            </w:pPr>
            <w:r w:rsidRPr="00B24750">
              <w:rPr>
                <w:color w:val="000000"/>
                <w:sz w:val="16"/>
                <w:szCs w:val="16"/>
              </w:rPr>
              <w:t xml:space="preserve">0,0 </w:t>
            </w:r>
          </w:p>
        </w:tc>
        <w:tc>
          <w:tcPr>
            <w:tcW w:w="604" w:type="dxa"/>
            <w:tcBorders>
              <w:top w:val="nil"/>
              <w:left w:val="nil"/>
              <w:bottom w:val="single" w:sz="4" w:space="0" w:color="auto"/>
              <w:right w:val="single" w:sz="4" w:space="0" w:color="auto"/>
            </w:tcBorders>
            <w:shd w:val="clear" w:color="auto" w:fill="auto"/>
            <w:hideMark/>
          </w:tcPr>
          <w:p w:rsidR="00B24750" w:rsidRPr="00B24750" w:rsidRDefault="00B24750">
            <w:pPr>
              <w:jc w:val="right"/>
              <w:rPr>
                <w:color w:val="000000"/>
                <w:sz w:val="16"/>
                <w:szCs w:val="16"/>
              </w:rPr>
            </w:pPr>
            <w:r w:rsidRPr="00B24750">
              <w:rPr>
                <w:color w:val="000000"/>
                <w:sz w:val="16"/>
                <w:szCs w:val="16"/>
              </w:rPr>
              <w:t xml:space="preserve">0,0 </w:t>
            </w:r>
          </w:p>
        </w:tc>
        <w:tc>
          <w:tcPr>
            <w:tcW w:w="672" w:type="dxa"/>
            <w:tcBorders>
              <w:top w:val="nil"/>
              <w:left w:val="nil"/>
              <w:bottom w:val="single" w:sz="4" w:space="0" w:color="auto"/>
              <w:right w:val="single" w:sz="4" w:space="0" w:color="auto"/>
            </w:tcBorders>
            <w:shd w:val="clear" w:color="auto" w:fill="auto"/>
            <w:hideMark/>
          </w:tcPr>
          <w:p w:rsidR="00B24750" w:rsidRPr="00B24750" w:rsidRDefault="00B24750">
            <w:pPr>
              <w:jc w:val="center"/>
              <w:rPr>
                <w:color w:val="000000"/>
                <w:sz w:val="16"/>
                <w:szCs w:val="16"/>
              </w:rPr>
            </w:pPr>
            <w:r w:rsidRPr="00B24750">
              <w:rPr>
                <w:color w:val="000000"/>
                <w:sz w:val="16"/>
                <w:szCs w:val="16"/>
              </w:rPr>
              <w:t>0150082060</w:t>
            </w:r>
          </w:p>
        </w:tc>
        <w:tc>
          <w:tcPr>
            <w:tcW w:w="709" w:type="dxa"/>
            <w:tcBorders>
              <w:top w:val="nil"/>
              <w:left w:val="nil"/>
              <w:bottom w:val="single" w:sz="4" w:space="0" w:color="auto"/>
              <w:right w:val="single" w:sz="4" w:space="0" w:color="auto"/>
            </w:tcBorders>
            <w:shd w:val="clear" w:color="auto" w:fill="auto"/>
            <w:hideMark/>
          </w:tcPr>
          <w:p w:rsidR="00B24750" w:rsidRPr="00B24750" w:rsidRDefault="00760DC6">
            <w:pPr>
              <w:jc w:val="right"/>
              <w:rPr>
                <w:color w:val="000000"/>
                <w:sz w:val="16"/>
                <w:szCs w:val="16"/>
              </w:rPr>
            </w:pPr>
            <w:r>
              <w:rPr>
                <w:color w:val="000000"/>
                <w:sz w:val="16"/>
                <w:szCs w:val="16"/>
                <w:lang w:val="ru-RU"/>
              </w:rPr>
              <w:t>2</w:t>
            </w:r>
            <w:r w:rsidR="00B24750" w:rsidRPr="00B24750">
              <w:rPr>
                <w:color w:val="000000"/>
                <w:sz w:val="16"/>
                <w:szCs w:val="16"/>
              </w:rPr>
              <w:t xml:space="preserve">,0 </w:t>
            </w:r>
          </w:p>
        </w:tc>
        <w:tc>
          <w:tcPr>
            <w:tcW w:w="675" w:type="dxa"/>
            <w:tcBorders>
              <w:top w:val="nil"/>
              <w:left w:val="nil"/>
              <w:bottom w:val="single" w:sz="4" w:space="0" w:color="auto"/>
              <w:right w:val="single" w:sz="4" w:space="0" w:color="auto"/>
            </w:tcBorders>
            <w:shd w:val="clear" w:color="auto" w:fill="auto"/>
            <w:hideMark/>
          </w:tcPr>
          <w:p w:rsidR="00B24750" w:rsidRPr="00B24750" w:rsidRDefault="00B24750">
            <w:pPr>
              <w:jc w:val="right"/>
              <w:rPr>
                <w:color w:val="000000"/>
                <w:sz w:val="16"/>
                <w:szCs w:val="16"/>
              </w:rPr>
            </w:pPr>
            <w:r w:rsidRPr="00B24750">
              <w:rPr>
                <w:color w:val="000000"/>
                <w:sz w:val="16"/>
                <w:szCs w:val="16"/>
              </w:rPr>
              <w:t xml:space="preserve">3,0 </w:t>
            </w:r>
          </w:p>
        </w:tc>
        <w:tc>
          <w:tcPr>
            <w:tcW w:w="567" w:type="dxa"/>
            <w:gridSpan w:val="2"/>
            <w:tcBorders>
              <w:top w:val="nil"/>
              <w:left w:val="nil"/>
              <w:bottom w:val="single" w:sz="4" w:space="0" w:color="auto"/>
              <w:right w:val="single" w:sz="4" w:space="0" w:color="auto"/>
            </w:tcBorders>
            <w:shd w:val="clear" w:color="auto" w:fill="auto"/>
            <w:hideMark/>
          </w:tcPr>
          <w:p w:rsidR="00B24750" w:rsidRPr="00B24750" w:rsidRDefault="00760DC6">
            <w:pPr>
              <w:jc w:val="right"/>
              <w:rPr>
                <w:color w:val="000000"/>
                <w:sz w:val="16"/>
                <w:szCs w:val="16"/>
              </w:rPr>
            </w:pPr>
            <w:r>
              <w:rPr>
                <w:color w:val="000000"/>
                <w:sz w:val="16"/>
                <w:szCs w:val="16"/>
                <w:lang w:val="ru-RU"/>
              </w:rPr>
              <w:t>2</w:t>
            </w:r>
            <w:r w:rsidR="00B24750" w:rsidRPr="00B24750">
              <w:rPr>
                <w:color w:val="000000"/>
                <w:sz w:val="16"/>
                <w:szCs w:val="16"/>
              </w:rPr>
              <w:t xml:space="preserve">,0 </w:t>
            </w:r>
          </w:p>
        </w:tc>
        <w:tc>
          <w:tcPr>
            <w:tcW w:w="600" w:type="dxa"/>
            <w:gridSpan w:val="2"/>
            <w:tcBorders>
              <w:top w:val="nil"/>
              <w:left w:val="nil"/>
              <w:bottom w:val="single" w:sz="4" w:space="0" w:color="auto"/>
              <w:right w:val="single" w:sz="4" w:space="0" w:color="auto"/>
            </w:tcBorders>
            <w:shd w:val="clear" w:color="auto" w:fill="auto"/>
            <w:hideMark/>
          </w:tcPr>
          <w:p w:rsidR="00B24750" w:rsidRPr="00B24750" w:rsidRDefault="00B24750">
            <w:pPr>
              <w:jc w:val="right"/>
              <w:rPr>
                <w:color w:val="000000"/>
                <w:sz w:val="16"/>
                <w:szCs w:val="16"/>
              </w:rPr>
            </w:pPr>
            <w:r w:rsidRPr="00B24750">
              <w:rPr>
                <w:color w:val="000000"/>
                <w:sz w:val="16"/>
                <w:szCs w:val="16"/>
              </w:rPr>
              <w:t xml:space="preserve">3,0 </w:t>
            </w:r>
          </w:p>
        </w:tc>
        <w:tc>
          <w:tcPr>
            <w:tcW w:w="709" w:type="dxa"/>
            <w:tcBorders>
              <w:top w:val="nil"/>
              <w:left w:val="nil"/>
              <w:bottom w:val="single" w:sz="4" w:space="0" w:color="auto"/>
              <w:right w:val="single" w:sz="4" w:space="0" w:color="auto"/>
            </w:tcBorders>
            <w:shd w:val="clear" w:color="auto" w:fill="auto"/>
            <w:hideMark/>
          </w:tcPr>
          <w:p w:rsidR="00B24750" w:rsidRPr="00B24750" w:rsidRDefault="00B24750">
            <w:pPr>
              <w:jc w:val="right"/>
              <w:rPr>
                <w:color w:val="000000"/>
                <w:sz w:val="16"/>
                <w:szCs w:val="16"/>
              </w:rPr>
            </w:pPr>
            <w:r w:rsidRPr="00B24750">
              <w:rPr>
                <w:color w:val="000000"/>
                <w:sz w:val="16"/>
                <w:szCs w:val="16"/>
              </w:rPr>
              <w:t xml:space="preserve">3,0 </w:t>
            </w:r>
          </w:p>
        </w:tc>
        <w:tc>
          <w:tcPr>
            <w:tcW w:w="743" w:type="dxa"/>
            <w:gridSpan w:val="2"/>
            <w:tcBorders>
              <w:top w:val="nil"/>
              <w:left w:val="nil"/>
              <w:bottom w:val="single" w:sz="4" w:space="0" w:color="auto"/>
              <w:right w:val="single" w:sz="4" w:space="0" w:color="auto"/>
            </w:tcBorders>
            <w:shd w:val="clear" w:color="auto" w:fill="auto"/>
            <w:hideMark/>
          </w:tcPr>
          <w:p w:rsidR="00B24750" w:rsidRPr="00B24750" w:rsidRDefault="00B24750" w:rsidP="00760DC6">
            <w:pPr>
              <w:jc w:val="right"/>
              <w:rPr>
                <w:color w:val="000000"/>
                <w:sz w:val="16"/>
                <w:szCs w:val="16"/>
              </w:rPr>
            </w:pPr>
            <w:r w:rsidRPr="00B24750">
              <w:rPr>
                <w:color w:val="000000"/>
                <w:sz w:val="16"/>
                <w:szCs w:val="16"/>
              </w:rPr>
              <w:t>1</w:t>
            </w:r>
            <w:r w:rsidR="00760DC6">
              <w:rPr>
                <w:color w:val="000000"/>
                <w:sz w:val="16"/>
                <w:szCs w:val="16"/>
                <w:lang w:val="ru-RU"/>
              </w:rPr>
              <w:t>3</w:t>
            </w:r>
            <w:r w:rsidRPr="00B24750">
              <w:rPr>
                <w:color w:val="000000"/>
                <w:sz w:val="16"/>
                <w:szCs w:val="16"/>
              </w:rPr>
              <w:t xml:space="preserve">,0 </w:t>
            </w:r>
          </w:p>
        </w:tc>
        <w:tc>
          <w:tcPr>
            <w:tcW w:w="1916" w:type="dxa"/>
            <w:tcBorders>
              <w:top w:val="nil"/>
              <w:left w:val="nil"/>
              <w:bottom w:val="single" w:sz="4" w:space="0" w:color="auto"/>
              <w:right w:val="single" w:sz="4" w:space="0" w:color="auto"/>
            </w:tcBorders>
            <w:shd w:val="clear" w:color="auto" w:fill="auto"/>
            <w:vAlign w:val="center"/>
            <w:hideMark/>
          </w:tcPr>
          <w:p w:rsidR="00B24750" w:rsidRPr="00B24750" w:rsidRDefault="00B24750">
            <w:pPr>
              <w:jc w:val="center"/>
              <w:rPr>
                <w:sz w:val="16"/>
                <w:szCs w:val="16"/>
              </w:rPr>
            </w:pPr>
            <w:r w:rsidRPr="00B24750">
              <w:rPr>
                <w:sz w:val="16"/>
                <w:szCs w:val="16"/>
              </w:rPr>
              <w:t> </w:t>
            </w:r>
          </w:p>
        </w:tc>
      </w:tr>
      <w:tr w:rsidR="00B24750" w:rsidRPr="00B24750" w:rsidTr="008D3D22">
        <w:trPr>
          <w:trHeight w:val="779"/>
        </w:trPr>
        <w:tc>
          <w:tcPr>
            <w:tcW w:w="582" w:type="dxa"/>
            <w:tcBorders>
              <w:top w:val="single" w:sz="4" w:space="0" w:color="auto"/>
              <w:left w:val="single" w:sz="4" w:space="0" w:color="auto"/>
              <w:bottom w:val="nil"/>
              <w:right w:val="single" w:sz="4" w:space="0" w:color="auto"/>
            </w:tcBorders>
            <w:shd w:val="clear" w:color="auto" w:fill="auto"/>
            <w:hideMark/>
          </w:tcPr>
          <w:p w:rsidR="00B24750" w:rsidRPr="00B24750" w:rsidRDefault="00B24750">
            <w:pPr>
              <w:jc w:val="center"/>
              <w:rPr>
                <w:color w:val="000000"/>
                <w:sz w:val="16"/>
                <w:szCs w:val="16"/>
              </w:rPr>
            </w:pPr>
            <w:r w:rsidRPr="00B24750">
              <w:rPr>
                <w:color w:val="000000"/>
                <w:sz w:val="16"/>
                <w:szCs w:val="16"/>
              </w:rPr>
              <w:t> </w:t>
            </w:r>
          </w:p>
        </w:tc>
        <w:tc>
          <w:tcPr>
            <w:tcW w:w="3072" w:type="dxa"/>
            <w:gridSpan w:val="2"/>
            <w:tcBorders>
              <w:top w:val="single" w:sz="4" w:space="0" w:color="auto"/>
              <w:left w:val="nil"/>
              <w:bottom w:val="single" w:sz="4" w:space="0" w:color="auto"/>
              <w:right w:val="single" w:sz="4" w:space="0" w:color="000000"/>
            </w:tcBorders>
            <w:shd w:val="clear" w:color="auto" w:fill="auto"/>
            <w:vAlign w:val="center"/>
            <w:hideMark/>
          </w:tcPr>
          <w:p w:rsidR="00B24750" w:rsidRPr="00B24750" w:rsidRDefault="00B24750">
            <w:pPr>
              <w:jc w:val="both"/>
              <w:rPr>
                <w:color w:val="333333"/>
                <w:sz w:val="16"/>
                <w:szCs w:val="16"/>
              </w:rPr>
            </w:pPr>
            <w:proofErr w:type="spellStart"/>
            <w:r w:rsidRPr="00B24750">
              <w:rPr>
                <w:color w:val="333333"/>
                <w:sz w:val="16"/>
                <w:szCs w:val="16"/>
              </w:rPr>
              <w:t>итого</w:t>
            </w:r>
            <w:proofErr w:type="spellEnd"/>
            <w:r w:rsidRPr="00B24750">
              <w:rPr>
                <w:color w:val="333333"/>
                <w:sz w:val="16"/>
                <w:szCs w:val="16"/>
              </w:rPr>
              <w:t xml:space="preserve"> </w:t>
            </w:r>
            <w:proofErr w:type="spellStart"/>
            <w:r w:rsidRPr="00B24750">
              <w:rPr>
                <w:color w:val="333333"/>
                <w:sz w:val="16"/>
                <w:szCs w:val="16"/>
              </w:rPr>
              <w:t>по</w:t>
            </w:r>
            <w:proofErr w:type="spellEnd"/>
            <w:r w:rsidRPr="00B24750">
              <w:rPr>
                <w:color w:val="333333"/>
                <w:sz w:val="16"/>
                <w:szCs w:val="16"/>
              </w:rPr>
              <w:t xml:space="preserve"> </w:t>
            </w:r>
            <w:proofErr w:type="spellStart"/>
            <w:r w:rsidRPr="00B24750">
              <w:rPr>
                <w:color w:val="333333"/>
                <w:sz w:val="16"/>
                <w:szCs w:val="16"/>
              </w:rPr>
              <w:t>задаче</w:t>
            </w:r>
            <w:proofErr w:type="spellEnd"/>
            <w:r w:rsidRPr="00B24750">
              <w:rPr>
                <w:color w:val="333333"/>
                <w:sz w:val="16"/>
                <w:szCs w:val="16"/>
              </w:rPr>
              <w:t xml:space="preserve"> 2</w:t>
            </w:r>
          </w:p>
        </w:tc>
        <w:tc>
          <w:tcPr>
            <w:tcW w:w="629" w:type="dxa"/>
            <w:tcBorders>
              <w:top w:val="nil"/>
              <w:left w:val="nil"/>
              <w:bottom w:val="single" w:sz="4" w:space="0" w:color="auto"/>
              <w:right w:val="single" w:sz="4" w:space="0" w:color="auto"/>
            </w:tcBorders>
            <w:shd w:val="clear" w:color="auto" w:fill="auto"/>
            <w:hideMark/>
          </w:tcPr>
          <w:p w:rsidR="00B24750" w:rsidRPr="00B24750" w:rsidRDefault="00B24750">
            <w:pPr>
              <w:jc w:val="center"/>
              <w:rPr>
                <w:color w:val="000000"/>
                <w:sz w:val="16"/>
                <w:szCs w:val="16"/>
              </w:rPr>
            </w:pPr>
            <w:r w:rsidRPr="00B24750">
              <w:rPr>
                <w:color w:val="000000"/>
                <w:sz w:val="16"/>
                <w:szCs w:val="16"/>
              </w:rPr>
              <w:t> </w:t>
            </w:r>
          </w:p>
        </w:tc>
        <w:tc>
          <w:tcPr>
            <w:tcW w:w="820" w:type="dxa"/>
            <w:tcBorders>
              <w:top w:val="nil"/>
              <w:left w:val="nil"/>
              <w:bottom w:val="single" w:sz="4" w:space="0" w:color="auto"/>
              <w:right w:val="single" w:sz="4" w:space="0" w:color="auto"/>
            </w:tcBorders>
            <w:shd w:val="clear" w:color="auto" w:fill="auto"/>
            <w:hideMark/>
          </w:tcPr>
          <w:p w:rsidR="00B24750" w:rsidRPr="00B24750" w:rsidRDefault="00B24750">
            <w:pPr>
              <w:jc w:val="center"/>
              <w:rPr>
                <w:color w:val="000000"/>
                <w:sz w:val="16"/>
                <w:szCs w:val="16"/>
              </w:rPr>
            </w:pPr>
            <w:r w:rsidRPr="00B24750">
              <w:rPr>
                <w:color w:val="000000"/>
                <w:sz w:val="16"/>
                <w:szCs w:val="16"/>
              </w:rPr>
              <w:t> </w:t>
            </w:r>
          </w:p>
        </w:tc>
        <w:tc>
          <w:tcPr>
            <w:tcW w:w="582" w:type="dxa"/>
            <w:tcBorders>
              <w:top w:val="nil"/>
              <w:left w:val="nil"/>
              <w:bottom w:val="single" w:sz="4" w:space="0" w:color="auto"/>
              <w:right w:val="single" w:sz="4" w:space="0" w:color="auto"/>
            </w:tcBorders>
            <w:shd w:val="clear" w:color="auto" w:fill="auto"/>
            <w:hideMark/>
          </w:tcPr>
          <w:p w:rsidR="00B24750" w:rsidRPr="00B24750" w:rsidRDefault="00B24750">
            <w:pPr>
              <w:jc w:val="center"/>
              <w:rPr>
                <w:color w:val="000000"/>
                <w:sz w:val="16"/>
                <w:szCs w:val="16"/>
              </w:rPr>
            </w:pPr>
            <w:r w:rsidRPr="00B24750">
              <w:rPr>
                <w:color w:val="000000"/>
                <w:sz w:val="16"/>
                <w:szCs w:val="16"/>
              </w:rPr>
              <w:t> </w:t>
            </w:r>
          </w:p>
        </w:tc>
        <w:tc>
          <w:tcPr>
            <w:tcW w:w="567" w:type="dxa"/>
            <w:tcBorders>
              <w:top w:val="nil"/>
              <w:left w:val="nil"/>
              <w:bottom w:val="single" w:sz="4" w:space="0" w:color="auto"/>
              <w:right w:val="single" w:sz="4" w:space="0" w:color="auto"/>
            </w:tcBorders>
            <w:shd w:val="clear" w:color="auto" w:fill="auto"/>
            <w:hideMark/>
          </w:tcPr>
          <w:p w:rsidR="00B24750" w:rsidRPr="00B24750" w:rsidRDefault="00B24750">
            <w:pPr>
              <w:jc w:val="center"/>
              <w:rPr>
                <w:color w:val="000000"/>
                <w:sz w:val="16"/>
                <w:szCs w:val="16"/>
              </w:rPr>
            </w:pPr>
            <w:r w:rsidRPr="00B24750">
              <w:rPr>
                <w:color w:val="000000"/>
                <w:sz w:val="16"/>
                <w:szCs w:val="16"/>
              </w:rPr>
              <w:t> </w:t>
            </w:r>
          </w:p>
        </w:tc>
        <w:tc>
          <w:tcPr>
            <w:tcW w:w="640" w:type="dxa"/>
            <w:tcBorders>
              <w:top w:val="nil"/>
              <w:left w:val="nil"/>
              <w:bottom w:val="single" w:sz="4" w:space="0" w:color="auto"/>
              <w:right w:val="single" w:sz="4" w:space="0" w:color="auto"/>
            </w:tcBorders>
            <w:shd w:val="clear" w:color="auto" w:fill="auto"/>
            <w:hideMark/>
          </w:tcPr>
          <w:p w:rsidR="00B24750" w:rsidRPr="00B24750" w:rsidRDefault="00B24750">
            <w:pPr>
              <w:jc w:val="center"/>
              <w:rPr>
                <w:color w:val="000000"/>
                <w:sz w:val="16"/>
                <w:szCs w:val="16"/>
              </w:rPr>
            </w:pPr>
            <w:r w:rsidRPr="00B24750">
              <w:rPr>
                <w:color w:val="000000"/>
                <w:sz w:val="16"/>
                <w:szCs w:val="16"/>
              </w:rPr>
              <w:t> </w:t>
            </w:r>
          </w:p>
        </w:tc>
        <w:tc>
          <w:tcPr>
            <w:tcW w:w="650" w:type="dxa"/>
            <w:tcBorders>
              <w:top w:val="nil"/>
              <w:left w:val="nil"/>
              <w:bottom w:val="single" w:sz="4" w:space="0" w:color="auto"/>
              <w:right w:val="single" w:sz="4" w:space="0" w:color="auto"/>
            </w:tcBorders>
            <w:shd w:val="clear" w:color="auto" w:fill="auto"/>
            <w:hideMark/>
          </w:tcPr>
          <w:p w:rsidR="00B24750" w:rsidRPr="00B24750" w:rsidRDefault="00B24750">
            <w:pPr>
              <w:jc w:val="center"/>
              <w:rPr>
                <w:color w:val="000000"/>
                <w:sz w:val="16"/>
                <w:szCs w:val="16"/>
              </w:rPr>
            </w:pPr>
            <w:r w:rsidRPr="00B24750">
              <w:rPr>
                <w:color w:val="000000"/>
                <w:sz w:val="16"/>
                <w:szCs w:val="16"/>
              </w:rPr>
              <w:t> </w:t>
            </w:r>
          </w:p>
        </w:tc>
        <w:tc>
          <w:tcPr>
            <w:tcW w:w="553" w:type="dxa"/>
            <w:tcBorders>
              <w:top w:val="nil"/>
              <w:left w:val="nil"/>
              <w:bottom w:val="single" w:sz="4" w:space="0" w:color="auto"/>
              <w:right w:val="single" w:sz="4" w:space="0" w:color="auto"/>
            </w:tcBorders>
            <w:shd w:val="clear" w:color="auto" w:fill="auto"/>
            <w:hideMark/>
          </w:tcPr>
          <w:p w:rsidR="00B24750" w:rsidRPr="00B24750" w:rsidRDefault="00B24750">
            <w:pPr>
              <w:jc w:val="right"/>
              <w:rPr>
                <w:color w:val="000000"/>
                <w:sz w:val="16"/>
                <w:szCs w:val="16"/>
              </w:rPr>
            </w:pPr>
            <w:r w:rsidRPr="00B24750">
              <w:rPr>
                <w:color w:val="000000"/>
                <w:sz w:val="16"/>
                <w:szCs w:val="16"/>
              </w:rPr>
              <w:t xml:space="preserve">0,0 </w:t>
            </w:r>
          </w:p>
        </w:tc>
        <w:tc>
          <w:tcPr>
            <w:tcW w:w="604" w:type="dxa"/>
            <w:tcBorders>
              <w:top w:val="nil"/>
              <w:left w:val="nil"/>
              <w:bottom w:val="single" w:sz="4" w:space="0" w:color="auto"/>
              <w:right w:val="single" w:sz="4" w:space="0" w:color="auto"/>
            </w:tcBorders>
            <w:shd w:val="clear" w:color="auto" w:fill="auto"/>
            <w:hideMark/>
          </w:tcPr>
          <w:p w:rsidR="00B24750" w:rsidRPr="00B24750" w:rsidRDefault="00B24750">
            <w:pPr>
              <w:jc w:val="right"/>
              <w:rPr>
                <w:color w:val="000000"/>
                <w:sz w:val="16"/>
                <w:szCs w:val="16"/>
              </w:rPr>
            </w:pPr>
            <w:r w:rsidRPr="00B24750">
              <w:rPr>
                <w:color w:val="000000"/>
                <w:sz w:val="16"/>
                <w:szCs w:val="16"/>
              </w:rPr>
              <w:t xml:space="preserve">0,0 </w:t>
            </w:r>
          </w:p>
        </w:tc>
        <w:tc>
          <w:tcPr>
            <w:tcW w:w="672" w:type="dxa"/>
            <w:tcBorders>
              <w:top w:val="nil"/>
              <w:left w:val="nil"/>
              <w:bottom w:val="single" w:sz="4" w:space="0" w:color="auto"/>
              <w:right w:val="single" w:sz="4" w:space="0" w:color="auto"/>
            </w:tcBorders>
            <w:shd w:val="clear" w:color="auto" w:fill="auto"/>
            <w:hideMark/>
          </w:tcPr>
          <w:p w:rsidR="00B24750" w:rsidRPr="00B24750" w:rsidRDefault="00B24750">
            <w:pPr>
              <w:jc w:val="center"/>
              <w:rPr>
                <w:color w:val="000000"/>
                <w:sz w:val="16"/>
                <w:szCs w:val="16"/>
              </w:rPr>
            </w:pPr>
            <w:r w:rsidRPr="00B24750">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B24750" w:rsidRPr="00B24750" w:rsidRDefault="00B24750" w:rsidP="00B24750">
            <w:pPr>
              <w:jc w:val="right"/>
              <w:rPr>
                <w:color w:val="000000"/>
                <w:sz w:val="16"/>
                <w:szCs w:val="16"/>
              </w:rPr>
            </w:pPr>
            <w:r>
              <w:rPr>
                <w:color w:val="000000"/>
                <w:sz w:val="16"/>
                <w:szCs w:val="16"/>
                <w:lang w:val="ru-RU"/>
              </w:rPr>
              <w:t>0,0</w:t>
            </w:r>
            <w:r w:rsidRPr="00B24750">
              <w:rPr>
                <w:color w:val="000000"/>
                <w:sz w:val="16"/>
                <w:szCs w:val="16"/>
              </w:rPr>
              <w:t xml:space="preserve"> </w:t>
            </w:r>
          </w:p>
        </w:tc>
        <w:tc>
          <w:tcPr>
            <w:tcW w:w="675" w:type="dxa"/>
            <w:tcBorders>
              <w:top w:val="nil"/>
              <w:left w:val="nil"/>
              <w:bottom w:val="single" w:sz="4" w:space="0" w:color="auto"/>
              <w:right w:val="single" w:sz="4" w:space="0" w:color="auto"/>
            </w:tcBorders>
            <w:shd w:val="clear" w:color="auto" w:fill="auto"/>
            <w:hideMark/>
          </w:tcPr>
          <w:p w:rsidR="00B24750" w:rsidRPr="00B24750" w:rsidRDefault="00B24750">
            <w:pPr>
              <w:jc w:val="right"/>
              <w:rPr>
                <w:color w:val="000000"/>
                <w:sz w:val="16"/>
                <w:szCs w:val="16"/>
              </w:rPr>
            </w:pPr>
            <w:r w:rsidRPr="00B24750">
              <w:rPr>
                <w:color w:val="000000"/>
                <w:sz w:val="16"/>
                <w:szCs w:val="16"/>
              </w:rPr>
              <w:t xml:space="preserve">3,0 </w:t>
            </w:r>
          </w:p>
        </w:tc>
        <w:tc>
          <w:tcPr>
            <w:tcW w:w="567" w:type="dxa"/>
            <w:gridSpan w:val="2"/>
            <w:tcBorders>
              <w:top w:val="nil"/>
              <w:left w:val="nil"/>
              <w:bottom w:val="single" w:sz="4" w:space="0" w:color="auto"/>
              <w:right w:val="single" w:sz="4" w:space="0" w:color="auto"/>
            </w:tcBorders>
            <w:shd w:val="clear" w:color="auto" w:fill="auto"/>
            <w:hideMark/>
          </w:tcPr>
          <w:p w:rsidR="00B24750" w:rsidRPr="00B24750" w:rsidRDefault="00760DC6">
            <w:pPr>
              <w:jc w:val="right"/>
              <w:rPr>
                <w:color w:val="000000"/>
                <w:sz w:val="16"/>
                <w:szCs w:val="16"/>
              </w:rPr>
            </w:pPr>
            <w:r>
              <w:rPr>
                <w:color w:val="000000"/>
                <w:sz w:val="16"/>
                <w:szCs w:val="16"/>
                <w:lang w:val="ru-RU"/>
              </w:rPr>
              <w:t>2</w:t>
            </w:r>
            <w:r w:rsidR="00B24750" w:rsidRPr="00B24750">
              <w:rPr>
                <w:color w:val="000000"/>
                <w:sz w:val="16"/>
                <w:szCs w:val="16"/>
              </w:rPr>
              <w:t xml:space="preserve">,0 </w:t>
            </w:r>
          </w:p>
        </w:tc>
        <w:tc>
          <w:tcPr>
            <w:tcW w:w="600" w:type="dxa"/>
            <w:gridSpan w:val="2"/>
            <w:tcBorders>
              <w:top w:val="nil"/>
              <w:left w:val="nil"/>
              <w:bottom w:val="single" w:sz="4" w:space="0" w:color="auto"/>
              <w:right w:val="single" w:sz="4" w:space="0" w:color="auto"/>
            </w:tcBorders>
            <w:shd w:val="clear" w:color="auto" w:fill="auto"/>
            <w:hideMark/>
          </w:tcPr>
          <w:p w:rsidR="00B24750" w:rsidRPr="00B24750" w:rsidRDefault="00B24750">
            <w:pPr>
              <w:jc w:val="right"/>
              <w:rPr>
                <w:color w:val="000000"/>
                <w:sz w:val="16"/>
                <w:szCs w:val="16"/>
              </w:rPr>
            </w:pPr>
            <w:r w:rsidRPr="00B24750">
              <w:rPr>
                <w:color w:val="000000"/>
                <w:sz w:val="16"/>
                <w:szCs w:val="16"/>
              </w:rPr>
              <w:t xml:space="preserve">3,0 </w:t>
            </w:r>
          </w:p>
        </w:tc>
        <w:tc>
          <w:tcPr>
            <w:tcW w:w="709" w:type="dxa"/>
            <w:tcBorders>
              <w:top w:val="nil"/>
              <w:left w:val="nil"/>
              <w:bottom w:val="single" w:sz="4" w:space="0" w:color="auto"/>
              <w:right w:val="single" w:sz="4" w:space="0" w:color="auto"/>
            </w:tcBorders>
            <w:shd w:val="clear" w:color="auto" w:fill="auto"/>
            <w:hideMark/>
          </w:tcPr>
          <w:p w:rsidR="00B24750" w:rsidRPr="00B24750" w:rsidRDefault="00B24750">
            <w:pPr>
              <w:jc w:val="right"/>
              <w:rPr>
                <w:color w:val="000000"/>
                <w:sz w:val="16"/>
                <w:szCs w:val="16"/>
              </w:rPr>
            </w:pPr>
            <w:r w:rsidRPr="00B24750">
              <w:rPr>
                <w:color w:val="000000"/>
                <w:sz w:val="16"/>
                <w:szCs w:val="16"/>
              </w:rPr>
              <w:t xml:space="preserve">3,0 </w:t>
            </w:r>
          </w:p>
        </w:tc>
        <w:tc>
          <w:tcPr>
            <w:tcW w:w="743" w:type="dxa"/>
            <w:gridSpan w:val="2"/>
            <w:tcBorders>
              <w:top w:val="nil"/>
              <w:left w:val="nil"/>
              <w:bottom w:val="single" w:sz="4" w:space="0" w:color="auto"/>
              <w:right w:val="single" w:sz="4" w:space="0" w:color="auto"/>
            </w:tcBorders>
            <w:shd w:val="clear" w:color="auto" w:fill="auto"/>
            <w:hideMark/>
          </w:tcPr>
          <w:p w:rsidR="00B24750" w:rsidRPr="00B24750" w:rsidRDefault="00B24750" w:rsidP="00760DC6">
            <w:pPr>
              <w:jc w:val="right"/>
              <w:rPr>
                <w:color w:val="000000"/>
                <w:sz w:val="16"/>
                <w:szCs w:val="16"/>
              </w:rPr>
            </w:pPr>
            <w:r w:rsidRPr="00B24750">
              <w:rPr>
                <w:color w:val="000000"/>
                <w:sz w:val="16"/>
                <w:szCs w:val="16"/>
              </w:rPr>
              <w:t>1</w:t>
            </w:r>
            <w:r w:rsidR="00760DC6">
              <w:rPr>
                <w:color w:val="000000"/>
                <w:sz w:val="16"/>
                <w:szCs w:val="16"/>
                <w:lang w:val="ru-RU"/>
              </w:rPr>
              <w:t>3</w:t>
            </w:r>
            <w:r w:rsidRPr="00B24750">
              <w:rPr>
                <w:color w:val="000000"/>
                <w:sz w:val="16"/>
                <w:szCs w:val="16"/>
              </w:rPr>
              <w:t xml:space="preserve">,0 </w:t>
            </w:r>
          </w:p>
        </w:tc>
        <w:tc>
          <w:tcPr>
            <w:tcW w:w="1916" w:type="dxa"/>
            <w:tcBorders>
              <w:top w:val="nil"/>
              <w:left w:val="nil"/>
              <w:bottom w:val="single" w:sz="4" w:space="0" w:color="auto"/>
              <w:right w:val="single" w:sz="4" w:space="0" w:color="auto"/>
            </w:tcBorders>
            <w:shd w:val="clear" w:color="auto" w:fill="auto"/>
            <w:vAlign w:val="center"/>
            <w:hideMark/>
          </w:tcPr>
          <w:p w:rsidR="00B24750" w:rsidRPr="00B24750" w:rsidRDefault="00B24750">
            <w:pPr>
              <w:jc w:val="center"/>
              <w:rPr>
                <w:sz w:val="16"/>
                <w:szCs w:val="16"/>
              </w:rPr>
            </w:pPr>
            <w:r w:rsidRPr="00B24750">
              <w:rPr>
                <w:sz w:val="16"/>
                <w:szCs w:val="16"/>
              </w:rPr>
              <w:t> </w:t>
            </w:r>
          </w:p>
        </w:tc>
      </w:tr>
      <w:tr w:rsidR="00B24750" w:rsidRPr="00B24750" w:rsidTr="008D3D22">
        <w:trPr>
          <w:trHeight w:val="51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B24750" w:rsidRPr="00B24750" w:rsidRDefault="00B24750">
            <w:pPr>
              <w:jc w:val="center"/>
              <w:rPr>
                <w:color w:val="000000"/>
                <w:sz w:val="16"/>
                <w:szCs w:val="16"/>
              </w:rPr>
            </w:pPr>
            <w:r w:rsidRPr="00B24750">
              <w:rPr>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B24750" w:rsidRPr="00B24750" w:rsidRDefault="00B24750">
            <w:pPr>
              <w:rPr>
                <w:sz w:val="16"/>
                <w:szCs w:val="16"/>
              </w:rPr>
            </w:pPr>
            <w:proofErr w:type="spellStart"/>
            <w:r w:rsidRPr="00B24750">
              <w:rPr>
                <w:sz w:val="16"/>
                <w:szCs w:val="16"/>
              </w:rPr>
              <w:t>Всего</w:t>
            </w:r>
            <w:proofErr w:type="spellEnd"/>
          </w:p>
        </w:tc>
        <w:tc>
          <w:tcPr>
            <w:tcW w:w="945" w:type="dxa"/>
            <w:tcBorders>
              <w:top w:val="nil"/>
              <w:left w:val="nil"/>
              <w:bottom w:val="single" w:sz="4" w:space="0" w:color="auto"/>
              <w:right w:val="single" w:sz="4" w:space="0" w:color="auto"/>
            </w:tcBorders>
            <w:shd w:val="clear" w:color="auto" w:fill="auto"/>
            <w:hideMark/>
          </w:tcPr>
          <w:p w:rsidR="00B24750" w:rsidRPr="00B24750" w:rsidRDefault="00B24750">
            <w:pPr>
              <w:rPr>
                <w:color w:val="000000"/>
                <w:sz w:val="16"/>
                <w:szCs w:val="16"/>
              </w:rPr>
            </w:pPr>
            <w:r w:rsidRPr="00B24750">
              <w:rPr>
                <w:color w:val="000000"/>
                <w:sz w:val="16"/>
                <w:szCs w:val="16"/>
              </w:rPr>
              <w:t> </w:t>
            </w:r>
          </w:p>
        </w:tc>
        <w:tc>
          <w:tcPr>
            <w:tcW w:w="629" w:type="dxa"/>
            <w:tcBorders>
              <w:top w:val="nil"/>
              <w:left w:val="nil"/>
              <w:bottom w:val="single" w:sz="4" w:space="0" w:color="auto"/>
              <w:right w:val="single" w:sz="4" w:space="0" w:color="auto"/>
            </w:tcBorders>
            <w:shd w:val="clear" w:color="auto" w:fill="auto"/>
            <w:hideMark/>
          </w:tcPr>
          <w:p w:rsidR="00B24750" w:rsidRPr="00B24750" w:rsidRDefault="00B24750">
            <w:pPr>
              <w:rPr>
                <w:color w:val="000000"/>
                <w:sz w:val="16"/>
                <w:szCs w:val="16"/>
              </w:rPr>
            </w:pPr>
            <w:r w:rsidRPr="00B24750">
              <w:rPr>
                <w:color w:val="000000"/>
                <w:sz w:val="16"/>
                <w:szCs w:val="16"/>
              </w:rPr>
              <w:t> </w:t>
            </w:r>
          </w:p>
        </w:tc>
        <w:tc>
          <w:tcPr>
            <w:tcW w:w="820" w:type="dxa"/>
            <w:tcBorders>
              <w:top w:val="nil"/>
              <w:left w:val="nil"/>
              <w:bottom w:val="single" w:sz="4" w:space="0" w:color="auto"/>
              <w:right w:val="single" w:sz="4" w:space="0" w:color="auto"/>
            </w:tcBorders>
            <w:shd w:val="clear" w:color="auto" w:fill="auto"/>
            <w:hideMark/>
          </w:tcPr>
          <w:p w:rsidR="00B24750" w:rsidRPr="00B24750" w:rsidRDefault="00B24750">
            <w:pPr>
              <w:rPr>
                <w:color w:val="000000"/>
                <w:sz w:val="16"/>
                <w:szCs w:val="16"/>
              </w:rPr>
            </w:pPr>
            <w:r w:rsidRPr="00B24750">
              <w:rPr>
                <w:color w:val="000000"/>
                <w:sz w:val="16"/>
                <w:szCs w:val="16"/>
              </w:rPr>
              <w:t> </w:t>
            </w:r>
          </w:p>
        </w:tc>
        <w:tc>
          <w:tcPr>
            <w:tcW w:w="582" w:type="dxa"/>
            <w:tcBorders>
              <w:top w:val="nil"/>
              <w:left w:val="nil"/>
              <w:bottom w:val="single" w:sz="4" w:space="0" w:color="auto"/>
              <w:right w:val="single" w:sz="4" w:space="0" w:color="auto"/>
            </w:tcBorders>
            <w:shd w:val="clear" w:color="auto" w:fill="auto"/>
            <w:hideMark/>
          </w:tcPr>
          <w:p w:rsidR="00B24750" w:rsidRPr="00B24750" w:rsidRDefault="00B24750">
            <w:pPr>
              <w:jc w:val="center"/>
              <w:rPr>
                <w:color w:val="000000"/>
                <w:sz w:val="16"/>
                <w:szCs w:val="16"/>
              </w:rPr>
            </w:pPr>
            <w:r w:rsidRPr="00B24750">
              <w:rPr>
                <w:color w:val="000000"/>
                <w:sz w:val="16"/>
                <w:szCs w:val="16"/>
              </w:rPr>
              <w:t> </w:t>
            </w:r>
          </w:p>
        </w:tc>
        <w:tc>
          <w:tcPr>
            <w:tcW w:w="567" w:type="dxa"/>
            <w:tcBorders>
              <w:top w:val="nil"/>
              <w:left w:val="nil"/>
              <w:bottom w:val="single" w:sz="4" w:space="0" w:color="auto"/>
              <w:right w:val="single" w:sz="4" w:space="0" w:color="auto"/>
            </w:tcBorders>
            <w:shd w:val="clear" w:color="auto" w:fill="auto"/>
            <w:hideMark/>
          </w:tcPr>
          <w:p w:rsidR="00B24750" w:rsidRPr="00B24750" w:rsidRDefault="00B24750">
            <w:pPr>
              <w:jc w:val="center"/>
              <w:rPr>
                <w:color w:val="000000"/>
                <w:sz w:val="16"/>
                <w:szCs w:val="16"/>
              </w:rPr>
            </w:pPr>
            <w:r w:rsidRPr="00B24750">
              <w:rPr>
                <w:color w:val="000000"/>
                <w:sz w:val="16"/>
                <w:szCs w:val="16"/>
              </w:rPr>
              <w:t> </w:t>
            </w:r>
          </w:p>
        </w:tc>
        <w:tc>
          <w:tcPr>
            <w:tcW w:w="640" w:type="dxa"/>
            <w:tcBorders>
              <w:top w:val="nil"/>
              <w:left w:val="nil"/>
              <w:bottom w:val="single" w:sz="4" w:space="0" w:color="auto"/>
              <w:right w:val="single" w:sz="4" w:space="0" w:color="auto"/>
            </w:tcBorders>
            <w:shd w:val="clear" w:color="auto" w:fill="auto"/>
            <w:hideMark/>
          </w:tcPr>
          <w:p w:rsidR="00B24750" w:rsidRPr="00B24750" w:rsidRDefault="00B24750">
            <w:pPr>
              <w:jc w:val="center"/>
              <w:rPr>
                <w:color w:val="000000"/>
                <w:sz w:val="16"/>
                <w:szCs w:val="16"/>
              </w:rPr>
            </w:pPr>
            <w:r w:rsidRPr="00B24750">
              <w:rPr>
                <w:color w:val="000000"/>
                <w:sz w:val="16"/>
                <w:szCs w:val="16"/>
              </w:rPr>
              <w:t> </w:t>
            </w:r>
          </w:p>
        </w:tc>
        <w:tc>
          <w:tcPr>
            <w:tcW w:w="650" w:type="dxa"/>
            <w:tcBorders>
              <w:top w:val="nil"/>
              <w:left w:val="nil"/>
              <w:bottom w:val="single" w:sz="4" w:space="0" w:color="auto"/>
              <w:right w:val="single" w:sz="4" w:space="0" w:color="auto"/>
            </w:tcBorders>
            <w:shd w:val="clear" w:color="auto" w:fill="auto"/>
            <w:hideMark/>
          </w:tcPr>
          <w:p w:rsidR="00B24750" w:rsidRPr="00B24750" w:rsidRDefault="00B24750">
            <w:pPr>
              <w:rPr>
                <w:color w:val="000000"/>
                <w:sz w:val="16"/>
                <w:szCs w:val="16"/>
              </w:rPr>
            </w:pPr>
            <w:r w:rsidRPr="00B24750">
              <w:rPr>
                <w:color w:val="000000"/>
                <w:sz w:val="16"/>
                <w:szCs w:val="16"/>
              </w:rPr>
              <w:t> </w:t>
            </w:r>
          </w:p>
        </w:tc>
        <w:tc>
          <w:tcPr>
            <w:tcW w:w="553" w:type="dxa"/>
            <w:tcBorders>
              <w:top w:val="nil"/>
              <w:left w:val="nil"/>
              <w:bottom w:val="single" w:sz="4" w:space="0" w:color="auto"/>
              <w:right w:val="single" w:sz="4" w:space="0" w:color="auto"/>
            </w:tcBorders>
            <w:shd w:val="clear" w:color="auto" w:fill="auto"/>
            <w:hideMark/>
          </w:tcPr>
          <w:p w:rsidR="00B24750" w:rsidRPr="00B24750" w:rsidRDefault="00B24750">
            <w:pPr>
              <w:jc w:val="right"/>
              <w:rPr>
                <w:color w:val="000000"/>
                <w:sz w:val="16"/>
                <w:szCs w:val="16"/>
              </w:rPr>
            </w:pPr>
            <w:r w:rsidRPr="00B24750">
              <w:rPr>
                <w:color w:val="000000"/>
                <w:sz w:val="16"/>
                <w:szCs w:val="16"/>
              </w:rPr>
              <w:t xml:space="preserve">69,0 </w:t>
            </w:r>
          </w:p>
        </w:tc>
        <w:tc>
          <w:tcPr>
            <w:tcW w:w="604" w:type="dxa"/>
            <w:tcBorders>
              <w:top w:val="nil"/>
              <w:left w:val="nil"/>
              <w:bottom w:val="single" w:sz="4" w:space="0" w:color="auto"/>
              <w:right w:val="single" w:sz="4" w:space="0" w:color="auto"/>
            </w:tcBorders>
            <w:shd w:val="clear" w:color="auto" w:fill="auto"/>
            <w:hideMark/>
          </w:tcPr>
          <w:p w:rsidR="00B24750" w:rsidRPr="00B24750" w:rsidRDefault="00B24750">
            <w:pPr>
              <w:jc w:val="right"/>
              <w:rPr>
                <w:color w:val="000000"/>
                <w:sz w:val="16"/>
                <w:szCs w:val="16"/>
              </w:rPr>
            </w:pPr>
            <w:r w:rsidRPr="00B24750">
              <w:rPr>
                <w:color w:val="000000"/>
                <w:sz w:val="16"/>
                <w:szCs w:val="16"/>
              </w:rPr>
              <w:t xml:space="preserve">0,0 </w:t>
            </w:r>
          </w:p>
        </w:tc>
        <w:tc>
          <w:tcPr>
            <w:tcW w:w="672" w:type="dxa"/>
            <w:tcBorders>
              <w:top w:val="nil"/>
              <w:left w:val="nil"/>
              <w:bottom w:val="single" w:sz="4" w:space="0" w:color="auto"/>
              <w:right w:val="single" w:sz="4" w:space="0" w:color="auto"/>
            </w:tcBorders>
            <w:shd w:val="clear" w:color="auto" w:fill="auto"/>
            <w:hideMark/>
          </w:tcPr>
          <w:p w:rsidR="00B24750" w:rsidRPr="00B24750" w:rsidRDefault="00B24750">
            <w:pPr>
              <w:jc w:val="right"/>
              <w:rPr>
                <w:color w:val="000000"/>
                <w:sz w:val="16"/>
                <w:szCs w:val="16"/>
              </w:rPr>
            </w:pPr>
            <w:r w:rsidRPr="00B24750">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B24750" w:rsidRPr="00B24750" w:rsidRDefault="00B24750">
            <w:pPr>
              <w:jc w:val="right"/>
              <w:rPr>
                <w:color w:val="000000"/>
                <w:sz w:val="16"/>
                <w:szCs w:val="16"/>
              </w:rPr>
            </w:pPr>
            <w:r w:rsidRPr="00B24750">
              <w:rPr>
                <w:color w:val="000000"/>
                <w:sz w:val="16"/>
                <w:szCs w:val="16"/>
                <w:lang w:val="ru-RU"/>
              </w:rPr>
              <w:t>2,0</w:t>
            </w:r>
            <w:r w:rsidRPr="00B24750">
              <w:rPr>
                <w:color w:val="000000"/>
                <w:sz w:val="16"/>
                <w:szCs w:val="16"/>
              </w:rPr>
              <w:t xml:space="preserve"> </w:t>
            </w:r>
          </w:p>
        </w:tc>
        <w:tc>
          <w:tcPr>
            <w:tcW w:w="675" w:type="dxa"/>
            <w:tcBorders>
              <w:top w:val="nil"/>
              <w:left w:val="nil"/>
              <w:bottom w:val="single" w:sz="4" w:space="0" w:color="auto"/>
              <w:right w:val="single" w:sz="4" w:space="0" w:color="auto"/>
            </w:tcBorders>
            <w:shd w:val="clear" w:color="auto" w:fill="auto"/>
            <w:hideMark/>
          </w:tcPr>
          <w:p w:rsidR="00B24750" w:rsidRPr="00B24750" w:rsidRDefault="00B24750">
            <w:pPr>
              <w:jc w:val="right"/>
              <w:rPr>
                <w:color w:val="000000"/>
                <w:sz w:val="16"/>
                <w:szCs w:val="16"/>
              </w:rPr>
            </w:pPr>
            <w:r w:rsidRPr="00B24750">
              <w:rPr>
                <w:color w:val="000000"/>
                <w:sz w:val="16"/>
                <w:szCs w:val="16"/>
              </w:rPr>
              <w:t xml:space="preserve">23,0 </w:t>
            </w:r>
          </w:p>
        </w:tc>
        <w:tc>
          <w:tcPr>
            <w:tcW w:w="567" w:type="dxa"/>
            <w:gridSpan w:val="2"/>
            <w:tcBorders>
              <w:top w:val="nil"/>
              <w:left w:val="nil"/>
              <w:bottom w:val="single" w:sz="4" w:space="0" w:color="auto"/>
              <w:right w:val="single" w:sz="4" w:space="0" w:color="auto"/>
            </w:tcBorders>
            <w:shd w:val="clear" w:color="auto" w:fill="auto"/>
            <w:hideMark/>
          </w:tcPr>
          <w:p w:rsidR="00B24750" w:rsidRPr="00B24750" w:rsidRDefault="00760DC6">
            <w:pPr>
              <w:jc w:val="right"/>
              <w:rPr>
                <w:color w:val="000000"/>
                <w:sz w:val="16"/>
                <w:szCs w:val="16"/>
              </w:rPr>
            </w:pPr>
            <w:r>
              <w:rPr>
                <w:color w:val="000000"/>
                <w:sz w:val="16"/>
                <w:szCs w:val="16"/>
                <w:lang w:val="ru-RU"/>
              </w:rPr>
              <w:t>6</w:t>
            </w:r>
            <w:r w:rsidR="00B24750" w:rsidRPr="00B24750">
              <w:rPr>
                <w:color w:val="000000"/>
                <w:sz w:val="16"/>
                <w:szCs w:val="16"/>
              </w:rPr>
              <w:t xml:space="preserve">,0 </w:t>
            </w:r>
          </w:p>
        </w:tc>
        <w:tc>
          <w:tcPr>
            <w:tcW w:w="600" w:type="dxa"/>
            <w:gridSpan w:val="2"/>
            <w:tcBorders>
              <w:top w:val="nil"/>
              <w:left w:val="nil"/>
              <w:bottom w:val="single" w:sz="4" w:space="0" w:color="auto"/>
              <w:right w:val="single" w:sz="4" w:space="0" w:color="auto"/>
            </w:tcBorders>
            <w:shd w:val="clear" w:color="auto" w:fill="auto"/>
            <w:hideMark/>
          </w:tcPr>
          <w:p w:rsidR="00B24750" w:rsidRPr="00B24750" w:rsidRDefault="00B24750">
            <w:pPr>
              <w:jc w:val="right"/>
              <w:rPr>
                <w:color w:val="000000"/>
                <w:sz w:val="16"/>
                <w:szCs w:val="16"/>
              </w:rPr>
            </w:pPr>
            <w:r w:rsidRPr="00B24750">
              <w:rPr>
                <w:color w:val="000000"/>
                <w:sz w:val="16"/>
                <w:szCs w:val="16"/>
              </w:rPr>
              <w:t xml:space="preserve">23,0 </w:t>
            </w:r>
          </w:p>
        </w:tc>
        <w:tc>
          <w:tcPr>
            <w:tcW w:w="709" w:type="dxa"/>
            <w:tcBorders>
              <w:top w:val="nil"/>
              <w:left w:val="nil"/>
              <w:bottom w:val="single" w:sz="4" w:space="0" w:color="auto"/>
              <w:right w:val="single" w:sz="4" w:space="0" w:color="auto"/>
            </w:tcBorders>
            <w:shd w:val="clear" w:color="auto" w:fill="auto"/>
            <w:hideMark/>
          </w:tcPr>
          <w:p w:rsidR="00B24750" w:rsidRPr="00B24750" w:rsidRDefault="00B24750">
            <w:pPr>
              <w:jc w:val="right"/>
              <w:rPr>
                <w:color w:val="000000"/>
                <w:sz w:val="16"/>
                <w:szCs w:val="16"/>
              </w:rPr>
            </w:pPr>
            <w:r w:rsidRPr="00B24750">
              <w:rPr>
                <w:color w:val="000000"/>
                <w:sz w:val="16"/>
                <w:szCs w:val="16"/>
              </w:rPr>
              <w:t xml:space="preserve">23,0 </w:t>
            </w:r>
          </w:p>
        </w:tc>
        <w:tc>
          <w:tcPr>
            <w:tcW w:w="743" w:type="dxa"/>
            <w:gridSpan w:val="2"/>
            <w:tcBorders>
              <w:top w:val="nil"/>
              <w:left w:val="nil"/>
              <w:bottom w:val="single" w:sz="4" w:space="0" w:color="auto"/>
              <w:right w:val="single" w:sz="4" w:space="0" w:color="auto"/>
            </w:tcBorders>
            <w:shd w:val="clear" w:color="auto" w:fill="auto"/>
            <w:hideMark/>
          </w:tcPr>
          <w:p w:rsidR="00B24750" w:rsidRPr="00B24750" w:rsidRDefault="00760DC6" w:rsidP="00B24750">
            <w:pPr>
              <w:jc w:val="right"/>
              <w:rPr>
                <w:color w:val="000000"/>
                <w:sz w:val="16"/>
                <w:szCs w:val="16"/>
              </w:rPr>
            </w:pPr>
            <w:r>
              <w:rPr>
                <w:color w:val="000000"/>
                <w:sz w:val="16"/>
                <w:szCs w:val="16"/>
                <w:lang w:val="ru-RU"/>
              </w:rPr>
              <w:t>146</w:t>
            </w:r>
            <w:r w:rsidR="00E762B7">
              <w:rPr>
                <w:color w:val="000000"/>
                <w:sz w:val="16"/>
                <w:szCs w:val="16"/>
                <w:lang w:val="ru-RU"/>
              </w:rPr>
              <w:t>,0</w:t>
            </w:r>
            <w:r w:rsidR="00B24750" w:rsidRPr="00B24750">
              <w:rPr>
                <w:color w:val="000000"/>
                <w:sz w:val="16"/>
                <w:szCs w:val="16"/>
              </w:rPr>
              <w:t xml:space="preserve"> </w:t>
            </w:r>
          </w:p>
        </w:tc>
        <w:tc>
          <w:tcPr>
            <w:tcW w:w="1916" w:type="dxa"/>
            <w:tcBorders>
              <w:top w:val="nil"/>
              <w:left w:val="nil"/>
              <w:bottom w:val="single" w:sz="4" w:space="0" w:color="auto"/>
              <w:right w:val="single" w:sz="4" w:space="0" w:color="auto"/>
            </w:tcBorders>
            <w:shd w:val="clear" w:color="auto" w:fill="auto"/>
            <w:hideMark/>
          </w:tcPr>
          <w:p w:rsidR="00B24750" w:rsidRPr="00B24750" w:rsidRDefault="00B24750">
            <w:pPr>
              <w:rPr>
                <w:color w:val="000000"/>
                <w:sz w:val="16"/>
                <w:szCs w:val="16"/>
              </w:rPr>
            </w:pPr>
            <w:r w:rsidRPr="00B24750">
              <w:rPr>
                <w:color w:val="000000"/>
                <w:sz w:val="16"/>
                <w:szCs w:val="16"/>
              </w:rPr>
              <w:t> </w:t>
            </w:r>
          </w:p>
        </w:tc>
      </w:tr>
      <w:tr w:rsidR="00B24750" w:rsidRPr="00B24750" w:rsidTr="008D3D22">
        <w:trPr>
          <w:trHeight w:val="435"/>
        </w:trPr>
        <w:tc>
          <w:tcPr>
            <w:tcW w:w="582" w:type="dxa"/>
            <w:tcBorders>
              <w:top w:val="nil"/>
              <w:left w:val="nil"/>
              <w:bottom w:val="nil"/>
              <w:right w:val="nil"/>
            </w:tcBorders>
            <w:shd w:val="clear" w:color="auto" w:fill="auto"/>
            <w:noWrap/>
            <w:vAlign w:val="bottom"/>
            <w:hideMark/>
          </w:tcPr>
          <w:p w:rsidR="00B24750" w:rsidRPr="00B24750" w:rsidRDefault="00B24750">
            <w:pPr>
              <w:rPr>
                <w:sz w:val="16"/>
                <w:szCs w:val="16"/>
              </w:rPr>
            </w:pPr>
          </w:p>
        </w:tc>
        <w:tc>
          <w:tcPr>
            <w:tcW w:w="2127" w:type="dxa"/>
            <w:tcBorders>
              <w:top w:val="nil"/>
              <w:left w:val="nil"/>
              <w:bottom w:val="nil"/>
              <w:right w:val="nil"/>
            </w:tcBorders>
            <w:shd w:val="clear" w:color="auto" w:fill="auto"/>
            <w:vAlign w:val="center"/>
            <w:hideMark/>
          </w:tcPr>
          <w:p w:rsidR="00B24750" w:rsidRPr="00B24750" w:rsidRDefault="00B24750">
            <w:pPr>
              <w:jc w:val="center"/>
              <w:rPr>
                <w:sz w:val="16"/>
                <w:szCs w:val="16"/>
              </w:rPr>
            </w:pPr>
          </w:p>
        </w:tc>
        <w:tc>
          <w:tcPr>
            <w:tcW w:w="945" w:type="dxa"/>
            <w:tcBorders>
              <w:top w:val="nil"/>
              <w:left w:val="nil"/>
              <w:bottom w:val="nil"/>
              <w:right w:val="nil"/>
            </w:tcBorders>
            <w:shd w:val="clear" w:color="auto" w:fill="auto"/>
            <w:noWrap/>
            <w:vAlign w:val="bottom"/>
            <w:hideMark/>
          </w:tcPr>
          <w:p w:rsidR="00B24750" w:rsidRPr="00B24750" w:rsidRDefault="00B24750">
            <w:pPr>
              <w:rPr>
                <w:sz w:val="16"/>
                <w:szCs w:val="16"/>
              </w:rPr>
            </w:pPr>
          </w:p>
        </w:tc>
        <w:tc>
          <w:tcPr>
            <w:tcW w:w="629" w:type="dxa"/>
            <w:tcBorders>
              <w:top w:val="nil"/>
              <w:left w:val="nil"/>
              <w:bottom w:val="nil"/>
              <w:right w:val="nil"/>
            </w:tcBorders>
            <w:shd w:val="clear" w:color="auto" w:fill="auto"/>
            <w:noWrap/>
            <w:vAlign w:val="bottom"/>
            <w:hideMark/>
          </w:tcPr>
          <w:p w:rsidR="00B24750" w:rsidRPr="00B24750" w:rsidRDefault="00B24750">
            <w:pPr>
              <w:rPr>
                <w:sz w:val="16"/>
                <w:szCs w:val="16"/>
              </w:rPr>
            </w:pPr>
          </w:p>
        </w:tc>
        <w:tc>
          <w:tcPr>
            <w:tcW w:w="820" w:type="dxa"/>
            <w:tcBorders>
              <w:top w:val="nil"/>
              <w:left w:val="nil"/>
              <w:bottom w:val="nil"/>
              <w:right w:val="nil"/>
            </w:tcBorders>
            <w:shd w:val="clear" w:color="auto" w:fill="auto"/>
            <w:noWrap/>
            <w:vAlign w:val="bottom"/>
            <w:hideMark/>
          </w:tcPr>
          <w:p w:rsidR="00B24750" w:rsidRPr="00B24750" w:rsidRDefault="00B24750">
            <w:pPr>
              <w:rPr>
                <w:sz w:val="16"/>
                <w:szCs w:val="16"/>
              </w:rPr>
            </w:pPr>
          </w:p>
        </w:tc>
        <w:tc>
          <w:tcPr>
            <w:tcW w:w="582" w:type="dxa"/>
            <w:tcBorders>
              <w:top w:val="nil"/>
              <w:left w:val="nil"/>
              <w:bottom w:val="nil"/>
              <w:right w:val="nil"/>
            </w:tcBorders>
            <w:shd w:val="clear" w:color="auto" w:fill="auto"/>
            <w:noWrap/>
            <w:vAlign w:val="bottom"/>
            <w:hideMark/>
          </w:tcPr>
          <w:p w:rsidR="00B24750" w:rsidRPr="00B24750" w:rsidRDefault="00B24750">
            <w:pPr>
              <w:rPr>
                <w:sz w:val="16"/>
                <w:szCs w:val="16"/>
              </w:rPr>
            </w:pPr>
          </w:p>
        </w:tc>
        <w:tc>
          <w:tcPr>
            <w:tcW w:w="567" w:type="dxa"/>
            <w:tcBorders>
              <w:top w:val="nil"/>
              <w:left w:val="nil"/>
              <w:bottom w:val="nil"/>
              <w:right w:val="nil"/>
            </w:tcBorders>
            <w:shd w:val="clear" w:color="auto" w:fill="auto"/>
            <w:noWrap/>
            <w:vAlign w:val="bottom"/>
            <w:hideMark/>
          </w:tcPr>
          <w:p w:rsidR="00B24750" w:rsidRPr="00B24750" w:rsidRDefault="00B24750">
            <w:pPr>
              <w:rPr>
                <w:sz w:val="16"/>
                <w:szCs w:val="16"/>
              </w:rPr>
            </w:pPr>
          </w:p>
        </w:tc>
        <w:tc>
          <w:tcPr>
            <w:tcW w:w="640" w:type="dxa"/>
            <w:tcBorders>
              <w:top w:val="nil"/>
              <w:left w:val="nil"/>
              <w:bottom w:val="nil"/>
              <w:right w:val="nil"/>
            </w:tcBorders>
            <w:shd w:val="clear" w:color="auto" w:fill="auto"/>
            <w:noWrap/>
            <w:vAlign w:val="bottom"/>
            <w:hideMark/>
          </w:tcPr>
          <w:p w:rsidR="00B24750" w:rsidRPr="00B24750" w:rsidRDefault="00B24750">
            <w:pPr>
              <w:rPr>
                <w:sz w:val="16"/>
                <w:szCs w:val="16"/>
              </w:rPr>
            </w:pPr>
          </w:p>
        </w:tc>
        <w:tc>
          <w:tcPr>
            <w:tcW w:w="650" w:type="dxa"/>
            <w:tcBorders>
              <w:top w:val="nil"/>
              <w:left w:val="nil"/>
              <w:bottom w:val="nil"/>
              <w:right w:val="nil"/>
            </w:tcBorders>
            <w:shd w:val="clear" w:color="auto" w:fill="auto"/>
            <w:noWrap/>
            <w:vAlign w:val="bottom"/>
            <w:hideMark/>
          </w:tcPr>
          <w:p w:rsidR="00B24750" w:rsidRPr="00B24750" w:rsidRDefault="00B24750">
            <w:pPr>
              <w:rPr>
                <w:sz w:val="16"/>
                <w:szCs w:val="16"/>
              </w:rPr>
            </w:pPr>
          </w:p>
        </w:tc>
        <w:tc>
          <w:tcPr>
            <w:tcW w:w="553" w:type="dxa"/>
            <w:tcBorders>
              <w:top w:val="nil"/>
              <w:left w:val="nil"/>
              <w:bottom w:val="nil"/>
              <w:right w:val="nil"/>
            </w:tcBorders>
            <w:shd w:val="clear" w:color="auto" w:fill="auto"/>
            <w:noWrap/>
            <w:vAlign w:val="bottom"/>
            <w:hideMark/>
          </w:tcPr>
          <w:p w:rsidR="00B24750" w:rsidRPr="00B24750" w:rsidRDefault="00B24750">
            <w:pPr>
              <w:rPr>
                <w:sz w:val="16"/>
                <w:szCs w:val="16"/>
              </w:rPr>
            </w:pPr>
          </w:p>
        </w:tc>
        <w:tc>
          <w:tcPr>
            <w:tcW w:w="604" w:type="dxa"/>
            <w:tcBorders>
              <w:top w:val="nil"/>
              <w:left w:val="nil"/>
              <w:bottom w:val="nil"/>
              <w:right w:val="nil"/>
            </w:tcBorders>
            <w:shd w:val="clear" w:color="auto" w:fill="auto"/>
            <w:noWrap/>
            <w:vAlign w:val="bottom"/>
            <w:hideMark/>
          </w:tcPr>
          <w:p w:rsidR="00B24750" w:rsidRPr="00B24750" w:rsidRDefault="00B24750">
            <w:pPr>
              <w:rPr>
                <w:sz w:val="16"/>
                <w:szCs w:val="16"/>
              </w:rPr>
            </w:pPr>
          </w:p>
        </w:tc>
        <w:tc>
          <w:tcPr>
            <w:tcW w:w="672" w:type="dxa"/>
            <w:tcBorders>
              <w:top w:val="nil"/>
              <w:left w:val="nil"/>
              <w:bottom w:val="nil"/>
              <w:right w:val="nil"/>
            </w:tcBorders>
            <w:shd w:val="clear" w:color="auto" w:fill="auto"/>
            <w:noWrap/>
            <w:vAlign w:val="bottom"/>
            <w:hideMark/>
          </w:tcPr>
          <w:p w:rsidR="00B24750" w:rsidRPr="00B24750" w:rsidRDefault="00B24750">
            <w:pPr>
              <w:rPr>
                <w:sz w:val="16"/>
                <w:szCs w:val="16"/>
              </w:rPr>
            </w:pPr>
          </w:p>
        </w:tc>
        <w:tc>
          <w:tcPr>
            <w:tcW w:w="709" w:type="dxa"/>
            <w:tcBorders>
              <w:top w:val="nil"/>
              <w:left w:val="nil"/>
              <w:bottom w:val="nil"/>
              <w:right w:val="nil"/>
            </w:tcBorders>
            <w:shd w:val="clear" w:color="auto" w:fill="auto"/>
            <w:noWrap/>
            <w:vAlign w:val="bottom"/>
            <w:hideMark/>
          </w:tcPr>
          <w:p w:rsidR="00B24750" w:rsidRPr="00B24750" w:rsidRDefault="00B24750">
            <w:pPr>
              <w:rPr>
                <w:sz w:val="16"/>
                <w:szCs w:val="16"/>
              </w:rPr>
            </w:pPr>
          </w:p>
        </w:tc>
        <w:tc>
          <w:tcPr>
            <w:tcW w:w="675" w:type="dxa"/>
            <w:tcBorders>
              <w:top w:val="nil"/>
              <w:left w:val="nil"/>
              <w:bottom w:val="nil"/>
              <w:right w:val="nil"/>
            </w:tcBorders>
            <w:shd w:val="clear" w:color="auto" w:fill="auto"/>
            <w:noWrap/>
            <w:vAlign w:val="bottom"/>
            <w:hideMark/>
          </w:tcPr>
          <w:p w:rsidR="00B24750" w:rsidRPr="00B24750" w:rsidRDefault="00B24750">
            <w:pPr>
              <w:rPr>
                <w:sz w:val="16"/>
                <w:szCs w:val="16"/>
              </w:rPr>
            </w:pPr>
          </w:p>
        </w:tc>
        <w:tc>
          <w:tcPr>
            <w:tcW w:w="567" w:type="dxa"/>
            <w:gridSpan w:val="2"/>
            <w:tcBorders>
              <w:top w:val="nil"/>
              <w:left w:val="nil"/>
              <w:bottom w:val="nil"/>
              <w:right w:val="nil"/>
            </w:tcBorders>
            <w:shd w:val="clear" w:color="auto" w:fill="auto"/>
            <w:noWrap/>
            <w:vAlign w:val="bottom"/>
            <w:hideMark/>
          </w:tcPr>
          <w:p w:rsidR="00B24750" w:rsidRPr="00B24750" w:rsidRDefault="00B24750">
            <w:pPr>
              <w:rPr>
                <w:sz w:val="16"/>
                <w:szCs w:val="16"/>
              </w:rPr>
            </w:pPr>
          </w:p>
        </w:tc>
        <w:tc>
          <w:tcPr>
            <w:tcW w:w="600" w:type="dxa"/>
            <w:gridSpan w:val="2"/>
            <w:tcBorders>
              <w:top w:val="nil"/>
              <w:left w:val="nil"/>
              <w:bottom w:val="nil"/>
              <w:right w:val="nil"/>
            </w:tcBorders>
            <w:shd w:val="clear" w:color="auto" w:fill="auto"/>
            <w:noWrap/>
            <w:vAlign w:val="bottom"/>
            <w:hideMark/>
          </w:tcPr>
          <w:p w:rsidR="00B24750" w:rsidRPr="00B24750" w:rsidRDefault="00B24750">
            <w:pPr>
              <w:rPr>
                <w:sz w:val="16"/>
                <w:szCs w:val="16"/>
              </w:rPr>
            </w:pPr>
          </w:p>
        </w:tc>
        <w:tc>
          <w:tcPr>
            <w:tcW w:w="709" w:type="dxa"/>
            <w:tcBorders>
              <w:top w:val="nil"/>
              <w:left w:val="nil"/>
              <w:bottom w:val="nil"/>
              <w:right w:val="nil"/>
            </w:tcBorders>
            <w:shd w:val="clear" w:color="auto" w:fill="auto"/>
            <w:noWrap/>
            <w:vAlign w:val="bottom"/>
            <w:hideMark/>
          </w:tcPr>
          <w:p w:rsidR="00B24750" w:rsidRPr="00B24750" w:rsidRDefault="00B24750">
            <w:pPr>
              <w:rPr>
                <w:sz w:val="16"/>
                <w:szCs w:val="16"/>
              </w:rPr>
            </w:pPr>
          </w:p>
        </w:tc>
        <w:tc>
          <w:tcPr>
            <w:tcW w:w="743" w:type="dxa"/>
            <w:gridSpan w:val="2"/>
            <w:tcBorders>
              <w:top w:val="nil"/>
              <w:left w:val="nil"/>
              <w:bottom w:val="nil"/>
              <w:right w:val="nil"/>
            </w:tcBorders>
            <w:shd w:val="clear" w:color="auto" w:fill="auto"/>
            <w:noWrap/>
            <w:vAlign w:val="bottom"/>
            <w:hideMark/>
          </w:tcPr>
          <w:p w:rsidR="00B24750" w:rsidRPr="00B24750" w:rsidRDefault="00B24750">
            <w:pPr>
              <w:rPr>
                <w:sz w:val="16"/>
                <w:szCs w:val="16"/>
              </w:rPr>
            </w:pPr>
          </w:p>
        </w:tc>
        <w:tc>
          <w:tcPr>
            <w:tcW w:w="1916" w:type="dxa"/>
            <w:tcBorders>
              <w:top w:val="nil"/>
              <w:left w:val="nil"/>
              <w:bottom w:val="nil"/>
              <w:right w:val="nil"/>
            </w:tcBorders>
            <w:shd w:val="clear" w:color="auto" w:fill="auto"/>
            <w:noWrap/>
            <w:vAlign w:val="bottom"/>
            <w:hideMark/>
          </w:tcPr>
          <w:p w:rsidR="00B24750" w:rsidRPr="00B24750" w:rsidRDefault="00B24750">
            <w:pPr>
              <w:rPr>
                <w:sz w:val="16"/>
                <w:szCs w:val="16"/>
              </w:rPr>
            </w:pPr>
          </w:p>
        </w:tc>
      </w:tr>
      <w:tr w:rsidR="00B24750" w:rsidRPr="00B24750" w:rsidTr="008D3D22">
        <w:trPr>
          <w:trHeight w:val="375"/>
        </w:trPr>
        <w:tc>
          <w:tcPr>
            <w:tcW w:w="582" w:type="dxa"/>
            <w:tcBorders>
              <w:top w:val="nil"/>
              <w:left w:val="nil"/>
              <w:bottom w:val="nil"/>
              <w:right w:val="nil"/>
            </w:tcBorders>
            <w:shd w:val="clear" w:color="auto" w:fill="auto"/>
            <w:noWrap/>
            <w:vAlign w:val="bottom"/>
            <w:hideMark/>
          </w:tcPr>
          <w:p w:rsidR="00B24750" w:rsidRPr="00B24750" w:rsidRDefault="00B24750">
            <w:pPr>
              <w:rPr>
                <w:sz w:val="16"/>
                <w:szCs w:val="16"/>
              </w:rPr>
            </w:pPr>
          </w:p>
        </w:tc>
        <w:tc>
          <w:tcPr>
            <w:tcW w:w="2127" w:type="dxa"/>
            <w:tcBorders>
              <w:top w:val="nil"/>
              <w:left w:val="nil"/>
              <w:bottom w:val="nil"/>
              <w:right w:val="nil"/>
            </w:tcBorders>
            <w:shd w:val="clear" w:color="auto" w:fill="auto"/>
            <w:vAlign w:val="center"/>
            <w:hideMark/>
          </w:tcPr>
          <w:p w:rsidR="00B24750" w:rsidRPr="00B24750" w:rsidRDefault="00B24750">
            <w:pPr>
              <w:rPr>
                <w:sz w:val="16"/>
                <w:szCs w:val="16"/>
              </w:rPr>
            </w:pPr>
            <w:proofErr w:type="spellStart"/>
            <w:r w:rsidRPr="00B24750">
              <w:rPr>
                <w:sz w:val="16"/>
                <w:szCs w:val="16"/>
              </w:rPr>
              <w:t>Глава</w:t>
            </w:r>
            <w:proofErr w:type="spellEnd"/>
            <w:r w:rsidRPr="00B24750">
              <w:rPr>
                <w:sz w:val="16"/>
                <w:szCs w:val="16"/>
              </w:rPr>
              <w:t xml:space="preserve"> </w:t>
            </w:r>
            <w:proofErr w:type="spellStart"/>
            <w:r w:rsidRPr="00B24750">
              <w:rPr>
                <w:sz w:val="16"/>
                <w:szCs w:val="16"/>
              </w:rPr>
              <w:t>поселка</w:t>
            </w:r>
            <w:proofErr w:type="spellEnd"/>
          </w:p>
        </w:tc>
        <w:tc>
          <w:tcPr>
            <w:tcW w:w="945" w:type="dxa"/>
            <w:tcBorders>
              <w:top w:val="nil"/>
              <w:left w:val="nil"/>
              <w:bottom w:val="nil"/>
              <w:right w:val="nil"/>
            </w:tcBorders>
            <w:shd w:val="clear" w:color="auto" w:fill="auto"/>
            <w:noWrap/>
            <w:vAlign w:val="bottom"/>
            <w:hideMark/>
          </w:tcPr>
          <w:p w:rsidR="00B24750" w:rsidRPr="00B24750" w:rsidRDefault="00B24750">
            <w:pPr>
              <w:rPr>
                <w:sz w:val="16"/>
                <w:szCs w:val="16"/>
              </w:rPr>
            </w:pPr>
          </w:p>
        </w:tc>
        <w:tc>
          <w:tcPr>
            <w:tcW w:w="629" w:type="dxa"/>
            <w:tcBorders>
              <w:top w:val="nil"/>
              <w:left w:val="nil"/>
              <w:bottom w:val="nil"/>
              <w:right w:val="nil"/>
            </w:tcBorders>
            <w:shd w:val="clear" w:color="auto" w:fill="auto"/>
            <w:noWrap/>
            <w:vAlign w:val="bottom"/>
            <w:hideMark/>
          </w:tcPr>
          <w:p w:rsidR="00B24750" w:rsidRPr="00B24750" w:rsidRDefault="00B24750">
            <w:pPr>
              <w:rPr>
                <w:sz w:val="16"/>
                <w:szCs w:val="16"/>
              </w:rPr>
            </w:pPr>
          </w:p>
        </w:tc>
        <w:tc>
          <w:tcPr>
            <w:tcW w:w="820" w:type="dxa"/>
            <w:tcBorders>
              <w:top w:val="nil"/>
              <w:left w:val="nil"/>
              <w:bottom w:val="nil"/>
              <w:right w:val="nil"/>
            </w:tcBorders>
            <w:shd w:val="clear" w:color="auto" w:fill="auto"/>
            <w:noWrap/>
            <w:vAlign w:val="bottom"/>
            <w:hideMark/>
          </w:tcPr>
          <w:p w:rsidR="00B24750" w:rsidRPr="00B24750" w:rsidRDefault="00B24750">
            <w:pPr>
              <w:rPr>
                <w:sz w:val="16"/>
                <w:szCs w:val="16"/>
              </w:rPr>
            </w:pPr>
          </w:p>
        </w:tc>
        <w:tc>
          <w:tcPr>
            <w:tcW w:w="582" w:type="dxa"/>
            <w:tcBorders>
              <w:top w:val="nil"/>
              <w:left w:val="nil"/>
              <w:bottom w:val="nil"/>
              <w:right w:val="nil"/>
            </w:tcBorders>
            <w:shd w:val="clear" w:color="auto" w:fill="auto"/>
            <w:noWrap/>
            <w:vAlign w:val="bottom"/>
            <w:hideMark/>
          </w:tcPr>
          <w:p w:rsidR="00B24750" w:rsidRPr="00B24750" w:rsidRDefault="00B24750">
            <w:pPr>
              <w:rPr>
                <w:sz w:val="16"/>
                <w:szCs w:val="16"/>
              </w:rPr>
            </w:pPr>
          </w:p>
        </w:tc>
        <w:tc>
          <w:tcPr>
            <w:tcW w:w="567" w:type="dxa"/>
            <w:tcBorders>
              <w:top w:val="nil"/>
              <w:left w:val="nil"/>
              <w:bottom w:val="nil"/>
              <w:right w:val="nil"/>
            </w:tcBorders>
            <w:shd w:val="clear" w:color="auto" w:fill="auto"/>
            <w:noWrap/>
            <w:vAlign w:val="bottom"/>
            <w:hideMark/>
          </w:tcPr>
          <w:p w:rsidR="00B24750" w:rsidRPr="00B24750" w:rsidRDefault="00B24750">
            <w:pPr>
              <w:rPr>
                <w:sz w:val="16"/>
                <w:szCs w:val="16"/>
              </w:rPr>
            </w:pPr>
          </w:p>
        </w:tc>
        <w:tc>
          <w:tcPr>
            <w:tcW w:w="640" w:type="dxa"/>
            <w:tcBorders>
              <w:top w:val="nil"/>
              <w:left w:val="nil"/>
              <w:bottom w:val="nil"/>
              <w:right w:val="nil"/>
            </w:tcBorders>
            <w:shd w:val="clear" w:color="auto" w:fill="auto"/>
            <w:noWrap/>
            <w:vAlign w:val="bottom"/>
            <w:hideMark/>
          </w:tcPr>
          <w:p w:rsidR="00B24750" w:rsidRPr="00B24750" w:rsidRDefault="00B24750">
            <w:pPr>
              <w:rPr>
                <w:sz w:val="16"/>
                <w:szCs w:val="16"/>
              </w:rPr>
            </w:pPr>
          </w:p>
        </w:tc>
        <w:tc>
          <w:tcPr>
            <w:tcW w:w="650" w:type="dxa"/>
            <w:tcBorders>
              <w:top w:val="nil"/>
              <w:left w:val="nil"/>
              <w:bottom w:val="nil"/>
              <w:right w:val="nil"/>
            </w:tcBorders>
            <w:shd w:val="clear" w:color="auto" w:fill="auto"/>
            <w:noWrap/>
            <w:vAlign w:val="bottom"/>
            <w:hideMark/>
          </w:tcPr>
          <w:p w:rsidR="00B24750" w:rsidRPr="00B24750" w:rsidRDefault="00B24750">
            <w:pPr>
              <w:rPr>
                <w:sz w:val="16"/>
                <w:szCs w:val="16"/>
              </w:rPr>
            </w:pPr>
          </w:p>
        </w:tc>
        <w:tc>
          <w:tcPr>
            <w:tcW w:w="553" w:type="dxa"/>
            <w:tcBorders>
              <w:top w:val="nil"/>
              <w:left w:val="nil"/>
              <w:bottom w:val="nil"/>
              <w:right w:val="nil"/>
            </w:tcBorders>
            <w:shd w:val="clear" w:color="auto" w:fill="auto"/>
            <w:noWrap/>
            <w:vAlign w:val="bottom"/>
            <w:hideMark/>
          </w:tcPr>
          <w:p w:rsidR="00B24750" w:rsidRPr="00B24750" w:rsidRDefault="00B24750">
            <w:pPr>
              <w:rPr>
                <w:sz w:val="16"/>
                <w:szCs w:val="16"/>
              </w:rPr>
            </w:pPr>
          </w:p>
        </w:tc>
        <w:tc>
          <w:tcPr>
            <w:tcW w:w="604" w:type="dxa"/>
            <w:tcBorders>
              <w:top w:val="nil"/>
              <w:left w:val="nil"/>
              <w:bottom w:val="nil"/>
              <w:right w:val="nil"/>
            </w:tcBorders>
            <w:shd w:val="clear" w:color="auto" w:fill="auto"/>
            <w:noWrap/>
            <w:vAlign w:val="bottom"/>
            <w:hideMark/>
          </w:tcPr>
          <w:p w:rsidR="00B24750" w:rsidRPr="00B24750" w:rsidRDefault="00B24750">
            <w:pPr>
              <w:rPr>
                <w:sz w:val="16"/>
                <w:szCs w:val="16"/>
              </w:rPr>
            </w:pPr>
          </w:p>
        </w:tc>
        <w:tc>
          <w:tcPr>
            <w:tcW w:w="672" w:type="dxa"/>
            <w:tcBorders>
              <w:top w:val="nil"/>
              <w:left w:val="nil"/>
              <w:bottom w:val="nil"/>
              <w:right w:val="nil"/>
            </w:tcBorders>
            <w:shd w:val="clear" w:color="auto" w:fill="auto"/>
            <w:noWrap/>
            <w:vAlign w:val="bottom"/>
            <w:hideMark/>
          </w:tcPr>
          <w:p w:rsidR="00B24750" w:rsidRPr="00B24750" w:rsidRDefault="00B24750">
            <w:pPr>
              <w:rPr>
                <w:sz w:val="16"/>
                <w:szCs w:val="16"/>
              </w:rPr>
            </w:pPr>
          </w:p>
        </w:tc>
        <w:tc>
          <w:tcPr>
            <w:tcW w:w="709" w:type="dxa"/>
            <w:tcBorders>
              <w:top w:val="nil"/>
              <w:left w:val="nil"/>
              <w:bottom w:val="nil"/>
              <w:right w:val="nil"/>
            </w:tcBorders>
            <w:shd w:val="clear" w:color="auto" w:fill="auto"/>
            <w:noWrap/>
            <w:vAlign w:val="bottom"/>
            <w:hideMark/>
          </w:tcPr>
          <w:p w:rsidR="00B24750" w:rsidRPr="00B24750" w:rsidRDefault="00B24750">
            <w:pPr>
              <w:rPr>
                <w:sz w:val="16"/>
                <w:szCs w:val="16"/>
              </w:rPr>
            </w:pPr>
          </w:p>
        </w:tc>
        <w:tc>
          <w:tcPr>
            <w:tcW w:w="675" w:type="dxa"/>
            <w:tcBorders>
              <w:top w:val="nil"/>
              <w:left w:val="nil"/>
              <w:bottom w:val="nil"/>
              <w:right w:val="nil"/>
            </w:tcBorders>
            <w:shd w:val="clear" w:color="auto" w:fill="auto"/>
            <w:noWrap/>
            <w:vAlign w:val="bottom"/>
            <w:hideMark/>
          </w:tcPr>
          <w:p w:rsidR="00B24750" w:rsidRPr="00B24750" w:rsidRDefault="00B24750">
            <w:pPr>
              <w:rPr>
                <w:sz w:val="16"/>
                <w:szCs w:val="16"/>
              </w:rPr>
            </w:pPr>
          </w:p>
        </w:tc>
        <w:tc>
          <w:tcPr>
            <w:tcW w:w="567" w:type="dxa"/>
            <w:gridSpan w:val="2"/>
            <w:tcBorders>
              <w:top w:val="nil"/>
              <w:left w:val="nil"/>
              <w:bottom w:val="nil"/>
              <w:right w:val="nil"/>
            </w:tcBorders>
            <w:shd w:val="clear" w:color="auto" w:fill="auto"/>
            <w:noWrap/>
            <w:vAlign w:val="bottom"/>
            <w:hideMark/>
          </w:tcPr>
          <w:p w:rsidR="00B24750" w:rsidRPr="00B24750" w:rsidRDefault="00B24750">
            <w:pPr>
              <w:rPr>
                <w:sz w:val="16"/>
                <w:szCs w:val="16"/>
              </w:rPr>
            </w:pPr>
          </w:p>
        </w:tc>
        <w:tc>
          <w:tcPr>
            <w:tcW w:w="600" w:type="dxa"/>
            <w:gridSpan w:val="2"/>
            <w:tcBorders>
              <w:top w:val="nil"/>
              <w:left w:val="nil"/>
              <w:bottom w:val="nil"/>
              <w:right w:val="nil"/>
            </w:tcBorders>
            <w:shd w:val="clear" w:color="auto" w:fill="auto"/>
            <w:noWrap/>
            <w:vAlign w:val="bottom"/>
            <w:hideMark/>
          </w:tcPr>
          <w:p w:rsidR="00B24750" w:rsidRPr="00B24750" w:rsidRDefault="00B24750">
            <w:pPr>
              <w:rPr>
                <w:sz w:val="16"/>
                <w:szCs w:val="16"/>
              </w:rPr>
            </w:pPr>
          </w:p>
        </w:tc>
        <w:tc>
          <w:tcPr>
            <w:tcW w:w="709" w:type="dxa"/>
            <w:tcBorders>
              <w:top w:val="nil"/>
              <w:left w:val="nil"/>
              <w:bottom w:val="nil"/>
              <w:right w:val="nil"/>
            </w:tcBorders>
            <w:shd w:val="clear" w:color="auto" w:fill="auto"/>
            <w:noWrap/>
            <w:vAlign w:val="bottom"/>
            <w:hideMark/>
          </w:tcPr>
          <w:p w:rsidR="00B24750" w:rsidRPr="00B24750" w:rsidRDefault="00B24750">
            <w:pPr>
              <w:rPr>
                <w:sz w:val="16"/>
                <w:szCs w:val="16"/>
              </w:rPr>
            </w:pPr>
          </w:p>
        </w:tc>
        <w:tc>
          <w:tcPr>
            <w:tcW w:w="743" w:type="dxa"/>
            <w:gridSpan w:val="2"/>
            <w:tcBorders>
              <w:top w:val="nil"/>
              <w:left w:val="nil"/>
              <w:bottom w:val="nil"/>
              <w:right w:val="nil"/>
            </w:tcBorders>
            <w:shd w:val="clear" w:color="auto" w:fill="auto"/>
            <w:noWrap/>
            <w:vAlign w:val="bottom"/>
            <w:hideMark/>
          </w:tcPr>
          <w:p w:rsidR="00B24750" w:rsidRPr="00B24750" w:rsidRDefault="00B24750">
            <w:pPr>
              <w:rPr>
                <w:sz w:val="16"/>
                <w:szCs w:val="16"/>
              </w:rPr>
            </w:pPr>
          </w:p>
        </w:tc>
        <w:tc>
          <w:tcPr>
            <w:tcW w:w="1916" w:type="dxa"/>
            <w:tcBorders>
              <w:top w:val="nil"/>
              <w:left w:val="nil"/>
              <w:bottom w:val="nil"/>
              <w:right w:val="nil"/>
            </w:tcBorders>
            <w:shd w:val="clear" w:color="auto" w:fill="auto"/>
            <w:noWrap/>
            <w:vAlign w:val="bottom"/>
            <w:hideMark/>
          </w:tcPr>
          <w:p w:rsidR="00B24750" w:rsidRPr="00B24750" w:rsidRDefault="00B24750">
            <w:pPr>
              <w:rPr>
                <w:sz w:val="16"/>
                <w:szCs w:val="16"/>
              </w:rPr>
            </w:pPr>
            <w:r w:rsidRPr="00B24750">
              <w:rPr>
                <w:sz w:val="16"/>
                <w:szCs w:val="16"/>
              </w:rPr>
              <w:t xml:space="preserve">Г.Г. </w:t>
            </w:r>
            <w:proofErr w:type="spellStart"/>
            <w:r w:rsidRPr="00B24750">
              <w:rPr>
                <w:sz w:val="16"/>
                <w:szCs w:val="16"/>
              </w:rPr>
              <w:t>Кузик</w:t>
            </w:r>
            <w:proofErr w:type="spellEnd"/>
          </w:p>
        </w:tc>
      </w:tr>
    </w:tbl>
    <w:p w:rsidR="00AF0B44" w:rsidRPr="00B24750" w:rsidRDefault="00AF0B44" w:rsidP="00AF0B44">
      <w:pPr>
        <w:jc w:val="center"/>
        <w:rPr>
          <w:b/>
          <w:color w:val="000000" w:themeColor="text1"/>
          <w:sz w:val="16"/>
          <w:szCs w:val="16"/>
          <w:lang w:val="ru-RU"/>
        </w:rPr>
      </w:pPr>
    </w:p>
    <w:p w:rsidR="002F5486" w:rsidRPr="00E816A1" w:rsidRDefault="002F5486" w:rsidP="00AF0B44">
      <w:pPr>
        <w:ind w:left="8505"/>
        <w:rPr>
          <w:color w:val="000000" w:themeColor="text1"/>
          <w:sz w:val="28"/>
          <w:szCs w:val="28"/>
          <w:lang w:val="ru-RU"/>
        </w:rPr>
        <w:sectPr w:rsidR="002F5486" w:rsidRPr="00E816A1" w:rsidSect="006D3104">
          <w:pgSz w:w="16838" w:h="11906" w:orient="landscape" w:code="9"/>
          <w:pgMar w:top="1701" w:right="1134" w:bottom="851" w:left="1134" w:header="709" w:footer="709" w:gutter="0"/>
          <w:cols w:space="708"/>
          <w:docGrid w:linePitch="360"/>
        </w:sectPr>
      </w:pPr>
    </w:p>
    <w:p w:rsidR="002F5486" w:rsidRPr="00E816A1" w:rsidRDefault="002F5486" w:rsidP="002F5486">
      <w:pPr>
        <w:widowControl w:val="0"/>
        <w:autoSpaceDE w:val="0"/>
        <w:autoSpaceDN w:val="0"/>
        <w:adjustRightInd w:val="0"/>
        <w:ind w:left="5103"/>
        <w:outlineLvl w:val="0"/>
        <w:rPr>
          <w:color w:val="000000" w:themeColor="text1"/>
          <w:sz w:val="28"/>
          <w:szCs w:val="28"/>
          <w:lang w:val="ru-RU"/>
        </w:rPr>
      </w:pPr>
      <w:r w:rsidRPr="00E816A1">
        <w:rPr>
          <w:color w:val="000000" w:themeColor="text1"/>
          <w:sz w:val="28"/>
          <w:szCs w:val="28"/>
          <w:lang w:val="ru-RU"/>
        </w:rPr>
        <w:lastRenderedPageBreak/>
        <w:t>Приложение № 6</w:t>
      </w:r>
    </w:p>
    <w:p w:rsidR="002F5486" w:rsidRPr="00E816A1" w:rsidRDefault="002F5486" w:rsidP="002F5486">
      <w:pPr>
        <w:widowControl w:val="0"/>
        <w:autoSpaceDE w:val="0"/>
        <w:autoSpaceDN w:val="0"/>
        <w:adjustRightInd w:val="0"/>
        <w:ind w:left="5103"/>
        <w:rPr>
          <w:color w:val="000000" w:themeColor="text1"/>
          <w:sz w:val="28"/>
          <w:szCs w:val="28"/>
          <w:lang w:val="ru-RU"/>
        </w:rPr>
      </w:pPr>
      <w:r w:rsidRPr="00E816A1">
        <w:rPr>
          <w:color w:val="000000" w:themeColor="text1"/>
          <w:sz w:val="28"/>
          <w:szCs w:val="28"/>
          <w:lang w:val="ru-RU"/>
        </w:rPr>
        <w:t>к муниципальной программе</w:t>
      </w:r>
    </w:p>
    <w:p w:rsidR="002F5486" w:rsidRPr="00E816A1" w:rsidRDefault="002F5486" w:rsidP="002F5486">
      <w:pPr>
        <w:widowControl w:val="0"/>
        <w:autoSpaceDE w:val="0"/>
        <w:autoSpaceDN w:val="0"/>
        <w:adjustRightInd w:val="0"/>
        <w:ind w:left="5103"/>
        <w:rPr>
          <w:color w:val="000000" w:themeColor="text1"/>
          <w:sz w:val="28"/>
          <w:szCs w:val="28"/>
          <w:lang w:val="ru-RU"/>
        </w:rPr>
      </w:pPr>
      <w:r w:rsidRPr="00E816A1">
        <w:rPr>
          <w:color w:val="000000" w:themeColor="text1"/>
          <w:sz w:val="28"/>
          <w:szCs w:val="28"/>
          <w:lang w:val="ru-RU"/>
        </w:rPr>
        <w:t>«Обеспечение жизнедеятельности, улучшение качества жизни населения муниципального образования»</w:t>
      </w:r>
    </w:p>
    <w:p w:rsidR="002F5486" w:rsidRPr="00E816A1" w:rsidRDefault="002F5486" w:rsidP="002F5486">
      <w:pPr>
        <w:widowControl w:val="0"/>
        <w:autoSpaceDE w:val="0"/>
        <w:autoSpaceDN w:val="0"/>
        <w:adjustRightInd w:val="0"/>
        <w:jc w:val="both"/>
        <w:rPr>
          <w:color w:val="000000" w:themeColor="text1"/>
          <w:sz w:val="28"/>
          <w:szCs w:val="28"/>
          <w:lang w:val="ru-RU"/>
        </w:rPr>
      </w:pPr>
    </w:p>
    <w:p w:rsidR="002F5486" w:rsidRPr="00E816A1" w:rsidRDefault="002F5486" w:rsidP="002F5486">
      <w:pPr>
        <w:widowControl w:val="0"/>
        <w:autoSpaceDE w:val="0"/>
        <w:autoSpaceDN w:val="0"/>
        <w:adjustRightInd w:val="0"/>
        <w:jc w:val="center"/>
        <w:rPr>
          <w:b/>
          <w:color w:val="000000" w:themeColor="text1"/>
          <w:sz w:val="28"/>
          <w:szCs w:val="28"/>
          <w:lang w:val="ru-RU"/>
        </w:rPr>
      </w:pPr>
      <w:r w:rsidRPr="00E816A1">
        <w:rPr>
          <w:b/>
          <w:color w:val="000000" w:themeColor="text1"/>
          <w:sz w:val="28"/>
          <w:szCs w:val="28"/>
          <w:lang w:val="ru-RU"/>
        </w:rPr>
        <w:t>Подпрограмма 6</w:t>
      </w:r>
    </w:p>
    <w:p w:rsidR="002F5486" w:rsidRPr="00E816A1" w:rsidRDefault="002F5486" w:rsidP="002F5486">
      <w:pPr>
        <w:widowControl w:val="0"/>
        <w:autoSpaceDE w:val="0"/>
        <w:autoSpaceDN w:val="0"/>
        <w:adjustRightInd w:val="0"/>
        <w:jc w:val="center"/>
        <w:rPr>
          <w:b/>
          <w:color w:val="000000" w:themeColor="text1"/>
          <w:sz w:val="28"/>
          <w:szCs w:val="28"/>
          <w:lang w:val="ru-RU"/>
        </w:rPr>
      </w:pPr>
      <w:r w:rsidRPr="00E816A1">
        <w:rPr>
          <w:b/>
          <w:color w:val="000000" w:themeColor="text1"/>
          <w:sz w:val="28"/>
          <w:szCs w:val="28"/>
          <w:lang w:val="ru-RU"/>
        </w:rPr>
        <w:t xml:space="preserve">«Содержание автомобильных дорог в муниципальном образовании поселок </w:t>
      </w:r>
      <w:proofErr w:type="gramStart"/>
      <w:r w:rsidRPr="00E816A1">
        <w:rPr>
          <w:b/>
          <w:color w:val="000000" w:themeColor="text1"/>
          <w:sz w:val="28"/>
          <w:szCs w:val="28"/>
          <w:lang w:val="ru-RU"/>
        </w:rPr>
        <w:t>Большая</w:t>
      </w:r>
      <w:proofErr w:type="gramEnd"/>
      <w:r w:rsidRPr="00E816A1">
        <w:rPr>
          <w:b/>
          <w:color w:val="000000" w:themeColor="text1"/>
          <w:sz w:val="28"/>
          <w:szCs w:val="28"/>
          <w:lang w:val="ru-RU"/>
        </w:rPr>
        <w:t xml:space="preserve"> Ирба» в рамках реализации муниципальной программы «Обеспечение жизнедеятельности, улучшение качества жизни населения муниципального образования» </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40"/>
        <w:gridCol w:w="3960"/>
        <w:gridCol w:w="4848"/>
      </w:tblGrid>
      <w:tr w:rsidR="002F5486" w:rsidRPr="00E816A1" w:rsidTr="00FD04E0">
        <w:trPr>
          <w:trHeight w:val="400"/>
          <w:tblCellSpacing w:w="5" w:type="nil"/>
        </w:trPr>
        <w:tc>
          <w:tcPr>
            <w:tcW w:w="540" w:type="dxa"/>
            <w:tcBorders>
              <w:top w:val="single" w:sz="4" w:space="0" w:color="auto"/>
              <w:left w:val="single" w:sz="4" w:space="0" w:color="auto"/>
              <w:bottom w:val="single" w:sz="4" w:space="0" w:color="auto"/>
              <w:right w:val="single" w:sz="4" w:space="0" w:color="auto"/>
            </w:tcBorders>
          </w:tcPr>
          <w:p w:rsidR="002F5486" w:rsidRPr="00E816A1" w:rsidRDefault="002F5486" w:rsidP="00FD04E0">
            <w:pPr>
              <w:pStyle w:val="ConsPlusCell"/>
              <w:rPr>
                <w:color w:val="000000" w:themeColor="text1"/>
                <w:sz w:val="28"/>
                <w:szCs w:val="28"/>
              </w:rPr>
            </w:pPr>
            <w:r w:rsidRPr="00E816A1">
              <w:rPr>
                <w:color w:val="000000" w:themeColor="text1"/>
                <w:sz w:val="28"/>
                <w:szCs w:val="28"/>
              </w:rPr>
              <w:t>№п/п</w:t>
            </w:r>
          </w:p>
        </w:tc>
        <w:tc>
          <w:tcPr>
            <w:tcW w:w="3960" w:type="dxa"/>
            <w:tcBorders>
              <w:top w:val="single" w:sz="4" w:space="0" w:color="auto"/>
              <w:left w:val="single" w:sz="4" w:space="0" w:color="auto"/>
              <w:bottom w:val="single" w:sz="4" w:space="0" w:color="auto"/>
              <w:right w:val="single" w:sz="4" w:space="0" w:color="auto"/>
            </w:tcBorders>
          </w:tcPr>
          <w:p w:rsidR="002F5486" w:rsidRPr="00E816A1" w:rsidRDefault="002F5486" w:rsidP="00FD04E0">
            <w:pPr>
              <w:pStyle w:val="ConsPlusCell"/>
              <w:jc w:val="center"/>
              <w:rPr>
                <w:color w:val="000000" w:themeColor="text1"/>
                <w:sz w:val="28"/>
                <w:szCs w:val="28"/>
              </w:rPr>
            </w:pPr>
            <w:r w:rsidRPr="00E816A1">
              <w:rPr>
                <w:color w:val="000000" w:themeColor="text1"/>
                <w:sz w:val="28"/>
                <w:szCs w:val="28"/>
              </w:rPr>
              <w:t>Наименование абзаца подпрограммы</w:t>
            </w:r>
          </w:p>
        </w:tc>
        <w:tc>
          <w:tcPr>
            <w:tcW w:w="4848" w:type="dxa"/>
            <w:tcBorders>
              <w:top w:val="single" w:sz="4" w:space="0" w:color="auto"/>
              <w:left w:val="single" w:sz="4" w:space="0" w:color="auto"/>
              <w:bottom w:val="single" w:sz="4" w:space="0" w:color="auto"/>
              <w:right w:val="single" w:sz="4" w:space="0" w:color="auto"/>
            </w:tcBorders>
          </w:tcPr>
          <w:p w:rsidR="002F5486" w:rsidRPr="00E816A1" w:rsidRDefault="002F5486" w:rsidP="00FD04E0">
            <w:pPr>
              <w:widowControl w:val="0"/>
              <w:autoSpaceDE w:val="0"/>
              <w:autoSpaceDN w:val="0"/>
              <w:adjustRightInd w:val="0"/>
              <w:jc w:val="center"/>
              <w:rPr>
                <w:color w:val="000000" w:themeColor="text1"/>
                <w:sz w:val="28"/>
                <w:szCs w:val="28"/>
              </w:rPr>
            </w:pPr>
            <w:r w:rsidRPr="00E816A1">
              <w:rPr>
                <w:color w:val="000000" w:themeColor="text1"/>
                <w:sz w:val="28"/>
                <w:szCs w:val="28"/>
              </w:rPr>
              <w:t>Содержание</w:t>
            </w:r>
          </w:p>
        </w:tc>
      </w:tr>
      <w:tr w:rsidR="002F5486" w:rsidRPr="00E816A1" w:rsidTr="00FD04E0">
        <w:trPr>
          <w:trHeight w:val="400"/>
          <w:tblCellSpacing w:w="5" w:type="nil"/>
        </w:trPr>
        <w:tc>
          <w:tcPr>
            <w:tcW w:w="540" w:type="dxa"/>
            <w:tcBorders>
              <w:top w:val="single" w:sz="4" w:space="0" w:color="auto"/>
              <w:left w:val="single" w:sz="4" w:space="0" w:color="auto"/>
              <w:bottom w:val="single" w:sz="4" w:space="0" w:color="auto"/>
              <w:right w:val="single" w:sz="4" w:space="0" w:color="auto"/>
            </w:tcBorders>
          </w:tcPr>
          <w:p w:rsidR="002F5486" w:rsidRPr="00E816A1" w:rsidRDefault="002F5486" w:rsidP="00FD04E0">
            <w:pPr>
              <w:pStyle w:val="ConsPlusCell"/>
              <w:jc w:val="center"/>
              <w:rPr>
                <w:color w:val="000000" w:themeColor="text1"/>
                <w:sz w:val="28"/>
                <w:szCs w:val="28"/>
              </w:rPr>
            </w:pPr>
            <w:r w:rsidRPr="00E816A1">
              <w:rPr>
                <w:color w:val="000000" w:themeColor="text1"/>
                <w:sz w:val="28"/>
                <w:szCs w:val="28"/>
              </w:rPr>
              <w:t>1</w:t>
            </w:r>
          </w:p>
        </w:tc>
        <w:tc>
          <w:tcPr>
            <w:tcW w:w="3960" w:type="dxa"/>
            <w:tcBorders>
              <w:top w:val="single" w:sz="4" w:space="0" w:color="auto"/>
              <w:left w:val="single" w:sz="4" w:space="0" w:color="auto"/>
              <w:bottom w:val="single" w:sz="4" w:space="0" w:color="auto"/>
              <w:right w:val="single" w:sz="4" w:space="0" w:color="auto"/>
            </w:tcBorders>
          </w:tcPr>
          <w:p w:rsidR="002F5486" w:rsidRPr="00E816A1" w:rsidRDefault="002F5486" w:rsidP="00FD04E0">
            <w:pPr>
              <w:pStyle w:val="ConsPlusCell"/>
              <w:rPr>
                <w:color w:val="000000" w:themeColor="text1"/>
                <w:sz w:val="28"/>
                <w:szCs w:val="28"/>
              </w:rPr>
            </w:pPr>
            <w:r w:rsidRPr="00E816A1">
              <w:rPr>
                <w:color w:val="000000" w:themeColor="text1"/>
                <w:sz w:val="28"/>
                <w:szCs w:val="28"/>
              </w:rPr>
              <w:t xml:space="preserve">Наименование </w:t>
            </w:r>
            <w:r w:rsidRPr="00E816A1">
              <w:rPr>
                <w:color w:val="000000" w:themeColor="text1"/>
                <w:sz w:val="28"/>
                <w:szCs w:val="28"/>
              </w:rPr>
              <w:br/>
              <w:t xml:space="preserve">подпрограммы     </w:t>
            </w:r>
          </w:p>
        </w:tc>
        <w:tc>
          <w:tcPr>
            <w:tcW w:w="4848" w:type="dxa"/>
            <w:tcBorders>
              <w:top w:val="single" w:sz="4" w:space="0" w:color="auto"/>
              <w:left w:val="single" w:sz="4" w:space="0" w:color="auto"/>
              <w:bottom w:val="single" w:sz="4" w:space="0" w:color="auto"/>
              <w:right w:val="single" w:sz="4" w:space="0" w:color="auto"/>
            </w:tcBorders>
          </w:tcPr>
          <w:p w:rsidR="002F5486" w:rsidRPr="00E816A1" w:rsidRDefault="002F5486" w:rsidP="00FD04E0">
            <w:pPr>
              <w:widowControl w:val="0"/>
              <w:autoSpaceDE w:val="0"/>
              <w:autoSpaceDN w:val="0"/>
              <w:adjustRightInd w:val="0"/>
              <w:jc w:val="both"/>
              <w:rPr>
                <w:color w:val="000000" w:themeColor="text1"/>
                <w:sz w:val="28"/>
                <w:szCs w:val="28"/>
                <w:lang w:val="ru-RU"/>
              </w:rPr>
            </w:pPr>
            <w:r w:rsidRPr="00E816A1">
              <w:rPr>
                <w:color w:val="000000" w:themeColor="text1"/>
                <w:sz w:val="28"/>
                <w:szCs w:val="28"/>
                <w:lang w:val="ru-RU"/>
              </w:rPr>
              <w:t xml:space="preserve">«Содержание автомобильных дорог в муниципальном образовании поселок </w:t>
            </w:r>
            <w:proofErr w:type="gramStart"/>
            <w:r w:rsidRPr="00E816A1">
              <w:rPr>
                <w:color w:val="000000" w:themeColor="text1"/>
                <w:sz w:val="28"/>
                <w:szCs w:val="28"/>
                <w:lang w:val="ru-RU"/>
              </w:rPr>
              <w:t>Большая</w:t>
            </w:r>
            <w:proofErr w:type="gramEnd"/>
            <w:r w:rsidRPr="00E816A1">
              <w:rPr>
                <w:color w:val="000000" w:themeColor="text1"/>
                <w:sz w:val="28"/>
                <w:szCs w:val="28"/>
                <w:lang w:val="ru-RU"/>
              </w:rPr>
              <w:t xml:space="preserve"> Ирба» </w:t>
            </w:r>
          </w:p>
          <w:p w:rsidR="002F5486" w:rsidRPr="00E816A1" w:rsidRDefault="002F5486" w:rsidP="00FD04E0">
            <w:pPr>
              <w:widowControl w:val="0"/>
              <w:autoSpaceDE w:val="0"/>
              <w:autoSpaceDN w:val="0"/>
              <w:adjustRightInd w:val="0"/>
              <w:jc w:val="both"/>
              <w:rPr>
                <w:color w:val="000000" w:themeColor="text1"/>
                <w:sz w:val="28"/>
                <w:szCs w:val="28"/>
              </w:rPr>
            </w:pPr>
            <w:r w:rsidRPr="00E816A1">
              <w:rPr>
                <w:color w:val="000000" w:themeColor="text1"/>
                <w:sz w:val="28"/>
                <w:szCs w:val="28"/>
              </w:rPr>
              <w:t>(</w:t>
            </w:r>
            <w:proofErr w:type="spellStart"/>
            <w:r w:rsidRPr="00E816A1">
              <w:rPr>
                <w:color w:val="000000" w:themeColor="text1"/>
                <w:sz w:val="28"/>
                <w:szCs w:val="28"/>
              </w:rPr>
              <w:t>далее</w:t>
            </w:r>
            <w:proofErr w:type="spellEnd"/>
            <w:r w:rsidRPr="00E816A1">
              <w:rPr>
                <w:color w:val="000000" w:themeColor="text1"/>
                <w:sz w:val="28"/>
                <w:szCs w:val="28"/>
              </w:rPr>
              <w:t xml:space="preserve"> – </w:t>
            </w:r>
            <w:proofErr w:type="spellStart"/>
            <w:r w:rsidRPr="00E816A1">
              <w:rPr>
                <w:color w:val="000000" w:themeColor="text1"/>
                <w:sz w:val="28"/>
                <w:szCs w:val="28"/>
              </w:rPr>
              <w:t>подпрограмма</w:t>
            </w:r>
            <w:proofErr w:type="spellEnd"/>
            <w:r w:rsidRPr="00E816A1">
              <w:rPr>
                <w:color w:val="000000" w:themeColor="text1"/>
                <w:sz w:val="28"/>
                <w:szCs w:val="28"/>
              </w:rPr>
              <w:t xml:space="preserve">) </w:t>
            </w:r>
          </w:p>
        </w:tc>
      </w:tr>
      <w:tr w:rsidR="002F5486" w:rsidRPr="00382336" w:rsidTr="00FD04E0">
        <w:trPr>
          <w:trHeight w:val="800"/>
          <w:tblCellSpacing w:w="5" w:type="nil"/>
        </w:trPr>
        <w:tc>
          <w:tcPr>
            <w:tcW w:w="540" w:type="dxa"/>
            <w:tcBorders>
              <w:left w:val="single" w:sz="4" w:space="0" w:color="auto"/>
              <w:bottom w:val="single" w:sz="4" w:space="0" w:color="auto"/>
              <w:right w:val="single" w:sz="4" w:space="0" w:color="auto"/>
            </w:tcBorders>
          </w:tcPr>
          <w:p w:rsidR="002F5486" w:rsidRPr="00E816A1" w:rsidRDefault="002F5486" w:rsidP="00FD04E0">
            <w:pPr>
              <w:pStyle w:val="ConsPlusCell"/>
              <w:jc w:val="center"/>
              <w:rPr>
                <w:color w:val="000000" w:themeColor="text1"/>
                <w:sz w:val="28"/>
                <w:szCs w:val="28"/>
              </w:rPr>
            </w:pPr>
            <w:r w:rsidRPr="00E816A1">
              <w:rPr>
                <w:color w:val="000000" w:themeColor="text1"/>
                <w:sz w:val="28"/>
                <w:szCs w:val="28"/>
              </w:rPr>
              <w:t>2</w:t>
            </w:r>
          </w:p>
        </w:tc>
        <w:tc>
          <w:tcPr>
            <w:tcW w:w="3960" w:type="dxa"/>
            <w:tcBorders>
              <w:left w:val="single" w:sz="4" w:space="0" w:color="auto"/>
              <w:bottom w:val="single" w:sz="4" w:space="0" w:color="auto"/>
              <w:right w:val="single" w:sz="4" w:space="0" w:color="auto"/>
            </w:tcBorders>
          </w:tcPr>
          <w:p w:rsidR="002F5486" w:rsidRPr="00E816A1" w:rsidRDefault="002F5486" w:rsidP="00FD04E0">
            <w:pPr>
              <w:pStyle w:val="ConsPlusCell"/>
              <w:rPr>
                <w:color w:val="000000" w:themeColor="text1"/>
                <w:sz w:val="28"/>
                <w:szCs w:val="28"/>
              </w:rPr>
            </w:pPr>
            <w:r w:rsidRPr="00E816A1">
              <w:rPr>
                <w:color w:val="000000" w:themeColor="text1"/>
                <w:sz w:val="28"/>
                <w:szCs w:val="28"/>
              </w:rPr>
              <w:t>Наименование муниципальной  программы, в рамках которой реализуется подпрограмма</w:t>
            </w:r>
          </w:p>
        </w:tc>
        <w:tc>
          <w:tcPr>
            <w:tcW w:w="4848" w:type="dxa"/>
            <w:tcBorders>
              <w:left w:val="single" w:sz="4" w:space="0" w:color="auto"/>
              <w:bottom w:val="single" w:sz="4" w:space="0" w:color="auto"/>
              <w:right w:val="single" w:sz="4" w:space="0" w:color="auto"/>
            </w:tcBorders>
          </w:tcPr>
          <w:p w:rsidR="002F5486" w:rsidRPr="00E816A1" w:rsidRDefault="002F5486" w:rsidP="00FD04E0">
            <w:pPr>
              <w:pStyle w:val="ConsPlusCell"/>
              <w:rPr>
                <w:color w:val="000000" w:themeColor="text1"/>
                <w:sz w:val="28"/>
                <w:szCs w:val="28"/>
              </w:rPr>
            </w:pPr>
            <w:r w:rsidRPr="00E816A1">
              <w:rPr>
                <w:color w:val="000000" w:themeColor="text1"/>
                <w:sz w:val="28"/>
                <w:szCs w:val="28"/>
              </w:rPr>
              <w:t>«Обеспечение жизнедеятельности, улучшения качества жизни населения муниципального образования»</w:t>
            </w:r>
          </w:p>
        </w:tc>
      </w:tr>
      <w:tr w:rsidR="002F5486" w:rsidRPr="00E816A1" w:rsidTr="00FD04E0">
        <w:trPr>
          <w:trHeight w:val="400"/>
          <w:tblCellSpacing w:w="5" w:type="nil"/>
        </w:trPr>
        <w:tc>
          <w:tcPr>
            <w:tcW w:w="540" w:type="dxa"/>
            <w:tcBorders>
              <w:left w:val="single" w:sz="4" w:space="0" w:color="auto"/>
              <w:bottom w:val="single" w:sz="4" w:space="0" w:color="auto"/>
              <w:right w:val="single" w:sz="4" w:space="0" w:color="auto"/>
            </w:tcBorders>
          </w:tcPr>
          <w:p w:rsidR="002F5486" w:rsidRPr="00E816A1" w:rsidRDefault="002F5486" w:rsidP="00FD04E0">
            <w:pPr>
              <w:pStyle w:val="ConsPlusCell"/>
              <w:jc w:val="center"/>
              <w:rPr>
                <w:color w:val="000000" w:themeColor="text1"/>
                <w:sz w:val="28"/>
                <w:szCs w:val="28"/>
              </w:rPr>
            </w:pPr>
            <w:r w:rsidRPr="00E816A1">
              <w:rPr>
                <w:color w:val="000000" w:themeColor="text1"/>
                <w:sz w:val="28"/>
                <w:szCs w:val="28"/>
              </w:rPr>
              <w:t>3</w:t>
            </w:r>
          </w:p>
        </w:tc>
        <w:tc>
          <w:tcPr>
            <w:tcW w:w="3960" w:type="dxa"/>
            <w:tcBorders>
              <w:left w:val="single" w:sz="4" w:space="0" w:color="auto"/>
              <w:bottom w:val="single" w:sz="4" w:space="0" w:color="auto"/>
              <w:right w:val="single" w:sz="4" w:space="0" w:color="auto"/>
            </w:tcBorders>
          </w:tcPr>
          <w:p w:rsidR="002F5486" w:rsidRPr="00E816A1" w:rsidRDefault="002F5486" w:rsidP="00FD04E0">
            <w:pPr>
              <w:pStyle w:val="ConsPlusCell"/>
              <w:rPr>
                <w:color w:val="000000" w:themeColor="text1"/>
                <w:sz w:val="28"/>
                <w:szCs w:val="28"/>
              </w:rPr>
            </w:pPr>
            <w:r w:rsidRPr="00E816A1">
              <w:rPr>
                <w:color w:val="000000" w:themeColor="text1"/>
                <w:sz w:val="28"/>
                <w:szCs w:val="28"/>
              </w:rPr>
              <w:t>Муниципальный заказчик – координатор программы</w:t>
            </w:r>
          </w:p>
        </w:tc>
        <w:tc>
          <w:tcPr>
            <w:tcW w:w="4848" w:type="dxa"/>
            <w:tcBorders>
              <w:left w:val="single" w:sz="4" w:space="0" w:color="auto"/>
              <w:bottom w:val="single" w:sz="4" w:space="0" w:color="auto"/>
              <w:right w:val="single" w:sz="4" w:space="0" w:color="auto"/>
            </w:tcBorders>
          </w:tcPr>
          <w:p w:rsidR="002F5486" w:rsidRPr="00E816A1" w:rsidRDefault="002F5486" w:rsidP="00FD04E0">
            <w:pPr>
              <w:pStyle w:val="ConsPlusCell"/>
              <w:rPr>
                <w:color w:val="000000" w:themeColor="text1"/>
                <w:sz w:val="28"/>
                <w:szCs w:val="28"/>
              </w:rPr>
            </w:pPr>
            <w:r w:rsidRPr="00E816A1">
              <w:rPr>
                <w:color w:val="000000" w:themeColor="text1"/>
                <w:sz w:val="28"/>
                <w:szCs w:val="28"/>
              </w:rPr>
              <w:t xml:space="preserve">Администрация поселка Большая Ирба </w:t>
            </w:r>
          </w:p>
        </w:tc>
      </w:tr>
      <w:tr w:rsidR="002F5486" w:rsidRPr="00E816A1" w:rsidTr="00FD04E0">
        <w:trPr>
          <w:trHeight w:val="400"/>
          <w:tblCellSpacing w:w="5" w:type="nil"/>
        </w:trPr>
        <w:tc>
          <w:tcPr>
            <w:tcW w:w="540" w:type="dxa"/>
            <w:tcBorders>
              <w:left w:val="single" w:sz="4" w:space="0" w:color="auto"/>
              <w:bottom w:val="single" w:sz="4" w:space="0" w:color="auto"/>
              <w:right w:val="single" w:sz="4" w:space="0" w:color="auto"/>
            </w:tcBorders>
          </w:tcPr>
          <w:p w:rsidR="002F5486" w:rsidRPr="00E816A1" w:rsidRDefault="002F5486" w:rsidP="00FD04E0">
            <w:pPr>
              <w:pStyle w:val="ConsPlusCell"/>
              <w:jc w:val="center"/>
              <w:rPr>
                <w:color w:val="000000" w:themeColor="text1"/>
                <w:sz w:val="28"/>
                <w:szCs w:val="28"/>
              </w:rPr>
            </w:pPr>
            <w:r w:rsidRPr="00E816A1">
              <w:rPr>
                <w:color w:val="000000" w:themeColor="text1"/>
                <w:sz w:val="28"/>
                <w:szCs w:val="28"/>
              </w:rPr>
              <w:t>4</w:t>
            </w:r>
          </w:p>
        </w:tc>
        <w:tc>
          <w:tcPr>
            <w:tcW w:w="3960" w:type="dxa"/>
            <w:tcBorders>
              <w:left w:val="single" w:sz="4" w:space="0" w:color="auto"/>
              <w:bottom w:val="single" w:sz="4" w:space="0" w:color="auto"/>
              <w:right w:val="single" w:sz="4" w:space="0" w:color="auto"/>
            </w:tcBorders>
          </w:tcPr>
          <w:p w:rsidR="002F5486" w:rsidRPr="00E816A1" w:rsidRDefault="002F5486" w:rsidP="00FD04E0">
            <w:pPr>
              <w:pStyle w:val="ConsPlusCell"/>
              <w:rPr>
                <w:color w:val="000000" w:themeColor="text1"/>
                <w:sz w:val="28"/>
                <w:szCs w:val="28"/>
              </w:rPr>
            </w:pPr>
            <w:r w:rsidRPr="00E816A1">
              <w:rPr>
                <w:color w:val="000000" w:themeColor="text1"/>
                <w:sz w:val="28"/>
                <w:szCs w:val="28"/>
              </w:rPr>
              <w:t>Исполнители мероприятий подпрограммы, главные распорядители бюджетных средств</w:t>
            </w:r>
          </w:p>
        </w:tc>
        <w:tc>
          <w:tcPr>
            <w:tcW w:w="4848" w:type="dxa"/>
            <w:tcBorders>
              <w:left w:val="single" w:sz="4" w:space="0" w:color="auto"/>
              <w:bottom w:val="single" w:sz="4" w:space="0" w:color="auto"/>
              <w:right w:val="single" w:sz="4" w:space="0" w:color="auto"/>
            </w:tcBorders>
          </w:tcPr>
          <w:p w:rsidR="002F5486" w:rsidRPr="00E816A1" w:rsidRDefault="002F5486" w:rsidP="00FD04E0">
            <w:pPr>
              <w:pStyle w:val="ConsPlusCell"/>
              <w:rPr>
                <w:color w:val="000000" w:themeColor="text1"/>
                <w:sz w:val="28"/>
                <w:szCs w:val="28"/>
              </w:rPr>
            </w:pPr>
            <w:r w:rsidRPr="00E816A1">
              <w:rPr>
                <w:color w:val="000000" w:themeColor="text1"/>
                <w:sz w:val="28"/>
                <w:szCs w:val="28"/>
              </w:rPr>
              <w:t>Администрация поселка Большая Ирба</w:t>
            </w:r>
          </w:p>
        </w:tc>
      </w:tr>
      <w:tr w:rsidR="002F5486" w:rsidRPr="00382336" w:rsidTr="00503A4A">
        <w:trPr>
          <w:trHeight w:val="273"/>
          <w:tblCellSpacing w:w="5" w:type="nil"/>
        </w:trPr>
        <w:tc>
          <w:tcPr>
            <w:tcW w:w="540" w:type="dxa"/>
            <w:tcBorders>
              <w:left w:val="single" w:sz="4" w:space="0" w:color="auto"/>
              <w:bottom w:val="single" w:sz="4" w:space="0" w:color="auto"/>
              <w:right w:val="single" w:sz="4" w:space="0" w:color="auto"/>
            </w:tcBorders>
          </w:tcPr>
          <w:p w:rsidR="002F5486" w:rsidRPr="00E816A1" w:rsidRDefault="002F5486" w:rsidP="00FD04E0">
            <w:pPr>
              <w:pStyle w:val="ConsPlusCell"/>
              <w:jc w:val="center"/>
              <w:rPr>
                <w:color w:val="000000" w:themeColor="text1"/>
                <w:sz w:val="28"/>
                <w:szCs w:val="28"/>
              </w:rPr>
            </w:pPr>
            <w:r w:rsidRPr="00E816A1">
              <w:rPr>
                <w:color w:val="000000" w:themeColor="text1"/>
                <w:sz w:val="28"/>
                <w:szCs w:val="28"/>
              </w:rPr>
              <w:t>5</w:t>
            </w:r>
          </w:p>
        </w:tc>
        <w:tc>
          <w:tcPr>
            <w:tcW w:w="3960" w:type="dxa"/>
            <w:tcBorders>
              <w:left w:val="single" w:sz="4" w:space="0" w:color="auto"/>
              <w:bottom w:val="single" w:sz="4" w:space="0" w:color="auto"/>
              <w:right w:val="single" w:sz="4" w:space="0" w:color="auto"/>
            </w:tcBorders>
          </w:tcPr>
          <w:p w:rsidR="002F5486" w:rsidRPr="00E816A1" w:rsidRDefault="002F5486" w:rsidP="00FD04E0">
            <w:pPr>
              <w:pStyle w:val="ConsPlusCell"/>
              <w:rPr>
                <w:color w:val="000000" w:themeColor="text1"/>
                <w:sz w:val="28"/>
                <w:szCs w:val="28"/>
              </w:rPr>
            </w:pPr>
            <w:r w:rsidRPr="00E816A1">
              <w:rPr>
                <w:color w:val="000000" w:themeColor="text1"/>
                <w:sz w:val="28"/>
                <w:szCs w:val="28"/>
              </w:rPr>
              <w:t xml:space="preserve">Цели и задачи подпрограммы     </w:t>
            </w:r>
          </w:p>
        </w:tc>
        <w:tc>
          <w:tcPr>
            <w:tcW w:w="4848" w:type="dxa"/>
            <w:tcBorders>
              <w:left w:val="single" w:sz="4" w:space="0" w:color="auto"/>
              <w:bottom w:val="single" w:sz="4" w:space="0" w:color="auto"/>
              <w:right w:val="single" w:sz="4" w:space="0" w:color="auto"/>
            </w:tcBorders>
          </w:tcPr>
          <w:p w:rsidR="002F5486" w:rsidRPr="00E816A1" w:rsidRDefault="002F5486" w:rsidP="00FD04E0">
            <w:pPr>
              <w:widowControl w:val="0"/>
              <w:autoSpaceDE w:val="0"/>
              <w:autoSpaceDN w:val="0"/>
              <w:adjustRightInd w:val="0"/>
              <w:jc w:val="both"/>
              <w:rPr>
                <w:color w:val="000000" w:themeColor="text1"/>
                <w:sz w:val="28"/>
                <w:szCs w:val="28"/>
                <w:lang w:val="ru-RU"/>
              </w:rPr>
            </w:pPr>
            <w:r w:rsidRPr="00E816A1">
              <w:rPr>
                <w:color w:val="000000" w:themeColor="text1"/>
                <w:sz w:val="28"/>
                <w:szCs w:val="28"/>
                <w:lang w:val="ru-RU"/>
              </w:rPr>
              <w:t>- повышение безопасности движения автотранспорта;</w:t>
            </w:r>
          </w:p>
          <w:p w:rsidR="002F5486" w:rsidRPr="00E816A1" w:rsidRDefault="002F5486" w:rsidP="00FD04E0">
            <w:pPr>
              <w:pStyle w:val="ConsPlusCell"/>
              <w:rPr>
                <w:color w:val="000000" w:themeColor="text1"/>
                <w:sz w:val="28"/>
                <w:szCs w:val="28"/>
              </w:rPr>
            </w:pPr>
            <w:r w:rsidRPr="00E816A1">
              <w:rPr>
                <w:color w:val="000000" w:themeColor="text1"/>
                <w:sz w:val="28"/>
                <w:szCs w:val="28"/>
              </w:rPr>
              <w:t xml:space="preserve">- улучшение транспортно-эксплуатационных показателей автомобильных дорог в муниципальном образовании поселок </w:t>
            </w:r>
            <w:proofErr w:type="gramStart"/>
            <w:r w:rsidRPr="00E816A1">
              <w:rPr>
                <w:color w:val="000000" w:themeColor="text1"/>
                <w:sz w:val="28"/>
                <w:szCs w:val="28"/>
              </w:rPr>
              <w:t>Большая</w:t>
            </w:r>
            <w:proofErr w:type="gramEnd"/>
            <w:r w:rsidRPr="00E816A1">
              <w:rPr>
                <w:color w:val="000000" w:themeColor="text1"/>
                <w:sz w:val="28"/>
                <w:szCs w:val="28"/>
              </w:rPr>
              <w:t xml:space="preserve"> Ирба;</w:t>
            </w:r>
          </w:p>
          <w:p w:rsidR="002F5486" w:rsidRPr="00E816A1" w:rsidRDefault="002F5486" w:rsidP="00FD04E0">
            <w:pPr>
              <w:widowControl w:val="0"/>
              <w:autoSpaceDE w:val="0"/>
              <w:autoSpaceDN w:val="0"/>
              <w:adjustRightInd w:val="0"/>
              <w:jc w:val="both"/>
              <w:rPr>
                <w:color w:val="000000" w:themeColor="text1"/>
                <w:sz w:val="28"/>
                <w:szCs w:val="28"/>
                <w:lang w:val="ru-RU"/>
              </w:rPr>
            </w:pPr>
            <w:r w:rsidRPr="00E816A1">
              <w:rPr>
                <w:color w:val="000000" w:themeColor="text1"/>
                <w:sz w:val="28"/>
                <w:szCs w:val="28"/>
                <w:lang w:val="ru-RU"/>
              </w:rPr>
              <w:t>- снижение количества аварий на автодорогах поселка;</w:t>
            </w:r>
          </w:p>
          <w:p w:rsidR="002F5486" w:rsidRPr="00E816A1" w:rsidRDefault="002F5486" w:rsidP="00FD04E0">
            <w:pPr>
              <w:widowControl w:val="0"/>
              <w:autoSpaceDE w:val="0"/>
              <w:autoSpaceDN w:val="0"/>
              <w:adjustRightInd w:val="0"/>
              <w:jc w:val="both"/>
              <w:rPr>
                <w:color w:val="000000" w:themeColor="text1"/>
                <w:sz w:val="28"/>
                <w:szCs w:val="28"/>
                <w:lang w:val="ru-RU"/>
              </w:rPr>
            </w:pPr>
            <w:r w:rsidRPr="00E816A1">
              <w:rPr>
                <w:color w:val="000000" w:themeColor="text1"/>
                <w:sz w:val="28"/>
                <w:szCs w:val="28"/>
                <w:lang w:val="ru-RU"/>
              </w:rPr>
              <w:t>- уменьшение затрат на текущее содержание автодорог;</w:t>
            </w:r>
          </w:p>
          <w:p w:rsidR="002F5486" w:rsidRPr="00E816A1" w:rsidRDefault="002F5486" w:rsidP="00FD04E0">
            <w:pPr>
              <w:widowControl w:val="0"/>
              <w:autoSpaceDE w:val="0"/>
              <w:autoSpaceDN w:val="0"/>
              <w:adjustRightInd w:val="0"/>
              <w:jc w:val="both"/>
              <w:rPr>
                <w:color w:val="000000" w:themeColor="text1"/>
                <w:sz w:val="28"/>
                <w:szCs w:val="28"/>
                <w:lang w:val="ru-RU"/>
              </w:rPr>
            </w:pPr>
            <w:r w:rsidRPr="00E816A1">
              <w:rPr>
                <w:color w:val="000000" w:themeColor="text1"/>
                <w:sz w:val="28"/>
                <w:szCs w:val="28"/>
                <w:lang w:val="ru-RU"/>
              </w:rPr>
              <w:t xml:space="preserve">- улучшение </w:t>
            </w:r>
            <w:proofErr w:type="gramStart"/>
            <w:r w:rsidRPr="00E816A1">
              <w:rPr>
                <w:color w:val="000000" w:themeColor="text1"/>
                <w:sz w:val="28"/>
                <w:szCs w:val="28"/>
                <w:lang w:val="ru-RU"/>
              </w:rPr>
              <w:t>эстетического вида</w:t>
            </w:r>
            <w:proofErr w:type="gramEnd"/>
            <w:r w:rsidRPr="00E816A1">
              <w:rPr>
                <w:color w:val="000000" w:themeColor="text1"/>
                <w:sz w:val="28"/>
                <w:szCs w:val="28"/>
                <w:lang w:val="ru-RU"/>
              </w:rPr>
              <w:t xml:space="preserve"> улиц поселка. </w:t>
            </w:r>
          </w:p>
          <w:p w:rsidR="002F5486" w:rsidRPr="00E816A1" w:rsidRDefault="002F5486" w:rsidP="00FD04E0">
            <w:pPr>
              <w:widowControl w:val="0"/>
              <w:autoSpaceDE w:val="0"/>
              <w:autoSpaceDN w:val="0"/>
              <w:adjustRightInd w:val="0"/>
              <w:jc w:val="both"/>
              <w:rPr>
                <w:color w:val="000000" w:themeColor="text1"/>
                <w:sz w:val="28"/>
                <w:szCs w:val="28"/>
                <w:lang w:val="ru-RU"/>
              </w:rPr>
            </w:pPr>
            <w:r w:rsidRPr="00E816A1">
              <w:rPr>
                <w:color w:val="000000" w:themeColor="text1"/>
                <w:sz w:val="28"/>
                <w:szCs w:val="28"/>
                <w:lang w:val="ru-RU"/>
              </w:rPr>
              <w:t>Задачами подпрограммы являются:</w:t>
            </w:r>
          </w:p>
          <w:p w:rsidR="002F5486" w:rsidRPr="00E816A1" w:rsidRDefault="002F5486" w:rsidP="00FD04E0">
            <w:pPr>
              <w:widowControl w:val="0"/>
              <w:autoSpaceDE w:val="0"/>
              <w:autoSpaceDN w:val="0"/>
              <w:adjustRightInd w:val="0"/>
              <w:ind w:firstLine="540"/>
              <w:rPr>
                <w:color w:val="000000" w:themeColor="text1"/>
                <w:sz w:val="28"/>
                <w:szCs w:val="28"/>
                <w:lang w:val="ru-RU"/>
              </w:rPr>
            </w:pPr>
            <w:r w:rsidRPr="00E816A1">
              <w:rPr>
                <w:color w:val="000000" w:themeColor="text1"/>
                <w:sz w:val="28"/>
                <w:szCs w:val="28"/>
                <w:lang w:val="ru-RU"/>
              </w:rPr>
              <w:t>- текущий ремонт и капитальный ремонт асфальтобетонного, гравийного и щебеночного покрытия автодорог поселка;</w:t>
            </w:r>
          </w:p>
        </w:tc>
      </w:tr>
      <w:tr w:rsidR="002F5486" w:rsidRPr="00382336" w:rsidTr="00FD04E0">
        <w:trPr>
          <w:trHeight w:val="1200"/>
          <w:tblCellSpacing w:w="5" w:type="nil"/>
        </w:trPr>
        <w:tc>
          <w:tcPr>
            <w:tcW w:w="540" w:type="dxa"/>
            <w:tcBorders>
              <w:left w:val="single" w:sz="4" w:space="0" w:color="auto"/>
              <w:bottom w:val="single" w:sz="4" w:space="0" w:color="auto"/>
              <w:right w:val="single" w:sz="4" w:space="0" w:color="auto"/>
            </w:tcBorders>
          </w:tcPr>
          <w:p w:rsidR="002F5486" w:rsidRPr="00E816A1" w:rsidRDefault="002F5486" w:rsidP="00FD04E0">
            <w:pPr>
              <w:pStyle w:val="ConsPlusCell"/>
              <w:jc w:val="center"/>
              <w:rPr>
                <w:color w:val="000000" w:themeColor="text1"/>
                <w:sz w:val="28"/>
                <w:szCs w:val="28"/>
              </w:rPr>
            </w:pPr>
            <w:r w:rsidRPr="00E816A1">
              <w:rPr>
                <w:color w:val="000000" w:themeColor="text1"/>
                <w:sz w:val="28"/>
                <w:szCs w:val="28"/>
              </w:rPr>
              <w:lastRenderedPageBreak/>
              <w:t>6</w:t>
            </w:r>
          </w:p>
        </w:tc>
        <w:tc>
          <w:tcPr>
            <w:tcW w:w="3960" w:type="dxa"/>
            <w:tcBorders>
              <w:left w:val="single" w:sz="4" w:space="0" w:color="auto"/>
              <w:bottom w:val="single" w:sz="4" w:space="0" w:color="auto"/>
              <w:right w:val="single" w:sz="4" w:space="0" w:color="auto"/>
            </w:tcBorders>
          </w:tcPr>
          <w:p w:rsidR="002F5486" w:rsidRPr="00E816A1" w:rsidRDefault="002F5486" w:rsidP="00FD04E0">
            <w:pPr>
              <w:pStyle w:val="ConsPlusCell"/>
              <w:rPr>
                <w:color w:val="000000" w:themeColor="text1"/>
                <w:sz w:val="28"/>
                <w:szCs w:val="28"/>
              </w:rPr>
            </w:pPr>
            <w:r w:rsidRPr="00E816A1">
              <w:rPr>
                <w:color w:val="000000" w:themeColor="text1"/>
                <w:sz w:val="28"/>
                <w:szCs w:val="28"/>
              </w:rPr>
              <w:t>Целевые индикаторы</w:t>
            </w:r>
          </w:p>
        </w:tc>
        <w:tc>
          <w:tcPr>
            <w:tcW w:w="4848" w:type="dxa"/>
            <w:tcBorders>
              <w:left w:val="single" w:sz="4" w:space="0" w:color="auto"/>
              <w:bottom w:val="single" w:sz="4" w:space="0" w:color="auto"/>
              <w:right w:val="single" w:sz="4" w:space="0" w:color="auto"/>
            </w:tcBorders>
          </w:tcPr>
          <w:p w:rsidR="002F5486" w:rsidRPr="00E816A1" w:rsidRDefault="002F5486" w:rsidP="00FD04E0">
            <w:pPr>
              <w:pStyle w:val="ConsPlusCell"/>
              <w:rPr>
                <w:color w:val="000000" w:themeColor="text1"/>
                <w:sz w:val="28"/>
                <w:szCs w:val="28"/>
              </w:rPr>
            </w:pPr>
            <w:r w:rsidRPr="00E816A1">
              <w:rPr>
                <w:color w:val="000000" w:themeColor="text1"/>
                <w:sz w:val="28"/>
                <w:szCs w:val="28"/>
              </w:rPr>
              <w:t>Улучшение транспортно-эксплуатационных показателей автомобильных дорог;</w:t>
            </w:r>
          </w:p>
          <w:p w:rsidR="002F5486" w:rsidRPr="00E816A1" w:rsidRDefault="002F5486" w:rsidP="00FD04E0">
            <w:pPr>
              <w:pStyle w:val="ConsPlusCell"/>
              <w:jc w:val="both"/>
              <w:rPr>
                <w:color w:val="000000" w:themeColor="text1"/>
                <w:sz w:val="28"/>
                <w:szCs w:val="28"/>
              </w:rPr>
            </w:pPr>
            <w:r w:rsidRPr="00E816A1">
              <w:rPr>
                <w:color w:val="000000" w:themeColor="text1"/>
                <w:sz w:val="28"/>
                <w:szCs w:val="28"/>
              </w:rPr>
              <w:t>денежные средства на содержание автомобильных дорог.</w:t>
            </w:r>
          </w:p>
        </w:tc>
      </w:tr>
      <w:tr w:rsidR="002F5486" w:rsidRPr="00E816A1" w:rsidTr="00FD04E0">
        <w:trPr>
          <w:trHeight w:val="600"/>
          <w:tblCellSpacing w:w="5" w:type="nil"/>
        </w:trPr>
        <w:tc>
          <w:tcPr>
            <w:tcW w:w="540" w:type="dxa"/>
            <w:tcBorders>
              <w:left w:val="single" w:sz="4" w:space="0" w:color="auto"/>
              <w:bottom w:val="single" w:sz="4" w:space="0" w:color="auto"/>
              <w:right w:val="single" w:sz="4" w:space="0" w:color="auto"/>
            </w:tcBorders>
          </w:tcPr>
          <w:p w:rsidR="002F5486" w:rsidRPr="00E816A1" w:rsidRDefault="002F5486" w:rsidP="00FD04E0">
            <w:pPr>
              <w:pStyle w:val="ConsPlusCell"/>
              <w:jc w:val="center"/>
              <w:rPr>
                <w:color w:val="000000" w:themeColor="text1"/>
                <w:sz w:val="28"/>
                <w:szCs w:val="28"/>
              </w:rPr>
            </w:pPr>
            <w:r w:rsidRPr="00E816A1">
              <w:rPr>
                <w:color w:val="000000" w:themeColor="text1"/>
                <w:sz w:val="28"/>
                <w:szCs w:val="28"/>
              </w:rPr>
              <w:t>7</w:t>
            </w:r>
          </w:p>
        </w:tc>
        <w:tc>
          <w:tcPr>
            <w:tcW w:w="3960" w:type="dxa"/>
            <w:tcBorders>
              <w:left w:val="single" w:sz="4" w:space="0" w:color="auto"/>
              <w:bottom w:val="single" w:sz="4" w:space="0" w:color="auto"/>
              <w:right w:val="single" w:sz="4" w:space="0" w:color="auto"/>
            </w:tcBorders>
          </w:tcPr>
          <w:p w:rsidR="002F5486" w:rsidRPr="00E816A1" w:rsidRDefault="002F5486" w:rsidP="00FD04E0">
            <w:pPr>
              <w:pStyle w:val="ConsPlusCell"/>
              <w:rPr>
                <w:color w:val="000000" w:themeColor="text1"/>
                <w:sz w:val="28"/>
                <w:szCs w:val="28"/>
              </w:rPr>
            </w:pPr>
            <w:r w:rsidRPr="00E816A1">
              <w:rPr>
                <w:color w:val="000000" w:themeColor="text1"/>
                <w:sz w:val="28"/>
                <w:szCs w:val="28"/>
              </w:rPr>
              <w:t>Сроки реализации подпрограммы</w:t>
            </w:r>
          </w:p>
        </w:tc>
        <w:tc>
          <w:tcPr>
            <w:tcW w:w="4848" w:type="dxa"/>
            <w:tcBorders>
              <w:left w:val="single" w:sz="4" w:space="0" w:color="auto"/>
              <w:bottom w:val="single" w:sz="4" w:space="0" w:color="auto"/>
              <w:right w:val="single" w:sz="4" w:space="0" w:color="auto"/>
            </w:tcBorders>
          </w:tcPr>
          <w:p w:rsidR="002F5486" w:rsidRPr="00E816A1" w:rsidRDefault="002F5486" w:rsidP="00B24750">
            <w:pPr>
              <w:pStyle w:val="ConsPlusCell"/>
              <w:rPr>
                <w:color w:val="000000" w:themeColor="text1"/>
                <w:sz w:val="28"/>
                <w:szCs w:val="28"/>
              </w:rPr>
            </w:pPr>
            <w:r w:rsidRPr="00E816A1">
              <w:rPr>
                <w:color w:val="000000" w:themeColor="text1"/>
                <w:sz w:val="28"/>
                <w:szCs w:val="28"/>
              </w:rPr>
              <w:t>2014 - 20</w:t>
            </w:r>
            <w:r w:rsidR="00B24750">
              <w:rPr>
                <w:color w:val="000000" w:themeColor="text1"/>
                <w:sz w:val="28"/>
                <w:szCs w:val="28"/>
              </w:rPr>
              <w:t>20</w:t>
            </w:r>
            <w:r w:rsidRPr="00E816A1">
              <w:rPr>
                <w:color w:val="000000" w:themeColor="text1"/>
                <w:sz w:val="28"/>
                <w:szCs w:val="28"/>
              </w:rPr>
              <w:t>годы</w:t>
            </w:r>
          </w:p>
        </w:tc>
      </w:tr>
      <w:tr w:rsidR="002F5486" w:rsidRPr="00382336" w:rsidTr="00FD04E0">
        <w:trPr>
          <w:trHeight w:val="1000"/>
          <w:tblCellSpacing w:w="5" w:type="nil"/>
        </w:trPr>
        <w:tc>
          <w:tcPr>
            <w:tcW w:w="540" w:type="dxa"/>
            <w:tcBorders>
              <w:left w:val="single" w:sz="4" w:space="0" w:color="auto"/>
              <w:bottom w:val="single" w:sz="4" w:space="0" w:color="auto"/>
              <w:right w:val="single" w:sz="4" w:space="0" w:color="auto"/>
            </w:tcBorders>
          </w:tcPr>
          <w:p w:rsidR="002F5486" w:rsidRPr="00E816A1" w:rsidRDefault="002F5486" w:rsidP="00FD04E0">
            <w:pPr>
              <w:pStyle w:val="ConsPlusCell"/>
              <w:jc w:val="center"/>
              <w:rPr>
                <w:color w:val="000000" w:themeColor="text1"/>
                <w:sz w:val="28"/>
                <w:szCs w:val="28"/>
              </w:rPr>
            </w:pPr>
            <w:r w:rsidRPr="00E816A1">
              <w:rPr>
                <w:color w:val="000000" w:themeColor="text1"/>
                <w:sz w:val="28"/>
                <w:szCs w:val="28"/>
              </w:rPr>
              <w:t>8</w:t>
            </w:r>
          </w:p>
        </w:tc>
        <w:tc>
          <w:tcPr>
            <w:tcW w:w="3960" w:type="dxa"/>
            <w:tcBorders>
              <w:left w:val="single" w:sz="4" w:space="0" w:color="auto"/>
              <w:bottom w:val="single" w:sz="4" w:space="0" w:color="auto"/>
              <w:right w:val="single" w:sz="4" w:space="0" w:color="auto"/>
            </w:tcBorders>
          </w:tcPr>
          <w:p w:rsidR="002F5486" w:rsidRPr="00E816A1" w:rsidRDefault="002F5486" w:rsidP="00FD04E0">
            <w:pPr>
              <w:pStyle w:val="ConsPlusCell"/>
              <w:rPr>
                <w:color w:val="000000" w:themeColor="text1"/>
                <w:sz w:val="28"/>
                <w:szCs w:val="28"/>
              </w:rPr>
            </w:pPr>
            <w:r w:rsidRPr="00E816A1">
              <w:rPr>
                <w:color w:val="000000" w:themeColor="text1"/>
                <w:sz w:val="28"/>
                <w:szCs w:val="28"/>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4848" w:type="dxa"/>
            <w:tcBorders>
              <w:left w:val="single" w:sz="4" w:space="0" w:color="auto"/>
              <w:bottom w:val="single" w:sz="4" w:space="0" w:color="auto"/>
              <w:right w:val="single" w:sz="4" w:space="0" w:color="auto"/>
            </w:tcBorders>
          </w:tcPr>
          <w:p w:rsidR="008D3D22" w:rsidRPr="00E816A1" w:rsidRDefault="002F5486" w:rsidP="008D3D22">
            <w:pPr>
              <w:snapToGrid w:val="0"/>
              <w:jc w:val="both"/>
              <w:rPr>
                <w:color w:val="000000" w:themeColor="text1"/>
                <w:sz w:val="28"/>
                <w:szCs w:val="28"/>
                <w:lang w:val="ru-RU"/>
              </w:rPr>
            </w:pPr>
            <w:r w:rsidRPr="00E816A1">
              <w:rPr>
                <w:color w:val="000000" w:themeColor="text1"/>
                <w:sz w:val="28"/>
                <w:szCs w:val="28"/>
                <w:lang w:val="ru-RU"/>
              </w:rPr>
              <w:t xml:space="preserve">Объем бюджетных ассигнований на реализацию мероприятий подпрограммы составляет всего </w:t>
            </w:r>
            <w:r w:rsidR="008D3D22">
              <w:rPr>
                <w:color w:val="000000" w:themeColor="text1"/>
                <w:sz w:val="28"/>
                <w:szCs w:val="28"/>
                <w:lang w:val="ru-RU"/>
              </w:rPr>
              <w:t xml:space="preserve">10752,199 </w:t>
            </w:r>
            <w:r w:rsidR="008D3D22" w:rsidRPr="00E816A1">
              <w:rPr>
                <w:color w:val="000000" w:themeColor="text1"/>
                <w:sz w:val="28"/>
                <w:szCs w:val="28"/>
                <w:lang w:val="ru-RU"/>
              </w:rPr>
              <w:t>тыс. рублей, в том числе по годам:</w:t>
            </w:r>
          </w:p>
          <w:p w:rsidR="008D3D22" w:rsidRPr="00E816A1" w:rsidRDefault="008D3D22" w:rsidP="008D3D22">
            <w:pPr>
              <w:snapToGrid w:val="0"/>
              <w:rPr>
                <w:color w:val="000000" w:themeColor="text1"/>
                <w:sz w:val="28"/>
                <w:szCs w:val="28"/>
                <w:lang w:val="ru-RU"/>
              </w:rPr>
            </w:pPr>
            <w:r w:rsidRPr="00E816A1">
              <w:rPr>
                <w:color w:val="000000" w:themeColor="text1"/>
                <w:sz w:val="28"/>
                <w:szCs w:val="28"/>
                <w:lang w:val="ru-RU"/>
              </w:rPr>
              <w:t>в 2014 году всего 886,3 тыс. рублей</w:t>
            </w:r>
          </w:p>
          <w:p w:rsidR="008D3D22" w:rsidRPr="00E816A1" w:rsidRDefault="008D3D22" w:rsidP="008D3D22">
            <w:pPr>
              <w:snapToGrid w:val="0"/>
              <w:rPr>
                <w:color w:val="000000" w:themeColor="text1"/>
                <w:sz w:val="28"/>
                <w:szCs w:val="28"/>
                <w:lang w:val="ru-RU"/>
              </w:rPr>
            </w:pPr>
            <w:r w:rsidRPr="00E816A1">
              <w:rPr>
                <w:color w:val="000000" w:themeColor="text1"/>
                <w:sz w:val="28"/>
                <w:szCs w:val="28"/>
                <w:lang w:val="ru-RU"/>
              </w:rPr>
              <w:t>в 2015 году всего 1440,30 тыс. рублей</w:t>
            </w:r>
          </w:p>
          <w:p w:rsidR="008D3D22" w:rsidRPr="00E816A1" w:rsidRDefault="008D3D22" w:rsidP="008D3D22">
            <w:pPr>
              <w:snapToGrid w:val="0"/>
              <w:rPr>
                <w:color w:val="000000" w:themeColor="text1"/>
                <w:sz w:val="28"/>
                <w:szCs w:val="28"/>
                <w:lang w:val="ru-RU"/>
              </w:rPr>
            </w:pPr>
            <w:r w:rsidRPr="00E816A1">
              <w:rPr>
                <w:color w:val="000000" w:themeColor="text1"/>
                <w:sz w:val="28"/>
                <w:szCs w:val="28"/>
                <w:lang w:val="ru-RU"/>
              </w:rPr>
              <w:t>в 2016 году всего 1708,88 тыс. рублей</w:t>
            </w:r>
          </w:p>
          <w:p w:rsidR="008D3D22" w:rsidRPr="00E816A1" w:rsidRDefault="008D3D22" w:rsidP="008D3D22">
            <w:pPr>
              <w:snapToGrid w:val="0"/>
              <w:rPr>
                <w:color w:val="000000" w:themeColor="text1"/>
                <w:sz w:val="28"/>
                <w:szCs w:val="28"/>
                <w:lang w:val="ru-RU"/>
              </w:rPr>
            </w:pPr>
            <w:r w:rsidRPr="00E816A1">
              <w:rPr>
                <w:color w:val="000000" w:themeColor="text1"/>
                <w:sz w:val="28"/>
                <w:szCs w:val="28"/>
                <w:lang w:val="ru-RU"/>
              </w:rPr>
              <w:t xml:space="preserve">в 2017 году всего </w:t>
            </w:r>
            <w:r>
              <w:rPr>
                <w:color w:val="000000" w:themeColor="text1"/>
                <w:sz w:val="28"/>
                <w:szCs w:val="28"/>
                <w:lang w:val="ru-RU"/>
              </w:rPr>
              <w:t>3593,84</w:t>
            </w:r>
            <w:r w:rsidRPr="00E816A1">
              <w:rPr>
                <w:color w:val="000000" w:themeColor="text1"/>
                <w:sz w:val="28"/>
                <w:szCs w:val="28"/>
                <w:lang w:val="ru-RU"/>
              </w:rPr>
              <w:t xml:space="preserve"> тыс. рублей</w:t>
            </w:r>
          </w:p>
          <w:p w:rsidR="008D3D22" w:rsidRPr="00E816A1" w:rsidRDefault="008D3D22" w:rsidP="008D3D22">
            <w:pPr>
              <w:pStyle w:val="ConsPlusCell"/>
              <w:rPr>
                <w:color w:val="000000" w:themeColor="text1"/>
                <w:sz w:val="28"/>
                <w:szCs w:val="28"/>
              </w:rPr>
            </w:pPr>
            <w:r w:rsidRPr="00E816A1">
              <w:rPr>
                <w:color w:val="000000" w:themeColor="text1"/>
                <w:sz w:val="28"/>
                <w:szCs w:val="28"/>
              </w:rPr>
              <w:t xml:space="preserve">в 2018 году всего </w:t>
            </w:r>
            <w:r>
              <w:rPr>
                <w:color w:val="000000" w:themeColor="text1"/>
                <w:sz w:val="28"/>
                <w:szCs w:val="28"/>
              </w:rPr>
              <w:t>2275,58</w:t>
            </w:r>
            <w:r w:rsidRPr="00E816A1">
              <w:rPr>
                <w:color w:val="000000" w:themeColor="text1"/>
                <w:sz w:val="28"/>
                <w:szCs w:val="28"/>
              </w:rPr>
              <w:t xml:space="preserve"> тыс. рублей</w:t>
            </w:r>
          </w:p>
          <w:p w:rsidR="008D3D22" w:rsidRDefault="008D3D22" w:rsidP="008D3D22">
            <w:pPr>
              <w:pStyle w:val="ConsPlusCell"/>
              <w:rPr>
                <w:color w:val="000000" w:themeColor="text1"/>
                <w:sz w:val="28"/>
                <w:szCs w:val="28"/>
              </w:rPr>
            </w:pPr>
            <w:r w:rsidRPr="00E816A1">
              <w:rPr>
                <w:color w:val="000000" w:themeColor="text1"/>
                <w:sz w:val="28"/>
                <w:szCs w:val="28"/>
              </w:rPr>
              <w:t xml:space="preserve">в 2019 году всего </w:t>
            </w:r>
            <w:r>
              <w:rPr>
                <w:color w:val="000000" w:themeColor="text1"/>
                <w:sz w:val="28"/>
                <w:szCs w:val="28"/>
              </w:rPr>
              <w:t>420,20</w:t>
            </w:r>
            <w:r w:rsidRPr="00E816A1">
              <w:rPr>
                <w:color w:val="000000" w:themeColor="text1"/>
                <w:sz w:val="28"/>
                <w:szCs w:val="28"/>
              </w:rPr>
              <w:t xml:space="preserve"> тыс. рублей</w:t>
            </w:r>
          </w:p>
          <w:p w:rsidR="008D3D22" w:rsidRDefault="008D3D22" w:rsidP="008D3D22">
            <w:pPr>
              <w:pStyle w:val="ConsPlusCell"/>
              <w:rPr>
                <w:color w:val="000000" w:themeColor="text1"/>
                <w:sz w:val="28"/>
                <w:szCs w:val="28"/>
              </w:rPr>
            </w:pPr>
            <w:r>
              <w:rPr>
                <w:color w:val="000000" w:themeColor="text1"/>
                <w:sz w:val="28"/>
                <w:szCs w:val="28"/>
              </w:rPr>
              <w:t>в 2020 году всего 427,10 тыс. рублей</w:t>
            </w:r>
          </w:p>
          <w:p w:rsidR="008D3D22" w:rsidRPr="00E816A1" w:rsidRDefault="008D3D22" w:rsidP="008D3D22">
            <w:pPr>
              <w:pStyle w:val="ConsPlusCell"/>
              <w:rPr>
                <w:color w:val="000000" w:themeColor="text1"/>
                <w:sz w:val="28"/>
                <w:szCs w:val="28"/>
              </w:rPr>
            </w:pPr>
            <w:r w:rsidRPr="00E816A1">
              <w:rPr>
                <w:color w:val="000000" w:themeColor="text1"/>
                <w:sz w:val="28"/>
                <w:szCs w:val="28"/>
              </w:rPr>
              <w:t xml:space="preserve">в том числе средства краевого бюджета </w:t>
            </w:r>
            <w:r>
              <w:rPr>
                <w:color w:val="000000" w:themeColor="text1"/>
                <w:sz w:val="28"/>
                <w:szCs w:val="28"/>
              </w:rPr>
              <w:t xml:space="preserve">7063,819 </w:t>
            </w:r>
            <w:r w:rsidRPr="00E816A1">
              <w:rPr>
                <w:color w:val="000000" w:themeColor="text1"/>
                <w:sz w:val="28"/>
                <w:szCs w:val="28"/>
              </w:rPr>
              <w:t>тыс. руб. по годам:</w:t>
            </w:r>
          </w:p>
          <w:p w:rsidR="008D3D22" w:rsidRPr="00E816A1" w:rsidRDefault="008D3D22" w:rsidP="008D3D22">
            <w:pPr>
              <w:pStyle w:val="ConsPlusCell"/>
              <w:rPr>
                <w:color w:val="000000" w:themeColor="text1"/>
                <w:sz w:val="28"/>
                <w:szCs w:val="28"/>
              </w:rPr>
            </w:pPr>
            <w:r w:rsidRPr="00E816A1">
              <w:rPr>
                <w:color w:val="000000" w:themeColor="text1"/>
                <w:sz w:val="28"/>
                <w:szCs w:val="28"/>
              </w:rPr>
              <w:t xml:space="preserve">в 2015 году всего </w:t>
            </w:r>
            <w:r>
              <w:rPr>
                <w:color w:val="000000" w:themeColor="text1"/>
                <w:sz w:val="28"/>
                <w:szCs w:val="28"/>
              </w:rPr>
              <w:t>875,819</w:t>
            </w:r>
            <w:r w:rsidRPr="00E816A1">
              <w:rPr>
                <w:color w:val="000000" w:themeColor="text1"/>
                <w:sz w:val="28"/>
                <w:szCs w:val="28"/>
              </w:rPr>
              <w:t xml:space="preserve"> тыс. руб.;</w:t>
            </w:r>
          </w:p>
          <w:p w:rsidR="008D3D22" w:rsidRPr="00E816A1" w:rsidRDefault="008D3D22" w:rsidP="008D3D22">
            <w:pPr>
              <w:pStyle w:val="ConsPlusCell"/>
              <w:rPr>
                <w:color w:val="000000" w:themeColor="text1"/>
                <w:sz w:val="28"/>
                <w:szCs w:val="28"/>
              </w:rPr>
            </w:pPr>
            <w:r w:rsidRPr="00E816A1">
              <w:rPr>
                <w:color w:val="000000" w:themeColor="text1"/>
                <w:sz w:val="28"/>
                <w:szCs w:val="28"/>
              </w:rPr>
              <w:t xml:space="preserve">в 2016 году всего </w:t>
            </w:r>
            <w:r>
              <w:rPr>
                <w:color w:val="000000" w:themeColor="text1"/>
                <w:sz w:val="28"/>
                <w:szCs w:val="28"/>
              </w:rPr>
              <w:t>1</w:t>
            </w:r>
            <w:r w:rsidRPr="00E816A1">
              <w:rPr>
                <w:color w:val="000000" w:themeColor="text1"/>
                <w:sz w:val="28"/>
                <w:szCs w:val="28"/>
              </w:rPr>
              <w:t>2</w:t>
            </w:r>
            <w:r>
              <w:rPr>
                <w:color w:val="000000" w:themeColor="text1"/>
                <w:sz w:val="28"/>
                <w:szCs w:val="28"/>
              </w:rPr>
              <w:t>0</w:t>
            </w:r>
            <w:r w:rsidRPr="00E816A1">
              <w:rPr>
                <w:color w:val="000000" w:themeColor="text1"/>
                <w:sz w:val="28"/>
                <w:szCs w:val="28"/>
              </w:rPr>
              <w:t>0,0 тыс. руб.;</w:t>
            </w:r>
          </w:p>
          <w:p w:rsidR="008D3D22" w:rsidRPr="00E816A1" w:rsidRDefault="008D3D22" w:rsidP="008D3D22">
            <w:pPr>
              <w:pStyle w:val="ConsPlusCell"/>
              <w:rPr>
                <w:color w:val="000000" w:themeColor="text1"/>
                <w:sz w:val="28"/>
                <w:szCs w:val="28"/>
              </w:rPr>
            </w:pPr>
            <w:r w:rsidRPr="00E816A1">
              <w:rPr>
                <w:color w:val="000000" w:themeColor="text1"/>
                <w:sz w:val="28"/>
                <w:szCs w:val="28"/>
              </w:rPr>
              <w:t xml:space="preserve">в 2017 году всего </w:t>
            </w:r>
            <w:r>
              <w:rPr>
                <w:color w:val="000000" w:themeColor="text1"/>
                <w:sz w:val="28"/>
                <w:szCs w:val="28"/>
              </w:rPr>
              <w:t>3053,0</w:t>
            </w:r>
            <w:r w:rsidRPr="00E816A1">
              <w:rPr>
                <w:color w:val="000000" w:themeColor="text1"/>
                <w:sz w:val="28"/>
                <w:szCs w:val="28"/>
              </w:rPr>
              <w:t xml:space="preserve"> тыс. руб.;</w:t>
            </w:r>
          </w:p>
          <w:p w:rsidR="008D3D22" w:rsidRPr="00E816A1" w:rsidRDefault="008D3D22" w:rsidP="008D3D22">
            <w:pPr>
              <w:pStyle w:val="ConsPlusCell"/>
              <w:rPr>
                <w:color w:val="000000" w:themeColor="text1"/>
                <w:sz w:val="28"/>
                <w:szCs w:val="28"/>
              </w:rPr>
            </w:pPr>
            <w:r w:rsidRPr="00E816A1">
              <w:rPr>
                <w:color w:val="000000" w:themeColor="text1"/>
                <w:sz w:val="28"/>
                <w:szCs w:val="28"/>
              </w:rPr>
              <w:t xml:space="preserve">в 2018 году всего </w:t>
            </w:r>
            <w:r>
              <w:rPr>
                <w:color w:val="000000" w:themeColor="text1"/>
                <w:sz w:val="28"/>
                <w:szCs w:val="28"/>
              </w:rPr>
              <w:t>1935,0</w:t>
            </w:r>
            <w:r w:rsidRPr="00E816A1">
              <w:rPr>
                <w:color w:val="000000" w:themeColor="text1"/>
                <w:sz w:val="28"/>
                <w:szCs w:val="28"/>
              </w:rPr>
              <w:t xml:space="preserve"> тыс. руб.;</w:t>
            </w:r>
          </w:p>
          <w:p w:rsidR="008D3D22" w:rsidRDefault="008D3D22" w:rsidP="008D3D22">
            <w:pPr>
              <w:pStyle w:val="ConsPlusCell"/>
              <w:rPr>
                <w:color w:val="000000" w:themeColor="text1"/>
                <w:sz w:val="28"/>
                <w:szCs w:val="28"/>
              </w:rPr>
            </w:pPr>
            <w:r w:rsidRPr="00E816A1">
              <w:rPr>
                <w:color w:val="000000" w:themeColor="text1"/>
                <w:sz w:val="28"/>
                <w:szCs w:val="28"/>
              </w:rPr>
              <w:t>в 2019 году всего 0,0 тыс. руб.</w:t>
            </w:r>
          </w:p>
          <w:p w:rsidR="00255427" w:rsidRPr="00E816A1" w:rsidRDefault="008D3D22" w:rsidP="008D3D22">
            <w:pPr>
              <w:pStyle w:val="ConsPlusCell"/>
              <w:rPr>
                <w:color w:val="000000" w:themeColor="text1"/>
                <w:sz w:val="28"/>
                <w:szCs w:val="28"/>
              </w:rPr>
            </w:pPr>
            <w:r>
              <w:rPr>
                <w:color w:val="000000" w:themeColor="text1"/>
                <w:sz w:val="28"/>
                <w:szCs w:val="28"/>
              </w:rPr>
              <w:t>в 2020 году всего 0,0 тыс. руб.</w:t>
            </w:r>
          </w:p>
        </w:tc>
      </w:tr>
      <w:tr w:rsidR="002F5486" w:rsidRPr="00382336" w:rsidTr="00FD04E0">
        <w:trPr>
          <w:trHeight w:val="800"/>
          <w:tblCellSpacing w:w="5" w:type="nil"/>
        </w:trPr>
        <w:tc>
          <w:tcPr>
            <w:tcW w:w="540" w:type="dxa"/>
            <w:tcBorders>
              <w:left w:val="single" w:sz="4" w:space="0" w:color="auto"/>
              <w:bottom w:val="single" w:sz="4" w:space="0" w:color="auto"/>
              <w:right w:val="single" w:sz="4" w:space="0" w:color="auto"/>
            </w:tcBorders>
          </w:tcPr>
          <w:p w:rsidR="002F5486" w:rsidRPr="00E816A1" w:rsidRDefault="002F5486" w:rsidP="00FD04E0">
            <w:pPr>
              <w:pStyle w:val="ConsPlusCell"/>
              <w:rPr>
                <w:color w:val="000000" w:themeColor="text1"/>
                <w:sz w:val="28"/>
                <w:szCs w:val="28"/>
              </w:rPr>
            </w:pPr>
            <w:r w:rsidRPr="00E816A1">
              <w:rPr>
                <w:color w:val="000000" w:themeColor="text1"/>
                <w:sz w:val="28"/>
                <w:szCs w:val="28"/>
              </w:rPr>
              <w:t>9</w:t>
            </w:r>
          </w:p>
        </w:tc>
        <w:tc>
          <w:tcPr>
            <w:tcW w:w="3960" w:type="dxa"/>
            <w:tcBorders>
              <w:left w:val="single" w:sz="4" w:space="0" w:color="auto"/>
              <w:bottom w:val="single" w:sz="4" w:space="0" w:color="auto"/>
              <w:right w:val="single" w:sz="4" w:space="0" w:color="auto"/>
            </w:tcBorders>
          </w:tcPr>
          <w:p w:rsidR="002F5486" w:rsidRPr="00E816A1" w:rsidRDefault="002F5486" w:rsidP="00FD04E0">
            <w:pPr>
              <w:pStyle w:val="ConsPlusCell"/>
              <w:rPr>
                <w:color w:val="000000" w:themeColor="text1"/>
                <w:sz w:val="28"/>
                <w:szCs w:val="28"/>
              </w:rPr>
            </w:pPr>
            <w:r w:rsidRPr="00E816A1">
              <w:rPr>
                <w:color w:val="000000" w:themeColor="text1"/>
                <w:sz w:val="28"/>
                <w:szCs w:val="28"/>
              </w:rPr>
              <w:t xml:space="preserve">Система организации контроля за исполнением подпрограммы     </w:t>
            </w:r>
          </w:p>
        </w:tc>
        <w:tc>
          <w:tcPr>
            <w:tcW w:w="4848" w:type="dxa"/>
            <w:tcBorders>
              <w:left w:val="single" w:sz="4" w:space="0" w:color="auto"/>
              <w:bottom w:val="single" w:sz="4" w:space="0" w:color="auto"/>
              <w:right w:val="single" w:sz="4" w:space="0" w:color="auto"/>
            </w:tcBorders>
          </w:tcPr>
          <w:p w:rsidR="002F5486" w:rsidRPr="00E816A1" w:rsidRDefault="002F5486" w:rsidP="00FD04E0">
            <w:pPr>
              <w:pStyle w:val="ConsPlusCell"/>
              <w:rPr>
                <w:color w:val="000000" w:themeColor="text1"/>
                <w:sz w:val="28"/>
                <w:szCs w:val="28"/>
              </w:rPr>
            </w:pPr>
            <w:r w:rsidRPr="00E816A1">
              <w:rPr>
                <w:color w:val="000000" w:themeColor="text1"/>
                <w:sz w:val="28"/>
                <w:szCs w:val="28"/>
              </w:rPr>
              <w:t>Контроль за ходом реализации подпрограммы и контроль за целевым использованием средств местного бюджета осуществляет администрация поселка.</w:t>
            </w:r>
          </w:p>
        </w:tc>
      </w:tr>
    </w:tbl>
    <w:p w:rsidR="002F5486" w:rsidRPr="00E816A1" w:rsidRDefault="002F5486" w:rsidP="002F5486">
      <w:pPr>
        <w:widowControl w:val="0"/>
        <w:autoSpaceDE w:val="0"/>
        <w:autoSpaceDN w:val="0"/>
        <w:adjustRightInd w:val="0"/>
        <w:outlineLvl w:val="1"/>
        <w:rPr>
          <w:color w:val="000000" w:themeColor="text1"/>
          <w:sz w:val="28"/>
          <w:szCs w:val="28"/>
          <w:lang w:val="ru-RU"/>
        </w:rPr>
      </w:pPr>
    </w:p>
    <w:p w:rsidR="002F5486" w:rsidRPr="00E816A1" w:rsidRDefault="002F5486" w:rsidP="002F5486">
      <w:pPr>
        <w:widowControl w:val="0"/>
        <w:autoSpaceDE w:val="0"/>
        <w:autoSpaceDN w:val="0"/>
        <w:adjustRightInd w:val="0"/>
        <w:jc w:val="center"/>
        <w:outlineLvl w:val="1"/>
        <w:rPr>
          <w:b/>
          <w:color w:val="000000" w:themeColor="text1"/>
          <w:sz w:val="28"/>
          <w:szCs w:val="28"/>
          <w:lang w:val="ru-RU"/>
        </w:rPr>
      </w:pPr>
      <w:r w:rsidRPr="00E816A1">
        <w:rPr>
          <w:b/>
          <w:color w:val="000000" w:themeColor="text1"/>
          <w:sz w:val="28"/>
          <w:szCs w:val="28"/>
          <w:lang w:val="ru-RU"/>
        </w:rPr>
        <w:t>2. Основные разделы подпрограммы</w:t>
      </w:r>
    </w:p>
    <w:p w:rsidR="002F5486" w:rsidRPr="00E816A1" w:rsidRDefault="002F5486" w:rsidP="002F5486">
      <w:pPr>
        <w:widowControl w:val="0"/>
        <w:autoSpaceDE w:val="0"/>
        <w:autoSpaceDN w:val="0"/>
        <w:adjustRightInd w:val="0"/>
        <w:jc w:val="center"/>
        <w:rPr>
          <w:b/>
          <w:color w:val="000000" w:themeColor="text1"/>
          <w:sz w:val="28"/>
          <w:szCs w:val="28"/>
          <w:lang w:val="ru-RU"/>
        </w:rPr>
      </w:pPr>
      <w:r w:rsidRPr="00E816A1">
        <w:rPr>
          <w:b/>
          <w:color w:val="000000" w:themeColor="text1"/>
          <w:sz w:val="28"/>
          <w:szCs w:val="28"/>
          <w:lang w:val="ru-RU"/>
        </w:rPr>
        <w:t>2.1 Постановка общепоселенческой проблемы и обоснование необходимости разработки подпрограммы</w:t>
      </w:r>
    </w:p>
    <w:p w:rsidR="002F5486" w:rsidRPr="00E816A1" w:rsidRDefault="002F5486" w:rsidP="002F5486">
      <w:pPr>
        <w:widowControl w:val="0"/>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 xml:space="preserve">Протяженность автомобильных дорог в поселке Большая Ирба составляет </w:t>
      </w:r>
      <w:smartTag w:uri="urn:schemas-microsoft-com:office:smarttags" w:element="metricconverter">
        <w:smartTagPr>
          <w:attr w:name="ProductID" w:val="33,87 км"/>
        </w:smartTagPr>
        <w:r w:rsidRPr="00E816A1">
          <w:rPr>
            <w:color w:val="000000" w:themeColor="text1"/>
            <w:sz w:val="28"/>
            <w:szCs w:val="28"/>
            <w:lang w:val="ru-RU"/>
          </w:rPr>
          <w:t>33,87 км</w:t>
        </w:r>
      </w:smartTag>
      <w:r w:rsidRPr="00E816A1">
        <w:rPr>
          <w:color w:val="000000" w:themeColor="text1"/>
          <w:sz w:val="28"/>
          <w:szCs w:val="28"/>
          <w:lang w:val="ru-RU"/>
        </w:rPr>
        <w:t xml:space="preserve">. Из них с асфальтобетонным покрытием – </w:t>
      </w:r>
      <w:smartTag w:uri="urn:schemas-microsoft-com:office:smarttags" w:element="metricconverter">
        <w:smartTagPr>
          <w:attr w:name="ProductID" w:val="10,05 км"/>
        </w:smartTagPr>
        <w:r w:rsidRPr="00E816A1">
          <w:rPr>
            <w:color w:val="000000" w:themeColor="text1"/>
            <w:sz w:val="28"/>
            <w:szCs w:val="28"/>
            <w:lang w:val="ru-RU"/>
          </w:rPr>
          <w:t>10,05 км</w:t>
        </w:r>
      </w:smartTag>
      <w:r w:rsidRPr="00E816A1">
        <w:rPr>
          <w:color w:val="000000" w:themeColor="text1"/>
          <w:sz w:val="28"/>
          <w:szCs w:val="28"/>
          <w:lang w:val="ru-RU"/>
        </w:rPr>
        <w:t xml:space="preserve">, с гравийным покрытием – </w:t>
      </w:r>
      <w:smartTag w:uri="urn:schemas-microsoft-com:office:smarttags" w:element="metricconverter">
        <w:smartTagPr>
          <w:attr w:name="ProductID" w:val="23,82 км"/>
        </w:smartTagPr>
        <w:r w:rsidRPr="00E816A1">
          <w:rPr>
            <w:color w:val="000000" w:themeColor="text1"/>
            <w:sz w:val="28"/>
            <w:szCs w:val="28"/>
            <w:lang w:val="ru-RU"/>
          </w:rPr>
          <w:t>23,82 км</w:t>
        </w:r>
      </w:smartTag>
      <w:r w:rsidRPr="00E816A1">
        <w:rPr>
          <w:color w:val="000000" w:themeColor="text1"/>
          <w:sz w:val="28"/>
          <w:szCs w:val="28"/>
          <w:lang w:val="ru-RU"/>
        </w:rPr>
        <w:t>. В настоящее время часть автомобильных дорог поселка Большая Ирба находится в плохом техническом состоянии. Часть покрытия изношена, с продольными и поперечными трещинами, выбоинами. В связи с плохим состоянием части автодорог увеличилась нагрузка автомобильного транспорта на автодороги с удовлетворительным состоянием. Данная ситуация существенно влияет на безопасность движения автотранспорта.</w:t>
      </w:r>
    </w:p>
    <w:p w:rsidR="002F5486" w:rsidRPr="00E816A1" w:rsidRDefault="002F5486" w:rsidP="002F5486">
      <w:pPr>
        <w:widowControl w:val="0"/>
        <w:autoSpaceDE w:val="0"/>
        <w:autoSpaceDN w:val="0"/>
        <w:adjustRightInd w:val="0"/>
        <w:ind w:firstLine="709"/>
        <w:jc w:val="center"/>
        <w:rPr>
          <w:color w:val="000000" w:themeColor="text1"/>
          <w:sz w:val="28"/>
          <w:szCs w:val="28"/>
          <w:lang w:val="ru-RU"/>
        </w:rPr>
      </w:pPr>
      <w:r w:rsidRPr="00E816A1">
        <w:rPr>
          <w:b/>
          <w:color w:val="000000" w:themeColor="text1"/>
          <w:sz w:val="28"/>
          <w:szCs w:val="28"/>
          <w:lang w:val="ru-RU"/>
        </w:rPr>
        <w:lastRenderedPageBreak/>
        <w:t>2.2 Основная цель, задачи, этапы и сроки</w:t>
      </w:r>
    </w:p>
    <w:p w:rsidR="002F5486" w:rsidRPr="00E816A1" w:rsidRDefault="002F5486" w:rsidP="002F5486">
      <w:pPr>
        <w:pStyle w:val="ConsPlusNormal"/>
        <w:jc w:val="center"/>
        <w:rPr>
          <w:rFonts w:ascii="Times New Roman" w:hAnsi="Times New Roman" w:cs="Times New Roman"/>
          <w:b/>
          <w:color w:val="000000" w:themeColor="text1"/>
          <w:sz w:val="28"/>
          <w:szCs w:val="28"/>
        </w:rPr>
      </w:pPr>
      <w:r w:rsidRPr="00E816A1">
        <w:rPr>
          <w:rFonts w:ascii="Times New Roman" w:hAnsi="Times New Roman" w:cs="Times New Roman"/>
          <w:b/>
          <w:color w:val="000000" w:themeColor="text1"/>
          <w:sz w:val="28"/>
          <w:szCs w:val="28"/>
        </w:rPr>
        <w:t>выполнения подпрограммы, целевые индикаторы</w:t>
      </w:r>
    </w:p>
    <w:p w:rsidR="002F5486" w:rsidRPr="00E816A1" w:rsidRDefault="002F5486" w:rsidP="002F5486">
      <w:pPr>
        <w:pStyle w:val="ConsPlusNormal"/>
        <w:ind w:firstLine="709"/>
        <w:jc w:val="both"/>
        <w:rPr>
          <w:rFonts w:ascii="Times New Roman" w:hAnsi="Times New Roman" w:cs="Times New Roman"/>
          <w:color w:val="000000" w:themeColor="text1"/>
          <w:sz w:val="28"/>
          <w:szCs w:val="28"/>
        </w:rPr>
      </w:pPr>
      <w:r w:rsidRPr="00E816A1">
        <w:rPr>
          <w:rFonts w:ascii="Times New Roman" w:hAnsi="Times New Roman" w:cs="Times New Roman"/>
          <w:color w:val="000000" w:themeColor="text1"/>
          <w:sz w:val="28"/>
          <w:szCs w:val="28"/>
        </w:rPr>
        <w:t>Целями Подпрограммы являются:</w:t>
      </w:r>
    </w:p>
    <w:p w:rsidR="002F5486" w:rsidRPr="00E816A1" w:rsidRDefault="002F5486" w:rsidP="002F5486">
      <w:pPr>
        <w:widowControl w:val="0"/>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 повышение безопасности движения автотранспорта;</w:t>
      </w:r>
    </w:p>
    <w:p w:rsidR="002F5486" w:rsidRPr="00E816A1" w:rsidRDefault="002F5486" w:rsidP="002F5486">
      <w:pPr>
        <w:widowControl w:val="0"/>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 снижение количества аварий на автодорогах поселка;</w:t>
      </w:r>
    </w:p>
    <w:p w:rsidR="002F5486" w:rsidRPr="00E816A1" w:rsidRDefault="002F5486" w:rsidP="002F5486">
      <w:pPr>
        <w:widowControl w:val="0"/>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 уменьшение затрат на текущее содержание автодорог;</w:t>
      </w:r>
    </w:p>
    <w:p w:rsidR="002F5486" w:rsidRPr="00E816A1" w:rsidRDefault="002F5486" w:rsidP="002F5486">
      <w:pPr>
        <w:pStyle w:val="ConsPlusNormal"/>
        <w:ind w:firstLine="709"/>
        <w:jc w:val="both"/>
        <w:rPr>
          <w:rFonts w:ascii="Times New Roman" w:hAnsi="Times New Roman" w:cs="Times New Roman"/>
          <w:color w:val="000000" w:themeColor="text1"/>
          <w:sz w:val="28"/>
          <w:szCs w:val="28"/>
        </w:rPr>
      </w:pPr>
      <w:r w:rsidRPr="00E816A1">
        <w:rPr>
          <w:rFonts w:ascii="Times New Roman" w:hAnsi="Times New Roman" w:cs="Times New Roman"/>
          <w:color w:val="000000" w:themeColor="text1"/>
          <w:sz w:val="28"/>
          <w:szCs w:val="28"/>
        </w:rPr>
        <w:t xml:space="preserve">- улучшение </w:t>
      </w:r>
      <w:proofErr w:type="gramStart"/>
      <w:r w:rsidRPr="00E816A1">
        <w:rPr>
          <w:rFonts w:ascii="Times New Roman" w:hAnsi="Times New Roman" w:cs="Times New Roman"/>
          <w:color w:val="000000" w:themeColor="text1"/>
          <w:sz w:val="28"/>
          <w:szCs w:val="28"/>
        </w:rPr>
        <w:t>эстетического вида</w:t>
      </w:r>
      <w:proofErr w:type="gramEnd"/>
      <w:r w:rsidRPr="00E816A1">
        <w:rPr>
          <w:rFonts w:ascii="Times New Roman" w:hAnsi="Times New Roman" w:cs="Times New Roman"/>
          <w:color w:val="000000" w:themeColor="text1"/>
          <w:sz w:val="28"/>
          <w:szCs w:val="28"/>
        </w:rPr>
        <w:t xml:space="preserve"> улиц поселка.</w:t>
      </w:r>
    </w:p>
    <w:p w:rsidR="002F5486" w:rsidRPr="00E816A1" w:rsidRDefault="002F5486" w:rsidP="002F5486">
      <w:pPr>
        <w:widowControl w:val="0"/>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Задачами подпрограммы являются:</w:t>
      </w:r>
    </w:p>
    <w:p w:rsidR="002F5486" w:rsidRPr="00E816A1" w:rsidRDefault="002F5486" w:rsidP="002F5486">
      <w:pPr>
        <w:widowControl w:val="0"/>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 ремонт асфальтобетонного, гравийного и щебеночного покрытия автодорог поселка;</w:t>
      </w:r>
    </w:p>
    <w:p w:rsidR="002F5486" w:rsidRPr="00E816A1" w:rsidRDefault="002F5486" w:rsidP="001835D7">
      <w:pPr>
        <w:pStyle w:val="ConsPlusNormal"/>
        <w:ind w:firstLine="709"/>
        <w:jc w:val="both"/>
        <w:rPr>
          <w:rFonts w:ascii="Times New Roman" w:hAnsi="Times New Roman" w:cs="Times New Roman"/>
          <w:color w:val="000000" w:themeColor="text1"/>
          <w:sz w:val="28"/>
          <w:szCs w:val="28"/>
        </w:rPr>
      </w:pPr>
      <w:r w:rsidRPr="00E816A1">
        <w:rPr>
          <w:rFonts w:ascii="Times New Roman" w:hAnsi="Times New Roman" w:cs="Times New Roman"/>
          <w:color w:val="000000" w:themeColor="text1"/>
          <w:sz w:val="28"/>
          <w:szCs w:val="28"/>
        </w:rPr>
        <w:t>Срок реализации программы</w:t>
      </w:r>
      <w:r w:rsidR="001835D7">
        <w:rPr>
          <w:rFonts w:ascii="Times New Roman" w:hAnsi="Times New Roman" w:cs="Times New Roman"/>
          <w:color w:val="000000" w:themeColor="text1"/>
          <w:sz w:val="28"/>
          <w:szCs w:val="28"/>
        </w:rPr>
        <w:t xml:space="preserve"> - 2014-2020</w:t>
      </w:r>
      <w:r w:rsidRPr="00E816A1">
        <w:rPr>
          <w:rFonts w:ascii="Times New Roman" w:hAnsi="Times New Roman" w:cs="Times New Roman"/>
          <w:color w:val="000000" w:themeColor="text1"/>
          <w:sz w:val="28"/>
          <w:szCs w:val="28"/>
        </w:rPr>
        <w:t xml:space="preserve"> годы.</w:t>
      </w:r>
    </w:p>
    <w:p w:rsidR="002F5486" w:rsidRPr="00E816A1" w:rsidRDefault="002F5486" w:rsidP="002F5486">
      <w:pPr>
        <w:pStyle w:val="ConsPlusNormal"/>
        <w:ind w:firstLine="709"/>
        <w:jc w:val="both"/>
        <w:rPr>
          <w:rFonts w:ascii="Times New Roman" w:hAnsi="Times New Roman" w:cs="Times New Roman"/>
          <w:color w:val="000000" w:themeColor="text1"/>
          <w:sz w:val="28"/>
          <w:szCs w:val="28"/>
        </w:rPr>
      </w:pPr>
      <w:r w:rsidRPr="00E816A1">
        <w:rPr>
          <w:rFonts w:ascii="Times New Roman" w:hAnsi="Times New Roman" w:cs="Times New Roman"/>
          <w:color w:val="000000" w:themeColor="text1"/>
          <w:sz w:val="28"/>
          <w:szCs w:val="28"/>
        </w:rPr>
        <w:t>Этапы выполнения программы:</w:t>
      </w:r>
    </w:p>
    <w:p w:rsidR="00355C67" w:rsidRPr="00355C67" w:rsidRDefault="002F5486" w:rsidP="00287BDD">
      <w:pPr>
        <w:widowControl w:val="0"/>
        <w:ind w:firstLine="709"/>
        <w:contextualSpacing/>
        <w:rPr>
          <w:color w:val="000000" w:themeColor="text1"/>
          <w:sz w:val="28"/>
          <w:szCs w:val="28"/>
          <w:lang w:val="ru-RU"/>
        </w:rPr>
      </w:pPr>
      <w:r w:rsidRPr="00E816A1">
        <w:rPr>
          <w:color w:val="000000" w:themeColor="text1"/>
          <w:sz w:val="28"/>
          <w:szCs w:val="28"/>
        </w:rPr>
        <w:t>I</w:t>
      </w:r>
      <w:r w:rsidRPr="00E816A1">
        <w:rPr>
          <w:color w:val="000000" w:themeColor="text1"/>
          <w:sz w:val="28"/>
          <w:szCs w:val="28"/>
          <w:lang w:val="ru-RU"/>
        </w:rPr>
        <w:t xml:space="preserve"> этап - 2014 год;</w:t>
      </w:r>
      <w:r w:rsidR="00287BDD">
        <w:rPr>
          <w:color w:val="000000" w:themeColor="text1"/>
          <w:sz w:val="28"/>
          <w:szCs w:val="28"/>
          <w:lang w:val="ru-RU"/>
        </w:rPr>
        <w:t xml:space="preserve"> </w:t>
      </w:r>
      <w:r w:rsidRPr="00E816A1">
        <w:rPr>
          <w:color w:val="000000" w:themeColor="text1"/>
          <w:sz w:val="28"/>
          <w:szCs w:val="28"/>
        </w:rPr>
        <w:t>II</w:t>
      </w:r>
      <w:r w:rsidRPr="00E816A1">
        <w:rPr>
          <w:color w:val="000000" w:themeColor="text1"/>
          <w:sz w:val="28"/>
          <w:szCs w:val="28"/>
          <w:lang w:val="ru-RU"/>
        </w:rPr>
        <w:t xml:space="preserve"> этап - 2015 год;</w:t>
      </w:r>
      <w:r w:rsidR="00287BDD">
        <w:rPr>
          <w:color w:val="000000" w:themeColor="text1"/>
          <w:sz w:val="28"/>
          <w:szCs w:val="28"/>
          <w:lang w:val="ru-RU"/>
        </w:rPr>
        <w:t xml:space="preserve"> </w:t>
      </w:r>
      <w:r w:rsidRPr="00E816A1">
        <w:rPr>
          <w:color w:val="000000" w:themeColor="text1"/>
          <w:sz w:val="28"/>
          <w:szCs w:val="28"/>
        </w:rPr>
        <w:t>III</w:t>
      </w:r>
      <w:r w:rsidRPr="00E816A1">
        <w:rPr>
          <w:color w:val="000000" w:themeColor="text1"/>
          <w:sz w:val="28"/>
          <w:szCs w:val="28"/>
          <w:lang w:val="ru-RU"/>
        </w:rPr>
        <w:t xml:space="preserve"> этап - 2016 год;</w:t>
      </w:r>
      <w:r w:rsidR="00287BDD">
        <w:rPr>
          <w:color w:val="000000" w:themeColor="text1"/>
          <w:sz w:val="28"/>
          <w:szCs w:val="28"/>
          <w:lang w:val="ru-RU"/>
        </w:rPr>
        <w:t xml:space="preserve"> </w:t>
      </w:r>
      <w:r w:rsidRPr="00E816A1">
        <w:rPr>
          <w:color w:val="000000" w:themeColor="text1"/>
          <w:sz w:val="28"/>
          <w:szCs w:val="28"/>
        </w:rPr>
        <w:t>IV</w:t>
      </w:r>
      <w:r w:rsidRPr="00E816A1">
        <w:rPr>
          <w:color w:val="000000" w:themeColor="text1"/>
          <w:sz w:val="28"/>
          <w:szCs w:val="28"/>
          <w:lang w:val="ru-RU"/>
        </w:rPr>
        <w:t xml:space="preserve"> этап – 2017 год;</w:t>
      </w:r>
      <w:r w:rsidR="00287BDD">
        <w:rPr>
          <w:color w:val="000000" w:themeColor="text1"/>
          <w:sz w:val="28"/>
          <w:szCs w:val="28"/>
          <w:lang w:val="ru-RU"/>
        </w:rPr>
        <w:t xml:space="preserve"> </w:t>
      </w:r>
      <w:r w:rsidRPr="00E816A1">
        <w:rPr>
          <w:color w:val="000000" w:themeColor="text1"/>
          <w:sz w:val="28"/>
          <w:szCs w:val="28"/>
        </w:rPr>
        <w:t>V</w:t>
      </w:r>
      <w:r w:rsidRPr="00E816A1">
        <w:rPr>
          <w:color w:val="000000" w:themeColor="text1"/>
          <w:sz w:val="28"/>
          <w:szCs w:val="28"/>
          <w:lang w:val="ru-RU"/>
        </w:rPr>
        <w:t xml:space="preserve"> этап – 2018 год;</w:t>
      </w:r>
      <w:r w:rsidR="00287BDD">
        <w:rPr>
          <w:color w:val="000000" w:themeColor="text1"/>
          <w:sz w:val="28"/>
          <w:szCs w:val="28"/>
          <w:lang w:val="ru-RU"/>
        </w:rPr>
        <w:t xml:space="preserve"> </w:t>
      </w:r>
      <w:r w:rsidRPr="00E816A1">
        <w:rPr>
          <w:color w:val="000000" w:themeColor="text1"/>
          <w:sz w:val="28"/>
          <w:szCs w:val="28"/>
        </w:rPr>
        <w:t>VI</w:t>
      </w:r>
      <w:r w:rsidR="00355C67">
        <w:rPr>
          <w:color w:val="000000" w:themeColor="text1"/>
          <w:sz w:val="28"/>
          <w:szCs w:val="28"/>
          <w:lang w:val="ru-RU"/>
        </w:rPr>
        <w:t xml:space="preserve"> этап - 2019 год;</w:t>
      </w:r>
      <w:r w:rsidR="00287BDD">
        <w:rPr>
          <w:color w:val="000000" w:themeColor="text1"/>
          <w:sz w:val="28"/>
          <w:szCs w:val="28"/>
          <w:lang w:val="ru-RU"/>
        </w:rPr>
        <w:t xml:space="preserve"> </w:t>
      </w:r>
      <w:r w:rsidR="00355C67">
        <w:rPr>
          <w:color w:val="000000" w:themeColor="text1"/>
          <w:sz w:val="28"/>
          <w:szCs w:val="28"/>
        </w:rPr>
        <w:t>VII</w:t>
      </w:r>
      <w:r w:rsidR="00355C67" w:rsidRPr="00355C67">
        <w:rPr>
          <w:color w:val="000000" w:themeColor="text1"/>
          <w:sz w:val="28"/>
          <w:szCs w:val="28"/>
          <w:lang w:val="ru-RU"/>
        </w:rPr>
        <w:t xml:space="preserve"> </w:t>
      </w:r>
      <w:r w:rsidR="00355C67">
        <w:rPr>
          <w:color w:val="000000" w:themeColor="text1"/>
          <w:sz w:val="28"/>
          <w:szCs w:val="28"/>
          <w:lang w:val="ru-RU"/>
        </w:rPr>
        <w:t>этап – 2020 год.</w:t>
      </w:r>
    </w:p>
    <w:p w:rsidR="002F5486" w:rsidRPr="00E816A1" w:rsidRDefault="002F5486" w:rsidP="002F5486">
      <w:pPr>
        <w:widowControl w:val="0"/>
        <w:ind w:firstLine="709"/>
        <w:rPr>
          <w:color w:val="000000" w:themeColor="text1"/>
          <w:sz w:val="28"/>
          <w:szCs w:val="28"/>
          <w:lang w:val="ru-RU"/>
        </w:rPr>
      </w:pPr>
      <w:r w:rsidRPr="00E816A1">
        <w:rPr>
          <w:color w:val="000000" w:themeColor="text1"/>
          <w:sz w:val="28"/>
          <w:szCs w:val="28"/>
          <w:lang w:val="ru-RU"/>
        </w:rPr>
        <w:t xml:space="preserve">Целевыми индикаторами, позволяющими измерить достижение цели </w:t>
      </w:r>
    </w:p>
    <w:p w:rsidR="002F5486" w:rsidRPr="008721FC" w:rsidRDefault="002F5486" w:rsidP="002F5486">
      <w:pPr>
        <w:widowControl w:val="0"/>
        <w:jc w:val="both"/>
        <w:rPr>
          <w:color w:val="000000" w:themeColor="text1"/>
          <w:sz w:val="28"/>
          <w:szCs w:val="28"/>
          <w:lang w:val="ru-RU"/>
        </w:rPr>
      </w:pPr>
      <w:r w:rsidRPr="00E816A1">
        <w:rPr>
          <w:color w:val="000000" w:themeColor="text1"/>
          <w:sz w:val="28"/>
          <w:szCs w:val="28"/>
          <w:lang w:val="ru-RU"/>
        </w:rPr>
        <w:t xml:space="preserve">подпрограммы, являются: улучшение транспортно-эксплуатационных показателей автомобильных дорог (согласно приложению </w:t>
      </w:r>
      <w:r w:rsidRPr="008721FC">
        <w:rPr>
          <w:color w:val="000000" w:themeColor="text1"/>
          <w:sz w:val="28"/>
          <w:szCs w:val="28"/>
          <w:lang w:val="ru-RU"/>
        </w:rPr>
        <w:t>№ 1 к подпрограмме).</w:t>
      </w:r>
    </w:p>
    <w:p w:rsidR="002F5486" w:rsidRPr="00E816A1" w:rsidRDefault="002F5486" w:rsidP="002F5486">
      <w:pPr>
        <w:pStyle w:val="ConsPlusNormal"/>
        <w:jc w:val="center"/>
        <w:rPr>
          <w:rFonts w:ascii="Times New Roman" w:hAnsi="Times New Roman" w:cs="Times New Roman"/>
          <w:b/>
          <w:color w:val="000000" w:themeColor="text1"/>
          <w:sz w:val="28"/>
          <w:szCs w:val="28"/>
        </w:rPr>
      </w:pPr>
      <w:r w:rsidRPr="00E816A1">
        <w:rPr>
          <w:rFonts w:ascii="Times New Roman" w:hAnsi="Times New Roman" w:cs="Times New Roman"/>
          <w:b/>
          <w:color w:val="000000" w:themeColor="text1"/>
          <w:sz w:val="28"/>
          <w:szCs w:val="28"/>
        </w:rPr>
        <w:t>2.3. Механизм реализации подпрограммы</w:t>
      </w:r>
    </w:p>
    <w:p w:rsidR="002F5486" w:rsidRPr="00E816A1" w:rsidRDefault="002F5486" w:rsidP="002F5486">
      <w:pPr>
        <w:widowControl w:val="0"/>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 xml:space="preserve">Система мероприятий по реализации программы основана </w:t>
      </w:r>
      <w:proofErr w:type="gramStart"/>
      <w:r w:rsidRPr="00E816A1">
        <w:rPr>
          <w:color w:val="000000" w:themeColor="text1"/>
          <w:sz w:val="28"/>
          <w:szCs w:val="28"/>
          <w:lang w:val="ru-RU"/>
        </w:rPr>
        <w:t>на</w:t>
      </w:r>
      <w:proofErr w:type="gramEnd"/>
      <w:r w:rsidRPr="00E816A1">
        <w:rPr>
          <w:color w:val="000000" w:themeColor="text1"/>
          <w:sz w:val="28"/>
          <w:szCs w:val="28"/>
          <w:lang w:val="ru-RU"/>
        </w:rPr>
        <w:t>:</w:t>
      </w:r>
    </w:p>
    <w:p w:rsidR="002F5486" w:rsidRPr="00E816A1" w:rsidRDefault="002F5486" w:rsidP="002F5486">
      <w:pPr>
        <w:widowControl w:val="0"/>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 конкурсной основе определения исполнителя в целях экономии бюджетных средств;</w:t>
      </w:r>
    </w:p>
    <w:p w:rsidR="002F5486" w:rsidRPr="00E816A1" w:rsidRDefault="002F5486" w:rsidP="002F5486">
      <w:pPr>
        <w:widowControl w:val="0"/>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 xml:space="preserve">- обязательных договорных </w:t>
      </w:r>
      <w:proofErr w:type="gramStart"/>
      <w:r w:rsidRPr="00E816A1">
        <w:rPr>
          <w:color w:val="000000" w:themeColor="text1"/>
          <w:sz w:val="28"/>
          <w:szCs w:val="28"/>
          <w:lang w:val="ru-RU"/>
        </w:rPr>
        <w:t>отношениях</w:t>
      </w:r>
      <w:proofErr w:type="gramEnd"/>
      <w:r w:rsidRPr="00E816A1">
        <w:rPr>
          <w:color w:val="000000" w:themeColor="text1"/>
          <w:sz w:val="28"/>
          <w:szCs w:val="28"/>
          <w:lang w:val="ru-RU"/>
        </w:rPr>
        <w:t xml:space="preserve"> с привлекаемыми исполнителями.</w:t>
      </w:r>
    </w:p>
    <w:p w:rsidR="002F5486" w:rsidRPr="00E816A1" w:rsidRDefault="002F5486" w:rsidP="002F5486">
      <w:pPr>
        <w:widowControl w:val="0"/>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 xml:space="preserve">Финансирование подпрограммы «Содержание автомобильных дорог в муниципальном образовании поселок </w:t>
      </w:r>
      <w:proofErr w:type="gramStart"/>
      <w:r w:rsidRPr="00E816A1">
        <w:rPr>
          <w:color w:val="000000" w:themeColor="text1"/>
          <w:sz w:val="28"/>
          <w:szCs w:val="28"/>
          <w:lang w:val="ru-RU"/>
        </w:rPr>
        <w:t>Большая</w:t>
      </w:r>
      <w:proofErr w:type="gramEnd"/>
      <w:r w:rsidRPr="00E816A1">
        <w:rPr>
          <w:color w:val="000000" w:themeColor="text1"/>
          <w:sz w:val="28"/>
          <w:szCs w:val="28"/>
          <w:lang w:val="ru-RU"/>
        </w:rPr>
        <w:t xml:space="preserve"> Ирба» осуществляется на основании следующих документов:</w:t>
      </w:r>
    </w:p>
    <w:p w:rsidR="002F5486" w:rsidRPr="00E816A1" w:rsidRDefault="002F5486" w:rsidP="002F5486">
      <w:pPr>
        <w:widowControl w:val="0"/>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 xml:space="preserve">- </w:t>
      </w:r>
      <w:hyperlink r:id="rId13" w:history="1">
        <w:r w:rsidRPr="00E816A1">
          <w:rPr>
            <w:color w:val="000000" w:themeColor="text1"/>
            <w:sz w:val="28"/>
            <w:szCs w:val="28"/>
            <w:lang w:val="ru-RU"/>
          </w:rPr>
          <w:t>Постановление</w:t>
        </w:r>
      </w:hyperlink>
      <w:r w:rsidRPr="00E816A1">
        <w:rPr>
          <w:color w:val="000000" w:themeColor="text1"/>
          <w:sz w:val="28"/>
          <w:szCs w:val="28"/>
          <w:lang w:val="ru-RU"/>
        </w:rPr>
        <w:t xml:space="preserve"> Правительства Красноярского края о предоставлении субсидии;</w:t>
      </w:r>
    </w:p>
    <w:p w:rsidR="002F5486" w:rsidRPr="00E816A1" w:rsidRDefault="002F5486" w:rsidP="002F5486">
      <w:pPr>
        <w:widowControl w:val="0"/>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 проектно-сметной документации, утвержденной администрацией поселка;</w:t>
      </w:r>
    </w:p>
    <w:p w:rsidR="002F5486" w:rsidRPr="00E816A1" w:rsidRDefault="002F5486" w:rsidP="002F5486">
      <w:pPr>
        <w:widowControl w:val="0"/>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 конкурсной документации по выбору подрядных организаций;</w:t>
      </w:r>
    </w:p>
    <w:p w:rsidR="002F5486" w:rsidRPr="00E816A1" w:rsidRDefault="002F5486" w:rsidP="002F5486">
      <w:pPr>
        <w:widowControl w:val="0"/>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 муниципального контракта на выполнение работ по содержанию автомобильных дорог;</w:t>
      </w:r>
    </w:p>
    <w:p w:rsidR="002F5486" w:rsidRPr="00E816A1" w:rsidRDefault="002F5486" w:rsidP="002F5486">
      <w:pPr>
        <w:widowControl w:val="0"/>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 xml:space="preserve">- актов приемки выполненных работ и справок о стоимости выполненных работ (услуг) и затрат (унифицированные </w:t>
      </w:r>
      <w:hyperlink r:id="rId14" w:history="1">
        <w:r w:rsidRPr="00E816A1">
          <w:rPr>
            <w:color w:val="000000" w:themeColor="text1"/>
            <w:sz w:val="28"/>
            <w:szCs w:val="28"/>
            <w:lang w:val="ru-RU"/>
          </w:rPr>
          <w:t>формы КС-2</w:t>
        </w:r>
      </w:hyperlink>
      <w:r w:rsidRPr="00E816A1">
        <w:rPr>
          <w:color w:val="000000" w:themeColor="text1"/>
          <w:sz w:val="28"/>
          <w:szCs w:val="28"/>
          <w:lang w:val="ru-RU"/>
        </w:rPr>
        <w:t xml:space="preserve">, </w:t>
      </w:r>
      <w:hyperlink r:id="rId15" w:history="1">
        <w:r w:rsidRPr="00E816A1">
          <w:rPr>
            <w:color w:val="000000" w:themeColor="text1"/>
            <w:sz w:val="28"/>
            <w:szCs w:val="28"/>
            <w:lang w:val="ru-RU"/>
          </w:rPr>
          <w:t>КС-3</w:t>
        </w:r>
      </w:hyperlink>
      <w:r w:rsidRPr="00E816A1">
        <w:rPr>
          <w:color w:val="000000" w:themeColor="text1"/>
          <w:sz w:val="28"/>
          <w:szCs w:val="28"/>
          <w:lang w:val="ru-RU"/>
        </w:rPr>
        <w:t xml:space="preserve">, утвержденные Постановлением Госкомстата России от 11 ноября </w:t>
      </w:r>
      <w:r w:rsidRPr="00E816A1">
        <w:rPr>
          <w:color w:val="000000" w:themeColor="text1"/>
          <w:sz w:val="28"/>
          <w:szCs w:val="28"/>
        </w:rPr>
        <w:t>N</w:t>
      </w:r>
      <w:r w:rsidRPr="00E816A1">
        <w:rPr>
          <w:color w:val="000000" w:themeColor="text1"/>
          <w:sz w:val="28"/>
          <w:szCs w:val="28"/>
          <w:lang w:val="ru-RU"/>
        </w:rPr>
        <w:t xml:space="preserve"> 100).</w:t>
      </w:r>
    </w:p>
    <w:p w:rsidR="002F5486" w:rsidRPr="00E816A1" w:rsidRDefault="002F5486" w:rsidP="001835D7">
      <w:pPr>
        <w:pStyle w:val="ConsPlusNormal"/>
        <w:ind w:firstLine="709"/>
        <w:jc w:val="both"/>
        <w:rPr>
          <w:rFonts w:ascii="Times New Roman" w:hAnsi="Times New Roman" w:cs="Times New Roman"/>
          <w:color w:val="000000" w:themeColor="text1"/>
          <w:sz w:val="28"/>
          <w:szCs w:val="28"/>
        </w:rPr>
      </w:pPr>
      <w:r w:rsidRPr="00E816A1">
        <w:rPr>
          <w:rFonts w:ascii="Times New Roman" w:hAnsi="Times New Roman" w:cs="Times New Roman"/>
          <w:color w:val="000000" w:themeColor="text1"/>
          <w:sz w:val="28"/>
          <w:szCs w:val="28"/>
        </w:rPr>
        <w:t>Главным распорядителем бюджетных средств, предусмотренных на реализацию подпрограммы на 2014-20</w:t>
      </w:r>
      <w:r w:rsidR="001835D7">
        <w:rPr>
          <w:rFonts w:ascii="Times New Roman" w:hAnsi="Times New Roman" w:cs="Times New Roman"/>
          <w:color w:val="000000" w:themeColor="text1"/>
          <w:sz w:val="28"/>
          <w:szCs w:val="28"/>
        </w:rPr>
        <w:t>20</w:t>
      </w:r>
      <w:r w:rsidRPr="00E816A1">
        <w:rPr>
          <w:rFonts w:ascii="Times New Roman" w:hAnsi="Times New Roman" w:cs="Times New Roman"/>
          <w:color w:val="000000" w:themeColor="text1"/>
          <w:sz w:val="28"/>
          <w:szCs w:val="28"/>
        </w:rPr>
        <w:t xml:space="preserve"> годы, является Администрация поселка Большая Ирба.</w:t>
      </w:r>
    </w:p>
    <w:p w:rsidR="002F5486" w:rsidRPr="00E816A1" w:rsidRDefault="002F5486" w:rsidP="002F5486">
      <w:pPr>
        <w:pStyle w:val="ConsPlusNormal"/>
        <w:jc w:val="center"/>
        <w:rPr>
          <w:rFonts w:ascii="Times New Roman" w:hAnsi="Times New Roman" w:cs="Times New Roman"/>
          <w:b/>
          <w:color w:val="000000" w:themeColor="text1"/>
          <w:sz w:val="28"/>
          <w:szCs w:val="28"/>
        </w:rPr>
      </w:pPr>
      <w:r w:rsidRPr="00E816A1">
        <w:rPr>
          <w:rFonts w:ascii="Times New Roman" w:hAnsi="Times New Roman" w:cs="Times New Roman"/>
          <w:b/>
          <w:color w:val="000000" w:themeColor="text1"/>
          <w:sz w:val="28"/>
          <w:szCs w:val="28"/>
        </w:rPr>
        <w:t>2.4. Управление подпрограммой и контроль</w:t>
      </w:r>
    </w:p>
    <w:p w:rsidR="002F5486" w:rsidRPr="00E816A1" w:rsidRDefault="002F5486" w:rsidP="002F5486">
      <w:pPr>
        <w:pStyle w:val="ConsPlusNormal"/>
        <w:jc w:val="center"/>
        <w:rPr>
          <w:rFonts w:ascii="Times New Roman" w:hAnsi="Times New Roman" w:cs="Times New Roman"/>
          <w:b/>
          <w:color w:val="000000" w:themeColor="text1"/>
          <w:sz w:val="28"/>
          <w:szCs w:val="28"/>
        </w:rPr>
      </w:pPr>
      <w:r w:rsidRPr="00E816A1">
        <w:rPr>
          <w:rFonts w:ascii="Times New Roman" w:hAnsi="Times New Roman" w:cs="Times New Roman"/>
          <w:b/>
          <w:color w:val="000000" w:themeColor="text1"/>
          <w:sz w:val="28"/>
          <w:szCs w:val="28"/>
        </w:rPr>
        <w:t>за ходом ее выполнения</w:t>
      </w:r>
    </w:p>
    <w:p w:rsidR="002F5486" w:rsidRPr="00E816A1" w:rsidRDefault="002F5486" w:rsidP="002F5486">
      <w:pPr>
        <w:pStyle w:val="ConsPlusNormal"/>
        <w:ind w:firstLine="709"/>
        <w:jc w:val="both"/>
        <w:rPr>
          <w:rFonts w:ascii="Times New Roman" w:hAnsi="Times New Roman" w:cs="Times New Roman"/>
          <w:color w:val="000000" w:themeColor="text1"/>
          <w:sz w:val="28"/>
          <w:szCs w:val="28"/>
        </w:rPr>
      </w:pPr>
      <w:r w:rsidRPr="00E816A1">
        <w:rPr>
          <w:rFonts w:ascii="Times New Roman" w:hAnsi="Times New Roman" w:cs="Times New Roman"/>
          <w:color w:val="000000" w:themeColor="text1"/>
          <w:sz w:val="28"/>
          <w:szCs w:val="28"/>
        </w:rPr>
        <w:t xml:space="preserve">Администрация поселка Большая Ирба осуществляет руководство и контроль за выполнением подпрограммы, целевым использованием бюджетных средств, организует систему непрерывного мониторинга, </w:t>
      </w:r>
      <w:r w:rsidRPr="00E816A1">
        <w:rPr>
          <w:rFonts w:ascii="Times New Roman" w:hAnsi="Times New Roman" w:cs="Times New Roman"/>
          <w:color w:val="000000" w:themeColor="text1"/>
          <w:sz w:val="28"/>
          <w:szCs w:val="28"/>
        </w:rPr>
        <w:lastRenderedPageBreak/>
        <w:t>осуществляет технический надзор качества, объемов и сроков выполнения работ.</w:t>
      </w:r>
    </w:p>
    <w:p w:rsidR="002F5486" w:rsidRPr="00E816A1" w:rsidRDefault="002F5486" w:rsidP="002F5486">
      <w:pPr>
        <w:ind w:firstLine="709"/>
        <w:contextualSpacing/>
        <w:jc w:val="both"/>
        <w:rPr>
          <w:color w:val="000000" w:themeColor="text1"/>
          <w:sz w:val="28"/>
          <w:szCs w:val="28"/>
          <w:lang w:val="ru-RU"/>
        </w:rPr>
      </w:pPr>
      <w:r w:rsidRPr="00E816A1">
        <w:rPr>
          <w:color w:val="000000" w:themeColor="text1"/>
          <w:sz w:val="28"/>
          <w:szCs w:val="28"/>
          <w:lang w:val="ru-RU"/>
        </w:rPr>
        <w:t>В течение финансового года администрация поселка вправе вносить корректировки в подпрограмму, уточнять целевые показатели и затраты по программным мероприятиям, механизм реализации Подпрограммы, состав исполнителей с учетом выделяемых на ее реализацию финансовых средств.</w:t>
      </w:r>
    </w:p>
    <w:p w:rsidR="002F5486" w:rsidRPr="00E816A1" w:rsidRDefault="002F5486" w:rsidP="002F5486">
      <w:pPr>
        <w:ind w:firstLine="709"/>
        <w:contextualSpacing/>
        <w:jc w:val="both"/>
        <w:rPr>
          <w:color w:val="000000" w:themeColor="text1"/>
          <w:sz w:val="28"/>
          <w:szCs w:val="28"/>
          <w:lang w:val="ru-RU"/>
        </w:rPr>
      </w:pPr>
      <w:r w:rsidRPr="00E816A1">
        <w:rPr>
          <w:color w:val="000000" w:themeColor="text1"/>
          <w:sz w:val="28"/>
          <w:szCs w:val="28"/>
          <w:lang w:val="ru-RU"/>
        </w:rPr>
        <w:t xml:space="preserve"> Отчеты по итогам года должны содержать информацию о достигнутых конечных результатах и значениях целевых индикаторов, указанных в паспорте.</w:t>
      </w:r>
    </w:p>
    <w:p w:rsidR="002F5486" w:rsidRPr="00E816A1" w:rsidRDefault="002F5486" w:rsidP="002F5486">
      <w:pPr>
        <w:pStyle w:val="ConsPlusNormal"/>
        <w:jc w:val="center"/>
        <w:rPr>
          <w:rFonts w:ascii="Times New Roman" w:hAnsi="Times New Roman" w:cs="Times New Roman"/>
          <w:b/>
          <w:color w:val="000000" w:themeColor="text1"/>
          <w:sz w:val="28"/>
          <w:szCs w:val="28"/>
        </w:rPr>
      </w:pPr>
      <w:r w:rsidRPr="00E816A1">
        <w:rPr>
          <w:rFonts w:ascii="Times New Roman" w:hAnsi="Times New Roman" w:cs="Times New Roman"/>
          <w:b/>
          <w:color w:val="000000" w:themeColor="text1"/>
          <w:sz w:val="28"/>
          <w:szCs w:val="28"/>
        </w:rPr>
        <w:t>2.5. Оценка социально-экономической эффективности</w:t>
      </w:r>
    </w:p>
    <w:p w:rsidR="002F5486" w:rsidRPr="00E816A1" w:rsidRDefault="002F5486" w:rsidP="002F5486">
      <w:pPr>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Экономическая эффективность и результативность реализации подпрограммы зависят от степени достижения целевых показателей.</w:t>
      </w:r>
    </w:p>
    <w:p w:rsidR="002F5486" w:rsidRPr="00E816A1" w:rsidRDefault="002F5486" w:rsidP="00355C67">
      <w:pPr>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В результате достижения целевых показателей реализации Подпрограммы в период 2014 по 20</w:t>
      </w:r>
      <w:r w:rsidR="00355C67">
        <w:rPr>
          <w:color w:val="000000" w:themeColor="text1"/>
          <w:sz w:val="28"/>
          <w:szCs w:val="28"/>
          <w:lang w:val="ru-RU"/>
        </w:rPr>
        <w:t>20</w:t>
      </w:r>
      <w:r w:rsidRPr="00E816A1">
        <w:rPr>
          <w:color w:val="000000" w:themeColor="text1"/>
          <w:sz w:val="28"/>
          <w:szCs w:val="28"/>
          <w:lang w:val="ru-RU"/>
        </w:rPr>
        <w:t xml:space="preserve"> годы должно произойти снижение уровня аварийности на территории поселка </w:t>
      </w:r>
      <w:proofErr w:type="gramStart"/>
      <w:r w:rsidRPr="00E816A1">
        <w:rPr>
          <w:color w:val="000000" w:themeColor="text1"/>
          <w:sz w:val="28"/>
          <w:szCs w:val="28"/>
          <w:lang w:val="ru-RU"/>
        </w:rPr>
        <w:t>Большая</w:t>
      </w:r>
      <w:proofErr w:type="gramEnd"/>
      <w:r w:rsidRPr="00E816A1">
        <w:rPr>
          <w:color w:val="000000" w:themeColor="text1"/>
          <w:sz w:val="28"/>
          <w:szCs w:val="28"/>
          <w:lang w:val="ru-RU"/>
        </w:rPr>
        <w:t xml:space="preserve"> Ирба, улучшение эстетического вида улиц поселка и повышение безопасности движения автотранспорта, при условии полного и своевременного финансирования предлагаемых мероприятий.</w:t>
      </w:r>
    </w:p>
    <w:p w:rsidR="002F5486" w:rsidRPr="00E816A1" w:rsidRDefault="002F5486" w:rsidP="002F5486">
      <w:pPr>
        <w:widowControl w:val="0"/>
        <w:autoSpaceDE w:val="0"/>
        <w:autoSpaceDN w:val="0"/>
        <w:adjustRightInd w:val="0"/>
        <w:jc w:val="center"/>
        <w:rPr>
          <w:b/>
          <w:color w:val="000000" w:themeColor="text1"/>
          <w:sz w:val="28"/>
          <w:szCs w:val="28"/>
          <w:lang w:val="ru-RU"/>
        </w:rPr>
      </w:pPr>
      <w:r w:rsidRPr="00E816A1">
        <w:rPr>
          <w:b/>
          <w:color w:val="000000" w:themeColor="text1"/>
          <w:sz w:val="28"/>
          <w:szCs w:val="28"/>
          <w:lang w:val="ru-RU"/>
        </w:rPr>
        <w:t>2.6. Мероприятия подпрограммы</w:t>
      </w:r>
    </w:p>
    <w:p w:rsidR="002F5486" w:rsidRPr="00E816A1" w:rsidRDefault="002F5486" w:rsidP="002F5486">
      <w:pPr>
        <w:pStyle w:val="ConsPlusNormal"/>
        <w:ind w:firstLine="709"/>
        <w:jc w:val="both"/>
        <w:rPr>
          <w:rFonts w:ascii="Times New Roman" w:hAnsi="Times New Roman" w:cs="Times New Roman"/>
          <w:color w:val="000000" w:themeColor="text1"/>
          <w:sz w:val="28"/>
          <w:szCs w:val="28"/>
        </w:rPr>
      </w:pPr>
      <w:r w:rsidRPr="00E816A1">
        <w:rPr>
          <w:rFonts w:ascii="Times New Roman" w:hAnsi="Times New Roman" w:cs="Times New Roman"/>
          <w:color w:val="000000" w:themeColor="text1"/>
          <w:sz w:val="28"/>
          <w:szCs w:val="28"/>
        </w:rPr>
        <w:t>Система программных мероприятий подпрограммы «Содержание автомобильных дорог в муниципальном образовании поселок Большая Ирба» приведена в Приложении № 2 к подпрограмме</w:t>
      </w:r>
      <w:r w:rsidRPr="00E816A1">
        <w:rPr>
          <w:color w:val="000000" w:themeColor="text1"/>
        </w:rPr>
        <w:t>.</w:t>
      </w:r>
    </w:p>
    <w:p w:rsidR="002F5486" w:rsidRPr="00E816A1" w:rsidRDefault="002F5486" w:rsidP="002F5486">
      <w:pPr>
        <w:widowControl w:val="0"/>
        <w:autoSpaceDE w:val="0"/>
        <w:autoSpaceDN w:val="0"/>
        <w:adjustRightInd w:val="0"/>
        <w:jc w:val="center"/>
        <w:rPr>
          <w:b/>
          <w:color w:val="000000" w:themeColor="text1"/>
          <w:sz w:val="28"/>
          <w:szCs w:val="28"/>
          <w:lang w:val="ru-RU"/>
        </w:rPr>
      </w:pPr>
      <w:r w:rsidRPr="00E816A1">
        <w:rPr>
          <w:b/>
          <w:color w:val="000000" w:themeColor="text1"/>
          <w:sz w:val="28"/>
          <w:szCs w:val="28"/>
          <w:lang w:val="ru-RU"/>
        </w:rPr>
        <w:t>2.7. Обоснование финансовых, материальных и трудовых затрат (ресурсное обеспечение подпрограммы) с указанием источников финансирования</w:t>
      </w:r>
    </w:p>
    <w:p w:rsidR="00255427" w:rsidRPr="00E816A1" w:rsidRDefault="002F5486" w:rsidP="008D3D22">
      <w:pPr>
        <w:snapToGrid w:val="0"/>
        <w:jc w:val="both"/>
        <w:rPr>
          <w:color w:val="000000" w:themeColor="text1"/>
          <w:sz w:val="28"/>
          <w:szCs w:val="28"/>
          <w:lang w:val="ru-RU"/>
        </w:rPr>
      </w:pPr>
      <w:r w:rsidRPr="00E816A1">
        <w:rPr>
          <w:color w:val="000000" w:themeColor="text1"/>
          <w:sz w:val="28"/>
          <w:szCs w:val="28"/>
          <w:lang w:val="ru-RU"/>
        </w:rPr>
        <w:t xml:space="preserve">Мероприятия подпрограммы реализуются за счет средств местного бюджета. За счет межбюджетных трансфертов на реализацию мероприятий, предусмотренных краевыми целевыми программами. Софинансирование за счет местного бюджета краевых целевых программ. За счет дорожного Фонда, то есть за счет поступающих акцизов. </w:t>
      </w:r>
      <w:r w:rsidR="00255427" w:rsidRPr="00E816A1">
        <w:rPr>
          <w:color w:val="000000" w:themeColor="text1"/>
          <w:sz w:val="28"/>
          <w:szCs w:val="28"/>
          <w:lang w:val="ru-RU"/>
        </w:rPr>
        <w:t xml:space="preserve">Объем бюджетных ассигнований на реализацию мероприятий подпрограммы составляет всего </w:t>
      </w:r>
      <w:r w:rsidR="008D3D22">
        <w:rPr>
          <w:color w:val="000000" w:themeColor="text1"/>
          <w:sz w:val="28"/>
          <w:szCs w:val="28"/>
          <w:lang w:val="ru-RU"/>
        </w:rPr>
        <w:t>10752,199</w:t>
      </w:r>
      <w:r w:rsidR="001835D7">
        <w:rPr>
          <w:color w:val="000000" w:themeColor="text1"/>
          <w:sz w:val="28"/>
          <w:szCs w:val="28"/>
          <w:lang w:val="ru-RU"/>
        </w:rPr>
        <w:t xml:space="preserve"> </w:t>
      </w:r>
      <w:r w:rsidR="00255427" w:rsidRPr="00E816A1">
        <w:rPr>
          <w:color w:val="000000" w:themeColor="text1"/>
          <w:sz w:val="28"/>
          <w:szCs w:val="28"/>
          <w:lang w:val="ru-RU"/>
        </w:rPr>
        <w:t>тыс. рублей, в том числе по годам:</w:t>
      </w:r>
    </w:p>
    <w:p w:rsidR="00255427" w:rsidRPr="00E816A1" w:rsidRDefault="00255427" w:rsidP="00255427">
      <w:pPr>
        <w:snapToGrid w:val="0"/>
        <w:rPr>
          <w:color w:val="000000" w:themeColor="text1"/>
          <w:sz w:val="28"/>
          <w:szCs w:val="28"/>
          <w:lang w:val="ru-RU"/>
        </w:rPr>
      </w:pPr>
      <w:r w:rsidRPr="00E816A1">
        <w:rPr>
          <w:color w:val="000000" w:themeColor="text1"/>
          <w:sz w:val="28"/>
          <w:szCs w:val="28"/>
          <w:lang w:val="ru-RU"/>
        </w:rPr>
        <w:t>в 2014 году всего 886,3 тыс. рублей</w:t>
      </w:r>
    </w:p>
    <w:p w:rsidR="00255427" w:rsidRPr="00E816A1" w:rsidRDefault="00255427" w:rsidP="00255427">
      <w:pPr>
        <w:snapToGrid w:val="0"/>
        <w:rPr>
          <w:color w:val="000000" w:themeColor="text1"/>
          <w:sz w:val="28"/>
          <w:szCs w:val="28"/>
          <w:lang w:val="ru-RU"/>
        </w:rPr>
      </w:pPr>
      <w:r w:rsidRPr="00E816A1">
        <w:rPr>
          <w:color w:val="000000" w:themeColor="text1"/>
          <w:sz w:val="28"/>
          <w:szCs w:val="28"/>
          <w:lang w:val="ru-RU"/>
        </w:rPr>
        <w:t>в 2015 году всего 1440,30 тыс. рублей</w:t>
      </w:r>
    </w:p>
    <w:p w:rsidR="00255427" w:rsidRPr="00E816A1" w:rsidRDefault="00255427" w:rsidP="00255427">
      <w:pPr>
        <w:snapToGrid w:val="0"/>
        <w:rPr>
          <w:color w:val="000000" w:themeColor="text1"/>
          <w:sz w:val="28"/>
          <w:szCs w:val="28"/>
          <w:lang w:val="ru-RU"/>
        </w:rPr>
      </w:pPr>
      <w:r w:rsidRPr="00E816A1">
        <w:rPr>
          <w:color w:val="000000" w:themeColor="text1"/>
          <w:sz w:val="28"/>
          <w:szCs w:val="28"/>
          <w:lang w:val="ru-RU"/>
        </w:rPr>
        <w:t>в 2016 году всего 1708,88 тыс. рублей</w:t>
      </w:r>
    </w:p>
    <w:p w:rsidR="00255427" w:rsidRPr="00E816A1" w:rsidRDefault="00255427" w:rsidP="00355C67">
      <w:pPr>
        <w:snapToGrid w:val="0"/>
        <w:rPr>
          <w:color w:val="000000" w:themeColor="text1"/>
          <w:sz w:val="28"/>
          <w:szCs w:val="28"/>
          <w:lang w:val="ru-RU"/>
        </w:rPr>
      </w:pPr>
      <w:r w:rsidRPr="00E816A1">
        <w:rPr>
          <w:color w:val="000000" w:themeColor="text1"/>
          <w:sz w:val="28"/>
          <w:szCs w:val="28"/>
          <w:lang w:val="ru-RU"/>
        </w:rPr>
        <w:t xml:space="preserve">в 2017 году всего </w:t>
      </w:r>
      <w:r w:rsidR="00355C67">
        <w:rPr>
          <w:color w:val="000000" w:themeColor="text1"/>
          <w:sz w:val="28"/>
          <w:szCs w:val="28"/>
          <w:lang w:val="ru-RU"/>
        </w:rPr>
        <w:t>3593,84</w:t>
      </w:r>
      <w:r w:rsidRPr="00E816A1">
        <w:rPr>
          <w:color w:val="000000" w:themeColor="text1"/>
          <w:sz w:val="28"/>
          <w:szCs w:val="28"/>
          <w:lang w:val="ru-RU"/>
        </w:rPr>
        <w:t xml:space="preserve"> тыс. рублей</w:t>
      </w:r>
    </w:p>
    <w:p w:rsidR="00255427" w:rsidRPr="00E816A1" w:rsidRDefault="00255427" w:rsidP="008D3D22">
      <w:pPr>
        <w:pStyle w:val="ConsPlusCell"/>
        <w:rPr>
          <w:color w:val="000000" w:themeColor="text1"/>
          <w:sz w:val="28"/>
          <w:szCs w:val="28"/>
        </w:rPr>
      </w:pPr>
      <w:r w:rsidRPr="00E816A1">
        <w:rPr>
          <w:color w:val="000000" w:themeColor="text1"/>
          <w:sz w:val="28"/>
          <w:szCs w:val="28"/>
        </w:rPr>
        <w:t xml:space="preserve">в 2018 году всего </w:t>
      </w:r>
      <w:r w:rsidR="008D3D22">
        <w:rPr>
          <w:color w:val="000000" w:themeColor="text1"/>
          <w:sz w:val="28"/>
          <w:szCs w:val="28"/>
        </w:rPr>
        <w:t>2275,58</w:t>
      </w:r>
      <w:r w:rsidRPr="00E816A1">
        <w:rPr>
          <w:color w:val="000000" w:themeColor="text1"/>
          <w:sz w:val="28"/>
          <w:szCs w:val="28"/>
        </w:rPr>
        <w:t xml:space="preserve"> тыс. рублей</w:t>
      </w:r>
    </w:p>
    <w:p w:rsidR="00255427" w:rsidRDefault="00255427" w:rsidP="00355C67">
      <w:pPr>
        <w:pStyle w:val="ConsPlusCell"/>
        <w:rPr>
          <w:color w:val="000000" w:themeColor="text1"/>
          <w:sz w:val="28"/>
          <w:szCs w:val="28"/>
        </w:rPr>
      </w:pPr>
      <w:r w:rsidRPr="00E816A1">
        <w:rPr>
          <w:color w:val="000000" w:themeColor="text1"/>
          <w:sz w:val="28"/>
          <w:szCs w:val="28"/>
        </w:rPr>
        <w:t xml:space="preserve">в 2019 году всего </w:t>
      </w:r>
      <w:r w:rsidR="00355C67">
        <w:rPr>
          <w:color w:val="000000" w:themeColor="text1"/>
          <w:sz w:val="28"/>
          <w:szCs w:val="28"/>
        </w:rPr>
        <w:t>420,20</w:t>
      </w:r>
      <w:r w:rsidRPr="00E816A1">
        <w:rPr>
          <w:color w:val="000000" w:themeColor="text1"/>
          <w:sz w:val="28"/>
          <w:szCs w:val="28"/>
        </w:rPr>
        <w:t xml:space="preserve"> тыс. рублей</w:t>
      </w:r>
    </w:p>
    <w:p w:rsidR="00355C67" w:rsidRDefault="00355C67" w:rsidP="00355C67">
      <w:pPr>
        <w:pStyle w:val="ConsPlusCell"/>
        <w:rPr>
          <w:color w:val="000000" w:themeColor="text1"/>
          <w:sz w:val="28"/>
          <w:szCs w:val="28"/>
        </w:rPr>
      </w:pPr>
      <w:r>
        <w:rPr>
          <w:color w:val="000000" w:themeColor="text1"/>
          <w:sz w:val="28"/>
          <w:szCs w:val="28"/>
        </w:rPr>
        <w:t>в 2020 году всего 427,10 тыс. рублей</w:t>
      </w:r>
    </w:p>
    <w:p w:rsidR="00255427" w:rsidRPr="00E816A1" w:rsidRDefault="00255427" w:rsidP="008D3D22">
      <w:pPr>
        <w:pStyle w:val="ConsPlusCell"/>
        <w:rPr>
          <w:color w:val="000000" w:themeColor="text1"/>
          <w:sz w:val="28"/>
          <w:szCs w:val="28"/>
        </w:rPr>
      </w:pPr>
      <w:r w:rsidRPr="00E816A1">
        <w:rPr>
          <w:color w:val="000000" w:themeColor="text1"/>
          <w:sz w:val="28"/>
          <w:szCs w:val="28"/>
        </w:rPr>
        <w:t xml:space="preserve">в том числе средства краевого бюджета </w:t>
      </w:r>
      <w:r w:rsidR="008D3D22">
        <w:rPr>
          <w:color w:val="000000" w:themeColor="text1"/>
          <w:sz w:val="28"/>
          <w:szCs w:val="28"/>
        </w:rPr>
        <w:t xml:space="preserve">7063,819 </w:t>
      </w:r>
      <w:r w:rsidRPr="00E816A1">
        <w:rPr>
          <w:color w:val="000000" w:themeColor="text1"/>
          <w:sz w:val="28"/>
          <w:szCs w:val="28"/>
        </w:rPr>
        <w:t>тыс. руб. по годам:</w:t>
      </w:r>
    </w:p>
    <w:p w:rsidR="00255427" w:rsidRPr="00E816A1" w:rsidRDefault="00255427" w:rsidP="00287BDD">
      <w:pPr>
        <w:pStyle w:val="ConsPlusCell"/>
        <w:rPr>
          <w:color w:val="000000" w:themeColor="text1"/>
          <w:sz w:val="28"/>
          <w:szCs w:val="28"/>
        </w:rPr>
      </w:pPr>
      <w:r w:rsidRPr="00E816A1">
        <w:rPr>
          <w:color w:val="000000" w:themeColor="text1"/>
          <w:sz w:val="28"/>
          <w:szCs w:val="28"/>
        </w:rPr>
        <w:t xml:space="preserve">в 2015 году всего </w:t>
      </w:r>
      <w:r>
        <w:rPr>
          <w:color w:val="000000" w:themeColor="text1"/>
          <w:sz w:val="28"/>
          <w:szCs w:val="28"/>
        </w:rPr>
        <w:t>875,819</w:t>
      </w:r>
      <w:r w:rsidRPr="00E816A1">
        <w:rPr>
          <w:color w:val="000000" w:themeColor="text1"/>
          <w:sz w:val="28"/>
          <w:szCs w:val="28"/>
        </w:rPr>
        <w:t xml:space="preserve"> тыс. руб.;</w:t>
      </w:r>
      <w:r w:rsidR="00287BDD">
        <w:rPr>
          <w:color w:val="000000" w:themeColor="text1"/>
          <w:sz w:val="28"/>
          <w:szCs w:val="28"/>
        </w:rPr>
        <w:t xml:space="preserve"> </w:t>
      </w:r>
      <w:r w:rsidRPr="00E816A1">
        <w:rPr>
          <w:color w:val="000000" w:themeColor="text1"/>
          <w:sz w:val="28"/>
          <w:szCs w:val="28"/>
        </w:rPr>
        <w:t xml:space="preserve">в 2016 году всего </w:t>
      </w:r>
      <w:r>
        <w:rPr>
          <w:color w:val="000000" w:themeColor="text1"/>
          <w:sz w:val="28"/>
          <w:szCs w:val="28"/>
        </w:rPr>
        <w:t>1</w:t>
      </w:r>
      <w:r w:rsidRPr="00E816A1">
        <w:rPr>
          <w:color w:val="000000" w:themeColor="text1"/>
          <w:sz w:val="28"/>
          <w:szCs w:val="28"/>
        </w:rPr>
        <w:t>2</w:t>
      </w:r>
      <w:r>
        <w:rPr>
          <w:color w:val="000000" w:themeColor="text1"/>
          <w:sz w:val="28"/>
          <w:szCs w:val="28"/>
        </w:rPr>
        <w:t>0</w:t>
      </w:r>
      <w:r w:rsidRPr="00E816A1">
        <w:rPr>
          <w:color w:val="000000" w:themeColor="text1"/>
          <w:sz w:val="28"/>
          <w:szCs w:val="28"/>
        </w:rPr>
        <w:t>0,0 тыс. руб.;</w:t>
      </w:r>
    </w:p>
    <w:p w:rsidR="00255427" w:rsidRPr="00E816A1" w:rsidRDefault="00255427" w:rsidP="00287BDD">
      <w:pPr>
        <w:pStyle w:val="ConsPlusCell"/>
        <w:rPr>
          <w:color w:val="000000" w:themeColor="text1"/>
          <w:sz w:val="28"/>
          <w:szCs w:val="28"/>
        </w:rPr>
      </w:pPr>
      <w:r w:rsidRPr="00E816A1">
        <w:rPr>
          <w:color w:val="000000" w:themeColor="text1"/>
          <w:sz w:val="28"/>
          <w:szCs w:val="28"/>
        </w:rPr>
        <w:t xml:space="preserve">в 2017 году всего </w:t>
      </w:r>
      <w:r w:rsidR="00355C67">
        <w:rPr>
          <w:color w:val="000000" w:themeColor="text1"/>
          <w:sz w:val="28"/>
          <w:szCs w:val="28"/>
        </w:rPr>
        <w:t>3053,0</w:t>
      </w:r>
      <w:r w:rsidRPr="00E816A1">
        <w:rPr>
          <w:color w:val="000000" w:themeColor="text1"/>
          <w:sz w:val="28"/>
          <w:szCs w:val="28"/>
        </w:rPr>
        <w:t xml:space="preserve"> тыс. руб.;</w:t>
      </w:r>
      <w:r w:rsidR="00287BDD">
        <w:rPr>
          <w:color w:val="000000" w:themeColor="text1"/>
          <w:sz w:val="28"/>
          <w:szCs w:val="28"/>
        </w:rPr>
        <w:t xml:space="preserve"> </w:t>
      </w:r>
      <w:r w:rsidRPr="00E816A1">
        <w:rPr>
          <w:color w:val="000000" w:themeColor="text1"/>
          <w:sz w:val="28"/>
          <w:szCs w:val="28"/>
        </w:rPr>
        <w:t xml:space="preserve">в 2018 году всего </w:t>
      </w:r>
      <w:r w:rsidR="008D3D22">
        <w:rPr>
          <w:color w:val="000000" w:themeColor="text1"/>
          <w:sz w:val="28"/>
          <w:szCs w:val="28"/>
        </w:rPr>
        <w:t>1935,0</w:t>
      </w:r>
      <w:r w:rsidRPr="00E816A1">
        <w:rPr>
          <w:color w:val="000000" w:themeColor="text1"/>
          <w:sz w:val="28"/>
          <w:szCs w:val="28"/>
        </w:rPr>
        <w:t xml:space="preserve"> тыс. руб.;</w:t>
      </w:r>
    </w:p>
    <w:p w:rsidR="002F5486" w:rsidRDefault="00255427" w:rsidP="00287BDD">
      <w:pPr>
        <w:pStyle w:val="ConsPlusCell"/>
        <w:rPr>
          <w:color w:val="000000" w:themeColor="text1"/>
          <w:sz w:val="28"/>
          <w:szCs w:val="28"/>
        </w:rPr>
      </w:pPr>
      <w:r w:rsidRPr="00E816A1">
        <w:rPr>
          <w:color w:val="000000" w:themeColor="text1"/>
          <w:sz w:val="28"/>
          <w:szCs w:val="28"/>
        </w:rPr>
        <w:t>в 2019 году всего 0,0 тыс. руб.</w:t>
      </w:r>
      <w:r w:rsidR="00287BDD">
        <w:rPr>
          <w:color w:val="000000" w:themeColor="text1"/>
          <w:sz w:val="28"/>
          <w:szCs w:val="28"/>
        </w:rPr>
        <w:t xml:space="preserve"> </w:t>
      </w:r>
      <w:r w:rsidR="00355C67">
        <w:rPr>
          <w:color w:val="000000" w:themeColor="text1"/>
          <w:sz w:val="28"/>
          <w:szCs w:val="28"/>
        </w:rPr>
        <w:t>в 2020 году всего 0,0 тыс. руб.</w:t>
      </w:r>
    </w:p>
    <w:p w:rsidR="00255427" w:rsidRPr="00E816A1" w:rsidRDefault="00255427" w:rsidP="002F5486">
      <w:pPr>
        <w:widowControl w:val="0"/>
        <w:autoSpaceDE w:val="0"/>
        <w:autoSpaceDN w:val="0"/>
        <w:adjustRightInd w:val="0"/>
        <w:jc w:val="both"/>
        <w:rPr>
          <w:color w:val="000000" w:themeColor="text1"/>
          <w:sz w:val="28"/>
          <w:szCs w:val="28"/>
          <w:lang w:val="ru-RU"/>
        </w:rPr>
      </w:pPr>
    </w:p>
    <w:p w:rsidR="00355C67" w:rsidRDefault="002F5486" w:rsidP="00287BDD">
      <w:pPr>
        <w:widowControl w:val="0"/>
        <w:autoSpaceDE w:val="0"/>
        <w:autoSpaceDN w:val="0"/>
        <w:adjustRightInd w:val="0"/>
        <w:jc w:val="both"/>
        <w:rPr>
          <w:color w:val="000000" w:themeColor="text1"/>
          <w:sz w:val="28"/>
          <w:szCs w:val="28"/>
          <w:lang w:val="ru-RU"/>
        </w:rPr>
        <w:sectPr w:rsidR="00355C67" w:rsidSect="002F5486">
          <w:pgSz w:w="11906" w:h="16838" w:code="9"/>
          <w:pgMar w:top="1134" w:right="851" w:bottom="1134" w:left="1701" w:header="709" w:footer="709" w:gutter="0"/>
          <w:cols w:space="708"/>
          <w:docGrid w:linePitch="360"/>
        </w:sectPr>
      </w:pPr>
      <w:r w:rsidRPr="00E816A1">
        <w:rPr>
          <w:color w:val="000000" w:themeColor="text1"/>
          <w:sz w:val="28"/>
          <w:szCs w:val="28"/>
          <w:lang w:val="ru-RU"/>
        </w:rPr>
        <w:t>Глава поселка                                                                                     Г.Г. Кузик</w:t>
      </w:r>
    </w:p>
    <w:tbl>
      <w:tblPr>
        <w:tblW w:w="14989" w:type="dxa"/>
        <w:tblInd w:w="93" w:type="dxa"/>
        <w:tblLook w:val="04A0" w:firstRow="1" w:lastRow="0" w:firstColumn="1" w:lastColumn="0" w:noHBand="0" w:noVBand="1"/>
      </w:tblPr>
      <w:tblGrid>
        <w:gridCol w:w="943"/>
        <w:gridCol w:w="2191"/>
        <w:gridCol w:w="1292"/>
        <w:gridCol w:w="1543"/>
        <w:gridCol w:w="1263"/>
        <w:gridCol w:w="1224"/>
        <w:gridCol w:w="1226"/>
        <w:gridCol w:w="1225"/>
        <w:gridCol w:w="1224"/>
        <w:gridCol w:w="1224"/>
        <w:gridCol w:w="1634"/>
      </w:tblGrid>
      <w:tr w:rsidR="00355C67" w:rsidRPr="00382336" w:rsidTr="00503A4A">
        <w:trPr>
          <w:trHeight w:val="859"/>
        </w:trPr>
        <w:tc>
          <w:tcPr>
            <w:tcW w:w="943" w:type="dxa"/>
            <w:tcBorders>
              <w:top w:val="nil"/>
              <w:left w:val="nil"/>
              <w:bottom w:val="nil"/>
              <w:right w:val="nil"/>
            </w:tcBorders>
            <w:shd w:val="clear" w:color="auto" w:fill="auto"/>
            <w:hideMark/>
          </w:tcPr>
          <w:p w:rsidR="00355C67" w:rsidRPr="00B03281" w:rsidRDefault="00355C67">
            <w:pPr>
              <w:rPr>
                <w:color w:val="000000"/>
                <w:lang w:val="ru-RU"/>
              </w:rPr>
            </w:pPr>
          </w:p>
        </w:tc>
        <w:tc>
          <w:tcPr>
            <w:tcW w:w="2191" w:type="dxa"/>
            <w:tcBorders>
              <w:top w:val="nil"/>
              <w:left w:val="nil"/>
              <w:bottom w:val="nil"/>
              <w:right w:val="nil"/>
            </w:tcBorders>
            <w:shd w:val="clear" w:color="auto" w:fill="auto"/>
            <w:hideMark/>
          </w:tcPr>
          <w:p w:rsidR="00355C67" w:rsidRPr="00B03281" w:rsidRDefault="00355C67">
            <w:pPr>
              <w:rPr>
                <w:color w:val="000000"/>
                <w:lang w:val="ru-RU"/>
              </w:rPr>
            </w:pPr>
          </w:p>
        </w:tc>
        <w:tc>
          <w:tcPr>
            <w:tcW w:w="1292" w:type="dxa"/>
            <w:tcBorders>
              <w:top w:val="nil"/>
              <w:left w:val="nil"/>
              <w:bottom w:val="nil"/>
              <w:right w:val="nil"/>
            </w:tcBorders>
            <w:shd w:val="clear" w:color="auto" w:fill="auto"/>
            <w:hideMark/>
          </w:tcPr>
          <w:p w:rsidR="00355C67" w:rsidRPr="00B03281" w:rsidRDefault="00355C67">
            <w:pPr>
              <w:rPr>
                <w:color w:val="000000"/>
                <w:lang w:val="ru-RU"/>
              </w:rPr>
            </w:pPr>
          </w:p>
        </w:tc>
        <w:tc>
          <w:tcPr>
            <w:tcW w:w="1543" w:type="dxa"/>
            <w:tcBorders>
              <w:top w:val="nil"/>
              <w:left w:val="nil"/>
              <w:bottom w:val="nil"/>
              <w:right w:val="nil"/>
            </w:tcBorders>
            <w:shd w:val="clear" w:color="auto" w:fill="auto"/>
            <w:hideMark/>
          </w:tcPr>
          <w:p w:rsidR="00355C67" w:rsidRPr="00B03281" w:rsidRDefault="00355C67">
            <w:pPr>
              <w:rPr>
                <w:color w:val="000000"/>
                <w:lang w:val="ru-RU"/>
              </w:rPr>
            </w:pPr>
          </w:p>
        </w:tc>
        <w:tc>
          <w:tcPr>
            <w:tcW w:w="9020" w:type="dxa"/>
            <w:gridSpan w:val="7"/>
            <w:tcBorders>
              <w:top w:val="nil"/>
              <w:left w:val="nil"/>
              <w:bottom w:val="nil"/>
              <w:right w:val="nil"/>
            </w:tcBorders>
            <w:shd w:val="clear" w:color="auto" w:fill="auto"/>
            <w:hideMark/>
          </w:tcPr>
          <w:p w:rsidR="00503A4A" w:rsidRDefault="00355C67" w:rsidP="00503A4A">
            <w:pPr>
              <w:rPr>
                <w:color w:val="000000"/>
                <w:lang w:val="ru-RU"/>
              </w:rPr>
            </w:pPr>
            <w:r w:rsidRPr="00355C67">
              <w:rPr>
                <w:color w:val="000000"/>
                <w:lang w:val="ru-RU"/>
              </w:rPr>
              <w:t xml:space="preserve">Приложение № 1 </w:t>
            </w:r>
          </w:p>
          <w:p w:rsidR="00355C67" w:rsidRPr="00355C67" w:rsidRDefault="00355C67" w:rsidP="00503A4A">
            <w:pPr>
              <w:rPr>
                <w:color w:val="000000"/>
                <w:lang w:val="ru-RU"/>
              </w:rPr>
            </w:pPr>
            <w:r w:rsidRPr="00355C67">
              <w:rPr>
                <w:color w:val="000000"/>
                <w:lang w:val="ru-RU"/>
              </w:rPr>
              <w:t xml:space="preserve">к подпрограмме "Содержание автомобильных дорог в муниципальном образовании поселок </w:t>
            </w:r>
            <w:proofErr w:type="gramStart"/>
            <w:r w:rsidRPr="00355C67">
              <w:rPr>
                <w:color w:val="000000"/>
                <w:lang w:val="ru-RU"/>
              </w:rPr>
              <w:t>Большая</w:t>
            </w:r>
            <w:proofErr w:type="gramEnd"/>
            <w:r w:rsidRPr="00355C67">
              <w:rPr>
                <w:color w:val="000000"/>
                <w:lang w:val="ru-RU"/>
              </w:rPr>
              <w:t xml:space="preserve"> Ирба"</w:t>
            </w:r>
          </w:p>
        </w:tc>
      </w:tr>
      <w:tr w:rsidR="00355C67" w:rsidRPr="00382336" w:rsidTr="00355C67">
        <w:trPr>
          <w:trHeight w:val="810"/>
        </w:trPr>
        <w:tc>
          <w:tcPr>
            <w:tcW w:w="10907" w:type="dxa"/>
            <w:gridSpan w:val="8"/>
            <w:tcBorders>
              <w:top w:val="nil"/>
              <w:left w:val="nil"/>
              <w:bottom w:val="nil"/>
              <w:right w:val="nil"/>
            </w:tcBorders>
            <w:shd w:val="clear" w:color="auto" w:fill="auto"/>
            <w:hideMark/>
          </w:tcPr>
          <w:p w:rsidR="00355C67" w:rsidRPr="00355C67" w:rsidRDefault="00355C67" w:rsidP="00355C67">
            <w:pPr>
              <w:jc w:val="center"/>
              <w:rPr>
                <w:color w:val="000000"/>
                <w:lang w:val="ru-RU"/>
              </w:rPr>
            </w:pPr>
            <w:r w:rsidRPr="00355C67">
              <w:rPr>
                <w:color w:val="000000"/>
                <w:lang w:val="ru-RU"/>
              </w:rPr>
              <w:t xml:space="preserve">Перечень целевых индикаторов подпрограммы "Содержание автомобильных дорог в муниципальном образовании поселок </w:t>
            </w:r>
            <w:proofErr w:type="gramStart"/>
            <w:r w:rsidRPr="00355C67">
              <w:rPr>
                <w:color w:val="000000"/>
                <w:lang w:val="ru-RU"/>
              </w:rPr>
              <w:t>Большая</w:t>
            </w:r>
            <w:proofErr w:type="gramEnd"/>
            <w:r w:rsidRPr="00355C67">
              <w:rPr>
                <w:color w:val="000000"/>
                <w:lang w:val="ru-RU"/>
              </w:rPr>
              <w:t xml:space="preserve"> Ирба"</w:t>
            </w:r>
          </w:p>
        </w:tc>
        <w:tc>
          <w:tcPr>
            <w:tcW w:w="1224" w:type="dxa"/>
            <w:tcBorders>
              <w:top w:val="nil"/>
              <w:left w:val="nil"/>
              <w:bottom w:val="nil"/>
              <w:right w:val="nil"/>
            </w:tcBorders>
            <w:shd w:val="clear" w:color="auto" w:fill="auto"/>
            <w:hideMark/>
          </w:tcPr>
          <w:p w:rsidR="00355C67" w:rsidRPr="00355C67" w:rsidRDefault="00355C67">
            <w:pPr>
              <w:jc w:val="center"/>
              <w:rPr>
                <w:color w:val="000000"/>
                <w:lang w:val="ru-RU"/>
              </w:rPr>
            </w:pPr>
          </w:p>
        </w:tc>
        <w:tc>
          <w:tcPr>
            <w:tcW w:w="1224" w:type="dxa"/>
            <w:tcBorders>
              <w:top w:val="nil"/>
              <w:left w:val="nil"/>
              <w:bottom w:val="nil"/>
              <w:right w:val="nil"/>
            </w:tcBorders>
            <w:shd w:val="clear" w:color="auto" w:fill="auto"/>
            <w:hideMark/>
          </w:tcPr>
          <w:p w:rsidR="00355C67" w:rsidRPr="00355C67" w:rsidRDefault="00355C67">
            <w:pPr>
              <w:jc w:val="center"/>
              <w:rPr>
                <w:color w:val="000000"/>
                <w:lang w:val="ru-RU"/>
              </w:rPr>
            </w:pPr>
          </w:p>
        </w:tc>
        <w:tc>
          <w:tcPr>
            <w:tcW w:w="1634" w:type="dxa"/>
            <w:tcBorders>
              <w:top w:val="nil"/>
              <w:left w:val="nil"/>
              <w:bottom w:val="nil"/>
              <w:right w:val="nil"/>
            </w:tcBorders>
            <w:shd w:val="clear" w:color="auto" w:fill="auto"/>
            <w:noWrap/>
            <w:vAlign w:val="bottom"/>
            <w:hideMark/>
          </w:tcPr>
          <w:p w:rsidR="00355C67" w:rsidRPr="00355C67" w:rsidRDefault="00355C67">
            <w:pPr>
              <w:rPr>
                <w:lang w:val="ru-RU"/>
              </w:rPr>
            </w:pPr>
          </w:p>
        </w:tc>
      </w:tr>
      <w:tr w:rsidR="00355C67" w:rsidRPr="00382336" w:rsidTr="00355C67">
        <w:trPr>
          <w:trHeight w:val="375"/>
        </w:trPr>
        <w:tc>
          <w:tcPr>
            <w:tcW w:w="943" w:type="dxa"/>
            <w:tcBorders>
              <w:top w:val="nil"/>
              <w:left w:val="nil"/>
              <w:bottom w:val="nil"/>
              <w:right w:val="nil"/>
            </w:tcBorders>
            <w:shd w:val="clear" w:color="auto" w:fill="auto"/>
            <w:hideMark/>
          </w:tcPr>
          <w:p w:rsidR="00355C67" w:rsidRPr="00355C67" w:rsidRDefault="00355C67">
            <w:pPr>
              <w:rPr>
                <w:color w:val="000000"/>
                <w:lang w:val="ru-RU"/>
              </w:rPr>
            </w:pPr>
          </w:p>
        </w:tc>
        <w:tc>
          <w:tcPr>
            <w:tcW w:w="2191" w:type="dxa"/>
            <w:tcBorders>
              <w:top w:val="nil"/>
              <w:left w:val="nil"/>
              <w:bottom w:val="nil"/>
              <w:right w:val="nil"/>
            </w:tcBorders>
            <w:shd w:val="clear" w:color="auto" w:fill="auto"/>
            <w:hideMark/>
          </w:tcPr>
          <w:p w:rsidR="00355C67" w:rsidRPr="00355C67" w:rsidRDefault="00355C67">
            <w:pPr>
              <w:rPr>
                <w:color w:val="000000"/>
                <w:lang w:val="ru-RU"/>
              </w:rPr>
            </w:pPr>
          </w:p>
        </w:tc>
        <w:tc>
          <w:tcPr>
            <w:tcW w:w="1292" w:type="dxa"/>
            <w:tcBorders>
              <w:top w:val="nil"/>
              <w:left w:val="nil"/>
              <w:bottom w:val="nil"/>
              <w:right w:val="nil"/>
            </w:tcBorders>
            <w:shd w:val="clear" w:color="auto" w:fill="auto"/>
            <w:hideMark/>
          </w:tcPr>
          <w:p w:rsidR="00355C67" w:rsidRPr="00355C67" w:rsidRDefault="00355C67">
            <w:pPr>
              <w:rPr>
                <w:color w:val="000000"/>
                <w:lang w:val="ru-RU"/>
              </w:rPr>
            </w:pPr>
          </w:p>
        </w:tc>
        <w:tc>
          <w:tcPr>
            <w:tcW w:w="1543" w:type="dxa"/>
            <w:tcBorders>
              <w:top w:val="nil"/>
              <w:left w:val="nil"/>
              <w:bottom w:val="nil"/>
              <w:right w:val="nil"/>
            </w:tcBorders>
            <w:shd w:val="clear" w:color="auto" w:fill="auto"/>
            <w:hideMark/>
          </w:tcPr>
          <w:p w:rsidR="00355C67" w:rsidRPr="00355C67" w:rsidRDefault="00355C67">
            <w:pPr>
              <w:rPr>
                <w:color w:val="000000"/>
                <w:lang w:val="ru-RU"/>
              </w:rPr>
            </w:pPr>
          </w:p>
        </w:tc>
        <w:tc>
          <w:tcPr>
            <w:tcW w:w="1263" w:type="dxa"/>
            <w:tcBorders>
              <w:top w:val="nil"/>
              <w:left w:val="nil"/>
              <w:bottom w:val="nil"/>
              <w:right w:val="nil"/>
            </w:tcBorders>
            <w:shd w:val="clear" w:color="auto" w:fill="auto"/>
            <w:hideMark/>
          </w:tcPr>
          <w:p w:rsidR="00355C67" w:rsidRPr="00355C67" w:rsidRDefault="00355C67">
            <w:pPr>
              <w:rPr>
                <w:color w:val="000000"/>
                <w:lang w:val="ru-RU"/>
              </w:rPr>
            </w:pPr>
          </w:p>
        </w:tc>
        <w:tc>
          <w:tcPr>
            <w:tcW w:w="1224" w:type="dxa"/>
            <w:tcBorders>
              <w:top w:val="nil"/>
              <w:left w:val="nil"/>
              <w:bottom w:val="nil"/>
              <w:right w:val="nil"/>
            </w:tcBorders>
            <w:shd w:val="clear" w:color="auto" w:fill="auto"/>
            <w:hideMark/>
          </w:tcPr>
          <w:p w:rsidR="00355C67" w:rsidRPr="00355C67" w:rsidRDefault="00355C67">
            <w:pPr>
              <w:rPr>
                <w:color w:val="000000"/>
                <w:lang w:val="ru-RU"/>
              </w:rPr>
            </w:pPr>
          </w:p>
        </w:tc>
        <w:tc>
          <w:tcPr>
            <w:tcW w:w="1226" w:type="dxa"/>
            <w:tcBorders>
              <w:top w:val="nil"/>
              <w:left w:val="nil"/>
              <w:bottom w:val="nil"/>
              <w:right w:val="nil"/>
            </w:tcBorders>
            <w:shd w:val="clear" w:color="auto" w:fill="auto"/>
            <w:hideMark/>
          </w:tcPr>
          <w:p w:rsidR="00355C67" w:rsidRPr="00355C67" w:rsidRDefault="00355C67">
            <w:pPr>
              <w:rPr>
                <w:color w:val="000000"/>
                <w:lang w:val="ru-RU"/>
              </w:rPr>
            </w:pPr>
          </w:p>
        </w:tc>
        <w:tc>
          <w:tcPr>
            <w:tcW w:w="1225" w:type="dxa"/>
            <w:tcBorders>
              <w:top w:val="nil"/>
              <w:left w:val="nil"/>
              <w:bottom w:val="nil"/>
              <w:right w:val="nil"/>
            </w:tcBorders>
            <w:shd w:val="clear" w:color="auto" w:fill="auto"/>
            <w:hideMark/>
          </w:tcPr>
          <w:p w:rsidR="00355C67" w:rsidRPr="00355C67" w:rsidRDefault="00355C67">
            <w:pPr>
              <w:rPr>
                <w:color w:val="000000"/>
                <w:lang w:val="ru-RU"/>
              </w:rPr>
            </w:pPr>
          </w:p>
        </w:tc>
        <w:tc>
          <w:tcPr>
            <w:tcW w:w="1224" w:type="dxa"/>
            <w:tcBorders>
              <w:top w:val="nil"/>
              <w:left w:val="nil"/>
              <w:bottom w:val="nil"/>
              <w:right w:val="nil"/>
            </w:tcBorders>
            <w:shd w:val="clear" w:color="auto" w:fill="auto"/>
            <w:hideMark/>
          </w:tcPr>
          <w:p w:rsidR="00355C67" w:rsidRPr="00355C67" w:rsidRDefault="00355C67">
            <w:pPr>
              <w:rPr>
                <w:color w:val="000000"/>
                <w:lang w:val="ru-RU"/>
              </w:rPr>
            </w:pPr>
          </w:p>
        </w:tc>
        <w:tc>
          <w:tcPr>
            <w:tcW w:w="1224" w:type="dxa"/>
            <w:tcBorders>
              <w:top w:val="nil"/>
              <w:left w:val="nil"/>
              <w:bottom w:val="nil"/>
              <w:right w:val="nil"/>
            </w:tcBorders>
            <w:shd w:val="clear" w:color="auto" w:fill="auto"/>
            <w:hideMark/>
          </w:tcPr>
          <w:p w:rsidR="00355C67" w:rsidRPr="00355C67" w:rsidRDefault="00355C67">
            <w:pPr>
              <w:rPr>
                <w:color w:val="000000"/>
                <w:lang w:val="ru-RU"/>
              </w:rPr>
            </w:pPr>
          </w:p>
        </w:tc>
        <w:tc>
          <w:tcPr>
            <w:tcW w:w="1634" w:type="dxa"/>
            <w:tcBorders>
              <w:top w:val="nil"/>
              <w:left w:val="nil"/>
              <w:bottom w:val="nil"/>
              <w:right w:val="nil"/>
            </w:tcBorders>
            <w:shd w:val="clear" w:color="auto" w:fill="auto"/>
            <w:noWrap/>
            <w:vAlign w:val="bottom"/>
            <w:hideMark/>
          </w:tcPr>
          <w:p w:rsidR="00355C67" w:rsidRPr="00355C67" w:rsidRDefault="00355C67">
            <w:pPr>
              <w:rPr>
                <w:lang w:val="ru-RU"/>
              </w:rPr>
            </w:pPr>
          </w:p>
        </w:tc>
      </w:tr>
      <w:tr w:rsidR="00355C67" w:rsidRPr="00355C67" w:rsidTr="00355C67">
        <w:trPr>
          <w:trHeight w:val="870"/>
        </w:trPr>
        <w:tc>
          <w:tcPr>
            <w:tcW w:w="943" w:type="dxa"/>
            <w:tcBorders>
              <w:top w:val="single" w:sz="4" w:space="0" w:color="auto"/>
              <w:left w:val="single" w:sz="4" w:space="0" w:color="auto"/>
              <w:bottom w:val="single" w:sz="4" w:space="0" w:color="auto"/>
              <w:right w:val="single" w:sz="4" w:space="0" w:color="auto"/>
            </w:tcBorders>
            <w:shd w:val="clear" w:color="auto" w:fill="auto"/>
            <w:hideMark/>
          </w:tcPr>
          <w:p w:rsidR="00355C67" w:rsidRPr="00355C67" w:rsidRDefault="00355C67">
            <w:pPr>
              <w:jc w:val="center"/>
              <w:rPr>
                <w:color w:val="000000"/>
              </w:rPr>
            </w:pPr>
            <w:r w:rsidRPr="00355C67">
              <w:rPr>
                <w:color w:val="000000"/>
              </w:rPr>
              <w:t>№</w:t>
            </w:r>
          </w:p>
        </w:tc>
        <w:tc>
          <w:tcPr>
            <w:tcW w:w="2191" w:type="dxa"/>
            <w:tcBorders>
              <w:top w:val="single" w:sz="4" w:space="0" w:color="auto"/>
              <w:left w:val="nil"/>
              <w:bottom w:val="single" w:sz="4" w:space="0" w:color="auto"/>
              <w:right w:val="single" w:sz="4" w:space="0" w:color="auto"/>
            </w:tcBorders>
            <w:shd w:val="clear" w:color="auto" w:fill="auto"/>
            <w:hideMark/>
          </w:tcPr>
          <w:p w:rsidR="00355C67" w:rsidRPr="00355C67" w:rsidRDefault="00355C67">
            <w:pPr>
              <w:jc w:val="center"/>
              <w:rPr>
                <w:color w:val="000000"/>
              </w:rPr>
            </w:pPr>
            <w:proofErr w:type="spellStart"/>
            <w:r w:rsidRPr="00355C67">
              <w:rPr>
                <w:color w:val="000000"/>
              </w:rPr>
              <w:t>Цели</w:t>
            </w:r>
            <w:proofErr w:type="spellEnd"/>
            <w:r w:rsidRPr="00355C67">
              <w:rPr>
                <w:color w:val="000000"/>
              </w:rPr>
              <w:t xml:space="preserve">, </w:t>
            </w:r>
            <w:proofErr w:type="spellStart"/>
            <w:r w:rsidRPr="00355C67">
              <w:rPr>
                <w:color w:val="000000"/>
              </w:rPr>
              <w:t>задачи</w:t>
            </w:r>
            <w:proofErr w:type="spellEnd"/>
            <w:r w:rsidRPr="00355C67">
              <w:rPr>
                <w:color w:val="000000"/>
              </w:rPr>
              <w:t xml:space="preserve">, </w:t>
            </w:r>
            <w:proofErr w:type="spellStart"/>
            <w:r w:rsidRPr="00355C67">
              <w:rPr>
                <w:color w:val="000000"/>
              </w:rPr>
              <w:t>показатели</w:t>
            </w:r>
            <w:proofErr w:type="spellEnd"/>
          </w:p>
        </w:tc>
        <w:tc>
          <w:tcPr>
            <w:tcW w:w="1292" w:type="dxa"/>
            <w:tcBorders>
              <w:top w:val="single" w:sz="4" w:space="0" w:color="auto"/>
              <w:left w:val="nil"/>
              <w:bottom w:val="single" w:sz="4" w:space="0" w:color="auto"/>
              <w:right w:val="single" w:sz="4" w:space="0" w:color="auto"/>
            </w:tcBorders>
            <w:shd w:val="clear" w:color="auto" w:fill="auto"/>
            <w:hideMark/>
          </w:tcPr>
          <w:p w:rsidR="00355C67" w:rsidRPr="00355C67" w:rsidRDefault="00355C67">
            <w:pPr>
              <w:jc w:val="center"/>
              <w:rPr>
                <w:color w:val="000000"/>
              </w:rPr>
            </w:pPr>
            <w:proofErr w:type="spellStart"/>
            <w:r w:rsidRPr="00355C67">
              <w:rPr>
                <w:color w:val="000000"/>
              </w:rPr>
              <w:t>Единица</w:t>
            </w:r>
            <w:proofErr w:type="spellEnd"/>
            <w:r w:rsidRPr="00355C67">
              <w:rPr>
                <w:color w:val="000000"/>
              </w:rPr>
              <w:t xml:space="preserve">  </w:t>
            </w:r>
            <w:proofErr w:type="spellStart"/>
            <w:r w:rsidRPr="00355C67">
              <w:rPr>
                <w:color w:val="000000"/>
              </w:rPr>
              <w:t>измерения</w:t>
            </w:r>
            <w:proofErr w:type="spellEnd"/>
          </w:p>
        </w:tc>
        <w:tc>
          <w:tcPr>
            <w:tcW w:w="1543" w:type="dxa"/>
            <w:tcBorders>
              <w:top w:val="single" w:sz="4" w:space="0" w:color="auto"/>
              <w:left w:val="nil"/>
              <w:bottom w:val="single" w:sz="4" w:space="0" w:color="auto"/>
              <w:right w:val="single" w:sz="4" w:space="0" w:color="auto"/>
            </w:tcBorders>
            <w:shd w:val="clear" w:color="auto" w:fill="auto"/>
            <w:hideMark/>
          </w:tcPr>
          <w:p w:rsidR="00355C67" w:rsidRPr="00355C67" w:rsidRDefault="00355C67">
            <w:pPr>
              <w:jc w:val="center"/>
              <w:rPr>
                <w:color w:val="000000"/>
              </w:rPr>
            </w:pPr>
            <w:proofErr w:type="spellStart"/>
            <w:r w:rsidRPr="00355C67">
              <w:rPr>
                <w:color w:val="000000"/>
              </w:rPr>
              <w:t>Источник</w:t>
            </w:r>
            <w:proofErr w:type="spellEnd"/>
            <w:r w:rsidRPr="00355C67">
              <w:rPr>
                <w:color w:val="000000"/>
              </w:rPr>
              <w:t xml:space="preserve"> </w:t>
            </w:r>
            <w:proofErr w:type="spellStart"/>
            <w:r w:rsidRPr="00355C67">
              <w:rPr>
                <w:color w:val="000000"/>
              </w:rPr>
              <w:t>информации</w:t>
            </w:r>
            <w:proofErr w:type="spellEnd"/>
          </w:p>
        </w:tc>
        <w:tc>
          <w:tcPr>
            <w:tcW w:w="1263" w:type="dxa"/>
            <w:tcBorders>
              <w:top w:val="single" w:sz="4" w:space="0" w:color="auto"/>
              <w:left w:val="nil"/>
              <w:bottom w:val="single" w:sz="4" w:space="0" w:color="auto"/>
              <w:right w:val="single" w:sz="4" w:space="0" w:color="auto"/>
            </w:tcBorders>
            <w:shd w:val="clear" w:color="auto" w:fill="auto"/>
            <w:hideMark/>
          </w:tcPr>
          <w:p w:rsidR="00355C67" w:rsidRPr="00355C67" w:rsidRDefault="00355C67">
            <w:pPr>
              <w:jc w:val="center"/>
              <w:rPr>
                <w:color w:val="000000"/>
              </w:rPr>
            </w:pPr>
            <w:r w:rsidRPr="00355C67">
              <w:rPr>
                <w:color w:val="000000"/>
              </w:rPr>
              <w:t xml:space="preserve">2014 </w:t>
            </w:r>
            <w:proofErr w:type="spellStart"/>
            <w:r w:rsidRPr="00355C67">
              <w:rPr>
                <w:color w:val="000000"/>
              </w:rPr>
              <w:t>год</w:t>
            </w:r>
            <w:proofErr w:type="spellEnd"/>
          </w:p>
        </w:tc>
        <w:tc>
          <w:tcPr>
            <w:tcW w:w="1224" w:type="dxa"/>
            <w:tcBorders>
              <w:top w:val="single" w:sz="4" w:space="0" w:color="auto"/>
              <w:left w:val="nil"/>
              <w:bottom w:val="single" w:sz="4" w:space="0" w:color="auto"/>
              <w:right w:val="single" w:sz="4" w:space="0" w:color="auto"/>
            </w:tcBorders>
            <w:shd w:val="clear" w:color="auto" w:fill="auto"/>
            <w:hideMark/>
          </w:tcPr>
          <w:p w:rsidR="00355C67" w:rsidRPr="00355C67" w:rsidRDefault="00355C67">
            <w:pPr>
              <w:jc w:val="center"/>
              <w:rPr>
                <w:color w:val="000000"/>
              </w:rPr>
            </w:pPr>
            <w:r w:rsidRPr="00355C67">
              <w:rPr>
                <w:color w:val="000000"/>
              </w:rPr>
              <w:t xml:space="preserve">2015 </w:t>
            </w:r>
            <w:proofErr w:type="spellStart"/>
            <w:r w:rsidRPr="00355C67">
              <w:rPr>
                <w:color w:val="000000"/>
              </w:rPr>
              <w:t>год</w:t>
            </w:r>
            <w:proofErr w:type="spellEnd"/>
          </w:p>
        </w:tc>
        <w:tc>
          <w:tcPr>
            <w:tcW w:w="1226" w:type="dxa"/>
            <w:tcBorders>
              <w:top w:val="single" w:sz="4" w:space="0" w:color="auto"/>
              <w:left w:val="nil"/>
              <w:bottom w:val="single" w:sz="4" w:space="0" w:color="auto"/>
              <w:right w:val="single" w:sz="4" w:space="0" w:color="auto"/>
            </w:tcBorders>
            <w:shd w:val="clear" w:color="auto" w:fill="auto"/>
            <w:hideMark/>
          </w:tcPr>
          <w:p w:rsidR="00355C67" w:rsidRPr="00355C67" w:rsidRDefault="00355C67">
            <w:pPr>
              <w:jc w:val="center"/>
              <w:rPr>
                <w:color w:val="000000"/>
              </w:rPr>
            </w:pPr>
            <w:r w:rsidRPr="00355C67">
              <w:rPr>
                <w:color w:val="000000"/>
              </w:rPr>
              <w:t xml:space="preserve">2016 </w:t>
            </w:r>
            <w:proofErr w:type="spellStart"/>
            <w:r w:rsidRPr="00355C67">
              <w:rPr>
                <w:color w:val="000000"/>
              </w:rPr>
              <w:t>год</w:t>
            </w:r>
            <w:proofErr w:type="spellEnd"/>
          </w:p>
        </w:tc>
        <w:tc>
          <w:tcPr>
            <w:tcW w:w="1225" w:type="dxa"/>
            <w:tcBorders>
              <w:top w:val="single" w:sz="4" w:space="0" w:color="auto"/>
              <w:left w:val="nil"/>
              <w:bottom w:val="single" w:sz="4" w:space="0" w:color="auto"/>
              <w:right w:val="nil"/>
            </w:tcBorders>
            <w:shd w:val="clear" w:color="auto" w:fill="auto"/>
            <w:hideMark/>
          </w:tcPr>
          <w:p w:rsidR="00355C67" w:rsidRPr="00355C67" w:rsidRDefault="00355C67">
            <w:pPr>
              <w:jc w:val="center"/>
              <w:rPr>
                <w:color w:val="000000"/>
              </w:rPr>
            </w:pPr>
            <w:r w:rsidRPr="00355C67">
              <w:rPr>
                <w:color w:val="000000"/>
              </w:rPr>
              <w:t xml:space="preserve">2017 </w:t>
            </w:r>
            <w:proofErr w:type="spellStart"/>
            <w:r w:rsidRPr="00355C67">
              <w:rPr>
                <w:color w:val="000000"/>
              </w:rPr>
              <w:t>год</w:t>
            </w:r>
            <w:proofErr w:type="spellEnd"/>
          </w:p>
        </w:tc>
        <w:tc>
          <w:tcPr>
            <w:tcW w:w="1224" w:type="dxa"/>
            <w:tcBorders>
              <w:top w:val="single" w:sz="4" w:space="0" w:color="auto"/>
              <w:left w:val="single" w:sz="4" w:space="0" w:color="auto"/>
              <w:bottom w:val="single" w:sz="4" w:space="0" w:color="auto"/>
              <w:right w:val="nil"/>
            </w:tcBorders>
            <w:shd w:val="clear" w:color="auto" w:fill="auto"/>
            <w:hideMark/>
          </w:tcPr>
          <w:p w:rsidR="00355C67" w:rsidRPr="00355C67" w:rsidRDefault="00355C67">
            <w:pPr>
              <w:jc w:val="center"/>
              <w:rPr>
                <w:color w:val="000000"/>
              </w:rPr>
            </w:pPr>
            <w:r w:rsidRPr="00355C67">
              <w:rPr>
                <w:color w:val="000000"/>
              </w:rPr>
              <w:t xml:space="preserve">2018 </w:t>
            </w:r>
            <w:proofErr w:type="spellStart"/>
            <w:r w:rsidRPr="00355C67">
              <w:rPr>
                <w:color w:val="000000"/>
              </w:rPr>
              <w:t>год</w:t>
            </w:r>
            <w:proofErr w:type="spellEnd"/>
          </w:p>
        </w:tc>
        <w:tc>
          <w:tcPr>
            <w:tcW w:w="1224" w:type="dxa"/>
            <w:tcBorders>
              <w:top w:val="single" w:sz="4" w:space="0" w:color="auto"/>
              <w:left w:val="single" w:sz="4" w:space="0" w:color="auto"/>
              <w:bottom w:val="single" w:sz="4" w:space="0" w:color="auto"/>
              <w:right w:val="nil"/>
            </w:tcBorders>
            <w:shd w:val="clear" w:color="auto" w:fill="auto"/>
            <w:hideMark/>
          </w:tcPr>
          <w:p w:rsidR="00355C67" w:rsidRPr="00355C67" w:rsidRDefault="00355C67">
            <w:pPr>
              <w:jc w:val="center"/>
              <w:rPr>
                <w:color w:val="000000"/>
              </w:rPr>
            </w:pPr>
            <w:r w:rsidRPr="00355C67">
              <w:rPr>
                <w:color w:val="000000"/>
              </w:rPr>
              <w:t xml:space="preserve">2019 </w:t>
            </w:r>
            <w:proofErr w:type="spellStart"/>
            <w:r w:rsidRPr="00355C67">
              <w:rPr>
                <w:color w:val="000000"/>
              </w:rPr>
              <w:t>год</w:t>
            </w:r>
            <w:proofErr w:type="spellEnd"/>
          </w:p>
        </w:tc>
        <w:tc>
          <w:tcPr>
            <w:tcW w:w="1634" w:type="dxa"/>
            <w:tcBorders>
              <w:top w:val="single" w:sz="4" w:space="0" w:color="auto"/>
              <w:left w:val="single" w:sz="4" w:space="0" w:color="auto"/>
              <w:bottom w:val="single" w:sz="4" w:space="0" w:color="auto"/>
              <w:right w:val="single" w:sz="4" w:space="0" w:color="auto"/>
            </w:tcBorders>
            <w:shd w:val="clear" w:color="auto" w:fill="auto"/>
            <w:hideMark/>
          </w:tcPr>
          <w:p w:rsidR="00355C67" w:rsidRPr="00355C67" w:rsidRDefault="00355C67">
            <w:pPr>
              <w:jc w:val="center"/>
              <w:rPr>
                <w:color w:val="000000"/>
              </w:rPr>
            </w:pPr>
            <w:r w:rsidRPr="00355C67">
              <w:rPr>
                <w:color w:val="000000"/>
              </w:rPr>
              <w:t xml:space="preserve">2020 </w:t>
            </w:r>
            <w:proofErr w:type="spellStart"/>
            <w:r w:rsidRPr="00355C67">
              <w:rPr>
                <w:color w:val="000000"/>
              </w:rPr>
              <w:t>год</w:t>
            </w:r>
            <w:proofErr w:type="spellEnd"/>
          </w:p>
        </w:tc>
      </w:tr>
      <w:tr w:rsidR="00355C67" w:rsidRPr="00382336" w:rsidTr="00355C67">
        <w:trPr>
          <w:trHeight w:val="735"/>
        </w:trPr>
        <w:tc>
          <w:tcPr>
            <w:tcW w:w="943" w:type="dxa"/>
            <w:tcBorders>
              <w:top w:val="nil"/>
              <w:left w:val="single" w:sz="4" w:space="0" w:color="auto"/>
              <w:bottom w:val="single" w:sz="4" w:space="0" w:color="auto"/>
              <w:right w:val="single" w:sz="4" w:space="0" w:color="auto"/>
            </w:tcBorders>
            <w:shd w:val="clear" w:color="auto" w:fill="auto"/>
            <w:hideMark/>
          </w:tcPr>
          <w:p w:rsidR="00355C67" w:rsidRPr="00355C67" w:rsidRDefault="00355C67">
            <w:pPr>
              <w:rPr>
                <w:color w:val="000000"/>
              </w:rPr>
            </w:pPr>
            <w:r w:rsidRPr="00355C67">
              <w:rPr>
                <w:color w:val="000000"/>
              </w:rPr>
              <w:t> </w:t>
            </w:r>
          </w:p>
        </w:tc>
        <w:tc>
          <w:tcPr>
            <w:tcW w:w="14046" w:type="dxa"/>
            <w:gridSpan w:val="10"/>
            <w:tcBorders>
              <w:top w:val="single" w:sz="4" w:space="0" w:color="auto"/>
              <w:left w:val="nil"/>
              <w:bottom w:val="single" w:sz="4" w:space="0" w:color="auto"/>
              <w:right w:val="single" w:sz="4" w:space="0" w:color="000000"/>
            </w:tcBorders>
            <w:shd w:val="clear" w:color="auto" w:fill="auto"/>
            <w:hideMark/>
          </w:tcPr>
          <w:p w:rsidR="00355C67" w:rsidRPr="00355C67" w:rsidRDefault="00355C67">
            <w:pPr>
              <w:rPr>
                <w:color w:val="000000"/>
                <w:lang w:val="ru-RU"/>
              </w:rPr>
            </w:pPr>
            <w:r w:rsidRPr="00355C67">
              <w:rPr>
                <w:color w:val="000000"/>
                <w:lang w:val="ru-RU"/>
              </w:rPr>
              <w:t xml:space="preserve">Цель: Повышение безопасности дорожного движения в муниципальном образовании поселок </w:t>
            </w:r>
            <w:proofErr w:type="gramStart"/>
            <w:r w:rsidRPr="00355C67">
              <w:rPr>
                <w:color w:val="000000"/>
                <w:lang w:val="ru-RU"/>
              </w:rPr>
              <w:t>Большая</w:t>
            </w:r>
            <w:proofErr w:type="gramEnd"/>
            <w:r w:rsidRPr="00355C67">
              <w:rPr>
                <w:color w:val="000000"/>
                <w:lang w:val="ru-RU"/>
              </w:rPr>
              <w:t xml:space="preserve"> Ирба</w:t>
            </w:r>
          </w:p>
        </w:tc>
      </w:tr>
      <w:tr w:rsidR="00355C67" w:rsidRPr="00355C67" w:rsidTr="00503A4A">
        <w:trPr>
          <w:trHeight w:val="588"/>
        </w:trPr>
        <w:tc>
          <w:tcPr>
            <w:tcW w:w="943" w:type="dxa"/>
            <w:tcBorders>
              <w:top w:val="nil"/>
              <w:left w:val="single" w:sz="4" w:space="0" w:color="auto"/>
              <w:bottom w:val="single" w:sz="4" w:space="0" w:color="auto"/>
              <w:right w:val="single" w:sz="4" w:space="0" w:color="auto"/>
            </w:tcBorders>
            <w:shd w:val="clear" w:color="auto" w:fill="auto"/>
            <w:hideMark/>
          </w:tcPr>
          <w:p w:rsidR="00355C67" w:rsidRPr="00355C67" w:rsidRDefault="00355C67">
            <w:pPr>
              <w:rPr>
                <w:color w:val="000000"/>
                <w:lang w:val="ru-RU"/>
              </w:rPr>
            </w:pPr>
            <w:r w:rsidRPr="00355C67">
              <w:rPr>
                <w:color w:val="000000"/>
              </w:rPr>
              <w:t> </w:t>
            </w:r>
          </w:p>
        </w:tc>
        <w:tc>
          <w:tcPr>
            <w:tcW w:w="2191" w:type="dxa"/>
            <w:tcBorders>
              <w:top w:val="nil"/>
              <w:left w:val="nil"/>
              <w:bottom w:val="single" w:sz="4" w:space="0" w:color="auto"/>
              <w:right w:val="single" w:sz="4" w:space="0" w:color="auto"/>
            </w:tcBorders>
            <w:shd w:val="clear" w:color="auto" w:fill="auto"/>
            <w:hideMark/>
          </w:tcPr>
          <w:p w:rsidR="00355C67" w:rsidRPr="00355C67" w:rsidRDefault="00355C67">
            <w:pPr>
              <w:rPr>
                <w:color w:val="000000"/>
              </w:rPr>
            </w:pPr>
            <w:proofErr w:type="spellStart"/>
            <w:r w:rsidRPr="00355C67">
              <w:rPr>
                <w:color w:val="000000"/>
              </w:rPr>
              <w:t>Целевой</w:t>
            </w:r>
            <w:proofErr w:type="spellEnd"/>
            <w:r w:rsidRPr="00355C67">
              <w:rPr>
                <w:color w:val="000000"/>
              </w:rPr>
              <w:t xml:space="preserve"> </w:t>
            </w:r>
            <w:proofErr w:type="spellStart"/>
            <w:r w:rsidRPr="00355C67">
              <w:rPr>
                <w:color w:val="000000"/>
              </w:rPr>
              <w:t>индикатор</w:t>
            </w:r>
            <w:proofErr w:type="spellEnd"/>
          </w:p>
        </w:tc>
        <w:tc>
          <w:tcPr>
            <w:tcW w:w="1292" w:type="dxa"/>
            <w:tcBorders>
              <w:top w:val="nil"/>
              <w:left w:val="nil"/>
              <w:bottom w:val="single" w:sz="4" w:space="0" w:color="auto"/>
              <w:right w:val="single" w:sz="4" w:space="0" w:color="auto"/>
            </w:tcBorders>
            <w:shd w:val="clear" w:color="auto" w:fill="auto"/>
            <w:hideMark/>
          </w:tcPr>
          <w:p w:rsidR="00355C67" w:rsidRPr="00355C67" w:rsidRDefault="00355C67">
            <w:pPr>
              <w:rPr>
                <w:color w:val="000000"/>
              </w:rPr>
            </w:pPr>
            <w:r w:rsidRPr="00355C67">
              <w:rPr>
                <w:color w:val="000000"/>
              </w:rPr>
              <w:t> </w:t>
            </w:r>
          </w:p>
        </w:tc>
        <w:tc>
          <w:tcPr>
            <w:tcW w:w="1543" w:type="dxa"/>
            <w:tcBorders>
              <w:top w:val="nil"/>
              <w:left w:val="nil"/>
              <w:bottom w:val="single" w:sz="4" w:space="0" w:color="auto"/>
              <w:right w:val="single" w:sz="4" w:space="0" w:color="auto"/>
            </w:tcBorders>
            <w:shd w:val="clear" w:color="auto" w:fill="auto"/>
            <w:hideMark/>
          </w:tcPr>
          <w:p w:rsidR="00355C67" w:rsidRPr="00355C67" w:rsidRDefault="00355C67">
            <w:pPr>
              <w:rPr>
                <w:color w:val="000000"/>
              </w:rPr>
            </w:pPr>
            <w:r w:rsidRPr="00355C67">
              <w:rPr>
                <w:color w:val="000000"/>
              </w:rPr>
              <w:t> </w:t>
            </w:r>
          </w:p>
        </w:tc>
        <w:tc>
          <w:tcPr>
            <w:tcW w:w="1263" w:type="dxa"/>
            <w:tcBorders>
              <w:top w:val="nil"/>
              <w:left w:val="nil"/>
              <w:bottom w:val="single" w:sz="4" w:space="0" w:color="auto"/>
              <w:right w:val="single" w:sz="4" w:space="0" w:color="auto"/>
            </w:tcBorders>
            <w:shd w:val="clear" w:color="auto" w:fill="auto"/>
            <w:hideMark/>
          </w:tcPr>
          <w:p w:rsidR="00355C67" w:rsidRPr="00355C67" w:rsidRDefault="00355C67">
            <w:pPr>
              <w:rPr>
                <w:color w:val="000000"/>
              </w:rPr>
            </w:pPr>
            <w:r w:rsidRPr="00355C67">
              <w:rPr>
                <w:color w:val="000000"/>
              </w:rPr>
              <w:t> </w:t>
            </w:r>
          </w:p>
        </w:tc>
        <w:tc>
          <w:tcPr>
            <w:tcW w:w="1224" w:type="dxa"/>
            <w:tcBorders>
              <w:top w:val="nil"/>
              <w:left w:val="nil"/>
              <w:bottom w:val="single" w:sz="4" w:space="0" w:color="auto"/>
              <w:right w:val="single" w:sz="4" w:space="0" w:color="auto"/>
            </w:tcBorders>
            <w:shd w:val="clear" w:color="auto" w:fill="auto"/>
            <w:hideMark/>
          </w:tcPr>
          <w:p w:rsidR="00355C67" w:rsidRPr="00355C67" w:rsidRDefault="00355C67">
            <w:pPr>
              <w:rPr>
                <w:color w:val="000000"/>
              </w:rPr>
            </w:pPr>
            <w:r w:rsidRPr="00355C67">
              <w:rPr>
                <w:color w:val="000000"/>
              </w:rPr>
              <w:t> </w:t>
            </w:r>
          </w:p>
        </w:tc>
        <w:tc>
          <w:tcPr>
            <w:tcW w:w="1226" w:type="dxa"/>
            <w:tcBorders>
              <w:top w:val="nil"/>
              <w:left w:val="nil"/>
              <w:bottom w:val="single" w:sz="4" w:space="0" w:color="auto"/>
              <w:right w:val="single" w:sz="4" w:space="0" w:color="auto"/>
            </w:tcBorders>
            <w:shd w:val="clear" w:color="auto" w:fill="auto"/>
            <w:hideMark/>
          </w:tcPr>
          <w:p w:rsidR="00355C67" w:rsidRPr="00355C67" w:rsidRDefault="00355C67">
            <w:pPr>
              <w:rPr>
                <w:color w:val="000000"/>
              </w:rPr>
            </w:pPr>
            <w:r w:rsidRPr="00355C67">
              <w:rPr>
                <w:color w:val="000000"/>
              </w:rPr>
              <w:t> </w:t>
            </w:r>
          </w:p>
        </w:tc>
        <w:tc>
          <w:tcPr>
            <w:tcW w:w="1225" w:type="dxa"/>
            <w:tcBorders>
              <w:top w:val="nil"/>
              <w:left w:val="nil"/>
              <w:bottom w:val="single" w:sz="4" w:space="0" w:color="auto"/>
              <w:right w:val="nil"/>
            </w:tcBorders>
            <w:shd w:val="clear" w:color="auto" w:fill="auto"/>
            <w:hideMark/>
          </w:tcPr>
          <w:p w:rsidR="00355C67" w:rsidRPr="00355C67" w:rsidRDefault="00355C67">
            <w:pPr>
              <w:rPr>
                <w:color w:val="000000"/>
              </w:rPr>
            </w:pPr>
            <w:r w:rsidRPr="00355C67">
              <w:rPr>
                <w:color w:val="000000"/>
              </w:rPr>
              <w:t> </w:t>
            </w:r>
          </w:p>
        </w:tc>
        <w:tc>
          <w:tcPr>
            <w:tcW w:w="1224" w:type="dxa"/>
            <w:tcBorders>
              <w:top w:val="nil"/>
              <w:left w:val="single" w:sz="4" w:space="0" w:color="auto"/>
              <w:bottom w:val="single" w:sz="4" w:space="0" w:color="auto"/>
              <w:right w:val="nil"/>
            </w:tcBorders>
            <w:shd w:val="clear" w:color="auto" w:fill="auto"/>
            <w:hideMark/>
          </w:tcPr>
          <w:p w:rsidR="00355C67" w:rsidRPr="00355C67" w:rsidRDefault="00355C67">
            <w:pPr>
              <w:rPr>
                <w:color w:val="000000"/>
              </w:rPr>
            </w:pPr>
            <w:r w:rsidRPr="00355C67">
              <w:rPr>
                <w:color w:val="000000"/>
              </w:rPr>
              <w:t> </w:t>
            </w:r>
          </w:p>
        </w:tc>
        <w:tc>
          <w:tcPr>
            <w:tcW w:w="1224" w:type="dxa"/>
            <w:tcBorders>
              <w:top w:val="nil"/>
              <w:left w:val="single" w:sz="4" w:space="0" w:color="auto"/>
              <w:bottom w:val="single" w:sz="4" w:space="0" w:color="auto"/>
              <w:right w:val="nil"/>
            </w:tcBorders>
            <w:shd w:val="clear" w:color="auto" w:fill="auto"/>
            <w:hideMark/>
          </w:tcPr>
          <w:p w:rsidR="00355C67" w:rsidRPr="00355C67" w:rsidRDefault="00355C67">
            <w:pPr>
              <w:rPr>
                <w:color w:val="000000"/>
              </w:rPr>
            </w:pPr>
            <w:r w:rsidRPr="00355C67">
              <w:rPr>
                <w:color w:val="000000"/>
              </w:rPr>
              <w:t> </w:t>
            </w:r>
          </w:p>
        </w:tc>
        <w:tc>
          <w:tcPr>
            <w:tcW w:w="1634" w:type="dxa"/>
            <w:tcBorders>
              <w:top w:val="nil"/>
              <w:left w:val="single" w:sz="4" w:space="0" w:color="auto"/>
              <w:bottom w:val="single" w:sz="4" w:space="0" w:color="auto"/>
              <w:right w:val="single" w:sz="4" w:space="0" w:color="auto"/>
            </w:tcBorders>
            <w:shd w:val="clear" w:color="auto" w:fill="auto"/>
            <w:noWrap/>
            <w:vAlign w:val="bottom"/>
            <w:hideMark/>
          </w:tcPr>
          <w:p w:rsidR="00355C67" w:rsidRPr="00355C67" w:rsidRDefault="00355C67">
            <w:r w:rsidRPr="00355C67">
              <w:t> </w:t>
            </w:r>
          </w:p>
        </w:tc>
      </w:tr>
      <w:tr w:rsidR="00355C67" w:rsidRPr="00355C67" w:rsidTr="00503A4A">
        <w:trPr>
          <w:trHeight w:val="1062"/>
        </w:trPr>
        <w:tc>
          <w:tcPr>
            <w:tcW w:w="943" w:type="dxa"/>
            <w:tcBorders>
              <w:top w:val="nil"/>
              <w:left w:val="single" w:sz="4" w:space="0" w:color="auto"/>
              <w:bottom w:val="single" w:sz="4" w:space="0" w:color="auto"/>
              <w:right w:val="single" w:sz="4" w:space="0" w:color="auto"/>
            </w:tcBorders>
            <w:shd w:val="clear" w:color="auto" w:fill="auto"/>
            <w:hideMark/>
          </w:tcPr>
          <w:p w:rsidR="00355C67" w:rsidRPr="00355C67" w:rsidRDefault="00355C67">
            <w:pPr>
              <w:jc w:val="center"/>
              <w:rPr>
                <w:color w:val="000000"/>
              </w:rPr>
            </w:pPr>
            <w:r w:rsidRPr="00355C67">
              <w:rPr>
                <w:color w:val="000000"/>
              </w:rPr>
              <w:t>1</w:t>
            </w:r>
          </w:p>
        </w:tc>
        <w:tc>
          <w:tcPr>
            <w:tcW w:w="2191" w:type="dxa"/>
            <w:tcBorders>
              <w:top w:val="nil"/>
              <w:left w:val="nil"/>
              <w:bottom w:val="single" w:sz="4" w:space="0" w:color="auto"/>
              <w:right w:val="single" w:sz="4" w:space="0" w:color="auto"/>
            </w:tcBorders>
            <w:shd w:val="clear" w:color="auto" w:fill="auto"/>
            <w:vAlign w:val="bottom"/>
            <w:hideMark/>
          </w:tcPr>
          <w:p w:rsidR="00355C67" w:rsidRPr="00355C67" w:rsidRDefault="00355C67">
            <w:pPr>
              <w:jc w:val="center"/>
              <w:rPr>
                <w:color w:val="000000"/>
                <w:lang w:val="ru-RU"/>
              </w:rPr>
            </w:pPr>
            <w:r w:rsidRPr="00355C67">
              <w:rPr>
                <w:color w:val="000000"/>
                <w:lang w:val="ru-RU"/>
              </w:rPr>
              <w:t>Улучшение транспортно- эксплуатационных показателей автомобильных дорог</w:t>
            </w:r>
          </w:p>
        </w:tc>
        <w:tc>
          <w:tcPr>
            <w:tcW w:w="1292" w:type="dxa"/>
            <w:tcBorders>
              <w:top w:val="nil"/>
              <w:left w:val="nil"/>
              <w:bottom w:val="single" w:sz="4" w:space="0" w:color="auto"/>
              <w:right w:val="single" w:sz="4" w:space="0" w:color="auto"/>
            </w:tcBorders>
            <w:shd w:val="clear" w:color="auto" w:fill="auto"/>
            <w:hideMark/>
          </w:tcPr>
          <w:p w:rsidR="00355C67" w:rsidRPr="00355C67" w:rsidRDefault="00355C67">
            <w:pPr>
              <w:jc w:val="center"/>
              <w:rPr>
                <w:color w:val="000000"/>
              </w:rPr>
            </w:pPr>
            <w:r w:rsidRPr="00355C67">
              <w:rPr>
                <w:color w:val="000000"/>
              </w:rPr>
              <w:t>%</w:t>
            </w:r>
          </w:p>
        </w:tc>
        <w:tc>
          <w:tcPr>
            <w:tcW w:w="1543" w:type="dxa"/>
            <w:tcBorders>
              <w:top w:val="nil"/>
              <w:left w:val="nil"/>
              <w:bottom w:val="single" w:sz="4" w:space="0" w:color="auto"/>
              <w:right w:val="single" w:sz="4" w:space="0" w:color="auto"/>
            </w:tcBorders>
            <w:shd w:val="clear" w:color="auto" w:fill="auto"/>
            <w:hideMark/>
          </w:tcPr>
          <w:p w:rsidR="00355C67" w:rsidRPr="00355C67" w:rsidRDefault="00355C67">
            <w:pPr>
              <w:jc w:val="center"/>
              <w:rPr>
                <w:color w:val="000000"/>
              </w:rPr>
            </w:pPr>
            <w:proofErr w:type="spellStart"/>
            <w:r w:rsidRPr="00355C67">
              <w:rPr>
                <w:color w:val="000000"/>
              </w:rPr>
              <w:t>Отчетность</w:t>
            </w:r>
            <w:proofErr w:type="spellEnd"/>
          </w:p>
        </w:tc>
        <w:tc>
          <w:tcPr>
            <w:tcW w:w="1263" w:type="dxa"/>
            <w:tcBorders>
              <w:top w:val="nil"/>
              <w:left w:val="nil"/>
              <w:bottom w:val="single" w:sz="4" w:space="0" w:color="auto"/>
              <w:right w:val="single" w:sz="4" w:space="0" w:color="auto"/>
            </w:tcBorders>
            <w:shd w:val="clear" w:color="auto" w:fill="auto"/>
            <w:hideMark/>
          </w:tcPr>
          <w:p w:rsidR="00355C67" w:rsidRPr="00355C67" w:rsidRDefault="00355C67">
            <w:pPr>
              <w:jc w:val="right"/>
              <w:rPr>
                <w:color w:val="000000"/>
              </w:rPr>
            </w:pPr>
            <w:r w:rsidRPr="00355C67">
              <w:rPr>
                <w:color w:val="000000"/>
              </w:rPr>
              <w:t>30</w:t>
            </w:r>
          </w:p>
        </w:tc>
        <w:tc>
          <w:tcPr>
            <w:tcW w:w="1224" w:type="dxa"/>
            <w:tcBorders>
              <w:top w:val="nil"/>
              <w:left w:val="nil"/>
              <w:bottom w:val="single" w:sz="4" w:space="0" w:color="auto"/>
              <w:right w:val="single" w:sz="4" w:space="0" w:color="auto"/>
            </w:tcBorders>
            <w:shd w:val="clear" w:color="auto" w:fill="auto"/>
            <w:hideMark/>
          </w:tcPr>
          <w:p w:rsidR="00355C67" w:rsidRPr="00355C67" w:rsidRDefault="00355C67">
            <w:pPr>
              <w:jc w:val="right"/>
              <w:rPr>
                <w:color w:val="000000"/>
              </w:rPr>
            </w:pPr>
            <w:r w:rsidRPr="00355C67">
              <w:rPr>
                <w:color w:val="000000"/>
              </w:rPr>
              <w:t>40</w:t>
            </w:r>
          </w:p>
        </w:tc>
        <w:tc>
          <w:tcPr>
            <w:tcW w:w="1226" w:type="dxa"/>
            <w:tcBorders>
              <w:top w:val="nil"/>
              <w:left w:val="nil"/>
              <w:bottom w:val="single" w:sz="4" w:space="0" w:color="auto"/>
              <w:right w:val="single" w:sz="4" w:space="0" w:color="auto"/>
            </w:tcBorders>
            <w:shd w:val="clear" w:color="auto" w:fill="auto"/>
            <w:hideMark/>
          </w:tcPr>
          <w:p w:rsidR="00355C67" w:rsidRPr="00355C67" w:rsidRDefault="00355C67">
            <w:pPr>
              <w:jc w:val="right"/>
              <w:rPr>
                <w:color w:val="000000"/>
              </w:rPr>
            </w:pPr>
            <w:r w:rsidRPr="00355C67">
              <w:rPr>
                <w:color w:val="000000"/>
              </w:rPr>
              <w:t>50</w:t>
            </w:r>
          </w:p>
        </w:tc>
        <w:tc>
          <w:tcPr>
            <w:tcW w:w="1225" w:type="dxa"/>
            <w:tcBorders>
              <w:top w:val="nil"/>
              <w:left w:val="nil"/>
              <w:bottom w:val="single" w:sz="4" w:space="0" w:color="auto"/>
              <w:right w:val="nil"/>
            </w:tcBorders>
            <w:shd w:val="clear" w:color="auto" w:fill="auto"/>
            <w:hideMark/>
          </w:tcPr>
          <w:p w:rsidR="00355C67" w:rsidRPr="00355C67" w:rsidRDefault="00355C67">
            <w:pPr>
              <w:jc w:val="right"/>
              <w:rPr>
                <w:color w:val="000000"/>
              </w:rPr>
            </w:pPr>
            <w:r w:rsidRPr="00355C67">
              <w:rPr>
                <w:color w:val="000000"/>
              </w:rPr>
              <w:t>50</w:t>
            </w:r>
          </w:p>
        </w:tc>
        <w:tc>
          <w:tcPr>
            <w:tcW w:w="1224" w:type="dxa"/>
            <w:tcBorders>
              <w:top w:val="nil"/>
              <w:left w:val="single" w:sz="4" w:space="0" w:color="auto"/>
              <w:bottom w:val="single" w:sz="4" w:space="0" w:color="auto"/>
              <w:right w:val="nil"/>
            </w:tcBorders>
            <w:shd w:val="clear" w:color="auto" w:fill="auto"/>
            <w:hideMark/>
          </w:tcPr>
          <w:p w:rsidR="00355C67" w:rsidRPr="00355C67" w:rsidRDefault="00355C67">
            <w:pPr>
              <w:jc w:val="right"/>
              <w:rPr>
                <w:color w:val="000000"/>
              </w:rPr>
            </w:pPr>
            <w:r w:rsidRPr="00355C67">
              <w:rPr>
                <w:color w:val="000000"/>
              </w:rPr>
              <w:t>50</w:t>
            </w:r>
          </w:p>
        </w:tc>
        <w:tc>
          <w:tcPr>
            <w:tcW w:w="1224" w:type="dxa"/>
            <w:tcBorders>
              <w:top w:val="nil"/>
              <w:left w:val="single" w:sz="4" w:space="0" w:color="auto"/>
              <w:bottom w:val="single" w:sz="4" w:space="0" w:color="auto"/>
              <w:right w:val="nil"/>
            </w:tcBorders>
            <w:shd w:val="clear" w:color="auto" w:fill="auto"/>
            <w:hideMark/>
          </w:tcPr>
          <w:p w:rsidR="00355C67" w:rsidRPr="00355C67" w:rsidRDefault="00355C67">
            <w:pPr>
              <w:jc w:val="right"/>
              <w:rPr>
                <w:color w:val="000000"/>
              </w:rPr>
            </w:pPr>
            <w:r w:rsidRPr="00355C67">
              <w:rPr>
                <w:color w:val="000000"/>
              </w:rPr>
              <w:t>50</w:t>
            </w:r>
          </w:p>
        </w:tc>
        <w:tc>
          <w:tcPr>
            <w:tcW w:w="1634" w:type="dxa"/>
            <w:tcBorders>
              <w:top w:val="nil"/>
              <w:left w:val="single" w:sz="4" w:space="0" w:color="auto"/>
              <w:bottom w:val="single" w:sz="4" w:space="0" w:color="auto"/>
              <w:right w:val="single" w:sz="4" w:space="0" w:color="auto"/>
            </w:tcBorders>
            <w:shd w:val="clear" w:color="auto" w:fill="auto"/>
            <w:hideMark/>
          </w:tcPr>
          <w:p w:rsidR="00355C67" w:rsidRPr="00355C67" w:rsidRDefault="00355C67">
            <w:pPr>
              <w:jc w:val="right"/>
              <w:rPr>
                <w:color w:val="000000"/>
              </w:rPr>
            </w:pPr>
            <w:r w:rsidRPr="00355C67">
              <w:rPr>
                <w:color w:val="000000"/>
              </w:rPr>
              <w:t>50</w:t>
            </w:r>
          </w:p>
        </w:tc>
      </w:tr>
      <w:tr w:rsidR="00355C67" w:rsidRPr="00355C67" w:rsidTr="00355C67">
        <w:trPr>
          <w:trHeight w:val="345"/>
        </w:trPr>
        <w:tc>
          <w:tcPr>
            <w:tcW w:w="943" w:type="dxa"/>
            <w:tcBorders>
              <w:top w:val="nil"/>
              <w:left w:val="nil"/>
              <w:bottom w:val="nil"/>
              <w:right w:val="nil"/>
            </w:tcBorders>
            <w:shd w:val="clear" w:color="auto" w:fill="auto"/>
            <w:noWrap/>
            <w:vAlign w:val="bottom"/>
            <w:hideMark/>
          </w:tcPr>
          <w:p w:rsidR="00355C67" w:rsidRPr="00355C67" w:rsidRDefault="00355C67"/>
        </w:tc>
        <w:tc>
          <w:tcPr>
            <w:tcW w:w="2191" w:type="dxa"/>
            <w:tcBorders>
              <w:top w:val="nil"/>
              <w:left w:val="nil"/>
              <w:bottom w:val="nil"/>
              <w:right w:val="nil"/>
            </w:tcBorders>
            <w:shd w:val="clear" w:color="auto" w:fill="auto"/>
            <w:noWrap/>
            <w:vAlign w:val="bottom"/>
            <w:hideMark/>
          </w:tcPr>
          <w:p w:rsidR="00355C67" w:rsidRPr="00355C67" w:rsidRDefault="00355C67"/>
        </w:tc>
        <w:tc>
          <w:tcPr>
            <w:tcW w:w="1292" w:type="dxa"/>
            <w:tcBorders>
              <w:top w:val="nil"/>
              <w:left w:val="nil"/>
              <w:bottom w:val="nil"/>
              <w:right w:val="nil"/>
            </w:tcBorders>
            <w:shd w:val="clear" w:color="auto" w:fill="auto"/>
            <w:noWrap/>
            <w:vAlign w:val="bottom"/>
            <w:hideMark/>
          </w:tcPr>
          <w:p w:rsidR="00355C67" w:rsidRPr="00355C67" w:rsidRDefault="00355C67"/>
        </w:tc>
        <w:tc>
          <w:tcPr>
            <w:tcW w:w="1543" w:type="dxa"/>
            <w:tcBorders>
              <w:top w:val="nil"/>
              <w:left w:val="nil"/>
              <w:bottom w:val="nil"/>
              <w:right w:val="nil"/>
            </w:tcBorders>
            <w:shd w:val="clear" w:color="auto" w:fill="auto"/>
            <w:noWrap/>
            <w:vAlign w:val="bottom"/>
            <w:hideMark/>
          </w:tcPr>
          <w:p w:rsidR="00355C67" w:rsidRPr="00355C67" w:rsidRDefault="00355C67"/>
        </w:tc>
        <w:tc>
          <w:tcPr>
            <w:tcW w:w="1263" w:type="dxa"/>
            <w:tcBorders>
              <w:top w:val="nil"/>
              <w:left w:val="nil"/>
              <w:bottom w:val="nil"/>
              <w:right w:val="nil"/>
            </w:tcBorders>
            <w:shd w:val="clear" w:color="auto" w:fill="auto"/>
            <w:noWrap/>
            <w:vAlign w:val="bottom"/>
            <w:hideMark/>
          </w:tcPr>
          <w:p w:rsidR="00355C67" w:rsidRPr="00355C67" w:rsidRDefault="00355C67"/>
        </w:tc>
        <w:tc>
          <w:tcPr>
            <w:tcW w:w="1224" w:type="dxa"/>
            <w:tcBorders>
              <w:top w:val="nil"/>
              <w:left w:val="nil"/>
              <w:bottom w:val="nil"/>
              <w:right w:val="nil"/>
            </w:tcBorders>
            <w:shd w:val="clear" w:color="auto" w:fill="auto"/>
            <w:noWrap/>
            <w:vAlign w:val="bottom"/>
            <w:hideMark/>
          </w:tcPr>
          <w:p w:rsidR="00355C67" w:rsidRPr="00355C67" w:rsidRDefault="00355C67"/>
        </w:tc>
        <w:tc>
          <w:tcPr>
            <w:tcW w:w="1226" w:type="dxa"/>
            <w:tcBorders>
              <w:top w:val="nil"/>
              <w:left w:val="nil"/>
              <w:bottom w:val="nil"/>
              <w:right w:val="nil"/>
            </w:tcBorders>
            <w:shd w:val="clear" w:color="auto" w:fill="auto"/>
            <w:noWrap/>
            <w:vAlign w:val="bottom"/>
            <w:hideMark/>
          </w:tcPr>
          <w:p w:rsidR="00355C67" w:rsidRPr="00355C67" w:rsidRDefault="00355C67"/>
        </w:tc>
        <w:tc>
          <w:tcPr>
            <w:tcW w:w="1225" w:type="dxa"/>
            <w:tcBorders>
              <w:top w:val="nil"/>
              <w:left w:val="nil"/>
              <w:bottom w:val="nil"/>
              <w:right w:val="nil"/>
            </w:tcBorders>
            <w:shd w:val="clear" w:color="auto" w:fill="auto"/>
            <w:noWrap/>
            <w:vAlign w:val="bottom"/>
            <w:hideMark/>
          </w:tcPr>
          <w:p w:rsidR="00355C67" w:rsidRPr="00355C67" w:rsidRDefault="00355C67"/>
        </w:tc>
        <w:tc>
          <w:tcPr>
            <w:tcW w:w="1224" w:type="dxa"/>
            <w:tcBorders>
              <w:top w:val="nil"/>
              <w:left w:val="nil"/>
              <w:bottom w:val="nil"/>
              <w:right w:val="nil"/>
            </w:tcBorders>
            <w:shd w:val="clear" w:color="auto" w:fill="auto"/>
            <w:noWrap/>
            <w:vAlign w:val="bottom"/>
            <w:hideMark/>
          </w:tcPr>
          <w:p w:rsidR="00355C67" w:rsidRPr="00355C67" w:rsidRDefault="00355C67"/>
        </w:tc>
        <w:tc>
          <w:tcPr>
            <w:tcW w:w="1224" w:type="dxa"/>
            <w:tcBorders>
              <w:top w:val="nil"/>
              <w:left w:val="nil"/>
              <w:bottom w:val="nil"/>
              <w:right w:val="nil"/>
            </w:tcBorders>
            <w:shd w:val="clear" w:color="auto" w:fill="auto"/>
            <w:noWrap/>
            <w:vAlign w:val="bottom"/>
            <w:hideMark/>
          </w:tcPr>
          <w:p w:rsidR="00355C67" w:rsidRPr="00355C67" w:rsidRDefault="00355C67"/>
        </w:tc>
        <w:tc>
          <w:tcPr>
            <w:tcW w:w="1634" w:type="dxa"/>
            <w:tcBorders>
              <w:top w:val="nil"/>
              <w:left w:val="nil"/>
              <w:bottom w:val="nil"/>
              <w:right w:val="nil"/>
            </w:tcBorders>
            <w:shd w:val="clear" w:color="auto" w:fill="auto"/>
            <w:noWrap/>
            <w:vAlign w:val="bottom"/>
            <w:hideMark/>
          </w:tcPr>
          <w:p w:rsidR="00355C67" w:rsidRPr="00355C67" w:rsidRDefault="00355C67"/>
        </w:tc>
      </w:tr>
      <w:tr w:rsidR="00355C67" w:rsidRPr="00355C67" w:rsidTr="00355C67">
        <w:trPr>
          <w:trHeight w:val="375"/>
        </w:trPr>
        <w:tc>
          <w:tcPr>
            <w:tcW w:w="5969" w:type="dxa"/>
            <w:gridSpan w:val="4"/>
            <w:tcBorders>
              <w:top w:val="nil"/>
              <w:left w:val="nil"/>
              <w:bottom w:val="nil"/>
              <w:right w:val="nil"/>
            </w:tcBorders>
            <w:shd w:val="clear" w:color="auto" w:fill="auto"/>
            <w:hideMark/>
          </w:tcPr>
          <w:p w:rsidR="00355C67" w:rsidRPr="00355C67" w:rsidRDefault="00355C67">
            <w:pPr>
              <w:rPr>
                <w:color w:val="000000"/>
              </w:rPr>
            </w:pPr>
            <w:proofErr w:type="spellStart"/>
            <w:r w:rsidRPr="00355C67">
              <w:rPr>
                <w:color w:val="000000"/>
              </w:rPr>
              <w:t>Глава</w:t>
            </w:r>
            <w:proofErr w:type="spellEnd"/>
            <w:r w:rsidRPr="00355C67">
              <w:rPr>
                <w:color w:val="000000"/>
              </w:rPr>
              <w:t xml:space="preserve"> </w:t>
            </w:r>
            <w:proofErr w:type="spellStart"/>
            <w:r w:rsidRPr="00355C67">
              <w:rPr>
                <w:color w:val="000000"/>
              </w:rPr>
              <w:t>поселка</w:t>
            </w:r>
            <w:proofErr w:type="spellEnd"/>
          </w:p>
        </w:tc>
        <w:tc>
          <w:tcPr>
            <w:tcW w:w="1263" w:type="dxa"/>
            <w:tcBorders>
              <w:top w:val="nil"/>
              <w:left w:val="nil"/>
              <w:bottom w:val="nil"/>
              <w:right w:val="nil"/>
            </w:tcBorders>
            <w:shd w:val="clear" w:color="auto" w:fill="auto"/>
            <w:noWrap/>
            <w:vAlign w:val="bottom"/>
            <w:hideMark/>
          </w:tcPr>
          <w:p w:rsidR="00355C67" w:rsidRPr="00355C67" w:rsidRDefault="00355C67"/>
        </w:tc>
        <w:tc>
          <w:tcPr>
            <w:tcW w:w="1224" w:type="dxa"/>
            <w:tcBorders>
              <w:top w:val="nil"/>
              <w:left w:val="nil"/>
              <w:bottom w:val="nil"/>
              <w:right w:val="nil"/>
            </w:tcBorders>
            <w:shd w:val="clear" w:color="auto" w:fill="auto"/>
            <w:noWrap/>
            <w:vAlign w:val="bottom"/>
            <w:hideMark/>
          </w:tcPr>
          <w:p w:rsidR="00355C67" w:rsidRPr="00355C67" w:rsidRDefault="00355C67"/>
        </w:tc>
        <w:tc>
          <w:tcPr>
            <w:tcW w:w="2451" w:type="dxa"/>
            <w:gridSpan w:val="2"/>
            <w:tcBorders>
              <w:top w:val="nil"/>
              <w:left w:val="nil"/>
              <w:bottom w:val="nil"/>
              <w:right w:val="nil"/>
            </w:tcBorders>
            <w:shd w:val="clear" w:color="auto" w:fill="auto"/>
            <w:noWrap/>
            <w:hideMark/>
          </w:tcPr>
          <w:p w:rsidR="00355C67" w:rsidRPr="00355C67" w:rsidRDefault="00355C67">
            <w:pPr>
              <w:jc w:val="center"/>
            </w:pPr>
            <w:r w:rsidRPr="00355C67">
              <w:t xml:space="preserve">Г.Г. </w:t>
            </w:r>
            <w:proofErr w:type="spellStart"/>
            <w:r w:rsidRPr="00355C67">
              <w:t>Кузик</w:t>
            </w:r>
            <w:proofErr w:type="spellEnd"/>
          </w:p>
        </w:tc>
        <w:tc>
          <w:tcPr>
            <w:tcW w:w="1224" w:type="dxa"/>
            <w:tcBorders>
              <w:top w:val="nil"/>
              <w:left w:val="nil"/>
              <w:bottom w:val="nil"/>
              <w:right w:val="nil"/>
            </w:tcBorders>
            <w:shd w:val="clear" w:color="auto" w:fill="auto"/>
            <w:noWrap/>
            <w:hideMark/>
          </w:tcPr>
          <w:p w:rsidR="00355C67" w:rsidRPr="00355C67" w:rsidRDefault="00355C67">
            <w:pPr>
              <w:jc w:val="center"/>
            </w:pPr>
          </w:p>
        </w:tc>
        <w:tc>
          <w:tcPr>
            <w:tcW w:w="1224" w:type="dxa"/>
            <w:tcBorders>
              <w:top w:val="nil"/>
              <w:left w:val="nil"/>
              <w:bottom w:val="nil"/>
              <w:right w:val="nil"/>
            </w:tcBorders>
            <w:shd w:val="clear" w:color="auto" w:fill="auto"/>
            <w:noWrap/>
            <w:hideMark/>
          </w:tcPr>
          <w:p w:rsidR="00355C67" w:rsidRPr="00355C67" w:rsidRDefault="00355C67">
            <w:pPr>
              <w:jc w:val="center"/>
            </w:pPr>
          </w:p>
        </w:tc>
        <w:tc>
          <w:tcPr>
            <w:tcW w:w="1634" w:type="dxa"/>
            <w:tcBorders>
              <w:top w:val="nil"/>
              <w:left w:val="nil"/>
              <w:bottom w:val="nil"/>
              <w:right w:val="nil"/>
            </w:tcBorders>
            <w:shd w:val="clear" w:color="auto" w:fill="auto"/>
            <w:noWrap/>
            <w:vAlign w:val="bottom"/>
            <w:hideMark/>
          </w:tcPr>
          <w:p w:rsidR="00355C67" w:rsidRPr="00355C67" w:rsidRDefault="00355C67"/>
        </w:tc>
      </w:tr>
    </w:tbl>
    <w:p w:rsidR="00355C67" w:rsidRDefault="00355C67" w:rsidP="002F5486">
      <w:pPr>
        <w:ind w:left="5103"/>
        <w:rPr>
          <w:color w:val="000000" w:themeColor="text1"/>
          <w:lang w:val="ru-RU"/>
        </w:rPr>
      </w:pPr>
    </w:p>
    <w:p w:rsidR="001B5317" w:rsidRDefault="001B5317" w:rsidP="002F5486">
      <w:pPr>
        <w:ind w:left="5103"/>
        <w:rPr>
          <w:color w:val="000000" w:themeColor="text1"/>
          <w:lang w:val="ru-RU"/>
        </w:rPr>
      </w:pPr>
    </w:p>
    <w:p w:rsidR="001B5317" w:rsidRDefault="001B5317" w:rsidP="002F5486">
      <w:pPr>
        <w:ind w:left="5103"/>
        <w:rPr>
          <w:color w:val="000000" w:themeColor="text1"/>
          <w:lang w:val="ru-RU"/>
        </w:rPr>
      </w:pPr>
    </w:p>
    <w:p w:rsidR="001B5317" w:rsidRDefault="001B5317" w:rsidP="002F5486">
      <w:pPr>
        <w:ind w:left="5103"/>
        <w:rPr>
          <w:color w:val="000000" w:themeColor="text1"/>
          <w:lang w:val="ru-RU"/>
        </w:rPr>
      </w:pPr>
    </w:p>
    <w:p w:rsidR="001B5317" w:rsidRPr="00355C67" w:rsidRDefault="001B5317" w:rsidP="002F5486">
      <w:pPr>
        <w:ind w:left="5103"/>
        <w:rPr>
          <w:color w:val="000000" w:themeColor="text1"/>
          <w:lang w:val="ru-RU"/>
        </w:rPr>
      </w:pPr>
    </w:p>
    <w:tbl>
      <w:tblPr>
        <w:tblW w:w="15026" w:type="dxa"/>
        <w:tblInd w:w="-459" w:type="dxa"/>
        <w:tblLayout w:type="fixed"/>
        <w:tblLook w:val="04A0" w:firstRow="1" w:lastRow="0" w:firstColumn="1" w:lastColumn="0" w:noHBand="0" w:noVBand="1"/>
      </w:tblPr>
      <w:tblGrid>
        <w:gridCol w:w="582"/>
        <w:gridCol w:w="1545"/>
        <w:gridCol w:w="992"/>
        <w:gridCol w:w="708"/>
        <w:gridCol w:w="709"/>
        <w:gridCol w:w="567"/>
        <w:gridCol w:w="567"/>
        <w:gridCol w:w="567"/>
        <w:gridCol w:w="709"/>
        <w:gridCol w:w="709"/>
        <w:gridCol w:w="567"/>
        <w:gridCol w:w="284"/>
        <w:gridCol w:w="774"/>
        <w:gridCol w:w="844"/>
        <w:gridCol w:w="850"/>
        <w:gridCol w:w="760"/>
        <w:gridCol w:w="709"/>
        <w:gridCol w:w="709"/>
        <w:gridCol w:w="741"/>
        <w:gridCol w:w="1133"/>
      </w:tblGrid>
      <w:tr w:rsidR="00355C67" w:rsidRPr="00382336" w:rsidTr="00287BDD">
        <w:trPr>
          <w:trHeight w:val="1290"/>
        </w:trPr>
        <w:tc>
          <w:tcPr>
            <w:tcW w:w="582" w:type="dxa"/>
            <w:tcBorders>
              <w:top w:val="nil"/>
              <w:left w:val="nil"/>
              <w:bottom w:val="nil"/>
              <w:right w:val="nil"/>
            </w:tcBorders>
            <w:shd w:val="clear" w:color="auto" w:fill="auto"/>
            <w:hideMark/>
          </w:tcPr>
          <w:p w:rsidR="00355C67" w:rsidRDefault="00355C67">
            <w:pPr>
              <w:jc w:val="center"/>
            </w:pPr>
          </w:p>
        </w:tc>
        <w:tc>
          <w:tcPr>
            <w:tcW w:w="1545" w:type="dxa"/>
            <w:tcBorders>
              <w:top w:val="nil"/>
              <w:left w:val="nil"/>
              <w:bottom w:val="nil"/>
              <w:right w:val="nil"/>
            </w:tcBorders>
            <w:shd w:val="clear" w:color="auto" w:fill="auto"/>
            <w:hideMark/>
          </w:tcPr>
          <w:p w:rsidR="00355C67" w:rsidRDefault="00355C67"/>
        </w:tc>
        <w:tc>
          <w:tcPr>
            <w:tcW w:w="992" w:type="dxa"/>
            <w:tcBorders>
              <w:top w:val="nil"/>
              <w:left w:val="nil"/>
              <w:bottom w:val="nil"/>
              <w:right w:val="nil"/>
            </w:tcBorders>
            <w:shd w:val="clear" w:color="auto" w:fill="auto"/>
            <w:hideMark/>
          </w:tcPr>
          <w:p w:rsidR="00355C67" w:rsidRDefault="00355C67"/>
        </w:tc>
        <w:tc>
          <w:tcPr>
            <w:tcW w:w="708" w:type="dxa"/>
            <w:tcBorders>
              <w:top w:val="nil"/>
              <w:left w:val="nil"/>
              <w:bottom w:val="nil"/>
              <w:right w:val="nil"/>
            </w:tcBorders>
            <w:shd w:val="clear" w:color="auto" w:fill="auto"/>
            <w:hideMark/>
          </w:tcPr>
          <w:p w:rsidR="00355C67" w:rsidRDefault="00355C67"/>
        </w:tc>
        <w:tc>
          <w:tcPr>
            <w:tcW w:w="1843" w:type="dxa"/>
            <w:gridSpan w:val="3"/>
            <w:tcBorders>
              <w:top w:val="nil"/>
              <w:left w:val="nil"/>
              <w:bottom w:val="nil"/>
              <w:right w:val="nil"/>
            </w:tcBorders>
            <w:shd w:val="clear" w:color="auto" w:fill="auto"/>
            <w:hideMark/>
          </w:tcPr>
          <w:p w:rsidR="00355C67" w:rsidRDefault="00355C67"/>
        </w:tc>
        <w:tc>
          <w:tcPr>
            <w:tcW w:w="567" w:type="dxa"/>
            <w:tcBorders>
              <w:top w:val="nil"/>
              <w:left w:val="nil"/>
              <w:bottom w:val="nil"/>
              <w:right w:val="nil"/>
            </w:tcBorders>
            <w:shd w:val="clear" w:color="auto" w:fill="auto"/>
            <w:hideMark/>
          </w:tcPr>
          <w:p w:rsidR="00355C67" w:rsidRDefault="00355C67"/>
        </w:tc>
        <w:tc>
          <w:tcPr>
            <w:tcW w:w="709" w:type="dxa"/>
            <w:tcBorders>
              <w:top w:val="nil"/>
              <w:left w:val="nil"/>
              <w:bottom w:val="nil"/>
              <w:right w:val="nil"/>
            </w:tcBorders>
            <w:shd w:val="clear" w:color="auto" w:fill="auto"/>
            <w:hideMark/>
          </w:tcPr>
          <w:p w:rsidR="00355C67" w:rsidRDefault="00355C67"/>
        </w:tc>
        <w:tc>
          <w:tcPr>
            <w:tcW w:w="709" w:type="dxa"/>
            <w:tcBorders>
              <w:top w:val="nil"/>
              <w:left w:val="nil"/>
              <w:bottom w:val="nil"/>
              <w:right w:val="nil"/>
            </w:tcBorders>
            <w:shd w:val="clear" w:color="auto" w:fill="auto"/>
            <w:hideMark/>
          </w:tcPr>
          <w:p w:rsidR="00355C67" w:rsidRDefault="00355C67"/>
        </w:tc>
        <w:tc>
          <w:tcPr>
            <w:tcW w:w="567" w:type="dxa"/>
            <w:tcBorders>
              <w:top w:val="nil"/>
              <w:left w:val="nil"/>
              <w:bottom w:val="nil"/>
              <w:right w:val="nil"/>
            </w:tcBorders>
            <w:shd w:val="clear" w:color="auto" w:fill="auto"/>
            <w:hideMark/>
          </w:tcPr>
          <w:p w:rsidR="00355C67" w:rsidRDefault="00355C67"/>
        </w:tc>
        <w:tc>
          <w:tcPr>
            <w:tcW w:w="1058" w:type="dxa"/>
            <w:gridSpan w:val="2"/>
            <w:tcBorders>
              <w:top w:val="nil"/>
              <w:left w:val="nil"/>
              <w:bottom w:val="nil"/>
              <w:right w:val="nil"/>
            </w:tcBorders>
            <w:shd w:val="clear" w:color="auto" w:fill="auto"/>
            <w:hideMark/>
          </w:tcPr>
          <w:p w:rsidR="00355C67" w:rsidRDefault="00355C67"/>
        </w:tc>
        <w:tc>
          <w:tcPr>
            <w:tcW w:w="5746" w:type="dxa"/>
            <w:gridSpan w:val="7"/>
            <w:tcBorders>
              <w:top w:val="nil"/>
              <w:left w:val="nil"/>
              <w:bottom w:val="nil"/>
              <w:right w:val="nil"/>
            </w:tcBorders>
            <w:shd w:val="clear" w:color="auto" w:fill="auto"/>
            <w:hideMark/>
          </w:tcPr>
          <w:p w:rsidR="00355C67" w:rsidRPr="00355C67" w:rsidRDefault="00355C67">
            <w:pPr>
              <w:rPr>
                <w:lang w:val="ru-RU"/>
              </w:rPr>
            </w:pPr>
            <w:r w:rsidRPr="00355C67">
              <w:rPr>
                <w:lang w:val="ru-RU"/>
              </w:rPr>
              <w:t>Приложение № 2</w:t>
            </w:r>
            <w:r w:rsidRPr="00355C67">
              <w:rPr>
                <w:lang w:val="ru-RU"/>
              </w:rPr>
              <w:br/>
              <w:t xml:space="preserve">к подпрограмме «Содержание автомобильных дорог  в муниципальном образовании поселок </w:t>
            </w:r>
            <w:proofErr w:type="gramStart"/>
            <w:r w:rsidRPr="00355C67">
              <w:rPr>
                <w:lang w:val="ru-RU"/>
              </w:rPr>
              <w:t>Большая</w:t>
            </w:r>
            <w:proofErr w:type="gramEnd"/>
            <w:r w:rsidRPr="00355C67">
              <w:rPr>
                <w:lang w:val="ru-RU"/>
              </w:rPr>
              <w:t xml:space="preserve"> Ирба» </w:t>
            </w:r>
          </w:p>
        </w:tc>
      </w:tr>
      <w:tr w:rsidR="00355C67" w:rsidRPr="00382336" w:rsidTr="00287BDD">
        <w:trPr>
          <w:trHeight w:val="615"/>
        </w:trPr>
        <w:tc>
          <w:tcPr>
            <w:tcW w:w="15026" w:type="dxa"/>
            <w:gridSpan w:val="20"/>
            <w:tcBorders>
              <w:top w:val="nil"/>
              <w:left w:val="nil"/>
              <w:bottom w:val="nil"/>
              <w:right w:val="nil"/>
            </w:tcBorders>
            <w:shd w:val="clear" w:color="auto" w:fill="auto"/>
            <w:hideMark/>
          </w:tcPr>
          <w:p w:rsidR="00355C67" w:rsidRPr="00355C67" w:rsidRDefault="00355C67">
            <w:pPr>
              <w:jc w:val="center"/>
              <w:rPr>
                <w:b/>
                <w:bCs/>
                <w:lang w:val="ru-RU"/>
              </w:rPr>
            </w:pPr>
            <w:r w:rsidRPr="00355C67">
              <w:rPr>
                <w:b/>
                <w:bCs/>
                <w:lang w:val="ru-RU"/>
              </w:rPr>
              <w:t xml:space="preserve">Перечень мероприятий подпрограммы "Содержание автомобильных дорог в муниципальном образовании поселок </w:t>
            </w:r>
            <w:proofErr w:type="gramStart"/>
            <w:r w:rsidRPr="00355C67">
              <w:rPr>
                <w:b/>
                <w:bCs/>
                <w:lang w:val="ru-RU"/>
              </w:rPr>
              <w:t>Большая</w:t>
            </w:r>
            <w:proofErr w:type="gramEnd"/>
            <w:r w:rsidRPr="00355C67">
              <w:rPr>
                <w:b/>
                <w:bCs/>
                <w:lang w:val="ru-RU"/>
              </w:rPr>
              <w:t xml:space="preserve"> Ирба"</w:t>
            </w:r>
            <w:r w:rsidRPr="00355C67">
              <w:rPr>
                <w:b/>
                <w:bCs/>
                <w:lang w:val="ru-RU"/>
              </w:rPr>
              <w:br/>
              <w:t>с указанием объема средств на их реализацию и ожидаемых результатов</w:t>
            </w:r>
          </w:p>
        </w:tc>
      </w:tr>
      <w:tr w:rsidR="00355C67" w:rsidTr="00287BDD">
        <w:trPr>
          <w:trHeight w:val="315"/>
        </w:trPr>
        <w:tc>
          <w:tcPr>
            <w:tcW w:w="582" w:type="dxa"/>
            <w:tcBorders>
              <w:top w:val="nil"/>
              <w:left w:val="nil"/>
              <w:bottom w:val="nil"/>
              <w:right w:val="nil"/>
            </w:tcBorders>
            <w:shd w:val="clear" w:color="auto" w:fill="auto"/>
            <w:hideMark/>
          </w:tcPr>
          <w:p w:rsidR="00355C67" w:rsidRPr="00355C67" w:rsidRDefault="00355C67">
            <w:pPr>
              <w:jc w:val="center"/>
              <w:rPr>
                <w:color w:val="000000"/>
                <w:lang w:val="ru-RU"/>
              </w:rPr>
            </w:pPr>
          </w:p>
        </w:tc>
        <w:tc>
          <w:tcPr>
            <w:tcW w:w="1545" w:type="dxa"/>
            <w:tcBorders>
              <w:top w:val="nil"/>
              <w:left w:val="nil"/>
              <w:bottom w:val="nil"/>
              <w:right w:val="nil"/>
            </w:tcBorders>
            <w:shd w:val="clear" w:color="auto" w:fill="auto"/>
            <w:hideMark/>
          </w:tcPr>
          <w:p w:rsidR="00355C67" w:rsidRPr="00355C67" w:rsidRDefault="00355C67">
            <w:pPr>
              <w:rPr>
                <w:color w:val="000000"/>
                <w:lang w:val="ru-RU"/>
              </w:rPr>
            </w:pPr>
          </w:p>
        </w:tc>
        <w:tc>
          <w:tcPr>
            <w:tcW w:w="992" w:type="dxa"/>
            <w:tcBorders>
              <w:top w:val="nil"/>
              <w:left w:val="nil"/>
              <w:bottom w:val="nil"/>
              <w:right w:val="nil"/>
            </w:tcBorders>
            <w:shd w:val="clear" w:color="auto" w:fill="auto"/>
            <w:hideMark/>
          </w:tcPr>
          <w:p w:rsidR="00355C67" w:rsidRPr="00355C67" w:rsidRDefault="00355C67">
            <w:pPr>
              <w:rPr>
                <w:color w:val="000000"/>
                <w:lang w:val="ru-RU"/>
              </w:rPr>
            </w:pPr>
          </w:p>
        </w:tc>
        <w:tc>
          <w:tcPr>
            <w:tcW w:w="708" w:type="dxa"/>
            <w:tcBorders>
              <w:top w:val="nil"/>
              <w:left w:val="nil"/>
              <w:bottom w:val="nil"/>
              <w:right w:val="nil"/>
            </w:tcBorders>
            <w:shd w:val="clear" w:color="auto" w:fill="auto"/>
            <w:hideMark/>
          </w:tcPr>
          <w:p w:rsidR="00355C67" w:rsidRPr="00355C67" w:rsidRDefault="00355C67">
            <w:pPr>
              <w:rPr>
                <w:color w:val="000000"/>
                <w:lang w:val="ru-RU"/>
              </w:rPr>
            </w:pPr>
          </w:p>
        </w:tc>
        <w:tc>
          <w:tcPr>
            <w:tcW w:w="709" w:type="dxa"/>
            <w:tcBorders>
              <w:top w:val="nil"/>
              <w:left w:val="nil"/>
              <w:bottom w:val="nil"/>
              <w:right w:val="nil"/>
            </w:tcBorders>
            <w:shd w:val="clear" w:color="auto" w:fill="auto"/>
            <w:hideMark/>
          </w:tcPr>
          <w:p w:rsidR="00355C67" w:rsidRPr="00355C67" w:rsidRDefault="00355C67">
            <w:pPr>
              <w:rPr>
                <w:color w:val="FFFFFF"/>
                <w:lang w:val="ru-RU"/>
              </w:rPr>
            </w:pPr>
          </w:p>
        </w:tc>
        <w:tc>
          <w:tcPr>
            <w:tcW w:w="567" w:type="dxa"/>
            <w:tcBorders>
              <w:top w:val="nil"/>
              <w:left w:val="nil"/>
              <w:bottom w:val="nil"/>
              <w:right w:val="nil"/>
            </w:tcBorders>
            <w:shd w:val="clear" w:color="auto" w:fill="auto"/>
            <w:hideMark/>
          </w:tcPr>
          <w:p w:rsidR="00355C67" w:rsidRDefault="00355C67">
            <w:pPr>
              <w:jc w:val="center"/>
              <w:rPr>
                <w:color w:val="FFFFFF"/>
              </w:rPr>
            </w:pPr>
            <w:r>
              <w:rPr>
                <w:color w:val="FFFFFF"/>
              </w:rPr>
              <w:t>08</w:t>
            </w:r>
          </w:p>
        </w:tc>
        <w:tc>
          <w:tcPr>
            <w:tcW w:w="567" w:type="dxa"/>
            <w:tcBorders>
              <w:top w:val="nil"/>
              <w:left w:val="nil"/>
              <w:bottom w:val="nil"/>
              <w:right w:val="nil"/>
            </w:tcBorders>
            <w:shd w:val="clear" w:color="auto" w:fill="auto"/>
            <w:hideMark/>
          </w:tcPr>
          <w:p w:rsidR="00355C67" w:rsidRDefault="00355C67">
            <w:pPr>
              <w:jc w:val="right"/>
              <w:rPr>
                <w:color w:val="FFFFFF"/>
              </w:rPr>
            </w:pPr>
            <w:r>
              <w:rPr>
                <w:color w:val="FFFFFF"/>
              </w:rPr>
              <w:t>4</w:t>
            </w:r>
          </w:p>
        </w:tc>
        <w:tc>
          <w:tcPr>
            <w:tcW w:w="567" w:type="dxa"/>
            <w:tcBorders>
              <w:top w:val="nil"/>
              <w:left w:val="nil"/>
              <w:bottom w:val="nil"/>
              <w:right w:val="nil"/>
            </w:tcBorders>
            <w:shd w:val="clear" w:color="auto" w:fill="auto"/>
            <w:hideMark/>
          </w:tcPr>
          <w:p w:rsidR="00355C67" w:rsidRDefault="00355C67">
            <w:pPr>
              <w:rPr>
                <w:color w:val="FFFFFF"/>
              </w:rPr>
            </w:pPr>
          </w:p>
        </w:tc>
        <w:tc>
          <w:tcPr>
            <w:tcW w:w="709" w:type="dxa"/>
            <w:tcBorders>
              <w:top w:val="nil"/>
              <w:left w:val="nil"/>
              <w:bottom w:val="nil"/>
              <w:right w:val="nil"/>
            </w:tcBorders>
            <w:shd w:val="clear" w:color="auto" w:fill="auto"/>
            <w:hideMark/>
          </w:tcPr>
          <w:p w:rsidR="00355C67" w:rsidRDefault="00355C67">
            <w:pPr>
              <w:rPr>
                <w:color w:val="000000"/>
              </w:rPr>
            </w:pPr>
          </w:p>
        </w:tc>
        <w:tc>
          <w:tcPr>
            <w:tcW w:w="709" w:type="dxa"/>
            <w:tcBorders>
              <w:top w:val="nil"/>
              <w:left w:val="nil"/>
              <w:bottom w:val="nil"/>
              <w:right w:val="nil"/>
            </w:tcBorders>
            <w:shd w:val="clear" w:color="auto" w:fill="auto"/>
            <w:hideMark/>
          </w:tcPr>
          <w:p w:rsidR="00355C67" w:rsidRDefault="00355C67">
            <w:pPr>
              <w:rPr>
                <w:color w:val="000000"/>
              </w:rPr>
            </w:pPr>
          </w:p>
        </w:tc>
        <w:tc>
          <w:tcPr>
            <w:tcW w:w="567" w:type="dxa"/>
            <w:tcBorders>
              <w:top w:val="nil"/>
              <w:left w:val="nil"/>
              <w:bottom w:val="nil"/>
              <w:right w:val="nil"/>
            </w:tcBorders>
            <w:shd w:val="clear" w:color="auto" w:fill="auto"/>
            <w:hideMark/>
          </w:tcPr>
          <w:p w:rsidR="00355C67" w:rsidRDefault="00355C67">
            <w:pPr>
              <w:rPr>
                <w:color w:val="000000"/>
              </w:rPr>
            </w:pPr>
          </w:p>
        </w:tc>
        <w:tc>
          <w:tcPr>
            <w:tcW w:w="1058" w:type="dxa"/>
            <w:gridSpan w:val="2"/>
            <w:tcBorders>
              <w:top w:val="nil"/>
              <w:left w:val="nil"/>
              <w:bottom w:val="nil"/>
              <w:right w:val="nil"/>
            </w:tcBorders>
            <w:shd w:val="clear" w:color="auto" w:fill="auto"/>
            <w:hideMark/>
          </w:tcPr>
          <w:p w:rsidR="00355C67" w:rsidRDefault="00355C67">
            <w:pPr>
              <w:rPr>
                <w:color w:val="000000"/>
              </w:rPr>
            </w:pPr>
          </w:p>
        </w:tc>
        <w:tc>
          <w:tcPr>
            <w:tcW w:w="844" w:type="dxa"/>
            <w:tcBorders>
              <w:top w:val="nil"/>
              <w:left w:val="nil"/>
              <w:bottom w:val="nil"/>
              <w:right w:val="nil"/>
            </w:tcBorders>
            <w:shd w:val="clear" w:color="auto" w:fill="auto"/>
            <w:hideMark/>
          </w:tcPr>
          <w:p w:rsidR="00355C67" w:rsidRDefault="00355C67">
            <w:pPr>
              <w:rPr>
                <w:color w:val="000000"/>
              </w:rPr>
            </w:pPr>
          </w:p>
        </w:tc>
        <w:tc>
          <w:tcPr>
            <w:tcW w:w="850" w:type="dxa"/>
            <w:tcBorders>
              <w:top w:val="nil"/>
              <w:left w:val="nil"/>
              <w:bottom w:val="nil"/>
              <w:right w:val="nil"/>
            </w:tcBorders>
            <w:shd w:val="clear" w:color="auto" w:fill="auto"/>
            <w:hideMark/>
          </w:tcPr>
          <w:p w:rsidR="00355C67" w:rsidRDefault="00355C67">
            <w:pPr>
              <w:rPr>
                <w:color w:val="000000"/>
              </w:rPr>
            </w:pPr>
          </w:p>
        </w:tc>
        <w:tc>
          <w:tcPr>
            <w:tcW w:w="760" w:type="dxa"/>
            <w:tcBorders>
              <w:top w:val="nil"/>
              <w:left w:val="nil"/>
              <w:bottom w:val="nil"/>
              <w:right w:val="nil"/>
            </w:tcBorders>
            <w:shd w:val="clear" w:color="auto" w:fill="auto"/>
            <w:hideMark/>
          </w:tcPr>
          <w:p w:rsidR="00355C67" w:rsidRDefault="00355C67">
            <w:pPr>
              <w:rPr>
                <w:color w:val="000000"/>
              </w:rPr>
            </w:pPr>
          </w:p>
        </w:tc>
        <w:tc>
          <w:tcPr>
            <w:tcW w:w="709" w:type="dxa"/>
            <w:tcBorders>
              <w:top w:val="nil"/>
              <w:left w:val="nil"/>
              <w:bottom w:val="nil"/>
              <w:right w:val="nil"/>
            </w:tcBorders>
            <w:shd w:val="clear" w:color="auto" w:fill="auto"/>
            <w:hideMark/>
          </w:tcPr>
          <w:p w:rsidR="00355C67" w:rsidRDefault="00355C67">
            <w:pPr>
              <w:rPr>
                <w:color w:val="000000"/>
              </w:rPr>
            </w:pPr>
          </w:p>
        </w:tc>
        <w:tc>
          <w:tcPr>
            <w:tcW w:w="709" w:type="dxa"/>
            <w:tcBorders>
              <w:top w:val="nil"/>
              <w:left w:val="nil"/>
              <w:bottom w:val="nil"/>
              <w:right w:val="nil"/>
            </w:tcBorders>
            <w:shd w:val="clear" w:color="auto" w:fill="auto"/>
            <w:hideMark/>
          </w:tcPr>
          <w:p w:rsidR="00355C67" w:rsidRDefault="00355C67">
            <w:pPr>
              <w:rPr>
                <w:color w:val="000000"/>
              </w:rPr>
            </w:pPr>
          </w:p>
        </w:tc>
        <w:tc>
          <w:tcPr>
            <w:tcW w:w="741" w:type="dxa"/>
            <w:tcBorders>
              <w:top w:val="nil"/>
              <w:left w:val="nil"/>
              <w:bottom w:val="nil"/>
              <w:right w:val="nil"/>
            </w:tcBorders>
            <w:shd w:val="clear" w:color="auto" w:fill="auto"/>
            <w:hideMark/>
          </w:tcPr>
          <w:p w:rsidR="00355C67" w:rsidRDefault="00355C67">
            <w:pPr>
              <w:rPr>
                <w:color w:val="000000"/>
              </w:rPr>
            </w:pPr>
          </w:p>
        </w:tc>
        <w:tc>
          <w:tcPr>
            <w:tcW w:w="1133" w:type="dxa"/>
            <w:tcBorders>
              <w:top w:val="nil"/>
              <w:left w:val="nil"/>
              <w:bottom w:val="nil"/>
              <w:right w:val="nil"/>
            </w:tcBorders>
            <w:shd w:val="clear" w:color="auto" w:fill="auto"/>
            <w:hideMark/>
          </w:tcPr>
          <w:p w:rsidR="00355C67" w:rsidRDefault="00355C67">
            <w:pPr>
              <w:rPr>
                <w:color w:val="000000"/>
              </w:rPr>
            </w:pPr>
          </w:p>
        </w:tc>
      </w:tr>
      <w:tr w:rsidR="00355C67" w:rsidRPr="00382336" w:rsidTr="00287BDD">
        <w:trPr>
          <w:trHeight w:val="315"/>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55C67" w:rsidRPr="00355C67" w:rsidRDefault="00355C67">
            <w:pPr>
              <w:jc w:val="center"/>
              <w:rPr>
                <w:color w:val="000000"/>
                <w:sz w:val="16"/>
                <w:szCs w:val="16"/>
              </w:rPr>
            </w:pPr>
            <w:r w:rsidRPr="00355C67">
              <w:rPr>
                <w:color w:val="000000"/>
                <w:sz w:val="16"/>
                <w:szCs w:val="16"/>
              </w:rPr>
              <w:t>№</w:t>
            </w:r>
          </w:p>
        </w:tc>
        <w:tc>
          <w:tcPr>
            <w:tcW w:w="154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55C67" w:rsidRPr="00355C67" w:rsidRDefault="00355C67">
            <w:pPr>
              <w:jc w:val="center"/>
              <w:rPr>
                <w:color w:val="000000"/>
                <w:sz w:val="16"/>
                <w:szCs w:val="16"/>
              </w:rPr>
            </w:pPr>
            <w:proofErr w:type="spellStart"/>
            <w:r w:rsidRPr="00355C67">
              <w:rPr>
                <w:color w:val="000000"/>
                <w:sz w:val="16"/>
                <w:szCs w:val="16"/>
              </w:rPr>
              <w:t>Наименование</w:t>
            </w:r>
            <w:proofErr w:type="spellEnd"/>
            <w:r w:rsidRPr="00355C67">
              <w:rPr>
                <w:color w:val="000000"/>
                <w:sz w:val="16"/>
                <w:szCs w:val="16"/>
              </w:rPr>
              <w:t xml:space="preserve">  </w:t>
            </w:r>
            <w:proofErr w:type="spellStart"/>
            <w:r w:rsidRPr="00355C67">
              <w:rPr>
                <w:color w:val="000000"/>
                <w:sz w:val="16"/>
                <w:szCs w:val="16"/>
              </w:rPr>
              <w:t>программы</w:t>
            </w:r>
            <w:proofErr w:type="spellEnd"/>
            <w:r w:rsidRPr="00355C67">
              <w:rPr>
                <w:color w:val="000000"/>
                <w:sz w:val="16"/>
                <w:szCs w:val="16"/>
              </w:rPr>
              <w:t xml:space="preserve">, </w:t>
            </w:r>
            <w:proofErr w:type="spellStart"/>
            <w:r w:rsidRPr="00355C67">
              <w:rPr>
                <w:color w:val="000000"/>
                <w:sz w:val="16"/>
                <w:szCs w:val="16"/>
              </w:rPr>
              <w:t>подпрограммы</w:t>
            </w:r>
            <w:proofErr w:type="spellEnd"/>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55C67" w:rsidRPr="00355C67" w:rsidRDefault="00355C67">
            <w:pPr>
              <w:jc w:val="center"/>
              <w:rPr>
                <w:color w:val="000000"/>
                <w:sz w:val="16"/>
                <w:szCs w:val="16"/>
              </w:rPr>
            </w:pPr>
            <w:r w:rsidRPr="00355C67">
              <w:rPr>
                <w:color w:val="000000"/>
                <w:sz w:val="16"/>
                <w:szCs w:val="16"/>
              </w:rPr>
              <w:t xml:space="preserve">ГРБС </w:t>
            </w:r>
          </w:p>
        </w:tc>
        <w:tc>
          <w:tcPr>
            <w:tcW w:w="3827" w:type="dxa"/>
            <w:gridSpan w:val="6"/>
            <w:tcBorders>
              <w:top w:val="single" w:sz="4" w:space="0" w:color="auto"/>
              <w:left w:val="nil"/>
              <w:bottom w:val="single" w:sz="4" w:space="0" w:color="auto"/>
              <w:right w:val="single" w:sz="4" w:space="0" w:color="auto"/>
            </w:tcBorders>
            <w:shd w:val="clear" w:color="auto" w:fill="auto"/>
            <w:hideMark/>
          </w:tcPr>
          <w:p w:rsidR="00355C67" w:rsidRPr="00355C67" w:rsidRDefault="00355C67">
            <w:pPr>
              <w:jc w:val="center"/>
              <w:rPr>
                <w:color w:val="000000"/>
                <w:sz w:val="16"/>
                <w:szCs w:val="16"/>
              </w:rPr>
            </w:pPr>
            <w:proofErr w:type="spellStart"/>
            <w:r w:rsidRPr="00355C67">
              <w:rPr>
                <w:color w:val="000000"/>
                <w:sz w:val="16"/>
                <w:szCs w:val="16"/>
              </w:rPr>
              <w:t>Код</w:t>
            </w:r>
            <w:proofErr w:type="spellEnd"/>
            <w:r w:rsidRPr="00355C67">
              <w:rPr>
                <w:color w:val="000000"/>
                <w:sz w:val="16"/>
                <w:szCs w:val="16"/>
              </w:rPr>
              <w:t xml:space="preserve"> </w:t>
            </w:r>
            <w:proofErr w:type="spellStart"/>
            <w:r w:rsidRPr="00355C67">
              <w:rPr>
                <w:color w:val="000000"/>
                <w:sz w:val="16"/>
                <w:szCs w:val="16"/>
              </w:rPr>
              <w:t>бюджетной</w:t>
            </w:r>
            <w:proofErr w:type="spellEnd"/>
            <w:r w:rsidRPr="00355C67">
              <w:rPr>
                <w:color w:val="000000"/>
                <w:sz w:val="16"/>
                <w:szCs w:val="16"/>
              </w:rPr>
              <w:t xml:space="preserve"> </w:t>
            </w:r>
            <w:proofErr w:type="spellStart"/>
            <w:r w:rsidRPr="00355C67">
              <w:rPr>
                <w:color w:val="000000"/>
                <w:sz w:val="16"/>
                <w:szCs w:val="16"/>
              </w:rPr>
              <w:t>классификации</w:t>
            </w:r>
            <w:proofErr w:type="spellEnd"/>
          </w:p>
        </w:tc>
        <w:tc>
          <w:tcPr>
            <w:tcW w:w="6947" w:type="dxa"/>
            <w:gridSpan w:val="10"/>
            <w:tcBorders>
              <w:top w:val="single" w:sz="4" w:space="0" w:color="auto"/>
              <w:left w:val="nil"/>
              <w:bottom w:val="single" w:sz="4" w:space="0" w:color="auto"/>
              <w:right w:val="single" w:sz="4" w:space="0" w:color="000000"/>
            </w:tcBorders>
            <w:shd w:val="clear" w:color="auto" w:fill="auto"/>
            <w:hideMark/>
          </w:tcPr>
          <w:p w:rsidR="00355C67" w:rsidRPr="00355C67" w:rsidRDefault="00355C67">
            <w:pPr>
              <w:jc w:val="center"/>
              <w:rPr>
                <w:color w:val="000000"/>
                <w:sz w:val="16"/>
                <w:szCs w:val="16"/>
              </w:rPr>
            </w:pPr>
            <w:proofErr w:type="spellStart"/>
            <w:r w:rsidRPr="00355C67">
              <w:rPr>
                <w:color w:val="000000"/>
                <w:sz w:val="16"/>
                <w:szCs w:val="16"/>
              </w:rPr>
              <w:t>Расходы</w:t>
            </w:r>
            <w:proofErr w:type="spellEnd"/>
            <w:r w:rsidRPr="00355C67">
              <w:rPr>
                <w:color w:val="000000"/>
                <w:sz w:val="16"/>
                <w:szCs w:val="16"/>
              </w:rPr>
              <w:t xml:space="preserve"> (</w:t>
            </w:r>
            <w:proofErr w:type="spellStart"/>
            <w:r w:rsidRPr="00355C67">
              <w:rPr>
                <w:color w:val="000000"/>
                <w:sz w:val="16"/>
                <w:szCs w:val="16"/>
              </w:rPr>
              <w:t>тыс</w:t>
            </w:r>
            <w:proofErr w:type="spellEnd"/>
            <w:r w:rsidRPr="00355C67">
              <w:rPr>
                <w:color w:val="000000"/>
                <w:sz w:val="16"/>
                <w:szCs w:val="16"/>
              </w:rPr>
              <w:t xml:space="preserve">. </w:t>
            </w:r>
            <w:proofErr w:type="spellStart"/>
            <w:r w:rsidRPr="00355C67">
              <w:rPr>
                <w:color w:val="000000"/>
                <w:sz w:val="16"/>
                <w:szCs w:val="16"/>
              </w:rPr>
              <w:t>руб</w:t>
            </w:r>
            <w:proofErr w:type="spellEnd"/>
            <w:r w:rsidRPr="00355C67">
              <w:rPr>
                <w:color w:val="000000"/>
                <w:sz w:val="16"/>
                <w:szCs w:val="16"/>
              </w:rPr>
              <w:t xml:space="preserve">.), </w:t>
            </w:r>
            <w:proofErr w:type="spellStart"/>
            <w:r w:rsidRPr="00355C67">
              <w:rPr>
                <w:color w:val="000000"/>
                <w:sz w:val="16"/>
                <w:szCs w:val="16"/>
              </w:rPr>
              <w:t>годы</w:t>
            </w:r>
            <w:proofErr w:type="spellEnd"/>
          </w:p>
        </w:tc>
        <w:tc>
          <w:tcPr>
            <w:tcW w:w="113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55C67" w:rsidRPr="00355C67" w:rsidRDefault="00355C67" w:rsidP="00287BDD">
            <w:pPr>
              <w:jc w:val="center"/>
              <w:rPr>
                <w:color w:val="000000"/>
                <w:sz w:val="16"/>
                <w:szCs w:val="16"/>
                <w:lang w:val="ru-RU"/>
              </w:rPr>
            </w:pPr>
            <w:proofErr w:type="gramStart"/>
            <w:r w:rsidRPr="00355C67">
              <w:rPr>
                <w:color w:val="000000"/>
                <w:sz w:val="16"/>
                <w:szCs w:val="16"/>
                <w:lang w:val="ru-RU"/>
              </w:rPr>
              <w:t>Ожидаемый результат от реализац</w:t>
            </w:r>
            <w:r w:rsidR="00287BDD">
              <w:rPr>
                <w:color w:val="000000"/>
                <w:sz w:val="16"/>
                <w:szCs w:val="16"/>
                <w:lang w:val="ru-RU"/>
              </w:rPr>
              <w:t xml:space="preserve">ии подпрограммного мероприятия </w:t>
            </w:r>
            <w:r w:rsidRPr="00355C67">
              <w:rPr>
                <w:color w:val="000000"/>
                <w:sz w:val="16"/>
                <w:szCs w:val="16"/>
                <w:lang w:val="ru-RU"/>
              </w:rPr>
              <w:t>(в натуральном выражении</w:t>
            </w:r>
            <w:proofErr w:type="gramEnd"/>
          </w:p>
        </w:tc>
      </w:tr>
      <w:tr w:rsidR="00355C67" w:rsidTr="00287BDD">
        <w:trPr>
          <w:trHeight w:val="945"/>
        </w:trPr>
        <w:tc>
          <w:tcPr>
            <w:tcW w:w="582" w:type="dxa"/>
            <w:vMerge/>
            <w:tcBorders>
              <w:top w:val="single" w:sz="4" w:space="0" w:color="auto"/>
              <w:left w:val="single" w:sz="4" w:space="0" w:color="auto"/>
              <w:bottom w:val="single" w:sz="4" w:space="0" w:color="auto"/>
              <w:right w:val="single" w:sz="4" w:space="0" w:color="auto"/>
            </w:tcBorders>
            <w:vAlign w:val="center"/>
            <w:hideMark/>
          </w:tcPr>
          <w:p w:rsidR="00355C67" w:rsidRPr="00355C67" w:rsidRDefault="00355C67">
            <w:pPr>
              <w:rPr>
                <w:color w:val="000000"/>
                <w:sz w:val="16"/>
                <w:szCs w:val="16"/>
                <w:lang w:val="ru-RU"/>
              </w:rPr>
            </w:pPr>
          </w:p>
        </w:tc>
        <w:tc>
          <w:tcPr>
            <w:tcW w:w="1545" w:type="dxa"/>
            <w:vMerge/>
            <w:tcBorders>
              <w:top w:val="single" w:sz="4" w:space="0" w:color="auto"/>
              <w:left w:val="single" w:sz="4" w:space="0" w:color="auto"/>
              <w:bottom w:val="single" w:sz="4" w:space="0" w:color="000000"/>
              <w:right w:val="single" w:sz="4" w:space="0" w:color="auto"/>
            </w:tcBorders>
            <w:vAlign w:val="center"/>
            <w:hideMark/>
          </w:tcPr>
          <w:p w:rsidR="00355C67" w:rsidRPr="00355C67" w:rsidRDefault="00355C67">
            <w:pPr>
              <w:rPr>
                <w:color w:val="000000"/>
                <w:sz w:val="16"/>
                <w:szCs w:val="16"/>
                <w:lang w:val="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55C67" w:rsidRPr="00355C67" w:rsidRDefault="00355C67">
            <w:pPr>
              <w:rPr>
                <w:color w:val="000000"/>
                <w:sz w:val="16"/>
                <w:szCs w:val="16"/>
                <w:lang w:val="ru-RU"/>
              </w:rPr>
            </w:pPr>
          </w:p>
        </w:tc>
        <w:tc>
          <w:tcPr>
            <w:tcW w:w="708" w:type="dxa"/>
            <w:tcBorders>
              <w:top w:val="nil"/>
              <w:left w:val="nil"/>
              <w:bottom w:val="single" w:sz="4" w:space="0" w:color="auto"/>
              <w:right w:val="single" w:sz="4" w:space="0" w:color="auto"/>
            </w:tcBorders>
            <w:shd w:val="clear" w:color="auto" w:fill="auto"/>
            <w:hideMark/>
          </w:tcPr>
          <w:p w:rsidR="00355C67" w:rsidRPr="00355C67" w:rsidRDefault="00355C67">
            <w:pPr>
              <w:jc w:val="center"/>
              <w:rPr>
                <w:color w:val="000000"/>
                <w:sz w:val="16"/>
                <w:szCs w:val="16"/>
              </w:rPr>
            </w:pPr>
            <w:r w:rsidRPr="00355C67">
              <w:rPr>
                <w:color w:val="000000"/>
                <w:sz w:val="16"/>
                <w:szCs w:val="16"/>
              </w:rPr>
              <w:t>ГРБС</w:t>
            </w:r>
          </w:p>
        </w:tc>
        <w:tc>
          <w:tcPr>
            <w:tcW w:w="709" w:type="dxa"/>
            <w:tcBorders>
              <w:top w:val="nil"/>
              <w:left w:val="nil"/>
              <w:bottom w:val="single" w:sz="4" w:space="0" w:color="auto"/>
              <w:right w:val="single" w:sz="4" w:space="0" w:color="auto"/>
            </w:tcBorders>
            <w:shd w:val="clear" w:color="auto" w:fill="auto"/>
            <w:hideMark/>
          </w:tcPr>
          <w:p w:rsidR="00355C67" w:rsidRPr="00355C67" w:rsidRDefault="00355C67">
            <w:pPr>
              <w:jc w:val="center"/>
              <w:rPr>
                <w:color w:val="000000"/>
                <w:sz w:val="16"/>
                <w:szCs w:val="16"/>
              </w:rPr>
            </w:pPr>
            <w:proofErr w:type="spellStart"/>
            <w:r w:rsidRPr="00355C67">
              <w:rPr>
                <w:color w:val="000000"/>
                <w:sz w:val="16"/>
                <w:szCs w:val="16"/>
              </w:rPr>
              <w:t>РзПр</w:t>
            </w:r>
            <w:proofErr w:type="spellEnd"/>
          </w:p>
        </w:tc>
        <w:tc>
          <w:tcPr>
            <w:tcW w:w="1701" w:type="dxa"/>
            <w:gridSpan w:val="3"/>
            <w:tcBorders>
              <w:top w:val="single" w:sz="4" w:space="0" w:color="auto"/>
              <w:left w:val="nil"/>
              <w:bottom w:val="single" w:sz="4" w:space="0" w:color="auto"/>
              <w:right w:val="single" w:sz="4" w:space="0" w:color="000000"/>
            </w:tcBorders>
            <w:shd w:val="clear" w:color="auto" w:fill="auto"/>
            <w:hideMark/>
          </w:tcPr>
          <w:p w:rsidR="00355C67" w:rsidRPr="00355C67" w:rsidRDefault="00355C67">
            <w:pPr>
              <w:jc w:val="center"/>
              <w:rPr>
                <w:color w:val="000000"/>
                <w:sz w:val="16"/>
                <w:szCs w:val="16"/>
              </w:rPr>
            </w:pPr>
            <w:r w:rsidRPr="00355C67">
              <w:rPr>
                <w:color w:val="000000"/>
                <w:sz w:val="16"/>
                <w:szCs w:val="16"/>
              </w:rPr>
              <w:t>ЦСР</w:t>
            </w:r>
          </w:p>
        </w:tc>
        <w:tc>
          <w:tcPr>
            <w:tcW w:w="709" w:type="dxa"/>
            <w:tcBorders>
              <w:top w:val="nil"/>
              <w:left w:val="nil"/>
              <w:bottom w:val="single" w:sz="4" w:space="0" w:color="auto"/>
              <w:right w:val="single" w:sz="4" w:space="0" w:color="auto"/>
            </w:tcBorders>
            <w:shd w:val="clear" w:color="auto" w:fill="auto"/>
            <w:hideMark/>
          </w:tcPr>
          <w:p w:rsidR="00355C67" w:rsidRPr="00355C67" w:rsidRDefault="00355C67">
            <w:pPr>
              <w:jc w:val="center"/>
              <w:rPr>
                <w:color w:val="000000"/>
                <w:sz w:val="16"/>
                <w:szCs w:val="16"/>
              </w:rPr>
            </w:pPr>
            <w:r w:rsidRPr="00355C67">
              <w:rPr>
                <w:color w:val="000000"/>
                <w:sz w:val="16"/>
                <w:szCs w:val="16"/>
              </w:rPr>
              <w:t>ВР</w:t>
            </w:r>
          </w:p>
        </w:tc>
        <w:tc>
          <w:tcPr>
            <w:tcW w:w="709" w:type="dxa"/>
            <w:tcBorders>
              <w:top w:val="nil"/>
              <w:left w:val="nil"/>
              <w:bottom w:val="single" w:sz="4" w:space="0" w:color="auto"/>
              <w:right w:val="single" w:sz="4" w:space="0" w:color="auto"/>
            </w:tcBorders>
            <w:shd w:val="clear" w:color="auto" w:fill="auto"/>
            <w:hideMark/>
          </w:tcPr>
          <w:p w:rsidR="00355C67" w:rsidRPr="00355C67" w:rsidRDefault="00355C67">
            <w:pPr>
              <w:jc w:val="center"/>
              <w:rPr>
                <w:color w:val="000000"/>
                <w:sz w:val="16"/>
                <w:szCs w:val="16"/>
              </w:rPr>
            </w:pPr>
            <w:r w:rsidRPr="00355C67">
              <w:rPr>
                <w:color w:val="000000"/>
                <w:sz w:val="16"/>
                <w:szCs w:val="16"/>
              </w:rPr>
              <w:t xml:space="preserve">2014 </w:t>
            </w:r>
            <w:proofErr w:type="spellStart"/>
            <w:r w:rsidRPr="00355C67">
              <w:rPr>
                <w:color w:val="000000"/>
                <w:sz w:val="16"/>
                <w:szCs w:val="16"/>
              </w:rPr>
              <w:t>год</w:t>
            </w:r>
            <w:proofErr w:type="spellEnd"/>
          </w:p>
        </w:tc>
        <w:tc>
          <w:tcPr>
            <w:tcW w:w="567" w:type="dxa"/>
            <w:tcBorders>
              <w:top w:val="nil"/>
              <w:left w:val="nil"/>
              <w:bottom w:val="single" w:sz="4" w:space="0" w:color="auto"/>
              <w:right w:val="single" w:sz="4" w:space="0" w:color="auto"/>
            </w:tcBorders>
            <w:shd w:val="clear" w:color="auto" w:fill="auto"/>
            <w:hideMark/>
          </w:tcPr>
          <w:p w:rsidR="00355C67" w:rsidRPr="00355C67" w:rsidRDefault="00355C67">
            <w:pPr>
              <w:jc w:val="center"/>
              <w:rPr>
                <w:color w:val="000000"/>
                <w:sz w:val="16"/>
                <w:szCs w:val="16"/>
              </w:rPr>
            </w:pPr>
            <w:r w:rsidRPr="00355C67">
              <w:rPr>
                <w:color w:val="000000"/>
                <w:sz w:val="16"/>
                <w:szCs w:val="16"/>
              </w:rPr>
              <w:t xml:space="preserve">2015 </w:t>
            </w:r>
            <w:proofErr w:type="spellStart"/>
            <w:r w:rsidRPr="00355C67">
              <w:rPr>
                <w:color w:val="000000"/>
                <w:sz w:val="16"/>
                <w:szCs w:val="16"/>
              </w:rPr>
              <w:t>год</w:t>
            </w:r>
            <w:proofErr w:type="spellEnd"/>
          </w:p>
        </w:tc>
        <w:tc>
          <w:tcPr>
            <w:tcW w:w="1058" w:type="dxa"/>
            <w:gridSpan w:val="2"/>
            <w:tcBorders>
              <w:top w:val="nil"/>
              <w:left w:val="nil"/>
              <w:bottom w:val="single" w:sz="4" w:space="0" w:color="auto"/>
              <w:right w:val="single" w:sz="4" w:space="0" w:color="auto"/>
            </w:tcBorders>
            <w:shd w:val="clear" w:color="auto" w:fill="auto"/>
            <w:hideMark/>
          </w:tcPr>
          <w:p w:rsidR="00355C67" w:rsidRPr="00355C67" w:rsidRDefault="00355C67">
            <w:pPr>
              <w:jc w:val="center"/>
              <w:rPr>
                <w:color w:val="000000"/>
                <w:sz w:val="16"/>
                <w:szCs w:val="16"/>
              </w:rPr>
            </w:pPr>
            <w:r w:rsidRPr="00355C67">
              <w:rPr>
                <w:color w:val="000000"/>
                <w:sz w:val="16"/>
                <w:szCs w:val="16"/>
              </w:rPr>
              <w:t xml:space="preserve">ЦСР </w:t>
            </w:r>
            <w:proofErr w:type="spellStart"/>
            <w:r w:rsidRPr="00355C67">
              <w:rPr>
                <w:color w:val="000000"/>
                <w:sz w:val="16"/>
                <w:szCs w:val="16"/>
              </w:rPr>
              <w:t>на</w:t>
            </w:r>
            <w:proofErr w:type="spellEnd"/>
            <w:r w:rsidRPr="00355C67">
              <w:rPr>
                <w:color w:val="000000"/>
                <w:sz w:val="16"/>
                <w:szCs w:val="16"/>
              </w:rPr>
              <w:t xml:space="preserve"> 2016 </w:t>
            </w:r>
          </w:p>
        </w:tc>
        <w:tc>
          <w:tcPr>
            <w:tcW w:w="844" w:type="dxa"/>
            <w:tcBorders>
              <w:top w:val="nil"/>
              <w:left w:val="nil"/>
              <w:bottom w:val="single" w:sz="4" w:space="0" w:color="auto"/>
              <w:right w:val="single" w:sz="4" w:space="0" w:color="auto"/>
            </w:tcBorders>
            <w:shd w:val="clear" w:color="auto" w:fill="auto"/>
            <w:hideMark/>
          </w:tcPr>
          <w:p w:rsidR="00355C67" w:rsidRPr="00355C67" w:rsidRDefault="00355C67">
            <w:pPr>
              <w:jc w:val="center"/>
              <w:rPr>
                <w:color w:val="000000"/>
                <w:sz w:val="16"/>
                <w:szCs w:val="16"/>
              </w:rPr>
            </w:pPr>
            <w:r w:rsidRPr="00355C67">
              <w:rPr>
                <w:color w:val="000000"/>
                <w:sz w:val="16"/>
                <w:szCs w:val="16"/>
              </w:rPr>
              <w:t xml:space="preserve">2016 </w:t>
            </w:r>
            <w:proofErr w:type="spellStart"/>
            <w:r w:rsidRPr="00355C67">
              <w:rPr>
                <w:color w:val="000000"/>
                <w:sz w:val="16"/>
                <w:szCs w:val="16"/>
              </w:rPr>
              <w:t>год</w:t>
            </w:r>
            <w:proofErr w:type="spellEnd"/>
          </w:p>
        </w:tc>
        <w:tc>
          <w:tcPr>
            <w:tcW w:w="850" w:type="dxa"/>
            <w:tcBorders>
              <w:top w:val="nil"/>
              <w:left w:val="nil"/>
              <w:bottom w:val="single" w:sz="4" w:space="0" w:color="auto"/>
              <w:right w:val="single" w:sz="4" w:space="0" w:color="auto"/>
            </w:tcBorders>
            <w:shd w:val="clear" w:color="auto" w:fill="auto"/>
            <w:hideMark/>
          </w:tcPr>
          <w:p w:rsidR="00355C67" w:rsidRPr="00355C67" w:rsidRDefault="00355C67">
            <w:pPr>
              <w:jc w:val="center"/>
              <w:rPr>
                <w:color w:val="000000"/>
                <w:sz w:val="16"/>
                <w:szCs w:val="16"/>
              </w:rPr>
            </w:pPr>
            <w:r w:rsidRPr="00355C67">
              <w:rPr>
                <w:color w:val="000000"/>
                <w:sz w:val="16"/>
                <w:szCs w:val="16"/>
              </w:rPr>
              <w:t xml:space="preserve">2017 </w:t>
            </w:r>
            <w:proofErr w:type="spellStart"/>
            <w:r w:rsidRPr="00355C67">
              <w:rPr>
                <w:color w:val="000000"/>
                <w:sz w:val="16"/>
                <w:szCs w:val="16"/>
              </w:rPr>
              <w:t>год</w:t>
            </w:r>
            <w:proofErr w:type="spellEnd"/>
          </w:p>
        </w:tc>
        <w:tc>
          <w:tcPr>
            <w:tcW w:w="760" w:type="dxa"/>
            <w:tcBorders>
              <w:top w:val="nil"/>
              <w:left w:val="nil"/>
              <w:bottom w:val="single" w:sz="4" w:space="0" w:color="auto"/>
              <w:right w:val="single" w:sz="4" w:space="0" w:color="auto"/>
            </w:tcBorders>
            <w:shd w:val="clear" w:color="auto" w:fill="auto"/>
            <w:hideMark/>
          </w:tcPr>
          <w:p w:rsidR="00355C67" w:rsidRPr="00355C67" w:rsidRDefault="00355C67">
            <w:pPr>
              <w:jc w:val="center"/>
              <w:rPr>
                <w:color w:val="000000"/>
                <w:sz w:val="16"/>
                <w:szCs w:val="16"/>
              </w:rPr>
            </w:pPr>
            <w:r w:rsidRPr="00355C67">
              <w:rPr>
                <w:color w:val="000000"/>
                <w:sz w:val="16"/>
                <w:szCs w:val="16"/>
              </w:rPr>
              <w:t xml:space="preserve">2018 </w:t>
            </w:r>
            <w:proofErr w:type="spellStart"/>
            <w:r w:rsidRPr="00355C67">
              <w:rPr>
                <w:color w:val="000000"/>
                <w:sz w:val="16"/>
                <w:szCs w:val="16"/>
              </w:rPr>
              <w:t>год</w:t>
            </w:r>
            <w:proofErr w:type="spellEnd"/>
          </w:p>
        </w:tc>
        <w:tc>
          <w:tcPr>
            <w:tcW w:w="709" w:type="dxa"/>
            <w:tcBorders>
              <w:top w:val="nil"/>
              <w:left w:val="nil"/>
              <w:bottom w:val="single" w:sz="4" w:space="0" w:color="auto"/>
              <w:right w:val="single" w:sz="4" w:space="0" w:color="auto"/>
            </w:tcBorders>
            <w:shd w:val="clear" w:color="auto" w:fill="auto"/>
            <w:hideMark/>
          </w:tcPr>
          <w:p w:rsidR="00355C67" w:rsidRPr="00355C67" w:rsidRDefault="00355C67">
            <w:pPr>
              <w:jc w:val="center"/>
              <w:rPr>
                <w:color w:val="000000"/>
                <w:sz w:val="16"/>
                <w:szCs w:val="16"/>
              </w:rPr>
            </w:pPr>
            <w:r w:rsidRPr="00355C67">
              <w:rPr>
                <w:color w:val="000000"/>
                <w:sz w:val="16"/>
                <w:szCs w:val="16"/>
              </w:rPr>
              <w:t xml:space="preserve">2019 </w:t>
            </w:r>
            <w:proofErr w:type="spellStart"/>
            <w:r w:rsidRPr="00355C67">
              <w:rPr>
                <w:color w:val="000000"/>
                <w:sz w:val="16"/>
                <w:szCs w:val="16"/>
              </w:rPr>
              <w:t>год</w:t>
            </w:r>
            <w:proofErr w:type="spellEnd"/>
          </w:p>
        </w:tc>
        <w:tc>
          <w:tcPr>
            <w:tcW w:w="709" w:type="dxa"/>
            <w:tcBorders>
              <w:top w:val="nil"/>
              <w:left w:val="nil"/>
              <w:bottom w:val="single" w:sz="4" w:space="0" w:color="auto"/>
              <w:right w:val="single" w:sz="4" w:space="0" w:color="auto"/>
            </w:tcBorders>
            <w:shd w:val="clear" w:color="auto" w:fill="auto"/>
            <w:hideMark/>
          </w:tcPr>
          <w:p w:rsidR="00355C67" w:rsidRPr="00355C67" w:rsidRDefault="00355C67">
            <w:pPr>
              <w:jc w:val="center"/>
              <w:rPr>
                <w:color w:val="000000"/>
                <w:sz w:val="16"/>
                <w:szCs w:val="16"/>
              </w:rPr>
            </w:pPr>
            <w:r w:rsidRPr="00355C67">
              <w:rPr>
                <w:color w:val="000000"/>
                <w:sz w:val="16"/>
                <w:szCs w:val="16"/>
              </w:rPr>
              <w:t xml:space="preserve">2020 </w:t>
            </w:r>
            <w:proofErr w:type="spellStart"/>
            <w:r w:rsidRPr="00355C67">
              <w:rPr>
                <w:color w:val="000000"/>
                <w:sz w:val="16"/>
                <w:szCs w:val="16"/>
              </w:rPr>
              <w:t>год</w:t>
            </w:r>
            <w:proofErr w:type="spellEnd"/>
          </w:p>
        </w:tc>
        <w:tc>
          <w:tcPr>
            <w:tcW w:w="741" w:type="dxa"/>
            <w:tcBorders>
              <w:top w:val="nil"/>
              <w:left w:val="nil"/>
              <w:bottom w:val="single" w:sz="4" w:space="0" w:color="auto"/>
              <w:right w:val="single" w:sz="4" w:space="0" w:color="auto"/>
            </w:tcBorders>
            <w:shd w:val="clear" w:color="auto" w:fill="auto"/>
            <w:hideMark/>
          </w:tcPr>
          <w:p w:rsidR="00355C67" w:rsidRPr="00355C67" w:rsidRDefault="00355C67">
            <w:pPr>
              <w:jc w:val="center"/>
              <w:rPr>
                <w:color w:val="000000"/>
                <w:sz w:val="16"/>
                <w:szCs w:val="16"/>
              </w:rPr>
            </w:pPr>
            <w:proofErr w:type="spellStart"/>
            <w:r w:rsidRPr="00355C67">
              <w:rPr>
                <w:color w:val="000000"/>
                <w:sz w:val="16"/>
                <w:szCs w:val="16"/>
              </w:rPr>
              <w:t>Итого</w:t>
            </w:r>
            <w:proofErr w:type="spellEnd"/>
            <w:r w:rsidRPr="00355C67">
              <w:rPr>
                <w:color w:val="000000"/>
                <w:sz w:val="16"/>
                <w:szCs w:val="16"/>
              </w:rPr>
              <w:t xml:space="preserve"> </w:t>
            </w:r>
            <w:proofErr w:type="spellStart"/>
            <w:r w:rsidRPr="00355C67">
              <w:rPr>
                <w:color w:val="000000"/>
                <w:sz w:val="16"/>
                <w:szCs w:val="16"/>
              </w:rPr>
              <w:t>на</w:t>
            </w:r>
            <w:proofErr w:type="spellEnd"/>
            <w:r w:rsidRPr="00355C67">
              <w:rPr>
                <w:color w:val="000000"/>
                <w:sz w:val="16"/>
                <w:szCs w:val="16"/>
              </w:rPr>
              <w:t xml:space="preserve"> 2014 -2020 </w:t>
            </w:r>
            <w:proofErr w:type="spellStart"/>
            <w:r w:rsidRPr="00355C67">
              <w:rPr>
                <w:color w:val="000000"/>
                <w:sz w:val="16"/>
                <w:szCs w:val="16"/>
              </w:rPr>
              <w:t>годы</w:t>
            </w:r>
            <w:proofErr w:type="spellEnd"/>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355C67" w:rsidRPr="00355C67" w:rsidRDefault="00355C67">
            <w:pPr>
              <w:rPr>
                <w:color w:val="000000"/>
                <w:sz w:val="16"/>
                <w:szCs w:val="16"/>
              </w:rPr>
            </w:pPr>
          </w:p>
        </w:tc>
      </w:tr>
      <w:tr w:rsidR="00355C67" w:rsidRPr="00382336" w:rsidTr="00287BDD">
        <w:trPr>
          <w:trHeight w:val="205"/>
        </w:trPr>
        <w:tc>
          <w:tcPr>
            <w:tcW w:w="582" w:type="dxa"/>
            <w:tcBorders>
              <w:top w:val="nil"/>
              <w:left w:val="single" w:sz="4" w:space="0" w:color="auto"/>
              <w:bottom w:val="single" w:sz="4" w:space="0" w:color="auto"/>
              <w:right w:val="single" w:sz="4" w:space="0" w:color="auto"/>
            </w:tcBorders>
            <w:shd w:val="clear" w:color="auto" w:fill="auto"/>
            <w:hideMark/>
          </w:tcPr>
          <w:p w:rsidR="00355C67" w:rsidRPr="00355C67" w:rsidRDefault="00355C67">
            <w:pPr>
              <w:jc w:val="center"/>
              <w:rPr>
                <w:color w:val="000000"/>
                <w:sz w:val="16"/>
                <w:szCs w:val="16"/>
              </w:rPr>
            </w:pPr>
            <w:r w:rsidRPr="00355C67">
              <w:rPr>
                <w:color w:val="000000"/>
                <w:sz w:val="16"/>
                <w:szCs w:val="16"/>
              </w:rPr>
              <w:t> </w:t>
            </w:r>
          </w:p>
        </w:tc>
        <w:tc>
          <w:tcPr>
            <w:tcW w:w="13311" w:type="dxa"/>
            <w:gridSpan w:val="18"/>
            <w:tcBorders>
              <w:top w:val="single" w:sz="4" w:space="0" w:color="auto"/>
              <w:left w:val="nil"/>
              <w:bottom w:val="single" w:sz="4" w:space="0" w:color="auto"/>
              <w:right w:val="single" w:sz="4" w:space="0" w:color="000000"/>
            </w:tcBorders>
            <w:shd w:val="clear" w:color="auto" w:fill="auto"/>
            <w:hideMark/>
          </w:tcPr>
          <w:p w:rsidR="00355C67" w:rsidRPr="00355C67" w:rsidRDefault="00355C67">
            <w:pPr>
              <w:rPr>
                <w:color w:val="000000"/>
                <w:sz w:val="16"/>
                <w:szCs w:val="16"/>
                <w:lang w:val="ru-RU"/>
              </w:rPr>
            </w:pPr>
            <w:r w:rsidRPr="00355C67">
              <w:rPr>
                <w:color w:val="000000"/>
                <w:sz w:val="16"/>
                <w:szCs w:val="16"/>
                <w:lang w:val="ru-RU"/>
              </w:rPr>
              <w:t xml:space="preserve">Цель. Повышение безопасности дорожного движения в муниципальном образовании поселок </w:t>
            </w:r>
            <w:proofErr w:type="gramStart"/>
            <w:r w:rsidRPr="00355C67">
              <w:rPr>
                <w:color w:val="000000"/>
                <w:sz w:val="16"/>
                <w:szCs w:val="16"/>
                <w:lang w:val="ru-RU"/>
              </w:rPr>
              <w:t>Большая</w:t>
            </w:r>
            <w:proofErr w:type="gramEnd"/>
            <w:r w:rsidRPr="00355C67">
              <w:rPr>
                <w:color w:val="000000"/>
                <w:sz w:val="16"/>
                <w:szCs w:val="16"/>
                <w:lang w:val="ru-RU"/>
              </w:rPr>
              <w:t xml:space="preserve"> Ирба</w:t>
            </w:r>
          </w:p>
        </w:tc>
        <w:tc>
          <w:tcPr>
            <w:tcW w:w="1133" w:type="dxa"/>
            <w:tcBorders>
              <w:top w:val="nil"/>
              <w:left w:val="nil"/>
              <w:bottom w:val="single" w:sz="4" w:space="0" w:color="auto"/>
              <w:right w:val="single" w:sz="4" w:space="0" w:color="auto"/>
            </w:tcBorders>
            <w:shd w:val="clear" w:color="auto" w:fill="auto"/>
            <w:hideMark/>
          </w:tcPr>
          <w:p w:rsidR="00355C67" w:rsidRPr="00355C67" w:rsidRDefault="00355C67">
            <w:pPr>
              <w:jc w:val="center"/>
              <w:rPr>
                <w:color w:val="000000"/>
                <w:sz w:val="16"/>
                <w:szCs w:val="16"/>
                <w:lang w:val="ru-RU"/>
              </w:rPr>
            </w:pPr>
            <w:r w:rsidRPr="00355C67">
              <w:rPr>
                <w:color w:val="000000"/>
                <w:sz w:val="16"/>
                <w:szCs w:val="16"/>
              </w:rPr>
              <w:t> </w:t>
            </w:r>
          </w:p>
        </w:tc>
      </w:tr>
      <w:tr w:rsidR="00355C67" w:rsidRPr="00382336" w:rsidTr="00287BDD">
        <w:trPr>
          <w:trHeight w:val="311"/>
        </w:trPr>
        <w:tc>
          <w:tcPr>
            <w:tcW w:w="582" w:type="dxa"/>
            <w:tcBorders>
              <w:top w:val="nil"/>
              <w:left w:val="single" w:sz="4" w:space="0" w:color="auto"/>
              <w:bottom w:val="single" w:sz="4" w:space="0" w:color="auto"/>
              <w:right w:val="single" w:sz="4" w:space="0" w:color="auto"/>
            </w:tcBorders>
            <w:shd w:val="clear" w:color="auto" w:fill="auto"/>
            <w:hideMark/>
          </w:tcPr>
          <w:p w:rsidR="00355C67" w:rsidRPr="00355C67" w:rsidRDefault="00355C67">
            <w:pPr>
              <w:jc w:val="center"/>
              <w:rPr>
                <w:color w:val="000000"/>
                <w:sz w:val="16"/>
                <w:szCs w:val="16"/>
                <w:lang w:val="ru-RU"/>
              </w:rPr>
            </w:pPr>
            <w:r w:rsidRPr="00355C67">
              <w:rPr>
                <w:color w:val="000000"/>
                <w:sz w:val="16"/>
                <w:szCs w:val="16"/>
              </w:rPr>
              <w:t> </w:t>
            </w:r>
          </w:p>
        </w:tc>
        <w:tc>
          <w:tcPr>
            <w:tcW w:w="13311" w:type="dxa"/>
            <w:gridSpan w:val="18"/>
            <w:tcBorders>
              <w:top w:val="single" w:sz="4" w:space="0" w:color="auto"/>
              <w:left w:val="nil"/>
              <w:bottom w:val="single" w:sz="4" w:space="0" w:color="auto"/>
              <w:right w:val="single" w:sz="4" w:space="0" w:color="000000"/>
            </w:tcBorders>
            <w:shd w:val="clear" w:color="auto" w:fill="auto"/>
            <w:hideMark/>
          </w:tcPr>
          <w:p w:rsidR="00355C67" w:rsidRPr="00355C67" w:rsidRDefault="00355C67">
            <w:pPr>
              <w:spacing w:after="240"/>
              <w:rPr>
                <w:color w:val="000000"/>
                <w:sz w:val="16"/>
                <w:szCs w:val="16"/>
                <w:lang w:val="ru-RU"/>
              </w:rPr>
            </w:pPr>
            <w:r w:rsidRPr="00355C67">
              <w:rPr>
                <w:color w:val="000000"/>
                <w:sz w:val="16"/>
                <w:szCs w:val="16"/>
                <w:lang w:val="ru-RU"/>
              </w:rPr>
              <w:t>Задача 1. Текущий ремонт и содержание асфальтобетонного, гравийного и щебеночного покрытия автодорог поселка</w:t>
            </w:r>
          </w:p>
        </w:tc>
        <w:tc>
          <w:tcPr>
            <w:tcW w:w="1133" w:type="dxa"/>
            <w:tcBorders>
              <w:top w:val="nil"/>
              <w:left w:val="nil"/>
              <w:bottom w:val="single" w:sz="4" w:space="0" w:color="auto"/>
              <w:right w:val="single" w:sz="4" w:space="0" w:color="auto"/>
            </w:tcBorders>
            <w:shd w:val="clear" w:color="auto" w:fill="auto"/>
            <w:hideMark/>
          </w:tcPr>
          <w:p w:rsidR="00355C67" w:rsidRPr="00355C67" w:rsidRDefault="00355C67">
            <w:pPr>
              <w:jc w:val="center"/>
              <w:rPr>
                <w:color w:val="000000"/>
                <w:sz w:val="16"/>
                <w:szCs w:val="16"/>
                <w:lang w:val="ru-RU"/>
              </w:rPr>
            </w:pPr>
            <w:r w:rsidRPr="00355C67">
              <w:rPr>
                <w:color w:val="000000"/>
                <w:sz w:val="16"/>
                <w:szCs w:val="16"/>
              </w:rPr>
              <w:t> </w:t>
            </w:r>
          </w:p>
        </w:tc>
      </w:tr>
      <w:tr w:rsidR="007424A2" w:rsidRPr="00382336" w:rsidTr="00287BDD">
        <w:trPr>
          <w:trHeight w:val="800"/>
        </w:trPr>
        <w:tc>
          <w:tcPr>
            <w:tcW w:w="582" w:type="dxa"/>
            <w:tcBorders>
              <w:top w:val="nil"/>
              <w:left w:val="single" w:sz="4" w:space="0" w:color="auto"/>
              <w:bottom w:val="nil"/>
              <w:right w:val="single" w:sz="4" w:space="0" w:color="auto"/>
            </w:tcBorders>
            <w:shd w:val="clear" w:color="auto" w:fill="auto"/>
            <w:hideMark/>
          </w:tcPr>
          <w:p w:rsidR="007424A2" w:rsidRPr="00355C67" w:rsidRDefault="007424A2">
            <w:pPr>
              <w:jc w:val="center"/>
              <w:rPr>
                <w:color w:val="000000"/>
                <w:sz w:val="16"/>
                <w:szCs w:val="16"/>
              </w:rPr>
            </w:pPr>
            <w:r w:rsidRPr="00355C67">
              <w:rPr>
                <w:color w:val="000000"/>
                <w:sz w:val="16"/>
                <w:szCs w:val="16"/>
              </w:rPr>
              <w:t>1</w:t>
            </w:r>
          </w:p>
        </w:tc>
        <w:tc>
          <w:tcPr>
            <w:tcW w:w="1545" w:type="dxa"/>
            <w:tcBorders>
              <w:top w:val="nil"/>
              <w:left w:val="nil"/>
              <w:bottom w:val="nil"/>
              <w:right w:val="single" w:sz="4" w:space="0" w:color="auto"/>
            </w:tcBorders>
            <w:shd w:val="clear" w:color="auto" w:fill="auto"/>
            <w:hideMark/>
          </w:tcPr>
          <w:p w:rsidR="007424A2" w:rsidRPr="00355C67" w:rsidRDefault="007424A2">
            <w:pPr>
              <w:rPr>
                <w:color w:val="000000"/>
                <w:sz w:val="16"/>
                <w:szCs w:val="16"/>
                <w:lang w:val="ru-RU"/>
              </w:rPr>
            </w:pPr>
            <w:r w:rsidRPr="00355C67">
              <w:rPr>
                <w:color w:val="000000"/>
                <w:sz w:val="16"/>
                <w:szCs w:val="16"/>
                <w:lang w:val="ru-RU"/>
              </w:rPr>
              <w:t>Содержание дорог в зимний период</w:t>
            </w:r>
          </w:p>
        </w:tc>
        <w:tc>
          <w:tcPr>
            <w:tcW w:w="992" w:type="dxa"/>
            <w:tcBorders>
              <w:top w:val="nil"/>
              <w:left w:val="nil"/>
              <w:bottom w:val="single" w:sz="4" w:space="0" w:color="auto"/>
              <w:right w:val="single" w:sz="4" w:space="0" w:color="auto"/>
            </w:tcBorders>
            <w:shd w:val="clear" w:color="auto" w:fill="auto"/>
            <w:hideMark/>
          </w:tcPr>
          <w:p w:rsidR="007424A2" w:rsidRPr="00355C67" w:rsidRDefault="007424A2">
            <w:pPr>
              <w:rPr>
                <w:color w:val="000000"/>
                <w:sz w:val="16"/>
                <w:szCs w:val="16"/>
              </w:rPr>
            </w:pPr>
            <w:r w:rsidRPr="00355C67">
              <w:rPr>
                <w:color w:val="000000"/>
                <w:sz w:val="16"/>
                <w:szCs w:val="16"/>
              </w:rPr>
              <w:t>Администрация поселка Большая Ирба</w:t>
            </w:r>
          </w:p>
        </w:tc>
        <w:tc>
          <w:tcPr>
            <w:tcW w:w="708" w:type="dxa"/>
            <w:tcBorders>
              <w:top w:val="nil"/>
              <w:left w:val="nil"/>
              <w:bottom w:val="single" w:sz="4" w:space="0" w:color="auto"/>
              <w:right w:val="single" w:sz="4" w:space="0" w:color="auto"/>
            </w:tcBorders>
            <w:shd w:val="clear" w:color="auto" w:fill="auto"/>
            <w:hideMark/>
          </w:tcPr>
          <w:p w:rsidR="007424A2" w:rsidRPr="00355C67" w:rsidRDefault="007424A2">
            <w:pPr>
              <w:jc w:val="center"/>
              <w:rPr>
                <w:color w:val="000000"/>
                <w:sz w:val="16"/>
                <w:szCs w:val="16"/>
              </w:rPr>
            </w:pPr>
            <w:r w:rsidRPr="00355C67">
              <w:rPr>
                <w:color w:val="000000"/>
                <w:sz w:val="16"/>
                <w:szCs w:val="16"/>
              </w:rPr>
              <w:t>552</w:t>
            </w:r>
          </w:p>
        </w:tc>
        <w:tc>
          <w:tcPr>
            <w:tcW w:w="709" w:type="dxa"/>
            <w:tcBorders>
              <w:top w:val="nil"/>
              <w:left w:val="nil"/>
              <w:bottom w:val="single" w:sz="4" w:space="0" w:color="auto"/>
              <w:right w:val="single" w:sz="4" w:space="0" w:color="auto"/>
            </w:tcBorders>
            <w:shd w:val="clear" w:color="auto" w:fill="auto"/>
            <w:hideMark/>
          </w:tcPr>
          <w:p w:rsidR="007424A2" w:rsidRPr="00355C67" w:rsidRDefault="007424A2">
            <w:pPr>
              <w:jc w:val="center"/>
              <w:rPr>
                <w:color w:val="000000"/>
                <w:sz w:val="16"/>
                <w:szCs w:val="16"/>
              </w:rPr>
            </w:pPr>
            <w:r w:rsidRPr="00355C67">
              <w:rPr>
                <w:color w:val="000000"/>
                <w:sz w:val="16"/>
                <w:szCs w:val="16"/>
              </w:rPr>
              <w:t>0409</w:t>
            </w:r>
          </w:p>
        </w:tc>
        <w:tc>
          <w:tcPr>
            <w:tcW w:w="567" w:type="dxa"/>
            <w:tcBorders>
              <w:top w:val="nil"/>
              <w:left w:val="nil"/>
              <w:bottom w:val="single" w:sz="4" w:space="0" w:color="auto"/>
              <w:right w:val="single" w:sz="4" w:space="0" w:color="auto"/>
            </w:tcBorders>
            <w:shd w:val="clear" w:color="auto" w:fill="auto"/>
            <w:hideMark/>
          </w:tcPr>
          <w:p w:rsidR="007424A2" w:rsidRPr="00355C67" w:rsidRDefault="007424A2">
            <w:pPr>
              <w:jc w:val="center"/>
              <w:rPr>
                <w:color w:val="000000"/>
                <w:sz w:val="16"/>
                <w:szCs w:val="16"/>
              </w:rPr>
            </w:pPr>
            <w:r w:rsidRPr="00355C67">
              <w:rPr>
                <w:color w:val="000000"/>
                <w:sz w:val="16"/>
                <w:szCs w:val="16"/>
              </w:rPr>
              <w:t>01</w:t>
            </w:r>
          </w:p>
        </w:tc>
        <w:tc>
          <w:tcPr>
            <w:tcW w:w="567" w:type="dxa"/>
            <w:tcBorders>
              <w:top w:val="nil"/>
              <w:left w:val="nil"/>
              <w:bottom w:val="single" w:sz="4" w:space="0" w:color="auto"/>
              <w:right w:val="single" w:sz="4" w:space="0" w:color="auto"/>
            </w:tcBorders>
            <w:shd w:val="clear" w:color="auto" w:fill="auto"/>
            <w:hideMark/>
          </w:tcPr>
          <w:p w:rsidR="007424A2" w:rsidRPr="00355C67" w:rsidRDefault="007424A2">
            <w:pPr>
              <w:jc w:val="center"/>
              <w:rPr>
                <w:color w:val="000000"/>
                <w:sz w:val="16"/>
                <w:szCs w:val="16"/>
              </w:rPr>
            </w:pPr>
            <w:r w:rsidRPr="00355C67">
              <w:rPr>
                <w:color w:val="000000"/>
                <w:sz w:val="16"/>
                <w:szCs w:val="16"/>
              </w:rPr>
              <w:t>6</w:t>
            </w:r>
          </w:p>
        </w:tc>
        <w:tc>
          <w:tcPr>
            <w:tcW w:w="567" w:type="dxa"/>
            <w:tcBorders>
              <w:top w:val="nil"/>
              <w:left w:val="nil"/>
              <w:bottom w:val="single" w:sz="4" w:space="0" w:color="auto"/>
              <w:right w:val="single" w:sz="4" w:space="0" w:color="auto"/>
            </w:tcBorders>
            <w:shd w:val="clear" w:color="auto" w:fill="auto"/>
            <w:hideMark/>
          </w:tcPr>
          <w:p w:rsidR="007424A2" w:rsidRPr="00355C67" w:rsidRDefault="007424A2">
            <w:pPr>
              <w:jc w:val="center"/>
              <w:rPr>
                <w:color w:val="000000"/>
                <w:sz w:val="16"/>
                <w:szCs w:val="16"/>
              </w:rPr>
            </w:pPr>
            <w:r w:rsidRPr="00355C67">
              <w:rPr>
                <w:color w:val="000000"/>
                <w:sz w:val="16"/>
                <w:szCs w:val="16"/>
              </w:rPr>
              <w:t>8203</w:t>
            </w:r>
          </w:p>
        </w:tc>
        <w:tc>
          <w:tcPr>
            <w:tcW w:w="709" w:type="dxa"/>
            <w:tcBorders>
              <w:top w:val="nil"/>
              <w:left w:val="nil"/>
              <w:bottom w:val="single" w:sz="4" w:space="0" w:color="auto"/>
              <w:right w:val="single" w:sz="4" w:space="0" w:color="auto"/>
            </w:tcBorders>
            <w:shd w:val="clear" w:color="auto" w:fill="auto"/>
            <w:hideMark/>
          </w:tcPr>
          <w:p w:rsidR="007424A2" w:rsidRPr="00355C67" w:rsidRDefault="007424A2">
            <w:pPr>
              <w:jc w:val="center"/>
              <w:rPr>
                <w:color w:val="000000"/>
                <w:sz w:val="16"/>
                <w:szCs w:val="16"/>
              </w:rPr>
            </w:pPr>
            <w:r w:rsidRPr="00355C67">
              <w:rPr>
                <w:color w:val="000000"/>
                <w:sz w:val="16"/>
                <w:szCs w:val="16"/>
              </w:rPr>
              <w:t>244</w:t>
            </w:r>
          </w:p>
        </w:tc>
        <w:tc>
          <w:tcPr>
            <w:tcW w:w="709" w:type="dxa"/>
            <w:tcBorders>
              <w:top w:val="nil"/>
              <w:left w:val="nil"/>
              <w:bottom w:val="single" w:sz="4" w:space="0" w:color="auto"/>
              <w:right w:val="single" w:sz="4" w:space="0" w:color="auto"/>
            </w:tcBorders>
            <w:shd w:val="clear" w:color="auto" w:fill="auto"/>
            <w:hideMark/>
          </w:tcPr>
          <w:p w:rsidR="007424A2" w:rsidRPr="00355C67" w:rsidRDefault="007424A2">
            <w:pPr>
              <w:jc w:val="right"/>
              <w:rPr>
                <w:color w:val="000000"/>
                <w:sz w:val="16"/>
                <w:szCs w:val="16"/>
              </w:rPr>
            </w:pPr>
            <w:r w:rsidRPr="00355C67">
              <w:rPr>
                <w:color w:val="000000"/>
                <w:sz w:val="16"/>
                <w:szCs w:val="16"/>
              </w:rPr>
              <w:t xml:space="preserve">34,24  </w:t>
            </w:r>
          </w:p>
        </w:tc>
        <w:tc>
          <w:tcPr>
            <w:tcW w:w="851" w:type="dxa"/>
            <w:gridSpan w:val="2"/>
            <w:tcBorders>
              <w:top w:val="nil"/>
              <w:left w:val="nil"/>
              <w:bottom w:val="single" w:sz="4" w:space="0" w:color="auto"/>
              <w:right w:val="single" w:sz="4" w:space="0" w:color="auto"/>
            </w:tcBorders>
            <w:shd w:val="clear" w:color="auto" w:fill="auto"/>
            <w:hideMark/>
          </w:tcPr>
          <w:p w:rsidR="007424A2" w:rsidRPr="00355C67" w:rsidRDefault="007424A2">
            <w:pPr>
              <w:jc w:val="right"/>
              <w:rPr>
                <w:color w:val="000000"/>
                <w:sz w:val="16"/>
                <w:szCs w:val="16"/>
              </w:rPr>
            </w:pPr>
            <w:r w:rsidRPr="00355C67">
              <w:rPr>
                <w:color w:val="000000"/>
                <w:sz w:val="16"/>
                <w:szCs w:val="16"/>
              </w:rPr>
              <w:t xml:space="preserve">71,43  </w:t>
            </w:r>
          </w:p>
        </w:tc>
        <w:tc>
          <w:tcPr>
            <w:tcW w:w="774" w:type="dxa"/>
            <w:tcBorders>
              <w:top w:val="nil"/>
              <w:left w:val="nil"/>
              <w:bottom w:val="single" w:sz="4" w:space="0" w:color="auto"/>
              <w:right w:val="single" w:sz="4" w:space="0" w:color="auto"/>
            </w:tcBorders>
            <w:shd w:val="clear" w:color="auto" w:fill="auto"/>
            <w:hideMark/>
          </w:tcPr>
          <w:p w:rsidR="007424A2" w:rsidRPr="00355C67" w:rsidRDefault="007424A2">
            <w:pPr>
              <w:jc w:val="center"/>
              <w:rPr>
                <w:color w:val="000000"/>
                <w:sz w:val="16"/>
                <w:szCs w:val="16"/>
              </w:rPr>
            </w:pPr>
            <w:r w:rsidRPr="00355C67">
              <w:rPr>
                <w:color w:val="000000"/>
                <w:sz w:val="16"/>
                <w:szCs w:val="16"/>
              </w:rPr>
              <w:t>0160082030</w:t>
            </w:r>
          </w:p>
        </w:tc>
        <w:tc>
          <w:tcPr>
            <w:tcW w:w="844" w:type="dxa"/>
            <w:tcBorders>
              <w:top w:val="nil"/>
              <w:left w:val="nil"/>
              <w:bottom w:val="single" w:sz="4" w:space="0" w:color="auto"/>
              <w:right w:val="single" w:sz="4" w:space="0" w:color="auto"/>
            </w:tcBorders>
            <w:shd w:val="clear" w:color="auto" w:fill="auto"/>
            <w:vAlign w:val="center"/>
            <w:hideMark/>
          </w:tcPr>
          <w:p w:rsidR="007424A2" w:rsidRPr="007424A2" w:rsidRDefault="007424A2" w:rsidP="007424A2">
            <w:pPr>
              <w:jc w:val="center"/>
              <w:rPr>
                <w:color w:val="000000"/>
                <w:sz w:val="16"/>
                <w:szCs w:val="16"/>
              </w:rPr>
            </w:pPr>
            <w:r w:rsidRPr="007424A2">
              <w:rPr>
                <w:color w:val="000000"/>
                <w:sz w:val="16"/>
                <w:szCs w:val="16"/>
              </w:rPr>
              <w:t>0,00</w:t>
            </w:r>
          </w:p>
        </w:tc>
        <w:tc>
          <w:tcPr>
            <w:tcW w:w="850" w:type="dxa"/>
            <w:tcBorders>
              <w:top w:val="nil"/>
              <w:left w:val="nil"/>
              <w:bottom w:val="single" w:sz="4" w:space="0" w:color="auto"/>
              <w:right w:val="single" w:sz="4" w:space="0" w:color="auto"/>
            </w:tcBorders>
            <w:shd w:val="clear" w:color="auto" w:fill="auto"/>
            <w:vAlign w:val="center"/>
            <w:hideMark/>
          </w:tcPr>
          <w:p w:rsidR="007424A2" w:rsidRPr="007424A2" w:rsidRDefault="007424A2" w:rsidP="007424A2">
            <w:pPr>
              <w:jc w:val="center"/>
              <w:rPr>
                <w:color w:val="000000"/>
                <w:sz w:val="16"/>
                <w:szCs w:val="16"/>
              </w:rPr>
            </w:pPr>
            <w:r w:rsidRPr="007424A2">
              <w:rPr>
                <w:color w:val="000000"/>
                <w:sz w:val="16"/>
                <w:szCs w:val="16"/>
              </w:rPr>
              <w:t>0,00</w:t>
            </w:r>
          </w:p>
        </w:tc>
        <w:tc>
          <w:tcPr>
            <w:tcW w:w="760" w:type="dxa"/>
            <w:tcBorders>
              <w:top w:val="nil"/>
              <w:left w:val="nil"/>
              <w:bottom w:val="single" w:sz="4" w:space="0" w:color="auto"/>
              <w:right w:val="single" w:sz="4" w:space="0" w:color="auto"/>
            </w:tcBorders>
            <w:shd w:val="clear" w:color="auto" w:fill="auto"/>
            <w:vAlign w:val="center"/>
            <w:hideMark/>
          </w:tcPr>
          <w:p w:rsidR="007424A2" w:rsidRPr="007424A2" w:rsidRDefault="007424A2" w:rsidP="007424A2">
            <w:pPr>
              <w:jc w:val="center"/>
              <w:rPr>
                <w:color w:val="000000"/>
                <w:sz w:val="16"/>
                <w:szCs w:val="16"/>
              </w:rPr>
            </w:pPr>
            <w:r w:rsidRPr="007424A2">
              <w:rPr>
                <w:color w:val="000000"/>
                <w:sz w:val="16"/>
                <w:szCs w:val="16"/>
              </w:rPr>
              <w:t>0,00</w:t>
            </w:r>
          </w:p>
        </w:tc>
        <w:tc>
          <w:tcPr>
            <w:tcW w:w="709" w:type="dxa"/>
            <w:tcBorders>
              <w:top w:val="nil"/>
              <w:left w:val="nil"/>
              <w:bottom w:val="single" w:sz="4" w:space="0" w:color="auto"/>
              <w:right w:val="single" w:sz="4" w:space="0" w:color="auto"/>
            </w:tcBorders>
            <w:shd w:val="clear" w:color="auto" w:fill="auto"/>
            <w:vAlign w:val="center"/>
            <w:hideMark/>
          </w:tcPr>
          <w:p w:rsidR="007424A2" w:rsidRPr="007424A2" w:rsidRDefault="007424A2" w:rsidP="007424A2">
            <w:pPr>
              <w:jc w:val="center"/>
              <w:rPr>
                <w:color w:val="000000"/>
                <w:sz w:val="16"/>
                <w:szCs w:val="16"/>
              </w:rPr>
            </w:pPr>
            <w:r w:rsidRPr="007424A2">
              <w:rPr>
                <w:color w:val="000000"/>
                <w:sz w:val="16"/>
                <w:szCs w:val="16"/>
              </w:rPr>
              <w:t>0,00</w:t>
            </w:r>
          </w:p>
        </w:tc>
        <w:tc>
          <w:tcPr>
            <w:tcW w:w="709" w:type="dxa"/>
            <w:tcBorders>
              <w:top w:val="nil"/>
              <w:left w:val="nil"/>
              <w:bottom w:val="single" w:sz="4" w:space="0" w:color="auto"/>
              <w:right w:val="single" w:sz="4" w:space="0" w:color="auto"/>
            </w:tcBorders>
            <w:shd w:val="clear" w:color="auto" w:fill="auto"/>
            <w:vAlign w:val="center"/>
            <w:hideMark/>
          </w:tcPr>
          <w:p w:rsidR="007424A2" w:rsidRPr="007424A2" w:rsidRDefault="007424A2" w:rsidP="007424A2">
            <w:pPr>
              <w:jc w:val="center"/>
              <w:rPr>
                <w:color w:val="000000"/>
                <w:sz w:val="16"/>
                <w:szCs w:val="16"/>
              </w:rPr>
            </w:pPr>
            <w:r w:rsidRPr="007424A2">
              <w:rPr>
                <w:color w:val="000000"/>
                <w:sz w:val="16"/>
                <w:szCs w:val="16"/>
              </w:rPr>
              <w:t>0,00</w:t>
            </w:r>
          </w:p>
        </w:tc>
        <w:tc>
          <w:tcPr>
            <w:tcW w:w="741" w:type="dxa"/>
            <w:tcBorders>
              <w:top w:val="nil"/>
              <w:left w:val="nil"/>
              <w:bottom w:val="single" w:sz="4" w:space="0" w:color="auto"/>
              <w:right w:val="single" w:sz="4" w:space="0" w:color="auto"/>
            </w:tcBorders>
            <w:shd w:val="clear" w:color="auto" w:fill="auto"/>
            <w:vAlign w:val="center"/>
            <w:hideMark/>
          </w:tcPr>
          <w:p w:rsidR="007424A2" w:rsidRPr="007424A2" w:rsidRDefault="007424A2" w:rsidP="007424A2">
            <w:pPr>
              <w:jc w:val="center"/>
              <w:rPr>
                <w:color w:val="000000"/>
                <w:sz w:val="16"/>
                <w:szCs w:val="16"/>
              </w:rPr>
            </w:pPr>
            <w:r w:rsidRPr="007424A2">
              <w:rPr>
                <w:color w:val="000000"/>
                <w:sz w:val="16"/>
                <w:szCs w:val="16"/>
              </w:rPr>
              <w:t>105,67</w:t>
            </w:r>
          </w:p>
        </w:tc>
        <w:tc>
          <w:tcPr>
            <w:tcW w:w="1133" w:type="dxa"/>
            <w:tcBorders>
              <w:top w:val="nil"/>
              <w:left w:val="nil"/>
              <w:bottom w:val="single" w:sz="4" w:space="0" w:color="auto"/>
              <w:right w:val="single" w:sz="4" w:space="0" w:color="auto"/>
            </w:tcBorders>
            <w:shd w:val="clear" w:color="auto" w:fill="auto"/>
            <w:hideMark/>
          </w:tcPr>
          <w:p w:rsidR="007424A2" w:rsidRPr="00355C67" w:rsidRDefault="007424A2">
            <w:pPr>
              <w:rPr>
                <w:color w:val="000000"/>
                <w:sz w:val="16"/>
                <w:szCs w:val="16"/>
                <w:lang w:val="ru-RU"/>
              </w:rPr>
            </w:pPr>
            <w:r w:rsidRPr="00355C67">
              <w:rPr>
                <w:color w:val="000000"/>
                <w:sz w:val="16"/>
                <w:szCs w:val="16"/>
                <w:lang w:val="ru-RU"/>
              </w:rPr>
              <w:t xml:space="preserve">Снижение количества аварий на дорогах поселка </w:t>
            </w:r>
          </w:p>
        </w:tc>
      </w:tr>
      <w:tr w:rsidR="007424A2" w:rsidRPr="00382336" w:rsidTr="00287BDD">
        <w:trPr>
          <w:trHeight w:val="894"/>
        </w:trPr>
        <w:tc>
          <w:tcPr>
            <w:tcW w:w="582" w:type="dxa"/>
            <w:tcBorders>
              <w:top w:val="single" w:sz="4" w:space="0" w:color="auto"/>
              <w:left w:val="single" w:sz="4" w:space="0" w:color="auto"/>
              <w:bottom w:val="nil"/>
              <w:right w:val="single" w:sz="4" w:space="0" w:color="auto"/>
            </w:tcBorders>
            <w:shd w:val="clear" w:color="auto" w:fill="auto"/>
            <w:hideMark/>
          </w:tcPr>
          <w:p w:rsidR="007424A2" w:rsidRPr="00355C67" w:rsidRDefault="007424A2">
            <w:pPr>
              <w:jc w:val="center"/>
              <w:rPr>
                <w:color w:val="000000"/>
                <w:sz w:val="16"/>
                <w:szCs w:val="16"/>
              </w:rPr>
            </w:pPr>
            <w:r w:rsidRPr="00355C67">
              <w:rPr>
                <w:color w:val="000000"/>
                <w:sz w:val="16"/>
                <w:szCs w:val="16"/>
              </w:rPr>
              <w:t>2</w:t>
            </w:r>
          </w:p>
        </w:tc>
        <w:tc>
          <w:tcPr>
            <w:tcW w:w="1545" w:type="dxa"/>
            <w:tcBorders>
              <w:top w:val="single" w:sz="4" w:space="0" w:color="auto"/>
              <w:left w:val="nil"/>
              <w:bottom w:val="nil"/>
              <w:right w:val="single" w:sz="4" w:space="0" w:color="auto"/>
            </w:tcBorders>
            <w:shd w:val="clear" w:color="auto" w:fill="auto"/>
            <w:hideMark/>
          </w:tcPr>
          <w:p w:rsidR="007424A2" w:rsidRPr="00355C67" w:rsidRDefault="007424A2">
            <w:pPr>
              <w:rPr>
                <w:color w:val="000000"/>
                <w:sz w:val="16"/>
                <w:szCs w:val="16"/>
                <w:lang w:val="ru-RU"/>
              </w:rPr>
            </w:pPr>
            <w:r w:rsidRPr="00355C67">
              <w:rPr>
                <w:color w:val="000000"/>
                <w:sz w:val="16"/>
                <w:szCs w:val="16"/>
                <w:lang w:val="ru-RU"/>
              </w:rPr>
              <w:t>ремонт мостов через речку "Ирбинка"</w:t>
            </w:r>
          </w:p>
        </w:tc>
        <w:tc>
          <w:tcPr>
            <w:tcW w:w="992" w:type="dxa"/>
            <w:tcBorders>
              <w:top w:val="nil"/>
              <w:left w:val="nil"/>
              <w:bottom w:val="single" w:sz="4" w:space="0" w:color="auto"/>
              <w:right w:val="single" w:sz="4" w:space="0" w:color="auto"/>
            </w:tcBorders>
            <w:shd w:val="clear" w:color="auto" w:fill="auto"/>
            <w:hideMark/>
          </w:tcPr>
          <w:p w:rsidR="007424A2" w:rsidRPr="00355C67" w:rsidRDefault="007424A2">
            <w:pPr>
              <w:rPr>
                <w:color w:val="000000"/>
                <w:sz w:val="16"/>
                <w:szCs w:val="16"/>
              </w:rPr>
            </w:pPr>
            <w:r w:rsidRPr="00355C67">
              <w:rPr>
                <w:color w:val="000000"/>
                <w:sz w:val="16"/>
                <w:szCs w:val="16"/>
              </w:rPr>
              <w:t>Администрация поселка Большая Ирба</w:t>
            </w:r>
          </w:p>
        </w:tc>
        <w:tc>
          <w:tcPr>
            <w:tcW w:w="708" w:type="dxa"/>
            <w:tcBorders>
              <w:top w:val="nil"/>
              <w:left w:val="nil"/>
              <w:bottom w:val="single" w:sz="4" w:space="0" w:color="auto"/>
              <w:right w:val="single" w:sz="4" w:space="0" w:color="auto"/>
            </w:tcBorders>
            <w:shd w:val="clear" w:color="auto" w:fill="auto"/>
            <w:hideMark/>
          </w:tcPr>
          <w:p w:rsidR="007424A2" w:rsidRPr="00355C67" w:rsidRDefault="007424A2">
            <w:pPr>
              <w:jc w:val="center"/>
              <w:rPr>
                <w:color w:val="000000"/>
                <w:sz w:val="16"/>
                <w:szCs w:val="16"/>
              </w:rPr>
            </w:pPr>
            <w:r w:rsidRPr="00355C67">
              <w:rPr>
                <w:color w:val="000000"/>
                <w:sz w:val="16"/>
                <w:szCs w:val="16"/>
              </w:rPr>
              <w:t>552</w:t>
            </w:r>
          </w:p>
        </w:tc>
        <w:tc>
          <w:tcPr>
            <w:tcW w:w="709" w:type="dxa"/>
            <w:tcBorders>
              <w:top w:val="nil"/>
              <w:left w:val="nil"/>
              <w:bottom w:val="single" w:sz="4" w:space="0" w:color="auto"/>
              <w:right w:val="single" w:sz="4" w:space="0" w:color="auto"/>
            </w:tcBorders>
            <w:shd w:val="clear" w:color="auto" w:fill="auto"/>
            <w:hideMark/>
          </w:tcPr>
          <w:p w:rsidR="007424A2" w:rsidRPr="00355C67" w:rsidRDefault="007424A2">
            <w:pPr>
              <w:jc w:val="center"/>
              <w:rPr>
                <w:color w:val="000000"/>
                <w:sz w:val="16"/>
                <w:szCs w:val="16"/>
              </w:rPr>
            </w:pPr>
            <w:r w:rsidRPr="00355C67">
              <w:rPr>
                <w:color w:val="000000"/>
                <w:sz w:val="16"/>
                <w:szCs w:val="16"/>
              </w:rPr>
              <w:t>0409</w:t>
            </w:r>
          </w:p>
        </w:tc>
        <w:tc>
          <w:tcPr>
            <w:tcW w:w="567" w:type="dxa"/>
            <w:tcBorders>
              <w:top w:val="nil"/>
              <w:left w:val="nil"/>
              <w:bottom w:val="single" w:sz="4" w:space="0" w:color="auto"/>
              <w:right w:val="nil"/>
            </w:tcBorders>
            <w:shd w:val="clear" w:color="auto" w:fill="auto"/>
            <w:hideMark/>
          </w:tcPr>
          <w:p w:rsidR="007424A2" w:rsidRPr="00355C67" w:rsidRDefault="007424A2">
            <w:pPr>
              <w:jc w:val="center"/>
              <w:rPr>
                <w:color w:val="000000"/>
                <w:sz w:val="16"/>
                <w:szCs w:val="16"/>
              </w:rPr>
            </w:pPr>
            <w:r w:rsidRPr="00355C67">
              <w:rPr>
                <w:color w:val="000000"/>
                <w:sz w:val="16"/>
                <w:szCs w:val="16"/>
              </w:rPr>
              <w:t>01</w:t>
            </w:r>
          </w:p>
        </w:tc>
        <w:tc>
          <w:tcPr>
            <w:tcW w:w="567" w:type="dxa"/>
            <w:tcBorders>
              <w:top w:val="nil"/>
              <w:left w:val="single" w:sz="4" w:space="0" w:color="auto"/>
              <w:bottom w:val="single" w:sz="4" w:space="0" w:color="auto"/>
              <w:right w:val="single" w:sz="4" w:space="0" w:color="auto"/>
            </w:tcBorders>
            <w:shd w:val="clear" w:color="auto" w:fill="auto"/>
            <w:hideMark/>
          </w:tcPr>
          <w:p w:rsidR="007424A2" w:rsidRPr="00355C67" w:rsidRDefault="007424A2">
            <w:pPr>
              <w:jc w:val="center"/>
              <w:rPr>
                <w:color w:val="000000"/>
                <w:sz w:val="16"/>
                <w:szCs w:val="16"/>
              </w:rPr>
            </w:pPr>
            <w:r w:rsidRPr="00355C67">
              <w:rPr>
                <w:color w:val="000000"/>
                <w:sz w:val="16"/>
                <w:szCs w:val="16"/>
              </w:rPr>
              <w:t>6</w:t>
            </w:r>
          </w:p>
        </w:tc>
        <w:tc>
          <w:tcPr>
            <w:tcW w:w="567" w:type="dxa"/>
            <w:tcBorders>
              <w:top w:val="nil"/>
              <w:left w:val="nil"/>
              <w:bottom w:val="single" w:sz="4" w:space="0" w:color="auto"/>
              <w:right w:val="single" w:sz="4" w:space="0" w:color="auto"/>
            </w:tcBorders>
            <w:shd w:val="clear" w:color="auto" w:fill="auto"/>
            <w:hideMark/>
          </w:tcPr>
          <w:p w:rsidR="007424A2" w:rsidRPr="00355C67" w:rsidRDefault="007424A2">
            <w:pPr>
              <w:jc w:val="center"/>
              <w:rPr>
                <w:color w:val="000000"/>
                <w:sz w:val="16"/>
                <w:szCs w:val="16"/>
              </w:rPr>
            </w:pPr>
            <w:r w:rsidRPr="00355C67">
              <w:rPr>
                <w:color w:val="000000"/>
                <w:sz w:val="16"/>
                <w:szCs w:val="16"/>
              </w:rPr>
              <w:t>8203</w:t>
            </w:r>
          </w:p>
        </w:tc>
        <w:tc>
          <w:tcPr>
            <w:tcW w:w="709" w:type="dxa"/>
            <w:tcBorders>
              <w:top w:val="nil"/>
              <w:left w:val="nil"/>
              <w:bottom w:val="single" w:sz="4" w:space="0" w:color="auto"/>
              <w:right w:val="single" w:sz="4" w:space="0" w:color="auto"/>
            </w:tcBorders>
            <w:shd w:val="clear" w:color="auto" w:fill="auto"/>
            <w:hideMark/>
          </w:tcPr>
          <w:p w:rsidR="007424A2" w:rsidRPr="00355C67" w:rsidRDefault="007424A2">
            <w:pPr>
              <w:jc w:val="center"/>
              <w:rPr>
                <w:color w:val="000000"/>
                <w:sz w:val="16"/>
                <w:szCs w:val="16"/>
              </w:rPr>
            </w:pPr>
            <w:r w:rsidRPr="00355C67">
              <w:rPr>
                <w:color w:val="000000"/>
                <w:sz w:val="16"/>
                <w:szCs w:val="16"/>
              </w:rPr>
              <w:t>244</w:t>
            </w:r>
          </w:p>
        </w:tc>
        <w:tc>
          <w:tcPr>
            <w:tcW w:w="709" w:type="dxa"/>
            <w:tcBorders>
              <w:top w:val="nil"/>
              <w:left w:val="nil"/>
              <w:bottom w:val="single" w:sz="4" w:space="0" w:color="auto"/>
              <w:right w:val="single" w:sz="4" w:space="0" w:color="auto"/>
            </w:tcBorders>
            <w:shd w:val="clear" w:color="auto" w:fill="auto"/>
            <w:hideMark/>
          </w:tcPr>
          <w:p w:rsidR="007424A2" w:rsidRPr="00355C67" w:rsidRDefault="007424A2">
            <w:pPr>
              <w:jc w:val="right"/>
              <w:rPr>
                <w:color w:val="000000"/>
                <w:sz w:val="16"/>
                <w:szCs w:val="16"/>
              </w:rPr>
            </w:pPr>
            <w:r w:rsidRPr="00355C67">
              <w:rPr>
                <w:color w:val="000000"/>
                <w:sz w:val="16"/>
                <w:szCs w:val="16"/>
              </w:rPr>
              <w:t xml:space="preserve">120,00  </w:t>
            </w:r>
          </w:p>
        </w:tc>
        <w:tc>
          <w:tcPr>
            <w:tcW w:w="851" w:type="dxa"/>
            <w:gridSpan w:val="2"/>
            <w:tcBorders>
              <w:top w:val="nil"/>
              <w:left w:val="nil"/>
              <w:bottom w:val="single" w:sz="4" w:space="0" w:color="auto"/>
              <w:right w:val="single" w:sz="4" w:space="0" w:color="auto"/>
            </w:tcBorders>
            <w:shd w:val="clear" w:color="auto" w:fill="auto"/>
            <w:hideMark/>
          </w:tcPr>
          <w:p w:rsidR="007424A2" w:rsidRPr="00355C67" w:rsidRDefault="007424A2">
            <w:pPr>
              <w:jc w:val="right"/>
              <w:rPr>
                <w:color w:val="000000"/>
                <w:sz w:val="16"/>
                <w:szCs w:val="16"/>
              </w:rPr>
            </w:pPr>
            <w:r w:rsidRPr="00355C67">
              <w:rPr>
                <w:color w:val="000000"/>
                <w:sz w:val="16"/>
                <w:szCs w:val="16"/>
              </w:rPr>
              <w:t xml:space="preserve">34,62  </w:t>
            </w:r>
          </w:p>
        </w:tc>
        <w:tc>
          <w:tcPr>
            <w:tcW w:w="774" w:type="dxa"/>
            <w:tcBorders>
              <w:top w:val="nil"/>
              <w:left w:val="nil"/>
              <w:bottom w:val="single" w:sz="4" w:space="0" w:color="auto"/>
              <w:right w:val="single" w:sz="4" w:space="0" w:color="auto"/>
            </w:tcBorders>
            <w:shd w:val="clear" w:color="auto" w:fill="auto"/>
            <w:hideMark/>
          </w:tcPr>
          <w:p w:rsidR="007424A2" w:rsidRPr="00355C67" w:rsidRDefault="007424A2">
            <w:pPr>
              <w:jc w:val="center"/>
              <w:rPr>
                <w:color w:val="000000"/>
                <w:sz w:val="16"/>
                <w:szCs w:val="16"/>
              </w:rPr>
            </w:pPr>
            <w:r w:rsidRPr="00355C67">
              <w:rPr>
                <w:color w:val="000000"/>
                <w:sz w:val="16"/>
                <w:szCs w:val="16"/>
              </w:rPr>
              <w:t>0160082030</w:t>
            </w:r>
          </w:p>
        </w:tc>
        <w:tc>
          <w:tcPr>
            <w:tcW w:w="844" w:type="dxa"/>
            <w:tcBorders>
              <w:top w:val="nil"/>
              <w:left w:val="nil"/>
              <w:bottom w:val="single" w:sz="4" w:space="0" w:color="auto"/>
              <w:right w:val="single" w:sz="4" w:space="0" w:color="auto"/>
            </w:tcBorders>
            <w:shd w:val="clear" w:color="auto" w:fill="auto"/>
            <w:vAlign w:val="center"/>
            <w:hideMark/>
          </w:tcPr>
          <w:p w:rsidR="007424A2" w:rsidRPr="007424A2" w:rsidRDefault="007424A2" w:rsidP="007424A2">
            <w:pPr>
              <w:jc w:val="center"/>
              <w:rPr>
                <w:color w:val="000000"/>
                <w:sz w:val="16"/>
                <w:szCs w:val="16"/>
              </w:rPr>
            </w:pPr>
            <w:r w:rsidRPr="007424A2">
              <w:rPr>
                <w:color w:val="000000"/>
                <w:sz w:val="16"/>
                <w:szCs w:val="16"/>
              </w:rPr>
              <w:t>34,62</w:t>
            </w:r>
          </w:p>
        </w:tc>
        <w:tc>
          <w:tcPr>
            <w:tcW w:w="850" w:type="dxa"/>
            <w:tcBorders>
              <w:top w:val="nil"/>
              <w:left w:val="nil"/>
              <w:bottom w:val="single" w:sz="4" w:space="0" w:color="auto"/>
              <w:right w:val="single" w:sz="4" w:space="0" w:color="auto"/>
            </w:tcBorders>
            <w:shd w:val="clear" w:color="auto" w:fill="auto"/>
            <w:vAlign w:val="center"/>
            <w:hideMark/>
          </w:tcPr>
          <w:p w:rsidR="007424A2" w:rsidRPr="007424A2" w:rsidRDefault="007424A2" w:rsidP="007424A2">
            <w:pPr>
              <w:jc w:val="center"/>
              <w:rPr>
                <w:color w:val="000000"/>
                <w:sz w:val="16"/>
                <w:szCs w:val="16"/>
              </w:rPr>
            </w:pPr>
            <w:r w:rsidRPr="007424A2">
              <w:rPr>
                <w:color w:val="000000"/>
                <w:sz w:val="16"/>
                <w:szCs w:val="16"/>
              </w:rPr>
              <w:t>28,00</w:t>
            </w:r>
          </w:p>
        </w:tc>
        <w:tc>
          <w:tcPr>
            <w:tcW w:w="760" w:type="dxa"/>
            <w:tcBorders>
              <w:top w:val="nil"/>
              <w:left w:val="nil"/>
              <w:bottom w:val="single" w:sz="4" w:space="0" w:color="auto"/>
              <w:right w:val="single" w:sz="4" w:space="0" w:color="auto"/>
            </w:tcBorders>
            <w:shd w:val="clear" w:color="auto" w:fill="auto"/>
            <w:vAlign w:val="center"/>
            <w:hideMark/>
          </w:tcPr>
          <w:p w:rsidR="007424A2" w:rsidRPr="007424A2" w:rsidRDefault="007424A2" w:rsidP="007424A2">
            <w:pPr>
              <w:jc w:val="center"/>
              <w:rPr>
                <w:color w:val="000000"/>
                <w:sz w:val="16"/>
                <w:szCs w:val="16"/>
              </w:rPr>
            </w:pPr>
            <w:r w:rsidRPr="007424A2">
              <w:rPr>
                <w:color w:val="000000"/>
                <w:sz w:val="16"/>
                <w:szCs w:val="16"/>
              </w:rPr>
              <w:t>0,00</w:t>
            </w:r>
          </w:p>
        </w:tc>
        <w:tc>
          <w:tcPr>
            <w:tcW w:w="709" w:type="dxa"/>
            <w:tcBorders>
              <w:top w:val="nil"/>
              <w:left w:val="nil"/>
              <w:bottom w:val="single" w:sz="4" w:space="0" w:color="auto"/>
              <w:right w:val="single" w:sz="4" w:space="0" w:color="auto"/>
            </w:tcBorders>
            <w:shd w:val="clear" w:color="auto" w:fill="auto"/>
            <w:vAlign w:val="center"/>
            <w:hideMark/>
          </w:tcPr>
          <w:p w:rsidR="007424A2" w:rsidRPr="007424A2" w:rsidRDefault="007424A2" w:rsidP="007424A2">
            <w:pPr>
              <w:jc w:val="center"/>
              <w:rPr>
                <w:color w:val="000000"/>
                <w:sz w:val="16"/>
                <w:szCs w:val="16"/>
              </w:rPr>
            </w:pPr>
            <w:r w:rsidRPr="007424A2">
              <w:rPr>
                <w:color w:val="000000"/>
                <w:sz w:val="16"/>
                <w:szCs w:val="16"/>
              </w:rPr>
              <w:t>28,00</w:t>
            </w:r>
          </w:p>
        </w:tc>
        <w:tc>
          <w:tcPr>
            <w:tcW w:w="709" w:type="dxa"/>
            <w:tcBorders>
              <w:top w:val="nil"/>
              <w:left w:val="nil"/>
              <w:bottom w:val="single" w:sz="4" w:space="0" w:color="auto"/>
              <w:right w:val="single" w:sz="4" w:space="0" w:color="auto"/>
            </w:tcBorders>
            <w:shd w:val="clear" w:color="auto" w:fill="auto"/>
            <w:vAlign w:val="center"/>
            <w:hideMark/>
          </w:tcPr>
          <w:p w:rsidR="007424A2" w:rsidRPr="007424A2" w:rsidRDefault="007424A2" w:rsidP="007424A2">
            <w:pPr>
              <w:jc w:val="center"/>
              <w:rPr>
                <w:color w:val="000000"/>
                <w:sz w:val="16"/>
                <w:szCs w:val="16"/>
              </w:rPr>
            </w:pPr>
            <w:r w:rsidRPr="007424A2">
              <w:rPr>
                <w:color w:val="000000"/>
                <w:sz w:val="16"/>
                <w:szCs w:val="16"/>
              </w:rPr>
              <w:t>28,00</w:t>
            </w:r>
          </w:p>
        </w:tc>
        <w:tc>
          <w:tcPr>
            <w:tcW w:w="741" w:type="dxa"/>
            <w:tcBorders>
              <w:top w:val="nil"/>
              <w:left w:val="nil"/>
              <w:bottom w:val="single" w:sz="4" w:space="0" w:color="auto"/>
              <w:right w:val="single" w:sz="4" w:space="0" w:color="auto"/>
            </w:tcBorders>
            <w:shd w:val="clear" w:color="auto" w:fill="auto"/>
            <w:vAlign w:val="center"/>
            <w:hideMark/>
          </w:tcPr>
          <w:p w:rsidR="007424A2" w:rsidRPr="007424A2" w:rsidRDefault="007424A2" w:rsidP="007424A2">
            <w:pPr>
              <w:jc w:val="center"/>
              <w:rPr>
                <w:color w:val="000000"/>
                <w:sz w:val="16"/>
                <w:szCs w:val="16"/>
              </w:rPr>
            </w:pPr>
            <w:r w:rsidRPr="007424A2">
              <w:rPr>
                <w:color w:val="000000"/>
                <w:sz w:val="16"/>
                <w:szCs w:val="16"/>
              </w:rPr>
              <w:t>273,24</w:t>
            </w:r>
          </w:p>
        </w:tc>
        <w:tc>
          <w:tcPr>
            <w:tcW w:w="1133" w:type="dxa"/>
            <w:tcBorders>
              <w:top w:val="nil"/>
              <w:left w:val="nil"/>
              <w:bottom w:val="single" w:sz="4" w:space="0" w:color="auto"/>
              <w:right w:val="single" w:sz="4" w:space="0" w:color="auto"/>
            </w:tcBorders>
            <w:shd w:val="clear" w:color="auto" w:fill="auto"/>
            <w:hideMark/>
          </w:tcPr>
          <w:p w:rsidR="007424A2" w:rsidRPr="00355C67" w:rsidRDefault="007424A2">
            <w:pPr>
              <w:rPr>
                <w:color w:val="000000"/>
                <w:sz w:val="16"/>
                <w:szCs w:val="16"/>
                <w:lang w:val="ru-RU"/>
              </w:rPr>
            </w:pPr>
            <w:r w:rsidRPr="00355C67">
              <w:rPr>
                <w:color w:val="000000"/>
                <w:sz w:val="16"/>
                <w:szCs w:val="16"/>
                <w:lang w:val="ru-RU"/>
              </w:rPr>
              <w:t xml:space="preserve">Снижение количества аварий на дорогах поселка </w:t>
            </w:r>
          </w:p>
        </w:tc>
      </w:tr>
      <w:tr w:rsidR="007424A2" w:rsidRPr="00382336" w:rsidTr="00287BDD">
        <w:trPr>
          <w:trHeight w:val="823"/>
        </w:trPr>
        <w:tc>
          <w:tcPr>
            <w:tcW w:w="582" w:type="dxa"/>
            <w:tcBorders>
              <w:top w:val="single" w:sz="4" w:space="0" w:color="auto"/>
              <w:left w:val="single" w:sz="4" w:space="0" w:color="auto"/>
              <w:bottom w:val="nil"/>
              <w:right w:val="single" w:sz="4" w:space="0" w:color="auto"/>
            </w:tcBorders>
            <w:shd w:val="clear" w:color="auto" w:fill="auto"/>
            <w:hideMark/>
          </w:tcPr>
          <w:p w:rsidR="007424A2" w:rsidRPr="00355C67" w:rsidRDefault="007424A2">
            <w:pPr>
              <w:jc w:val="center"/>
              <w:rPr>
                <w:color w:val="000000"/>
                <w:sz w:val="16"/>
                <w:szCs w:val="16"/>
              </w:rPr>
            </w:pPr>
            <w:r w:rsidRPr="00355C67">
              <w:rPr>
                <w:color w:val="000000"/>
                <w:sz w:val="16"/>
                <w:szCs w:val="16"/>
              </w:rPr>
              <w:t>3</w:t>
            </w:r>
          </w:p>
        </w:tc>
        <w:tc>
          <w:tcPr>
            <w:tcW w:w="1545" w:type="dxa"/>
            <w:tcBorders>
              <w:top w:val="single" w:sz="4" w:space="0" w:color="auto"/>
              <w:left w:val="nil"/>
              <w:bottom w:val="nil"/>
              <w:right w:val="single" w:sz="4" w:space="0" w:color="auto"/>
            </w:tcBorders>
            <w:shd w:val="clear" w:color="auto" w:fill="auto"/>
            <w:hideMark/>
          </w:tcPr>
          <w:p w:rsidR="007424A2" w:rsidRPr="00355C67" w:rsidRDefault="007424A2">
            <w:pPr>
              <w:rPr>
                <w:color w:val="000000"/>
                <w:sz w:val="16"/>
                <w:szCs w:val="16"/>
                <w:lang w:val="ru-RU"/>
              </w:rPr>
            </w:pPr>
            <w:r w:rsidRPr="00355C67">
              <w:rPr>
                <w:color w:val="000000"/>
                <w:sz w:val="16"/>
                <w:szCs w:val="16"/>
                <w:lang w:val="ru-RU"/>
              </w:rPr>
              <w:t>содержание дорог в летний период в т.ч. планировка и подсыпка дорог щебнем</w:t>
            </w:r>
          </w:p>
        </w:tc>
        <w:tc>
          <w:tcPr>
            <w:tcW w:w="992" w:type="dxa"/>
            <w:tcBorders>
              <w:top w:val="nil"/>
              <w:left w:val="nil"/>
              <w:bottom w:val="nil"/>
              <w:right w:val="single" w:sz="4" w:space="0" w:color="auto"/>
            </w:tcBorders>
            <w:shd w:val="clear" w:color="auto" w:fill="auto"/>
            <w:hideMark/>
          </w:tcPr>
          <w:p w:rsidR="007424A2" w:rsidRPr="00355C67" w:rsidRDefault="007424A2">
            <w:pPr>
              <w:rPr>
                <w:color w:val="000000"/>
                <w:sz w:val="16"/>
                <w:szCs w:val="16"/>
              </w:rPr>
            </w:pPr>
            <w:r w:rsidRPr="00355C67">
              <w:rPr>
                <w:color w:val="000000"/>
                <w:sz w:val="16"/>
                <w:szCs w:val="16"/>
              </w:rPr>
              <w:t>Администрация поселка Большая Ирба</w:t>
            </w:r>
          </w:p>
        </w:tc>
        <w:tc>
          <w:tcPr>
            <w:tcW w:w="708" w:type="dxa"/>
            <w:tcBorders>
              <w:top w:val="nil"/>
              <w:left w:val="nil"/>
              <w:bottom w:val="single" w:sz="4" w:space="0" w:color="auto"/>
              <w:right w:val="single" w:sz="4" w:space="0" w:color="auto"/>
            </w:tcBorders>
            <w:shd w:val="clear" w:color="auto" w:fill="auto"/>
            <w:hideMark/>
          </w:tcPr>
          <w:p w:rsidR="007424A2" w:rsidRPr="00355C67" w:rsidRDefault="007424A2">
            <w:pPr>
              <w:jc w:val="center"/>
              <w:rPr>
                <w:color w:val="000000"/>
                <w:sz w:val="16"/>
                <w:szCs w:val="16"/>
              </w:rPr>
            </w:pPr>
            <w:r w:rsidRPr="00355C67">
              <w:rPr>
                <w:color w:val="000000"/>
                <w:sz w:val="16"/>
                <w:szCs w:val="16"/>
              </w:rPr>
              <w:t>552</w:t>
            </w:r>
          </w:p>
        </w:tc>
        <w:tc>
          <w:tcPr>
            <w:tcW w:w="709" w:type="dxa"/>
            <w:tcBorders>
              <w:top w:val="nil"/>
              <w:left w:val="nil"/>
              <w:bottom w:val="single" w:sz="4" w:space="0" w:color="auto"/>
              <w:right w:val="single" w:sz="4" w:space="0" w:color="auto"/>
            </w:tcBorders>
            <w:shd w:val="clear" w:color="auto" w:fill="auto"/>
            <w:hideMark/>
          </w:tcPr>
          <w:p w:rsidR="007424A2" w:rsidRPr="00355C67" w:rsidRDefault="007424A2">
            <w:pPr>
              <w:jc w:val="center"/>
              <w:rPr>
                <w:color w:val="000000"/>
                <w:sz w:val="16"/>
                <w:szCs w:val="16"/>
              </w:rPr>
            </w:pPr>
            <w:r w:rsidRPr="00355C67">
              <w:rPr>
                <w:color w:val="000000"/>
                <w:sz w:val="16"/>
                <w:szCs w:val="16"/>
              </w:rPr>
              <w:t>0409</w:t>
            </w:r>
          </w:p>
        </w:tc>
        <w:tc>
          <w:tcPr>
            <w:tcW w:w="567" w:type="dxa"/>
            <w:tcBorders>
              <w:top w:val="nil"/>
              <w:left w:val="nil"/>
              <w:bottom w:val="single" w:sz="4" w:space="0" w:color="auto"/>
              <w:right w:val="single" w:sz="4" w:space="0" w:color="auto"/>
            </w:tcBorders>
            <w:shd w:val="clear" w:color="auto" w:fill="auto"/>
            <w:hideMark/>
          </w:tcPr>
          <w:p w:rsidR="007424A2" w:rsidRPr="00355C67" w:rsidRDefault="007424A2">
            <w:pPr>
              <w:jc w:val="center"/>
              <w:rPr>
                <w:color w:val="000000"/>
                <w:sz w:val="16"/>
                <w:szCs w:val="16"/>
              </w:rPr>
            </w:pPr>
            <w:r w:rsidRPr="00355C67">
              <w:rPr>
                <w:color w:val="000000"/>
                <w:sz w:val="16"/>
                <w:szCs w:val="16"/>
              </w:rPr>
              <w:t>01</w:t>
            </w:r>
          </w:p>
        </w:tc>
        <w:tc>
          <w:tcPr>
            <w:tcW w:w="567" w:type="dxa"/>
            <w:tcBorders>
              <w:top w:val="nil"/>
              <w:left w:val="nil"/>
              <w:bottom w:val="single" w:sz="4" w:space="0" w:color="auto"/>
              <w:right w:val="single" w:sz="4" w:space="0" w:color="auto"/>
            </w:tcBorders>
            <w:shd w:val="clear" w:color="auto" w:fill="auto"/>
            <w:hideMark/>
          </w:tcPr>
          <w:p w:rsidR="007424A2" w:rsidRPr="00355C67" w:rsidRDefault="007424A2">
            <w:pPr>
              <w:jc w:val="center"/>
              <w:rPr>
                <w:color w:val="000000"/>
                <w:sz w:val="16"/>
                <w:szCs w:val="16"/>
              </w:rPr>
            </w:pPr>
            <w:r w:rsidRPr="00355C67">
              <w:rPr>
                <w:color w:val="000000"/>
                <w:sz w:val="16"/>
                <w:szCs w:val="16"/>
              </w:rPr>
              <w:t>6</w:t>
            </w:r>
          </w:p>
        </w:tc>
        <w:tc>
          <w:tcPr>
            <w:tcW w:w="567" w:type="dxa"/>
            <w:tcBorders>
              <w:top w:val="nil"/>
              <w:left w:val="nil"/>
              <w:bottom w:val="single" w:sz="4" w:space="0" w:color="auto"/>
              <w:right w:val="single" w:sz="4" w:space="0" w:color="auto"/>
            </w:tcBorders>
            <w:shd w:val="clear" w:color="auto" w:fill="auto"/>
            <w:hideMark/>
          </w:tcPr>
          <w:p w:rsidR="007424A2" w:rsidRPr="00355C67" w:rsidRDefault="007424A2">
            <w:pPr>
              <w:jc w:val="center"/>
              <w:rPr>
                <w:color w:val="000000"/>
                <w:sz w:val="16"/>
                <w:szCs w:val="16"/>
              </w:rPr>
            </w:pPr>
            <w:r w:rsidRPr="00355C67">
              <w:rPr>
                <w:color w:val="000000"/>
                <w:sz w:val="16"/>
                <w:szCs w:val="16"/>
              </w:rPr>
              <w:t>8203</w:t>
            </w:r>
          </w:p>
        </w:tc>
        <w:tc>
          <w:tcPr>
            <w:tcW w:w="709" w:type="dxa"/>
            <w:tcBorders>
              <w:top w:val="nil"/>
              <w:left w:val="nil"/>
              <w:bottom w:val="single" w:sz="4" w:space="0" w:color="auto"/>
              <w:right w:val="single" w:sz="4" w:space="0" w:color="auto"/>
            </w:tcBorders>
            <w:shd w:val="clear" w:color="auto" w:fill="auto"/>
            <w:hideMark/>
          </w:tcPr>
          <w:p w:rsidR="007424A2" w:rsidRPr="00355C67" w:rsidRDefault="007424A2">
            <w:pPr>
              <w:jc w:val="center"/>
              <w:rPr>
                <w:color w:val="000000"/>
                <w:sz w:val="16"/>
                <w:szCs w:val="16"/>
              </w:rPr>
            </w:pPr>
            <w:r w:rsidRPr="00355C67">
              <w:rPr>
                <w:color w:val="000000"/>
                <w:sz w:val="16"/>
                <w:szCs w:val="16"/>
              </w:rPr>
              <w:t>244</w:t>
            </w:r>
          </w:p>
        </w:tc>
        <w:tc>
          <w:tcPr>
            <w:tcW w:w="709" w:type="dxa"/>
            <w:tcBorders>
              <w:top w:val="nil"/>
              <w:left w:val="nil"/>
              <w:bottom w:val="single" w:sz="4" w:space="0" w:color="auto"/>
              <w:right w:val="single" w:sz="4" w:space="0" w:color="auto"/>
            </w:tcBorders>
            <w:shd w:val="clear" w:color="auto" w:fill="auto"/>
            <w:hideMark/>
          </w:tcPr>
          <w:p w:rsidR="007424A2" w:rsidRPr="00355C67" w:rsidRDefault="007424A2">
            <w:pPr>
              <w:jc w:val="right"/>
              <w:rPr>
                <w:color w:val="000000"/>
                <w:sz w:val="16"/>
                <w:szCs w:val="16"/>
              </w:rPr>
            </w:pPr>
            <w:r w:rsidRPr="00355C67">
              <w:rPr>
                <w:color w:val="000000"/>
                <w:sz w:val="16"/>
                <w:szCs w:val="16"/>
              </w:rPr>
              <w:t xml:space="preserve">308,80  </w:t>
            </w:r>
          </w:p>
        </w:tc>
        <w:tc>
          <w:tcPr>
            <w:tcW w:w="851" w:type="dxa"/>
            <w:gridSpan w:val="2"/>
            <w:tcBorders>
              <w:top w:val="nil"/>
              <w:left w:val="nil"/>
              <w:bottom w:val="single" w:sz="4" w:space="0" w:color="auto"/>
              <w:right w:val="single" w:sz="4" w:space="0" w:color="auto"/>
            </w:tcBorders>
            <w:shd w:val="clear" w:color="auto" w:fill="auto"/>
            <w:hideMark/>
          </w:tcPr>
          <w:p w:rsidR="007424A2" w:rsidRPr="00355C67" w:rsidRDefault="007424A2">
            <w:pPr>
              <w:jc w:val="right"/>
              <w:rPr>
                <w:color w:val="000000"/>
                <w:sz w:val="16"/>
                <w:szCs w:val="16"/>
              </w:rPr>
            </w:pPr>
            <w:r w:rsidRPr="00355C67">
              <w:rPr>
                <w:color w:val="000000"/>
                <w:sz w:val="16"/>
                <w:szCs w:val="16"/>
              </w:rPr>
              <w:t xml:space="preserve">7,74  </w:t>
            </w:r>
          </w:p>
        </w:tc>
        <w:tc>
          <w:tcPr>
            <w:tcW w:w="774" w:type="dxa"/>
            <w:tcBorders>
              <w:top w:val="nil"/>
              <w:left w:val="nil"/>
              <w:bottom w:val="single" w:sz="4" w:space="0" w:color="auto"/>
              <w:right w:val="single" w:sz="4" w:space="0" w:color="auto"/>
            </w:tcBorders>
            <w:shd w:val="clear" w:color="auto" w:fill="auto"/>
            <w:hideMark/>
          </w:tcPr>
          <w:p w:rsidR="007424A2" w:rsidRPr="00355C67" w:rsidRDefault="007424A2">
            <w:pPr>
              <w:jc w:val="center"/>
              <w:rPr>
                <w:color w:val="000000"/>
                <w:sz w:val="16"/>
                <w:szCs w:val="16"/>
              </w:rPr>
            </w:pPr>
            <w:r w:rsidRPr="00355C67">
              <w:rPr>
                <w:color w:val="000000"/>
                <w:sz w:val="16"/>
                <w:szCs w:val="16"/>
              </w:rPr>
              <w:t>0160082030</w:t>
            </w:r>
          </w:p>
        </w:tc>
        <w:tc>
          <w:tcPr>
            <w:tcW w:w="844" w:type="dxa"/>
            <w:tcBorders>
              <w:top w:val="nil"/>
              <w:left w:val="nil"/>
              <w:bottom w:val="single" w:sz="4" w:space="0" w:color="auto"/>
              <w:right w:val="single" w:sz="4" w:space="0" w:color="auto"/>
            </w:tcBorders>
            <w:shd w:val="clear" w:color="auto" w:fill="auto"/>
            <w:vAlign w:val="center"/>
            <w:hideMark/>
          </w:tcPr>
          <w:p w:rsidR="007424A2" w:rsidRPr="007424A2" w:rsidRDefault="007424A2" w:rsidP="007424A2">
            <w:pPr>
              <w:jc w:val="center"/>
              <w:rPr>
                <w:color w:val="000000"/>
                <w:sz w:val="16"/>
                <w:szCs w:val="16"/>
              </w:rPr>
            </w:pPr>
            <w:r w:rsidRPr="007424A2">
              <w:rPr>
                <w:color w:val="000000"/>
                <w:sz w:val="16"/>
                <w:szCs w:val="16"/>
              </w:rPr>
              <w:t>0,00</w:t>
            </w:r>
          </w:p>
        </w:tc>
        <w:tc>
          <w:tcPr>
            <w:tcW w:w="850" w:type="dxa"/>
            <w:tcBorders>
              <w:top w:val="nil"/>
              <w:left w:val="nil"/>
              <w:bottom w:val="single" w:sz="4" w:space="0" w:color="auto"/>
              <w:right w:val="single" w:sz="4" w:space="0" w:color="auto"/>
            </w:tcBorders>
            <w:shd w:val="clear" w:color="auto" w:fill="auto"/>
            <w:vAlign w:val="center"/>
            <w:hideMark/>
          </w:tcPr>
          <w:p w:rsidR="007424A2" w:rsidRPr="007424A2" w:rsidRDefault="007424A2" w:rsidP="007424A2">
            <w:pPr>
              <w:jc w:val="center"/>
              <w:rPr>
                <w:color w:val="000000"/>
                <w:sz w:val="16"/>
                <w:szCs w:val="16"/>
              </w:rPr>
            </w:pPr>
            <w:r w:rsidRPr="007424A2">
              <w:rPr>
                <w:color w:val="000000"/>
                <w:sz w:val="16"/>
                <w:szCs w:val="16"/>
              </w:rPr>
              <w:t>0,00</w:t>
            </w:r>
          </w:p>
        </w:tc>
        <w:tc>
          <w:tcPr>
            <w:tcW w:w="760" w:type="dxa"/>
            <w:tcBorders>
              <w:top w:val="nil"/>
              <w:left w:val="nil"/>
              <w:bottom w:val="single" w:sz="4" w:space="0" w:color="auto"/>
              <w:right w:val="single" w:sz="4" w:space="0" w:color="auto"/>
            </w:tcBorders>
            <w:shd w:val="clear" w:color="auto" w:fill="auto"/>
            <w:vAlign w:val="center"/>
            <w:hideMark/>
          </w:tcPr>
          <w:p w:rsidR="007424A2" w:rsidRPr="007424A2" w:rsidRDefault="007424A2" w:rsidP="007424A2">
            <w:pPr>
              <w:jc w:val="center"/>
              <w:rPr>
                <w:color w:val="000000"/>
                <w:sz w:val="16"/>
                <w:szCs w:val="16"/>
              </w:rPr>
            </w:pPr>
            <w:r w:rsidRPr="007424A2">
              <w:rPr>
                <w:color w:val="000000"/>
                <w:sz w:val="16"/>
                <w:szCs w:val="16"/>
              </w:rPr>
              <w:t>0,00</w:t>
            </w:r>
          </w:p>
        </w:tc>
        <w:tc>
          <w:tcPr>
            <w:tcW w:w="709" w:type="dxa"/>
            <w:tcBorders>
              <w:top w:val="nil"/>
              <w:left w:val="nil"/>
              <w:bottom w:val="single" w:sz="4" w:space="0" w:color="auto"/>
              <w:right w:val="single" w:sz="4" w:space="0" w:color="auto"/>
            </w:tcBorders>
            <w:shd w:val="clear" w:color="auto" w:fill="auto"/>
            <w:vAlign w:val="center"/>
            <w:hideMark/>
          </w:tcPr>
          <w:p w:rsidR="007424A2" w:rsidRPr="007424A2" w:rsidRDefault="007424A2" w:rsidP="007424A2">
            <w:pPr>
              <w:jc w:val="center"/>
              <w:rPr>
                <w:color w:val="000000"/>
                <w:sz w:val="16"/>
                <w:szCs w:val="16"/>
              </w:rPr>
            </w:pPr>
            <w:r w:rsidRPr="007424A2">
              <w:rPr>
                <w:color w:val="000000"/>
                <w:sz w:val="16"/>
                <w:szCs w:val="16"/>
              </w:rPr>
              <w:t>30,00</w:t>
            </w:r>
          </w:p>
        </w:tc>
        <w:tc>
          <w:tcPr>
            <w:tcW w:w="709" w:type="dxa"/>
            <w:tcBorders>
              <w:top w:val="nil"/>
              <w:left w:val="nil"/>
              <w:bottom w:val="single" w:sz="4" w:space="0" w:color="auto"/>
              <w:right w:val="single" w:sz="4" w:space="0" w:color="auto"/>
            </w:tcBorders>
            <w:shd w:val="clear" w:color="auto" w:fill="auto"/>
            <w:vAlign w:val="center"/>
            <w:hideMark/>
          </w:tcPr>
          <w:p w:rsidR="007424A2" w:rsidRPr="007424A2" w:rsidRDefault="007424A2" w:rsidP="007424A2">
            <w:pPr>
              <w:jc w:val="center"/>
              <w:rPr>
                <w:color w:val="000000"/>
                <w:sz w:val="16"/>
                <w:szCs w:val="16"/>
              </w:rPr>
            </w:pPr>
            <w:r w:rsidRPr="007424A2">
              <w:rPr>
                <w:color w:val="000000"/>
                <w:sz w:val="16"/>
                <w:szCs w:val="16"/>
              </w:rPr>
              <w:t>30,00</w:t>
            </w:r>
          </w:p>
        </w:tc>
        <w:tc>
          <w:tcPr>
            <w:tcW w:w="741" w:type="dxa"/>
            <w:tcBorders>
              <w:top w:val="nil"/>
              <w:left w:val="nil"/>
              <w:bottom w:val="single" w:sz="4" w:space="0" w:color="auto"/>
              <w:right w:val="single" w:sz="4" w:space="0" w:color="auto"/>
            </w:tcBorders>
            <w:shd w:val="clear" w:color="auto" w:fill="auto"/>
            <w:vAlign w:val="center"/>
            <w:hideMark/>
          </w:tcPr>
          <w:p w:rsidR="007424A2" w:rsidRPr="007424A2" w:rsidRDefault="007424A2" w:rsidP="007424A2">
            <w:pPr>
              <w:jc w:val="center"/>
              <w:rPr>
                <w:color w:val="000000"/>
                <w:sz w:val="16"/>
                <w:szCs w:val="16"/>
              </w:rPr>
            </w:pPr>
            <w:r w:rsidRPr="007424A2">
              <w:rPr>
                <w:color w:val="000000"/>
                <w:sz w:val="16"/>
                <w:szCs w:val="16"/>
              </w:rPr>
              <w:t>376,54</w:t>
            </w:r>
          </w:p>
        </w:tc>
        <w:tc>
          <w:tcPr>
            <w:tcW w:w="1133" w:type="dxa"/>
            <w:tcBorders>
              <w:top w:val="nil"/>
              <w:left w:val="nil"/>
              <w:bottom w:val="single" w:sz="4" w:space="0" w:color="auto"/>
              <w:right w:val="single" w:sz="4" w:space="0" w:color="auto"/>
            </w:tcBorders>
            <w:shd w:val="clear" w:color="auto" w:fill="auto"/>
            <w:hideMark/>
          </w:tcPr>
          <w:p w:rsidR="007424A2" w:rsidRPr="00355C67" w:rsidRDefault="007424A2">
            <w:pPr>
              <w:rPr>
                <w:color w:val="000000"/>
                <w:sz w:val="16"/>
                <w:szCs w:val="16"/>
                <w:lang w:val="ru-RU"/>
              </w:rPr>
            </w:pPr>
            <w:r w:rsidRPr="00355C67">
              <w:rPr>
                <w:color w:val="000000"/>
                <w:sz w:val="16"/>
                <w:szCs w:val="16"/>
                <w:lang w:val="ru-RU"/>
              </w:rPr>
              <w:t xml:space="preserve">Снижение количества аварий на дорогах поселка </w:t>
            </w:r>
          </w:p>
        </w:tc>
      </w:tr>
      <w:tr w:rsidR="007424A2" w:rsidRPr="00382336" w:rsidTr="00287BDD">
        <w:trPr>
          <w:trHeight w:val="839"/>
        </w:trPr>
        <w:tc>
          <w:tcPr>
            <w:tcW w:w="582" w:type="dxa"/>
            <w:tcBorders>
              <w:top w:val="single" w:sz="4" w:space="0" w:color="auto"/>
              <w:left w:val="single" w:sz="4" w:space="0" w:color="auto"/>
              <w:bottom w:val="nil"/>
              <w:right w:val="single" w:sz="4" w:space="0" w:color="auto"/>
            </w:tcBorders>
            <w:shd w:val="clear" w:color="auto" w:fill="auto"/>
            <w:hideMark/>
          </w:tcPr>
          <w:p w:rsidR="007424A2" w:rsidRPr="00355C67" w:rsidRDefault="007424A2">
            <w:pPr>
              <w:jc w:val="center"/>
              <w:rPr>
                <w:color w:val="000000"/>
                <w:sz w:val="16"/>
                <w:szCs w:val="16"/>
              </w:rPr>
            </w:pPr>
            <w:r w:rsidRPr="00355C67">
              <w:rPr>
                <w:color w:val="000000"/>
                <w:sz w:val="16"/>
                <w:szCs w:val="16"/>
              </w:rPr>
              <w:t>4</w:t>
            </w:r>
          </w:p>
        </w:tc>
        <w:tc>
          <w:tcPr>
            <w:tcW w:w="1545" w:type="dxa"/>
            <w:tcBorders>
              <w:top w:val="single" w:sz="4" w:space="0" w:color="auto"/>
              <w:left w:val="nil"/>
              <w:bottom w:val="nil"/>
              <w:right w:val="single" w:sz="4" w:space="0" w:color="auto"/>
            </w:tcBorders>
            <w:shd w:val="clear" w:color="auto" w:fill="auto"/>
            <w:hideMark/>
          </w:tcPr>
          <w:p w:rsidR="007424A2" w:rsidRPr="00355C67" w:rsidRDefault="007424A2">
            <w:pPr>
              <w:rPr>
                <w:color w:val="000000"/>
                <w:sz w:val="16"/>
                <w:szCs w:val="16"/>
                <w:lang w:val="ru-RU"/>
              </w:rPr>
            </w:pPr>
            <w:r w:rsidRPr="00355C67">
              <w:rPr>
                <w:color w:val="000000"/>
                <w:sz w:val="16"/>
                <w:szCs w:val="16"/>
                <w:lang w:val="ru-RU"/>
              </w:rPr>
              <w:t xml:space="preserve">Содержание дорог в </w:t>
            </w:r>
            <w:proofErr w:type="gramStart"/>
            <w:r w:rsidRPr="00355C67">
              <w:rPr>
                <w:color w:val="000000"/>
                <w:sz w:val="16"/>
                <w:szCs w:val="16"/>
                <w:lang w:val="ru-RU"/>
              </w:rPr>
              <w:t>осенне- зимний</w:t>
            </w:r>
            <w:proofErr w:type="gramEnd"/>
            <w:r w:rsidRPr="00355C67">
              <w:rPr>
                <w:color w:val="000000"/>
                <w:sz w:val="16"/>
                <w:szCs w:val="16"/>
                <w:lang w:val="ru-RU"/>
              </w:rPr>
              <w:t xml:space="preserve"> период</w:t>
            </w:r>
          </w:p>
        </w:tc>
        <w:tc>
          <w:tcPr>
            <w:tcW w:w="992" w:type="dxa"/>
            <w:tcBorders>
              <w:top w:val="single" w:sz="4" w:space="0" w:color="auto"/>
              <w:left w:val="nil"/>
              <w:bottom w:val="nil"/>
              <w:right w:val="single" w:sz="4" w:space="0" w:color="auto"/>
            </w:tcBorders>
            <w:shd w:val="clear" w:color="auto" w:fill="auto"/>
            <w:hideMark/>
          </w:tcPr>
          <w:p w:rsidR="007424A2" w:rsidRPr="00355C67" w:rsidRDefault="007424A2">
            <w:pPr>
              <w:rPr>
                <w:color w:val="000000"/>
                <w:sz w:val="16"/>
                <w:szCs w:val="16"/>
              </w:rPr>
            </w:pPr>
            <w:r w:rsidRPr="00355C67">
              <w:rPr>
                <w:color w:val="000000"/>
                <w:sz w:val="16"/>
                <w:szCs w:val="16"/>
              </w:rPr>
              <w:t>Администрация поселка Большая Ирба</w:t>
            </w:r>
          </w:p>
        </w:tc>
        <w:tc>
          <w:tcPr>
            <w:tcW w:w="708" w:type="dxa"/>
            <w:tcBorders>
              <w:top w:val="nil"/>
              <w:left w:val="nil"/>
              <w:bottom w:val="single" w:sz="4" w:space="0" w:color="auto"/>
              <w:right w:val="single" w:sz="4" w:space="0" w:color="auto"/>
            </w:tcBorders>
            <w:shd w:val="clear" w:color="auto" w:fill="auto"/>
            <w:hideMark/>
          </w:tcPr>
          <w:p w:rsidR="007424A2" w:rsidRPr="00355C67" w:rsidRDefault="007424A2">
            <w:pPr>
              <w:jc w:val="center"/>
              <w:rPr>
                <w:color w:val="000000"/>
                <w:sz w:val="16"/>
                <w:szCs w:val="16"/>
              </w:rPr>
            </w:pPr>
            <w:r w:rsidRPr="00355C67">
              <w:rPr>
                <w:color w:val="000000"/>
                <w:sz w:val="16"/>
                <w:szCs w:val="16"/>
              </w:rPr>
              <w:t>552</w:t>
            </w:r>
          </w:p>
        </w:tc>
        <w:tc>
          <w:tcPr>
            <w:tcW w:w="709" w:type="dxa"/>
            <w:tcBorders>
              <w:top w:val="nil"/>
              <w:left w:val="nil"/>
              <w:bottom w:val="single" w:sz="4" w:space="0" w:color="auto"/>
              <w:right w:val="single" w:sz="4" w:space="0" w:color="auto"/>
            </w:tcBorders>
            <w:shd w:val="clear" w:color="auto" w:fill="auto"/>
            <w:hideMark/>
          </w:tcPr>
          <w:p w:rsidR="007424A2" w:rsidRPr="00355C67" w:rsidRDefault="007424A2">
            <w:pPr>
              <w:jc w:val="center"/>
              <w:rPr>
                <w:color w:val="000000"/>
                <w:sz w:val="16"/>
                <w:szCs w:val="16"/>
              </w:rPr>
            </w:pPr>
            <w:r w:rsidRPr="00355C67">
              <w:rPr>
                <w:color w:val="000000"/>
                <w:sz w:val="16"/>
                <w:szCs w:val="16"/>
              </w:rPr>
              <w:t>0409</w:t>
            </w:r>
          </w:p>
        </w:tc>
        <w:tc>
          <w:tcPr>
            <w:tcW w:w="567" w:type="dxa"/>
            <w:tcBorders>
              <w:top w:val="nil"/>
              <w:left w:val="nil"/>
              <w:bottom w:val="single" w:sz="4" w:space="0" w:color="auto"/>
              <w:right w:val="single" w:sz="4" w:space="0" w:color="auto"/>
            </w:tcBorders>
            <w:shd w:val="clear" w:color="auto" w:fill="auto"/>
            <w:hideMark/>
          </w:tcPr>
          <w:p w:rsidR="007424A2" w:rsidRPr="00355C67" w:rsidRDefault="007424A2">
            <w:pPr>
              <w:jc w:val="center"/>
              <w:rPr>
                <w:color w:val="000000"/>
                <w:sz w:val="16"/>
                <w:szCs w:val="16"/>
              </w:rPr>
            </w:pPr>
            <w:r w:rsidRPr="00355C67">
              <w:rPr>
                <w:color w:val="000000"/>
                <w:sz w:val="16"/>
                <w:szCs w:val="16"/>
              </w:rPr>
              <w:t>01</w:t>
            </w:r>
          </w:p>
        </w:tc>
        <w:tc>
          <w:tcPr>
            <w:tcW w:w="567" w:type="dxa"/>
            <w:tcBorders>
              <w:top w:val="nil"/>
              <w:left w:val="nil"/>
              <w:bottom w:val="single" w:sz="4" w:space="0" w:color="auto"/>
              <w:right w:val="single" w:sz="4" w:space="0" w:color="auto"/>
            </w:tcBorders>
            <w:shd w:val="clear" w:color="auto" w:fill="auto"/>
            <w:hideMark/>
          </w:tcPr>
          <w:p w:rsidR="007424A2" w:rsidRPr="00355C67" w:rsidRDefault="007424A2">
            <w:pPr>
              <w:jc w:val="center"/>
              <w:rPr>
                <w:color w:val="000000"/>
                <w:sz w:val="16"/>
                <w:szCs w:val="16"/>
              </w:rPr>
            </w:pPr>
            <w:r w:rsidRPr="00355C67">
              <w:rPr>
                <w:color w:val="000000"/>
                <w:sz w:val="16"/>
                <w:szCs w:val="16"/>
              </w:rPr>
              <w:t>6</w:t>
            </w:r>
          </w:p>
        </w:tc>
        <w:tc>
          <w:tcPr>
            <w:tcW w:w="567" w:type="dxa"/>
            <w:tcBorders>
              <w:top w:val="nil"/>
              <w:left w:val="nil"/>
              <w:bottom w:val="single" w:sz="4" w:space="0" w:color="auto"/>
              <w:right w:val="single" w:sz="4" w:space="0" w:color="auto"/>
            </w:tcBorders>
            <w:shd w:val="clear" w:color="auto" w:fill="auto"/>
            <w:hideMark/>
          </w:tcPr>
          <w:p w:rsidR="007424A2" w:rsidRPr="00355C67" w:rsidRDefault="007424A2">
            <w:pPr>
              <w:jc w:val="center"/>
              <w:rPr>
                <w:color w:val="000000"/>
                <w:sz w:val="16"/>
                <w:szCs w:val="16"/>
              </w:rPr>
            </w:pPr>
            <w:r w:rsidRPr="00355C67">
              <w:rPr>
                <w:color w:val="000000"/>
                <w:sz w:val="16"/>
                <w:szCs w:val="16"/>
              </w:rPr>
              <w:t>8203</w:t>
            </w:r>
          </w:p>
        </w:tc>
        <w:tc>
          <w:tcPr>
            <w:tcW w:w="709" w:type="dxa"/>
            <w:tcBorders>
              <w:top w:val="nil"/>
              <w:left w:val="nil"/>
              <w:bottom w:val="single" w:sz="4" w:space="0" w:color="auto"/>
              <w:right w:val="single" w:sz="4" w:space="0" w:color="auto"/>
            </w:tcBorders>
            <w:shd w:val="clear" w:color="auto" w:fill="auto"/>
            <w:hideMark/>
          </w:tcPr>
          <w:p w:rsidR="007424A2" w:rsidRPr="00355C67" w:rsidRDefault="007424A2">
            <w:pPr>
              <w:jc w:val="center"/>
              <w:rPr>
                <w:color w:val="000000"/>
                <w:sz w:val="16"/>
                <w:szCs w:val="16"/>
              </w:rPr>
            </w:pPr>
            <w:r w:rsidRPr="00355C67">
              <w:rPr>
                <w:color w:val="000000"/>
                <w:sz w:val="16"/>
                <w:szCs w:val="16"/>
              </w:rPr>
              <w:t>244</w:t>
            </w:r>
          </w:p>
        </w:tc>
        <w:tc>
          <w:tcPr>
            <w:tcW w:w="709" w:type="dxa"/>
            <w:tcBorders>
              <w:top w:val="nil"/>
              <w:left w:val="nil"/>
              <w:bottom w:val="single" w:sz="4" w:space="0" w:color="auto"/>
              <w:right w:val="single" w:sz="4" w:space="0" w:color="auto"/>
            </w:tcBorders>
            <w:shd w:val="clear" w:color="auto" w:fill="auto"/>
            <w:hideMark/>
          </w:tcPr>
          <w:p w:rsidR="007424A2" w:rsidRPr="00355C67" w:rsidRDefault="007424A2">
            <w:pPr>
              <w:jc w:val="right"/>
              <w:rPr>
                <w:color w:val="000000"/>
                <w:sz w:val="16"/>
                <w:szCs w:val="16"/>
              </w:rPr>
            </w:pPr>
            <w:r w:rsidRPr="00355C67">
              <w:rPr>
                <w:color w:val="000000"/>
                <w:sz w:val="16"/>
                <w:szCs w:val="16"/>
              </w:rPr>
              <w:t xml:space="preserve">138,46  </w:t>
            </w:r>
          </w:p>
        </w:tc>
        <w:tc>
          <w:tcPr>
            <w:tcW w:w="851" w:type="dxa"/>
            <w:gridSpan w:val="2"/>
            <w:tcBorders>
              <w:top w:val="nil"/>
              <w:left w:val="nil"/>
              <w:bottom w:val="single" w:sz="4" w:space="0" w:color="auto"/>
              <w:right w:val="single" w:sz="4" w:space="0" w:color="auto"/>
            </w:tcBorders>
            <w:shd w:val="clear" w:color="auto" w:fill="auto"/>
            <w:hideMark/>
          </w:tcPr>
          <w:p w:rsidR="007424A2" w:rsidRPr="00355C67" w:rsidRDefault="007424A2">
            <w:pPr>
              <w:jc w:val="right"/>
              <w:rPr>
                <w:color w:val="000000"/>
                <w:sz w:val="16"/>
                <w:szCs w:val="16"/>
              </w:rPr>
            </w:pPr>
            <w:r w:rsidRPr="00355C67">
              <w:rPr>
                <w:color w:val="000000"/>
                <w:sz w:val="16"/>
                <w:szCs w:val="16"/>
              </w:rPr>
              <w:t xml:space="preserve">99,99  </w:t>
            </w:r>
          </w:p>
        </w:tc>
        <w:tc>
          <w:tcPr>
            <w:tcW w:w="774" w:type="dxa"/>
            <w:tcBorders>
              <w:top w:val="nil"/>
              <w:left w:val="nil"/>
              <w:bottom w:val="single" w:sz="4" w:space="0" w:color="auto"/>
              <w:right w:val="single" w:sz="4" w:space="0" w:color="auto"/>
            </w:tcBorders>
            <w:shd w:val="clear" w:color="auto" w:fill="auto"/>
            <w:hideMark/>
          </w:tcPr>
          <w:p w:rsidR="007424A2" w:rsidRPr="00355C67" w:rsidRDefault="007424A2">
            <w:pPr>
              <w:jc w:val="center"/>
              <w:rPr>
                <w:color w:val="000000"/>
                <w:sz w:val="16"/>
                <w:szCs w:val="16"/>
              </w:rPr>
            </w:pPr>
            <w:r w:rsidRPr="00355C67">
              <w:rPr>
                <w:color w:val="000000"/>
                <w:sz w:val="16"/>
                <w:szCs w:val="16"/>
              </w:rPr>
              <w:t>0160082030</w:t>
            </w:r>
          </w:p>
        </w:tc>
        <w:tc>
          <w:tcPr>
            <w:tcW w:w="844" w:type="dxa"/>
            <w:tcBorders>
              <w:top w:val="nil"/>
              <w:left w:val="nil"/>
              <w:bottom w:val="single" w:sz="4" w:space="0" w:color="auto"/>
              <w:right w:val="single" w:sz="4" w:space="0" w:color="auto"/>
            </w:tcBorders>
            <w:shd w:val="clear" w:color="auto" w:fill="auto"/>
            <w:vAlign w:val="center"/>
            <w:hideMark/>
          </w:tcPr>
          <w:p w:rsidR="007424A2" w:rsidRPr="007424A2" w:rsidRDefault="007424A2" w:rsidP="007424A2">
            <w:pPr>
              <w:jc w:val="center"/>
              <w:rPr>
                <w:color w:val="000000"/>
                <w:sz w:val="16"/>
                <w:szCs w:val="16"/>
              </w:rPr>
            </w:pPr>
            <w:r w:rsidRPr="007424A2">
              <w:rPr>
                <w:color w:val="000000"/>
                <w:sz w:val="16"/>
                <w:szCs w:val="16"/>
              </w:rPr>
              <w:t>99,99</w:t>
            </w:r>
          </w:p>
        </w:tc>
        <w:tc>
          <w:tcPr>
            <w:tcW w:w="850" w:type="dxa"/>
            <w:tcBorders>
              <w:top w:val="nil"/>
              <w:left w:val="nil"/>
              <w:bottom w:val="single" w:sz="4" w:space="0" w:color="auto"/>
              <w:right w:val="single" w:sz="4" w:space="0" w:color="auto"/>
            </w:tcBorders>
            <w:shd w:val="clear" w:color="auto" w:fill="auto"/>
            <w:vAlign w:val="center"/>
            <w:hideMark/>
          </w:tcPr>
          <w:p w:rsidR="007424A2" w:rsidRPr="007424A2" w:rsidRDefault="007424A2" w:rsidP="007424A2">
            <w:pPr>
              <w:jc w:val="center"/>
              <w:rPr>
                <w:color w:val="000000"/>
                <w:sz w:val="16"/>
                <w:szCs w:val="16"/>
              </w:rPr>
            </w:pPr>
            <w:r w:rsidRPr="007424A2">
              <w:rPr>
                <w:color w:val="000000"/>
                <w:sz w:val="16"/>
                <w:szCs w:val="16"/>
              </w:rPr>
              <w:t>103,47</w:t>
            </w:r>
          </w:p>
        </w:tc>
        <w:tc>
          <w:tcPr>
            <w:tcW w:w="760" w:type="dxa"/>
            <w:tcBorders>
              <w:top w:val="nil"/>
              <w:left w:val="nil"/>
              <w:bottom w:val="single" w:sz="4" w:space="0" w:color="auto"/>
              <w:right w:val="single" w:sz="4" w:space="0" w:color="auto"/>
            </w:tcBorders>
            <w:shd w:val="clear" w:color="auto" w:fill="auto"/>
            <w:vAlign w:val="center"/>
            <w:hideMark/>
          </w:tcPr>
          <w:p w:rsidR="007424A2" w:rsidRPr="007424A2" w:rsidRDefault="007424A2" w:rsidP="007424A2">
            <w:pPr>
              <w:jc w:val="center"/>
              <w:rPr>
                <w:color w:val="000000"/>
                <w:sz w:val="16"/>
                <w:szCs w:val="16"/>
              </w:rPr>
            </w:pPr>
            <w:r w:rsidRPr="007424A2">
              <w:rPr>
                <w:color w:val="000000"/>
                <w:sz w:val="16"/>
                <w:szCs w:val="16"/>
              </w:rPr>
              <w:t>50,00</w:t>
            </w:r>
          </w:p>
        </w:tc>
        <w:tc>
          <w:tcPr>
            <w:tcW w:w="709" w:type="dxa"/>
            <w:tcBorders>
              <w:top w:val="nil"/>
              <w:left w:val="nil"/>
              <w:bottom w:val="single" w:sz="4" w:space="0" w:color="auto"/>
              <w:right w:val="single" w:sz="4" w:space="0" w:color="auto"/>
            </w:tcBorders>
            <w:shd w:val="clear" w:color="auto" w:fill="auto"/>
            <w:vAlign w:val="center"/>
            <w:hideMark/>
          </w:tcPr>
          <w:p w:rsidR="007424A2" w:rsidRPr="007424A2" w:rsidRDefault="007424A2" w:rsidP="007424A2">
            <w:pPr>
              <w:jc w:val="center"/>
              <w:rPr>
                <w:color w:val="000000"/>
                <w:sz w:val="16"/>
                <w:szCs w:val="16"/>
              </w:rPr>
            </w:pPr>
            <w:r w:rsidRPr="007424A2">
              <w:rPr>
                <w:color w:val="000000"/>
                <w:sz w:val="16"/>
                <w:szCs w:val="16"/>
              </w:rPr>
              <w:t>82,00</w:t>
            </w:r>
          </w:p>
        </w:tc>
        <w:tc>
          <w:tcPr>
            <w:tcW w:w="709" w:type="dxa"/>
            <w:tcBorders>
              <w:top w:val="nil"/>
              <w:left w:val="nil"/>
              <w:bottom w:val="single" w:sz="4" w:space="0" w:color="auto"/>
              <w:right w:val="single" w:sz="4" w:space="0" w:color="auto"/>
            </w:tcBorders>
            <w:shd w:val="clear" w:color="auto" w:fill="auto"/>
            <w:vAlign w:val="center"/>
            <w:hideMark/>
          </w:tcPr>
          <w:p w:rsidR="007424A2" w:rsidRPr="007424A2" w:rsidRDefault="007424A2" w:rsidP="007424A2">
            <w:pPr>
              <w:jc w:val="center"/>
              <w:rPr>
                <w:color w:val="000000"/>
                <w:sz w:val="16"/>
                <w:szCs w:val="16"/>
              </w:rPr>
            </w:pPr>
            <w:r w:rsidRPr="007424A2">
              <w:rPr>
                <w:color w:val="000000"/>
                <w:sz w:val="16"/>
                <w:szCs w:val="16"/>
              </w:rPr>
              <w:t>82,00</w:t>
            </w:r>
          </w:p>
        </w:tc>
        <w:tc>
          <w:tcPr>
            <w:tcW w:w="741" w:type="dxa"/>
            <w:tcBorders>
              <w:top w:val="nil"/>
              <w:left w:val="nil"/>
              <w:bottom w:val="single" w:sz="4" w:space="0" w:color="auto"/>
              <w:right w:val="single" w:sz="4" w:space="0" w:color="auto"/>
            </w:tcBorders>
            <w:shd w:val="clear" w:color="auto" w:fill="auto"/>
            <w:vAlign w:val="center"/>
            <w:hideMark/>
          </w:tcPr>
          <w:p w:rsidR="007424A2" w:rsidRPr="007424A2" w:rsidRDefault="007424A2" w:rsidP="007424A2">
            <w:pPr>
              <w:jc w:val="center"/>
              <w:rPr>
                <w:color w:val="000000"/>
                <w:sz w:val="16"/>
                <w:szCs w:val="16"/>
              </w:rPr>
            </w:pPr>
            <w:r w:rsidRPr="007424A2">
              <w:rPr>
                <w:color w:val="000000"/>
                <w:sz w:val="16"/>
                <w:szCs w:val="16"/>
              </w:rPr>
              <w:t>655,91</w:t>
            </w:r>
          </w:p>
        </w:tc>
        <w:tc>
          <w:tcPr>
            <w:tcW w:w="1133" w:type="dxa"/>
            <w:tcBorders>
              <w:top w:val="nil"/>
              <w:left w:val="nil"/>
              <w:bottom w:val="single" w:sz="4" w:space="0" w:color="auto"/>
              <w:right w:val="single" w:sz="4" w:space="0" w:color="auto"/>
            </w:tcBorders>
            <w:shd w:val="clear" w:color="auto" w:fill="auto"/>
            <w:hideMark/>
          </w:tcPr>
          <w:p w:rsidR="007424A2" w:rsidRPr="00355C67" w:rsidRDefault="007424A2">
            <w:pPr>
              <w:rPr>
                <w:color w:val="000000"/>
                <w:sz w:val="16"/>
                <w:szCs w:val="16"/>
                <w:lang w:val="ru-RU"/>
              </w:rPr>
            </w:pPr>
            <w:r w:rsidRPr="00355C67">
              <w:rPr>
                <w:color w:val="000000"/>
                <w:sz w:val="16"/>
                <w:szCs w:val="16"/>
                <w:lang w:val="ru-RU"/>
              </w:rPr>
              <w:t xml:space="preserve">Снижение количества аварий на дорогах поселка </w:t>
            </w:r>
          </w:p>
        </w:tc>
      </w:tr>
      <w:tr w:rsidR="007424A2" w:rsidRPr="00382336" w:rsidTr="00287BDD">
        <w:trPr>
          <w:trHeight w:val="136"/>
        </w:trPr>
        <w:tc>
          <w:tcPr>
            <w:tcW w:w="582" w:type="dxa"/>
            <w:tcBorders>
              <w:top w:val="single" w:sz="4" w:space="0" w:color="auto"/>
              <w:left w:val="single" w:sz="4" w:space="0" w:color="auto"/>
              <w:bottom w:val="nil"/>
              <w:right w:val="single" w:sz="4" w:space="0" w:color="auto"/>
            </w:tcBorders>
            <w:shd w:val="clear" w:color="auto" w:fill="auto"/>
            <w:hideMark/>
          </w:tcPr>
          <w:p w:rsidR="007424A2" w:rsidRPr="00355C67" w:rsidRDefault="007424A2">
            <w:pPr>
              <w:jc w:val="center"/>
              <w:rPr>
                <w:color w:val="000000"/>
                <w:sz w:val="16"/>
                <w:szCs w:val="16"/>
              </w:rPr>
            </w:pPr>
            <w:r w:rsidRPr="00355C67">
              <w:rPr>
                <w:color w:val="000000"/>
                <w:sz w:val="16"/>
                <w:szCs w:val="16"/>
              </w:rPr>
              <w:t>5</w:t>
            </w:r>
          </w:p>
        </w:tc>
        <w:tc>
          <w:tcPr>
            <w:tcW w:w="1545" w:type="dxa"/>
            <w:tcBorders>
              <w:top w:val="single" w:sz="4" w:space="0" w:color="auto"/>
              <w:left w:val="nil"/>
              <w:bottom w:val="nil"/>
              <w:right w:val="single" w:sz="4" w:space="0" w:color="auto"/>
            </w:tcBorders>
            <w:shd w:val="clear" w:color="auto" w:fill="auto"/>
            <w:hideMark/>
          </w:tcPr>
          <w:p w:rsidR="007424A2" w:rsidRPr="00355C67" w:rsidRDefault="007424A2">
            <w:pPr>
              <w:rPr>
                <w:color w:val="000000"/>
                <w:sz w:val="16"/>
                <w:szCs w:val="16"/>
                <w:lang w:val="ru-RU"/>
              </w:rPr>
            </w:pPr>
            <w:r w:rsidRPr="00355C67">
              <w:rPr>
                <w:color w:val="000000"/>
                <w:sz w:val="16"/>
                <w:szCs w:val="16"/>
                <w:lang w:val="ru-RU"/>
              </w:rPr>
              <w:t>Содержание дорог за счет Дорожного Фонд</w:t>
            </w:r>
            <w:proofErr w:type="gramStart"/>
            <w:r w:rsidRPr="00355C67">
              <w:rPr>
                <w:color w:val="000000"/>
                <w:sz w:val="16"/>
                <w:szCs w:val="16"/>
                <w:lang w:val="ru-RU"/>
              </w:rPr>
              <w:t>а-</w:t>
            </w:r>
            <w:proofErr w:type="gramEnd"/>
            <w:r w:rsidRPr="00355C67">
              <w:rPr>
                <w:color w:val="000000"/>
                <w:sz w:val="16"/>
                <w:szCs w:val="16"/>
                <w:lang w:val="ru-RU"/>
              </w:rPr>
              <w:t xml:space="preserve"> акцизов</w:t>
            </w:r>
          </w:p>
        </w:tc>
        <w:tc>
          <w:tcPr>
            <w:tcW w:w="992" w:type="dxa"/>
            <w:tcBorders>
              <w:top w:val="single" w:sz="4" w:space="0" w:color="auto"/>
              <w:left w:val="nil"/>
              <w:bottom w:val="nil"/>
              <w:right w:val="single" w:sz="4" w:space="0" w:color="auto"/>
            </w:tcBorders>
            <w:shd w:val="clear" w:color="auto" w:fill="auto"/>
            <w:hideMark/>
          </w:tcPr>
          <w:p w:rsidR="007424A2" w:rsidRPr="001B5317" w:rsidRDefault="007424A2" w:rsidP="00287BDD">
            <w:pPr>
              <w:rPr>
                <w:color w:val="000000"/>
                <w:sz w:val="16"/>
                <w:szCs w:val="16"/>
                <w:lang w:val="ru-RU"/>
              </w:rPr>
            </w:pPr>
            <w:r w:rsidRPr="00355C67">
              <w:rPr>
                <w:color w:val="000000"/>
                <w:sz w:val="16"/>
                <w:szCs w:val="16"/>
              </w:rPr>
              <w:t>Администрация поселка Большая Ирба</w:t>
            </w:r>
          </w:p>
        </w:tc>
        <w:tc>
          <w:tcPr>
            <w:tcW w:w="708" w:type="dxa"/>
            <w:tcBorders>
              <w:top w:val="nil"/>
              <w:left w:val="nil"/>
              <w:bottom w:val="single" w:sz="4" w:space="0" w:color="auto"/>
              <w:right w:val="single" w:sz="4" w:space="0" w:color="auto"/>
            </w:tcBorders>
            <w:shd w:val="clear" w:color="auto" w:fill="auto"/>
            <w:hideMark/>
          </w:tcPr>
          <w:p w:rsidR="007424A2" w:rsidRPr="00355C67" w:rsidRDefault="007424A2">
            <w:pPr>
              <w:jc w:val="center"/>
              <w:rPr>
                <w:color w:val="000000"/>
                <w:sz w:val="16"/>
                <w:szCs w:val="16"/>
              </w:rPr>
            </w:pPr>
            <w:r w:rsidRPr="00355C67">
              <w:rPr>
                <w:color w:val="000000"/>
                <w:sz w:val="16"/>
                <w:szCs w:val="16"/>
              </w:rPr>
              <w:t>552</w:t>
            </w:r>
          </w:p>
        </w:tc>
        <w:tc>
          <w:tcPr>
            <w:tcW w:w="709" w:type="dxa"/>
            <w:tcBorders>
              <w:top w:val="nil"/>
              <w:left w:val="nil"/>
              <w:bottom w:val="single" w:sz="4" w:space="0" w:color="auto"/>
              <w:right w:val="single" w:sz="4" w:space="0" w:color="auto"/>
            </w:tcBorders>
            <w:shd w:val="clear" w:color="auto" w:fill="auto"/>
            <w:hideMark/>
          </w:tcPr>
          <w:p w:rsidR="007424A2" w:rsidRPr="00355C67" w:rsidRDefault="007424A2">
            <w:pPr>
              <w:jc w:val="center"/>
              <w:rPr>
                <w:color w:val="000000"/>
                <w:sz w:val="16"/>
                <w:szCs w:val="16"/>
              </w:rPr>
            </w:pPr>
            <w:r w:rsidRPr="00355C67">
              <w:rPr>
                <w:color w:val="000000"/>
                <w:sz w:val="16"/>
                <w:szCs w:val="16"/>
              </w:rPr>
              <w:t>0409</w:t>
            </w:r>
          </w:p>
        </w:tc>
        <w:tc>
          <w:tcPr>
            <w:tcW w:w="567" w:type="dxa"/>
            <w:tcBorders>
              <w:top w:val="nil"/>
              <w:left w:val="nil"/>
              <w:bottom w:val="single" w:sz="4" w:space="0" w:color="auto"/>
              <w:right w:val="single" w:sz="4" w:space="0" w:color="auto"/>
            </w:tcBorders>
            <w:shd w:val="clear" w:color="auto" w:fill="auto"/>
            <w:hideMark/>
          </w:tcPr>
          <w:p w:rsidR="007424A2" w:rsidRPr="00355C67" w:rsidRDefault="007424A2">
            <w:pPr>
              <w:jc w:val="center"/>
              <w:rPr>
                <w:color w:val="000000"/>
                <w:sz w:val="16"/>
                <w:szCs w:val="16"/>
              </w:rPr>
            </w:pPr>
            <w:r w:rsidRPr="00355C67">
              <w:rPr>
                <w:color w:val="000000"/>
                <w:sz w:val="16"/>
                <w:szCs w:val="16"/>
              </w:rPr>
              <w:t>01</w:t>
            </w:r>
          </w:p>
        </w:tc>
        <w:tc>
          <w:tcPr>
            <w:tcW w:w="567" w:type="dxa"/>
            <w:tcBorders>
              <w:top w:val="nil"/>
              <w:left w:val="nil"/>
              <w:bottom w:val="single" w:sz="4" w:space="0" w:color="auto"/>
              <w:right w:val="single" w:sz="4" w:space="0" w:color="auto"/>
            </w:tcBorders>
            <w:shd w:val="clear" w:color="auto" w:fill="auto"/>
            <w:hideMark/>
          </w:tcPr>
          <w:p w:rsidR="007424A2" w:rsidRPr="00355C67" w:rsidRDefault="007424A2">
            <w:pPr>
              <w:jc w:val="center"/>
              <w:rPr>
                <w:color w:val="000000"/>
                <w:sz w:val="16"/>
                <w:szCs w:val="16"/>
              </w:rPr>
            </w:pPr>
            <w:r w:rsidRPr="00355C67">
              <w:rPr>
                <w:color w:val="000000"/>
                <w:sz w:val="16"/>
                <w:szCs w:val="16"/>
              </w:rPr>
              <w:t>6</w:t>
            </w:r>
          </w:p>
        </w:tc>
        <w:tc>
          <w:tcPr>
            <w:tcW w:w="567" w:type="dxa"/>
            <w:tcBorders>
              <w:top w:val="nil"/>
              <w:left w:val="nil"/>
              <w:bottom w:val="single" w:sz="4" w:space="0" w:color="auto"/>
              <w:right w:val="single" w:sz="4" w:space="0" w:color="auto"/>
            </w:tcBorders>
            <w:shd w:val="clear" w:color="auto" w:fill="auto"/>
            <w:hideMark/>
          </w:tcPr>
          <w:p w:rsidR="007424A2" w:rsidRPr="00355C67" w:rsidRDefault="007424A2">
            <w:pPr>
              <w:jc w:val="center"/>
              <w:rPr>
                <w:color w:val="000000"/>
                <w:sz w:val="16"/>
                <w:szCs w:val="16"/>
              </w:rPr>
            </w:pPr>
            <w:r w:rsidRPr="00355C67">
              <w:rPr>
                <w:color w:val="000000"/>
                <w:sz w:val="16"/>
                <w:szCs w:val="16"/>
              </w:rPr>
              <w:t>8102</w:t>
            </w:r>
          </w:p>
        </w:tc>
        <w:tc>
          <w:tcPr>
            <w:tcW w:w="709" w:type="dxa"/>
            <w:tcBorders>
              <w:top w:val="nil"/>
              <w:left w:val="nil"/>
              <w:bottom w:val="single" w:sz="4" w:space="0" w:color="auto"/>
              <w:right w:val="single" w:sz="4" w:space="0" w:color="auto"/>
            </w:tcBorders>
            <w:shd w:val="clear" w:color="auto" w:fill="auto"/>
            <w:hideMark/>
          </w:tcPr>
          <w:p w:rsidR="007424A2" w:rsidRPr="00355C67" w:rsidRDefault="007424A2">
            <w:pPr>
              <w:jc w:val="center"/>
              <w:rPr>
                <w:color w:val="000000"/>
                <w:sz w:val="16"/>
                <w:szCs w:val="16"/>
              </w:rPr>
            </w:pPr>
            <w:r w:rsidRPr="00355C67">
              <w:rPr>
                <w:color w:val="000000"/>
                <w:sz w:val="16"/>
                <w:szCs w:val="16"/>
              </w:rPr>
              <w:t>244</w:t>
            </w:r>
          </w:p>
        </w:tc>
        <w:tc>
          <w:tcPr>
            <w:tcW w:w="709" w:type="dxa"/>
            <w:tcBorders>
              <w:top w:val="nil"/>
              <w:left w:val="nil"/>
              <w:bottom w:val="single" w:sz="4" w:space="0" w:color="auto"/>
              <w:right w:val="single" w:sz="4" w:space="0" w:color="auto"/>
            </w:tcBorders>
            <w:shd w:val="clear" w:color="auto" w:fill="auto"/>
            <w:hideMark/>
          </w:tcPr>
          <w:p w:rsidR="007424A2" w:rsidRPr="00355C67" w:rsidRDefault="007424A2">
            <w:pPr>
              <w:jc w:val="right"/>
              <w:rPr>
                <w:b/>
                <w:bCs/>
                <w:color w:val="000000"/>
                <w:sz w:val="16"/>
                <w:szCs w:val="16"/>
              </w:rPr>
            </w:pPr>
            <w:r w:rsidRPr="00355C67">
              <w:rPr>
                <w:b/>
                <w:bCs/>
                <w:color w:val="000000"/>
                <w:sz w:val="16"/>
                <w:szCs w:val="16"/>
              </w:rPr>
              <w:t xml:space="preserve">284,80  </w:t>
            </w:r>
          </w:p>
        </w:tc>
        <w:tc>
          <w:tcPr>
            <w:tcW w:w="851" w:type="dxa"/>
            <w:gridSpan w:val="2"/>
            <w:tcBorders>
              <w:top w:val="nil"/>
              <w:left w:val="nil"/>
              <w:bottom w:val="single" w:sz="4" w:space="0" w:color="auto"/>
              <w:right w:val="single" w:sz="4" w:space="0" w:color="auto"/>
            </w:tcBorders>
            <w:shd w:val="clear" w:color="auto" w:fill="auto"/>
            <w:hideMark/>
          </w:tcPr>
          <w:p w:rsidR="007424A2" w:rsidRPr="00355C67" w:rsidRDefault="007424A2">
            <w:pPr>
              <w:jc w:val="right"/>
              <w:rPr>
                <w:b/>
                <w:bCs/>
                <w:color w:val="000000"/>
                <w:sz w:val="16"/>
                <w:szCs w:val="16"/>
              </w:rPr>
            </w:pPr>
            <w:r w:rsidRPr="00355C67">
              <w:rPr>
                <w:b/>
                <w:bCs/>
                <w:color w:val="000000"/>
                <w:sz w:val="16"/>
                <w:szCs w:val="16"/>
              </w:rPr>
              <w:t xml:space="preserve">270,62  </w:t>
            </w:r>
          </w:p>
        </w:tc>
        <w:tc>
          <w:tcPr>
            <w:tcW w:w="774" w:type="dxa"/>
            <w:tcBorders>
              <w:top w:val="nil"/>
              <w:left w:val="nil"/>
              <w:bottom w:val="single" w:sz="4" w:space="0" w:color="auto"/>
              <w:right w:val="single" w:sz="4" w:space="0" w:color="auto"/>
            </w:tcBorders>
            <w:shd w:val="clear" w:color="auto" w:fill="auto"/>
            <w:hideMark/>
          </w:tcPr>
          <w:p w:rsidR="007424A2" w:rsidRPr="00355C67" w:rsidRDefault="007424A2">
            <w:pPr>
              <w:jc w:val="center"/>
              <w:rPr>
                <w:color w:val="000000"/>
                <w:sz w:val="16"/>
                <w:szCs w:val="16"/>
              </w:rPr>
            </w:pPr>
            <w:r w:rsidRPr="00355C67">
              <w:rPr>
                <w:color w:val="000000"/>
                <w:sz w:val="16"/>
                <w:szCs w:val="16"/>
              </w:rPr>
              <w:t>0160081020</w:t>
            </w:r>
          </w:p>
        </w:tc>
        <w:tc>
          <w:tcPr>
            <w:tcW w:w="844" w:type="dxa"/>
            <w:tcBorders>
              <w:top w:val="nil"/>
              <w:left w:val="nil"/>
              <w:bottom w:val="single" w:sz="4" w:space="0" w:color="auto"/>
              <w:right w:val="single" w:sz="4" w:space="0" w:color="auto"/>
            </w:tcBorders>
            <w:shd w:val="clear" w:color="auto" w:fill="auto"/>
            <w:vAlign w:val="center"/>
            <w:hideMark/>
          </w:tcPr>
          <w:p w:rsidR="007424A2" w:rsidRPr="007424A2" w:rsidRDefault="007424A2" w:rsidP="007424A2">
            <w:pPr>
              <w:jc w:val="center"/>
              <w:rPr>
                <w:b/>
                <w:bCs/>
                <w:color w:val="000000"/>
                <w:sz w:val="16"/>
                <w:szCs w:val="16"/>
              </w:rPr>
            </w:pPr>
            <w:r w:rsidRPr="007424A2">
              <w:rPr>
                <w:b/>
                <w:bCs/>
                <w:color w:val="000000"/>
                <w:sz w:val="16"/>
                <w:szCs w:val="16"/>
              </w:rPr>
              <w:t>362,27</w:t>
            </w:r>
          </w:p>
        </w:tc>
        <w:tc>
          <w:tcPr>
            <w:tcW w:w="850" w:type="dxa"/>
            <w:tcBorders>
              <w:top w:val="nil"/>
              <w:left w:val="nil"/>
              <w:bottom w:val="single" w:sz="4" w:space="0" w:color="auto"/>
              <w:right w:val="single" w:sz="4" w:space="0" w:color="auto"/>
            </w:tcBorders>
            <w:shd w:val="clear" w:color="auto" w:fill="auto"/>
            <w:vAlign w:val="center"/>
            <w:hideMark/>
          </w:tcPr>
          <w:p w:rsidR="007424A2" w:rsidRPr="007424A2" w:rsidRDefault="007424A2" w:rsidP="007424A2">
            <w:pPr>
              <w:jc w:val="center"/>
              <w:rPr>
                <w:b/>
                <w:bCs/>
                <w:color w:val="000000"/>
                <w:sz w:val="16"/>
                <w:szCs w:val="16"/>
              </w:rPr>
            </w:pPr>
            <w:r w:rsidRPr="007424A2">
              <w:rPr>
                <w:b/>
                <w:bCs/>
                <w:color w:val="000000"/>
                <w:sz w:val="16"/>
                <w:szCs w:val="16"/>
              </w:rPr>
              <w:t>378,84</w:t>
            </w:r>
          </w:p>
        </w:tc>
        <w:tc>
          <w:tcPr>
            <w:tcW w:w="760" w:type="dxa"/>
            <w:tcBorders>
              <w:top w:val="nil"/>
              <w:left w:val="nil"/>
              <w:bottom w:val="single" w:sz="4" w:space="0" w:color="auto"/>
              <w:right w:val="single" w:sz="4" w:space="0" w:color="auto"/>
            </w:tcBorders>
            <w:shd w:val="clear" w:color="auto" w:fill="auto"/>
            <w:vAlign w:val="center"/>
            <w:hideMark/>
          </w:tcPr>
          <w:p w:rsidR="007424A2" w:rsidRPr="007424A2" w:rsidRDefault="007424A2" w:rsidP="007424A2">
            <w:pPr>
              <w:jc w:val="center"/>
              <w:rPr>
                <w:b/>
                <w:bCs/>
                <w:color w:val="000000"/>
                <w:sz w:val="16"/>
                <w:szCs w:val="16"/>
              </w:rPr>
            </w:pPr>
            <w:r w:rsidRPr="007424A2">
              <w:rPr>
                <w:b/>
                <w:bCs/>
                <w:color w:val="000000"/>
                <w:sz w:val="16"/>
                <w:szCs w:val="16"/>
              </w:rPr>
              <w:t>271,23</w:t>
            </w:r>
          </w:p>
        </w:tc>
        <w:tc>
          <w:tcPr>
            <w:tcW w:w="709" w:type="dxa"/>
            <w:tcBorders>
              <w:top w:val="nil"/>
              <w:left w:val="nil"/>
              <w:bottom w:val="single" w:sz="4" w:space="0" w:color="auto"/>
              <w:right w:val="single" w:sz="4" w:space="0" w:color="auto"/>
            </w:tcBorders>
            <w:shd w:val="clear" w:color="auto" w:fill="auto"/>
            <w:vAlign w:val="center"/>
            <w:hideMark/>
          </w:tcPr>
          <w:p w:rsidR="007424A2" w:rsidRPr="007424A2" w:rsidRDefault="007424A2" w:rsidP="007424A2">
            <w:pPr>
              <w:jc w:val="center"/>
              <w:rPr>
                <w:b/>
                <w:bCs/>
                <w:color w:val="000000"/>
                <w:sz w:val="16"/>
                <w:szCs w:val="16"/>
              </w:rPr>
            </w:pPr>
            <w:r w:rsidRPr="007424A2">
              <w:rPr>
                <w:b/>
                <w:bCs/>
                <w:color w:val="000000"/>
                <w:sz w:val="16"/>
                <w:szCs w:val="16"/>
              </w:rPr>
              <w:t>280,20</w:t>
            </w:r>
          </w:p>
        </w:tc>
        <w:tc>
          <w:tcPr>
            <w:tcW w:w="709" w:type="dxa"/>
            <w:tcBorders>
              <w:top w:val="nil"/>
              <w:left w:val="nil"/>
              <w:bottom w:val="single" w:sz="4" w:space="0" w:color="auto"/>
              <w:right w:val="single" w:sz="4" w:space="0" w:color="auto"/>
            </w:tcBorders>
            <w:shd w:val="clear" w:color="auto" w:fill="auto"/>
            <w:vAlign w:val="center"/>
            <w:hideMark/>
          </w:tcPr>
          <w:p w:rsidR="007424A2" w:rsidRPr="007424A2" w:rsidRDefault="007424A2" w:rsidP="007424A2">
            <w:pPr>
              <w:jc w:val="center"/>
              <w:rPr>
                <w:b/>
                <w:bCs/>
                <w:color w:val="000000"/>
                <w:sz w:val="16"/>
                <w:szCs w:val="16"/>
              </w:rPr>
            </w:pPr>
            <w:r w:rsidRPr="007424A2">
              <w:rPr>
                <w:b/>
                <w:bCs/>
                <w:color w:val="000000"/>
                <w:sz w:val="16"/>
                <w:szCs w:val="16"/>
              </w:rPr>
              <w:t>287,10</w:t>
            </w:r>
          </w:p>
        </w:tc>
        <w:tc>
          <w:tcPr>
            <w:tcW w:w="741" w:type="dxa"/>
            <w:tcBorders>
              <w:top w:val="nil"/>
              <w:left w:val="nil"/>
              <w:bottom w:val="single" w:sz="4" w:space="0" w:color="auto"/>
              <w:right w:val="single" w:sz="4" w:space="0" w:color="auto"/>
            </w:tcBorders>
            <w:shd w:val="clear" w:color="auto" w:fill="auto"/>
            <w:vAlign w:val="center"/>
            <w:hideMark/>
          </w:tcPr>
          <w:p w:rsidR="007424A2" w:rsidRPr="007424A2" w:rsidRDefault="007424A2" w:rsidP="007424A2">
            <w:pPr>
              <w:jc w:val="center"/>
              <w:rPr>
                <w:b/>
                <w:bCs/>
                <w:color w:val="000000"/>
                <w:sz w:val="16"/>
                <w:szCs w:val="16"/>
              </w:rPr>
            </w:pPr>
            <w:r w:rsidRPr="007424A2">
              <w:rPr>
                <w:b/>
                <w:bCs/>
                <w:color w:val="000000"/>
                <w:sz w:val="16"/>
                <w:szCs w:val="16"/>
              </w:rPr>
              <w:t>2135,06</w:t>
            </w:r>
          </w:p>
        </w:tc>
        <w:tc>
          <w:tcPr>
            <w:tcW w:w="1133" w:type="dxa"/>
            <w:tcBorders>
              <w:top w:val="nil"/>
              <w:left w:val="nil"/>
              <w:bottom w:val="single" w:sz="4" w:space="0" w:color="auto"/>
              <w:right w:val="single" w:sz="4" w:space="0" w:color="auto"/>
            </w:tcBorders>
            <w:shd w:val="clear" w:color="auto" w:fill="auto"/>
            <w:hideMark/>
          </w:tcPr>
          <w:p w:rsidR="007424A2" w:rsidRPr="00355C67" w:rsidRDefault="007424A2">
            <w:pPr>
              <w:rPr>
                <w:color w:val="000000"/>
                <w:sz w:val="16"/>
                <w:szCs w:val="16"/>
                <w:lang w:val="ru-RU"/>
              </w:rPr>
            </w:pPr>
            <w:r w:rsidRPr="00355C67">
              <w:rPr>
                <w:color w:val="000000"/>
                <w:sz w:val="16"/>
                <w:szCs w:val="16"/>
                <w:lang w:val="ru-RU"/>
              </w:rPr>
              <w:t xml:space="preserve">Снижение количества аварий на дорогах поселка </w:t>
            </w:r>
          </w:p>
        </w:tc>
      </w:tr>
      <w:tr w:rsidR="007424A2" w:rsidTr="00287BDD">
        <w:trPr>
          <w:trHeight w:val="774"/>
        </w:trPr>
        <w:tc>
          <w:tcPr>
            <w:tcW w:w="582" w:type="dxa"/>
            <w:tcBorders>
              <w:top w:val="single" w:sz="4" w:space="0" w:color="auto"/>
              <w:left w:val="single" w:sz="4" w:space="0" w:color="auto"/>
              <w:bottom w:val="nil"/>
              <w:right w:val="single" w:sz="4" w:space="0" w:color="auto"/>
            </w:tcBorders>
            <w:shd w:val="clear" w:color="auto" w:fill="auto"/>
            <w:hideMark/>
          </w:tcPr>
          <w:p w:rsidR="007424A2" w:rsidRPr="00355C67" w:rsidRDefault="007424A2">
            <w:pPr>
              <w:jc w:val="center"/>
              <w:rPr>
                <w:color w:val="000000"/>
                <w:sz w:val="16"/>
                <w:szCs w:val="16"/>
                <w:lang w:val="ru-RU"/>
              </w:rPr>
            </w:pPr>
            <w:r w:rsidRPr="00355C67">
              <w:rPr>
                <w:color w:val="000000"/>
                <w:sz w:val="16"/>
                <w:szCs w:val="16"/>
              </w:rPr>
              <w:lastRenderedPageBreak/>
              <w:t> </w:t>
            </w:r>
          </w:p>
        </w:tc>
        <w:tc>
          <w:tcPr>
            <w:tcW w:w="1545" w:type="dxa"/>
            <w:tcBorders>
              <w:top w:val="single" w:sz="4" w:space="0" w:color="auto"/>
              <w:left w:val="nil"/>
              <w:bottom w:val="nil"/>
              <w:right w:val="single" w:sz="4" w:space="0" w:color="auto"/>
            </w:tcBorders>
            <w:shd w:val="clear" w:color="auto" w:fill="auto"/>
            <w:hideMark/>
          </w:tcPr>
          <w:p w:rsidR="007424A2" w:rsidRPr="00355C67" w:rsidRDefault="007424A2">
            <w:pPr>
              <w:rPr>
                <w:color w:val="000000"/>
                <w:sz w:val="16"/>
                <w:szCs w:val="16"/>
                <w:lang w:val="ru-RU"/>
              </w:rPr>
            </w:pPr>
            <w:r w:rsidRPr="00355C67">
              <w:rPr>
                <w:color w:val="000000"/>
                <w:sz w:val="16"/>
                <w:szCs w:val="16"/>
                <w:lang w:val="ru-RU"/>
              </w:rPr>
              <w:t>содержание дорог в весенний период</w:t>
            </w:r>
          </w:p>
        </w:tc>
        <w:tc>
          <w:tcPr>
            <w:tcW w:w="992" w:type="dxa"/>
            <w:tcBorders>
              <w:top w:val="single" w:sz="4" w:space="0" w:color="auto"/>
              <w:left w:val="nil"/>
              <w:bottom w:val="nil"/>
              <w:right w:val="single" w:sz="4" w:space="0" w:color="auto"/>
            </w:tcBorders>
            <w:shd w:val="clear" w:color="auto" w:fill="auto"/>
            <w:hideMark/>
          </w:tcPr>
          <w:p w:rsidR="007424A2" w:rsidRPr="00355C67" w:rsidRDefault="007424A2">
            <w:pPr>
              <w:rPr>
                <w:color w:val="000000"/>
                <w:sz w:val="16"/>
                <w:szCs w:val="16"/>
              </w:rPr>
            </w:pPr>
            <w:r w:rsidRPr="00355C67">
              <w:rPr>
                <w:color w:val="000000"/>
                <w:sz w:val="16"/>
                <w:szCs w:val="16"/>
              </w:rPr>
              <w:t>Администрация поселка Большая Ирба</w:t>
            </w:r>
          </w:p>
        </w:tc>
        <w:tc>
          <w:tcPr>
            <w:tcW w:w="708" w:type="dxa"/>
            <w:tcBorders>
              <w:top w:val="nil"/>
              <w:left w:val="nil"/>
              <w:bottom w:val="single" w:sz="4" w:space="0" w:color="auto"/>
              <w:right w:val="single" w:sz="4" w:space="0" w:color="auto"/>
            </w:tcBorders>
            <w:shd w:val="clear" w:color="auto" w:fill="auto"/>
            <w:hideMark/>
          </w:tcPr>
          <w:p w:rsidR="007424A2" w:rsidRPr="00355C67" w:rsidRDefault="007424A2">
            <w:pPr>
              <w:jc w:val="center"/>
              <w:rPr>
                <w:color w:val="000000"/>
                <w:sz w:val="16"/>
                <w:szCs w:val="16"/>
              </w:rPr>
            </w:pPr>
            <w:r w:rsidRPr="00355C67">
              <w:rPr>
                <w:color w:val="000000"/>
                <w:sz w:val="16"/>
                <w:szCs w:val="16"/>
              </w:rPr>
              <w:t>552</w:t>
            </w:r>
          </w:p>
        </w:tc>
        <w:tc>
          <w:tcPr>
            <w:tcW w:w="709" w:type="dxa"/>
            <w:tcBorders>
              <w:top w:val="nil"/>
              <w:left w:val="nil"/>
              <w:bottom w:val="single" w:sz="4" w:space="0" w:color="auto"/>
              <w:right w:val="single" w:sz="4" w:space="0" w:color="auto"/>
            </w:tcBorders>
            <w:shd w:val="clear" w:color="auto" w:fill="auto"/>
            <w:hideMark/>
          </w:tcPr>
          <w:p w:rsidR="007424A2" w:rsidRPr="00355C67" w:rsidRDefault="007424A2">
            <w:pPr>
              <w:jc w:val="center"/>
              <w:rPr>
                <w:color w:val="000000"/>
                <w:sz w:val="16"/>
                <w:szCs w:val="16"/>
              </w:rPr>
            </w:pPr>
            <w:r w:rsidRPr="00355C67">
              <w:rPr>
                <w:color w:val="000000"/>
                <w:sz w:val="16"/>
                <w:szCs w:val="16"/>
              </w:rPr>
              <w:t>0409</w:t>
            </w:r>
          </w:p>
        </w:tc>
        <w:tc>
          <w:tcPr>
            <w:tcW w:w="567" w:type="dxa"/>
            <w:tcBorders>
              <w:top w:val="nil"/>
              <w:left w:val="nil"/>
              <w:bottom w:val="single" w:sz="4" w:space="0" w:color="auto"/>
              <w:right w:val="single" w:sz="4" w:space="0" w:color="auto"/>
            </w:tcBorders>
            <w:shd w:val="clear" w:color="auto" w:fill="auto"/>
            <w:hideMark/>
          </w:tcPr>
          <w:p w:rsidR="007424A2" w:rsidRPr="00355C67" w:rsidRDefault="007424A2">
            <w:pPr>
              <w:jc w:val="center"/>
              <w:rPr>
                <w:color w:val="000000"/>
                <w:sz w:val="16"/>
                <w:szCs w:val="16"/>
              </w:rPr>
            </w:pPr>
            <w:r w:rsidRPr="00355C67">
              <w:rPr>
                <w:color w:val="000000"/>
                <w:sz w:val="16"/>
                <w:szCs w:val="16"/>
              </w:rPr>
              <w:t>01</w:t>
            </w:r>
          </w:p>
        </w:tc>
        <w:tc>
          <w:tcPr>
            <w:tcW w:w="567" w:type="dxa"/>
            <w:tcBorders>
              <w:top w:val="nil"/>
              <w:left w:val="nil"/>
              <w:bottom w:val="single" w:sz="4" w:space="0" w:color="auto"/>
              <w:right w:val="single" w:sz="4" w:space="0" w:color="auto"/>
            </w:tcBorders>
            <w:shd w:val="clear" w:color="auto" w:fill="auto"/>
            <w:hideMark/>
          </w:tcPr>
          <w:p w:rsidR="007424A2" w:rsidRPr="00355C67" w:rsidRDefault="007424A2">
            <w:pPr>
              <w:jc w:val="center"/>
              <w:rPr>
                <w:color w:val="000000"/>
                <w:sz w:val="16"/>
                <w:szCs w:val="16"/>
              </w:rPr>
            </w:pPr>
            <w:r w:rsidRPr="00355C67">
              <w:rPr>
                <w:color w:val="000000"/>
                <w:sz w:val="16"/>
                <w:szCs w:val="16"/>
              </w:rPr>
              <w:t>6</w:t>
            </w:r>
          </w:p>
        </w:tc>
        <w:tc>
          <w:tcPr>
            <w:tcW w:w="567" w:type="dxa"/>
            <w:tcBorders>
              <w:top w:val="nil"/>
              <w:left w:val="nil"/>
              <w:bottom w:val="single" w:sz="4" w:space="0" w:color="auto"/>
              <w:right w:val="single" w:sz="4" w:space="0" w:color="auto"/>
            </w:tcBorders>
            <w:shd w:val="clear" w:color="auto" w:fill="auto"/>
            <w:hideMark/>
          </w:tcPr>
          <w:p w:rsidR="007424A2" w:rsidRPr="00355C67" w:rsidRDefault="007424A2">
            <w:pPr>
              <w:jc w:val="center"/>
              <w:rPr>
                <w:color w:val="000000"/>
                <w:sz w:val="16"/>
                <w:szCs w:val="16"/>
              </w:rPr>
            </w:pPr>
            <w:r w:rsidRPr="00355C67">
              <w:rPr>
                <w:color w:val="000000"/>
                <w:sz w:val="16"/>
                <w:szCs w:val="16"/>
              </w:rPr>
              <w:t>8102</w:t>
            </w:r>
          </w:p>
        </w:tc>
        <w:tc>
          <w:tcPr>
            <w:tcW w:w="709" w:type="dxa"/>
            <w:tcBorders>
              <w:top w:val="nil"/>
              <w:left w:val="nil"/>
              <w:bottom w:val="single" w:sz="4" w:space="0" w:color="auto"/>
              <w:right w:val="single" w:sz="4" w:space="0" w:color="auto"/>
            </w:tcBorders>
            <w:shd w:val="clear" w:color="auto" w:fill="auto"/>
            <w:hideMark/>
          </w:tcPr>
          <w:p w:rsidR="007424A2" w:rsidRPr="00355C67" w:rsidRDefault="007424A2">
            <w:pPr>
              <w:jc w:val="center"/>
              <w:rPr>
                <w:color w:val="000000"/>
                <w:sz w:val="16"/>
                <w:szCs w:val="16"/>
              </w:rPr>
            </w:pPr>
            <w:r w:rsidRPr="00355C67">
              <w:rPr>
                <w:color w:val="000000"/>
                <w:sz w:val="16"/>
                <w:szCs w:val="16"/>
              </w:rPr>
              <w:t>244</w:t>
            </w:r>
          </w:p>
        </w:tc>
        <w:tc>
          <w:tcPr>
            <w:tcW w:w="709" w:type="dxa"/>
            <w:tcBorders>
              <w:top w:val="nil"/>
              <w:left w:val="nil"/>
              <w:bottom w:val="single" w:sz="4" w:space="0" w:color="auto"/>
              <w:right w:val="single" w:sz="4" w:space="0" w:color="auto"/>
            </w:tcBorders>
            <w:shd w:val="clear" w:color="auto" w:fill="auto"/>
            <w:hideMark/>
          </w:tcPr>
          <w:p w:rsidR="007424A2" w:rsidRPr="00355C67" w:rsidRDefault="007424A2">
            <w:pPr>
              <w:jc w:val="right"/>
              <w:rPr>
                <w:color w:val="000000"/>
                <w:sz w:val="16"/>
                <w:szCs w:val="16"/>
              </w:rPr>
            </w:pPr>
            <w:r w:rsidRPr="00355C67">
              <w:rPr>
                <w:color w:val="000000"/>
                <w:sz w:val="16"/>
                <w:szCs w:val="16"/>
              </w:rPr>
              <w:t xml:space="preserve">0,00  </w:t>
            </w:r>
          </w:p>
        </w:tc>
        <w:tc>
          <w:tcPr>
            <w:tcW w:w="851" w:type="dxa"/>
            <w:gridSpan w:val="2"/>
            <w:tcBorders>
              <w:top w:val="nil"/>
              <w:left w:val="nil"/>
              <w:bottom w:val="single" w:sz="4" w:space="0" w:color="auto"/>
              <w:right w:val="single" w:sz="4" w:space="0" w:color="auto"/>
            </w:tcBorders>
            <w:shd w:val="clear" w:color="000000" w:fill="FFFFFF"/>
            <w:hideMark/>
          </w:tcPr>
          <w:p w:rsidR="007424A2" w:rsidRPr="00355C67" w:rsidRDefault="007424A2">
            <w:pPr>
              <w:jc w:val="right"/>
              <w:rPr>
                <w:color w:val="000000"/>
                <w:sz w:val="16"/>
                <w:szCs w:val="16"/>
              </w:rPr>
            </w:pPr>
            <w:r w:rsidRPr="00355C67">
              <w:rPr>
                <w:color w:val="000000"/>
                <w:sz w:val="16"/>
                <w:szCs w:val="16"/>
              </w:rPr>
              <w:t xml:space="preserve">49,92  </w:t>
            </w:r>
          </w:p>
        </w:tc>
        <w:tc>
          <w:tcPr>
            <w:tcW w:w="774" w:type="dxa"/>
            <w:tcBorders>
              <w:top w:val="nil"/>
              <w:left w:val="nil"/>
              <w:bottom w:val="single" w:sz="4" w:space="0" w:color="auto"/>
              <w:right w:val="single" w:sz="4" w:space="0" w:color="auto"/>
            </w:tcBorders>
            <w:shd w:val="clear" w:color="auto" w:fill="auto"/>
            <w:hideMark/>
          </w:tcPr>
          <w:p w:rsidR="007424A2" w:rsidRPr="00355C67" w:rsidRDefault="007424A2">
            <w:pPr>
              <w:jc w:val="center"/>
              <w:rPr>
                <w:color w:val="000000"/>
                <w:sz w:val="16"/>
                <w:szCs w:val="16"/>
              </w:rPr>
            </w:pPr>
            <w:r w:rsidRPr="00355C67">
              <w:rPr>
                <w:color w:val="000000"/>
                <w:sz w:val="16"/>
                <w:szCs w:val="16"/>
              </w:rPr>
              <w:t>0160081020</w:t>
            </w:r>
          </w:p>
        </w:tc>
        <w:tc>
          <w:tcPr>
            <w:tcW w:w="844" w:type="dxa"/>
            <w:tcBorders>
              <w:top w:val="nil"/>
              <w:left w:val="nil"/>
              <w:bottom w:val="single" w:sz="4" w:space="0" w:color="auto"/>
              <w:right w:val="single" w:sz="4" w:space="0" w:color="auto"/>
            </w:tcBorders>
            <w:shd w:val="clear" w:color="auto" w:fill="auto"/>
            <w:vAlign w:val="center"/>
            <w:hideMark/>
          </w:tcPr>
          <w:p w:rsidR="007424A2" w:rsidRPr="007424A2" w:rsidRDefault="007424A2" w:rsidP="007424A2">
            <w:pPr>
              <w:jc w:val="center"/>
              <w:rPr>
                <w:color w:val="000000"/>
                <w:sz w:val="16"/>
                <w:szCs w:val="16"/>
              </w:rPr>
            </w:pPr>
            <w:r w:rsidRPr="007424A2">
              <w:rPr>
                <w:color w:val="000000"/>
                <w:sz w:val="16"/>
                <w:szCs w:val="16"/>
              </w:rPr>
              <w:t>0,00</w:t>
            </w:r>
          </w:p>
        </w:tc>
        <w:tc>
          <w:tcPr>
            <w:tcW w:w="850" w:type="dxa"/>
            <w:tcBorders>
              <w:top w:val="nil"/>
              <w:left w:val="nil"/>
              <w:bottom w:val="single" w:sz="4" w:space="0" w:color="auto"/>
              <w:right w:val="single" w:sz="4" w:space="0" w:color="auto"/>
            </w:tcBorders>
            <w:shd w:val="clear" w:color="auto" w:fill="auto"/>
            <w:vAlign w:val="center"/>
            <w:hideMark/>
          </w:tcPr>
          <w:p w:rsidR="007424A2" w:rsidRPr="007424A2" w:rsidRDefault="007424A2" w:rsidP="007424A2">
            <w:pPr>
              <w:jc w:val="center"/>
              <w:rPr>
                <w:color w:val="000000"/>
                <w:sz w:val="16"/>
                <w:szCs w:val="16"/>
              </w:rPr>
            </w:pPr>
            <w:r w:rsidRPr="007424A2">
              <w:rPr>
                <w:color w:val="000000"/>
                <w:sz w:val="16"/>
                <w:szCs w:val="16"/>
              </w:rPr>
              <w:t>81,00</w:t>
            </w:r>
          </w:p>
        </w:tc>
        <w:tc>
          <w:tcPr>
            <w:tcW w:w="760" w:type="dxa"/>
            <w:tcBorders>
              <w:top w:val="nil"/>
              <w:left w:val="nil"/>
              <w:bottom w:val="single" w:sz="4" w:space="0" w:color="auto"/>
              <w:right w:val="single" w:sz="4" w:space="0" w:color="auto"/>
            </w:tcBorders>
            <w:shd w:val="clear" w:color="auto" w:fill="auto"/>
            <w:vAlign w:val="center"/>
            <w:hideMark/>
          </w:tcPr>
          <w:p w:rsidR="007424A2" w:rsidRPr="007424A2" w:rsidRDefault="007424A2" w:rsidP="007424A2">
            <w:pPr>
              <w:jc w:val="center"/>
              <w:rPr>
                <w:color w:val="000000"/>
                <w:sz w:val="16"/>
                <w:szCs w:val="16"/>
              </w:rPr>
            </w:pPr>
            <w:r w:rsidRPr="007424A2">
              <w:rPr>
                <w:color w:val="000000"/>
                <w:sz w:val="16"/>
                <w:szCs w:val="16"/>
              </w:rPr>
              <w:t>80,00</w:t>
            </w:r>
          </w:p>
        </w:tc>
        <w:tc>
          <w:tcPr>
            <w:tcW w:w="709" w:type="dxa"/>
            <w:tcBorders>
              <w:top w:val="nil"/>
              <w:left w:val="nil"/>
              <w:bottom w:val="single" w:sz="4" w:space="0" w:color="auto"/>
              <w:right w:val="single" w:sz="4" w:space="0" w:color="auto"/>
            </w:tcBorders>
            <w:shd w:val="clear" w:color="auto" w:fill="auto"/>
            <w:vAlign w:val="center"/>
            <w:hideMark/>
          </w:tcPr>
          <w:p w:rsidR="007424A2" w:rsidRPr="007424A2" w:rsidRDefault="007424A2" w:rsidP="007424A2">
            <w:pPr>
              <w:jc w:val="center"/>
              <w:rPr>
                <w:color w:val="000000"/>
                <w:sz w:val="16"/>
                <w:szCs w:val="16"/>
              </w:rPr>
            </w:pPr>
            <w:r w:rsidRPr="007424A2">
              <w:rPr>
                <w:color w:val="000000"/>
                <w:sz w:val="16"/>
                <w:szCs w:val="16"/>
              </w:rPr>
              <w:t>80,00</w:t>
            </w:r>
          </w:p>
        </w:tc>
        <w:tc>
          <w:tcPr>
            <w:tcW w:w="709" w:type="dxa"/>
            <w:tcBorders>
              <w:top w:val="nil"/>
              <w:left w:val="nil"/>
              <w:bottom w:val="single" w:sz="4" w:space="0" w:color="auto"/>
              <w:right w:val="single" w:sz="4" w:space="0" w:color="auto"/>
            </w:tcBorders>
            <w:shd w:val="clear" w:color="auto" w:fill="auto"/>
            <w:vAlign w:val="center"/>
            <w:hideMark/>
          </w:tcPr>
          <w:p w:rsidR="007424A2" w:rsidRPr="007424A2" w:rsidRDefault="007424A2" w:rsidP="007424A2">
            <w:pPr>
              <w:jc w:val="center"/>
              <w:rPr>
                <w:color w:val="000000"/>
                <w:sz w:val="16"/>
                <w:szCs w:val="16"/>
              </w:rPr>
            </w:pPr>
            <w:r w:rsidRPr="007424A2">
              <w:rPr>
                <w:color w:val="000000"/>
                <w:sz w:val="16"/>
                <w:szCs w:val="16"/>
              </w:rPr>
              <w:t>80,00</w:t>
            </w:r>
          </w:p>
        </w:tc>
        <w:tc>
          <w:tcPr>
            <w:tcW w:w="741" w:type="dxa"/>
            <w:tcBorders>
              <w:top w:val="nil"/>
              <w:left w:val="nil"/>
              <w:bottom w:val="single" w:sz="4" w:space="0" w:color="auto"/>
              <w:right w:val="single" w:sz="4" w:space="0" w:color="auto"/>
            </w:tcBorders>
            <w:shd w:val="clear" w:color="auto" w:fill="auto"/>
            <w:vAlign w:val="center"/>
            <w:hideMark/>
          </w:tcPr>
          <w:p w:rsidR="007424A2" w:rsidRPr="007424A2" w:rsidRDefault="007424A2" w:rsidP="007424A2">
            <w:pPr>
              <w:jc w:val="center"/>
              <w:rPr>
                <w:color w:val="000000"/>
                <w:sz w:val="16"/>
                <w:szCs w:val="16"/>
              </w:rPr>
            </w:pPr>
            <w:r w:rsidRPr="007424A2">
              <w:rPr>
                <w:color w:val="000000"/>
                <w:sz w:val="16"/>
                <w:szCs w:val="16"/>
              </w:rPr>
              <w:t>370,92</w:t>
            </w:r>
          </w:p>
        </w:tc>
        <w:tc>
          <w:tcPr>
            <w:tcW w:w="1133" w:type="dxa"/>
            <w:tcBorders>
              <w:top w:val="nil"/>
              <w:left w:val="nil"/>
              <w:bottom w:val="single" w:sz="4" w:space="0" w:color="auto"/>
              <w:right w:val="single" w:sz="4" w:space="0" w:color="auto"/>
            </w:tcBorders>
            <w:shd w:val="clear" w:color="auto" w:fill="auto"/>
            <w:hideMark/>
          </w:tcPr>
          <w:p w:rsidR="007424A2" w:rsidRPr="00355C67" w:rsidRDefault="007424A2">
            <w:pPr>
              <w:rPr>
                <w:color w:val="000000"/>
                <w:sz w:val="16"/>
                <w:szCs w:val="16"/>
              </w:rPr>
            </w:pPr>
            <w:r w:rsidRPr="00355C67">
              <w:rPr>
                <w:color w:val="000000"/>
                <w:sz w:val="16"/>
                <w:szCs w:val="16"/>
              </w:rPr>
              <w:t> </w:t>
            </w:r>
          </w:p>
        </w:tc>
      </w:tr>
      <w:tr w:rsidR="007424A2" w:rsidTr="00287BDD">
        <w:trPr>
          <w:trHeight w:val="543"/>
        </w:trPr>
        <w:tc>
          <w:tcPr>
            <w:tcW w:w="582" w:type="dxa"/>
            <w:tcBorders>
              <w:top w:val="single" w:sz="4" w:space="0" w:color="auto"/>
              <w:left w:val="single" w:sz="4" w:space="0" w:color="auto"/>
              <w:bottom w:val="nil"/>
              <w:right w:val="single" w:sz="4" w:space="0" w:color="auto"/>
            </w:tcBorders>
            <w:shd w:val="clear" w:color="auto" w:fill="auto"/>
            <w:hideMark/>
          </w:tcPr>
          <w:p w:rsidR="007424A2" w:rsidRPr="00355C67" w:rsidRDefault="007424A2">
            <w:pPr>
              <w:jc w:val="center"/>
              <w:rPr>
                <w:color w:val="000000"/>
                <w:sz w:val="16"/>
                <w:szCs w:val="16"/>
              </w:rPr>
            </w:pPr>
            <w:r w:rsidRPr="00355C67">
              <w:rPr>
                <w:color w:val="000000"/>
                <w:sz w:val="16"/>
                <w:szCs w:val="16"/>
              </w:rPr>
              <w:t> </w:t>
            </w:r>
          </w:p>
        </w:tc>
        <w:tc>
          <w:tcPr>
            <w:tcW w:w="1545" w:type="dxa"/>
            <w:tcBorders>
              <w:top w:val="single" w:sz="4" w:space="0" w:color="auto"/>
              <w:left w:val="nil"/>
              <w:bottom w:val="nil"/>
              <w:right w:val="single" w:sz="4" w:space="0" w:color="auto"/>
            </w:tcBorders>
            <w:shd w:val="clear" w:color="auto" w:fill="auto"/>
            <w:hideMark/>
          </w:tcPr>
          <w:p w:rsidR="007424A2" w:rsidRPr="00355C67" w:rsidRDefault="007424A2">
            <w:pPr>
              <w:rPr>
                <w:color w:val="000000"/>
                <w:sz w:val="16"/>
                <w:szCs w:val="16"/>
                <w:lang w:val="ru-RU"/>
              </w:rPr>
            </w:pPr>
            <w:r w:rsidRPr="00355C67">
              <w:rPr>
                <w:color w:val="000000"/>
                <w:sz w:val="16"/>
                <w:szCs w:val="16"/>
                <w:lang w:val="ru-RU"/>
              </w:rPr>
              <w:t>содержание дорог в с. Поначево</w:t>
            </w:r>
          </w:p>
        </w:tc>
        <w:tc>
          <w:tcPr>
            <w:tcW w:w="992" w:type="dxa"/>
            <w:tcBorders>
              <w:top w:val="single" w:sz="4" w:space="0" w:color="auto"/>
              <w:left w:val="nil"/>
              <w:bottom w:val="nil"/>
              <w:right w:val="single" w:sz="4" w:space="0" w:color="auto"/>
            </w:tcBorders>
            <w:shd w:val="clear" w:color="auto" w:fill="auto"/>
            <w:hideMark/>
          </w:tcPr>
          <w:p w:rsidR="007424A2" w:rsidRPr="00355C67" w:rsidRDefault="007424A2">
            <w:pPr>
              <w:rPr>
                <w:color w:val="000000"/>
                <w:sz w:val="16"/>
                <w:szCs w:val="16"/>
              </w:rPr>
            </w:pPr>
            <w:r w:rsidRPr="00355C67">
              <w:rPr>
                <w:color w:val="000000"/>
                <w:sz w:val="16"/>
                <w:szCs w:val="16"/>
              </w:rPr>
              <w:t>Администрация поселка Большая Ирба</w:t>
            </w:r>
          </w:p>
        </w:tc>
        <w:tc>
          <w:tcPr>
            <w:tcW w:w="708" w:type="dxa"/>
            <w:tcBorders>
              <w:top w:val="nil"/>
              <w:left w:val="nil"/>
              <w:bottom w:val="single" w:sz="4" w:space="0" w:color="auto"/>
              <w:right w:val="single" w:sz="4" w:space="0" w:color="auto"/>
            </w:tcBorders>
            <w:shd w:val="clear" w:color="auto" w:fill="auto"/>
            <w:hideMark/>
          </w:tcPr>
          <w:p w:rsidR="007424A2" w:rsidRPr="00355C67" w:rsidRDefault="007424A2">
            <w:pPr>
              <w:jc w:val="center"/>
              <w:rPr>
                <w:color w:val="000000"/>
                <w:sz w:val="16"/>
                <w:szCs w:val="16"/>
              </w:rPr>
            </w:pPr>
            <w:r w:rsidRPr="00355C67">
              <w:rPr>
                <w:color w:val="000000"/>
                <w:sz w:val="16"/>
                <w:szCs w:val="16"/>
              </w:rPr>
              <w:t>552</w:t>
            </w:r>
          </w:p>
        </w:tc>
        <w:tc>
          <w:tcPr>
            <w:tcW w:w="709" w:type="dxa"/>
            <w:tcBorders>
              <w:top w:val="nil"/>
              <w:left w:val="nil"/>
              <w:bottom w:val="single" w:sz="4" w:space="0" w:color="auto"/>
              <w:right w:val="single" w:sz="4" w:space="0" w:color="auto"/>
            </w:tcBorders>
            <w:shd w:val="clear" w:color="auto" w:fill="auto"/>
            <w:hideMark/>
          </w:tcPr>
          <w:p w:rsidR="007424A2" w:rsidRPr="00355C67" w:rsidRDefault="007424A2">
            <w:pPr>
              <w:jc w:val="center"/>
              <w:rPr>
                <w:color w:val="000000"/>
                <w:sz w:val="16"/>
                <w:szCs w:val="16"/>
              </w:rPr>
            </w:pPr>
            <w:r w:rsidRPr="00355C67">
              <w:rPr>
                <w:color w:val="000000"/>
                <w:sz w:val="16"/>
                <w:szCs w:val="16"/>
              </w:rPr>
              <w:t>0409</w:t>
            </w:r>
          </w:p>
        </w:tc>
        <w:tc>
          <w:tcPr>
            <w:tcW w:w="567" w:type="dxa"/>
            <w:tcBorders>
              <w:top w:val="nil"/>
              <w:left w:val="nil"/>
              <w:bottom w:val="single" w:sz="4" w:space="0" w:color="auto"/>
              <w:right w:val="single" w:sz="4" w:space="0" w:color="auto"/>
            </w:tcBorders>
            <w:shd w:val="clear" w:color="auto" w:fill="auto"/>
            <w:hideMark/>
          </w:tcPr>
          <w:p w:rsidR="007424A2" w:rsidRPr="00355C67" w:rsidRDefault="007424A2">
            <w:pPr>
              <w:jc w:val="center"/>
              <w:rPr>
                <w:color w:val="000000"/>
                <w:sz w:val="16"/>
                <w:szCs w:val="16"/>
              </w:rPr>
            </w:pPr>
            <w:r w:rsidRPr="00355C67">
              <w:rPr>
                <w:color w:val="000000"/>
                <w:sz w:val="16"/>
                <w:szCs w:val="16"/>
              </w:rPr>
              <w:t>01</w:t>
            </w:r>
          </w:p>
        </w:tc>
        <w:tc>
          <w:tcPr>
            <w:tcW w:w="567" w:type="dxa"/>
            <w:tcBorders>
              <w:top w:val="nil"/>
              <w:left w:val="nil"/>
              <w:bottom w:val="single" w:sz="4" w:space="0" w:color="auto"/>
              <w:right w:val="single" w:sz="4" w:space="0" w:color="auto"/>
            </w:tcBorders>
            <w:shd w:val="clear" w:color="auto" w:fill="auto"/>
            <w:hideMark/>
          </w:tcPr>
          <w:p w:rsidR="007424A2" w:rsidRPr="00355C67" w:rsidRDefault="007424A2">
            <w:pPr>
              <w:jc w:val="center"/>
              <w:rPr>
                <w:color w:val="000000"/>
                <w:sz w:val="16"/>
                <w:szCs w:val="16"/>
              </w:rPr>
            </w:pPr>
            <w:r w:rsidRPr="00355C67">
              <w:rPr>
                <w:color w:val="000000"/>
                <w:sz w:val="16"/>
                <w:szCs w:val="16"/>
              </w:rPr>
              <w:t>6</w:t>
            </w:r>
          </w:p>
        </w:tc>
        <w:tc>
          <w:tcPr>
            <w:tcW w:w="567" w:type="dxa"/>
            <w:tcBorders>
              <w:top w:val="nil"/>
              <w:left w:val="nil"/>
              <w:bottom w:val="single" w:sz="4" w:space="0" w:color="auto"/>
              <w:right w:val="single" w:sz="4" w:space="0" w:color="auto"/>
            </w:tcBorders>
            <w:shd w:val="clear" w:color="auto" w:fill="auto"/>
            <w:hideMark/>
          </w:tcPr>
          <w:p w:rsidR="007424A2" w:rsidRPr="00355C67" w:rsidRDefault="007424A2">
            <w:pPr>
              <w:jc w:val="center"/>
              <w:rPr>
                <w:color w:val="000000"/>
                <w:sz w:val="16"/>
                <w:szCs w:val="16"/>
              </w:rPr>
            </w:pPr>
            <w:r w:rsidRPr="00355C67">
              <w:rPr>
                <w:color w:val="000000"/>
                <w:sz w:val="16"/>
                <w:szCs w:val="16"/>
              </w:rPr>
              <w:t>8102</w:t>
            </w:r>
          </w:p>
        </w:tc>
        <w:tc>
          <w:tcPr>
            <w:tcW w:w="709" w:type="dxa"/>
            <w:tcBorders>
              <w:top w:val="nil"/>
              <w:left w:val="nil"/>
              <w:bottom w:val="single" w:sz="4" w:space="0" w:color="auto"/>
              <w:right w:val="single" w:sz="4" w:space="0" w:color="auto"/>
            </w:tcBorders>
            <w:shd w:val="clear" w:color="auto" w:fill="auto"/>
            <w:hideMark/>
          </w:tcPr>
          <w:p w:rsidR="007424A2" w:rsidRPr="00355C67" w:rsidRDefault="007424A2">
            <w:pPr>
              <w:jc w:val="center"/>
              <w:rPr>
                <w:color w:val="000000"/>
                <w:sz w:val="16"/>
                <w:szCs w:val="16"/>
              </w:rPr>
            </w:pPr>
            <w:r w:rsidRPr="00355C67">
              <w:rPr>
                <w:color w:val="000000"/>
                <w:sz w:val="16"/>
                <w:szCs w:val="16"/>
              </w:rPr>
              <w:t>244</w:t>
            </w:r>
          </w:p>
        </w:tc>
        <w:tc>
          <w:tcPr>
            <w:tcW w:w="709" w:type="dxa"/>
            <w:tcBorders>
              <w:top w:val="nil"/>
              <w:left w:val="nil"/>
              <w:bottom w:val="single" w:sz="4" w:space="0" w:color="auto"/>
              <w:right w:val="single" w:sz="4" w:space="0" w:color="auto"/>
            </w:tcBorders>
            <w:shd w:val="clear" w:color="auto" w:fill="auto"/>
            <w:hideMark/>
          </w:tcPr>
          <w:p w:rsidR="007424A2" w:rsidRPr="00355C67" w:rsidRDefault="007424A2">
            <w:pPr>
              <w:jc w:val="right"/>
              <w:rPr>
                <w:color w:val="000000"/>
                <w:sz w:val="16"/>
                <w:szCs w:val="16"/>
              </w:rPr>
            </w:pPr>
            <w:r w:rsidRPr="00355C67">
              <w:rPr>
                <w:color w:val="000000"/>
                <w:sz w:val="16"/>
                <w:szCs w:val="16"/>
              </w:rPr>
              <w:t xml:space="preserve">0,00  </w:t>
            </w:r>
          </w:p>
        </w:tc>
        <w:tc>
          <w:tcPr>
            <w:tcW w:w="851" w:type="dxa"/>
            <w:gridSpan w:val="2"/>
            <w:tcBorders>
              <w:top w:val="nil"/>
              <w:left w:val="nil"/>
              <w:bottom w:val="single" w:sz="4" w:space="0" w:color="auto"/>
              <w:right w:val="single" w:sz="4" w:space="0" w:color="auto"/>
            </w:tcBorders>
            <w:shd w:val="clear" w:color="000000" w:fill="FFFFFF"/>
            <w:hideMark/>
          </w:tcPr>
          <w:p w:rsidR="007424A2" w:rsidRPr="00355C67" w:rsidRDefault="007424A2">
            <w:pPr>
              <w:jc w:val="right"/>
              <w:rPr>
                <w:color w:val="000000"/>
                <w:sz w:val="16"/>
                <w:szCs w:val="16"/>
              </w:rPr>
            </w:pPr>
            <w:r w:rsidRPr="00355C67">
              <w:rPr>
                <w:color w:val="000000"/>
                <w:sz w:val="16"/>
                <w:szCs w:val="16"/>
              </w:rPr>
              <w:t xml:space="preserve">20,00  </w:t>
            </w:r>
          </w:p>
        </w:tc>
        <w:tc>
          <w:tcPr>
            <w:tcW w:w="774" w:type="dxa"/>
            <w:tcBorders>
              <w:top w:val="nil"/>
              <w:left w:val="nil"/>
              <w:bottom w:val="single" w:sz="4" w:space="0" w:color="auto"/>
              <w:right w:val="single" w:sz="4" w:space="0" w:color="auto"/>
            </w:tcBorders>
            <w:shd w:val="clear" w:color="auto" w:fill="auto"/>
            <w:hideMark/>
          </w:tcPr>
          <w:p w:rsidR="007424A2" w:rsidRPr="00355C67" w:rsidRDefault="007424A2">
            <w:pPr>
              <w:jc w:val="center"/>
              <w:rPr>
                <w:color w:val="000000"/>
                <w:sz w:val="16"/>
                <w:szCs w:val="16"/>
              </w:rPr>
            </w:pPr>
            <w:r w:rsidRPr="00355C67">
              <w:rPr>
                <w:color w:val="000000"/>
                <w:sz w:val="16"/>
                <w:szCs w:val="16"/>
              </w:rPr>
              <w:t>0160081020</w:t>
            </w:r>
          </w:p>
        </w:tc>
        <w:tc>
          <w:tcPr>
            <w:tcW w:w="844" w:type="dxa"/>
            <w:tcBorders>
              <w:top w:val="nil"/>
              <w:left w:val="nil"/>
              <w:bottom w:val="single" w:sz="4" w:space="0" w:color="auto"/>
              <w:right w:val="single" w:sz="4" w:space="0" w:color="auto"/>
            </w:tcBorders>
            <w:shd w:val="clear" w:color="auto" w:fill="auto"/>
            <w:vAlign w:val="center"/>
            <w:hideMark/>
          </w:tcPr>
          <w:p w:rsidR="007424A2" w:rsidRPr="007424A2" w:rsidRDefault="007424A2" w:rsidP="007424A2">
            <w:pPr>
              <w:jc w:val="center"/>
              <w:rPr>
                <w:color w:val="000000"/>
                <w:sz w:val="16"/>
                <w:szCs w:val="16"/>
              </w:rPr>
            </w:pPr>
            <w:r w:rsidRPr="007424A2">
              <w:rPr>
                <w:color w:val="000000"/>
                <w:sz w:val="16"/>
                <w:szCs w:val="16"/>
              </w:rPr>
              <w:t>20,00</w:t>
            </w:r>
          </w:p>
        </w:tc>
        <w:tc>
          <w:tcPr>
            <w:tcW w:w="850" w:type="dxa"/>
            <w:tcBorders>
              <w:top w:val="nil"/>
              <w:left w:val="nil"/>
              <w:bottom w:val="single" w:sz="4" w:space="0" w:color="auto"/>
              <w:right w:val="single" w:sz="4" w:space="0" w:color="auto"/>
            </w:tcBorders>
            <w:shd w:val="clear" w:color="auto" w:fill="auto"/>
            <w:vAlign w:val="center"/>
            <w:hideMark/>
          </w:tcPr>
          <w:p w:rsidR="007424A2" w:rsidRPr="007424A2" w:rsidRDefault="007424A2" w:rsidP="007424A2">
            <w:pPr>
              <w:jc w:val="center"/>
              <w:rPr>
                <w:color w:val="000000"/>
                <w:sz w:val="16"/>
                <w:szCs w:val="16"/>
              </w:rPr>
            </w:pPr>
            <w:r w:rsidRPr="007424A2">
              <w:rPr>
                <w:color w:val="000000"/>
                <w:sz w:val="16"/>
                <w:szCs w:val="16"/>
              </w:rPr>
              <w:t>30,00</w:t>
            </w:r>
          </w:p>
        </w:tc>
        <w:tc>
          <w:tcPr>
            <w:tcW w:w="760" w:type="dxa"/>
            <w:tcBorders>
              <w:top w:val="nil"/>
              <w:left w:val="nil"/>
              <w:bottom w:val="single" w:sz="4" w:space="0" w:color="auto"/>
              <w:right w:val="single" w:sz="4" w:space="0" w:color="auto"/>
            </w:tcBorders>
            <w:shd w:val="clear" w:color="auto" w:fill="auto"/>
            <w:vAlign w:val="center"/>
            <w:hideMark/>
          </w:tcPr>
          <w:p w:rsidR="007424A2" w:rsidRPr="007424A2" w:rsidRDefault="007424A2" w:rsidP="007424A2">
            <w:pPr>
              <w:jc w:val="center"/>
              <w:rPr>
                <w:color w:val="000000"/>
                <w:sz w:val="16"/>
                <w:szCs w:val="16"/>
              </w:rPr>
            </w:pPr>
            <w:r w:rsidRPr="007424A2">
              <w:rPr>
                <w:color w:val="000000"/>
                <w:sz w:val="16"/>
                <w:szCs w:val="16"/>
              </w:rPr>
              <w:t>30,00</w:t>
            </w:r>
          </w:p>
        </w:tc>
        <w:tc>
          <w:tcPr>
            <w:tcW w:w="709" w:type="dxa"/>
            <w:tcBorders>
              <w:top w:val="nil"/>
              <w:left w:val="nil"/>
              <w:bottom w:val="single" w:sz="4" w:space="0" w:color="auto"/>
              <w:right w:val="single" w:sz="4" w:space="0" w:color="auto"/>
            </w:tcBorders>
            <w:shd w:val="clear" w:color="auto" w:fill="auto"/>
            <w:vAlign w:val="center"/>
            <w:hideMark/>
          </w:tcPr>
          <w:p w:rsidR="007424A2" w:rsidRPr="007424A2" w:rsidRDefault="007424A2" w:rsidP="007424A2">
            <w:pPr>
              <w:jc w:val="center"/>
              <w:rPr>
                <w:color w:val="000000"/>
                <w:sz w:val="16"/>
                <w:szCs w:val="16"/>
              </w:rPr>
            </w:pPr>
            <w:r w:rsidRPr="007424A2">
              <w:rPr>
                <w:color w:val="000000"/>
                <w:sz w:val="16"/>
                <w:szCs w:val="16"/>
              </w:rPr>
              <w:t>40,00</w:t>
            </w:r>
          </w:p>
        </w:tc>
        <w:tc>
          <w:tcPr>
            <w:tcW w:w="709" w:type="dxa"/>
            <w:tcBorders>
              <w:top w:val="nil"/>
              <w:left w:val="nil"/>
              <w:bottom w:val="single" w:sz="4" w:space="0" w:color="auto"/>
              <w:right w:val="single" w:sz="4" w:space="0" w:color="auto"/>
            </w:tcBorders>
            <w:shd w:val="clear" w:color="auto" w:fill="auto"/>
            <w:vAlign w:val="center"/>
            <w:hideMark/>
          </w:tcPr>
          <w:p w:rsidR="007424A2" w:rsidRPr="007424A2" w:rsidRDefault="007424A2" w:rsidP="007424A2">
            <w:pPr>
              <w:jc w:val="center"/>
              <w:rPr>
                <w:color w:val="000000"/>
                <w:sz w:val="16"/>
                <w:szCs w:val="16"/>
              </w:rPr>
            </w:pPr>
            <w:r w:rsidRPr="007424A2">
              <w:rPr>
                <w:color w:val="000000"/>
                <w:sz w:val="16"/>
                <w:szCs w:val="16"/>
              </w:rPr>
              <w:t>40,00</w:t>
            </w:r>
          </w:p>
        </w:tc>
        <w:tc>
          <w:tcPr>
            <w:tcW w:w="741" w:type="dxa"/>
            <w:tcBorders>
              <w:top w:val="nil"/>
              <w:left w:val="nil"/>
              <w:bottom w:val="single" w:sz="4" w:space="0" w:color="auto"/>
              <w:right w:val="single" w:sz="4" w:space="0" w:color="auto"/>
            </w:tcBorders>
            <w:shd w:val="clear" w:color="auto" w:fill="auto"/>
            <w:vAlign w:val="center"/>
            <w:hideMark/>
          </w:tcPr>
          <w:p w:rsidR="007424A2" w:rsidRPr="007424A2" w:rsidRDefault="007424A2" w:rsidP="007424A2">
            <w:pPr>
              <w:jc w:val="center"/>
              <w:rPr>
                <w:color w:val="000000"/>
                <w:sz w:val="16"/>
                <w:szCs w:val="16"/>
              </w:rPr>
            </w:pPr>
            <w:r w:rsidRPr="007424A2">
              <w:rPr>
                <w:color w:val="000000"/>
                <w:sz w:val="16"/>
                <w:szCs w:val="16"/>
              </w:rPr>
              <w:t>180,00</w:t>
            </w:r>
          </w:p>
        </w:tc>
        <w:tc>
          <w:tcPr>
            <w:tcW w:w="1133" w:type="dxa"/>
            <w:tcBorders>
              <w:top w:val="nil"/>
              <w:left w:val="nil"/>
              <w:bottom w:val="single" w:sz="4" w:space="0" w:color="auto"/>
              <w:right w:val="single" w:sz="4" w:space="0" w:color="auto"/>
            </w:tcBorders>
            <w:shd w:val="clear" w:color="auto" w:fill="auto"/>
            <w:hideMark/>
          </w:tcPr>
          <w:p w:rsidR="007424A2" w:rsidRPr="00355C67" w:rsidRDefault="007424A2">
            <w:pPr>
              <w:rPr>
                <w:color w:val="000000"/>
                <w:sz w:val="16"/>
                <w:szCs w:val="16"/>
              </w:rPr>
            </w:pPr>
            <w:r w:rsidRPr="00355C67">
              <w:rPr>
                <w:color w:val="000000"/>
                <w:sz w:val="16"/>
                <w:szCs w:val="16"/>
              </w:rPr>
              <w:t> </w:t>
            </w:r>
          </w:p>
        </w:tc>
      </w:tr>
      <w:tr w:rsidR="007424A2" w:rsidTr="00287BDD">
        <w:trPr>
          <w:trHeight w:val="551"/>
        </w:trPr>
        <w:tc>
          <w:tcPr>
            <w:tcW w:w="582" w:type="dxa"/>
            <w:tcBorders>
              <w:top w:val="single" w:sz="4" w:space="0" w:color="auto"/>
              <w:left w:val="single" w:sz="4" w:space="0" w:color="auto"/>
              <w:bottom w:val="nil"/>
              <w:right w:val="single" w:sz="4" w:space="0" w:color="auto"/>
            </w:tcBorders>
            <w:shd w:val="clear" w:color="auto" w:fill="auto"/>
            <w:hideMark/>
          </w:tcPr>
          <w:p w:rsidR="007424A2" w:rsidRPr="00355C67" w:rsidRDefault="007424A2">
            <w:pPr>
              <w:jc w:val="center"/>
              <w:rPr>
                <w:color w:val="000000"/>
                <w:sz w:val="16"/>
                <w:szCs w:val="16"/>
              </w:rPr>
            </w:pPr>
            <w:r w:rsidRPr="00355C67">
              <w:rPr>
                <w:color w:val="000000"/>
                <w:sz w:val="16"/>
                <w:szCs w:val="16"/>
              </w:rPr>
              <w:t> </w:t>
            </w:r>
          </w:p>
        </w:tc>
        <w:tc>
          <w:tcPr>
            <w:tcW w:w="1545" w:type="dxa"/>
            <w:tcBorders>
              <w:top w:val="single" w:sz="4" w:space="0" w:color="auto"/>
              <w:left w:val="nil"/>
              <w:bottom w:val="nil"/>
              <w:right w:val="single" w:sz="4" w:space="0" w:color="auto"/>
            </w:tcBorders>
            <w:shd w:val="clear" w:color="auto" w:fill="auto"/>
            <w:hideMark/>
          </w:tcPr>
          <w:p w:rsidR="007424A2" w:rsidRPr="00355C67" w:rsidRDefault="007424A2">
            <w:pPr>
              <w:rPr>
                <w:color w:val="000000"/>
                <w:sz w:val="16"/>
                <w:szCs w:val="16"/>
                <w:lang w:val="ru-RU"/>
              </w:rPr>
            </w:pPr>
            <w:r w:rsidRPr="00355C67">
              <w:rPr>
                <w:color w:val="000000"/>
                <w:sz w:val="16"/>
                <w:szCs w:val="16"/>
                <w:lang w:val="ru-RU"/>
              </w:rPr>
              <w:t>содержание дорог в зимний период</w:t>
            </w:r>
          </w:p>
        </w:tc>
        <w:tc>
          <w:tcPr>
            <w:tcW w:w="992" w:type="dxa"/>
            <w:tcBorders>
              <w:top w:val="single" w:sz="4" w:space="0" w:color="auto"/>
              <w:left w:val="nil"/>
              <w:bottom w:val="nil"/>
              <w:right w:val="single" w:sz="4" w:space="0" w:color="auto"/>
            </w:tcBorders>
            <w:shd w:val="clear" w:color="auto" w:fill="auto"/>
            <w:hideMark/>
          </w:tcPr>
          <w:p w:rsidR="007424A2" w:rsidRPr="00355C67" w:rsidRDefault="007424A2">
            <w:pPr>
              <w:rPr>
                <w:color w:val="000000"/>
                <w:sz w:val="16"/>
                <w:szCs w:val="16"/>
              </w:rPr>
            </w:pPr>
            <w:r w:rsidRPr="00355C67">
              <w:rPr>
                <w:color w:val="000000"/>
                <w:sz w:val="16"/>
                <w:szCs w:val="16"/>
              </w:rPr>
              <w:t>Администрация поселка Большая Ирба</w:t>
            </w:r>
          </w:p>
        </w:tc>
        <w:tc>
          <w:tcPr>
            <w:tcW w:w="708" w:type="dxa"/>
            <w:tcBorders>
              <w:top w:val="nil"/>
              <w:left w:val="nil"/>
              <w:bottom w:val="single" w:sz="4" w:space="0" w:color="auto"/>
              <w:right w:val="single" w:sz="4" w:space="0" w:color="auto"/>
            </w:tcBorders>
            <w:shd w:val="clear" w:color="auto" w:fill="auto"/>
            <w:hideMark/>
          </w:tcPr>
          <w:p w:rsidR="007424A2" w:rsidRPr="00355C67" w:rsidRDefault="007424A2">
            <w:pPr>
              <w:jc w:val="center"/>
              <w:rPr>
                <w:color w:val="000000"/>
                <w:sz w:val="16"/>
                <w:szCs w:val="16"/>
              </w:rPr>
            </w:pPr>
            <w:r w:rsidRPr="00355C67">
              <w:rPr>
                <w:color w:val="000000"/>
                <w:sz w:val="16"/>
                <w:szCs w:val="16"/>
              </w:rPr>
              <w:t>552</w:t>
            </w:r>
          </w:p>
        </w:tc>
        <w:tc>
          <w:tcPr>
            <w:tcW w:w="709" w:type="dxa"/>
            <w:tcBorders>
              <w:top w:val="nil"/>
              <w:left w:val="nil"/>
              <w:bottom w:val="single" w:sz="4" w:space="0" w:color="auto"/>
              <w:right w:val="single" w:sz="4" w:space="0" w:color="auto"/>
            </w:tcBorders>
            <w:shd w:val="clear" w:color="auto" w:fill="auto"/>
            <w:hideMark/>
          </w:tcPr>
          <w:p w:rsidR="007424A2" w:rsidRPr="00355C67" w:rsidRDefault="007424A2">
            <w:pPr>
              <w:jc w:val="center"/>
              <w:rPr>
                <w:color w:val="000000"/>
                <w:sz w:val="16"/>
                <w:szCs w:val="16"/>
              </w:rPr>
            </w:pPr>
            <w:r w:rsidRPr="00355C67">
              <w:rPr>
                <w:color w:val="000000"/>
                <w:sz w:val="16"/>
                <w:szCs w:val="16"/>
              </w:rPr>
              <w:t>0409</w:t>
            </w:r>
          </w:p>
        </w:tc>
        <w:tc>
          <w:tcPr>
            <w:tcW w:w="567" w:type="dxa"/>
            <w:tcBorders>
              <w:top w:val="nil"/>
              <w:left w:val="nil"/>
              <w:bottom w:val="single" w:sz="4" w:space="0" w:color="auto"/>
              <w:right w:val="single" w:sz="4" w:space="0" w:color="auto"/>
            </w:tcBorders>
            <w:shd w:val="clear" w:color="auto" w:fill="auto"/>
            <w:hideMark/>
          </w:tcPr>
          <w:p w:rsidR="007424A2" w:rsidRPr="00355C67" w:rsidRDefault="007424A2">
            <w:pPr>
              <w:jc w:val="center"/>
              <w:rPr>
                <w:color w:val="000000"/>
                <w:sz w:val="16"/>
                <w:szCs w:val="16"/>
              </w:rPr>
            </w:pPr>
            <w:r w:rsidRPr="00355C67">
              <w:rPr>
                <w:color w:val="000000"/>
                <w:sz w:val="16"/>
                <w:szCs w:val="16"/>
              </w:rPr>
              <w:t>01</w:t>
            </w:r>
          </w:p>
        </w:tc>
        <w:tc>
          <w:tcPr>
            <w:tcW w:w="567" w:type="dxa"/>
            <w:tcBorders>
              <w:top w:val="nil"/>
              <w:left w:val="nil"/>
              <w:bottom w:val="single" w:sz="4" w:space="0" w:color="auto"/>
              <w:right w:val="single" w:sz="4" w:space="0" w:color="auto"/>
            </w:tcBorders>
            <w:shd w:val="clear" w:color="auto" w:fill="auto"/>
            <w:hideMark/>
          </w:tcPr>
          <w:p w:rsidR="007424A2" w:rsidRPr="00355C67" w:rsidRDefault="007424A2">
            <w:pPr>
              <w:jc w:val="center"/>
              <w:rPr>
                <w:color w:val="000000"/>
                <w:sz w:val="16"/>
                <w:szCs w:val="16"/>
              </w:rPr>
            </w:pPr>
            <w:r w:rsidRPr="00355C67">
              <w:rPr>
                <w:color w:val="000000"/>
                <w:sz w:val="16"/>
                <w:szCs w:val="16"/>
              </w:rPr>
              <w:t>6</w:t>
            </w:r>
          </w:p>
        </w:tc>
        <w:tc>
          <w:tcPr>
            <w:tcW w:w="567" w:type="dxa"/>
            <w:tcBorders>
              <w:top w:val="nil"/>
              <w:left w:val="nil"/>
              <w:bottom w:val="single" w:sz="4" w:space="0" w:color="auto"/>
              <w:right w:val="single" w:sz="4" w:space="0" w:color="auto"/>
            </w:tcBorders>
            <w:shd w:val="clear" w:color="auto" w:fill="auto"/>
            <w:hideMark/>
          </w:tcPr>
          <w:p w:rsidR="007424A2" w:rsidRPr="00355C67" w:rsidRDefault="007424A2">
            <w:pPr>
              <w:jc w:val="center"/>
              <w:rPr>
                <w:color w:val="000000"/>
                <w:sz w:val="16"/>
                <w:szCs w:val="16"/>
              </w:rPr>
            </w:pPr>
            <w:r w:rsidRPr="00355C67">
              <w:rPr>
                <w:color w:val="000000"/>
                <w:sz w:val="16"/>
                <w:szCs w:val="16"/>
              </w:rPr>
              <w:t>8102</w:t>
            </w:r>
          </w:p>
        </w:tc>
        <w:tc>
          <w:tcPr>
            <w:tcW w:w="709" w:type="dxa"/>
            <w:tcBorders>
              <w:top w:val="nil"/>
              <w:left w:val="nil"/>
              <w:bottom w:val="single" w:sz="4" w:space="0" w:color="auto"/>
              <w:right w:val="single" w:sz="4" w:space="0" w:color="auto"/>
            </w:tcBorders>
            <w:shd w:val="clear" w:color="auto" w:fill="auto"/>
            <w:hideMark/>
          </w:tcPr>
          <w:p w:rsidR="007424A2" w:rsidRPr="00355C67" w:rsidRDefault="007424A2">
            <w:pPr>
              <w:jc w:val="center"/>
              <w:rPr>
                <w:color w:val="000000"/>
                <w:sz w:val="16"/>
                <w:szCs w:val="16"/>
              </w:rPr>
            </w:pPr>
            <w:r w:rsidRPr="00355C67">
              <w:rPr>
                <w:color w:val="000000"/>
                <w:sz w:val="16"/>
                <w:szCs w:val="16"/>
              </w:rPr>
              <w:t>244</w:t>
            </w:r>
          </w:p>
        </w:tc>
        <w:tc>
          <w:tcPr>
            <w:tcW w:w="709" w:type="dxa"/>
            <w:tcBorders>
              <w:top w:val="nil"/>
              <w:left w:val="nil"/>
              <w:bottom w:val="single" w:sz="4" w:space="0" w:color="auto"/>
              <w:right w:val="single" w:sz="4" w:space="0" w:color="auto"/>
            </w:tcBorders>
            <w:shd w:val="clear" w:color="auto" w:fill="auto"/>
            <w:hideMark/>
          </w:tcPr>
          <w:p w:rsidR="007424A2" w:rsidRPr="00355C67" w:rsidRDefault="007424A2">
            <w:pPr>
              <w:jc w:val="right"/>
              <w:rPr>
                <w:color w:val="000000"/>
                <w:sz w:val="16"/>
                <w:szCs w:val="16"/>
              </w:rPr>
            </w:pPr>
            <w:r w:rsidRPr="00355C67">
              <w:rPr>
                <w:color w:val="000000"/>
                <w:sz w:val="16"/>
                <w:szCs w:val="16"/>
              </w:rPr>
              <w:t xml:space="preserve">0,00  </w:t>
            </w:r>
          </w:p>
        </w:tc>
        <w:tc>
          <w:tcPr>
            <w:tcW w:w="851" w:type="dxa"/>
            <w:gridSpan w:val="2"/>
            <w:tcBorders>
              <w:top w:val="nil"/>
              <w:left w:val="nil"/>
              <w:bottom w:val="single" w:sz="4" w:space="0" w:color="auto"/>
              <w:right w:val="single" w:sz="4" w:space="0" w:color="auto"/>
            </w:tcBorders>
            <w:shd w:val="clear" w:color="000000" w:fill="FFFFFF"/>
            <w:hideMark/>
          </w:tcPr>
          <w:p w:rsidR="007424A2" w:rsidRPr="00355C67" w:rsidRDefault="007424A2">
            <w:pPr>
              <w:jc w:val="right"/>
              <w:rPr>
                <w:color w:val="000000"/>
                <w:sz w:val="16"/>
                <w:szCs w:val="16"/>
              </w:rPr>
            </w:pPr>
            <w:r w:rsidRPr="00355C67">
              <w:rPr>
                <w:color w:val="000000"/>
                <w:sz w:val="16"/>
                <w:szCs w:val="16"/>
              </w:rPr>
              <w:t xml:space="preserve">28,30  </w:t>
            </w:r>
          </w:p>
        </w:tc>
        <w:tc>
          <w:tcPr>
            <w:tcW w:w="774" w:type="dxa"/>
            <w:tcBorders>
              <w:top w:val="nil"/>
              <w:left w:val="nil"/>
              <w:bottom w:val="single" w:sz="4" w:space="0" w:color="auto"/>
              <w:right w:val="single" w:sz="4" w:space="0" w:color="auto"/>
            </w:tcBorders>
            <w:shd w:val="clear" w:color="auto" w:fill="auto"/>
            <w:hideMark/>
          </w:tcPr>
          <w:p w:rsidR="007424A2" w:rsidRPr="00355C67" w:rsidRDefault="007424A2">
            <w:pPr>
              <w:jc w:val="center"/>
              <w:rPr>
                <w:color w:val="000000"/>
                <w:sz w:val="16"/>
                <w:szCs w:val="16"/>
              </w:rPr>
            </w:pPr>
            <w:r w:rsidRPr="00355C67">
              <w:rPr>
                <w:color w:val="000000"/>
                <w:sz w:val="16"/>
                <w:szCs w:val="16"/>
              </w:rPr>
              <w:t>0160081020</w:t>
            </w:r>
          </w:p>
        </w:tc>
        <w:tc>
          <w:tcPr>
            <w:tcW w:w="844" w:type="dxa"/>
            <w:tcBorders>
              <w:top w:val="nil"/>
              <w:left w:val="nil"/>
              <w:bottom w:val="single" w:sz="4" w:space="0" w:color="auto"/>
              <w:right w:val="single" w:sz="4" w:space="0" w:color="auto"/>
            </w:tcBorders>
            <w:shd w:val="clear" w:color="auto" w:fill="auto"/>
            <w:vAlign w:val="center"/>
            <w:hideMark/>
          </w:tcPr>
          <w:p w:rsidR="007424A2" w:rsidRPr="007424A2" w:rsidRDefault="007424A2" w:rsidP="007424A2">
            <w:pPr>
              <w:jc w:val="center"/>
              <w:rPr>
                <w:color w:val="000000"/>
                <w:sz w:val="16"/>
                <w:szCs w:val="16"/>
              </w:rPr>
            </w:pPr>
            <w:r w:rsidRPr="007424A2">
              <w:rPr>
                <w:color w:val="000000"/>
                <w:sz w:val="16"/>
                <w:szCs w:val="16"/>
              </w:rPr>
              <w:t>100,00</w:t>
            </w:r>
          </w:p>
        </w:tc>
        <w:tc>
          <w:tcPr>
            <w:tcW w:w="850" w:type="dxa"/>
            <w:tcBorders>
              <w:top w:val="nil"/>
              <w:left w:val="nil"/>
              <w:bottom w:val="single" w:sz="4" w:space="0" w:color="auto"/>
              <w:right w:val="single" w:sz="4" w:space="0" w:color="auto"/>
            </w:tcBorders>
            <w:shd w:val="clear" w:color="auto" w:fill="auto"/>
            <w:vAlign w:val="center"/>
            <w:hideMark/>
          </w:tcPr>
          <w:p w:rsidR="007424A2" w:rsidRPr="007424A2" w:rsidRDefault="007424A2" w:rsidP="007424A2">
            <w:pPr>
              <w:jc w:val="center"/>
              <w:rPr>
                <w:color w:val="000000"/>
                <w:sz w:val="16"/>
                <w:szCs w:val="16"/>
              </w:rPr>
            </w:pPr>
            <w:r w:rsidRPr="007424A2">
              <w:rPr>
                <w:color w:val="000000"/>
                <w:sz w:val="16"/>
                <w:szCs w:val="16"/>
              </w:rPr>
              <w:t>100,00</w:t>
            </w:r>
          </w:p>
        </w:tc>
        <w:tc>
          <w:tcPr>
            <w:tcW w:w="760" w:type="dxa"/>
            <w:tcBorders>
              <w:top w:val="nil"/>
              <w:left w:val="nil"/>
              <w:bottom w:val="single" w:sz="4" w:space="0" w:color="auto"/>
              <w:right w:val="single" w:sz="4" w:space="0" w:color="auto"/>
            </w:tcBorders>
            <w:shd w:val="clear" w:color="auto" w:fill="auto"/>
            <w:vAlign w:val="center"/>
            <w:hideMark/>
          </w:tcPr>
          <w:p w:rsidR="007424A2" w:rsidRPr="007424A2" w:rsidRDefault="007424A2" w:rsidP="007424A2">
            <w:pPr>
              <w:jc w:val="center"/>
              <w:rPr>
                <w:color w:val="000000"/>
                <w:sz w:val="16"/>
                <w:szCs w:val="16"/>
              </w:rPr>
            </w:pPr>
            <w:r w:rsidRPr="007424A2">
              <w:rPr>
                <w:color w:val="000000"/>
                <w:sz w:val="16"/>
                <w:szCs w:val="16"/>
              </w:rPr>
              <w:t>100,00</w:t>
            </w:r>
          </w:p>
        </w:tc>
        <w:tc>
          <w:tcPr>
            <w:tcW w:w="709" w:type="dxa"/>
            <w:tcBorders>
              <w:top w:val="nil"/>
              <w:left w:val="nil"/>
              <w:bottom w:val="single" w:sz="4" w:space="0" w:color="auto"/>
              <w:right w:val="single" w:sz="4" w:space="0" w:color="auto"/>
            </w:tcBorders>
            <w:shd w:val="clear" w:color="auto" w:fill="auto"/>
            <w:vAlign w:val="center"/>
            <w:hideMark/>
          </w:tcPr>
          <w:p w:rsidR="007424A2" w:rsidRPr="007424A2" w:rsidRDefault="007424A2" w:rsidP="007424A2">
            <w:pPr>
              <w:jc w:val="center"/>
              <w:rPr>
                <w:color w:val="000000"/>
                <w:sz w:val="16"/>
                <w:szCs w:val="16"/>
              </w:rPr>
            </w:pPr>
            <w:r w:rsidRPr="007424A2">
              <w:rPr>
                <w:color w:val="000000"/>
                <w:sz w:val="16"/>
                <w:szCs w:val="16"/>
              </w:rPr>
              <w:t>100,00</w:t>
            </w:r>
          </w:p>
        </w:tc>
        <w:tc>
          <w:tcPr>
            <w:tcW w:w="709" w:type="dxa"/>
            <w:tcBorders>
              <w:top w:val="nil"/>
              <w:left w:val="nil"/>
              <w:bottom w:val="single" w:sz="4" w:space="0" w:color="auto"/>
              <w:right w:val="single" w:sz="4" w:space="0" w:color="auto"/>
            </w:tcBorders>
            <w:shd w:val="clear" w:color="auto" w:fill="auto"/>
            <w:vAlign w:val="center"/>
            <w:hideMark/>
          </w:tcPr>
          <w:p w:rsidR="007424A2" w:rsidRPr="007424A2" w:rsidRDefault="007424A2" w:rsidP="007424A2">
            <w:pPr>
              <w:jc w:val="center"/>
              <w:rPr>
                <w:color w:val="000000"/>
                <w:sz w:val="16"/>
                <w:szCs w:val="16"/>
              </w:rPr>
            </w:pPr>
            <w:r w:rsidRPr="007424A2">
              <w:rPr>
                <w:color w:val="000000"/>
                <w:sz w:val="16"/>
                <w:szCs w:val="16"/>
              </w:rPr>
              <w:t>100,00</w:t>
            </w:r>
          </w:p>
        </w:tc>
        <w:tc>
          <w:tcPr>
            <w:tcW w:w="741" w:type="dxa"/>
            <w:tcBorders>
              <w:top w:val="nil"/>
              <w:left w:val="nil"/>
              <w:bottom w:val="single" w:sz="4" w:space="0" w:color="auto"/>
              <w:right w:val="single" w:sz="4" w:space="0" w:color="auto"/>
            </w:tcBorders>
            <w:shd w:val="clear" w:color="auto" w:fill="auto"/>
            <w:vAlign w:val="center"/>
            <w:hideMark/>
          </w:tcPr>
          <w:p w:rsidR="007424A2" w:rsidRPr="007424A2" w:rsidRDefault="007424A2" w:rsidP="007424A2">
            <w:pPr>
              <w:jc w:val="center"/>
              <w:rPr>
                <w:color w:val="000000"/>
                <w:sz w:val="16"/>
                <w:szCs w:val="16"/>
              </w:rPr>
            </w:pPr>
            <w:r w:rsidRPr="007424A2">
              <w:rPr>
                <w:color w:val="000000"/>
                <w:sz w:val="16"/>
                <w:szCs w:val="16"/>
              </w:rPr>
              <w:t>528,30</w:t>
            </w:r>
          </w:p>
        </w:tc>
        <w:tc>
          <w:tcPr>
            <w:tcW w:w="1133" w:type="dxa"/>
            <w:tcBorders>
              <w:top w:val="nil"/>
              <w:left w:val="nil"/>
              <w:bottom w:val="single" w:sz="4" w:space="0" w:color="auto"/>
              <w:right w:val="single" w:sz="4" w:space="0" w:color="auto"/>
            </w:tcBorders>
            <w:shd w:val="clear" w:color="auto" w:fill="auto"/>
            <w:hideMark/>
          </w:tcPr>
          <w:p w:rsidR="007424A2" w:rsidRPr="00355C67" w:rsidRDefault="007424A2">
            <w:pPr>
              <w:rPr>
                <w:color w:val="000000"/>
                <w:sz w:val="16"/>
                <w:szCs w:val="16"/>
              </w:rPr>
            </w:pPr>
            <w:r w:rsidRPr="00355C67">
              <w:rPr>
                <w:color w:val="000000"/>
                <w:sz w:val="16"/>
                <w:szCs w:val="16"/>
              </w:rPr>
              <w:t> </w:t>
            </w:r>
          </w:p>
        </w:tc>
      </w:tr>
      <w:tr w:rsidR="007424A2" w:rsidRPr="00382336" w:rsidTr="00287BDD">
        <w:trPr>
          <w:trHeight w:val="278"/>
        </w:trPr>
        <w:tc>
          <w:tcPr>
            <w:tcW w:w="582" w:type="dxa"/>
            <w:tcBorders>
              <w:top w:val="single" w:sz="4" w:space="0" w:color="auto"/>
              <w:left w:val="single" w:sz="4" w:space="0" w:color="auto"/>
              <w:bottom w:val="nil"/>
              <w:right w:val="single" w:sz="4" w:space="0" w:color="auto"/>
            </w:tcBorders>
            <w:shd w:val="clear" w:color="auto" w:fill="auto"/>
            <w:hideMark/>
          </w:tcPr>
          <w:p w:rsidR="007424A2" w:rsidRPr="00355C67" w:rsidRDefault="007424A2">
            <w:pPr>
              <w:jc w:val="center"/>
              <w:rPr>
                <w:color w:val="000000"/>
                <w:sz w:val="16"/>
                <w:szCs w:val="16"/>
              </w:rPr>
            </w:pPr>
            <w:r w:rsidRPr="00355C67">
              <w:rPr>
                <w:color w:val="000000"/>
                <w:sz w:val="16"/>
                <w:szCs w:val="16"/>
              </w:rPr>
              <w:t> </w:t>
            </w:r>
          </w:p>
        </w:tc>
        <w:tc>
          <w:tcPr>
            <w:tcW w:w="1545" w:type="dxa"/>
            <w:tcBorders>
              <w:top w:val="single" w:sz="4" w:space="0" w:color="auto"/>
              <w:left w:val="nil"/>
              <w:bottom w:val="nil"/>
              <w:right w:val="single" w:sz="4" w:space="0" w:color="auto"/>
            </w:tcBorders>
            <w:shd w:val="clear" w:color="auto" w:fill="auto"/>
            <w:hideMark/>
          </w:tcPr>
          <w:p w:rsidR="007424A2" w:rsidRPr="00355C67" w:rsidRDefault="007424A2">
            <w:pPr>
              <w:rPr>
                <w:color w:val="000000"/>
                <w:sz w:val="16"/>
                <w:szCs w:val="16"/>
              </w:rPr>
            </w:pPr>
            <w:proofErr w:type="spellStart"/>
            <w:r w:rsidRPr="00355C67">
              <w:rPr>
                <w:color w:val="000000"/>
                <w:sz w:val="16"/>
                <w:szCs w:val="16"/>
              </w:rPr>
              <w:t>восстановление</w:t>
            </w:r>
            <w:proofErr w:type="spellEnd"/>
            <w:r w:rsidRPr="00355C67">
              <w:rPr>
                <w:color w:val="000000"/>
                <w:sz w:val="16"/>
                <w:szCs w:val="16"/>
              </w:rPr>
              <w:t xml:space="preserve"> </w:t>
            </w:r>
            <w:proofErr w:type="spellStart"/>
            <w:r w:rsidRPr="00355C67">
              <w:rPr>
                <w:color w:val="000000"/>
                <w:sz w:val="16"/>
                <w:szCs w:val="16"/>
              </w:rPr>
              <w:t>водоотводящих</w:t>
            </w:r>
            <w:proofErr w:type="spellEnd"/>
            <w:r w:rsidRPr="00355C67">
              <w:rPr>
                <w:color w:val="000000"/>
                <w:sz w:val="16"/>
                <w:szCs w:val="16"/>
              </w:rPr>
              <w:t xml:space="preserve"> </w:t>
            </w:r>
            <w:proofErr w:type="spellStart"/>
            <w:r w:rsidRPr="00355C67">
              <w:rPr>
                <w:color w:val="000000"/>
                <w:sz w:val="16"/>
                <w:szCs w:val="16"/>
              </w:rPr>
              <w:t>каналов</w:t>
            </w:r>
            <w:proofErr w:type="spellEnd"/>
          </w:p>
        </w:tc>
        <w:tc>
          <w:tcPr>
            <w:tcW w:w="992" w:type="dxa"/>
            <w:tcBorders>
              <w:top w:val="single" w:sz="4" w:space="0" w:color="auto"/>
              <w:left w:val="nil"/>
              <w:bottom w:val="nil"/>
              <w:right w:val="single" w:sz="4" w:space="0" w:color="auto"/>
            </w:tcBorders>
            <w:shd w:val="clear" w:color="auto" w:fill="auto"/>
            <w:hideMark/>
          </w:tcPr>
          <w:p w:rsidR="007424A2" w:rsidRPr="00355C67" w:rsidRDefault="007424A2">
            <w:pPr>
              <w:rPr>
                <w:color w:val="000000"/>
                <w:sz w:val="16"/>
                <w:szCs w:val="16"/>
              </w:rPr>
            </w:pPr>
            <w:r w:rsidRPr="00355C67">
              <w:rPr>
                <w:color w:val="000000"/>
                <w:sz w:val="16"/>
                <w:szCs w:val="16"/>
              </w:rPr>
              <w:t>Администрация поселка Большая Ирба</w:t>
            </w:r>
          </w:p>
        </w:tc>
        <w:tc>
          <w:tcPr>
            <w:tcW w:w="708" w:type="dxa"/>
            <w:tcBorders>
              <w:top w:val="nil"/>
              <w:left w:val="nil"/>
              <w:bottom w:val="single" w:sz="4" w:space="0" w:color="auto"/>
              <w:right w:val="single" w:sz="4" w:space="0" w:color="auto"/>
            </w:tcBorders>
            <w:shd w:val="clear" w:color="auto" w:fill="auto"/>
            <w:hideMark/>
          </w:tcPr>
          <w:p w:rsidR="007424A2" w:rsidRPr="00355C67" w:rsidRDefault="007424A2">
            <w:pPr>
              <w:jc w:val="center"/>
              <w:rPr>
                <w:color w:val="000000"/>
                <w:sz w:val="16"/>
                <w:szCs w:val="16"/>
              </w:rPr>
            </w:pPr>
            <w:r w:rsidRPr="00355C67">
              <w:rPr>
                <w:color w:val="000000"/>
                <w:sz w:val="16"/>
                <w:szCs w:val="16"/>
              </w:rPr>
              <w:t>552</w:t>
            </w:r>
          </w:p>
        </w:tc>
        <w:tc>
          <w:tcPr>
            <w:tcW w:w="709" w:type="dxa"/>
            <w:tcBorders>
              <w:top w:val="nil"/>
              <w:left w:val="nil"/>
              <w:bottom w:val="single" w:sz="4" w:space="0" w:color="auto"/>
              <w:right w:val="single" w:sz="4" w:space="0" w:color="auto"/>
            </w:tcBorders>
            <w:shd w:val="clear" w:color="auto" w:fill="auto"/>
            <w:hideMark/>
          </w:tcPr>
          <w:p w:rsidR="007424A2" w:rsidRPr="00355C67" w:rsidRDefault="007424A2">
            <w:pPr>
              <w:jc w:val="center"/>
              <w:rPr>
                <w:color w:val="000000"/>
                <w:sz w:val="16"/>
                <w:szCs w:val="16"/>
              </w:rPr>
            </w:pPr>
            <w:r w:rsidRPr="00355C67">
              <w:rPr>
                <w:color w:val="000000"/>
                <w:sz w:val="16"/>
                <w:szCs w:val="16"/>
              </w:rPr>
              <w:t>0409</w:t>
            </w:r>
          </w:p>
        </w:tc>
        <w:tc>
          <w:tcPr>
            <w:tcW w:w="567" w:type="dxa"/>
            <w:tcBorders>
              <w:top w:val="nil"/>
              <w:left w:val="nil"/>
              <w:bottom w:val="single" w:sz="4" w:space="0" w:color="auto"/>
              <w:right w:val="single" w:sz="4" w:space="0" w:color="auto"/>
            </w:tcBorders>
            <w:shd w:val="clear" w:color="auto" w:fill="auto"/>
            <w:hideMark/>
          </w:tcPr>
          <w:p w:rsidR="007424A2" w:rsidRPr="00355C67" w:rsidRDefault="007424A2">
            <w:pPr>
              <w:jc w:val="center"/>
              <w:rPr>
                <w:color w:val="000000"/>
                <w:sz w:val="16"/>
                <w:szCs w:val="16"/>
              </w:rPr>
            </w:pPr>
            <w:r w:rsidRPr="00355C67">
              <w:rPr>
                <w:color w:val="000000"/>
                <w:sz w:val="16"/>
                <w:szCs w:val="16"/>
              </w:rPr>
              <w:t>01</w:t>
            </w:r>
          </w:p>
        </w:tc>
        <w:tc>
          <w:tcPr>
            <w:tcW w:w="567" w:type="dxa"/>
            <w:tcBorders>
              <w:top w:val="nil"/>
              <w:left w:val="nil"/>
              <w:bottom w:val="single" w:sz="4" w:space="0" w:color="auto"/>
              <w:right w:val="single" w:sz="4" w:space="0" w:color="auto"/>
            </w:tcBorders>
            <w:shd w:val="clear" w:color="auto" w:fill="auto"/>
            <w:hideMark/>
          </w:tcPr>
          <w:p w:rsidR="007424A2" w:rsidRPr="00355C67" w:rsidRDefault="007424A2">
            <w:pPr>
              <w:jc w:val="center"/>
              <w:rPr>
                <w:color w:val="000000"/>
                <w:sz w:val="16"/>
                <w:szCs w:val="16"/>
              </w:rPr>
            </w:pPr>
            <w:r w:rsidRPr="00355C67">
              <w:rPr>
                <w:color w:val="000000"/>
                <w:sz w:val="16"/>
                <w:szCs w:val="16"/>
              </w:rPr>
              <w:t>6</w:t>
            </w:r>
          </w:p>
        </w:tc>
        <w:tc>
          <w:tcPr>
            <w:tcW w:w="567" w:type="dxa"/>
            <w:tcBorders>
              <w:top w:val="nil"/>
              <w:left w:val="nil"/>
              <w:bottom w:val="single" w:sz="4" w:space="0" w:color="auto"/>
              <w:right w:val="single" w:sz="4" w:space="0" w:color="auto"/>
            </w:tcBorders>
            <w:shd w:val="clear" w:color="auto" w:fill="auto"/>
            <w:hideMark/>
          </w:tcPr>
          <w:p w:rsidR="007424A2" w:rsidRPr="00355C67" w:rsidRDefault="007424A2">
            <w:pPr>
              <w:jc w:val="center"/>
              <w:rPr>
                <w:color w:val="000000"/>
                <w:sz w:val="16"/>
                <w:szCs w:val="16"/>
              </w:rPr>
            </w:pPr>
            <w:r w:rsidRPr="00355C67">
              <w:rPr>
                <w:color w:val="000000"/>
                <w:sz w:val="16"/>
                <w:szCs w:val="16"/>
              </w:rPr>
              <w:t>8102</w:t>
            </w:r>
          </w:p>
        </w:tc>
        <w:tc>
          <w:tcPr>
            <w:tcW w:w="709" w:type="dxa"/>
            <w:tcBorders>
              <w:top w:val="nil"/>
              <w:left w:val="nil"/>
              <w:bottom w:val="single" w:sz="4" w:space="0" w:color="auto"/>
              <w:right w:val="single" w:sz="4" w:space="0" w:color="auto"/>
            </w:tcBorders>
            <w:shd w:val="clear" w:color="auto" w:fill="auto"/>
            <w:hideMark/>
          </w:tcPr>
          <w:p w:rsidR="007424A2" w:rsidRPr="00355C67" w:rsidRDefault="007424A2">
            <w:pPr>
              <w:jc w:val="center"/>
              <w:rPr>
                <w:color w:val="000000"/>
                <w:sz w:val="16"/>
                <w:szCs w:val="16"/>
              </w:rPr>
            </w:pPr>
            <w:r w:rsidRPr="00355C67">
              <w:rPr>
                <w:color w:val="000000"/>
                <w:sz w:val="16"/>
                <w:szCs w:val="16"/>
              </w:rPr>
              <w:t>244</w:t>
            </w:r>
          </w:p>
        </w:tc>
        <w:tc>
          <w:tcPr>
            <w:tcW w:w="709" w:type="dxa"/>
            <w:tcBorders>
              <w:top w:val="nil"/>
              <w:left w:val="nil"/>
              <w:bottom w:val="single" w:sz="4" w:space="0" w:color="auto"/>
              <w:right w:val="single" w:sz="4" w:space="0" w:color="auto"/>
            </w:tcBorders>
            <w:shd w:val="clear" w:color="auto" w:fill="auto"/>
            <w:hideMark/>
          </w:tcPr>
          <w:p w:rsidR="007424A2" w:rsidRPr="00355C67" w:rsidRDefault="007424A2">
            <w:pPr>
              <w:jc w:val="right"/>
              <w:rPr>
                <w:color w:val="000000"/>
                <w:sz w:val="16"/>
                <w:szCs w:val="16"/>
              </w:rPr>
            </w:pPr>
            <w:r w:rsidRPr="00355C67">
              <w:rPr>
                <w:color w:val="000000"/>
                <w:sz w:val="16"/>
                <w:szCs w:val="16"/>
              </w:rPr>
              <w:t xml:space="preserve">0,00  </w:t>
            </w:r>
          </w:p>
        </w:tc>
        <w:tc>
          <w:tcPr>
            <w:tcW w:w="851" w:type="dxa"/>
            <w:gridSpan w:val="2"/>
            <w:tcBorders>
              <w:top w:val="nil"/>
              <w:left w:val="nil"/>
              <w:bottom w:val="single" w:sz="4" w:space="0" w:color="auto"/>
              <w:right w:val="single" w:sz="4" w:space="0" w:color="auto"/>
            </w:tcBorders>
            <w:shd w:val="clear" w:color="000000" w:fill="FFFFFF"/>
            <w:hideMark/>
          </w:tcPr>
          <w:p w:rsidR="007424A2" w:rsidRPr="00355C67" w:rsidRDefault="007424A2">
            <w:pPr>
              <w:jc w:val="right"/>
              <w:rPr>
                <w:color w:val="000000"/>
                <w:sz w:val="16"/>
                <w:szCs w:val="16"/>
              </w:rPr>
            </w:pPr>
            <w:r w:rsidRPr="00355C67">
              <w:rPr>
                <w:color w:val="000000"/>
                <w:sz w:val="16"/>
                <w:szCs w:val="16"/>
              </w:rPr>
              <w:t xml:space="preserve">172,40  </w:t>
            </w:r>
          </w:p>
        </w:tc>
        <w:tc>
          <w:tcPr>
            <w:tcW w:w="774" w:type="dxa"/>
            <w:tcBorders>
              <w:top w:val="nil"/>
              <w:left w:val="nil"/>
              <w:bottom w:val="single" w:sz="4" w:space="0" w:color="auto"/>
              <w:right w:val="single" w:sz="4" w:space="0" w:color="auto"/>
            </w:tcBorders>
            <w:shd w:val="clear" w:color="auto" w:fill="auto"/>
            <w:hideMark/>
          </w:tcPr>
          <w:p w:rsidR="007424A2" w:rsidRPr="00355C67" w:rsidRDefault="007424A2">
            <w:pPr>
              <w:jc w:val="center"/>
              <w:rPr>
                <w:color w:val="000000"/>
                <w:sz w:val="16"/>
                <w:szCs w:val="16"/>
              </w:rPr>
            </w:pPr>
            <w:r w:rsidRPr="00355C67">
              <w:rPr>
                <w:color w:val="000000"/>
                <w:sz w:val="16"/>
                <w:szCs w:val="16"/>
              </w:rPr>
              <w:t>0160081020</w:t>
            </w:r>
          </w:p>
        </w:tc>
        <w:tc>
          <w:tcPr>
            <w:tcW w:w="844" w:type="dxa"/>
            <w:tcBorders>
              <w:top w:val="nil"/>
              <w:left w:val="nil"/>
              <w:bottom w:val="single" w:sz="4" w:space="0" w:color="auto"/>
              <w:right w:val="single" w:sz="4" w:space="0" w:color="auto"/>
            </w:tcBorders>
            <w:shd w:val="clear" w:color="auto" w:fill="auto"/>
            <w:vAlign w:val="center"/>
            <w:hideMark/>
          </w:tcPr>
          <w:p w:rsidR="007424A2" w:rsidRPr="007424A2" w:rsidRDefault="007424A2" w:rsidP="007424A2">
            <w:pPr>
              <w:jc w:val="center"/>
              <w:rPr>
                <w:color w:val="000000"/>
                <w:sz w:val="16"/>
                <w:szCs w:val="16"/>
              </w:rPr>
            </w:pPr>
            <w:r w:rsidRPr="007424A2">
              <w:rPr>
                <w:color w:val="000000"/>
                <w:sz w:val="16"/>
                <w:szCs w:val="16"/>
              </w:rPr>
              <w:t>30,00</w:t>
            </w:r>
          </w:p>
        </w:tc>
        <w:tc>
          <w:tcPr>
            <w:tcW w:w="850" w:type="dxa"/>
            <w:tcBorders>
              <w:top w:val="nil"/>
              <w:left w:val="nil"/>
              <w:bottom w:val="single" w:sz="4" w:space="0" w:color="auto"/>
              <w:right w:val="single" w:sz="4" w:space="0" w:color="auto"/>
            </w:tcBorders>
            <w:shd w:val="clear" w:color="auto" w:fill="auto"/>
            <w:vAlign w:val="center"/>
            <w:hideMark/>
          </w:tcPr>
          <w:p w:rsidR="007424A2" w:rsidRPr="007424A2" w:rsidRDefault="007424A2" w:rsidP="007424A2">
            <w:pPr>
              <w:jc w:val="center"/>
              <w:rPr>
                <w:color w:val="000000"/>
                <w:sz w:val="16"/>
                <w:szCs w:val="16"/>
              </w:rPr>
            </w:pPr>
            <w:r w:rsidRPr="007424A2">
              <w:rPr>
                <w:color w:val="000000"/>
                <w:sz w:val="16"/>
                <w:szCs w:val="16"/>
              </w:rPr>
              <w:t>35,00</w:t>
            </w:r>
          </w:p>
        </w:tc>
        <w:tc>
          <w:tcPr>
            <w:tcW w:w="760" w:type="dxa"/>
            <w:tcBorders>
              <w:top w:val="nil"/>
              <w:left w:val="nil"/>
              <w:bottom w:val="single" w:sz="4" w:space="0" w:color="auto"/>
              <w:right w:val="single" w:sz="4" w:space="0" w:color="auto"/>
            </w:tcBorders>
            <w:shd w:val="clear" w:color="auto" w:fill="auto"/>
            <w:vAlign w:val="center"/>
            <w:hideMark/>
          </w:tcPr>
          <w:p w:rsidR="007424A2" w:rsidRPr="007424A2" w:rsidRDefault="007424A2" w:rsidP="007424A2">
            <w:pPr>
              <w:jc w:val="center"/>
              <w:rPr>
                <w:color w:val="000000"/>
                <w:sz w:val="16"/>
                <w:szCs w:val="16"/>
              </w:rPr>
            </w:pPr>
            <w:r w:rsidRPr="007424A2">
              <w:rPr>
                <w:color w:val="000000"/>
                <w:sz w:val="16"/>
                <w:szCs w:val="16"/>
              </w:rPr>
              <w:t>0,00</w:t>
            </w:r>
          </w:p>
        </w:tc>
        <w:tc>
          <w:tcPr>
            <w:tcW w:w="709" w:type="dxa"/>
            <w:tcBorders>
              <w:top w:val="nil"/>
              <w:left w:val="nil"/>
              <w:bottom w:val="single" w:sz="4" w:space="0" w:color="auto"/>
              <w:right w:val="single" w:sz="4" w:space="0" w:color="auto"/>
            </w:tcBorders>
            <w:shd w:val="clear" w:color="auto" w:fill="auto"/>
            <w:vAlign w:val="center"/>
            <w:hideMark/>
          </w:tcPr>
          <w:p w:rsidR="007424A2" w:rsidRPr="007424A2" w:rsidRDefault="007424A2" w:rsidP="007424A2">
            <w:pPr>
              <w:jc w:val="center"/>
              <w:rPr>
                <w:color w:val="000000"/>
                <w:sz w:val="16"/>
                <w:szCs w:val="16"/>
              </w:rPr>
            </w:pPr>
            <w:r w:rsidRPr="007424A2">
              <w:rPr>
                <w:color w:val="000000"/>
                <w:sz w:val="16"/>
                <w:szCs w:val="16"/>
              </w:rPr>
              <w:t>25,00</w:t>
            </w:r>
          </w:p>
        </w:tc>
        <w:tc>
          <w:tcPr>
            <w:tcW w:w="709" w:type="dxa"/>
            <w:tcBorders>
              <w:top w:val="nil"/>
              <w:left w:val="nil"/>
              <w:bottom w:val="single" w:sz="4" w:space="0" w:color="auto"/>
              <w:right w:val="single" w:sz="4" w:space="0" w:color="auto"/>
            </w:tcBorders>
            <w:shd w:val="clear" w:color="auto" w:fill="auto"/>
            <w:vAlign w:val="center"/>
            <w:hideMark/>
          </w:tcPr>
          <w:p w:rsidR="007424A2" w:rsidRPr="007424A2" w:rsidRDefault="007424A2" w:rsidP="007424A2">
            <w:pPr>
              <w:jc w:val="center"/>
              <w:rPr>
                <w:color w:val="000000"/>
                <w:sz w:val="16"/>
                <w:szCs w:val="16"/>
              </w:rPr>
            </w:pPr>
            <w:r w:rsidRPr="007424A2">
              <w:rPr>
                <w:color w:val="000000"/>
                <w:sz w:val="16"/>
                <w:szCs w:val="16"/>
              </w:rPr>
              <w:t>25,00</w:t>
            </w:r>
          </w:p>
        </w:tc>
        <w:tc>
          <w:tcPr>
            <w:tcW w:w="741" w:type="dxa"/>
            <w:tcBorders>
              <w:top w:val="nil"/>
              <w:left w:val="nil"/>
              <w:bottom w:val="single" w:sz="4" w:space="0" w:color="auto"/>
              <w:right w:val="single" w:sz="4" w:space="0" w:color="auto"/>
            </w:tcBorders>
            <w:shd w:val="clear" w:color="auto" w:fill="auto"/>
            <w:vAlign w:val="center"/>
            <w:hideMark/>
          </w:tcPr>
          <w:p w:rsidR="007424A2" w:rsidRPr="007424A2" w:rsidRDefault="007424A2" w:rsidP="007424A2">
            <w:pPr>
              <w:jc w:val="center"/>
              <w:rPr>
                <w:color w:val="000000"/>
                <w:sz w:val="16"/>
                <w:szCs w:val="16"/>
              </w:rPr>
            </w:pPr>
            <w:r w:rsidRPr="007424A2">
              <w:rPr>
                <w:color w:val="000000"/>
                <w:sz w:val="16"/>
                <w:szCs w:val="16"/>
              </w:rPr>
              <w:t>287,40</w:t>
            </w:r>
          </w:p>
        </w:tc>
        <w:tc>
          <w:tcPr>
            <w:tcW w:w="1133" w:type="dxa"/>
            <w:tcBorders>
              <w:top w:val="nil"/>
              <w:left w:val="nil"/>
              <w:bottom w:val="single" w:sz="4" w:space="0" w:color="auto"/>
              <w:right w:val="single" w:sz="4" w:space="0" w:color="auto"/>
            </w:tcBorders>
            <w:shd w:val="clear" w:color="auto" w:fill="auto"/>
            <w:hideMark/>
          </w:tcPr>
          <w:p w:rsidR="007424A2" w:rsidRPr="00355C67" w:rsidRDefault="007424A2">
            <w:pPr>
              <w:rPr>
                <w:color w:val="000000"/>
                <w:sz w:val="16"/>
                <w:szCs w:val="16"/>
                <w:lang w:val="ru-RU"/>
              </w:rPr>
            </w:pPr>
            <w:r w:rsidRPr="00355C67">
              <w:rPr>
                <w:color w:val="000000"/>
                <w:sz w:val="16"/>
                <w:szCs w:val="16"/>
                <w:lang w:val="ru-RU"/>
              </w:rPr>
              <w:t xml:space="preserve">Снижение количества аварий на дорогах поселка </w:t>
            </w:r>
          </w:p>
        </w:tc>
      </w:tr>
      <w:tr w:rsidR="007424A2" w:rsidRPr="00382336" w:rsidTr="00287BDD">
        <w:trPr>
          <w:trHeight w:val="898"/>
        </w:trPr>
        <w:tc>
          <w:tcPr>
            <w:tcW w:w="582" w:type="dxa"/>
            <w:tcBorders>
              <w:top w:val="single" w:sz="4" w:space="0" w:color="auto"/>
              <w:left w:val="single" w:sz="4" w:space="0" w:color="auto"/>
              <w:bottom w:val="nil"/>
              <w:right w:val="single" w:sz="4" w:space="0" w:color="auto"/>
            </w:tcBorders>
            <w:shd w:val="clear" w:color="auto" w:fill="auto"/>
            <w:hideMark/>
          </w:tcPr>
          <w:p w:rsidR="007424A2" w:rsidRPr="00355C67" w:rsidRDefault="007424A2">
            <w:pPr>
              <w:jc w:val="center"/>
              <w:rPr>
                <w:color w:val="000000"/>
                <w:sz w:val="16"/>
                <w:szCs w:val="16"/>
                <w:lang w:val="ru-RU"/>
              </w:rPr>
            </w:pPr>
            <w:r w:rsidRPr="00355C67">
              <w:rPr>
                <w:color w:val="000000"/>
                <w:sz w:val="16"/>
                <w:szCs w:val="16"/>
              </w:rPr>
              <w:t> </w:t>
            </w:r>
          </w:p>
        </w:tc>
        <w:tc>
          <w:tcPr>
            <w:tcW w:w="1545" w:type="dxa"/>
            <w:tcBorders>
              <w:top w:val="single" w:sz="4" w:space="0" w:color="auto"/>
              <w:left w:val="nil"/>
              <w:bottom w:val="nil"/>
              <w:right w:val="single" w:sz="4" w:space="0" w:color="auto"/>
            </w:tcBorders>
            <w:shd w:val="clear" w:color="auto" w:fill="auto"/>
            <w:hideMark/>
          </w:tcPr>
          <w:p w:rsidR="007424A2" w:rsidRPr="00355C67" w:rsidRDefault="007424A2">
            <w:pPr>
              <w:rPr>
                <w:color w:val="000000"/>
                <w:sz w:val="16"/>
                <w:szCs w:val="16"/>
                <w:lang w:val="ru-RU"/>
              </w:rPr>
            </w:pPr>
            <w:r w:rsidRPr="00355C67">
              <w:rPr>
                <w:color w:val="000000"/>
                <w:sz w:val="16"/>
                <w:szCs w:val="16"/>
                <w:lang w:val="ru-RU"/>
              </w:rPr>
              <w:t xml:space="preserve">содержание дорог в </w:t>
            </w:r>
            <w:proofErr w:type="gramStart"/>
            <w:r w:rsidRPr="00355C67">
              <w:rPr>
                <w:color w:val="000000"/>
                <w:sz w:val="16"/>
                <w:szCs w:val="16"/>
                <w:lang w:val="ru-RU"/>
              </w:rPr>
              <w:t>осенне- зимний</w:t>
            </w:r>
            <w:proofErr w:type="gramEnd"/>
            <w:r w:rsidRPr="00355C67">
              <w:rPr>
                <w:color w:val="000000"/>
                <w:sz w:val="16"/>
                <w:szCs w:val="16"/>
                <w:lang w:val="ru-RU"/>
              </w:rPr>
              <w:t xml:space="preserve"> период</w:t>
            </w:r>
          </w:p>
        </w:tc>
        <w:tc>
          <w:tcPr>
            <w:tcW w:w="992" w:type="dxa"/>
            <w:tcBorders>
              <w:top w:val="single" w:sz="4" w:space="0" w:color="auto"/>
              <w:left w:val="nil"/>
              <w:bottom w:val="nil"/>
              <w:right w:val="single" w:sz="4" w:space="0" w:color="auto"/>
            </w:tcBorders>
            <w:shd w:val="clear" w:color="auto" w:fill="auto"/>
            <w:hideMark/>
          </w:tcPr>
          <w:p w:rsidR="007424A2" w:rsidRPr="00355C67" w:rsidRDefault="007424A2">
            <w:pPr>
              <w:rPr>
                <w:color w:val="000000"/>
                <w:sz w:val="16"/>
                <w:szCs w:val="16"/>
              </w:rPr>
            </w:pPr>
            <w:r w:rsidRPr="00355C67">
              <w:rPr>
                <w:color w:val="000000"/>
                <w:sz w:val="16"/>
                <w:szCs w:val="16"/>
              </w:rPr>
              <w:t>Администрация поселка Большая Ирба</w:t>
            </w:r>
          </w:p>
        </w:tc>
        <w:tc>
          <w:tcPr>
            <w:tcW w:w="708" w:type="dxa"/>
            <w:tcBorders>
              <w:top w:val="nil"/>
              <w:left w:val="nil"/>
              <w:bottom w:val="single" w:sz="4" w:space="0" w:color="auto"/>
              <w:right w:val="single" w:sz="4" w:space="0" w:color="auto"/>
            </w:tcBorders>
            <w:shd w:val="clear" w:color="auto" w:fill="auto"/>
            <w:hideMark/>
          </w:tcPr>
          <w:p w:rsidR="007424A2" w:rsidRPr="00355C67" w:rsidRDefault="007424A2">
            <w:pPr>
              <w:jc w:val="center"/>
              <w:rPr>
                <w:color w:val="000000"/>
                <w:sz w:val="16"/>
                <w:szCs w:val="16"/>
              </w:rPr>
            </w:pPr>
            <w:r w:rsidRPr="00355C67">
              <w:rPr>
                <w:color w:val="000000"/>
                <w:sz w:val="16"/>
                <w:szCs w:val="16"/>
              </w:rPr>
              <w:t>552</w:t>
            </w:r>
          </w:p>
        </w:tc>
        <w:tc>
          <w:tcPr>
            <w:tcW w:w="709" w:type="dxa"/>
            <w:tcBorders>
              <w:top w:val="nil"/>
              <w:left w:val="nil"/>
              <w:bottom w:val="single" w:sz="4" w:space="0" w:color="auto"/>
              <w:right w:val="single" w:sz="4" w:space="0" w:color="auto"/>
            </w:tcBorders>
            <w:shd w:val="clear" w:color="auto" w:fill="auto"/>
            <w:hideMark/>
          </w:tcPr>
          <w:p w:rsidR="007424A2" w:rsidRPr="00355C67" w:rsidRDefault="007424A2">
            <w:pPr>
              <w:jc w:val="center"/>
              <w:rPr>
                <w:color w:val="000000"/>
                <w:sz w:val="16"/>
                <w:szCs w:val="16"/>
              </w:rPr>
            </w:pPr>
            <w:r w:rsidRPr="00355C67">
              <w:rPr>
                <w:color w:val="000000"/>
                <w:sz w:val="16"/>
                <w:szCs w:val="16"/>
              </w:rPr>
              <w:t>0409</w:t>
            </w:r>
          </w:p>
        </w:tc>
        <w:tc>
          <w:tcPr>
            <w:tcW w:w="567" w:type="dxa"/>
            <w:tcBorders>
              <w:top w:val="nil"/>
              <w:left w:val="nil"/>
              <w:bottom w:val="single" w:sz="4" w:space="0" w:color="auto"/>
              <w:right w:val="single" w:sz="4" w:space="0" w:color="auto"/>
            </w:tcBorders>
            <w:shd w:val="clear" w:color="auto" w:fill="auto"/>
            <w:hideMark/>
          </w:tcPr>
          <w:p w:rsidR="007424A2" w:rsidRPr="00355C67" w:rsidRDefault="007424A2">
            <w:pPr>
              <w:jc w:val="center"/>
              <w:rPr>
                <w:color w:val="000000"/>
                <w:sz w:val="16"/>
                <w:szCs w:val="16"/>
              </w:rPr>
            </w:pPr>
            <w:r w:rsidRPr="00355C67">
              <w:rPr>
                <w:color w:val="000000"/>
                <w:sz w:val="16"/>
                <w:szCs w:val="16"/>
              </w:rPr>
              <w:t>01</w:t>
            </w:r>
          </w:p>
        </w:tc>
        <w:tc>
          <w:tcPr>
            <w:tcW w:w="567" w:type="dxa"/>
            <w:tcBorders>
              <w:top w:val="nil"/>
              <w:left w:val="nil"/>
              <w:bottom w:val="single" w:sz="4" w:space="0" w:color="auto"/>
              <w:right w:val="single" w:sz="4" w:space="0" w:color="auto"/>
            </w:tcBorders>
            <w:shd w:val="clear" w:color="auto" w:fill="auto"/>
            <w:hideMark/>
          </w:tcPr>
          <w:p w:rsidR="007424A2" w:rsidRPr="00355C67" w:rsidRDefault="007424A2">
            <w:pPr>
              <w:jc w:val="center"/>
              <w:rPr>
                <w:color w:val="000000"/>
                <w:sz w:val="16"/>
                <w:szCs w:val="16"/>
              </w:rPr>
            </w:pPr>
            <w:r w:rsidRPr="00355C67">
              <w:rPr>
                <w:color w:val="000000"/>
                <w:sz w:val="16"/>
                <w:szCs w:val="16"/>
              </w:rPr>
              <w:t>6</w:t>
            </w:r>
          </w:p>
        </w:tc>
        <w:tc>
          <w:tcPr>
            <w:tcW w:w="567" w:type="dxa"/>
            <w:tcBorders>
              <w:top w:val="nil"/>
              <w:left w:val="nil"/>
              <w:bottom w:val="single" w:sz="4" w:space="0" w:color="auto"/>
              <w:right w:val="single" w:sz="4" w:space="0" w:color="auto"/>
            </w:tcBorders>
            <w:shd w:val="clear" w:color="auto" w:fill="auto"/>
            <w:hideMark/>
          </w:tcPr>
          <w:p w:rsidR="007424A2" w:rsidRPr="00355C67" w:rsidRDefault="007424A2">
            <w:pPr>
              <w:jc w:val="center"/>
              <w:rPr>
                <w:color w:val="000000"/>
                <w:sz w:val="16"/>
                <w:szCs w:val="16"/>
              </w:rPr>
            </w:pPr>
            <w:r w:rsidRPr="00355C67">
              <w:rPr>
                <w:color w:val="000000"/>
                <w:sz w:val="16"/>
                <w:szCs w:val="16"/>
              </w:rPr>
              <w:t>8102</w:t>
            </w:r>
          </w:p>
        </w:tc>
        <w:tc>
          <w:tcPr>
            <w:tcW w:w="709" w:type="dxa"/>
            <w:tcBorders>
              <w:top w:val="nil"/>
              <w:left w:val="nil"/>
              <w:bottom w:val="single" w:sz="4" w:space="0" w:color="auto"/>
              <w:right w:val="single" w:sz="4" w:space="0" w:color="auto"/>
            </w:tcBorders>
            <w:shd w:val="clear" w:color="auto" w:fill="auto"/>
            <w:hideMark/>
          </w:tcPr>
          <w:p w:rsidR="007424A2" w:rsidRPr="00355C67" w:rsidRDefault="007424A2">
            <w:pPr>
              <w:jc w:val="center"/>
              <w:rPr>
                <w:color w:val="000000"/>
                <w:sz w:val="16"/>
                <w:szCs w:val="16"/>
              </w:rPr>
            </w:pPr>
            <w:r w:rsidRPr="00355C67">
              <w:rPr>
                <w:color w:val="000000"/>
                <w:sz w:val="16"/>
                <w:szCs w:val="16"/>
              </w:rPr>
              <w:t>244</w:t>
            </w:r>
          </w:p>
        </w:tc>
        <w:tc>
          <w:tcPr>
            <w:tcW w:w="709" w:type="dxa"/>
            <w:tcBorders>
              <w:top w:val="nil"/>
              <w:left w:val="nil"/>
              <w:bottom w:val="single" w:sz="4" w:space="0" w:color="auto"/>
              <w:right w:val="single" w:sz="4" w:space="0" w:color="auto"/>
            </w:tcBorders>
            <w:shd w:val="clear" w:color="auto" w:fill="auto"/>
            <w:hideMark/>
          </w:tcPr>
          <w:p w:rsidR="007424A2" w:rsidRPr="00355C67" w:rsidRDefault="007424A2">
            <w:pPr>
              <w:jc w:val="right"/>
              <w:rPr>
                <w:color w:val="000000"/>
                <w:sz w:val="16"/>
                <w:szCs w:val="16"/>
              </w:rPr>
            </w:pPr>
            <w:r w:rsidRPr="00355C67">
              <w:rPr>
                <w:color w:val="000000"/>
                <w:sz w:val="16"/>
                <w:szCs w:val="16"/>
              </w:rPr>
              <w:t xml:space="preserve">0,00  </w:t>
            </w:r>
          </w:p>
        </w:tc>
        <w:tc>
          <w:tcPr>
            <w:tcW w:w="851" w:type="dxa"/>
            <w:gridSpan w:val="2"/>
            <w:tcBorders>
              <w:top w:val="nil"/>
              <w:left w:val="nil"/>
              <w:bottom w:val="single" w:sz="4" w:space="0" w:color="auto"/>
              <w:right w:val="single" w:sz="4" w:space="0" w:color="auto"/>
            </w:tcBorders>
            <w:shd w:val="clear" w:color="auto" w:fill="auto"/>
            <w:hideMark/>
          </w:tcPr>
          <w:p w:rsidR="007424A2" w:rsidRPr="00355C67" w:rsidRDefault="007424A2">
            <w:pPr>
              <w:jc w:val="right"/>
              <w:rPr>
                <w:color w:val="000000"/>
                <w:sz w:val="16"/>
                <w:szCs w:val="16"/>
              </w:rPr>
            </w:pPr>
            <w:r w:rsidRPr="00355C67">
              <w:rPr>
                <w:color w:val="000000"/>
                <w:sz w:val="16"/>
                <w:szCs w:val="16"/>
              </w:rPr>
              <w:t xml:space="preserve">0,00  </w:t>
            </w:r>
          </w:p>
        </w:tc>
        <w:tc>
          <w:tcPr>
            <w:tcW w:w="774" w:type="dxa"/>
            <w:tcBorders>
              <w:top w:val="nil"/>
              <w:left w:val="nil"/>
              <w:bottom w:val="single" w:sz="4" w:space="0" w:color="auto"/>
              <w:right w:val="single" w:sz="4" w:space="0" w:color="auto"/>
            </w:tcBorders>
            <w:shd w:val="clear" w:color="auto" w:fill="auto"/>
            <w:hideMark/>
          </w:tcPr>
          <w:p w:rsidR="007424A2" w:rsidRPr="00355C67" w:rsidRDefault="007424A2">
            <w:pPr>
              <w:jc w:val="center"/>
              <w:rPr>
                <w:color w:val="000000"/>
                <w:sz w:val="16"/>
                <w:szCs w:val="16"/>
              </w:rPr>
            </w:pPr>
            <w:r w:rsidRPr="00355C67">
              <w:rPr>
                <w:color w:val="000000"/>
                <w:sz w:val="16"/>
                <w:szCs w:val="16"/>
              </w:rPr>
              <w:t>0160081020</w:t>
            </w:r>
          </w:p>
        </w:tc>
        <w:tc>
          <w:tcPr>
            <w:tcW w:w="844" w:type="dxa"/>
            <w:tcBorders>
              <w:top w:val="nil"/>
              <w:left w:val="nil"/>
              <w:bottom w:val="single" w:sz="4" w:space="0" w:color="auto"/>
              <w:right w:val="single" w:sz="4" w:space="0" w:color="auto"/>
            </w:tcBorders>
            <w:shd w:val="clear" w:color="auto" w:fill="auto"/>
            <w:vAlign w:val="center"/>
            <w:hideMark/>
          </w:tcPr>
          <w:p w:rsidR="007424A2" w:rsidRPr="007424A2" w:rsidRDefault="007424A2" w:rsidP="007424A2">
            <w:pPr>
              <w:jc w:val="center"/>
              <w:rPr>
                <w:color w:val="000000"/>
                <w:sz w:val="16"/>
                <w:szCs w:val="16"/>
              </w:rPr>
            </w:pPr>
            <w:r w:rsidRPr="007424A2">
              <w:rPr>
                <w:color w:val="000000"/>
                <w:sz w:val="16"/>
                <w:szCs w:val="16"/>
              </w:rPr>
              <w:t>199,29</w:t>
            </w:r>
          </w:p>
        </w:tc>
        <w:tc>
          <w:tcPr>
            <w:tcW w:w="850" w:type="dxa"/>
            <w:tcBorders>
              <w:top w:val="nil"/>
              <w:left w:val="nil"/>
              <w:bottom w:val="single" w:sz="4" w:space="0" w:color="auto"/>
              <w:right w:val="single" w:sz="4" w:space="0" w:color="auto"/>
            </w:tcBorders>
            <w:shd w:val="clear" w:color="auto" w:fill="auto"/>
            <w:vAlign w:val="center"/>
            <w:hideMark/>
          </w:tcPr>
          <w:p w:rsidR="007424A2" w:rsidRPr="007424A2" w:rsidRDefault="007424A2" w:rsidP="007424A2">
            <w:pPr>
              <w:jc w:val="center"/>
              <w:rPr>
                <w:color w:val="000000"/>
                <w:sz w:val="16"/>
                <w:szCs w:val="16"/>
              </w:rPr>
            </w:pPr>
            <w:r w:rsidRPr="007424A2">
              <w:rPr>
                <w:color w:val="000000"/>
                <w:sz w:val="16"/>
                <w:szCs w:val="16"/>
              </w:rPr>
              <w:t>132,84</w:t>
            </w:r>
          </w:p>
        </w:tc>
        <w:tc>
          <w:tcPr>
            <w:tcW w:w="760" w:type="dxa"/>
            <w:tcBorders>
              <w:top w:val="nil"/>
              <w:left w:val="nil"/>
              <w:bottom w:val="single" w:sz="4" w:space="0" w:color="auto"/>
              <w:right w:val="single" w:sz="4" w:space="0" w:color="auto"/>
            </w:tcBorders>
            <w:shd w:val="clear" w:color="auto" w:fill="auto"/>
            <w:vAlign w:val="center"/>
            <w:hideMark/>
          </w:tcPr>
          <w:p w:rsidR="007424A2" w:rsidRPr="007424A2" w:rsidRDefault="007424A2" w:rsidP="007424A2">
            <w:pPr>
              <w:jc w:val="center"/>
              <w:rPr>
                <w:color w:val="000000"/>
                <w:sz w:val="16"/>
                <w:szCs w:val="16"/>
              </w:rPr>
            </w:pPr>
            <w:r w:rsidRPr="007424A2">
              <w:rPr>
                <w:color w:val="000000"/>
                <w:sz w:val="16"/>
                <w:szCs w:val="16"/>
              </w:rPr>
              <w:t>61,23</w:t>
            </w:r>
          </w:p>
        </w:tc>
        <w:tc>
          <w:tcPr>
            <w:tcW w:w="709" w:type="dxa"/>
            <w:tcBorders>
              <w:top w:val="nil"/>
              <w:left w:val="nil"/>
              <w:bottom w:val="single" w:sz="4" w:space="0" w:color="auto"/>
              <w:right w:val="single" w:sz="4" w:space="0" w:color="auto"/>
            </w:tcBorders>
            <w:shd w:val="clear" w:color="auto" w:fill="auto"/>
            <w:vAlign w:val="center"/>
            <w:hideMark/>
          </w:tcPr>
          <w:p w:rsidR="007424A2" w:rsidRPr="007424A2" w:rsidRDefault="007424A2" w:rsidP="007424A2">
            <w:pPr>
              <w:jc w:val="center"/>
              <w:rPr>
                <w:color w:val="000000"/>
                <w:sz w:val="16"/>
                <w:szCs w:val="16"/>
              </w:rPr>
            </w:pPr>
            <w:r w:rsidRPr="007424A2">
              <w:rPr>
                <w:color w:val="000000"/>
                <w:sz w:val="16"/>
                <w:szCs w:val="16"/>
              </w:rPr>
              <w:t>35,20</w:t>
            </w:r>
          </w:p>
        </w:tc>
        <w:tc>
          <w:tcPr>
            <w:tcW w:w="709" w:type="dxa"/>
            <w:tcBorders>
              <w:top w:val="nil"/>
              <w:left w:val="nil"/>
              <w:bottom w:val="single" w:sz="4" w:space="0" w:color="auto"/>
              <w:right w:val="single" w:sz="4" w:space="0" w:color="auto"/>
            </w:tcBorders>
            <w:shd w:val="clear" w:color="auto" w:fill="auto"/>
            <w:vAlign w:val="center"/>
            <w:hideMark/>
          </w:tcPr>
          <w:p w:rsidR="007424A2" w:rsidRPr="007424A2" w:rsidRDefault="007424A2" w:rsidP="007424A2">
            <w:pPr>
              <w:jc w:val="center"/>
              <w:rPr>
                <w:color w:val="000000"/>
                <w:sz w:val="16"/>
                <w:szCs w:val="16"/>
              </w:rPr>
            </w:pPr>
            <w:r w:rsidRPr="007424A2">
              <w:rPr>
                <w:color w:val="000000"/>
                <w:sz w:val="16"/>
                <w:szCs w:val="16"/>
              </w:rPr>
              <w:t>42,10</w:t>
            </w:r>
          </w:p>
        </w:tc>
        <w:tc>
          <w:tcPr>
            <w:tcW w:w="741" w:type="dxa"/>
            <w:tcBorders>
              <w:top w:val="nil"/>
              <w:left w:val="nil"/>
              <w:bottom w:val="single" w:sz="4" w:space="0" w:color="auto"/>
              <w:right w:val="single" w:sz="4" w:space="0" w:color="auto"/>
            </w:tcBorders>
            <w:shd w:val="clear" w:color="auto" w:fill="auto"/>
            <w:vAlign w:val="center"/>
            <w:hideMark/>
          </w:tcPr>
          <w:p w:rsidR="007424A2" w:rsidRPr="007424A2" w:rsidRDefault="007424A2" w:rsidP="007424A2">
            <w:pPr>
              <w:jc w:val="center"/>
              <w:rPr>
                <w:color w:val="000000"/>
                <w:sz w:val="16"/>
                <w:szCs w:val="16"/>
              </w:rPr>
            </w:pPr>
            <w:r w:rsidRPr="007424A2">
              <w:rPr>
                <w:color w:val="000000"/>
                <w:sz w:val="16"/>
                <w:szCs w:val="16"/>
              </w:rPr>
              <w:t>470,66</w:t>
            </w:r>
          </w:p>
        </w:tc>
        <w:tc>
          <w:tcPr>
            <w:tcW w:w="1133" w:type="dxa"/>
            <w:tcBorders>
              <w:top w:val="nil"/>
              <w:left w:val="nil"/>
              <w:bottom w:val="single" w:sz="4" w:space="0" w:color="auto"/>
              <w:right w:val="single" w:sz="4" w:space="0" w:color="auto"/>
            </w:tcBorders>
            <w:shd w:val="clear" w:color="auto" w:fill="auto"/>
            <w:hideMark/>
          </w:tcPr>
          <w:p w:rsidR="007424A2" w:rsidRPr="00355C67" w:rsidRDefault="007424A2">
            <w:pPr>
              <w:rPr>
                <w:color w:val="000000"/>
                <w:sz w:val="16"/>
                <w:szCs w:val="16"/>
                <w:lang w:val="ru-RU"/>
              </w:rPr>
            </w:pPr>
            <w:r w:rsidRPr="00355C67">
              <w:rPr>
                <w:color w:val="000000"/>
                <w:sz w:val="16"/>
                <w:szCs w:val="16"/>
                <w:lang w:val="ru-RU"/>
              </w:rPr>
              <w:t xml:space="preserve">Снижение количества аварий на дорогах поселка </w:t>
            </w:r>
          </w:p>
        </w:tc>
      </w:tr>
      <w:tr w:rsidR="007424A2" w:rsidTr="00287BDD">
        <w:trPr>
          <w:trHeight w:val="960"/>
        </w:trPr>
        <w:tc>
          <w:tcPr>
            <w:tcW w:w="582" w:type="dxa"/>
            <w:tcBorders>
              <w:top w:val="single" w:sz="4" w:space="0" w:color="auto"/>
              <w:left w:val="single" w:sz="4" w:space="0" w:color="auto"/>
              <w:bottom w:val="nil"/>
              <w:right w:val="single" w:sz="4" w:space="0" w:color="auto"/>
            </w:tcBorders>
            <w:shd w:val="clear" w:color="auto" w:fill="auto"/>
            <w:hideMark/>
          </w:tcPr>
          <w:p w:rsidR="007424A2" w:rsidRPr="00355C67" w:rsidRDefault="007424A2">
            <w:pPr>
              <w:jc w:val="center"/>
              <w:rPr>
                <w:color w:val="000000"/>
                <w:sz w:val="16"/>
                <w:szCs w:val="16"/>
                <w:lang w:val="ru-RU"/>
              </w:rPr>
            </w:pPr>
            <w:r w:rsidRPr="00355C67">
              <w:rPr>
                <w:color w:val="000000"/>
                <w:sz w:val="16"/>
                <w:szCs w:val="16"/>
              </w:rPr>
              <w:t> </w:t>
            </w:r>
          </w:p>
        </w:tc>
        <w:tc>
          <w:tcPr>
            <w:tcW w:w="1545" w:type="dxa"/>
            <w:tcBorders>
              <w:top w:val="single" w:sz="4" w:space="0" w:color="auto"/>
              <w:left w:val="nil"/>
              <w:bottom w:val="nil"/>
              <w:right w:val="single" w:sz="4" w:space="0" w:color="auto"/>
            </w:tcBorders>
            <w:shd w:val="clear" w:color="auto" w:fill="auto"/>
            <w:hideMark/>
          </w:tcPr>
          <w:p w:rsidR="007424A2" w:rsidRPr="00355C67" w:rsidRDefault="007424A2">
            <w:pPr>
              <w:rPr>
                <w:color w:val="000000"/>
                <w:sz w:val="16"/>
                <w:szCs w:val="16"/>
                <w:lang w:val="ru-RU"/>
              </w:rPr>
            </w:pPr>
            <w:r w:rsidRPr="00355C67">
              <w:rPr>
                <w:color w:val="000000"/>
                <w:sz w:val="16"/>
                <w:szCs w:val="16"/>
                <w:lang w:val="ru-RU"/>
              </w:rPr>
              <w:t>Услуги по испытанию асфальтобетонной вырубки</w:t>
            </w:r>
          </w:p>
        </w:tc>
        <w:tc>
          <w:tcPr>
            <w:tcW w:w="992" w:type="dxa"/>
            <w:tcBorders>
              <w:top w:val="single" w:sz="4" w:space="0" w:color="auto"/>
              <w:left w:val="nil"/>
              <w:bottom w:val="nil"/>
              <w:right w:val="single" w:sz="4" w:space="0" w:color="auto"/>
            </w:tcBorders>
            <w:shd w:val="clear" w:color="auto" w:fill="auto"/>
            <w:hideMark/>
          </w:tcPr>
          <w:p w:rsidR="007424A2" w:rsidRPr="00355C67" w:rsidRDefault="007424A2">
            <w:pPr>
              <w:rPr>
                <w:color w:val="000000"/>
                <w:sz w:val="16"/>
                <w:szCs w:val="16"/>
              </w:rPr>
            </w:pPr>
            <w:r w:rsidRPr="00355C67">
              <w:rPr>
                <w:color w:val="000000"/>
                <w:sz w:val="16"/>
                <w:szCs w:val="16"/>
              </w:rPr>
              <w:t>Администрация поселка Большая Ирба</w:t>
            </w:r>
          </w:p>
        </w:tc>
        <w:tc>
          <w:tcPr>
            <w:tcW w:w="708" w:type="dxa"/>
            <w:tcBorders>
              <w:top w:val="nil"/>
              <w:left w:val="nil"/>
              <w:bottom w:val="single" w:sz="4" w:space="0" w:color="auto"/>
              <w:right w:val="single" w:sz="4" w:space="0" w:color="auto"/>
            </w:tcBorders>
            <w:shd w:val="clear" w:color="auto" w:fill="auto"/>
            <w:hideMark/>
          </w:tcPr>
          <w:p w:rsidR="007424A2" w:rsidRPr="00355C67" w:rsidRDefault="007424A2">
            <w:pPr>
              <w:jc w:val="center"/>
              <w:rPr>
                <w:color w:val="000000"/>
                <w:sz w:val="16"/>
                <w:szCs w:val="16"/>
              </w:rPr>
            </w:pPr>
            <w:r w:rsidRPr="00355C67">
              <w:rPr>
                <w:color w:val="000000"/>
                <w:sz w:val="16"/>
                <w:szCs w:val="16"/>
              </w:rPr>
              <w:t>552</w:t>
            </w:r>
          </w:p>
        </w:tc>
        <w:tc>
          <w:tcPr>
            <w:tcW w:w="709" w:type="dxa"/>
            <w:tcBorders>
              <w:top w:val="nil"/>
              <w:left w:val="nil"/>
              <w:bottom w:val="single" w:sz="4" w:space="0" w:color="auto"/>
              <w:right w:val="single" w:sz="4" w:space="0" w:color="auto"/>
            </w:tcBorders>
            <w:shd w:val="clear" w:color="auto" w:fill="auto"/>
            <w:hideMark/>
          </w:tcPr>
          <w:p w:rsidR="007424A2" w:rsidRPr="00355C67" w:rsidRDefault="007424A2">
            <w:pPr>
              <w:jc w:val="center"/>
              <w:rPr>
                <w:color w:val="000000"/>
                <w:sz w:val="16"/>
                <w:szCs w:val="16"/>
              </w:rPr>
            </w:pPr>
            <w:r w:rsidRPr="00355C67">
              <w:rPr>
                <w:color w:val="000000"/>
                <w:sz w:val="16"/>
                <w:szCs w:val="16"/>
              </w:rPr>
              <w:t>0409</w:t>
            </w:r>
          </w:p>
        </w:tc>
        <w:tc>
          <w:tcPr>
            <w:tcW w:w="567" w:type="dxa"/>
            <w:tcBorders>
              <w:top w:val="nil"/>
              <w:left w:val="nil"/>
              <w:bottom w:val="single" w:sz="4" w:space="0" w:color="auto"/>
              <w:right w:val="single" w:sz="4" w:space="0" w:color="auto"/>
            </w:tcBorders>
            <w:shd w:val="clear" w:color="auto" w:fill="auto"/>
            <w:hideMark/>
          </w:tcPr>
          <w:p w:rsidR="007424A2" w:rsidRPr="00355C67" w:rsidRDefault="007424A2">
            <w:pPr>
              <w:jc w:val="center"/>
              <w:rPr>
                <w:color w:val="000000"/>
                <w:sz w:val="16"/>
                <w:szCs w:val="16"/>
              </w:rPr>
            </w:pPr>
            <w:r w:rsidRPr="00355C67">
              <w:rPr>
                <w:color w:val="000000"/>
                <w:sz w:val="16"/>
                <w:szCs w:val="16"/>
              </w:rPr>
              <w:t>01</w:t>
            </w:r>
          </w:p>
        </w:tc>
        <w:tc>
          <w:tcPr>
            <w:tcW w:w="567" w:type="dxa"/>
            <w:tcBorders>
              <w:top w:val="nil"/>
              <w:left w:val="nil"/>
              <w:bottom w:val="single" w:sz="4" w:space="0" w:color="auto"/>
              <w:right w:val="single" w:sz="4" w:space="0" w:color="auto"/>
            </w:tcBorders>
            <w:shd w:val="clear" w:color="auto" w:fill="auto"/>
            <w:hideMark/>
          </w:tcPr>
          <w:p w:rsidR="007424A2" w:rsidRPr="00355C67" w:rsidRDefault="007424A2">
            <w:pPr>
              <w:jc w:val="center"/>
              <w:rPr>
                <w:color w:val="000000"/>
                <w:sz w:val="16"/>
                <w:szCs w:val="16"/>
              </w:rPr>
            </w:pPr>
            <w:r w:rsidRPr="00355C67">
              <w:rPr>
                <w:color w:val="000000"/>
                <w:sz w:val="16"/>
                <w:szCs w:val="16"/>
              </w:rPr>
              <w:t>6</w:t>
            </w:r>
          </w:p>
        </w:tc>
        <w:tc>
          <w:tcPr>
            <w:tcW w:w="567" w:type="dxa"/>
            <w:tcBorders>
              <w:top w:val="nil"/>
              <w:left w:val="nil"/>
              <w:bottom w:val="single" w:sz="4" w:space="0" w:color="auto"/>
              <w:right w:val="single" w:sz="4" w:space="0" w:color="auto"/>
            </w:tcBorders>
            <w:shd w:val="clear" w:color="auto" w:fill="auto"/>
            <w:hideMark/>
          </w:tcPr>
          <w:p w:rsidR="007424A2" w:rsidRPr="00355C67" w:rsidRDefault="007424A2">
            <w:pPr>
              <w:jc w:val="center"/>
              <w:rPr>
                <w:color w:val="000000"/>
                <w:sz w:val="16"/>
                <w:szCs w:val="16"/>
              </w:rPr>
            </w:pPr>
            <w:r w:rsidRPr="00355C67">
              <w:rPr>
                <w:color w:val="000000"/>
                <w:sz w:val="16"/>
                <w:szCs w:val="16"/>
              </w:rPr>
              <w:t>8102</w:t>
            </w:r>
          </w:p>
        </w:tc>
        <w:tc>
          <w:tcPr>
            <w:tcW w:w="709" w:type="dxa"/>
            <w:tcBorders>
              <w:top w:val="nil"/>
              <w:left w:val="nil"/>
              <w:bottom w:val="single" w:sz="4" w:space="0" w:color="auto"/>
              <w:right w:val="single" w:sz="4" w:space="0" w:color="auto"/>
            </w:tcBorders>
            <w:shd w:val="clear" w:color="auto" w:fill="auto"/>
            <w:hideMark/>
          </w:tcPr>
          <w:p w:rsidR="007424A2" w:rsidRPr="00355C67" w:rsidRDefault="007424A2">
            <w:pPr>
              <w:jc w:val="center"/>
              <w:rPr>
                <w:color w:val="000000"/>
                <w:sz w:val="16"/>
                <w:szCs w:val="16"/>
              </w:rPr>
            </w:pPr>
            <w:r w:rsidRPr="00355C67">
              <w:rPr>
                <w:color w:val="000000"/>
                <w:sz w:val="16"/>
                <w:szCs w:val="16"/>
              </w:rPr>
              <w:t>244</w:t>
            </w:r>
          </w:p>
        </w:tc>
        <w:tc>
          <w:tcPr>
            <w:tcW w:w="709" w:type="dxa"/>
            <w:tcBorders>
              <w:top w:val="nil"/>
              <w:left w:val="nil"/>
              <w:bottom w:val="single" w:sz="4" w:space="0" w:color="auto"/>
              <w:right w:val="single" w:sz="4" w:space="0" w:color="auto"/>
            </w:tcBorders>
            <w:shd w:val="clear" w:color="auto" w:fill="auto"/>
            <w:hideMark/>
          </w:tcPr>
          <w:p w:rsidR="007424A2" w:rsidRPr="00355C67" w:rsidRDefault="007424A2">
            <w:pPr>
              <w:jc w:val="right"/>
              <w:rPr>
                <w:color w:val="000000"/>
                <w:sz w:val="16"/>
                <w:szCs w:val="16"/>
              </w:rPr>
            </w:pPr>
            <w:r w:rsidRPr="00355C67">
              <w:rPr>
                <w:color w:val="000000"/>
                <w:sz w:val="16"/>
                <w:szCs w:val="16"/>
              </w:rPr>
              <w:t xml:space="preserve">0,00  </w:t>
            </w:r>
          </w:p>
        </w:tc>
        <w:tc>
          <w:tcPr>
            <w:tcW w:w="851" w:type="dxa"/>
            <w:gridSpan w:val="2"/>
            <w:tcBorders>
              <w:top w:val="nil"/>
              <w:left w:val="nil"/>
              <w:bottom w:val="single" w:sz="4" w:space="0" w:color="auto"/>
              <w:right w:val="single" w:sz="4" w:space="0" w:color="auto"/>
            </w:tcBorders>
            <w:shd w:val="clear" w:color="auto" w:fill="auto"/>
            <w:hideMark/>
          </w:tcPr>
          <w:p w:rsidR="007424A2" w:rsidRPr="00355C67" w:rsidRDefault="007424A2">
            <w:pPr>
              <w:jc w:val="right"/>
              <w:rPr>
                <w:color w:val="000000"/>
                <w:sz w:val="16"/>
                <w:szCs w:val="16"/>
              </w:rPr>
            </w:pPr>
            <w:r w:rsidRPr="00355C67">
              <w:rPr>
                <w:color w:val="000000"/>
                <w:sz w:val="16"/>
                <w:szCs w:val="16"/>
              </w:rPr>
              <w:t xml:space="preserve">0,00  </w:t>
            </w:r>
          </w:p>
        </w:tc>
        <w:tc>
          <w:tcPr>
            <w:tcW w:w="774" w:type="dxa"/>
            <w:tcBorders>
              <w:top w:val="nil"/>
              <w:left w:val="nil"/>
              <w:bottom w:val="single" w:sz="4" w:space="0" w:color="auto"/>
              <w:right w:val="single" w:sz="4" w:space="0" w:color="auto"/>
            </w:tcBorders>
            <w:shd w:val="clear" w:color="auto" w:fill="auto"/>
            <w:hideMark/>
          </w:tcPr>
          <w:p w:rsidR="007424A2" w:rsidRPr="00355C67" w:rsidRDefault="007424A2">
            <w:pPr>
              <w:jc w:val="center"/>
              <w:rPr>
                <w:color w:val="000000"/>
                <w:sz w:val="16"/>
                <w:szCs w:val="16"/>
              </w:rPr>
            </w:pPr>
            <w:r w:rsidRPr="00355C67">
              <w:rPr>
                <w:color w:val="000000"/>
                <w:sz w:val="16"/>
                <w:szCs w:val="16"/>
              </w:rPr>
              <w:t>0160081020</w:t>
            </w:r>
          </w:p>
        </w:tc>
        <w:tc>
          <w:tcPr>
            <w:tcW w:w="844" w:type="dxa"/>
            <w:tcBorders>
              <w:top w:val="nil"/>
              <w:left w:val="nil"/>
              <w:bottom w:val="single" w:sz="4" w:space="0" w:color="auto"/>
              <w:right w:val="single" w:sz="4" w:space="0" w:color="auto"/>
            </w:tcBorders>
            <w:shd w:val="clear" w:color="auto" w:fill="auto"/>
            <w:vAlign w:val="center"/>
            <w:hideMark/>
          </w:tcPr>
          <w:p w:rsidR="007424A2" w:rsidRPr="007424A2" w:rsidRDefault="007424A2" w:rsidP="007424A2">
            <w:pPr>
              <w:jc w:val="center"/>
              <w:rPr>
                <w:color w:val="000000"/>
                <w:sz w:val="16"/>
                <w:szCs w:val="16"/>
              </w:rPr>
            </w:pPr>
            <w:r w:rsidRPr="007424A2">
              <w:rPr>
                <w:color w:val="000000"/>
                <w:sz w:val="16"/>
                <w:szCs w:val="16"/>
              </w:rPr>
              <w:t>12,99</w:t>
            </w:r>
          </w:p>
        </w:tc>
        <w:tc>
          <w:tcPr>
            <w:tcW w:w="850" w:type="dxa"/>
            <w:tcBorders>
              <w:top w:val="nil"/>
              <w:left w:val="nil"/>
              <w:bottom w:val="single" w:sz="4" w:space="0" w:color="auto"/>
              <w:right w:val="single" w:sz="4" w:space="0" w:color="auto"/>
            </w:tcBorders>
            <w:shd w:val="clear" w:color="auto" w:fill="auto"/>
            <w:vAlign w:val="center"/>
            <w:hideMark/>
          </w:tcPr>
          <w:p w:rsidR="007424A2" w:rsidRPr="007424A2" w:rsidRDefault="007424A2" w:rsidP="007424A2">
            <w:pPr>
              <w:jc w:val="center"/>
              <w:rPr>
                <w:color w:val="000000"/>
                <w:sz w:val="16"/>
                <w:szCs w:val="16"/>
              </w:rPr>
            </w:pPr>
            <w:r w:rsidRPr="007424A2">
              <w:rPr>
                <w:color w:val="000000"/>
                <w:sz w:val="16"/>
                <w:szCs w:val="16"/>
              </w:rPr>
              <w:t>0,00</w:t>
            </w:r>
          </w:p>
        </w:tc>
        <w:tc>
          <w:tcPr>
            <w:tcW w:w="760" w:type="dxa"/>
            <w:tcBorders>
              <w:top w:val="nil"/>
              <w:left w:val="nil"/>
              <w:bottom w:val="single" w:sz="4" w:space="0" w:color="auto"/>
              <w:right w:val="single" w:sz="4" w:space="0" w:color="auto"/>
            </w:tcBorders>
            <w:shd w:val="clear" w:color="auto" w:fill="auto"/>
            <w:vAlign w:val="center"/>
            <w:hideMark/>
          </w:tcPr>
          <w:p w:rsidR="007424A2" w:rsidRPr="007424A2" w:rsidRDefault="007424A2" w:rsidP="007424A2">
            <w:pPr>
              <w:jc w:val="center"/>
              <w:rPr>
                <w:color w:val="000000"/>
                <w:sz w:val="16"/>
                <w:szCs w:val="16"/>
              </w:rPr>
            </w:pPr>
            <w:r w:rsidRPr="007424A2">
              <w:rPr>
                <w:color w:val="000000"/>
                <w:sz w:val="16"/>
                <w:szCs w:val="16"/>
              </w:rPr>
              <w:t>0,00</w:t>
            </w:r>
          </w:p>
        </w:tc>
        <w:tc>
          <w:tcPr>
            <w:tcW w:w="709" w:type="dxa"/>
            <w:tcBorders>
              <w:top w:val="nil"/>
              <w:left w:val="nil"/>
              <w:bottom w:val="single" w:sz="4" w:space="0" w:color="auto"/>
              <w:right w:val="single" w:sz="4" w:space="0" w:color="auto"/>
            </w:tcBorders>
            <w:shd w:val="clear" w:color="auto" w:fill="auto"/>
            <w:vAlign w:val="center"/>
            <w:hideMark/>
          </w:tcPr>
          <w:p w:rsidR="007424A2" w:rsidRPr="007424A2" w:rsidRDefault="007424A2" w:rsidP="007424A2">
            <w:pPr>
              <w:jc w:val="center"/>
              <w:rPr>
                <w:color w:val="000000"/>
                <w:sz w:val="16"/>
                <w:szCs w:val="16"/>
              </w:rPr>
            </w:pPr>
            <w:r w:rsidRPr="007424A2">
              <w:rPr>
                <w:color w:val="000000"/>
                <w:sz w:val="16"/>
                <w:szCs w:val="16"/>
              </w:rPr>
              <w:t>0,00</w:t>
            </w:r>
          </w:p>
        </w:tc>
        <w:tc>
          <w:tcPr>
            <w:tcW w:w="709" w:type="dxa"/>
            <w:tcBorders>
              <w:top w:val="nil"/>
              <w:left w:val="nil"/>
              <w:bottom w:val="single" w:sz="4" w:space="0" w:color="auto"/>
              <w:right w:val="single" w:sz="4" w:space="0" w:color="auto"/>
            </w:tcBorders>
            <w:shd w:val="clear" w:color="auto" w:fill="auto"/>
            <w:vAlign w:val="center"/>
            <w:hideMark/>
          </w:tcPr>
          <w:p w:rsidR="007424A2" w:rsidRPr="007424A2" w:rsidRDefault="007424A2" w:rsidP="007424A2">
            <w:pPr>
              <w:jc w:val="center"/>
              <w:rPr>
                <w:color w:val="000000"/>
                <w:sz w:val="16"/>
                <w:szCs w:val="16"/>
              </w:rPr>
            </w:pPr>
            <w:r w:rsidRPr="007424A2">
              <w:rPr>
                <w:color w:val="000000"/>
                <w:sz w:val="16"/>
                <w:szCs w:val="16"/>
              </w:rPr>
              <w:t>0,00</w:t>
            </w:r>
          </w:p>
        </w:tc>
        <w:tc>
          <w:tcPr>
            <w:tcW w:w="741" w:type="dxa"/>
            <w:tcBorders>
              <w:top w:val="nil"/>
              <w:left w:val="nil"/>
              <w:bottom w:val="single" w:sz="4" w:space="0" w:color="auto"/>
              <w:right w:val="single" w:sz="4" w:space="0" w:color="auto"/>
            </w:tcBorders>
            <w:shd w:val="clear" w:color="auto" w:fill="auto"/>
            <w:vAlign w:val="center"/>
            <w:hideMark/>
          </w:tcPr>
          <w:p w:rsidR="007424A2" w:rsidRPr="007424A2" w:rsidRDefault="007424A2" w:rsidP="007424A2">
            <w:pPr>
              <w:jc w:val="center"/>
              <w:rPr>
                <w:color w:val="000000"/>
                <w:sz w:val="16"/>
                <w:szCs w:val="16"/>
              </w:rPr>
            </w:pPr>
            <w:r w:rsidRPr="007424A2">
              <w:rPr>
                <w:color w:val="000000"/>
                <w:sz w:val="16"/>
                <w:szCs w:val="16"/>
              </w:rPr>
              <w:t>12,99</w:t>
            </w:r>
          </w:p>
        </w:tc>
        <w:tc>
          <w:tcPr>
            <w:tcW w:w="1133" w:type="dxa"/>
            <w:tcBorders>
              <w:top w:val="nil"/>
              <w:left w:val="nil"/>
              <w:bottom w:val="single" w:sz="4" w:space="0" w:color="auto"/>
              <w:right w:val="single" w:sz="4" w:space="0" w:color="auto"/>
            </w:tcBorders>
            <w:shd w:val="clear" w:color="auto" w:fill="auto"/>
            <w:hideMark/>
          </w:tcPr>
          <w:p w:rsidR="007424A2" w:rsidRPr="00355C67" w:rsidRDefault="007424A2">
            <w:pPr>
              <w:rPr>
                <w:color w:val="000000"/>
                <w:sz w:val="16"/>
                <w:szCs w:val="16"/>
              </w:rPr>
            </w:pPr>
            <w:r w:rsidRPr="00355C67">
              <w:rPr>
                <w:color w:val="000000"/>
                <w:sz w:val="16"/>
                <w:szCs w:val="16"/>
              </w:rPr>
              <w:t> </w:t>
            </w:r>
          </w:p>
        </w:tc>
      </w:tr>
      <w:tr w:rsidR="007424A2" w:rsidTr="00287BDD">
        <w:trPr>
          <w:trHeight w:val="1803"/>
        </w:trPr>
        <w:tc>
          <w:tcPr>
            <w:tcW w:w="582" w:type="dxa"/>
            <w:tcBorders>
              <w:top w:val="single" w:sz="4" w:space="0" w:color="auto"/>
              <w:left w:val="single" w:sz="4" w:space="0" w:color="auto"/>
              <w:bottom w:val="nil"/>
              <w:right w:val="single" w:sz="4" w:space="0" w:color="auto"/>
            </w:tcBorders>
            <w:shd w:val="clear" w:color="auto" w:fill="auto"/>
            <w:hideMark/>
          </w:tcPr>
          <w:p w:rsidR="007424A2" w:rsidRPr="00355C67" w:rsidRDefault="007424A2">
            <w:pPr>
              <w:jc w:val="center"/>
              <w:rPr>
                <w:color w:val="000000"/>
                <w:sz w:val="16"/>
                <w:szCs w:val="16"/>
              </w:rPr>
            </w:pPr>
            <w:r w:rsidRPr="00355C67">
              <w:rPr>
                <w:color w:val="000000"/>
                <w:sz w:val="16"/>
                <w:szCs w:val="16"/>
              </w:rPr>
              <w:t>6</w:t>
            </w:r>
          </w:p>
        </w:tc>
        <w:tc>
          <w:tcPr>
            <w:tcW w:w="1545" w:type="dxa"/>
            <w:tcBorders>
              <w:top w:val="single" w:sz="4" w:space="0" w:color="auto"/>
              <w:left w:val="nil"/>
              <w:bottom w:val="nil"/>
              <w:right w:val="single" w:sz="4" w:space="0" w:color="auto"/>
            </w:tcBorders>
            <w:shd w:val="clear" w:color="auto" w:fill="auto"/>
            <w:hideMark/>
          </w:tcPr>
          <w:p w:rsidR="007424A2" w:rsidRPr="00355C67" w:rsidRDefault="007424A2">
            <w:pPr>
              <w:rPr>
                <w:color w:val="000000"/>
                <w:sz w:val="16"/>
                <w:szCs w:val="16"/>
                <w:lang w:val="ru-RU"/>
              </w:rPr>
            </w:pPr>
            <w:r w:rsidRPr="00355C67">
              <w:rPr>
                <w:color w:val="000000"/>
                <w:sz w:val="16"/>
                <w:szCs w:val="16"/>
                <w:lang w:val="ru-RU"/>
              </w:rPr>
              <w:t xml:space="preserve">Расходы на капитальный ремонт и ремонт автомобильных дорог общего пользования местного значения городских округов с численностью населения менее 90 тысяч человек, городских и сельских поселений </w:t>
            </w:r>
          </w:p>
        </w:tc>
        <w:tc>
          <w:tcPr>
            <w:tcW w:w="992" w:type="dxa"/>
            <w:tcBorders>
              <w:top w:val="single" w:sz="4" w:space="0" w:color="auto"/>
              <w:left w:val="nil"/>
              <w:bottom w:val="nil"/>
              <w:right w:val="single" w:sz="4" w:space="0" w:color="auto"/>
            </w:tcBorders>
            <w:shd w:val="clear" w:color="auto" w:fill="auto"/>
            <w:hideMark/>
          </w:tcPr>
          <w:p w:rsidR="007424A2" w:rsidRPr="00355C67" w:rsidRDefault="007424A2">
            <w:pPr>
              <w:rPr>
                <w:color w:val="000000"/>
                <w:sz w:val="16"/>
                <w:szCs w:val="16"/>
              </w:rPr>
            </w:pPr>
            <w:r w:rsidRPr="00355C67">
              <w:rPr>
                <w:color w:val="000000"/>
                <w:sz w:val="16"/>
                <w:szCs w:val="16"/>
              </w:rPr>
              <w:t>Администрация поселка Большая Ирба</w:t>
            </w:r>
          </w:p>
        </w:tc>
        <w:tc>
          <w:tcPr>
            <w:tcW w:w="708" w:type="dxa"/>
            <w:tcBorders>
              <w:top w:val="nil"/>
              <w:left w:val="nil"/>
              <w:bottom w:val="single" w:sz="4" w:space="0" w:color="auto"/>
              <w:right w:val="single" w:sz="4" w:space="0" w:color="auto"/>
            </w:tcBorders>
            <w:shd w:val="clear" w:color="auto" w:fill="auto"/>
            <w:hideMark/>
          </w:tcPr>
          <w:p w:rsidR="007424A2" w:rsidRPr="00355C67" w:rsidRDefault="007424A2">
            <w:pPr>
              <w:jc w:val="center"/>
              <w:rPr>
                <w:color w:val="000000"/>
                <w:sz w:val="16"/>
                <w:szCs w:val="16"/>
              </w:rPr>
            </w:pPr>
            <w:r w:rsidRPr="00355C67">
              <w:rPr>
                <w:color w:val="000000"/>
                <w:sz w:val="16"/>
                <w:szCs w:val="16"/>
              </w:rPr>
              <w:t>552</w:t>
            </w:r>
          </w:p>
        </w:tc>
        <w:tc>
          <w:tcPr>
            <w:tcW w:w="709" w:type="dxa"/>
            <w:tcBorders>
              <w:top w:val="nil"/>
              <w:left w:val="nil"/>
              <w:bottom w:val="single" w:sz="4" w:space="0" w:color="auto"/>
              <w:right w:val="single" w:sz="4" w:space="0" w:color="auto"/>
            </w:tcBorders>
            <w:shd w:val="clear" w:color="auto" w:fill="auto"/>
            <w:hideMark/>
          </w:tcPr>
          <w:p w:rsidR="007424A2" w:rsidRPr="00355C67" w:rsidRDefault="007424A2">
            <w:pPr>
              <w:jc w:val="center"/>
              <w:rPr>
                <w:color w:val="000000"/>
                <w:sz w:val="16"/>
                <w:szCs w:val="16"/>
              </w:rPr>
            </w:pPr>
            <w:r w:rsidRPr="00355C67">
              <w:rPr>
                <w:color w:val="000000"/>
                <w:sz w:val="16"/>
                <w:szCs w:val="16"/>
              </w:rPr>
              <w:t>0409</w:t>
            </w:r>
          </w:p>
        </w:tc>
        <w:tc>
          <w:tcPr>
            <w:tcW w:w="567" w:type="dxa"/>
            <w:tcBorders>
              <w:top w:val="nil"/>
              <w:left w:val="nil"/>
              <w:bottom w:val="single" w:sz="4" w:space="0" w:color="auto"/>
              <w:right w:val="single" w:sz="4" w:space="0" w:color="auto"/>
            </w:tcBorders>
            <w:shd w:val="clear" w:color="auto" w:fill="auto"/>
            <w:hideMark/>
          </w:tcPr>
          <w:p w:rsidR="007424A2" w:rsidRPr="00355C67" w:rsidRDefault="007424A2">
            <w:pPr>
              <w:jc w:val="center"/>
              <w:rPr>
                <w:color w:val="000000"/>
                <w:sz w:val="16"/>
                <w:szCs w:val="16"/>
              </w:rPr>
            </w:pPr>
            <w:r w:rsidRPr="00355C67">
              <w:rPr>
                <w:color w:val="000000"/>
                <w:sz w:val="16"/>
                <w:szCs w:val="16"/>
              </w:rPr>
              <w:t>01</w:t>
            </w:r>
          </w:p>
        </w:tc>
        <w:tc>
          <w:tcPr>
            <w:tcW w:w="567" w:type="dxa"/>
            <w:tcBorders>
              <w:top w:val="nil"/>
              <w:left w:val="nil"/>
              <w:bottom w:val="single" w:sz="4" w:space="0" w:color="auto"/>
              <w:right w:val="single" w:sz="4" w:space="0" w:color="auto"/>
            </w:tcBorders>
            <w:shd w:val="clear" w:color="auto" w:fill="auto"/>
            <w:hideMark/>
          </w:tcPr>
          <w:p w:rsidR="007424A2" w:rsidRPr="00355C67" w:rsidRDefault="007424A2">
            <w:pPr>
              <w:jc w:val="center"/>
              <w:rPr>
                <w:color w:val="000000"/>
                <w:sz w:val="16"/>
                <w:szCs w:val="16"/>
              </w:rPr>
            </w:pPr>
            <w:r w:rsidRPr="00355C67">
              <w:rPr>
                <w:color w:val="000000"/>
                <w:sz w:val="16"/>
                <w:szCs w:val="16"/>
              </w:rPr>
              <w:t>6</w:t>
            </w:r>
          </w:p>
        </w:tc>
        <w:tc>
          <w:tcPr>
            <w:tcW w:w="567" w:type="dxa"/>
            <w:tcBorders>
              <w:top w:val="nil"/>
              <w:left w:val="nil"/>
              <w:bottom w:val="single" w:sz="4" w:space="0" w:color="auto"/>
              <w:right w:val="single" w:sz="4" w:space="0" w:color="auto"/>
            </w:tcBorders>
            <w:shd w:val="clear" w:color="auto" w:fill="auto"/>
            <w:hideMark/>
          </w:tcPr>
          <w:p w:rsidR="007424A2" w:rsidRPr="00355C67" w:rsidRDefault="007424A2">
            <w:pPr>
              <w:jc w:val="center"/>
              <w:rPr>
                <w:color w:val="000000"/>
                <w:sz w:val="16"/>
                <w:szCs w:val="16"/>
              </w:rPr>
            </w:pPr>
            <w:r w:rsidRPr="00355C67">
              <w:rPr>
                <w:color w:val="000000"/>
                <w:sz w:val="16"/>
                <w:szCs w:val="16"/>
              </w:rPr>
              <w:t>7594</w:t>
            </w:r>
          </w:p>
        </w:tc>
        <w:tc>
          <w:tcPr>
            <w:tcW w:w="709" w:type="dxa"/>
            <w:tcBorders>
              <w:top w:val="nil"/>
              <w:left w:val="nil"/>
              <w:bottom w:val="single" w:sz="4" w:space="0" w:color="auto"/>
              <w:right w:val="single" w:sz="4" w:space="0" w:color="auto"/>
            </w:tcBorders>
            <w:shd w:val="clear" w:color="auto" w:fill="auto"/>
            <w:hideMark/>
          </w:tcPr>
          <w:p w:rsidR="007424A2" w:rsidRPr="00355C67" w:rsidRDefault="007424A2">
            <w:pPr>
              <w:jc w:val="center"/>
              <w:rPr>
                <w:color w:val="000000"/>
                <w:sz w:val="16"/>
                <w:szCs w:val="16"/>
              </w:rPr>
            </w:pPr>
            <w:r w:rsidRPr="00355C67">
              <w:rPr>
                <w:color w:val="000000"/>
                <w:sz w:val="16"/>
                <w:szCs w:val="16"/>
              </w:rPr>
              <w:t>244</w:t>
            </w:r>
          </w:p>
        </w:tc>
        <w:tc>
          <w:tcPr>
            <w:tcW w:w="709" w:type="dxa"/>
            <w:tcBorders>
              <w:top w:val="nil"/>
              <w:left w:val="nil"/>
              <w:bottom w:val="single" w:sz="4" w:space="0" w:color="auto"/>
              <w:right w:val="single" w:sz="4" w:space="0" w:color="auto"/>
            </w:tcBorders>
            <w:shd w:val="clear" w:color="auto" w:fill="auto"/>
            <w:hideMark/>
          </w:tcPr>
          <w:p w:rsidR="007424A2" w:rsidRPr="00355C67" w:rsidRDefault="007424A2">
            <w:pPr>
              <w:jc w:val="right"/>
              <w:rPr>
                <w:color w:val="000000"/>
                <w:sz w:val="16"/>
                <w:szCs w:val="16"/>
              </w:rPr>
            </w:pPr>
            <w:r w:rsidRPr="00355C67">
              <w:rPr>
                <w:color w:val="000000"/>
                <w:sz w:val="16"/>
                <w:szCs w:val="16"/>
              </w:rPr>
              <w:t xml:space="preserve">0,00  </w:t>
            </w:r>
          </w:p>
        </w:tc>
        <w:tc>
          <w:tcPr>
            <w:tcW w:w="851" w:type="dxa"/>
            <w:gridSpan w:val="2"/>
            <w:tcBorders>
              <w:top w:val="nil"/>
              <w:left w:val="nil"/>
              <w:bottom w:val="single" w:sz="4" w:space="0" w:color="auto"/>
              <w:right w:val="single" w:sz="4" w:space="0" w:color="auto"/>
            </w:tcBorders>
            <w:shd w:val="clear" w:color="auto" w:fill="auto"/>
            <w:hideMark/>
          </w:tcPr>
          <w:p w:rsidR="007424A2" w:rsidRPr="00355C67" w:rsidRDefault="007424A2">
            <w:pPr>
              <w:jc w:val="right"/>
              <w:rPr>
                <w:color w:val="000000"/>
                <w:sz w:val="16"/>
                <w:szCs w:val="16"/>
              </w:rPr>
            </w:pPr>
            <w:r w:rsidRPr="00355C67">
              <w:rPr>
                <w:color w:val="000000"/>
                <w:sz w:val="16"/>
                <w:szCs w:val="16"/>
              </w:rPr>
              <w:t xml:space="preserve">796,20  </w:t>
            </w:r>
          </w:p>
        </w:tc>
        <w:tc>
          <w:tcPr>
            <w:tcW w:w="774" w:type="dxa"/>
            <w:tcBorders>
              <w:top w:val="nil"/>
              <w:left w:val="nil"/>
              <w:bottom w:val="single" w:sz="4" w:space="0" w:color="auto"/>
              <w:right w:val="single" w:sz="4" w:space="0" w:color="auto"/>
            </w:tcBorders>
            <w:shd w:val="clear" w:color="auto" w:fill="auto"/>
            <w:hideMark/>
          </w:tcPr>
          <w:p w:rsidR="007424A2" w:rsidRPr="00355C67" w:rsidRDefault="007424A2">
            <w:pPr>
              <w:jc w:val="center"/>
              <w:rPr>
                <w:color w:val="000000"/>
                <w:sz w:val="16"/>
                <w:szCs w:val="16"/>
              </w:rPr>
            </w:pPr>
            <w:r w:rsidRPr="00355C67">
              <w:rPr>
                <w:color w:val="000000"/>
                <w:sz w:val="16"/>
                <w:szCs w:val="16"/>
              </w:rPr>
              <w:t>0160075940</w:t>
            </w:r>
          </w:p>
        </w:tc>
        <w:tc>
          <w:tcPr>
            <w:tcW w:w="844" w:type="dxa"/>
            <w:tcBorders>
              <w:top w:val="nil"/>
              <w:left w:val="nil"/>
              <w:bottom w:val="single" w:sz="4" w:space="0" w:color="auto"/>
              <w:right w:val="single" w:sz="4" w:space="0" w:color="auto"/>
            </w:tcBorders>
            <w:shd w:val="clear" w:color="auto" w:fill="auto"/>
            <w:vAlign w:val="center"/>
            <w:hideMark/>
          </w:tcPr>
          <w:p w:rsidR="007424A2" w:rsidRPr="007424A2" w:rsidRDefault="007424A2" w:rsidP="007424A2">
            <w:pPr>
              <w:jc w:val="center"/>
              <w:rPr>
                <w:color w:val="000000"/>
                <w:sz w:val="16"/>
                <w:szCs w:val="16"/>
              </w:rPr>
            </w:pPr>
            <w:r w:rsidRPr="007424A2">
              <w:rPr>
                <w:color w:val="000000"/>
                <w:sz w:val="16"/>
                <w:szCs w:val="16"/>
              </w:rPr>
              <w:t>0,00</w:t>
            </w:r>
          </w:p>
        </w:tc>
        <w:tc>
          <w:tcPr>
            <w:tcW w:w="850" w:type="dxa"/>
            <w:tcBorders>
              <w:top w:val="nil"/>
              <w:left w:val="nil"/>
              <w:bottom w:val="single" w:sz="4" w:space="0" w:color="auto"/>
              <w:right w:val="single" w:sz="4" w:space="0" w:color="auto"/>
            </w:tcBorders>
            <w:shd w:val="clear" w:color="auto" w:fill="auto"/>
            <w:vAlign w:val="center"/>
            <w:hideMark/>
          </w:tcPr>
          <w:p w:rsidR="007424A2" w:rsidRPr="007424A2" w:rsidRDefault="007424A2" w:rsidP="007424A2">
            <w:pPr>
              <w:jc w:val="center"/>
              <w:rPr>
                <w:color w:val="000000"/>
                <w:sz w:val="16"/>
                <w:szCs w:val="16"/>
              </w:rPr>
            </w:pPr>
            <w:r w:rsidRPr="007424A2">
              <w:rPr>
                <w:color w:val="000000"/>
                <w:sz w:val="16"/>
                <w:szCs w:val="16"/>
              </w:rPr>
              <w:t>0,00</w:t>
            </w:r>
          </w:p>
        </w:tc>
        <w:tc>
          <w:tcPr>
            <w:tcW w:w="760" w:type="dxa"/>
            <w:tcBorders>
              <w:top w:val="nil"/>
              <w:left w:val="nil"/>
              <w:bottom w:val="single" w:sz="4" w:space="0" w:color="auto"/>
              <w:right w:val="single" w:sz="4" w:space="0" w:color="auto"/>
            </w:tcBorders>
            <w:shd w:val="clear" w:color="auto" w:fill="auto"/>
            <w:vAlign w:val="center"/>
            <w:hideMark/>
          </w:tcPr>
          <w:p w:rsidR="007424A2" w:rsidRPr="007424A2" w:rsidRDefault="007424A2" w:rsidP="007424A2">
            <w:pPr>
              <w:jc w:val="center"/>
              <w:rPr>
                <w:color w:val="000000"/>
                <w:sz w:val="16"/>
                <w:szCs w:val="16"/>
              </w:rPr>
            </w:pPr>
            <w:r w:rsidRPr="007424A2">
              <w:rPr>
                <w:color w:val="000000"/>
                <w:sz w:val="16"/>
                <w:szCs w:val="16"/>
              </w:rPr>
              <w:t>0,00</w:t>
            </w:r>
          </w:p>
        </w:tc>
        <w:tc>
          <w:tcPr>
            <w:tcW w:w="709" w:type="dxa"/>
            <w:tcBorders>
              <w:top w:val="nil"/>
              <w:left w:val="nil"/>
              <w:bottom w:val="single" w:sz="4" w:space="0" w:color="auto"/>
              <w:right w:val="single" w:sz="4" w:space="0" w:color="auto"/>
            </w:tcBorders>
            <w:shd w:val="clear" w:color="auto" w:fill="auto"/>
            <w:vAlign w:val="center"/>
            <w:hideMark/>
          </w:tcPr>
          <w:p w:rsidR="007424A2" w:rsidRPr="007424A2" w:rsidRDefault="007424A2" w:rsidP="007424A2">
            <w:pPr>
              <w:jc w:val="center"/>
              <w:rPr>
                <w:color w:val="000000"/>
                <w:sz w:val="16"/>
                <w:szCs w:val="16"/>
              </w:rPr>
            </w:pPr>
            <w:r w:rsidRPr="007424A2">
              <w:rPr>
                <w:color w:val="000000"/>
                <w:sz w:val="16"/>
                <w:szCs w:val="16"/>
              </w:rPr>
              <w:t>0,00</w:t>
            </w:r>
          </w:p>
        </w:tc>
        <w:tc>
          <w:tcPr>
            <w:tcW w:w="709" w:type="dxa"/>
            <w:tcBorders>
              <w:top w:val="nil"/>
              <w:left w:val="nil"/>
              <w:bottom w:val="single" w:sz="4" w:space="0" w:color="auto"/>
              <w:right w:val="single" w:sz="4" w:space="0" w:color="auto"/>
            </w:tcBorders>
            <w:shd w:val="clear" w:color="auto" w:fill="auto"/>
            <w:vAlign w:val="center"/>
            <w:hideMark/>
          </w:tcPr>
          <w:p w:rsidR="007424A2" w:rsidRPr="007424A2" w:rsidRDefault="007424A2" w:rsidP="007424A2">
            <w:pPr>
              <w:jc w:val="center"/>
              <w:rPr>
                <w:color w:val="000000"/>
                <w:sz w:val="16"/>
                <w:szCs w:val="16"/>
              </w:rPr>
            </w:pPr>
            <w:r w:rsidRPr="007424A2">
              <w:rPr>
                <w:color w:val="000000"/>
                <w:sz w:val="16"/>
                <w:szCs w:val="16"/>
              </w:rPr>
              <w:t>0,00</w:t>
            </w:r>
          </w:p>
        </w:tc>
        <w:tc>
          <w:tcPr>
            <w:tcW w:w="741" w:type="dxa"/>
            <w:tcBorders>
              <w:top w:val="nil"/>
              <w:left w:val="nil"/>
              <w:bottom w:val="single" w:sz="4" w:space="0" w:color="auto"/>
              <w:right w:val="single" w:sz="4" w:space="0" w:color="auto"/>
            </w:tcBorders>
            <w:shd w:val="clear" w:color="auto" w:fill="auto"/>
            <w:vAlign w:val="center"/>
            <w:hideMark/>
          </w:tcPr>
          <w:p w:rsidR="007424A2" w:rsidRPr="007424A2" w:rsidRDefault="007424A2" w:rsidP="007424A2">
            <w:pPr>
              <w:jc w:val="center"/>
              <w:rPr>
                <w:color w:val="000000"/>
                <w:sz w:val="16"/>
                <w:szCs w:val="16"/>
              </w:rPr>
            </w:pPr>
            <w:r w:rsidRPr="007424A2">
              <w:rPr>
                <w:color w:val="000000"/>
                <w:sz w:val="16"/>
                <w:szCs w:val="16"/>
              </w:rPr>
              <w:t>796,20</w:t>
            </w:r>
          </w:p>
        </w:tc>
        <w:tc>
          <w:tcPr>
            <w:tcW w:w="1133" w:type="dxa"/>
            <w:tcBorders>
              <w:top w:val="nil"/>
              <w:left w:val="nil"/>
              <w:bottom w:val="single" w:sz="4" w:space="0" w:color="auto"/>
              <w:right w:val="single" w:sz="4" w:space="0" w:color="auto"/>
            </w:tcBorders>
            <w:shd w:val="clear" w:color="auto" w:fill="auto"/>
            <w:hideMark/>
          </w:tcPr>
          <w:p w:rsidR="007424A2" w:rsidRPr="00355C67" w:rsidRDefault="007424A2">
            <w:pPr>
              <w:rPr>
                <w:color w:val="000000"/>
                <w:sz w:val="16"/>
                <w:szCs w:val="16"/>
              </w:rPr>
            </w:pPr>
            <w:r w:rsidRPr="00355C67">
              <w:rPr>
                <w:color w:val="000000"/>
                <w:sz w:val="16"/>
                <w:szCs w:val="16"/>
              </w:rPr>
              <w:t> </w:t>
            </w:r>
          </w:p>
        </w:tc>
      </w:tr>
      <w:tr w:rsidR="007424A2" w:rsidTr="00287BDD">
        <w:trPr>
          <w:trHeight w:val="562"/>
        </w:trPr>
        <w:tc>
          <w:tcPr>
            <w:tcW w:w="58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424A2" w:rsidRPr="00355C67" w:rsidRDefault="007424A2">
            <w:pPr>
              <w:jc w:val="center"/>
              <w:rPr>
                <w:color w:val="000000"/>
                <w:sz w:val="16"/>
                <w:szCs w:val="16"/>
              </w:rPr>
            </w:pPr>
            <w:r w:rsidRPr="00355C67">
              <w:rPr>
                <w:color w:val="000000"/>
                <w:sz w:val="16"/>
                <w:szCs w:val="16"/>
              </w:rPr>
              <w:t> </w:t>
            </w:r>
          </w:p>
        </w:tc>
        <w:tc>
          <w:tcPr>
            <w:tcW w:w="154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424A2" w:rsidRPr="00355C67" w:rsidRDefault="007424A2">
            <w:pPr>
              <w:rPr>
                <w:color w:val="000000"/>
                <w:sz w:val="16"/>
                <w:szCs w:val="16"/>
                <w:lang w:val="ru-RU"/>
              </w:rPr>
            </w:pPr>
            <w:r w:rsidRPr="00355C67">
              <w:rPr>
                <w:color w:val="000000"/>
                <w:sz w:val="16"/>
                <w:szCs w:val="16"/>
                <w:lang w:val="ru-RU"/>
              </w:rPr>
              <w:t xml:space="preserve">Субсидия на осуществление дорожной </w:t>
            </w:r>
            <w:r w:rsidRPr="00355C67">
              <w:rPr>
                <w:color w:val="000000"/>
                <w:sz w:val="16"/>
                <w:szCs w:val="16"/>
                <w:lang w:val="ru-RU"/>
              </w:rPr>
              <w:lastRenderedPageBreak/>
              <w:t xml:space="preserve">деятельности в отношении автомобильных дорог общего пользования </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424A2" w:rsidRPr="00355C67" w:rsidRDefault="007424A2">
            <w:pPr>
              <w:jc w:val="center"/>
              <w:rPr>
                <w:color w:val="000000"/>
                <w:sz w:val="16"/>
                <w:szCs w:val="16"/>
              </w:rPr>
            </w:pPr>
            <w:r w:rsidRPr="00355C67">
              <w:rPr>
                <w:color w:val="000000"/>
                <w:sz w:val="16"/>
                <w:szCs w:val="16"/>
              </w:rPr>
              <w:lastRenderedPageBreak/>
              <w:t xml:space="preserve">Администрация поселка </w:t>
            </w:r>
            <w:r w:rsidRPr="00355C67">
              <w:rPr>
                <w:color w:val="000000"/>
                <w:sz w:val="16"/>
                <w:szCs w:val="16"/>
              </w:rPr>
              <w:lastRenderedPageBreak/>
              <w:t>Большая Ирба</w:t>
            </w:r>
          </w:p>
        </w:tc>
        <w:tc>
          <w:tcPr>
            <w:tcW w:w="708" w:type="dxa"/>
            <w:vMerge w:val="restart"/>
            <w:tcBorders>
              <w:top w:val="nil"/>
              <w:left w:val="single" w:sz="4" w:space="0" w:color="auto"/>
              <w:bottom w:val="single" w:sz="4" w:space="0" w:color="000000"/>
              <w:right w:val="single" w:sz="4" w:space="0" w:color="auto"/>
            </w:tcBorders>
            <w:shd w:val="clear" w:color="auto" w:fill="auto"/>
            <w:hideMark/>
          </w:tcPr>
          <w:p w:rsidR="007424A2" w:rsidRPr="00355C67" w:rsidRDefault="007424A2">
            <w:pPr>
              <w:jc w:val="center"/>
              <w:rPr>
                <w:color w:val="000000"/>
                <w:sz w:val="16"/>
                <w:szCs w:val="16"/>
              </w:rPr>
            </w:pPr>
            <w:r w:rsidRPr="00355C67">
              <w:rPr>
                <w:color w:val="000000"/>
                <w:sz w:val="16"/>
                <w:szCs w:val="16"/>
              </w:rPr>
              <w:lastRenderedPageBreak/>
              <w:t>552</w:t>
            </w:r>
          </w:p>
        </w:tc>
        <w:tc>
          <w:tcPr>
            <w:tcW w:w="709" w:type="dxa"/>
            <w:vMerge w:val="restart"/>
            <w:tcBorders>
              <w:top w:val="nil"/>
              <w:left w:val="single" w:sz="4" w:space="0" w:color="auto"/>
              <w:bottom w:val="single" w:sz="4" w:space="0" w:color="000000"/>
              <w:right w:val="single" w:sz="4" w:space="0" w:color="auto"/>
            </w:tcBorders>
            <w:shd w:val="clear" w:color="auto" w:fill="auto"/>
            <w:hideMark/>
          </w:tcPr>
          <w:p w:rsidR="007424A2" w:rsidRPr="00355C67" w:rsidRDefault="007424A2">
            <w:pPr>
              <w:jc w:val="center"/>
              <w:rPr>
                <w:color w:val="000000"/>
                <w:sz w:val="16"/>
                <w:szCs w:val="16"/>
              </w:rPr>
            </w:pPr>
            <w:r w:rsidRPr="00355C67">
              <w:rPr>
                <w:color w:val="000000"/>
                <w:sz w:val="16"/>
                <w:szCs w:val="16"/>
              </w:rPr>
              <w:t>0409</w:t>
            </w: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7424A2" w:rsidRPr="00355C67" w:rsidRDefault="007424A2">
            <w:pPr>
              <w:jc w:val="center"/>
              <w:rPr>
                <w:color w:val="000000"/>
                <w:sz w:val="16"/>
                <w:szCs w:val="16"/>
              </w:rPr>
            </w:pPr>
            <w:r w:rsidRPr="00355C67">
              <w:rPr>
                <w:color w:val="000000"/>
                <w:sz w:val="16"/>
                <w:szCs w:val="16"/>
              </w:rPr>
              <w:t> </w:t>
            </w: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7424A2" w:rsidRPr="00355C67" w:rsidRDefault="007424A2">
            <w:pPr>
              <w:jc w:val="center"/>
              <w:rPr>
                <w:color w:val="000000"/>
                <w:sz w:val="16"/>
                <w:szCs w:val="16"/>
              </w:rPr>
            </w:pPr>
            <w:r w:rsidRPr="00355C67">
              <w:rPr>
                <w:color w:val="000000"/>
                <w:sz w:val="16"/>
                <w:szCs w:val="16"/>
              </w:rPr>
              <w:t> </w:t>
            </w: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7424A2" w:rsidRPr="00355C67" w:rsidRDefault="007424A2">
            <w:pPr>
              <w:jc w:val="center"/>
              <w:rPr>
                <w:color w:val="000000"/>
                <w:sz w:val="16"/>
                <w:szCs w:val="16"/>
              </w:rPr>
            </w:pPr>
            <w:r w:rsidRPr="00355C67">
              <w:rPr>
                <w:color w:val="000000"/>
                <w:sz w:val="16"/>
                <w:szCs w:val="16"/>
              </w:rPr>
              <w:t> </w:t>
            </w:r>
          </w:p>
        </w:tc>
        <w:tc>
          <w:tcPr>
            <w:tcW w:w="709" w:type="dxa"/>
            <w:vMerge w:val="restart"/>
            <w:tcBorders>
              <w:top w:val="nil"/>
              <w:left w:val="single" w:sz="4" w:space="0" w:color="auto"/>
              <w:bottom w:val="single" w:sz="4" w:space="0" w:color="000000"/>
              <w:right w:val="single" w:sz="4" w:space="0" w:color="auto"/>
            </w:tcBorders>
            <w:shd w:val="clear" w:color="auto" w:fill="auto"/>
            <w:hideMark/>
          </w:tcPr>
          <w:p w:rsidR="007424A2" w:rsidRPr="00355C67" w:rsidRDefault="007424A2">
            <w:pPr>
              <w:jc w:val="center"/>
              <w:rPr>
                <w:color w:val="000000"/>
                <w:sz w:val="16"/>
                <w:szCs w:val="16"/>
              </w:rPr>
            </w:pPr>
            <w:r w:rsidRPr="00355C67">
              <w:rPr>
                <w:color w:val="000000"/>
                <w:sz w:val="16"/>
                <w:szCs w:val="16"/>
              </w:rPr>
              <w:t>244</w:t>
            </w:r>
          </w:p>
        </w:tc>
        <w:tc>
          <w:tcPr>
            <w:tcW w:w="709" w:type="dxa"/>
            <w:vMerge w:val="restart"/>
            <w:tcBorders>
              <w:top w:val="nil"/>
              <w:left w:val="single" w:sz="4" w:space="0" w:color="auto"/>
              <w:bottom w:val="single" w:sz="4" w:space="0" w:color="000000"/>
              <w:right w:val="single" w:sz="4" w:space="0" w:color="auto"/>
            </w:tcBorders>
            <w:shd w:val="clear" w:color="auto" w:fill="auto"/>
            <w:hideMark/>
          </w:tcPr>
          <w:p w:rsidR="007424A2" w:rsidRPr="00355C67" w:rsidRDefault="007424A2">
            <w:pPr>
              <w:jc w:val="center"/>
              <w:rPr>
                <w:color w:val="000000"/>
                <w:sz w:val="16"/>
                <w:szCs w:val="16"/>
              </w:rPr>
            </w:pPr>
            <w:r w:rsidRPr="00355C67">
              <w:rPr>
                <w:color w:val="000000"/>
                <w:sz w:val="16"/>
                <w:szCs w:val="16"/>
              </w:rPr>
              <w:t xml:space="preserve">0,00  </w:t>
            </w:r>
          </w:p>
        </w:tc>
        <w:tc>
          <w:tcPr>
            <w:tcW w:w="851" w:type="dxa"/>
            <w:gridSpan w:val="2"/>
            <w:vMerge w:val="restart"/>
            <w:tcBorders>
              <w:top w:val="nil"/>
              <w:left w:val="single" w:sz="4" w:space="0" w:color="auto"/>
              <w:bottom w:val="single" w:sz="4" w:space="0" w:color="000000"/>
              <w:right w:val="single" w:sz="4" w:space="0" w:color="auto"/>
            </w:tcBorders>
            <w:shd w:val="clear" w:color="auto" w:fill="auto"/>
            <w:hideMark/>
          </w:tcPr>
          <w:p w:rsidR="007424A2" w:rsidRPr="00355C67" w:rsidRDefault="007424A2">
            <w:pPr>
              <w:jc w:val="center"/>
              <w:rPr>
                <w:color w:val="000000"/>
                <w:sz w:val="16"/>
                <w:szCs w:val="16"/>
              </w:rPr>
            </w:pPr>
            <w:r w:rsidRPr="00355C67">
              <w:rPr>
                <w:color w:val="000000"/>
                <w:sz w:val="16"/>
                <w:szCs w:val="16"/>
              </w:rPr>
              <w:t xml:space="preserve">0,00  </w:t>
            </w:r>
          </w:p>
        </w:tc>
        <w:tc>
          <w:tcPr>
            <w:tcW w:w="774" w:type="dxa"/>
            <w:tcBorders>
              <w:top w:val="nil"/>
              <w:left w:val="nil"/>
              <w:bottom w:val="single" w:sz="4" w:space="0" w:color="auto"/>
              <w:right w:val="single" w:sz="4" w:space="0" w:color="auto"/>
            </w:tcBorders>
            <w:shd w:val="clear" w:color="auto" w:fill="auto"/>
            <w:hideMark/>
          </w:tcPr>
          <w:p w:rsidR="007424A2" w:rsidRPr="00355C67" w:rsidRDefault="007424A2">
            <w:pPr>
              <w:jc w:val="center"/>
              <w:rPr>
                <w:color w:val="000000"/>
                <w:sz w:val="16"/>
                <w:szCs w:val="16"/>
              </w:rPr>
            </w:pPr>
            <w:r w:rsidRPr="00355C67">
              <w:rPr>
                <w:color w:val="000000"/>
                <w:sz w:val="16"/>
                <w:szCs w:val="16"/>
              </w:rPr>
              <w:t>0160073930</w:t>
            </w:r>
          </w:p>
        </w:tc>
        <w:tc>
          <w:tcPr>
            <w:tcW w:w="844" w:type="dxa"/>
            <w:tcBorders>
              <w:top w:val="nil"/>
              <w:left w:val="nil"/>
              <w:bottom w:val="single" w:sz="4" w:space="0" w:color="auto"/>
              <w:right w:val="single" w:sz="4" w:space="0" w:color="auto"/>
            </w:tcBorders>
            <w:shd w:val="clear" w:color="auto" w:fill="auto"/>
            <w:vAlign w:val="center"/>
            <w:hideMark/>
          </w:tcPr>
          <w:p w:rsidR="007424A2" w:rsidRPr="007424A2" w:rsidRDefault="007424A2" w:rsidP="007424A2">
            <w:pPr>
              <w:jc w:val="center"/>
              <w:rPr>
                <w:color w:val="000000"/>
                <w:sz w:val="16"/>
                <w:szCs w:val="16"/>
              </w:rPr>
            </w:pPr>
            <w:r w:rsidRPr="007424A2">
              <w:rPr>
                <w:color w:val="000000"/>
                <w:sz w:val="16"/>
                <w:szCs w:val="16"/>
              </w:rPr>
              <w:t>400,00</w:t>
            </w:r>
          </w:p>
        </w:tc>
        <w:tc>
          <w:tcPr>
            <w:tcW w:w="850" w:type="dxa"/>
            <w:tcBorders>
              <w:top w:val="nil"/>
              <w:left w:val="nil"/>
              <w:bottom w:val="single" w:sz="4" w:space="0" w:color="auto"/>
              <w:right w:val="single" w:sz="4" w:space="0" w:color="auto"/>
            </w:tcBorders>
            <w:shd w:val="clear" w:color="auto" w:fill="auto"/>
            <w:vAlign w:val="center"/>
            <w:hideMark/>
          </w:tcPr>
          <w:p w:rsidR="007424A2" w:rsidRPr="007424A2" w:rsidRDefault="007424A2" w:rsidP="007424A2">
            <w:pPr>
              <w:jc w:val="center"/>
              <w:rPr>
                <w:color w:val="000000"/>
                <w:sz w:val="16"/>
                <w:szCs w:val="16"/>
              </w:rPr>
            </w:pPr>
            <w:r w:rsidRPr="007424A2">
              <w:rPr>
                <w:color w:val="000000"/>
                <w:sz w:val="16"/>
                <w:szCs w:val="16"/>
              </w:rPr>
              <w:t>0,00</w:t>
            </w:r>
          </w:p>
        </w:tc>
        <w:tc>
          <w:tcPr>
            <w:tcW w:w="760" w:type="dxa"/>
            <w:tcBorders>
              <w:top w:val="nil"/>
              <w:left w:val="nil"/>
              <w:bottom w:val="single" w:sz="4" w:space="0" w:color="auto"/>
              <w:right w:val="single" w:sz="4" w:space="0" w:color="auto"/>
            </w:tcBorders>
            <w:shd w:val="clear" w:color="auto" w:fill="auto"/>
            <w:vAlign w:val="center"/>
            <w:hideMark/>
          </w:tcPr>
          <w:p w:rsidR="007424A2" w:rsidRPr="007424A2" w:rsidRDefault="007424A2" w:rsidP="007424A2">
            <w:pPr>
              <w:jc w:val="center"/>
              <w:rPr>
                <w:color w:val="000000"/>
                <w:sz w:val="16"/>
                <w:szCs w:val="16"/>
              </w:rPr>
            </w:pPr>
            <w:r w:rsidRPr="007424A2">
              <w:rPr>
                <w:color w:val="000000"/>
                <w:sz w:val="16"/>
                <w:szCs w:val="16"/>
              </w:rPr>
              <w:t>0,00</w:t>
            </w:r>
          </w:p>
        </w:tc>
        <w:tc>
          <w:tcPr>
            <w:tcW w:w="709" w:type="dxa"/>
            <w:tcBorders>
              <w:top w:val="nil"/>
              <w:left w:val="nil"/>
              <w:bottom w:val="single" w:sz="4" w:space="0" w:color="auto"/>
              <w:right w:val="single" w:sz="4" w:space="0" w:color="auto"/>
            </w:tcBorders>
            <w:shd w:val="clear" w:color="auto" w:fill="auto"/>
            <w:vAlign w:val="center"/>
            <w:hideMark/>
          </w:tcPr>
          <w:p w:rsidR="007424A2" w:rsidRPr="007424A2" w:rsidRDefault="007424A2" w:rsidP="007424A2">
            <w:pPr>
              <w:jc w:val="center"/>
              <w:rPr>
                <w:color w:val="000000"/>
                <w:sz w:val="16"/>
                <w:szCs w:val="16"/>
              </w:rPr>
            </w:pPr>
            <w:r w:rsidRPr="007424A2">
              <w:rPr>
                <w:color w:val="000000"/>
                <w:sz w:val="16"/>
                <w:szCs w:val="16"/>
              </w:rPr>
              <w:t>0,00</w:t>
            </w:r>
          </w:p>
        </w:tc>
        <w:tc>
          <w:tcPr>
            <w:tcW w:w="709" w:type="dxa"/>
            <w:tcBorders>
              <w:top w:val="nil"/>
              <w:left w:val="nil"/>
              <w:bottom w:val="single" w:sz="4" w:space="0" w:color="auto"/>
              <w:right w:val="single" w:sz="4" w:space="0" w:color="auto"/>
            </w:tcBorders>
            <w:shd w:val="clear" w:color="auto" w:fill="auto"/>
            <w:vAlign w:val="center"/>
            <w:hideMark/>
          </w:tcPr>
          <w:p w:rsidR="007424A2" w:rsidRPr="007424A2" w:rsidRDefault="007424A2" w:rsidP="007424A2">
            <w:pPr>
              <w:jc w:val="center"/>
              <w:rPr>
                <w:color w:val="000000"/>
                <w:sz w:val="16"/>
                <w:szCs w:val="16"/>
              </w:rPr>
            </w:pPr>
            <w:r w:rsidRPr="007424A2">
              <w:rPr>
                <w:color w:val="000000"/>
                <w:sz w:val="16"/>
                <w:szCs w:val="16"/>
              </w:rPr>
              <w:t>0,00</w:t>
            </w:r>
          </w:p>
        </w:tc>
        <w:tc>
          <w:tcPr>
            <w:tcW w:w="741" w:type="dxa"/>
            <w:tcBorders>
              <w:top w:val="nil"/>
              <w:left w:val="nil"/>
              <w:bottom w:val="single" w:sz="4" w:space="0" w:color="auto"/>
              <w:right w:val="single" w:sz="4" w:space="0" w:color="auto"/>
            </w:tcBorders>
            <w:shd w:val="clear" w:color="auto" w:fill="auto"/>
            <w:vAlign w:val="center"/>
            <w:hideMark/>
          </w:tcPr>
          <w:p w:rsidR="007424A2" w:rsidRPr="007424A2" w:rsidRDefault="007424A2" w:rsidP="007424A2">
            <w:pPr>
              <w:jc w:val="center"/>
              <w:rPr>
                <w:color w:val="000000"/>
                <w:sz w:val="16"/>
                <w:szCs w:val="16"/>
              </w:rPr>
            </w:pPr>
            <w:r w:rsidRPr="007424A2">
              <w:rPr>
                <w:color w:val="000000"/>
                <w:sz w:val="16"/>
                <w:szCs w:val="16"/>
              </w:rPr>
              <w:t>400,00</w:t>
            </w:r>
          </w:p>
        </w:tc>
        <w:tc>
          <w:tcPr>
            <w:tcW w:w="1133" w:type="dxa"/>
            <w:vMerge w:val="restart"/>
            <w:tcBorders>
              <w:top w:val="nil"/>
              <w:left w:val="single" w:sz="4" w:space="0" w:color="auto"/>
              <w:bottom w:val="single" w:sz="4" w:space="0" w:color="000000"/>
              <w:right w:val="single" w:sz="4" w:space="0" w:color="auto"/>
            </w:tcBorders>
            <w:shd w:val="clear" w:color="auto" w:fill="auto"/>
            <w:hideMark/>
          </w:tcPr>
          <w:p w:rsidR="007424A2" w:rsidRPr="00355C67" w:rsidRDefault="007424A2">
            <w:pPr>
              <w:jc w:val="center"/>
              <w:rPr>
                <w:color w:val="000000"/>
                <w:sz w:val="16"/>
                <w:szCs w:val="16"/>
              </w:rPr>
            </w:pPr>
            <w:r w:rsidRPr="00355C67">
              <w:rPr>
                <w:color w:val="000000"/>
                <w:sz w:val="16"/>
                <w:szCs w:val="16"/>
              </w:rPr>
              <w:t> </w:t>
            </w:r>
          </w:p>
        </w:tc>
      </w:tr>
      <w:tr w:rsidR="007424A2" w:rsidTr="00287BDD">
        <w:trPr>
          <w:trHeight w:val="543"/>
        </w:trPr>
        <w:tc>
          <w:tcPr>
            <w:tcW w:w="582" w:type="dxa"/>
            <w:vMerge/>
            <w:tcBorders>
              <w:top w:val="single" w:sz="4" w:space="0" w:color="auto"/>
              <w:left w:val="single" w:sz="4" w:space="0" w:color="auto"/>
              <w:bottom w:val="single" w:sz="4" w:space="0" w:color="000000"/>
              <w:right w:val="single" w:sz="4" w:space="0" w:color="auto"/>
            </w:tcBorders>
            <w:vAlign w:val="center"/>
            <w:hideMark/>
          </w:tcPr>
          <w:p w:rsidR="007424A2" w:rsidRPr="00355C67" w:rsidRDefault="007424A2">
            <w:pPr>
              <w:rPr>
                <w:color w:val="000000"/>
                <w:sz w:val="16"/>
                <w:szCs w:val="16"/>
              </w:rPr>
            </w:pPr>
          </w:p>
        </w:tc>
        <w:tc>
          <w:tcPr>
            <w:tcW w:w="1545" w:type="dxa"/>
            <w:vMerge/>
            <w:tcBorders>
              <w:top w:val="single" w:sz="4" w:space="0" w:color="auto"/>
              <w:left w:val="single" w:sz="4" w:space="0" w:color="auto"/>
              <w:bottom w:val="single" w:sz="4" w:space="0" w:color="000000"/>
              <w:right w:val="single" w:sz="4" w:space="0" w:color="auto"/>
            </w:tcBorders>
            <w:vAlign w:val="center"/>
            <w:hideMark/>
          </w:tcPr>
          <w:p w:rsidR="007424A2" w:rsidRPr="00355C67" w:rsidRDefault="007424A2">
            <w:pPr>
              <w:rPr>
                <w:color w:val="000000"/>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7424A2" w:rsidRPr="00355C67" w:rsidRDefault="007424A2">
            <w:pPr>
              <w:rPr>
                <w:color w:val="000000"/>
                <w:sz w:val="16"/>
                <w:szCs w:val="16"/>
              </w:rPr>
            </w:pPr>
          </w:p>
        </w:tc>
        <w:tc>
          <w:tcPr>
            <w:tcW w:w="708" w:type="dxa"/>
            <w:vMerge/>
            <w:tcBorders>
              <w:top w:val="nil"/>
              <w:left w:val="single" w:sz="4" w:space="0" w:color="auto"/>
              <w:bottom w:val="single" w:sz="4" w:space="0" w:color="000000"/>
              <w:right w:val="single" w:sz="4" w:space="0" w:color="auto"/>
            </w:tcBorders>
            <w:vAlign w:val="center"/>
            <w:hideMark/>
          </w:tcPr>
          <w:p w:rsidR="007424A2" w:rsidRPr="00355C67" w:rsidRDefault="007424A2">
            <w:pPr>
              <w:rPr>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7424A2" w:rsidRPr="00355C67" w:rsidRDefault="007424A2">
            <w:pPr>
              <w:rPr>
                <w:color w:val="000000"/>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rsidR="007424A2" w:rsidRPr="00355C67" w:rsidRDefault="007424A2">
            <w:pPr>
              <w:rPr>
                <w:color w:val="000000"/>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rsidR="007424A2" w:rsidRPr="00355C67" w:rsidRDefault="007424A2">
            <w:pPr>
              <w:rPr>
                <w:color w:val="000000"/>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rsidR="007424A2" w:rsidRPr="00355C67" w:rsidRDefault="007424A2">
            <w:pPr>
              <w:rPr>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7424A2" w:rsidRPr="00355C67" w:rsidRDefault="007424A2">
            <w:pPr>
              <w:rPr>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7424A2" w:rsidRPr="00355C67" w:rsidRDefault="007424A2">
            <w:pPr>
              <w:rPr>
                <w:color w:val="000000"/>
                <w:sz w:val="16"/>
                <w:szCs w:val="16"/>
              </w:rPr>
            </w:pPr>
          </w:p>
        </w:tc>
        <w:tc>
          <w:tcPr>
            <w:tcW w:w="851" w:type="dxa"/>
            <w:gridSpan w:val="2"/>
            <w:vMerge/>
            <w:tcBorders>
              <w:top w:val="nil"/>
              <w:left w:val="single" w:sz="4" w:space="0" w:color="auto"/>
              <w:bottom w:val="single" w:sz="4" w:space="0" w:color="000000"/>
              <w:right w:val="single" w:sz="4" w:space="0" w:color="auto"/>
            </w:tcBorders>
            <w:vAlign w:val="center"/>
            <w:hideMark/>
          </w:tcPr>
          <w:p w:rsidR="007424A2" w:rsidRPr="00355C67" w:rsidRDefault="007424A2">
            <w:pPr>
              <w:rPr>
                <w:color w:val="000000"/>
                <w:sz w:val="16"/>
                <w:szCs w:val="16"/>
              </w:rPr>
            </w:pPr>
          </w:p>
        </w:tc>
        <w:tc>
          <w:tcPr>
            <w:tcW w:w="774" w:type="dxa"/>
            <w:tcBorders>
              <w:top w:val="nil"/>
              <w:left w:val="nil"/>
              <w:bottom w:val="single" w:sz="4" w:space="0" w:color="auto"/>
              <w:right w:val="single" w:sz="4" w:space="0" w:color="auto"/>
            </w:tcBorders>
            <w:shd w:val="clear" w:color="auto" w:fill="auto"/>
            <w:hideMark/>
          </w:tcPr>
          <w:p w:rsidR="007424A2" w:rsidRPr="00355C67" w:rsidRDefault="007424A2">
            <w:pPr>
              <w:jc w:val="center"/>
              <w:rPr>
                <w:color w:val="000000"/>
                <w:sz w:val="16"/>
                <w:szCs w:val="16"/>
              </w:rPr>
            </w:pPr>
            <w:r w:rsidRPr="00355C67">
              <w:rPr>
                <w:color w:val="000000"/>
                <w:sz w:val="16"/>
                <w:szCs w:val="16"/>
              </w:rPr>
              <w:t>0160057080</w:t>
            </w:r>
          </w:p>
        </w:tc>
        <w:tc>
          <w:tcPr>
            <w:tcW w:w="844" w:type="dxa"/>
            <w:tcBorders>
              <w:top w:val="nil"/>
              <w:left w:val="nil"/>
              <w:bottom w:val="single" w:sz="4" w:space="0" w:color="auto"/>
              <w:right w:val="single" w:sz="4" w:space="0" w:color="auto"/>
            </w:tcBorders>
            <w:shd w:val="clear" w:color="auto" w:fill="auto"/>
            <w:vAlign w:val="center"/>
            <w:hideMark/>
          </w:tcPr>
          <w:p w:rsidR="007424A2" w:rsidRPr="007424A2" w:rsidRDefault="007424A2" w:rsidP="007424A2">
            <w:pPr>
              <w:jc w:val="center"/>
              <w:rPr>
                <w:color w:val="000000"/>
                <w:sz w:val="16"/>
                <w:szCs w:val="16"/>
              </w:rPr>
            </w:pPr>
            <w:r w:rsidRPr="007424A2">
              <w:rPr>
                <w:color w:val="000000"/>
                <w:sz w:val="16"/>
                <w:szCs w:val="16"/>
              </w:rPr>
              <w:t>0,00</w:t>
            </w:r>
          </w:p>
        </w:tc>
        <w:tc>
          <w:tcPr>
            <w:tcW w:w="850" w:type="dxa"/>
            <w:tcBorders>
              <w:top w:val="nil"/>
              <w:left w:val="nil"/>
              <w:bottom w:val="single" w:sz="4" w:space="0" w:color="auto"/>
              <w:right w:val="single" w:sz="4" w:space="0" w:color="auto"/>
            </w:tcBorders>
            <w:shd w:val="clear" w:color="auto" w:fill="auto"/>
            <w:vAlign w:val="center"/>
            <w:hideMark/>
          </w:tcPr>
          <w:p w:rsidR="007424A2" w:rsidRPr="007424A2" w:rsidRDefault="007424A2" w:rsidP="007424A2">
            <w:pPr>
              <w:jc w:val="center"/>
              <w:rPr>
                <w:color w:val="000000"/>
                <w:sz w:val="16"/>
                <w:szCs w:val="16"/>
              </w:rPr>
            </w:pPr>
            <w:r w:rsidRPr="007424A2">
              <w:rPr>
                <w:color w:val="000000"/>
                <w:sz w:val="16"/>
                <w:szCs w:val="16"/>
              </w:rPr>
              <w:t>423,00</w:t>
            </w:r>
          </w:p>
        </w:tc>
        <w:tc>
          <w:tcPr>
            <w:tcW w:w="760" w:type="dxa"/>
            <w:tcBorders>
              <w:top w:val="nil"/>
              <w:left w:val="nil"/>
              <w:bottom w:val="single" w:sz="4" w:space="0" w:color="auto"/>
              <w:right w:val="single" w:sz="4" w:space="0" w:color="auto"/>
            </w:tcBorders>
            <w:shd w:val="clear" w:color="auto" w:fill="auto"/>
            <w:vAlign w:val="center"/>
            <w:hideMark/>
          </w:tcPr>
          <w:p w:rsidR="007424A2" w:rsidRPr="007424A2" w:rsidRDefault="007424A2" w:rsidP="007424A2">
            <w:pPr>
              <w:jc w:val="center"/>
              <w:rPr>
                <w:color w:val="000000"/>
                <w:sz w:val="16"/>
                <w:szCs w:val="16"/>
              </w:rPr>
            </w:pPr>
            <w:r w:rsidRPr="007424A2">
              <w:rPr>
                <w:color w:val="000000"/>
                <w:sz w:val="16"/>
                <w:szCs w:val="16"/>
              </w:rPr>
              <w:t>423,00</w:t>
            </w:r>
          </w:p>
        </w:tc>
        <w:tc>
          <w:tcPr>
            <w:tcW w:w="709" w:type="dxa"/>
            <w:tcBorders>
              <w:top w:val="nil"/>
              <w:left w:val="nil"/>
              <w:bottom w:val="single" w:sz="4" w:space="0" w:color="auto"/>
              <w:right w:val="single" w:sz="4" w:space="0" w:color="auto"/>
            </w:tcBorders>
            <w:shd w:val="clear" w:color="auto" w:fill="auto"/>
            <w:vAlign w:val="center"/>
            <w:hideMark/>
          </w:tcPr>
          <w:p w:rsidR="007424A2" w:rsidRPr="007424A2" w:rsidRDefault="007424A2" w:rsidP="007424A2">
            <w:pPr>
              <w:jc w:val="center"/>
              <w:rPr>
                <w:color w:val="000000"/>
                <w:sz w:val="16"/>
                <w:szCs w:val="16"/>
              </w:rPr>
            </w:pPr>
            <w:r w:rsidRPr="007424A2">
              <w:rPr>
                <w:color w:val="000000"/>
                <w:sz w:val="16"/>
                <w:szCs w:val="16"/>
              </w:rPr>
              <w:t>0,00</w:t>
            </w:r>
          </w:p>
        </w:tc>
        <w:tc>
          <w:tcPr>
            <w:tcW w:w="709" w:type="dxa"/>
            <w:tcBorders>
              <w:top w:val="nil"/>
              <w:left w:val="nil"/>
              <w:bottom w:val="single" w:sz="4" w:space="0" w:color="auto"/>
              <w:right w:val="single" w:sz="4" w:space="0" w:color="auto"/>
            </w:tcBorders>
            <w:shd w:val="clear" w:color="auto" w:fill="auto"/>
            <w:vAlign w:val="center"/>
            <w:hideMark/>
          </w:tcPr>
          <w:p w:rsidR="007424A2" w:rsidRPr="007424A2" w:rsidRDefault="007424A2" w:rsidP="007424A2">
            <w:pPr>
              <w:jc w:val="center"/>
              <w:rPr>
                <w:color w:val="000000"/>
                <w:sz w:val="16"/>
                <w:szCs w:val="16"/>
              </w:rPr>
            </w:pPr>
            <w:r w:rsidRPr="007424A2">
              <w:rPr>
                <w:color w:val="000000"/>
                <w:sz w:val="16"/>
                <w:szCs w:val="16"/>
              </w:rPr>
              <w:t>0,00</w:t>
            </w:r>
          </w:p>
        </w:tc>
        <w:tc>
          <w:tcPr>
            <w:tcW w:w="741" w:type="dxa"/>
            <w:tcBorders>
              <w:top w:val="nil"/>
              <w:left w:val="nil"/>
              <w:bottom w:val="single" w:sz="4" w:space="0" w:color="auto"/>
              <w:right w:val="single" w:sz="4" w:space="0" w:color="auto"/>
            </w:tcBorders>
            <w:shd w:val="clear" w:color="auto" w:fill="auto"/>
            <w:vAlign w:val="center"/>
            <w:hideMark/>
          </w:tcPr>
          <w:p w:rsidR="007424A2" w:rsidRPr="007424A2" w:rsidRDefault="007424A2" w:rsidP="007424A2">
            <w:pPr>
              <w:jc w:val="center"/>
              <w:rPr>
                <w:color w:val="000000"/>
                <w:sz w:val="16"/>
                <w:szCs w:val="16"/>
              </w:rPr>
            </w:pPr>
            <w:r w:rsidRPr="007424A2">
              <w:rPr>
                <w:color w:val="000000"/>
                <w:sz w:val="16"/>
                <w:szCs w:val="16"/>
              </w:rPr>
              <w:t>846,00</w:t>
            </w:r>
          </w:p>
        </w:tc>
        <w:tc>
          <w:tcPr>
            <w:tcW w:w="1133" w:type="dxa"/>
            <w:vMerge/>
            <w:tcBorders>
              <w:top w:val="nil"/>
              <w:left w:val="single" w:sz="4" w:space="0" w:color="auto"/>
              <w:bottom w:val="single" w:sz="4" w:space="0" w:color="000000"/>
              <w:right w:val="single" w:sz="4" w:space="0" w:color="auto"/>
            </w:tcBorders>
            <w:vAlign w:val="center"/>
            <w:hideMark/>
          </w:tcPr>
          <w:p w:rsidR="007424A2" w:rsidRPr="00355C67" w:rsidRDefault="007424A2">
            <w:pPr>
              <w:rPr>
                <w:color w:val="000000"/>
                <w:sz w:val="16"/>
                <w:szCs w:val="16"/>
              </w:rPr>
            </w:pPr>
          </w:p>
        </w:tc>
      </w:tr>
      <w:tr w:rsidR="007424A2" w:rsidTr="00287BDD">
        <w:trPr>
          <w:trHeight w:val="428"/>
        </w:trPr>
        <w:tc>
          <w:tcPr>
            <w:tcW w:w="582" w:type="dxa"/>
            <w:vMerge w:val="restart"/>
            <w:tcBorders>
              <w:top w:val="nil"/>
              <w:left w:val="single" w:sz="4" w:space="0" w:color="auto"/>
              <w:bottom w:val="single" w:sz="4" w:space="0" w:color="000000"/>
              <w:right w:val="single" w:sz="4" w:space="0" w:color="auto"/>
            </w:tcBorders>
            <w:shd w:val="clear" w:color="auto" w:fill="auto"/>
            <w:hideMark/>
          </w:tcPr>
          <w:p w:rsidR="007424A2" w:rsidRPr="00355C67" w:rsidRDefault="007424A2">
            <w:pPr>
              <w:jc w:val="center"/>
              <w:rPr>
                <w:color w:val="000000"/>
                <w:sz w:val="16"/>
                <w:szCs w:val="16"/>
              </w:rPr>
            </w:pPr>
            <w:r w:rsidRPr="00355C67">
              <w:rPr>
                <w:color w:val="000000"/>
                <w:sz w:val="16"/>
                <w:szCs w:val="16"/>
              </w:rPr>
              <w:lastRenderedPageBreak/>
              <w:t> </w:t>
            </w:r>
          </w:p>
        </w:tc>
        <w:tc>
          <w:tcPr>
            <w:tcW w:w="1545" w:type="dxa"/>
            <w:vMerge w:val="restart"/>
            <w:tcBorders>
              <w:top w:val="nil"/>
              <w:left w:val="single" w:sz="4" w:space="0" w:color="auto"/>
              <w:bottom w:val="single" w:sz="4" w:space="0" w:color="000000"/>
              <w:right w:val="single" w:sz="4" w:space="0" w:color="auto"/>
            </w:tcBorders>
            <w:shd w:val="clear" w:color="auto" w:fill="auto"/>
            <w:hideMark/>
          </w:tcPr>
          <w:p w:rsidR="007424A2" w:rsidRPr="00355C67" w:rsidRDefault="007424A2">
            <w:pPr>
              <w:rPr>
                <w:color w:val="000000"/>
                <w:sz w:val="16"/>
                <w:szCs w:val="16"/>
                <w:lang w:val="ru-RU"/>
              </w:rPr>
            </w:pPr>
            <w:r w:rsidRPr="00355C67">
              <w:rPr>
                <w:color w:val="000000"/>
                <w:sz w:val="16"/>
                <w:szCs w:val="16"/>
                <w:lang w:val="ru-RU"/>
              </w:rPr>
              <w:t xml:space="preserve">Субсидия на осуществление дорожной деятельности в отношении автомобильных дорог общего пользования </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7424A2" w:rsidRPr="00355C67" w:rsidRDefault="007424A2">
            <w:pPr>
              <w:jc w:val="center"/>
              <w:rPr>
                <w:color w:val="000000"/>
                <w:sz w:val="16"/>
                <w:szCs w:val="16"/>
              </w:rPr>
            </w:pPr>
            <w:r w:rsidRPr="00355C67">
              <w:rPr>
                <w:color w:val="000000"/>
                <w:sz w:val="16"/>
                <w:szCs w:val="16"/>
              </w:rPr>
              <w:t>Администрация поселка Большая Ирба</w:t>
            </w:r>
          </w:p>
        </w:tc>
        <w:tc>
          <w:tcPr>
            <w:tcW w:w="708" w:type="dxa"/>
            <w:vMerge w:val="restart"/>
            <w:tcBorders>
              <w:top w:val="nil"/>
              <w:left w:val="single" w:sz="4" w:space="0" w:color="auto"/>
              <w:bottom w:val="single" w:sz="4" w:space="0" w:color="000000"/>
              <w:right w:val="single" w:sz="4" w:space="0" w:color="auto"/>
            </w:tcBorders>
            <w:shd w:val="clear" w:color="auto" w:fill="auto"/>
            <w:hideMark/>
          </w:tcPr>
          <w:p w:rsidR="007424A2" w:rsidRPr="00355C67" w:rsidRDefault="007424A2">
            <w:pPr>
              <w:jc w:val="center"/>
              <w:rPr>
                <w:color w:val="000000"/>
                <w:sz w:val="16"/>
                <w:szCs w:val="16"/>
              </w:rPr>
            </w:pPr>
            <w:r w:rsidRPr="00355C67">
              <w:rPr>
                <w:color w:val="000000"/>
                <w:sz w:val="16"/>
                <w:szCs w:val="16"/>
              </w:rPr>
              <w:t>552</w:t>
            </w:r>
          </w:p>
        </w:tc>
        <w:tc>
          <w:tcPr>
            <w:tcW w:w="709" w:type="dxa"/>
            <w:vMerge w:val="restart"/>
            <w:tcBorders>
              <w:top w:val="nil"/>
              <w:left w:val="single" w:sz="4" w:space="0" w:color="auto"/>
              <w:bottom w:val="single" w:sz="4" w:space="0" w:color="000000"/>
              <w:right w:val="single" w:sz="4" w:space="0" w:color="auto"/>
            </w:tcBorders>
            <w:shd w:val="clear" w:color="auto" w:fill="auto"/>
            <w:hideMark/>
          </w:tcPr>
          <w:p w:rsidR="007424A2" w:rsidRPr="00355C67" w:rsidRDefault="007424A2">
            <w:pPr>
              <w:jc w:val="center"/>
              <w:rPr>
                <w:color w:val="000000"/>
                <w:sz w:val="16"/>
                <w:szCs w:val="16"/>
              </w:rPr>
            </w:pPr>
            <w:r w:rsidRPr="00355C67">
              <w:rPr>
                <w:color w:val="000000"/>
                <w:sz w:val="16"/>
                <w:szCs w:val="16"/>
              </w:rPr>
              <w:t>0409</w:t>
            </w: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7424A2" w:rsidRPr="00355C67" w:rsidRDefault="007424A2">
            <w:pPr>
              <w:jc w:val="center"/>
              <w:rPr>
                <w:color w:val="000000"/>
                <w:sz w:val="16"/>
                <w:szCs w:val="16"/>
              </w:rPr>
            </w:pPr>
            <w:r w:rsidRPr="00355C67">
              <w:rPr>
                <w:color w:val="000000"/>
                <w:sz w:val="16"/>
                <w:szCs w:val="16"/>
              </w:rPr>
              <w:t> </w:t>
            </w: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7424A2" w:rsidRPr="00355C67" w:rsidRDefault="007424A2">
            <w:pPr>
              <w:jc w:val="center"/>
              <w:rPr>
                <w:color w:val="000000"/>
                <w:sz w:val="16"/>
                <w:szCs w:val="16"/>
              </w:rPr>
            </w:pPr>
            <w:r w:rsidRPr="00355C67">
              <w:rPr>
                <w:color w:val="000000"/>
                <w:sz w:val="16"/>
                <w:szCs w:val="16"/>
              </w:rPr>
              <w:t> </w:t>
            </w: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7424A2" w:rsidRPr="00355C67" w:rsidRDefault="007424A2">
            <w:pPr>
              <w:jc w:val="center"/>
              <w:rPr>
                <w:color w:val="000000"/>
                <w:sz w:val="16"/>
                <w:szCs w:val="16"/>
              </w:rPr>
            </w:pPr>
            <w:r w:rsidRPr="00355C67">
              <w:rPr>
                <w:color w:val="000000"/>
                <w:sz w:val="16"/>
                <w:szCs w:val="16"/>
              </w:rPr>
              <w:t> </w:t>
            </w:r>
          </w:p>
        </w:tc>
        <w:tc>
          <w:tcPr>
            <w:tcW w:w="709" w:type="dxa"/>
            <w:vMerge w:val="restart"/>
            <w:tcBorders>
              <w:top w:val="nil"/>
              <w:left w:val="single" w:sz="4" w:space="0" w:color="auto"/>
              <w:bottom w:val="single" w:sz="4" w:space="0" w:color="000000"/>
              <w:right w:val="single" w:sz="4" w:space="0" w:color="auto"/>
            </w:tcBorders>
            <w:shd w:val="clear" w:color="auto" w:fill="auto"/>
            <w:hideMark/>
          </w:tcPr>
          <w:p w:rsidR="007424A2" w:rsidRPr="00355C67" w:rsidRDefault="007424A2">
            <w:pPr>
              <w:jc w:val="center"/>
              <w:rPr>
                <w:color w:val="000000"/>
                <w:sz w:val="16"/>
                <w:szCs w:val="16"/>
              </w:rPr>
            </w:pPr>
            <w:r w:rsidRPr="00355C67">
              <w:rPr>
                <w:color w:val="000000"/>
                <w:sz w:val="16"/>
                <w:szCs w:val="16"/>
              </w:rPr>
              <w:t>243</w:t>
            </w:r>
          </w:p>
        </w:tc>
        <w:tc>
          <w:tcPr>
            <w:tcW w:w="709" w:type="dxa"/>
            <w:vMerge w:val="restart"/>
            <w:tcBorders>
              <w:top w:val="nil"/>
              <w:left w:val="single" w:sz="4" w:space="0" w:color="auto"/>
              <w:bottom w:val="single" w:sz="4" w:space="0" w:color="000000"/>
              <w:right w:val="single" w:sz="4" w:space="0" w:color="auto"/>
            </w:tcBorders>
            <w:shd w:val="clear" w:color="auto" w:fill="auto"/>
            <w:hideMark/>
          </w:tcPr>
          <w:p w:rsidR="007424A2" w:rsidRPr="00355C67" w:rsidRDefault="007424A2">
            <w:pPr>
              <w:jc w:val="center"/>
              <w:rPr>
                <w:color w:val="000000"/>
                <w:sz w:val="16"/>
                <w:szCs w:val="16"/>
              </w:rPr>
            </w:pPr>
            <w:r w:rsidRPr="00355C67">
              <w:rPr>
                <w:color w:val="000000"/>
                <w:sz w:val="16"/>
                <w:szCs w:val="16"/>
              </w:rPr>
              <w:t xml:space="preserve">0,00  </w:t>
            </w:r>
          </w:p>
        </w:tc>
        <w:tc>
          <w:tcPr>
            <w:tcW w:w="851" w:type="dxa"/>
            <w:gridSpan w:val="2"/>
            <w:vMerge w:val="restart"/>
            <w:tcBorders>
              <w:top w:val="nil"/>
              <w:left w:val="single" w:sz="4" w:space="0" w:color="auto"/>
              <w:bottom w:val="single" w:sz="4" w:space="0" w:color="000000"/>
              <w:right w:val="single" w:sz="4" w:space="0" w:color="auto"/>
            </w:tcBorders>
            <w:shd w:val="clear" w:color="auto" w:fill="auto"/>
            <w:hideMark/>
          </w:tcPr>
          <w:p w:rsidR="007424A2" w:rsidRPr="00355C67" w:rsidRDefault="007424A2">
            <w:pPr>
              <w:jc w:val="center"/>
              <w:rPr>
                <w:color w:val="000000"/>
                <w:sz w:val="16"/>
                <w:szCs w:val="16"/>
              </w:rPr>
            </w:pPr>
            <w:r w:rsidRPr="00355C67">
              <w:rPr>
                <w:color w:val="000000"/>
                <w:sz w:val="16"/>
                <w:szCs w:val="16"/>
              </w:rPr>
              <w:t xml:space="preserve">0,00  </w:t>
            </w:r>
          </w:p>
        </w:tc>
        <w:tc>
          <w:tcPr>
            <w:tcW w:w="774" w:type="dxa"/>
            <w:tcBorders>
              <w:top w:val="nil"/>
              <w:left w:val="nil"/>
              <w:bottom w:val="single" w:sz="4" w:space="0" w:color="auto"/>
              <w:right w:val="single" w:sz="4" w:space="0" w:color="auto"/>
            </w:tcBorders>
            <w:shd w:val="clear" w:color="auto" w:fill="auto"/>
            <w:hideMark/>
          </w:tcPr>
          <w:p w:rsidR="007424A2" w:rsidRPr="00355C67" w:rsidRDefault="007424A2">
            <w:pPr>
              <w:jc w:val="center"/>
              <w:rPr>
                <w:color w:val="000000"/>
                <w:sz w:val="16"/>
                <w:szCs w:val="16"/>
              </w:rPr>
            </w:pPr>
            <w:r w:rsidRPr="00355C67">
              <w:rPr>
                <w:color w:val="000000"/>
                <w:sz w:val="16"/>
                <w:szCs w:val="16"/>
              </w:rPr>
              <w:t>0160073930</w:t>
            </w:r>
          </w:p>
        </w:tc>
        <w:tc>
          <w:tcPr>
            <w:tcW w:w="844" w:type="dxa"/>
            <w:tcBorders>
              <w:top w:val="nil"/>
              <w:left w:val="nil"/>
              <w:bottom w:val="single" w:sz="4" w:space="0" w:color="auto"/>
              <w:right w:val="single" w:sz="4" w:space="0" w:color="auto"/>
            </w:tcBorders>
            <w:shd w:val="clear" w:color="auto" w:fill="auto"/>
            <w:vAlign w:val="center"/>
            <w:hideMark/>
          </w:tcPr>
          <w:p w:rsidR="007424A2" w:rsidRPr="007424A2" w:rsidRDefault="007424A2" w:rsidP="007424A2">
            <w:pPr>
              <w:jc w:val="center"/>
              <w:rPr>
                <w:color w:val="000000"/>
                <w:sz w:val="16"/>
                <w:szCs w:val="16"/>
              </w:rPr>
            </w:pPr>
            <w:r w:rsidRPr="007424A2">
              <w:rPr>
                <w:color w:val="000000"/>
                <w:sz w:val="16"/>
                <w:szCs w:val="16"/>
              </w:rPr>
              <w:t>800,00</w:t>
            </w:r>
          </w:p>
        </w:tc>
        <w:tc>
          <w:tcPr>
            <w:tcW w:w="850" w:type="dxa"/>
            <w:tcBorders>
              <w:top w:val="nil"/>
              <w:left w:val="nil"/>
              <w:bottom w:val="single" w:sz="4" w:space="0" w:color="auto"/>
              <w:right w:val="single" w:sz="4" w:space="0" w:color="auto"/>
            </w:tcBorders>
            <w:shd w:val="clear" w:color="auto" w:fill="auto"/>
            <w:vAlign w:val="center"/>
            <w:hideMark/>
          </w:tcPr>
          <w:p w:rsidR="007424A2" w:rsidRPr="007424A2" w:rsidRDefault="007424A2" w:rsidP="007424A2">
            <w:pPr>
              <w:jc w:val="center"/>
              <w:rPr>
                <w:color w:val="000000"/>
                <w:sz w:val="16"/>
                <w:szCs w:val="16"/>
              </w:rPr>
            </w:pPr>
            <w:r w:rsidRPr="007424A2">
              <w:rPr>
                <w:color w:val="000000"/>
                <w:sz w:val="16"/>
                <w:szCs w:val="16"/>
              </w:rPr>
              <w:t>0,00</w:t>
            </w:r>
          </w:p>
        </w:tc>
        <w:tc>
          <w:tcPr>
            <w:tcW w:w="760" w:type="dxa"/>
            <w:tcBorders>
              <w:top w:val="nil"/>
              <w:left w:val="nil"/>
              <w:bottom w:val="single" w:sz="4" w:space="0" w:color="auto"/>
              <w:right w:val="single" w:sz="4" w:space="0" w:color="auto"/>
            </w:tcBorders>
            <w:shd w:val="clear" w:color="auto" w:fill="auto"/>
            <w:vAlign w:val="center"/>
            <w:hideMark/>
          </w:tcPr>
          <w:p w:rsidR="007424A2" w:rsidRPr="007424A2" w:rsidRDefault="007424A2" w:rsidP="007424A2">
            <w:pPr>
              <w:jc w:val="center"/>
              <w:rPr>
                <w:color w:val="000000"/>
                <w:sz w:val="16"/>
                <w:szCs w:val="16"/>
              </w:rPr>
            </w:pPr>
            <w:r w:rsidRPr="007424A2">
              <w:rPr>
                <w:color w:val="000000"/>
                <w:sz w:val="16"/>
                <w:szCs w:val="16"/>
              </w:rPr>
              <w:t>0,00</w:t>
            </w:r>
          </w:p>
        </w:tc>
        <w:tc>
          <w:tcPr>
            <w:tcW w:w="709" w:type="dxa"/>
            <w:tcBorders>
              <w:top w:val="nil"/>
              <w:left w:val="nil"/>
              <w:bottom w:val="single" w:sz="4" w:space="0" w:color="auto"/>
              <w:right w:val="single" w:sz="4" w:space="0" w:color="auto"/>
            </w:tcBorders>
            <w:shd w:val="clear" w:color="auto" w:fill="auto"/>
            <w:vAlign w:val="center"/>
            <w:hideMark/>
          </w:tcPr>
          <w:p w:rsidR="007424A2" w:rsidRPr="007424A2" w:rsidRDefault="007424A2" w:rsidP="007424A2">
            <w:pPr>
              <w:jc w:val="center"/>
              <w:rPr>
                <w:color w:val="000000"/>
                <w:sz w:val="16"/>
                <w:szCs w:val="16"/>
              </w:rPr>
            </w:pPr>
            <w:r w:rsidRPr="007424A2">
              <w:rPr>
                <w:color w:val="000000"/>
                <w:sz w:val="16"/>
                <w:szCs w:val="16"/>
              </w:rPr>
              <w:t>0,00</w:t>
            </w:r>
          </w:p>
        </w:tc>
        <w:tc>
          <w:tcPr>
            <w:tcW w:w="709" w:type="dxa"/>
            <w:tcBorders>
              <w:top w:val="nil"/>
              <w:left w:val="nil"/>
              <w:bottom w:val="single" w:sz="4" w:space="0" w:color="auto"/>
              <w:right w:val="single" w:sz="4" w:space="0" w:color="auto"/>
            </w:tcBorders>
            <w:shd w:val="clear" w:color="auto" w:fill="auto"/>
            <w:vAlign w:val="center"/>
            <w:hideMark/>
          </w:tcPr>
          <w:p w:rsidR="007424A2" w:rsidRPr="007424A2" w:rsidRDefault="007424A2" w:rsidP="007424A2">
            <w:pPr>
              <w:jc w:val="center"/>
              <w:rPr>
                <w:color w:val="000000"/>
                <w:sz w:val="16"/>
                <w:szCs w:val="16"/>
              </w:rPr>
            </w:pPr>
            <w:r w:rsidRPr="007424A2">
              <w:rPr>
                <w:color w:val="000000"/>
                <w:sz w:val="16"/>
                <w:szCs w:val="16"/>
              </w:rPr>
              <w:t>0,00</w:t>
            </w:r>
          </w:p>
        </w:tc>
        <w:tc>
          <w:tcPr>
            <w:tcW w:w="741" w:type="dxa"/>
            <w:tcBorders>
              <w:top w:val="nil"/>
              <w:left w:val="nil"/>
              <w:bottom w:val="single" w:sz="4" w:space="0" w:color="auto"/>
              <w:right w:val="single" w:sz="4" w:space="0" w:color="auto"/>
            </w:tcBorders>
            <w:shd w:val="clear" w:color="auto" w:fill="auto"/>
            <w:vAlign w:val="center"/>
            <w:hideMark/>
          </w:tcPr>
          <w:p w:rsidR="007424A2" w:rsidRPr="007424A2" w:rsidRDefault="007424A2" w:rsidP="007424A2">
            <w:pPr>
              <w:jc w:val="center"/>
              <w:rPr>
                <w:color w:val="000000"/>
                <w:sz w:val="16"/>
                <w:szCs w:val="16"/>
              </w:rPr>
            </w:pPr>
            <w:r w:rsidRPr="007424A2">
              <w:rPr>
                <w:color w:val="000000"/>
                <w:sz w:val="16"/>
                <w:szCs w:val="16"/>
              </w:rPr>
              <w:t>800,00</w:t>
            </w:r>
          </w:p>
        </w:tc>
        <w:tc>
          <w:tcPr>
            <w:tcW w:w="1133" w:type="dxa"/>
            <w:vMerge w:val="restart"/>
            <w:tcBorders>
              <w:top w:val="nil"/>
              <w:left w:val="single" w:sz="4" w:space="0" w:color="auto"/>
              <w:bottom w:val="single" w:sz="4" w:space="0" w:color="000000"/>
              <w:right w:val="single" w:sz="4" w:space="0" w:color="auto"/>
            </w:tcBorders>
            <w:shd w:val="clear" w:color="auto" w:fill="auto"/>
            <w:hideMark/>
          </w:tcPr>
          <w:p w:rsidR="007424A2" w:rsidRPr="00355C67" w:rsidRDefault="007424A2">
            <w:pPr>
              <w:jc w:val="center"/>
              <w:rPr>
                <w:color w:val="000000"/>
                <w:sz w:val="16"/>
                <w:szCs w:val="16"/>
              </w:rPr>
            </w:pPr>
            <w:r w:rsidRPr="00355C67">
              <w:rPr>
                <w:color w:val="000000"/>
                <w:sz w:val="16"/>
                <w:szCs w:val="16"/>
              </w:rPr>
              <w:t> </w:t>
            </w:r>
          </w:p>
        </w:tc>
      </w:tr>
      <w:tr w:rsidR="007424A2" w:rsidTr="00287BDD">
        <w:trPr>
          <w:trHeight w:val="547"/>
        </w:trPr>
        <w:tc>
          <w:tcPr>
            <w:tcW w:w="582" w:type="dxa"/>
            <w:vMerge/>
            <w:tcBorders>
              <w:top w:val="nil"/>
              <w:left w:val="single" w:sz="4" w:space="0" w:color="auto"/>
              <w:bottom w:val="single" w:sz="4" w:space="0" w:color="000000"/>
              <w:right w:val="single" w:sz="4" w:space="0" w:color="auto"/>
            </w:tcBorders>
            <w:vAlign w:val="center"/>
            <w:hideMark/>
          </w:tcPr>
          <w:p w:rsidR="007424A2" w:rsidRPr="00355C67" w:rsidRDefault="007424A2">
            <w:pPr>
              <w:rPr>
                <w:color w:val="000000"/>
                <w:sz w:val="16"/>
                <w:szCs w:val="16"/>
              </w:rPr>
            </w:pPr>
          </w:p>
        </w:tc>
        <w:tc>
          <w:tcPr>
            <w:tcW w:w="1545" w:type="dxa"/>
            <w:vMerge/>
            <w:tcBorders>
              <w:top w:val="nil"/>
              <w:left w:val="single" w:sz="4" w:space="0" w:color="auto"/>
              <w:bottom w:val="single" w:sz="4" w:space="0" w:color="000000"/>
              <w:right w:val="single" w:sz="4" w:space="0" w:color="auto"/>
            </w:tcBorders>
            <w:vAlign w:val="center"/>
            <w:hideMark/>
          </w:tcPr>
          <w:p w:rsidR="007424A2" w:rsidRPr="00355C67" w:rsidRDefault="007424A2">
            <w:pPr>
              <w:rPr>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7424A2" w:rsidRPr="00355C67" w:rsidRDefault="007424A2">
            <w:pPr>
              <w:rPr>
                <w:color w:val="000000"/>
                <w:sz w:val="16"/>
                <w:szCs w:val="16"/>
              </w:rPr>
            </w:pPr>
          </w:p>
        </w:tc>
        <w:tc>
          <w:tcPr>
            <w:tcW w:w="708" w:type="dxa"/>
            <w:vMerge/>
            <w:tcBorders>
              <w:top w:val="nil"/>
              <w:left w:val="single" w:sz="4" w:space="0" w:color="auto"/>
              <w:bottom w:val="single" w:sz="4" w:space="0" w:color="000000"/>
              <w:right w:val="single" w:sz="4" w:space="0" w:color="auto"/>
            </w:tcBorders>
            <w:vAlign w:val="center"/>
            <w:hideMark/>
          </w:tcPr>
          <w:p w:rsidR="007424A2" w:rsidRPr="00355C67" w:rsidRDefault="007424A2">
            <w:pPr>
              <w:rPr>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7424A2" w:rsidRPr="00355C67" w:rsidRDefault="007424A2">
            <w:pPr>
              <w:rPr>
                <w:color w:val="000000"/>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rsidR="007424A2" w:rsidRPr="00355C67" w:rsidRDefault="007424A2">
            <w:pPr>
              <w:rPr>
                <w:color w:val="000000"/>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rsidR="007424A2" w:rsidRPr="00355C67" w:rsidRDefault="007424A2">
            <w:pPr>
              <w:rPr>
                <w:color w:val="000000"/>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rsidR="007424A2" w:rsidRPr="00355C67" w:rsidRDefault="007424A2">
            <w:pPr>
              <w:rPr>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7424A2" w:rsidRPr="00355C67" w:rsidRDefault="007424A2">
            <w:pPr>
              <w:rPr>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7424A2" w:rsidRPr="00355C67" w:rsidRDefault="007424A2">
            <w:pPr>
              <w:rPr>
                <w:color w:val="000000"/>
                <w:sz w:val="16"/>
                <w:szCs w:val="16"/>
              </w:rPr>
            </w:pPr>
          </w:p>
        </w:tc>
        <w:tc>
          <w:tcPr>
            <w:tcW w:w="851" w:type="dxa"/>
            <w:gridSpan w:val="2"/>
            <w:vMerge/>
            <w:tcBorders>
              <w:top w:val="nil"/>
              <w:left w:val="single" w:sz="4" w:space="0" w:color="auto"/>
              <w:bottom w:val="single" w:sz="4" w:space="0" w:color="000000"/>
              <w:right w:val="single" w:sz="4" w:space="0" w:color="auto"/>
            </w:tcBorders>
            <w:vAlign w:val="center"/>
            <w:hideMark/>
          </w:tcPr>
          <w:p w:rsidR="007424A2" w:rsidRPr="00355C67" w:rsidRDefault="007424A2">
            <w:pPr>
              <w:rPr>
                <w:color w:val="000000"/>
                <w:sz w:val="16"/>
                <w:szCs w:val="16"/>
              </w:rPr>
            </w:pPr>
          </w:p>
        </w:tc>
        <w:tc>
          <w:tcPr>
            <w:tcW w:w="774" w:type="dxa"/>
            <w:tcBorders>
              <w:top w:val="nil"/>
              <w:left w:val="nil"/>
              <w:bottom w:val="single" w:sz="4" w:space="0" w:color="auto"/>
              <w:right w:val="single" w:sz="4" w:space="0" w:color="auto"/>
            </w:tcBorders>
            <w:shd w:val="clear" w:color="auto" w:fill="auto"/>
            <w:hideMark/>
          </w:tcPr>
          <w:p w:rsidR="007424A2" w:rsidRPr="00355C67" w:rsidRDefault="007424A2">
            <w:pPr>
              <w:jc w:val="center"/>
              <w:rPr>
                <w:color w:val="000000"/>
                <w:sz w:val="16"/>
                <w:szCs w:val="16"/>
              </w:rPr>
            </w:pPr>
            <w:r w:rsidRPr="00355C67">
              <w:rPr>
                <w:color w:val="000000"/>
                <w:sz w:val="16"/>
                <w:szCs w:val="16"/>
              </w:rPr>
              <w:t>0160073950</w:t>
            </w:r>
          </w:p>
        </w:tc>
        <w:tc>
          <w:tcPr>
            <w:tcW w:w="844" w:type="dxa"/>
            <w:tcBorders>
              <w:top w:val="nil"/>
              <w:left w:val="nil"/>
              <w:bottom w:val="single" w:sz="4" w:space="0" w:color="auto"/>
              <w:right w:val="single" w:sz="4" w:space="0" w:color="auto"/>
            </w:tcBorders>
            <w:shd w:val="clear" w:color="auto" w:fill="auto"/>
            <w:vAlign w:val="center"/>
            <w:hideMark/>
          </w:tcPr>
          <w:p w:rsidR="007424A2" w:rsidRPr="007424A2" w:rsidRDefault="007424A2" w:rsidP="007424A2">
            <w:pPr>
              <w:jc w:val="center"/>
              <w:rPr>
                <w:color w:val="000000"/>
                <w:sz w:val="16"/>
                <w:szCs w:val="16"/>
              </w:rPr>
            </w:pPr>
            <w:r w:rsidRPr="007424A2">
              <w:rPr>
                <w:color w:val="000000"/>
                <w:sz w:val="16"/>
                <w:szCs w:val="16"/>
              </w:rPr>
              <w:t>0,00</w:t>
            </w:r>
          </w:p>
        </w:tc>
        <w:tc>
          <w:tcPr>
            <w:tcW w:w="850" w:type="dxa"/>
            <w:tcBorders>
              <w:top w:val="nil"/>
              <w:left w:val="nil"/>
              <w:bottom w:val="single" w:sz="4" w:space="0" w:color="auto"/>
              <w:right w:val="single" w:sz="4" w:space="0" w:color="auto"/>
            </w:tcBorders>
            <w:shd w:val="clear" w:color="auto" w:fill="auto"/>
            <w:vAlign w:val="center"/>
            <w:hideMark/>
          </w:tcPr>
          <w:p w:rsidR="007424A2" w:rsidRPr="007424A2" w:rsidRDefault="007424A2" w:rsidP="007424A2">
            <w:pPr>
              <w:jc w:val="center"/>
              <w:rPr>
                <w:color w:val="000000"/>
                <w:sz w:val="16"/>
                <w:szCs w:val="16"/>
              </w:rPr>
            </w:pPr>
            <w:r w:rsidRPr="007424A2">
              <w:rPr>
                <w:color w:val="000000"/>
                <w:sz w:val="16"/>
                <w:szCs w:val="16"/>
              </w:rPr>
              <w:t>2 630,00</w:t>
            </w:r>
          </w:p>
        </w:tc>
        <w:tc>
          <w:tcPr>
            <w:tcW w:w="760" w:type="dxa"/>
            <w:tcBorders>
              <w:top w:val="nil"/>
              <w:left w:val="nil"/>
              <w:bottom w:val="single" w:sz="4" w:space="0" w:color="auto"/>
              <w:right w:val="single" w:sz="4" w:space="0" w:color="auto"/>
            </w:tcBorders>
            <w:shd w:val="clear" w:color="auto" w:fill="auto"/>
            <w:vAlign w:val="center"/>
            <w:hideMark/>
          </w:tcPr>
          <w:p w:rsidR="007424A2" w:rsidRPr="007424A2" w:rsidRDefault="007424A2" w:rsidP="007424A2">
            <w:pPr>
              <w:jc w:val="center"/>
              <w:rPr>
                <w:color w:val="000000"/>
                <w:sz w:val="16"/>
                <w:szCs w:val="16"/>
              </w:rPr>
            </w:pPr>
            <w:r w:rsidRPr="007424A2">
              <w:rPr>
                <w:color w:val="000000"/>
                <w:sz w:val="16"/>
                <w:szCs w:val="16"/>
              </w:rPr>
              <w:t>1512,0</w:t>
            </w:r>
          </w:p>
        </w:tc>
        <w:tc>
          <w:tcPr>
            <w:tcW w:w="709" w:type="dxa"/>
            <w:tcBorders>
              <w:top w:val="nil"/>
              <w:left w:val="nil"/>
              <w:bottom w:val="single" w:sz="4" w:space="0" w:color="auto"/>
              <w:right w:val="single" w:sz="4" w:space="0" w:color="auto"/>
            </w:tcBorders>
            <w:shd w:val="clear" w:color="auto" w:fill="auto"/>
            <w:vAlign w:val="center"/>
            <w:hideMark/>
          </w:tcPr>
          <w:p w:rsidR="007424A2" w:rsidRPr="007424A2" w:rsidRDefault="007424A2" w:rsidP="007424A2">
            <w:pPr>
              <w:jc w:val="center"/>
              <w:rPr>
                <w:color w:val="000000"/>
                <w:sz w:val="16"/>
                <w:szCs w:val="16"/>
              </w:rPr>
            </w:pPr>
            <w:r w:rsidRPr="007424A2">
              <w:rPr>
                <w:color w:val="000000"/>
                <w:sz w:val="16"/>
                <w:szCs w:val="16"/>
              </w:rPr>
              <w:t>0,00</w:t>
            </w:r>
          </w:p>
        </w:tc>
        <w:tc>
          <w:tcPr>
            <w:tcW w:w="709" w:type="dxa"/>
            <w:tcBorders>
              <w:top w:val="nil"/>
              <w:left w:val="nil"/>
              <w:bottom w:val="single" w:sz="4" w:space="0" w:color="auto"/>
              <w:right w:val="single" w:sz="4" w:space="0" w:color="auto"/>
            </w:tcBorders>
            <w:shd w:val="clear" w:color="auto" w:fill="auto"/>
            <w:vAlign w:val="center"/>
            <w:hideMark/>
          </w:tcPr>
          <w:p w:rsidR="007424A2" w:rsidRPr="007424A2" w:rsidRDefault="007424A2" w:rsidP="007424A2">
            <w:pPr>
              <w:jc w:val="center"/>
              <w:rPr>
                <w:color w:val="000000"/>
                <w:sz w:val="16"/>
                <w:szCs w:val="16"/>
              </w:rPr>
            </w:pPr>
            <w:r w:rsidRPr="007424A2">
              <w:rPr>
                <w:color w:val="000000"/>
                <w:sz w:val="16"/>
                <w:szCs w:val="16"/>
              </w:rPr>
              <w:t>0,00</w:t>
            </w:r>
          </w:p>
        </w:tc>
        <w:tc>
          <w:tcPr>
            <w:tcW w:w="741" w:type="dxa"/>
            <w:tcBorders>
              <w:top w:val="nil"/>
              <w:left w:val="nil"/>
              <w:bottom w:val="single" w:sz="4" w:space="0" w:color="auto"/>
              <w:right w:val="single" w:sz="4" w:space="0" w:color="auto"/>
            </w:tcBorders>
            <w:shd w:val="clear" w:color="auto" w:fill="auto"/>
            <w:vAlign w:val="center"/>
            <w:hideMark/>
          </w:tcPr>
          <w:p w:rsidR="007424A2" w:rsidRPr="007424A2" w:rsidRDefault="007424A2" w:rsidP="007424A2">
            <w:pPr>
              <w:jc w:val="center"/>
              <w:rPr>
                <w:color w:val="000000"/>
                <w:sz w:val="16"/>
                <w:szCs w:val="16"/>
              </w:rPr>
            </w:pPr>
            <w:r w:rsidRPr="007424A2">
              <w:rPr>
                <w:color w:val="000000"/>
                <w:sz w:val="16"/>
                <w:szCs w:val="16"/>
              </w:rPr>
              <w:t>4142,00</w:t>
            </w:r>
          </w:p>
        </w:tc>
        <w:tc>
          <w:tcPr>
            <w:tcW w:w="1133" w:type="dxa"/>
            <w:vMerge/>
            <w:tcBorders>
              <w:top w:val="nil"/>
              <w:left w:val="single" w:sz="4" w:space="0" w:color="auto"/>
              <w:bottom w:val="single" w:sz="4" w:space="0" w:color="000000"/>
              <w:right w:val="single" w:sz="4" w:space="0" w:color="auto"/>
            </w:tcBorders>
            <w:vAlign w:val="center"/>
            <w:hideMark/>
          </w:tcPr>
          <w:p w:rsidR="007424A2" w:rsidRPr="00355C67" w:rsidRDefault="007424A2">
            <w:pPr>
              <w:rPr>
                <w:color w:val="000000"/>
                <w:sz w:val="16"/>
                <w:szCs w:val="16"/>
              </w:rPr>
            </w:pPr>
          </w:p>
        </w:tc>
      </w:tr>
      <w:tr w:rsidR="007424A2" w:rsidTr="00287BDD">
        <w:trPr>
          <w:trHeight w:val="1851"/>
        </w:trPr>
        <w:tc>
          <w:tcPr>
            <w:tcW w:w="582" w:type="dxa"/>
            <w:tcBorders>
              <w:top w:val="nil"/>
              <w:left w:val="single" w:sz="4" w:space="0" w:color="auto"/>
              <w:bottom w:val="nil"/>
              <w:right w:val="single" w:sz="4" w:space="0" w:color="auto"/>
            </w:tcBorders>
            <w:shd w:val="clear" w:color="auto" w:fill="auto"/>
            <w:hideMark/>
          </w:tcPr>
          <w:p w:rsidR="007424A2" w:rsidRPr="00355C67" w:rsidRDefault="007424A2">
            <w:pPr>
              <w:jc w:val="center"/>
              <w:rPr>
                <w:color w:val="000000"/>
                <w:sz w:val="16"/>
                <w:szCs w:val="16"/>
              </w:rPr>
            </w:pPr>
            <w:r w:rsidRPr="00355C67">
              <w:rPr>
                <w:color w:val="000000"/>
                <w:sz w:val="16"/>
                <w:szCs w:val="16"/>
              </w:rPr>
              <w:t>7</w:t>
            </w:r>
          </w:p>
        </w:tc>
        <w:tc>
          <w:tcPr>
            <w:tcW w:w="1545" w:type="dxa"/>
            <w:tcBorders>
              <w:top w:val="nil"/>
              <w:left w:val="nil"/>
              <w:bottom w:val="nil"/>
              <w:right w:val="single" w:sz="4" w:space="0" w:color="auto"/>
            </w:tcBorders>
            <w:shd w:val="clear" w:color="auto" w:fill="auto"/>
            <w:hideMark/>
          </w:tcPr>
          <w:p w:rsidR="007424A2" w:rsidRPr="00355C67" w:rsidRDefault="007424A2">
            <w:pPr>
              <w:rPr>
                <w:color w:val="000000"/>
                <w:sz w:val="16"/>
                <w:szCs w:val="16"/>
                <w:lang w:val="ru-RU"/>
              </w:rPr>
            </w:pPr>
            <w:r w:rsidRPr="00355C67">
              <w:rPr>
                <w:color w:val="000000"/>
                <w:sz w:val="16"/>
                <w:szCs w:val="16"/>
                <w:lang w:val="ru-RU"/>
              </w:rPr>
              <w:t>софинансирование на капительный ремонт и ремонт автомобильных дорог общего пользования местного значения городских округов с численностью менее 90 тысяч человек, городских и сельских поселений</w:t>
            </w:r>
          </w:p>
        </w:tc>
        <w:tc>
          <w:tcPr>
            <w:tcW w:w="992" w:type="dxa"/>
            <w:tcBorders>
              <w:top w:val="nil"/>
              <w:left w:val="nil"/>
              <w:bottom w:val="nil"/>
              <w:right w:val="single" w:sz="4" w:space="0" w:color="auto"/>
            </w:tcBorders>
            <w:shd w:val="clear" w:color="auto" w:fill="auto"/>
            <w:hideMark/>
          </w:tcPr>
          <w:p w:rsidR="007424A2" w:rsidRPr="00355C67" w:rsidRDefault="007424A2">
            <w:pPr>
              <w:rPr>
                <w:color w:val="000000"/>
                <w:sz w:val="16"/>
                <w:szCs w:val="16"/>
              </w:rPr>
            </w:pPr>
            <w:r w:rsidRPr="00355C67">
              <w:rPr>
                <w:color w:val="000000"/>
                <w:sz w:val="16"/>
                <w:szCs w:val="16"/>
              </w:rPr>
              <w:t>Администрация поселка Большая Ирба</w:t>
            </w:r>
          </w:p>
        </w:tc>
        <w:tc>
          <w:tcPr>
            <w:tcW w:w="708" w:type="dxa"/>
            <w:tcBorders>
              <w:top w:val="nil"/>
              <w:left w:val="nil"/>
              <w:bottom w:val="single" w:sz="4" w:space="0" w:color="auto"/>
              <w:right w:val="single" w:sz="4" w:space="0" w:color="auto"/>
            </w:tcBorders>
            <w:shd w:val="clear" w:color="auto" w:fill="auto"/>
            <w:hideMark/>
          </w:tcPr>
          <w:p w:rsidR="007424A2" w:rsidRPr="00355C67" w:rsidRDefault="007424A2">
            <w:pPr>
              <w:jc w:val="center"/>
              <w:rPr>
                <w:color w:val="000000"/>
                <w:sz w:val="16"/>
                <w:szCs w:val="16"/>
              </w:rPr>
            </w:pPr>
            <w:r w:rsidRPr="00355C67">
              <w:rPr>
                <w:color w:val="000000"/>
                <w:sz w:val="16"/>
                <w:szCs w:val="16"/>
              </w:rPr>
              <w:t>552</w:t>
            </w:r>
          </w:p>
        </w:tc>
        <w:tc>
          <w:tcPr>
            <w:tcW w:w="709" w:type="dxa"/>
            <w:tcBorders>
              <w:top w:val="nil"/>
              <w:left w:val="nil"/>
              <w:bottom w:val="single" w:sz="4" w:space="0" w:color="auto"/>
              <w:right w:val="single" w:sz="4" w:space="0" w:color="auto"/>
            </w:tcBorders>
            <w:shd w:val="clear" w:color="auto" w:fill="auto"/>
            <w:hideMark/>
          </w:tcPr>
          <w:p w:rsidR="007424A2" w:rsidRPr="00355C67" w:rsidRDefault="007424A2">
            <w:pPr>
              <w:jc w:val="center"/>
              <w:rPr>
                <w:color w:val="000000"/>
                <w:sz w:val="16"/>
                <w:szCs w:val="16"/>
              </w:rPr>
            </w:pPr>
            <w:r w:rsidRPr="00355C67">
              <w:rPr>
                <w:color w:val="000000"/>
                <w:sz w:val="16"/>
                <w:szCs w:val="16"/>
              </w:rPr>
              <w:t>0409</w:t>
            </w:r>
          </w:p>
        </w:tc>
        <w:tc>
          <w:tcPr>
            <w:tcW w:w="567" w:type="dxa"/>
            <w:tcBorders>
              <w:top w:val="nil"/>
              <w:left w:val="nil"/>
              <w:bottom w:val="single" w:sz="4" w:space="0" w:color="auto"/>
              <w:right w:val="single" w:sz="4" w:space="0" w:color="auto"/>
            </w:tcBorders>
            <w:shd w:val="clear" w:color="auto" w:fill="auto"/>
            <w:hideMark/>
          </w:tcPr>
          <w:p w:rsidR="007424A2" w:rsidRPr="00355C67" w:rsidRDefault="007424A2">
            <w:pPr>
              <w:jc w:val="center"/>
              <w:rPr>
                <w:color w:val="000000"/>
                <w:sz w:val="16"/>
                <w:szCs w:val="16"/>
              </w:rPr>
            </w:pPr>
            <w:r w:rsidRPr="00355C67">
              <w:rPr>
                <w:color w:val="000000"/>
                <w:sz w:val="16"/>
                <w:szCs w:val="16"/>
              </w:rPr>
              <w:t>01</w:t>
            </w:r>
          </w:p>
        </w:tc>
        <w:tc>
          <w:tcPr>
            <w:tcW w:w="567" w:type="dxa"/>
            <w:tcBorders>
              <w:top w:val="nil"/>
              <w:left w:val="nil"/>
              <w:bottom w:val="single" w:sz="4" w:space="0" w:color="auto"/>
              <w:right w:val="single" w:sz="4" w:space="0" w:color="auto"/>
            </w:tcBorders>
            <w:shd w:val="clear" w:color="auto" w:fill="auto"/>
            <w:hideMark/>
          </w:tcPr>
          <w:p w:rsidR="007424A2" w:rsidRPr="00355C67" w:rsidRDefault="007424A2">
            <w:pPr>
              <w:jc w:val="center"/>
              <w:rPr>
                <w:color w:val="000000"/>
                <w:sz w:val="16"/>
                <w:szCs w:val="16"/>
              </w:rPr>
            </w:pPr>
            <w:r w:rsidRPr="00355C67">
              <w:rPr>
                <w:color w:val="000000"/>
                <w:sz w:val="16"/>
                <w:szCs w:val="16"/>
              </w:rPr>
              <w:t>6</w:t>
            </w:r>
          </w:p>
        </w:tc>
        <w:tc>
          <w:tcPr>
            <w:tcW w:w="567" w:type="dxa"/>
            <w:tcBorders>
              <w:top w:val="nil"/>
              <w:left w:val="nil"/>
              <w:bottom w:val="single" w:sz="4" w:space="0" w:color="auto"/>
              <w:right w:val="single" w:sz="4" w:space="0" w:color="auto"/>
            </w:tcBorders>
            <w:shd w:val="clear" w:color="auto" w:fill="auto"/>
            <w:hideMark/>
          </w:tcPr>
          <w:p w:rsidR="007424A2" w:rsidRPr="00355C67" w:rsidRDefault="007424A2">
            <w:pPr>
              <w:jc w:val="center"/>
              <w:rPr>
                <w:color w:val="000000"/>
                <w:sz w:val="16"/>
                <w:szCs w:val="16"/>
              </w:rPr>
            </w:pPr>
            <w:r w:rsidRPr="00355C67">
              <w:rPr>
                <w:color w:val="000000"/>
                <w:sz w:val="16"/>
                <w:szCs w:val="16"/>
              </w:rPr>
              <w:t>8594</w:t>
            </w:r>
          </w:p>
        </w:tc>
        <w:tc>
          <w:tcPr>
            <w:tcW w:w="709" w:type="dxa"/>
            <w:tcBorders>
              <w:top w:val="nil"/>
              <w:left w:val="nil"/>
              <w:bottom w:val="single" w:sz="4" w:space="0" w:color="auto"/>
              <w:right w:val="single" w:sz="4" w:space="0" w:color="auto"/>
            </w:tcBorders>
            <w:shd w:val="clear" w:color="auto" w:fill="auto"/>
            <w:hideMark/>
          </w:tcPr>
          <w:p w:rsidR="007424A2" w:rsidRPr="00355C67" w:rsidRDefault="007424A2">
            <w:pPr>
              <w:jc w:val="center"/>
              <w:rPr>
                <w:color w:val="000000"/>
                <w:sz w:val="16"/>
                <w:szCs w:val="16"/>
              </w:rPr>
            </w:pPr>
            <w:r w:rsidRPr="00355C67">
              <w:rPr>
                <w:color w:val="000000"/>
                <w:sz w:val="16"/>
                <w:szCs w:val="16"/>
              </w:rPr>
              <w:t>244</w:t>
            </w:r>
          </w:p>
        </w:tc>
        <w:tc>
          <w:tcPr>
            <w:tcW w:w="709" w:type="dxa"/>
            <w:tcBorders>
              <w:top w:val="nil"/>
              <w:left w:val="nil"/>
              <w:bottom w:val="single" w:sz="4" w:space="0" w:color="auto"/>
              <w:right w:val="single" w:sz="4" w:space="0" w:color="auto"/>
            </w:tcBorders>
            <w:shd w:val="clear" w:color="auto" w:fill="auto"/>
            <w:hideMark/>
          </w:tcPr>
          <w:p w:rsidR="007424A2" w:rsidRPr="00355C67" w:rsidRDefault="007424A2">
            <w:pPr>
              <w:jc w:val="right"/>
              <w:rPr>
                <w:color w:val="000000"/>
                <w:sz w:val="16"/>
                <w:szCs w:val="16"/>
              </w:rPr>
            </w:pPr>
            <w:r w:rsidRPr="00355C67">
              <w:rPr>
                <w:color w:val="000000"/>
                <w:sz w:val="16"/>
                <w:szCs w:val="16"/>
              </w:rPr>
              <w:t xml:space="preserve">0,00  </w:t>
            </w:r>
          </w:p>
        </w:tc>
        <w:tc>
          <w:tcPr>
            <w:tcW w:w="851" w:type="dxa"/>
            <w:gridSpan w:val="2"/>
            <w:tcBorders>
              <w:top w:val="nil"/>
              <w:left w:val="nil"/>
              <w:bottom w:val="single" w:sz="4" w:space="0" w:color="auto"/>
              <w:right w:val="single" w:sz="4" w:space="0" w:color="auto"/>
            </w:tcBorders>
            <w:shd w:val="clear" w:color="auto" w:fill="auto"/>
            <w:hideMark/>
          </w:tcPr>
          <w:p w:rsidR="007424A2" w:rsidRPr="00355C67" w:rsidRDefault="007424A2">
            <w:pPr>
              <w:jc w:val="right"/>
              <w:rPr>
                <w:color w:val="000000"/>
                <w:sz w:val="16"/>
                <w:szCs w:val="16"/>
              </w:rPr>
            </w:pPr>
            <w:r w:rsidRPr="00355C67">
              <w:rPr>
                <w:color w:val="000000"/>
                <w:sz w:val="16"/>
                <w:szCs w:val="16"/>
              </w:rPr>
              <w:t xml:space="preserve">79,62  </w:t>
            </w:r>
          </w:p>
        </w:tc>
        <w:tc>
          <w:tcPr>
            <w:tcW w:w="774" w:type="dxa"/>
            <w:tcBorders>
              <w:top w:val="nil"/>
              <w:left w:val="nil"/>
              <w:bottom w:val="single" w:sz="4" w:space="0" w:color="auto"/>
              <w:right w:val="single" w:sz="4" w:space="0" w:color="auto"/>
            </w:tcBorders>
            <w:shd w:val="clear" w:color="auto" w:fill="auto"/>
            <w:hideMark/>
          </w:tcPr>
          <w:p w:rsidR="007424A2" w:rsidRPr="00355C67" w:rsidRDefault="007424A2">
            <w:pPr>
              <w:jc w:val="center"/>
              <w:rPr>
                <w:color w:val="000000"/>
                <w:sz w:val="16"/>
                <w:szCs w:val="16"/>
              </w:rPr>
            </w:pPr>
            <w:r w:rsidRPr="00355C67">
              <w:rPr>
                <w:color w:val="000000"/>
                <w:sz w:val="16"/>
                <w:szCs w:val="16"/>
              </w:rPr>
              <w:t>0160085940</w:t>
            </w:r>
          </w:p>
        </w:tc>
        <w:tc>
          <w:tcPr>
            <w:tcW w:w="844" w:type="dxa"/>
            <w:tcBorders>
              <w:top w:val="nil"/>
              <w:left w:val="nil"/>
              <w:bottom w:val="single" w:sz="4" w:space="0" w:color="auto"/>
              <w:right w:val="single" w:sz="4" w:space="0" w:color="auto"/>
            </w:tcBorders>
            <w:shd w:val="clear" w:color="auto" w:fill="auto"/>
            <w:vAlign w:val="center"/>
            <w:hideMark/>
          </w:tcPr>
          <w:p w:rsidR="007424A2" w:rsidRPr="007424A2" w:rsidRDefault="007424A2" w:rsidP="007424A2">
            <w:pPr>
              <w:jc w:val="center"/>
              <w:rPr>
                <w:color w:val="000000"/>
                <w:sz w:val="16"/>
                <w:szCs w:val="16"/>
              </w:rPr>
            </w:pPr>
            <w:r w:rsidRPr="007424A2">
              <w:rPr>
                <w:color w:val="000000"/>
                <w:sz w:val="16"/>
                <w:szCs w:val="16"/>
              </w:rPr>
              <w:t>0,00</w:t>
            </w:r>
          </w:p>
        </w:tc>
        <w:tc>
          <w:tcPr>
            <w:tcW w:w="850" w:type="dxa"/>
            <w:tcBorders>
              <w:top w:val="nil"/>
              <w:left w:val="nil"/>
              <w:bottom w:val="single" w:sz="4" w:space="0" w:color="auto"/>
              <w:right w:val="single" w:sz="4" w:space="0" w:color="auto"/>
            </w:tcBorders>
            <w:shd w:val="clear" w:color="auto" w:fill="auto"/>
            <w:vAlign w:val="center"/>
            <w:hideMark/>
          </w:tcPr>
          <w:p w:rsidR="007424A2" w:rsidRPr="007424A2" w:rsidRDefault="007424A2" w:rsidP="007424A2">
            <w:pPr>
              <w:jc w:val="center"/>
              <w:rPr>
                <w:color w:val="000000"/>
                <w:sz w:val="16"/>
                <w:szCs w:val="16"/>
              </w:rPr>
            </w:pPr>
            <w:r w:rsidRPr="007424A2">
              <w:rPr>
                <w:color w:val="000000"/>
                <w:sz w:val="16"/>
                <w:szCs w:val="16"/>
              </w:rPr>
              <w:t>0,00</w:t>
            </w:r>
          </w:p>
        </w:tc>
        <w:tc>
          <w:tcPr>
            <w:tcW w:w="760" w:type="dxa"/>
            <w:tcBorders>
              <w:top w:val="nil"/>
              <w:left w:val="nil"/>
              <w:bottom w:val="single" w:sz="4" w:space="0" w:color="auto"/>
              <w:right w:val="single" w:sz="4" w:space="0" w:color="auto"/>
            </w:tcBorders>
            <w:shd w:val="clear" w:color="auto" w:fill="auto"/>
            <w:vAlign w:val="center"/>
            <w:hideMark/>
          </w:tcPr>
          <w:p w:rsidR="007424A2" w:rsidRPr="007424A2" w:rsidRDefault="007424A2" w:rsidP="007424A2">
            <w:pPr>
              <w:jc w:val="center"/>
              <w:rPr>
                <w:color w:val="000000"/>
                <w:sz w:val="16"/>
                <w:szCs w:val="16"/>
              </w:rPr>
            </w:pPr>
            <w:r w:rsidRPr="007424A2">
              <w:rPr>
                <w:color w:val="000000"/>
                <w:sz w:val="16"/>
                <w:szCs w:val="16"/>
              </w:rPr>
              <w:t>0,00</w:t>
            </w:r>
          </w:p>
        </w:tc>
        <w:tc>
          <w:tcPr>
            <w:tcW w:w="709" w:type="dxa"/>
            <w:tcBorders>
              <w:top w:val="nil"/>
              <w:left w:val="nil"/>
              <w:bottom w:val="single" w:sz="4" w:space="0" w:color="auto"/>
              <w:right w:val="single" w:sz="4" w:space="0" w:color="auto"/>
            </w:tcBorders>
            <w:shd w:val="clear" w:color="auto" w:fill="auto"/>
            <w:vAlign w:val="center"/>
            <w:hideMark/>
          </w:tcPr>
          <w:p w:rsidR="007424A2" w:rsidRPr="007424A2" w:rsidRDefault="007424A2" w:rsidP="007424A2">
            <w:pPr>
              <w:jc w:val="center"/>
              <w:rPr>
                <w:color w:val="000000"/>
                <w:sz w:val="16"/>
                <w:szCs w:val="16"/>
              </w:rPr>
            </w:pPr>
            <w:r w:rsidRPr="007424A2">
              <w:rPr>
                <w:color w:val="000000"/>
                <w:sz w:val="16"/>
                <w:szCs w:val="16"/>
              </w:rPr>
              <w:t>0,00</w:t>
            </w:r>
          </w:p>
        </w:tc>
        <w:tc>
          <w:tcPr>
            <w:tcW w:w="709" w:type="dxa"/>
            <w:tcBorders>
              <w:top w:val="nil"/>
              <w:left w:val="nil"/>
              <w:bottom w:val="single" w:sz="4" w:space="0" w:color="auto"/>
              <w:right w:val="single" w:sz="4" w:space="0" w:color="auto"/>
            </w:tcBorders>
            <w:shd w:val="clear" w:color="auto" w:fill="auto"/>
            <w:vAlign w:val="center"/>
            <w:hideMark/>
          </w:tcPr>
          <w:p w:rsidR="007424A2" w:rsidRPr="007424A2" w:rsidRDefault="007424A2" w:rsidP="007424A2">
            <w:pPr>
              <w:jc w:val="center"/>
              <w:rPr>
                <w:color w:val="000000"/>
                <w:sz w:val="16"/>
                <w:szCs w:val="16"/>
              </w:rPr>
            </w:pPr>
            <w:r w:rsidRPr="007424A2">
              <w:rPr>
                <w:color w:val="000000"/>
                <w:sz w:val="16"/>
                <w:szCs w:val="16"/>
              </w:rPr>
              <w:t>0,00</w:t>
            </w:r>
          </w:p>
        </w:tc>
        <w:tc>
          <w:tcPr>
            <w:tcW w:w="741" w:type="dxa"/>
            <w:tcBorders>
              <w:top w:val="nil"/>
              <w:left w:val="nil"/>
              <w:bottom w:val="single" w:sz="4" w:space="0" w:color="auto"/>
              <w:right w:val="single" w:sz="4" w:space="0" w:color="auto"/>
            </w:tcBorders>
            <w:shd w:val="clear" w:color="auto" w:fill="auto"/>
            <w:vAlign w:val="center"/>
            <w:hideMark/>
          </w:tcPr>
          <w:p w:rsidR="007424A2" w:rsidRPr="007424A2" w:rsidRDefault="007424A2" w:rsidP="007424A2">
            <w:pPr>
              <w:jc w:val="center"/>
              <w:rPr>
                <w:color w:val="000000"/>
                <w:sz w:val="16"/>
                <w:szCs w:val="16"/>
              </w:rPr>
            </w:pPr>
            <w:r w:rsidRPr="007424A2">
              <w:rPr>
                <w:color w:val="000000"/>
                <w:sz w:val="16"/>
                <w:szCs w:val="16"/>
              </w:rPr>
              <w:t>79,62</w:t>
            </w:r>
          </w:p>
        </w:tc>
        <w:tc>
          <w:tcPr>
            <w:tcW w:w="1133" w:type="dxa"/>
            <w:tcBorders>
              <w:top w:val="nil"/>
              <w:left w:val="nil"/>
              <w:bottom w:val="single" w:sz="4" w:space="0" w:color="auto"/>
              <w:right w:val="single" w:sz="4" w:space="0" w:color="auto"/>
            </w:tcBorders>
            <w:shd w:val="clear" w:color="auto" w:fill="auto"/>
            <w:hideMark/>
          </w:tcPr>
          <w:p w:rsidR="007424A2" w:rsidRPr="00355C67" w:rsidRDefault="007424A2">
            <w:pPr>
              <w:rPr>
                <w:color w:val="000000"/>
                <w:sz w:val="16"/>
                <w:szCs w:val="16"/>
              </w:rPr>
            </w:pPr>
            <w:r w:rsidRPr="00355C67">
              <w:rPr>
                <w:color w:val="000000"/>
                <w:sz w:val="16"/>
                <w:szCs w:val="16"/>
              </w:rPr>
              <w:t> </w:t>
            </w:r>
          </w:p>
        </w:tc>
      </w:tr>
      <w:tr w:rsidR="007424A2" w:rsidTr="00287BDD">
        <w:trPr>
          <w:trHeight w:val="709"/>
        </w:trPr>
        <w:tc>
          <w:tcPr>
            <w:tcW w:w="58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424A2" w:rsidRPr="00355C67" w:rsidRDefault="007424A2">
            <w:pPr>
              <w:jc w:val="center"/>
              <w:rPr>
                <w:color w:val="000000"/>
                <w:sz w:val="16"/>
                <w:szCs w:val="16"/>
              </w:rPr>
            </w:pPr>
            <w:r w:rsidRPr="00355C67">
              <w:rPr>
                <w:color w:val="000000"/>
                <w:sz w:val="16"/>
                <w:szCs w:val="16"/>
              </w:rPr>
              <w:t> </w:t>
            </w:r>
          </w:p>
        </w:tc>
        <w:tc>
          <w:tcPr>
            <w:tcW w:w="154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424A2" w:rsidRPr="00355C67" w:rsidRDefault="007424A2">
            <w:pPr>
              <w:rPr>
                <w:color w:val="000000"/>
                <w:sz w:val="16"/>
                <w:szCs w:val="16"/>
                <w:lang w:val="ru-RU"/>
              </w:rPr>
            </w:pPr>
            <w:r w:rsidRPr="00355C67">
              <w:rPr>
                <w:color w:val="000000"/>
                <w:sz w:val="16"/>
                <w:szCs w:val="16"/>
                <w:lang w:val="ru-RU"/>
              </w:rPr>
              <w:t>софинансирование субсидии на осуществление дорожной деятельности в отношении автомобильных дорог общего пользования</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424A2" w:rsidRPr="00355C67" w:rsidRDefault="007424A2">
            <w:pPr>
              <w:jc w:val="center"/>
              <w:rPr>
                <w:color w:val="000000"/>
                <w:sz w:val="16"/>
                <w:szCs w:val="16"/>
              </w:rPr>
            </w:pPr>
            <w:r w:rsidRPr="00355C67">
              <w:rPr>
                <w:color w:val="000000"/>
                <w:sz w:val="16"/>
                <w:szCs w:val="16"/>
              </w:rPr>
              <w:t>Администрация поселка Большая Ирба</w:t>
            </w:r>
          </w:p>
        </w:tc>
        <w:tc>
          <w:tcPr>
            <w:tcW w:w="708" w:type="dxa"/>
            <w:vMerge w:val="restart"/>
            <w:tcBorders>
              <w:top w:val="nil"/>
              <w:left w:val="single" w:sz="4" w:space="0" w:color="auto"/>
              <w:bottom w:val="single" w:sz="4" w:space="0" w:color="000000"/>
              <w:right w:val="single" w:sz="4" w:space="0" w:color="auto"/>
            </w:tcBorders>
            <w:shd w:val="clear" w:color="auto" w:fill="auto"/>
            <w:hideMark/>
          </w:tcPr>
          <w:p w:rsidR="007424A2" w:rsidRPr="00355C67" w:rsidRDefault="007424A2">
            <w:pPr>
              <w:jc w:val="center"/>
              <w:rPr>
                <w:color w:val="000000"/>
                <w:sz w:val="16"/>
                <w:szCs w:val="16"/>
              </w:rPr>
            </w:pPr>
            <w:r w:rsidRPr="00355C67">
              <w:rPr>
                <w:color w:val="000000"/>
                <w:sz w:val="16"/>
                <w:szCs w:val="16"/>
              </w:rPr>
              <w:t>552</w:t>
            </w:r>
          </w:p>
        </w:tc>
        <w:tc>
          <w:tcPr>
            <w:tcW w:w="709" w:type="dxa"/>
            <w:vMerge w:val="restart"/>
            <w:tcBorders>
              <w:top w:val="nil"/>
              <w:left w:val="single" w:sz="4" w:space="0" w:color="auto"/>
              <w:bottom w:val="single" w:sz="4" w:space="0" w:color="000000"/>
              <w:right w:val="single" w:sz="4" w:space="0" w:color="auto"/>
            </w:tcBorders>
            <w:shd w:val="clear" w:color="auto" w:fill="auto"/>
            <w:hideMark/>
          </w:tcPr>
          <w:p w:rsidR="007424A2" w:rsidRPr="00355C67" w:rsidRDefault="007424A2">
            <w:pPr>
              <w:jc w:val="center"/>
              <w:rPr>
                <w:color w:val="000000"/>
                <w:sz w:val="16"/>
                <w:szCs w:val="16"/>
              </w:rPr>
            </w:pPr>
            <w:r w:rsidRPr="00355C67">
              <w:rPr>
                <w:color w:val="000000"/>
                <w:sz w:val="16"/>
                <w:szCs w:val="16"/>
              </w:rPr>
              <w:t>0409</w:t>
            </w: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7424A2" w:rsidRPr="00355C67" w:rsidRDefault="007424A2">
            <w:pPr>
              <w:jc w:val="center"/>
              <w:rPr>
                <w:color w:val="000000"/>
                <w:sz w:val="16"/>
                <w:szCs w:val="16"/>
              </w:rPr>
            </w:pPr>
            <w:r w:rsidRPr="00355C67">
              <w:rPr>
                <w:color w:val="000000"/>
                <w:sz w:val="16"/>
                <w:szCs w:val="16"/>
              </w:rPr>
              <w:t> </w:t>
            </w: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7424A2" w:rsidRPr="00355C67" w:rsidRDefault="007424A2">
            <w:pPr>
              <w:jc w:val="center"/>
              <w:rPr>
                <w:color w:val="000000"/>
                <w:sz w:val="16"/>
                <w:szCs w:val="16"/>
              </w:rPr>
            </w:pPr>
            <w:r w:rsidRPr="00355C67">
              <w:rPr>
                <w:color w:val="000000"/>
                <w:sz w:val="16"/>
                <w:szCs w:val="16"/>
              </w:rPr>
              <w:t> </w:t>
            </w: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7424A2" w:rsidRPr="00355C67" w:rsidRDefault="007424A2">
            <w:pPr>
              <w:jc w:val="center"/>
              <w:rPr>
                <w:color w:val="000000"/>
                <w:sz w:val="16"/>
                <w:szCs w:val="16"/>
              </w:rPr>
            </w:pPr>
            <w:r w:rsidRPr="00355C67">
              <w:rPr>
                <w:color w:val="000000"/>
                <w:sz w:val="16"/>
                <w:szCs w:val="16"/>
              </w:rPr>
              <w:t> </w:t>
            </w:r>
          </w:p>
        </w:tc>
        <w:tc>
          <w:tcPr>
            <w:tcW w:w="709" w:type="dxa"/>
            <w:vMerge w:val="restart"/>
            <w:tcBorders>
              <w:top w:val="nil"/>
              <w:left w:val="single" w:sz="4" w:space="0" w:color="auto"/>
              <w:bottom w:val="single" w:sz="4" w:space="0" w:color="000000"/>
              <w:right w:val="single" w:sz="4" w:space="0" w:color="auto"/>
            </w:tcBorders>
            <w:shd w:val="clear" w:color="auto" w:fill="auto"/>
            <w:hideMark/>
          </w:tcPr>
          <w:p w:rsidR="007424A2" w:rsidRPr="00355C67" w:rsidRDefault="007424A2">
            <w:pPr>
              <w:jc w:val="center"/>
              <w:rPr>
                <w:color w:val="000000"/>
                <w:sz w:val="16"/>
                <w:szCs w:val="16"/>
              </w:rPr>
            </w:pPr>
            <w:r w:rsidRPr="00355C67">
              <w:rPr>
                <w:color w:val="000000"/>
                <w:sz w:val="16"/>
                <w:szCs w:val="16"/>
              </w:rPr>
              <w:t>244</w:t>
            </w:r>
          </w:p>
        </w:tc>
        <w:tc>
          <w:tcPr>
            <w:tcW w:w="709" w:type="dxa"/>
            <w:vMerge w:val="restart"/>
            <w:tcBorders>
              <w:top w:val="nil"/>
              <w:left w:val="single" w:sz="4" w:space="0" w:color="auto"/>
              <w:bottom w:val="single" w:sz="4" w:space="0" w:color="000000"/>
              <w:right w:val="single" w:sz="4" w:space="0" w:color="auto"/>
            </w:tcBorders>
            <w:shd w:val="clear" w:color="auto" w:fill="auto"/>
            <w:hideMark/>
          </w:tcPr>
          <w:p w:rsidR="007424A2" w:rsidRPr="00355C67" w:rsidRDefault="007424A2">
            <w:pPr>
              <w:jc w:val="center"/>
              <w:rPr>
                <w:color w:val="000000"/>
                <w:sz w:val="16"/>
                <w:szCs w:val="16"/>
              </w:rPr>
            </w:pPr>
            <w:r w:rsidRPr="00355C67">
              <w:rPr>
                <w:color w:val="000000"/>
                <w:sz w:val="16"/>
                <w:szCs w:val="16"/>
              </w:rPr>
              <w:t xml:space="preserve">0,00  </w:t>
            </w:r>
          </w:p>
        </w:tc>
        <w:tc>
          <w:tcPr>
            <w:tcW w:w="851" w:type="dxa"/>
            <w:gridSpan w:val="2"/>
            <w:vMerge w:val="restart"/>
            <w:tcBorders>
              <w:top w:val="nil"/>
              <w:left w:val="single" w:sz="4" w:space="0" w:color="auto"/>
              <w:bottom w:val="single" w:sz="4" w:space="0" w:color="000000"/>
              <w:right w:val="single" w:sz="4" w:space="0" w:color="auto"/>
            </w:tcBorders>
            <w:shd w:val="clear" w:color="auto" w:fill="auto"/>
            <w:hideMark/>
          </w:tcPr>
          <w:p w:rsidR="007424A2" w:rsidRPr="00355C67" w:rsidRDefault="007424A2">
            <w:pPr>
              <w:jc w:val="center"/>
              <w:rPr>
                <w:color w:val="000000"/>
                <w:sz w:val="16"/>
                <w:szCs w:val="16"/>
              </w:rPr>
            </w:pPr>
            <w:r w:rsidRPr="00355C67">
              <w:rPr>
                <w:color w:val="000000"/>
                <w:sz w:val="16"/>
                <w:szCs w:val="16"/>
              </w:rPr>
              <w:t xml:space="preserve">0,00  </w:t>
            </w:r>
          </w:p>
        </w:tc>
        <w:tc>
          <w:tcPr>
            <w:tcW w:w="774" w:type="dxa"/>
            <w:tcBorders>
              <w:top w:val="nil"/>
              <w:left w:val="nil"/>
              <w:bottom w:val="single" w:sz="4" w:space="0" w:color="auto"/>
              <w:right w:val="single" w:sz="4" w:space="0" w:color="auto"/>
            </w:tcBorders>
            <w:shd w:val="clear" w:color="auto" w:fill="auto"/>
            <w:hideMark/>
          </w:tcPr>
          <w:p w:rsidR="007424A2" w:rsidRPr="00355C67" w:rsidRDefault="007424A2">
            <w:pPr>
              <w:jc w:val="center"/>
              <w:rPr>
                <w:color w:val="000000"/>
                <w:sz w:val="16"/>
                <w:szCs w:val="16"/>
              </w:rPr>
            </w:pPr>
            <w:r w:rsidRPr="00355C67">
              <w:rPr>
                <w:color w:val="000000"/>
                <w:sz w:val="16"/>
                <w:szCs w:val="16"/>
              </w:rPr>
              <w:t>01600S3930</w:t>
            </w:r>
          </w:p>
        </w:tc>
        <w:tc>
          <w:tcPr>
            <w:tcW w:w="844" w:type="dxa"/>
            <w:tcBorders>
              <w:top w:val="nil"/>
              <w:left w:val="nil"/>
              <w:bottom w:val="single" w:sz="4" w:space="0" w:color="auto"/>
              <w:right w:val="single" w:sz="4" w:space="0" w:color="auto"/>
            </w:tcBorders>
            <w:shd w:val="clear" w:color="auto" w:fill="auto"/>
            <w:vAlign w:val="center"/>
            <w:hideMark/>
          </w:tcPr>
          <w:p w:rsidR="007424A2" w:rsidRPr="007424A2" w:rsidRDefault="007424A2" w:rsidP="007424A2">
            <w:pPr>
              <w:jc w:val="center"/>
              <w:rPr>
                <w:color w:val="000000"/>
                <w:sz w:val="16"/>
                <w:szCs w:val="16"/>
              </w:rPr>
            </w:pPr>
            <w:r w:rsidRPr="007424A2">
              <w:rPr>
                <w:color w:val="000000"/>
                <w:sz w:val="16"/>
                <w:szCs w:val="16"/>
              </w:rPr>
              <w:t>4,00</w:t>
            </w:r>
          </w:p>
        </w:tc>
        <w:tc>
          <w:tcPr>
            <w:tcW w:w="850" w:type="dxa"/>
            <w:tcBorders>
              <w:top w:val="nil"/>
              <w:left w:val="nil"/>
              <w:bottom w:val="single" w:sz="4" w:space="0" w:color="auto"/>
              <w:right w:val="single" w:sz="4" w:space="0" w:color="auto"/>
            </w:tcBorders>
            <w:shd w:val="clear" w:color="auto" w:fill="auto"/>
            <w:vAlign w:val="center"/>
            <w:hideMark/>
          </w:tcPr>
          <w:p w:rsidR="007424A2" w:rsidRPr="007424A2" w:rsidRDefault="007424A2" w:rsidP="007424A2">
            <w:pPr>
              <w:jc w:val="center"/>
              <w:rPr>
                <w:color w:val="000000"/>
                <w:sz w:val="16"/>
                <w:szCs w:val="16"/>
              </w:rPr>
            </w:pPr>
            <w:r w:rsidRPr="007424A2">
              <w:rPr>
                <w:color w:val="000000"/>
                <w:sz w:val="16"/>
                <w:szCs w:val="16"/>
              </w:rPr>
              <w:t>0,00</w:t>
            </w:r>
          </w:p>
        </w:tc>
        <w:tc>
          <w:tcPr>
            <w:tcW w:w="760" w:type="dxa"/>
            <w:tcBorders>
              <w:top w:val="nil"/>
              <w:left w:val="nil"/>
              <w:bottom w:val="single" w:sz="4" w:space="0" w:color="auto"/>
              <w:right w:val="single" w:sz="4" w:space="0" w:color="auto"/>
            </w:tcBorders>
            <w:shd w:val="clear" w:color="auto" w:fill="auto"/>
            <w:vAlign w:val="center"/>
            <w:hideMark/>
          </w:tcPr>
          <w:p w:rsidR="007424A2" w:rsidRPr="007424A2" w:rsidRDefault="007424A2" w:rsidP="007424A2">
            <w:pPr>
              <w:jc w:val="center"/>
              <w:rPr>
                <w:color w:val="000000"/>
                <w:sz w:val="16"/>
                <w:szCs w:val="16"/>
              </w:rPr>
            </w:pPr>
            <w:r w:rsidRPr="007424A2">
              <w:rPr>
                <w:color w:val="000000"/>
                <w:sz w:val="16"/>
                <w:szCs w:val="16"/>
              </w:rPr>
              <w:t>0,00</w:t>
            </w:r>
          </w:p>
        </w:tc>
        <w:tc>
          <w:tcPr>
            <w:tcW w:w="709" w:type="dxa"/>
            <w:tcBorders>
              <w:top w:val="nil"/>
              <w:left w:val="nil"/>
              <w:bottom w:val="single" w:sz="4" w:space="0" w:color="auto"/>
              <w:right w:val="single" w:sz="4" w:space="0" w:color="auto"/>
            </w:tcBorders>
            <w:shd w:val="clear" w:color="auto" w:fill="auto"/>
            <w:vAlign w:val="center"/>
            <w:hideMark/>
          </w:tcPr>
          <w:p w:rsidR="007424A2" w:rsidRPr="007424A2" w:rsidRDefault="007424A2" w:rsidP="007424A2">
            <w:pPr>
              <w:jc w:val="center"/>
              <w:rPr>
                <w:color w:val="000000"/>
                <w:sz w:val="16"/>
                <w:szCs w:val="16"/>
              </w:rPr>
            </w:pPr>
            <w:r w:rsidRPr="007424A2">
              <w:rPr>
                <w:color w:val="000000"/>
                <w:sz w:val="16"/>
                <w:szCs w:val="16"/>
              </w:rPr>
              <w:t>0,00</w:t>
            </w:r>
          </w:p>
        </w:tc>
        <w:tc>
          <w:tcPr>
            <w:tcW w:w="709" w:type="dxa"/>
            <w:tcBorders>
              <w:top w:val="nil"/>
              <w:left w:val="nil"/>
              <w:bottom w:val="single" w:sz="4" w:space="0" w:color="auto"/>
              <w:right w:val="single" w:sz="4" w:space="0" w:color="auto"/>
            </w:tcBorders>
            <w:shd w:val="clear" w:color="auto" w:fill="auto"/>
            <w:vAlign w:val="center"/>
            <w:hideMark/>
          </w:tcPr>
          <w:p w:rsidR="007424A2" w:rsidRPr="007424A2" w:rsidRDefault="007424A2" w:rsidP="007424A2">
            <w:pPr>
              <w:jc w:val="center"/>
              <w:rPr>
                <w:color w:val="000000"/>
                <w:sz w:val="16"/>
                <w:szCs w:val="16"/>
              </w:rPr>
            </w:pPr>
            <w:r w:rsidRPr="007424A2">
              <w:rPr>
                <w:color w:val="000000"/>
                <w:sz w:val="16"/>
                <w:szCs w:val="16"/>
              </w:rPr>
              <w:t>0,00</w:t>
            </w:r>
          </w:p>
        </w:tc>
        <w:tc>
          <w:tcPr>
            <w:tcW w:w="741" w:type="dxa"/>
            <w:tcBorders>
              <w:top w:val="nil"/>
              <w:left w:val="nil"/>
              <w:bottom w:val="single" w:sz="4" w:space="0" w:color="auto"/>
              <w:right w:val="single" w:sz="4" w:space="0" w:color="auto"/>
            </w:tcBorders>
            <w:shd w:val="clear" w:color="auto" w:fill="auto"/>
            <w:vAlign w:val="center"/>
            <w:hideMark/>
          </w:tcPr>
          <w:p w:rsidR="007424A2" w:rsidRPr="007424A2" w:rsidRDefault="007424A2" w:rsidP="007424A2">
            <w:pPr>
              <w:jc w:val="center"/>
              <w:rPr>
                <w:color w:val="000000"/>
                <w:sz w:val="16"/>
                <w:szCs w:val="16"/>
              </w:rPr>
            </w:pPr>
            <w:r w:rsidRPr="007424A2">
              <w:rPr>
                <w:color w:val="000000"/>
                <w:sz w:val="16"/>
                <w:szCs w:val="16"/>
              </w:rPr>
              <w:t>4,00</w:t>
            </w:r>
          </w:p>
        </w:tc>
        <w:tc>
          <w:tcPr>
            <w:tcW w:w="1133" w:type="dxa"/>
            <w:vMerge w:val="restart"/>
            <w:tcBorders>
              <w:top w:val="nil"/>
              <w:left w:val="single" w:sz="4" w:space="0" w:color="auto"/>
              <w:bottom w:val="single" w:sz="4" w:space="0" w:color="000000"/>
              <w:right w:val="single" w:sz="4" w:space="0" w:color="auto"/>
            </w:tcBorders>
            <w:shd w:val="clear" w:color="auto" w:fill="auto"/>
            <w:hideMark/>
          </w:tcPr>
          <w:p w:rsidR="007424A2" w:rsidRPr="00355C67" w:rsidRDefault="007424A2">
            <w:pPr>
              <w:jc w:val="center"/>
              <w:rPr>
                <w:color w:val="000000"/>
                <w:sz w:val="16"/>
                <w:szCs w:val="16"/>
              </w:rPr>
            </w:pPr>
            <w:r w:rsidRPr="00355C67">
              <w:rPr>
                <w:color w:val="000000"/>
                <w:sz w:val="16"/>
                <w:szCs w:val="16"/>
              </w:rPr>
              <w:t> </w:t>
            </w:r>
          </w:p>
        </w:tc>
      </w:tr>
      <w:tr w:rsidR="007424A2" w:rsidTr="00287BDD">
        <w:trPr>
          <w:trHeight w:val="655"/>
        </w:trPr>
        <w:tc>
          <w:tcPr>
            <w:tcW w:w="582" w:type="dxa"/>
            <w:vMerge/>
            <w:tcBorders>
              <w:top w:val="single" w:sz="4" w:space="0" w:color="auto"/>
              <w:left w:val="single" w:sz="4" w:space="0" w:color="auto"/>
              <w:bottom w:val="single" w:sz="4" w:space="0" w:color="000000"/>
              <w:right w:val="single" w:sz="4" w:space="0" w:color="auto"/>
            </w:tcBorders>
            <w:vAlign w:val="center"/>
            <w:hideMark/>
          </w:tcPr>
          <w:p w:rsidR="007424A2" w:rsidRPr="00355C67" w:rsidRDefault="007424A2">
            <w:pPr>
              <w:rPr>
                <w:color w:val="000000"/>
                <w:sz w:val="16"/>
                <w:szCs w:val="16"/>
              </w:rPr>
            </w:pPr>
          </w:p>
        </w:tc>
        <w:tc>
          <w:tcPr>
            <w:tcW w:w="1545" w:type="dxa"/>
            <w:vMerge/>
            <w:tcBorders>
              <w:top w:val="single" w:sz="4" w:space="0" w:color="auto"/>
              <w:left w:val="single" w:sz="4" w:space="0" w:color="auto"/>
              <w:bottom w:val="single" w:sz="4" w:space="0" w:color="000000"/>
              <w:right w:val="single" w:sz="4" w:space="0" w:color="auto"/>
            </w:tcBorders>
            <w:vAlign w:val="center"/>
            <w:hideMark/>
          </w:tcPr>
          <w:p w:rsidR="007424A2" w:rsidRPr="00355C67" w:rsidRDefault="007424A2">
            <w:pPr>
              <w:rPr>
                <w:color w:val="000000"/>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7424A2" w:rsidRPr="00355C67" w:rsidRDefault="007424A2">
            <w:pPr>
              <w:rPr>
                <w:color w:val="000000"/>
                <w:sz w:val="16"/>
                <w:szCs w:val="16"/>
              </w:rPr>
            </w:pPr>
          </w:p>
        </w:tc>
        <w:tc>
          <w:tcPr>
            <w:tcW w:w="708" w:type="dxa"/>
            <w:vMerge/>
            <w:tcBorders>
              <w:top w:val="nil"/>
              <w:left w:val="single" w:sz="4" w:space="0" w:color="auto"/>
              <w:bottom w:val="single" w:sz="4" w:space="0" w:color="000000"/>
              <w:right w:val="single" w:sz="4" w:space="0" w:color="auto"/>
            </w:tcBorders>
            <w:vAlign w:val="center"/>
            <w:hideMark/>
          </w:tcPr>
          <w:p w:rsidR="007424A2" w:rsidRPr="00355C67" w:rsidRDefault="007424A2">
            <w:pPr>
              <w:rPr>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7424A2" w:rsidRPr="00355C67" w:rsidRDefault="007424A2">
            <w:pPr>
              <w:rPr>
                <w:color w:val="000000"/>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rsidR="007424A2" w:rsidRPr="00355C67" w:rsidRDefault="007424A2">
            <w:pPr>
              <w:rPr>
                <w:color w:val="000000"/>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rsidR="007424A2" w:rsidRPr="00355C67" w:rsidRDefault="007424A2">
            <w:pPr>
              <w:rPr>
                <w:color w:val="000000"/>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rsidR="007424A2" w:rsidRPr="00355C67" w:rsidRDefault="007424A2">
            <w:pPr>
              <w:rPr>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7424A2" w:rsidRPr="00355C67" w:rsidRDefault="007424A2">
            <w:pPr>
              <w:rPr>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7424A2" w:rsidRPr="00355C67" w:rsidRDefault="007424A2">
            <w:pPr>
              <w:rPr>
                <w:color w:val="000000"/>
                <w:sz w:val="16"/>
                <w:szCs w:val="16"/>
              </w:rPr>
            </w:pPr>
          </w:p>
        </w:tc>
        <w:tc>
          <w:tcPr>
            <w:tcW w:w="851" w:type="dxa"/>
            <w:gridSpan w:val="2"/>
            <w:vMerge/>
            <w:tcBorders>
              <w:top w:val="nil"/>
              <w:left w:val="single" w:sz="4" w:space="0" w:color="auto"/>
              <w:bottom w:val="single" w:sz="4" w:space="0" w:color="000000"/>
              <w:right w:val="single" w:sz="4" w:space="0" w:color="auto"/>
            </w:tcBorders>
            <w:vAlign w:val="center"/>
            <w:hideMark/>
          </w:tcPr>
          <w:p w:rsidR="007424A2" w:rsidRPr="00355C67" w:rsidRDefault="007424A2">
            <w:pPr>
              <w:rPr>
                <w:color w:val="000000"/>
                <w:sz w:val="16"/>
                <w:szCs w:val="16"/>
              </w:rPr>
            </w:pPr>
          </w:p>
        </w:tc>
        <w:tc>
          <w:tcPr>
            <w:tcW w:w="774" w:type="dxa"/>
            <w:tcBorders>
              <w:top w:val="nil"/>
              <w:left w:val="nil"/>
              <w:bottom w:val="single" w:sz="4" w:space="0" w:color="auto"/>
              <w:right w:val="single" w:sz="4" w:space="0" w:color="auto"/>
            </w:tcBorders>
            <w:shd w:val="clear" w:color="auto" w:fill="auto"/>
            <w:hideMark/>
          </w:tcPr>
          <w:p w:rsidR="007424A2" w:rsidRPr="00355C67" w:rsidRDefault="007424A2">
            <w:pPr>
              <w:jc w:val="center"/>
              <w:rPr>
                <w:color w:val="000000"/>
                <w:sz w:val="16"/>
                <w:szCs w:val="16"/>
              </w:rPr>
            </w:pPr>
            <w:r w:rsidRPr="00355C67">
              <w:rPr>
                <w:color w:val="000000"/>
                <w:sz w:val="16"/>
                <w:szCs w:val="16"/>
              </w:rPr>
              <w:t>01600S5080</w:t>
            </w:r>
          </w:p>
        </w:tc>
        <w:tc>
          <w:tcPr>
            <w:tcW w:w="844" w:type="dxa"/>
            <w:tcBorders>
              <w:top w:val="nil"/>
              <w:left w:val="nil"/>
              <w:bottom w:val="single" w:sz="4" w:space="0" w:color="auto"/>
              <w:right w:val="single" w:sz="4" w:space="0" w:color="auto"/>
            </w:tcBorders>
            <w:shd w:val="clear" w:color="auto" w:fill="auto"/>
            <w:vAlign w:val="center"/>
            <w:hideMark/>
          </w:tcPr>
          <w:p w:rsidR="007424A2" w:rsidRPr="007424A2" w:rsidRDefault="007424A2" w:rsidP="007424A2">
            <w:pPr>
              <w:jc w:val="center"/>
              <w:rPr>
                <w:color w:val="000000"/>
                <w:sz w:val="16"/>
                <w:szCs w:val="16"/>
              </w:rPr>
            </w:pPr>
            <w:r w:rsidRPr="007424A2">
              <w:rPr>
                <w:color w:val="000000"/>
                <w:sz w:val="16"/>
                <w:szCs w:val="16"/>
              </w:rPr>
              <w:t>0,00</w:t>
            </w:r>
          </w:p>
        </w:tc>
        <w:tc>
          <w:tcPr>
            <w:tcW w:w="850" w:type="dxa"/>
            <w:tcBorders>
              <w:top w:val="nil"/>
              <w:left w:val="nil"/>
              <w:bottom w:val="single" w:sz="4" w:space="0" w:color="auto"/>
              <w:right w:val="single" w:sz="4" w:space="0" w:color="auto"/>
            </w:tcBorders>
            <w:shd w:val="clear" w:color="auto" w:fill="auto"/>
            <w:vAlign w:val="center"/>
            <w:hideMark/>
          </w:tcPr>
          <w:p w:rsidR="007424A2" w:rsidRPr="007424A2" w:rsidRDefault="007424A2" w:rsidP="007424A2">
            <w:pPr>
              <w:jc w:val="center"/>
              <w:rPr>
                <w:color w:val="000000"/>
                <w:sz w:val="16"/>
                <w:szCs w:val="16"/>
              </w:rPr>
            </w:pPr>
            <w:r w:rsidRPr="007424A2">
              <w:rPr>
                <w:color w:val="000000"/>
                <w:sz w:val="16"/>
                <w:szCs w:val="16"/>
              </w:rPr>
              <w:t>4,23</w:t>
            </w:r>
          </w:p>
        </w:tc>
        <w:tc>
          <w:tcPr>
            <w:tcW w:w="760" w:type="dxa"/>
            <w:tcBorders>
              <w:top w:val="nil"/>
              <w:left w:val="nil"/>
              <w:bottom w:val="single" w:sz="4" w:space="0" w:color="auto"/>
              <w:right w:val="single" w:sz="4" w:space="0" w:color="auto"/>
            </w:tcBorders>
            <w:shd w:val="clear" w:color="auto" w:fill="auto"/>
            <w:vAlign w:val="center"/>
            <w:hideMark/>
          </w:tcPr>
          <w:p w:rsidR="007424A2" w:rsidRPr="007424A2" w:rsidRDefault="007424A2" w:rsidP="007424A2">
            <w:pPr>
              <w:jc w:val="center"/>
              <w:rPr>
                <w:color w:val="000000"/>
                <w:sz w:val="16"/>
                <w:szCs w:val="16"/>
              </w:rPr>
            </w:pPr>
            <w:r w:rsidRPr="007424A2">
              <w:rPr>
                <w:color w:val="000000"/>
                <w:sz w:val="16"/>
                <w:szCs w:val="16"/>
              </w:rPr>
              <w:t>4,23</w:t>
            </w:r>
          </w:p>
        </w:tc>
        <w:tc>
          <w:tcPr>
            <w:tcW w:w="709" w:type="dxa"/>
            <w:tcBorders>
              <w:top w:val="nil"/>
              <w:left w:val="nil"/>
              <w:bottom w:val="single" w:sz="4" w:space="0" w:color="auto"/>
              <w:right w:val="single" w:sz="4" w:space="0" w:color="auto"/>
            </w:tcBorders>
            <w:shd w:val="clear" w:color="auto" w:fill="auto"/>
            <w:vAlign w:val="center"/>
            <w:hideMark/>
          </w:tcPr>
          <w:p w:rsidR="007424A2" w:rsidRPr="007424A2" w:rsidRDefault="007424A2" w:rsidP="007424A2">
            <w:pPr>
              <w:jc w:val="center"/>
              <w:rPr>
                <w:color w:val="000000"/>
                <w:sz w:val="16"/>
                <w:szCs w:val="16"/>
              </w:rPr>
            </w:pPr>
            <w:r w:rsidRPr="007424A2">
              <w:rPr>
                <w:color w:val="000000"/>
                <w:sz w:val="16"/>
                <w:szCs w:val="16"/>
              </w:rPr>
              <w:t>0,00</w:t>
            </w:r>
          </w:p>
        </w:tc>
        <w:tc>
          <w:tcPr>
            <w:tcW w:w="709" w:type="dxa"/>
            <w:tcBorders>
              <w:top w:val="nil"/>
              <w:left w:val="nil"/>
              <w:bottom w:val="single" w:sz="4" w:space="0" w:color="auto"/>
              <w:right w:val="single" w:sz="4" w:space="0" w:color="auto"/>
            </w:tcBorders>
            <w:shd w:val="clear" w:color="auto" w:fill="auto"/>
            <w:vAlign w:val="center"/>
            <w:hideMark/>
          </w:tcPr>
          <w:p w:rsidR="007424A2" w:rsidRPr="007424A2" w:rsidRDefault="007424A2" w:rsidP="007424A2">
            <w:pPr>
              <w:jc w:val="center"/>
              <w:rPr>
                <w:color w:val="000000"/>
                <w:sz w:val="16"/>
                <w:szCs w:val="16"/>
              </w:rPr>
            </w:pPr>
            <w:r w:rsidRPr="007424A2">
              <w:rPr>
                <w:color w:val="000000"/>
                <w:sz w:val="16"/>
                <w:szCs w:val="16"/>
              </w:rPr>
              <w:t>0,00</w:t>
            </w:r>
          </w:p>
        </w:tc>
        <w:tc>
          <w:tcPr>
            <w:tcW w:w="741" w:type="dxa"/>
            <w:tcBorders>
              <w:top w:val="nil"/>
              <w:left w:val="nil"/>
              <w:bottom w:val="single" w:sz="4" w:space="0" w:color="auto"/>
              <w:right w:val="single" w:sz="4" w:space="0" w:color="auto"/>
            </w:tcBorders>
            <w:shd w:val="clear" w:color="auto" w:fill="auto"/>
            <w:vAlign w:val="center"/>
            <w:hideMark/>
          </w:tcPr>
          <w:p w:rsidR="007424A2" w:rsidRPr="007424A2" w:rsidRDefault="007424A2" w:rsidP="007424A2">
            <w:pPr>
              <w:jc w:val="center"/>
              <w:rPr>
                <w:color w:val="000000"/>
                <w:sz w:val="16"/>
                <w:szCs w:val="16"/>
              </w:rPr>
            </w:pPr>
            <w:r w:rsidRPr="007424A2">
              <w:rPr>
                <w:color w:val="000000"/>
                <w:sz w:val="16"/>
                <w:szCs w:val="16"/>
              </w:rPr>
              <w:t>8,46</w:t>
            </w:r>
          </w:p>
        </w:tc>
        <w:tc>
          <w:tcPr>
            <w:tcW w:w="1133" w:type="dxa"/>
            <w:vMerge/>
            <w:tcBorders>
              <w:top w:val="nil"/>
              <w:left w:val="single" w:sz="4" w:space="0" w:color="auto"/>
              <w:bottom w:val="single" w:sz="4" w:space="0" w:color="000000"/>
              <w:right w:val="single" w:sz="4" w:space="0" w:color="auto"/>
            </w:tcBorders>
            <w:vAlign w:val="center"/>
            <w:hideMark/>
          </w:tcPr>
          <w:p w:rsidR="007424A2" w:rsidRPr="00355C67" w:rsidRDefault="007424A2">
            <w:pPr>
              <w:rPr>
                <w:color w:val="000000"/>
                <w:sz w:val="16"/>
                <w:szCs w:val="16"/>
              </w:rPr>
            </w:pPr>
          </w:p>
        </w:tc>
      </w:tr>
      <w:tr w:rsidR="007424A2" w:rsidTr="00287BDD">
        <w:trPr>
          <w:trHeight w:val="278"/>
        </w:trPr>
        <w:tc>
          <w:tcPr>
            <w:tcW w:w="582" w:type="dxa"/>
            <w:vMerge w:val="restart"/>
            <w:tcBorders>
              <w:top w:val="nil"/>
              <w:left w:val="single" w:sz="4" w:space="0" w:color="auto"/>
              <w:bottom w:val="single" w:sz="4" w:space="0" w:color="000000"/>
              <w:right w:val="single" w:sz="4" w:space="0" w:color="auto"/>
            </w:tcBorders>
            <w:shd w:val="clear" w:color="auto" w:fill="auto"/>
            <w:hideMark/>
          </w:tcPr>
          <w:p w:rsidR="007424A2" w:rsidRPr="00355C67" w:rsidRDefault="007424A2">
            <w:pPr>
              <w:jc w:val="center"/>
              <w:rPr>
                <w:color w:val="000000"/>
                <w:sz w:val="16"/>
                <w:szCs w:val="16"/>
              </w:rPr>
            </w:pPr>
            <w:r w:rsidRPr="00355C67">
              <w:rPr>
                <w:color w:val="000000"/>
                <w:sz w:val="16"/>
                <w:szCs w:val="16"/>
              </w:rPr>
              <w:t> </w:t>
            </w:r>
          </w:p>
        </w:tc>
        <w:tc>
          <w:tcPr>
            <w:tcW w:w="1545" w:type="dxa"/>
            <w:vMerge w:val="restart"/>
            <w:tcBorders>
              <w:top w:val="nil"/>
              <w:left w:val="single" w:sz="4" w:space="0" w:color="auto"/>
              <w:bottom w:val="single" w:sz="4" w:space="0" w:color="000000"/>
              <w:right w:val="single" w:sz="4" w:space="0" w:color="auto"/>
            </w:tcBorders>
            <w:shd w:val="clear" w:color="auto" w:fill="auto"/>
            <w:hideMark/>
          </w:tcPr>
          <w:p w:rsidR="007424A2" w:rsidRPr="00355C67" w:rsidRDefault="007424A2">
            <w:pPr>
              <w:rPr>
                <w:color w:val="000000"/>
                <w:sz w:val="16"/>
                <w:szCs w:val="16"/>
                <w:lang w:val="ru-RU"/>
              </w:rPr>
            </w:pPr>
            <w:r w:rsidRPr="00355C67">
              <w:rPr>
                <w:color w:val="000000"/>
                <w:sz w:val="16"/>
                <w:szCs w:val="16"/>
                <w:lang w:val="ru-RU"/>
              </w:rPr>
              <w:t>софинансирование субсидии на осуществление дорожной деятельности в отношении автомобильных дорог общего пользования</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7424A2" w:rsidRPr="00355C67" w:rsidRDefault="007424A2">
            <w:pPr>
              <w:jc w:val="center"/>
              <w:rPr>
                <w:color w:val="000000"/>
                <w:sz w:val="16"/>
                <w:szCs w:val="16"/>
              </w:rPr>
            </w:pPr>
            <w:r w:rsidRPr="00355C67">
              <w:rPr>
                <w:color w:val="000000"/>
                <w:sz w:val="16"/>
                <w:szCs w:val="16"/>
              </w:rPr>
              <w:t>Администрация поселка Большая Ирба</w:t>
            </w:r>
          </w:p>
        </w:tc>
        <w:tc>
          <w:tcPr>
            <w:tcW w:w="708" w:type="dxa"/>
            <w:vMerge w:val="restart"/>
            <w:tcBorders>
              <w:top w:val="nil"/>
              <w:left w:val="single" w:sz="4" w:space="0" w:color="auto"/>
              <w:bottom w:val="single" w:sz="4" w:space="0" w:color="000000"/>
              <w:right w:val="single" w:sz="4" w:space="0" w:color="auto"/>
            </w:tcBorders>
            <w:shd w:val="clear" w:color="auto" w:fill="auto"/>
            <w:hideMark/>
          </w:tcPr>
          <w:p w:rsidR="007424A2" w:rsidRPr="00355C67" w:rsidRDefault="007424A2">
            <w:pPr>
              <w:jc w:val="center"/>
              <w:rPr>
                <w:color w:val="000000"/>
                <w:sz w:val="16"/>
                <w:szCs w:val="16"/>
              </w:rPr>
            </w:pPr>
            <w:r w:rsidRPr="00355C67">
              <w:rPr>
                <w:color w:val="000000"/>
                <w:sz w:val="16"/>
                <w:szCs w:val="16"/>
              </w:rPr>
              <w:t>552</w:t>
            </w:r>
          </w:p>
        </w:tc>
        <w:tc>
          <w:tcPr>
            <w:tcW w:w="709" w:type="dxa"/>
            <w:vMerge w:val="restart"/>
            <w:tcBorders>
              <w:top w:val="nil"/>
              <w:left w:val="single" w:sz="4" w:space="0" w:color="auto"/>
              <w:bottom w:val="single" w:sz="4" w:space="0" w:color="000000"/>
              <w:right w:val="single" w:sz="4" w:space="0" w:color="auto"/>
            </w:tcBorders>
            <w:shd w:val="clear" w:color="auto" w:fill="auto"/>
            <w:hideMark/>
          </w:tcPr>
          <w:p w:rsidR="007424A2" w:rsidRPr="00355C67" w:rsidRDefault="007424A2">
            <w:pPr>
              <w:jc w:val="center"/>
              <w:rPr>
                <w:color w:val="000000"/>
                <w:sz w:val="16"/>
                <w:szCs w:val="16"/>
              </w:rPr>
            </w:pPr>
            <w:r w:rsidRPr="00355C67">
              <w:rPr>
                <w:color w:val="000000"/>
                <w:sz w:val="16"/>
                <w:szCs w:val="16"/>
              </w:rPr>
              <w:t>0409</w:t>
            </w: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7424A2" w:rsidRPr="00355C67" w:rsidRDefault="007424A2">
            <w:pPr>
              <w:jc w:val="center"/>
              <w:rPr>
                <w:color w:val="000000"/>
                <w:sz w:val="16"/>
                <w:szCs w:val="16"/>
              </w:rPr>
            </w:pPr>
            <w:r w:rsidRPr="00355C67">
              <w:rPr>
                <w:color w:val="000000"/>
                <w:sz w:val="16"/>
                <w:szCs w:val="16"/>
              </w:rPr>
              <w:t> </w:t>
            </w: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7424A2" w:rsidRPr="00355C67" w:rsidRDefault="007424A2">
            <w:pPr>
              <w:jc w:val="center"/>
              <w:rPr>
                <w:color w:val="000000"/>
                <w:sz w:val="16"/>
                <w:szCs w:val="16"/>
              </w:rPr>
            </w:pPr>
            <w:r w:rsidRPr="00355C67">
              <w:rPr>
                <w:color w:val="000000"/>
                <w:sz w:val="16"/>
                <w:szCs w:val="16"/>
              </w:rPr>
              <w:t> </w:t>
            </w: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7424A2" w:rsidRPr="00355C67" w:rsidRDefault="007424A2">
            <w:pPr>
              <w:jc w:val="center"/>
              <w:rPr>
                <w:color w:val="000000"/>
                <w:sz w:val="16"/>
                <w:szCs w:val="16"/>
              </w:rPr>
            </w:pPr>
            <w:r w:rsidRPr="00355C67">
              <w:rPr>
                <w:color w:val="000000"/>
                <w:sz w:val="16"/>
                <w:szCs w:val="16"/>
              </w:rPr>
              <w:t> </w:t>
            </w:r>
          </w:p>
        </w:tc>
        <w:tc>
          <w:tcPr>
            <w:tcW w:w="709" w:type="dxa"/>
            <w:vMerge w:val="restart"/>
            <w:tcBorders>
              <w:top w:val="nil"/>
              <w:left w:val="single" w:sz="4" w:space="0" w:color="auto"/>
              <w:bottom w:val="single" w:sz="4" w:space="0" w:color="000000"/>
              <w:right w:val="single" w:sz="4" w:space="0" w:color="auto"/>
            </w:tcBorders>
            <w:shd w:val="clear" w:color="auto" w:fill="auto"/>
            <w:hideMark/>
          </w:tcPr>
          <w:p w:rsidR="007424A2" w:rsidRPr="00355C67" w:rsidRDefault="007424A2">
            <w:pPr>
              <w:jc w:val="center"/>
              <w:rPr>
                <w:color w:val="000000"/>
                <w:sz w:val="16"/>
                <w:szCs w:val="16"/>
              </w:rPr>
            </w:pPr>
            <w:r w:rsidRPr="00355C67">
              <w:rPr>
                <w:color w:val="000000"/>
                <w:sz w:val="16"/>
                <w:szCs w:val="16"/>
              </w:rPr>
              <w:t>243</w:t>
            </w:r>
          </w:p>
        </w:tc>
        <w:tc>
          <w:tcPr>
            <w:tcW w:w="709" w:type="dxa"/>
            <w:vMerge w:val="restart"/>
            <w:tcBorders>
              <w:top w:val="nil"/>
              <w:left w:val="single" w:sz="4" w:space="0" w:color="auto"/>
              <w:bottom w:val="single" w:sz="4" w:space="0" w:color="000000"/>
              <w:right w:val="single" w:sz="4" w:space="0" w:color="auto"/>
            </w:tcBorders>
            <w:shd w:val="clear" w:color="auto" w:fill="auto"/>
            <w:hideMark/>
          </w:tcPr>
          <w:p w:rsidR="007424A2" w:rsidRPr="00355C67" w:rsidRDefault="007424A2">
            <w:pPr>
              <w:jc w:val="center"/>
              <w:rPr>
                <w:color w:val="000000"/>
                <w:sz w:val="16"/>
                <w:szCs w:val="16"/>
              </w:rPr>
            </w:pPr>
            <w:r w:rsidRPr="00355C67">
              <w:rPr>
                <w:color w:val="000000"/>
                <w:sz w:val="16"/>
                <w:szCs w:val="16"/>
              </w:rPr>
              <w:t xml:space="preserve">0,00  </w:t>
            </w:r>
          </w:p>
        </w:tc>
        <w:tc>
          <w:tcPr>
            <w:tcW w:w="851" w:type="dxa"/>
            <w:gridSpan w:val="2"/>
            <w:vMerge w:val="restart"/>
            <w:tcBorders>
              <w:top w:val="nil"/>
              <w:left w:val="single" w:sz="4" w:space="0" w:color="auto"/>
              <w:bottom w:val="single" w:sz="4" w:space="0" w:color="000000"/>
              <w:right w:val="single" w:sz="4" w:space="0" w:color="auto"/>
            </w:tcBorders>
            <w:shd w:val="clear" w:color="auto" w:fill="auto"/>
            <w:hideMark/>
          </w:tcPr>
          <w:p w:rsidR="007424A2" w:rsidRPr="00355C67" w:rsidRDefault="007424A2">
            <w:pPr>
              <w:jc w:val="center"/>
              <w:rPr>
                <w:color w:val="000000"/>
                <w:sz w:val="16"/>
                <w:szCs w:val="16"/>
              </w:rPr>
            </w:pPr>
            <w:r w:rsidRPr="00355C67">
              <w:rPr>
                <w:color w:val="000000"/>
                <w:sz w:val="16"/>
                <w:szCs w:val="16"/>
              </w:rPr>
              <w:t xml:space="preserve">0,00  </w:t>
            </w:r>
          </w:p>
        </w:tc>
        <w:tc>
          <w:tcPr>
            <w:tcW w:w="774" w:type="dxa"/>
            <w:tcBorders>
              <w:top w:val="nil"/>
              <w:left w:val="nil"/>
              <w:bottom w:val="single" w:sz="4" w:space="0" w:color="auto"/>
              <w:right w:val="single" w:sz="4" w:space="0" w:color="auto"/>
            </w:tcBorders>
            <w:shd w:val="clear" w:color="auto" w:fill="auto"/>
            <w:hideMark/>
          </w:tcPr>
          <w:p w:rsidR="007424A2" w:rsidRPr="00355C67" w:rsidRDefault="007424A2">
            <w:pPr>
              <w:jc w:val="center"/>
              <w:rPr>
                <w:color w:val="000000"/>
                <w:sz w:val="16"/>
                <w:szCs w:val="16"/>
              </w:rPr>
            </w:pPr>
            <w:r w:rsidRPr="00355C67">
              <w:rPr>
                <w:color w:val="000000"/>
                <w:sz w:val="16"/>
                <w:szCs w:val="16"/>
              </w:rPr>
              <w:t>01600S3930</w:t>
            </w:r>
          </w:p>
        </w:tc>
        <w:tc>
          <w:tcPr>
            <w:tcW w:w="844" w:type="dxa"/>
            <w:tcBorders>
              <w:top w:val="nil"/>
              <w:left w:val="nil"/>
              <w:bottom w:val="single" w:sz="4" w:space="0" w:color="auto"/>
              <w:right w:val="single" w:sz="4" w:space="0" w:color="auto"/>
            </w:tcBorders>
            <w:shd w:val="clear" w:color="auto" w:fill="auto"/>
            <w:vAlign w:val="center"/>
            <w:hideMark/>
          </w:tcPr>
          <w:p w:rsidR="007424A2" w:rsidRPr="007424A2" w:rsidRDefault="007424A2" w:rsidP="007424A2">
            <w:pPr>
              <w:jc w:val="center"/>
              <w:rPr>
                <w:color w:val="000000"/>
                <w:sz w:val="16"/>
                <w:szCs w:val="16"/>
              </w:rPr>
            </w:pPr>
            <w:r w:rsidRPr="007424A2">
              <w:rPr>
                <w:color w:val="000000"/>
                <w:sz w:val="16"/>
                <w:szCs w:val="16"/>
              </w:rPr>
              <w:t>8,00</w:t>
            </w:r>
          </w:p>
        </w:tc>
        <w:tc>
          <w:tcPr>
            <w:tcW w:w="850" w:type="dxa"/>
            <w:tcBorders>
              <w:top w:val="nil"/>
              <w:left w:val="nil"/>
              <w:bottom w:val="single" w:sz="4" w:space="0" w:color="auto"/>
              <w:right w:val="single" w:sz="4" w:space="0" w:color="auto"/>
            </w:tcBorders>
            <w:shd w:val="clear" w:color="auto" w:fill="auto"/>
            <w:vAlign w:val="center"/>
            <w:hideMark/>
          </w:tcPr>
          <w:p w:rsidR="007424A2" w:rsidRPr="007424A2" w:rsidRDefault="007424A2" w:rsidP="007424A2">
            <w:pPr>
              <w:jc w:val="center"/>
              <w:rPr>
                <w:color w:val="000000"/>
                <w:sz w:val="16"/>
                <w:szCs w:val="16"/>
              </w:rPr>
            </w:pPr>
            <w:r w:rsidRPr="007424A2">
              <w:rPr>
                <w:color w:val="000000"/>
                <w:sz w:val="16"/>
                <w:szCs w:val="16"/>
              </w:rPr>
              <w:t>0,00</w:t>
            </w:r>
          </w:p>
        </w:tc>
        <w:tc>
          <w:tcPr>
            <w:tcW w:w="760" w:type="dxa"/>
            <w:tcBorders>
              <w:top w:val="nil"/>
              <w:left w:val="nil"/>
              <w:bottom w:val="single" w:sz="4" w:space="0" w:color="auto"/>
              <w:right w:val="single" w:sz="4" w:space="0" w:color="auto"/>
            </w:tcBorders>
            <w:shd w:val="clear" w:color="auto" w:fill="auto"/>
            <w:vAlign w:val="center"/>
            <w:hideMark/>
          </w:tcPr>
          <w:p w:rsidR="007424A2" w:rsidRPr="007424A2" w:rsidRDefault="007424A2" w:rsidP="007424A2">
            <w:pPr>
              <w:jc w:val="center"/>
              <w:rPr>
                <w:color w:val="000000"/>
                <w:sz w:val="16"/>
                <w:szCs w:val="16"/>
              </w:rPr>
            </w:pPr>
            <w:r w:rsidRPr="007424A2">
              <w:rPr>
                <w:color w:val="000000"/>
                <w:sz w:val="16"/>
                <w:szCs w:val="16"/>
              </w:rPr>
              <w:t>0,00</w:t>
            </w:r>
          </w:p>
        </w:tc>
        <w:tc>
          <w:tcPr>
            <w:tcW w:w="709" w:type="dxa"/>
            <w:tcBorders>
              <w:top w:val="nil"/>
              <w:left w:val="nil"/>
              <w:bottom w:val="single" w:sz="4" w:space="0" w:color="auto"/>
              <w:right w:val="single" w:sz="4" w:space="0" w:color="auto"/>
            </w:tcBorders>
            <w:shd w:val="clear" w:color="auto" w:fill="auto"/>
            <w:vAlign w:val="center"/>
            <w:hideMark/>
          </w:tcPr>
          <w:p w:rsidR="007424A2" w:rsidRPr="007424A2" w:rsidRDefault="007424A2" w:rsidP="007424A2">
            <w:pPr>
              <w:jc w:val="center"/>
              <w:rPr>
                <w:color w:val="000000"/>
                <w:sz w:val="16"/>
                <w:szCs w:val="16"/>
              </w:rPr>
            </w:pPr>
            <w:r w:rsidRPr="007424A2">
              <w:rPr>
                <w:color w:val="000000"/>
                <w:sz w:val="16"/>
                <w:szCs w:val="16"/>
              </w:rPr>
              <w:t>0,00</w:t>
            </w:r>
          </w:p>
        </w:tc>
        <w:tc>
          <w:tcPr>
            <w:tcW w:w="709" w:type="dxa"/>
            <w:tcBorders>
              <w:top w:val="nil"/>
              <w:left w:val="nil"/>
              <w:bottom w:val="single" w:sz="4" w:space="0" w:color="auto"/>
              <w:right w:val="single" w:sz="4" w:space="0" w:color="auto"/>
            </w:tcBorders>
            <w:shd w:val="clear" w:color="auto" w:fill="auto"/>
            <w:vAlign w:val="center"/>
            <w:hideMark/>
          </w:tcPr>
          <w:p w:rsidR="007424A2" w:rsidRPr="007424A2" w:rsidRDefault="007424A2" w:rsidP="007424A2">
            <w:pPr>
              <w:jc w:val="center"/>
              <w:rPr>
                <w:color w:val="000000"/>
                <w:sz w:val="16"/>
                <w:szCs w:val="16"/>
              </w:rPr>
            </w:pPr>
            <w:r w:rsidRPr="007424A2">
              <w:rPr>
                <w:color w:val="000000"/>
                <w:sz w:val="16"/>
                <w:szCs w:val="16"/>
              </w:rPr>
              <w:t>0,00</w:t>
            </w:r>
          </w:p>
        </w:tc>
        <w:tc>
          <w:tcPr>
            <w:tcW w:w="741" w:type="dxa"/>
            <w:tcBorders>
              <w:top w:val="nil"/>
              <w:left w:val="nil"/>
              <w:bottom w:val="single" w:sz="4" w:space="0" w:color="auto"/>
              <w:right w:val="single" w:sz="4" w:space="0" w:color="auto"/>
            </w:tcBorders>
            <w:shd w:val="clear" w:color="auto" w:fill="auto"/>
            <w:vAlign w:val="center"/>
            <w:hideMark/>
          </w:tcPr>
          <w:p w:rsidR="007424A2" w:rsidRPr="007424A2" w:rsidRDefault="007424A2" w:rsidP="007424A2">
            <w:pPr>
              <w:jc w:val="center"/>
              <w:rPr>
                <w:color w:val="000000"/>
                <w:sz w:val="16"/>
                <w:szCs w:val="16"/>
              </w:rPr>
            </w:pPr>
            <w:r w:rsidRPr="007424A2">
              <w:rPr>
                <w:color w:val="000000"/>
                <w:sz w:val="16"/>
                <w:szCs w:val="16"/>
              </w:rPr>
              <w:t>8,00</w:t>
            </w:r>
          </w:p>
        </w:tc>
        <w:tc>
          <w:tcPr>
            <w:tcW w:w="1133" w:type="dxa"/>
            <w:vMerge w:val="restart"/>
            <w:tcBorders>
              <w:top w:val="nil"/>
              <w:left w:val="single" w:sz="4" w:space="0" w:color="auto"/>
              <w:bottom w:val="single" w:sz="4" w:space="0" w:color="000000"/>
              <w:right w:val="single" w:sz="4" w:space="0" w:color="auto"/>
            </w:tcBorders>
            <w:shd w:val="clear" w:color="auto" w:fill="auto"/>
            <w:hideMark/>
          </w:tcPr>
          <w:p w:rsidR="007424A2" w:rsidRPr="00355C67" w:rsidRDefault="007424A2">
            <w:pPr>
              <w:jc w:val="center"/>
              <w:rPr>
                <w:color w:val="000000"/>
                <w:sz w:val="16"/>
                <w:szCs w:val="16"/>
              </w:rPr>
            </w:pPr>
            <w:r w:rsidRPr="00355C67">
              <w:rPr>
                <w:color w:val="000000"/>
                <w:sz w:val="16"/>
                <w:szCs w:val="16"/>
              </w:rPr>
              <w:t> </w:t>
            </w:r>
          </w:p>
        </w:tc>
      </w:tr>
      <w:tr w:rsidR="007424A2" w:rsidTr="00287BDD">
        <w:trPr>
          <w:trHeight w:val="940"/>
        </w:trPr>
        <w:tc>
          <w:tcPr>
            <w:tcW w:w="582" w:type="dxa"/>
            <w:vMerge/>
            <w:tcBorders>
              <w:top w:val="nil"/>
              <w:left w:val="single" w:sz="4" w:space="0" w:color="auto"/>
              <w:bottom w:val="single" w:sz="4" w:space="0" w:color="000000"/>
              <w:right w:val="single" w:sz="4" w:space="0" w:color="auto"/>
            </w:tcBorders>
            <w:vAlign w:val="center"/>
            <w:hideMark/>
          </w:tcPr>
          <w:p w:rsidR="007424A2" w:rsidRPr="00355C67" w:rsidRDefault="007424A2">
            <w:pPr>
              <w:rPr>
                <w:color w:val="000000"/>
                <w:sz w:val="16"/>
                <w:szCs w:val="16"/>
              </w:rPr>
            </w:pPr>
          </w:p>
        </w:tc>
        <w:tc>
          <w:tcPr>
            <w:tcW w:w="1545" w:type="dxa"/>
            <w:vMerge/>
            <w:tcBorders>
              <w:top w:val="nil"/>
              <w:left w:val="single" w:sz="4" w:space="0" w:color="auto"/>
              <w:bottom w:val="single" w:sz="4" w:space="0" w:color="000000"/>
              <w:right w:val="single" w:sz="4" w:space="0" w:color="auto"/>
            </w:tcBorders>
            <w:vAlign w:val="center"/>
            <w:hideMark/>
          </w:tcPr>
          <w:p w:rsidR="007424A2" w:rsidRPr="00355C67" w:rsidRDefault="007424A2">
            <w:pPr>
              <w:rPr>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7424A2" w:rsidRPr="00355C67" w:rsidRDefault="007424A2">
            <w:pPr>
              <w:rPr>
                <w:color w:val="000000"/>
                <w:sz w:val="16"/>
                <w:szCs w:val="16"/>
              </w:rPr>
            </w:pPr>
          </w:p>
        </w:tc>
        <w:tc>
          <w:tcPr>
            <w:tcW w:w="708" w:type="dxa"/>
            <w:vMerge/>
            <w:tcBorders>
              <w:top w:val="nil"/>
              <w:left w:val="single" w:sz="4" w:space="0" w:color="auto"/>
              <w:bottom w:val="single" w:sz="4" w:space="0" w:color="000000"/>
              <w:right w:val="single" w:sz="4" w:space="0" w:color="auto"/>
            </w:tcBorders>
            <w:vAlign w:val="center"/>
            <w:hideMark/>
          </w:tcPr>
          <w:p w:rsidR="007424A2" w:rsidRPr="00355C67" w:rsidRDefault="007424A2">
            <w:pPr>
              <w:rPr>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7424A2" w:rsidRPr="00355C67" w:rsidRDefault="007424A2">
            <w:pPr>
              <w:rPr>
                <w:color w:val="000000"/>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rsidR="007424A2" w:rsidRPr="00355C67" w:rsidRDefault="007424A2">
            <w:pPr>
              <w:rPr>
                <w:color w:val="000000"/>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rsidR="007424A2" w:rsidRPr="00355C67" w:rsidRDefault="007424A2">
            <w:pPr>
              <w:rPr>
                <w:color w:val="000000"/>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rsidR="007424A2" w:rsidRPr="00355C67" w:rsidRDefault="007424A2">
            <w:pPr>
              <w:rPr>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7424A2" w:rsidRPr="00355C67" w:rsidRDefault="007424A2">
            <w:pPr>
              <w:rPr>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7424A2" w:rsidRPr="00355C67" w:rsidRDefault="007424A2">
            <w:pPr>
              <w:rPr>
                <w:color w:val="000000"/>
                <w:sz w:val="16"/>
                <w:szCs w:val="16"/>
              </w:rPr>
            </w:pPr>
          </w:p>
        </w:tc>
        <w:tc>
          <w:tcPr>
            <w:tcW w:w="851" w:type="dxa"/>
            <w:gridSpan w:val="2"/>
            <w:vMerge/>
            <w:tcBorders>
              <w:top w:val="nil"/>
              <w:left w:val="single" w:sz="4" w:space="0" w:color="auto"/>
              <w:bottom w:val="single" w:sz="4" w:space="0" w:color="000000"/>
              <w:right w:val="single" w:sz="4" w:space="0" w:color="auto"/>
            </w:tcBorders>
            <w:vAlign w:val="center"/>
            <w:hideMark/>
          </w:tcPr>
          <w:p w:rsidR="007424A2" w:rsidRPr="00355C67" w:rsidRDefault="007424A2">
            <w:pPr>
              <w:rPr>
                <w:color w:val="000000"/>
                <w:sz w:val="16"/>
                <w:szCs w:val="16"/>
              </w:rPr>
            </w:pPr>
          </w:p>
        </w:tc>
        <w:tc>
          <w:tcPr>
            <w:tcW w:w="774" w:type="dxa"/>
            <w:tcBorders>
              <w:top w:val="nil"/>
              <w:left w:val="nil"/>
              <w:bottom w:val="single" w:sz="4" w:space="0" w:color="auto"/>
              <w:right w:val="single" w:sz="4" w:space="0" w:color="auto"/>
            </w:tcBorders>
            <w:shd w:val="clear" w:color="auto" w:fill="auto"/>
            <w:hideMark/>
          </w:tcPr>
          <w:p w:rsidR="007424A2" w:rsidRPr="00355C67" w:rsidRDefault="007424A2">
            <w:pPr>
              <w:jc w:val="center"/>
              <w:rPr>
                <w:color w:val="000000"/>
                <w:sz w:val="16"/>
                <w:szCs w:val="16"/>
              </w:rPr>
            </w:pPr>
            <w:r w:rsidRPr="00355C67">
              <w:rPr>
                <w:color w:val="000000"/>
                <w:sz w:val="16"/>
                <w:szCs w:val="16"/>
              </w:rPr>
              <w:t>01600S3950</w:t>
            </w:r>
          </w:p>
        </w:tc>
        <w:tc>
          <w:tcPr>
            <w:tcW w:w="844" w:type="dxa"/>
            <w:tcBorders>
              <w:top w:val="nil"/>
              <w:left w:val="nil"/>
              <w:bottom w:val="single" w:sz="4" w:space="0" w:color="auto"/>
              <w:right w:val="single" w:sz="4" w:space="0" w:color="auto"/>
            </w:tcBorders>
            <w:shd w:val="clear" w:color="auto" w:fill="auto"/>
            <w:vAlign w:val="center"/>
            <w:hideMark/>
          </w:tcPr>
          <w:p w:rsidR="007424A2" w:rsidRPr="007424A2" w:rsidRDefault="007424A2" w:rsidP="007424A2">
            <w:pPr>
              <w:jc w:val="center"/>
              <w:rPr>
                <w:color w:val="000000"/>
                <w:sz w:val="16"/>
                <w:szCs w:val="16"/>
              </w:rPr>
            </w:pPr>
            <w:r w:rsidRPr="007424A2">
              <w:rPr>
                <w:color w:val="000000"/>
                <w:sz w:val="16"/>
                <w:szCs w:val="16"/>
              </w:rPr>
              <w:t>0,00</w:t>
            </w:r>
          </w:p>
        </w:tc>
        <w:tc>
          <w:tcPr>
            <w:tcW w:w="850" w:type="dxa"/>
            <w:tcBorders>
              <w:top w:val="nil"/>
              <w:left w:val="nil"/>
              <w:bottom w:val="single" w:sz="4" w:space="0" w:color="auto"/>
              <w:right w:val="single" w:sz="4" w:space="0" w:color="auto"/>
            </w:tcBorders>
            <w:shd w:val="clear" w:color="auto" w:fill="auto"/>
            <w:vAlign w:val="center"/>
            <w:hideMark/>
          </w:tcPr>
          <w:p w:rsidR="007424A2" w:rsidRPr="007424A2" w:rsidRDefault="007424A2" w:rsidP="007424A2">
            <w:pPr>
              <w:jc w:val="center"/>
              <w:rPr>
                <w:color w:val="000000"/>
                <w:sz w:val="16"/>
                <w:szCs w:val="16"/>
              </w:rPr>
            </w:pPr>
            <w:r w:rsidRPr="007424A2">
              <w:rPr>
                <w:color w:val="000000"/>
                <w:sz w:val="16"/>
                <w:szCs w:val="16"/>
              </w:rPr>
              <w:t>26,30</w:t>
            </w:r>
          </w:p>
        </w:tc>
        <w:tc>
          <w:tcPr>
            <w:tcW w:w="760" w:type="dxa"/>
            <w:tcBorders>
              <w:top w:val="nil"/>
              <w:left w:val="nil"/>
              <w:bottom w:val="single" w:sz="4" w:space="0" w:color="auto"/>
              <w:right w:val="single" w:sz="4" w:space="0" w:color="auto"/>
            </w:tcBorders>
            <w:shd w:val="clear" w:color="auto" w:fill="auto"/>
            <w:vAlign w:val="center"/>
            <w:hideMark/>
          </w:tcPr>
          <w:p w:rsidR="007424A2" w:rsidRPr="007424A2" w:rsidRDefault="007424A2" w:rsidP="007424A2">
            <w:pPr>
              <w:jc w:val="center"/>
              <w:rPr>
                <w:color w:val="000000"/>
                <w:sz w:val="16"/>
                <w:szCs w:val="16"/>
              </w:rPr>
            </w:pPr>
            <w:r w:rsidRPr="007424A2">
              <w:rPr>
                <w:color w:val="000000"/>
                <w:sz w:val="16"/>
                <w:szCs w:val="16"/>
              </w:rPr>
              <w:t>15,12</w:t>
            </w:r>
          </w:p>
        </w:tc>
        <w:tc>
          <w:tcPr>
            <w:tcW w:w="709" w:type="dxa"/>
            <w:tcBorders>
              <w:top w:val="nil"/>
              <w:left w:val="nil"/>
              <w:bottom w:val="single" w:sz="4" w:space="0" w:color="auto"/>
              <w:right w:val="single" w:sz="4" w:space="0" w:color="auto"/>
            </w:tcBorders>
            <w:shd w:val="clear" w:color="auto" w:fill="auto"/>
            <w:vAlign w:val="center"/>
            <w:hideMark/>
          </w:tcPr>
          <w:p w:rsidR="007424A2" w:rsidRPr="007424A2" w:rsidRDefault="007424A2" w:rsidP="007424A2">
            <w:pPr>
              <w:jc w:val="center"/>
              <w:rPr>
                <w:color w:val="000000"/>
                <w:sz w:val="16"/>
                <w:szCs w:val="16"/>
              </w:rPr>
            </w:pPr>
            <w:r w:rsidRPr="007424A2">
              <w:rPr>
                <w:color w:val="000000"/>
                <w:sz w:val="16"/>
                <w:szCs w:val="16"/>
              </w:rPr>
              <w:t>0,00</w:t>
            </w:r>
          </w:p>
        </w:tc>
        <w:tc>
          <w:tcPr>
            <w:tcW w:w="709" w:type="dxa"/>
            <w:tcBorders>
              <w:top w:val="nil"/>
              <w:left w:val="nil"/>
              <w:bottom w:val="single" w:sz="4" w:space="0" w:color="auto"/>
              <w:right w:val="single" w:sz="4" w:space="0" w:color="auto"/>
            </w:tcBorders>
            <w:shd w:val="clear" w:color="auto" w:fill="auto"/>
            <w:vAlign w:val="center"/>
            <w:hideMark/>
          </w:tcPr>
          <w:p w:rsidR="007424A2" w:rsidRPr="007424A2" w:rsidRDefault="007424A2" w:rsidP="007424A2">
            <w:pPr>
              <w:jc w:val="center"/>
              <w:rPr>
                <w:color w:val="000000"/>
                <w:sz w:val="16"/>
                <w:szCs w:val="16"/>
              </w:rPr>
            </w:pPr>
            <w:r w:rsidRPr="007424A2">
              <w:rPr>
                <w:color w:val="000000"/>
                <w:sz w:val="16"/>
                <w:szCs w:val="16"/>
              </w:rPr>
              <w:t>0,00</w:t>
            </w:r>
          </w:p>
        </w:tc>
        <w:tc>
          <w:tcPr>
            <w:tcW w:w="741" w:type="dxa"/>
            <w:tcBorders>
              <w:top w:val="nil"/>
              <w:left w:val="nil"/>
              <w:bottom w:val="single" w:sz="4" w:space="0" w:color="auto"/>
              <w:right w:val="single" w:sz="4" w:space="0" w:color="auto"/>
            </w:tcBorders>
            <w:shd w:val="clear" w:color="auto" w:fill="auto"/>
            <w:vAlign w:val="center"/>
            <w:hideMark/>
          </w:tcPr>
          <w:p w:rsidR="007424A2" w:rsidRPr="007424A2" w:rsidRDefault="007424A2" w:rsidP="007424A2">
            <w:pPr>
              <w:jc w:val="center"/>
              <w:rPr>
                <w:color w:val="000000"/>
                <w:sz w:val="16"/>
                <w:szCs w:val="16"/>
              </w:rPr>
            </w:pPr>
            <w:r w:rsidRPr="007424A2">
              <w:rPr>
                <w:color w:val="000000"/>
                <w:sz w:val="16"/>
                <w:szCs w:val="16"/>
              </w:rPr>
              <w:t>41,42</w:t>
            </w:r>
          </w:p>
        </w:tc>
        <w:tc>
          <w:tcPr>
            <w:tcW w:w="1133" w:type="dxa"/>
            <w:vMerge/>
            <w:tcBorders>
              <w:top w:val="nil"/>
              <w:left w:val="single" w:sz="4" w:space="0" w:color="auto"/>
              <w:bottom w:val="single" w:sz="4" w:space="0" w:color="000000"/>
              <w:right w:val="single" w:sz="4" w:space="0" w:color="auto"/>
            </w:tcBorders>
            <w:vAlign w:val="center"/>
            <w:hideMark/>
          </w:tcPr>
          <w:p w:rsidR="007424A2" w:rsidRPr="00355C67" w:rsidRDefault="007424A2">
            <w:pPr>
              <w:rPr>
                <w:color w:val="000000"/>
                <w:sz w:val="16"/>
                <w:szCs w:val="16"/>
              </w:rPr>
            </w:pPr>
          </w:p>
        </w:tc>
      </w:tr>
      <w:tr w:rsidR="007424A2" w:rsidTr="00287BDD">
        <w:trPr>
          <w:trHeight w:val="1270"/>
        </w:trPr>
        <w:tc>
          <w:tcPr>
            <w:tcW w:w="582" w:type="dxa"/>
            <w:tcBorders>
              <w:top w:val="nil"/>
              <w:left w:val="single" w:sz="4" w:space="0" w:color="auto"/>
              <w:bottom w:val="nil"/>
              <w:right w:val="single" w:sz="4" w:space="0" w:color="auto"/>
            </w:tcBorders>
            <w:shd w:val="clear" w:color="auto" w:fill="auto"/>
            <w:hideMark/>
          </w:tcPr>
          <w:p w:rsidR="007424A2" w:rsidRPr="00355C67" w:rsidRDefault="007424A2">
            <w:pPr>
              <w:jc w:val="center"/>
              <w:rPr>
                <w:color w:val="000000"/>
                <w:sz w:val="16"/>
                <w:szCs w:val="16"/>
              </w:rPr>
            </w:pPr>
            <w:r w:rsidRPr="00355C67">
              <w:rPr>
                <w:color w:val="000000"/>
                <w:sz w:val="16"/>
                <w:szCs w:val="16"/>
              </w:rPr>
              <w:lastRenderedPageBreak/>
              <w:t>8</w:t>
            </w:r>
          </w:p>
        </w:tc>
        <w:tc>
          <w:tcPr>
            <w:tcW w:w="1545" w:type="dxa"/>
            <w:tcBorders>
              <w:top w:val="nil"/>
              <w:left w:val="nil"/>
              <w:bottom w:val="nil"/>
              <w:right w:val="single" w:sz="4" w:space="0" w:color="auto"/>
            </w:tcBorders>
            <w:shd w:val="clear" w:color="auto" w:fill="auto"/>
            <w:hideMark/>
          </w:tcPr>
          <w:p w:rsidR="007424A2" w:rsidRPr="00355C67" w:rsidRDefault="007424A2">
            <w:pPr>
              <w:rPr>
                <w:color w:val="000000"/>
                <w:sz w:val="16"/>
                <w:szCs w:val="16"/>
                <w:lang w:val="ru-RU"/>
              </w:rPr>
            </w:pPr>
            <w:r w:rsidRPr="00355C67">
              <w:rPr>
                <w:color w:val="000000"/>
                <w:sz w:val="16"/>
                <w:szCs w:val="16"/>
                <w:lang w:val="ru-RU"/>
              </w:rPr>
              <w:t>софинансирование на содержание автомобильных дорог общего пользования местного занчения городских и сельских поселений</w:t>
            </w:r>
          </w:p>
        </w:tc>
        <w:tc>
          <w:tcPr>
            <w:tcW w:w="992" w:type="dxa"/>
            <w:tcBorders>
              <w:top w:val="nil"/>
              <w:left w:val="nil"/>
              <w:bottom w:val="nil"/>
              <w:right w:val="single" w:sz="4" w:space="0" w:color="auto"/>
            </w:tcBorders>
            <w:shd w:val="clear" w:color="auto" w:fill="auto"/>
            <w:hideMark/>
          </w:tcPr>
          <w:p w:rsidR="007424A2" w:rsidRPr="00355C67" w:rsidRDefault="007424A2">
            <w:pPr>
              <w:rPr>
                <w:color w:val="000000"/>
                <w:sz w:val="16"/>
                <w:szCs w:val="16"/>
              </w:rPr>
            </w:pPr>
            <w:r w:rsidRPr="00355C67">
              <w:rPr>
                <w:color w:val="000000"/>
                <w:sz w:val="16"/>
                <w:szCs w:val="16"/>
              </w:rPr>
              <w:t>Администрация поселка Большая Ирба</w:t>
            </w:r>
          </w:p>
        </w:tc>
        <w:tc>
          <w:tcPr>
            <w:tcW w:w="708" w:type="dxa"/>
            <w:tcBorders>
              <w:top w:val="nil"/>
              <w:left w:val="nil"/>
              <w:bottom w:val="single" w:sz="4" w:space="0" w:color="auto"/>
              <w:right w:val="single" w:sz="4" w:space="0" w:color="auto"/>
            </w:tcBorders>
            <w:shd w:val="clear" w:color="auto" w:fill="auto"/>
            <w:hideMark/>
          </w:tcPr>
          <w:p w:rsidR="007424A2" w:rsidRPr="00355C67" w:rsidRDefault="007424A2">
            <w:pPr>
              <w:jc w:val="center"/>
              <w:rPr>
                <w:color w:val="000000"/>
                <w:sz w:val="16"/>
                <w:szCs w:val="16"/>
              </w:rPr>
            </w:pPr>
            <w:r w:rsidRPr="00355C67">
              <w:rPr>
                <w:color w:val="000000"/>
                <w:sz w:val="16"/>
                <w:szCs w:val="16"/>
              </w:rPr>
              <w:t>552</w:t>
            </w:r>
          </w:p>
        </w:tc>
        <w:tc>
          <w:tcPr>
            <w:tcW w:w="709" w:type="dxa"/>
            <w:tcBorders>
              <w:top w:val="nil"/>
              <w:left w:val="nil"/>
              <w:bottom w:val="single" w:sz="4" w:space="0" w:color="auto"/>
              <w:right w:val="single" w:sz="4" w:space="0" w:color="auto"/>
            </w:tcBorders>
            <w:shd w:val="clear" w:color="auto" w:fill="auto"/>
            <w:hideMark/>
          </w:tcPr>
          <w:p w:rsidR="007424A2" w:rsidRPr="00355C67" w:rsidRDefault="007424A2">
            <w:pPr>
              <w:jc w:val="center"/>
              <w:rPr>
                <w:color w:val="000000"/>
                <w:sz w:val="16"/>
                <w:szCs w:val="16"/>
              </w:rPr>
            </w:pPr>
            <w:r w:rsidRPr="00355C67">
              <w:rPr>
                <w:color w:val="000000"/>
                <w:sz w:val="16"/>
                <w:szCs w:val="16"/>
              </w:rPr>
              <w:t>0409</w:t>
            </w:r>
          </w:p>
        </w:tc>
        <w:tc>
          <w:tcPr>
            <w:tcW w:w="567" w:type="dxa"/>
            <w:tcBorders>
              <w:top w:val="nil"/>
              <w:left w:val="nil"/>
              <w:bottom w:val="single" w:sz="4" w:space="0" w:color="auto"/>
              <w:right w:val="single" w:sz="4" w:space="0" w:color="auto"/>
            </w:tcBorders>
            <w:shd w:val="clear" w:color="auto" w:fill="auto"/>
            <w:hideMark/>
          </w:tcPr>
          <w:p w:rsidR="007424A2" w:rsidRPr="00355C67" w:rsidRDefault="007424A2">
            <w:pPr>
              <w:jc w:val="center"/>
              <w:rPr>
                <w:color w:val="000000"/>
                <w:sz w:val="16"/>
                <w:szCs w:val="16"/>
              </w:rPr>
            </w:pPr>
            <w:r w:rsidRPr="00355C67">
              <w:rPr>
                <w:color w:val="000000"/>
                <w:sz w:val="16"/>
                <w:szCs w:val="16"/>
              </w:rPr>
              <w:t>01</w:t>
            </w:r>
          </w:p>
        </w:tc>
        <w:tc>
          <w:tcPr>
            <w:tcW w:w="567" w:type="dxa"/>
            <w:tcBorders>
              <w:top w:val="nil"/>
              <w:left w:val="nil"/>
              <w:bottom w:val="single" w:sz="4" w:space="0" w:color="auto"/>
              <w:right w:val="single" w:sz="4" w:space="0" w:color="auto"/>
            </w:tcBorders>
            <w:shd w:val="clear" w:color="auto" w:fill="auto"/>
            <w:hideMark/>
          </w:tcPr>
          <w:p w:rsidR="007424A2" w:rsidRPr="00355C67" w:rsidRDefault="007424A2">
            <w:pPr>
              <w:jc w:val="center"/>
              <w:rPr>
                <w:color w:val="000000"/>
                <w:sz w:val="16"/>
                <w:szCs w:val="16"/>
              </w:rPr>
            </w:pPr>
            <w:r w:rsidRPr="00355C67">
              <w:rPr>
                <w:color w:val="000000"/>
                <w:sz w:val="16"/>
                <w:szCs w:val="16"/>
              </w:rPr>
              <w:t>6</w:t>
            </w:r>
          </w:p>
        </w:tc>
        <w:tc>
          <w:tcPr>
            <w:tcW w:w="567" w:type="dxa"/>
            <w:tcBorders>
              <w:top w:val="nil"/>
              <w:left w:val="nil"/>
              <w:bottom w:val="single" w:sz="4" w:space="0" w:color="auto"/>
              <w:right w:val="single" w:sz="4" w:space="0" w:color="auto"/>
            </w:tcBorders>
            <w:shd w:val="clear" w:color="auto" w:fill="auto"/>
            <w:hideMark/>
          </w:tcPr>
          <w:p w:rsidR="007424A2" w:rsidRPr="00355C67" w:rsidRDefault="007424A2">
            <w:pPr>
              <w:jc w:val="center"/>
              <w:rPr>
                <w:color w:val="000000"/>
                <w:sz w:val="16"/>
                <w:szCs w:val="16"/>
              </w:rPr>
            </w:pPr>
            <w:r w:rsidRPr="00355C67">
              <w:rPr>
                <w:color w:val="000000"/>
                <w:sz w:val="16"/>
                <w:szCs w:val="16"/>
              </w:rPr>
              <w:t>8508</w:t>
            </w:r>
          </w:p>
        </w:tc>
        <w:tc>
          <w:tcPr>
            <w:tcW w:w="709" w:type="dxa"/>
            <w:tcBorders>
              <w:top w:val="nil"/>
              <w:left w:val="nil"/>
              <w:bottom w:val="single" w:sz="4" w:space="0" w:color="auto"/>
              <w:right w:val="single" w:sz="4" w:space="0" w:color="auto"/>
            </w:tcBorders>
            <w:shd w:val="clear" w:color="auto" w:fill="auto"/>
            <w:hideMark/>
          </w:tcPr>
          <w:p w:rsidR="007424A2" w:rsidRPr="00355C67" w:rsidRDefault="007424A2">
            <w:pPr>
              <w:jc w:val="center"/>
              <w:rPr>
                <w:color w:val="000000"/>
                <w:sz w:val="16"/>
                <w:szCs w:val="16"/>
              </w:rPr>
            </w:pPr>
            <w:r w:rsidRPr="00355C67">
              <w:rPr>
                <w:color w:val="000000"/>
                <w:sz w:val="16"/>
                <w:szCs w:val="16"/>
              </w:rPr>
              <w:t>244</w:t>
            </w:r>
          </w:p>
        </w:tc>
        <w:tc>
          <w:tcPr>
            <w:tcW w:w="709" w:type="dxa"/>
            <w:tcBorders>
              <w:top w:val="nil"/>
              <w:left w:val="nil"/>
              <w:bottom w:val="single" w:sz="4" w:space="0" w:color="auto"/>
              <w:right w:val="single" w:sz="4" w:space="0" w:color="auto"/>
            </w:tcBorders>
            <w:shd w:val="clear" w:color="auto" w:fill="auto"/>
            <w:hideMark/>
          </w:tcPr>
          <w:p w:rsidR="007424A2" w:rsidRPr="00355C67" w:rsidRDefault="007424A2">
            <w:pPr>
              <w:jc w:val="right"/>
              <w:rPr>
                <w:color w:val="000000"/>
                <w:sz w:val="16"/>
                <w:szCs w:val="16"/>
              </w:rPr>
            </w:pPr>
            <w:r w:rsidRPr="00355C67">
              <w:rPr>
                <w:color w:val="000000"/>
                <w:sz w:val="16"/>
                <w:szCs w:val="16"/>
              </w:rPr>
              <w:t xml:space="preserve">0,00  </w:t>
            </w:r>
          </w:p>
        </w:tc>
        <w:tc>
          <w:tcPr>
            <w:tcW w:w="851" w:type="dxa"/>
            <w:gridSpan w:val="2"/>
            <w:tcBorders>
              <w:top w:val="nil"/>
              <w:left w:val="nil"/>
              <w:bottom w:val="single" w:sz="4" w:space="0" w:color="auto"/>
              <w:right w:val="single" w:sz="4" w:space="0" w:color="auto"/>
            </w:tcBorders>
            <w:shd w:val="clear" w:color="auto" w:fill="auto"/>
            <w:hideMark/>
          </w:tcPr>
          <w:p w:rsidR="007424A2" w:rsidRPr="00355C67" w:rsidRDefault="007424A2">
            <w:pPr>
              <w:jc w:val="right"/>
              <w:rPr>
                <w:color w:val="000000"/>
                <w:sz w:val="16"/>
                <w:szCs w:val="16"/>
              </w:rPr>
            </w:pPr>
            <w:r w:rsidRPr="00355C67">
              <w:rPr>
                <w:color w:val="000000"/>
                <w:sz w:val="16"/>
                <w:szCs w:val="16"/>
              </w:rPr>
              <w:t xml:space="preserve">0,08  </w:t>
            </w:r>
          </w:p>
        </w:tc>
        <w:tc>
          <w:tcPr>
            <w:tcW w:w="774" w:type="dxa"/>
            <w:tcBorders>
              <w:top w:val="nil"/>
              <w:left w:val="nil"/>
              <w:bottom w:val="single" w:sz="4" w:space="0" w:color="auto"/>
              <w:right w:val="single" w:sz="4" w:space="0" w:color="auto"/>
            </w:tcBorders>
            <w:shd w:val="clear" w:color="auto" w:fill="auto"/>
            <w:hideMark/>
          </w:tcPr>
          <w:p w:rsidR="007424A2" w:rsidRPr="00355C67" w:rsidRDefault="007424A2">
            <w:pPr>
              <w:jc w:val="center"/>
              <w:rPr>
                <w:color w:val="000000"/>
                <w:sz w:val="16"/>
                <w:szCs w:val="16"/>
              </w:rPr>
            </w:pPr>
            <w:r w:rsidRPr="00355C67">
              <w:rPr>
                <w:color w:val="000000"/>
                <w:sz w:val="16"/>
                <w:szCs w:val="16"/>
              </w:rPr>
              <w:t>0160085080</w:t>
            </w:r>
          </w:p>
        </w:tc>
        <w:tc>
          <w:tcPr>
            <w:tcW w:w="844" w:type="dxa"/>
            <w:tcBorders>
              <w:top w:val="nil"/>
              <w:left w:val="nil"/>
              <w:bottom w:val="single" w:sz="4" w:space="0" w:color="auto"/>
              <w:right w:val="single" w:sz="4" w:space="0" w:color="auto"/>
            </w:tcBorders>
            <w:shd w:val="clear" w:color="auto" w:fill="auto"/>
            <w:vAlign w:val="center"/>
            <w:hideMark/>
          </w:tcPr>
          <w:p w:rsidR="007424A2" w:rsidRPr="007424A2" w:rsidRDefault="007424A2" w:rsidP="007424A2">
            <w:pPr>
              <w:jc w:val="center"/>
              <w:rPr>
                <w:color w:val="000000"/>
                <w:sz w:val="16"/>
                <w:szCs w:val="16"/>
              </w:rPr>
            </w:pPr>
            <w:r w:rsidRPr="007424A2">
              <w:rPr>
                <w:color w:val="000000"/>
                <w:sz w:val="16"/>
                <w:szCs w:val="16"/>
              </w:rPr>
              <w:t>0,00</w:t>
            </w:r>
          </w:p>
        </w:tc>
        <w:tc>
          <w:tcPr>
            <w:tcW w:w="850" w:type="dxa"/>
            <w:tcBorders>
              <w:top w:val="nil"/>
              <w:left w:val="nil"/>
              <w:bottom w:val="single" w:sz="4" w:space="0" w:color="auto"/>
              <w:right w:val="single" w:sz="4" w:space="0" w:color="auto"/>
            </w:tcBorders>
            <w:shd w:val="clear" w:color="auto" w:fill="auto"/>
            <w:vAlign w:val="center"/>
            <w:hideMark/>
          </w:tcPr>
          <w:p w:rsidR="007424A2" w:rsidRPr="007424A2" w:rsidRDefault="007424A2" w:rsidP="007424A2">
            <w:pPr>
              <w:jc w:val="center"/>
              <w:rPr>
                <w:color w:val="000000"/>
                <w:sz w:val="16"/>
                <w:szCs w:val="16"/>
              </w:rPr>
            </w:pPr>
            <w:r w:rsidRPr="007424A2">
              <w:rPr>
                <w:color w:val="000000"/>
                <w:sz w:val="16"/>
                <w:szCs w:val="16"/>
              </w:rPr>
              <w:t>0,00</w:t>
            </w:r>
          </w:p>
        </w:tc>
        <w:tc>
          <w:tcPr>
            <w:tcW w:w="760" w:type="dxa"/>
            <w:tcBorders>
              <w:top w:val="nil"/>
              <w:left w:val="nil"/>
              <w:bottom w:val="single" w:sz="4" w:space="0" w:color="auto"/>
              <w:right w:val="single" w:sz="4" w:space="0" w:color="auto"/>
            </w:tcBorders>
            <w:shd w:val="clear" w:color="auto" w:fill="auto"/>
            <w:vAlign w:val="center"/>
            <w:hideMark/>
          </w:tcPr>
          <w:p w:rsidR="007424A2" w:rsidRPr="007424A2" w:rsidRDefault="007424A2" w:rsidP="007424A2">
            <w:pPr>
              <w:jc w:val="center"/>
              <w:rPr>
                <w:color w:val="000000"/>
                <w:sz w:val="16"/>
                <w:szCs w:val="16"/>
              </w:rPr>
            </w:pPr>
            <w:r w:rsidRPr="007424A2">
              <w:rPr>
                <w:color w:val="000000"/>
                <w:sz w:val="16"/>
                <w:szCs w:val="16"/>
              </w:rPr>
              <w:t>0,00</w:t>
            </w:r>
          </w:p>
        </w:tc>
        <w:tc>
          <w:tcPr>
            <w:tcW w:w="709" w:type="dxa"/>
            <w:tcBorders>
              <w:top w:val="nil"/>
              <w:left w:val="nil"/>
              <w:bottom w:val="single" w:sz="4" w:space="0" w:color="auto"/>
              <w:right w:val="single" w:sz="4" w:space="0" w:color="auto"/>
            </w:tcBorders>
            <w:shd w:val="clear" w:color="auto" w:fill="auto"/>
            <w:vAlign w:val="center"/>
            <w:hideMark/>
          </w:tcPr>
          <w:p w:rsidR="007424A2" w:rsidRPr="007424A2" w:rsidRDefault="007424A2" w:rsidP="007424A2">
            <w:pPr>
              <w:jc w:val="center"/>
              <w:rPr>
                <w:color w:val="000000"/>
                <w:sz w:val="16"/>
                <w:szCs w:val="16"/>
              </w:rPr>
            </w:pPr>
            <w:r w:rsidRPr="007424A2">
              <w:rPr>
                <w:color w:val="000000"/>
                <w:sz w:val="16"/>
                <w:szCs w:val="16"/>
              </w:rPr>
              <w:t>0,00</w:t>
            </w:r>
          </w:p>
        </w:tc>
        <w:tc>
          <w:tcPr>
            <w:tcW w:w="709" w:type="dxa"/>
            <w:tcBorders>
              <w:top w:val="nil"/>
              <w:left w:val="nil"/>
              <w:bottom w:val="single" w:sz="4" w:space="0" w:color="auto"/>
              <w:right w:val="single" w:sz="4" w:space="0" w:color="auto"/>
            </w:tcBorders>
            <w:shd w:val="clear" w:color="auto" w:fill="auto"/>
            <w:vAlign w:val="center"/>
            <w:hideMark/>
          </w:tcPr>
          <w:p w:rsidR="007424A2" w:rsidRPr="007424A2" w:rsidRDefault="007424A2" w:rsidP="007424A2">
            <w:pPr>
              <w:jc w:val="center"/>
              <w:rPr>
                <w:color w:val="000000"/>
                <w:sz w:val="16"/>
                <w:szCs w:val="16"/>
              </w:rPr>
            </w:pPr>
            <w:r w:rsidRPr="007424A2">
              <w:rPr>
                <w:color w:val="000000"/>
                <w:sz w:val="16"/>
                <w:szCs w:val="16"/>
              </w:rPr>
              <w:t>0,00</w:t>
            </w:r>
          </w:p>
        </w:tc>
        <w:tc>
          <w:tcPr>
            <w:tcW w:w="741" w:type="dxa"/>
            <w:tcBorders>
              <w:top w:val="nil"/>
              <w:left w:val="nil"/>
              <w:bottom w:val="single" w:sz="4" w:space="0" w:color="auto"/>
              <w:right w:val="single" w:sz="4" w:space="0" w:color="auto"/>
            </w:tcBorders>
            <w:shd w:val="clear" w:color="auto" w:fill="auto"/>
            <w:vAlign w:val="center"/>
            <w:hideMark/>
          </w:tcPr>
          <w:p w:rsidR="007424A2" w:rsidRPr="007424A2" w:rsidRDefault="007424A2" w:rsidP="007424A2">
            <w:pPr>
              <w:jc w:val="center"/>
              <w:rPr>
                <w:color w:val="000000"/>
                <w:sz w:val="16"/>
                <w:szCs w:val="16"/>
              </w:rPr>
            </w:pPr>
            <w:r w:rsidRPr="007424A2">
              <w:rPr>
                <w:color w:val="000000"/>
                <w:sz w:val="16"/>
                <w:szCs w:val="16"/>
              </w:rPr>
              <w:t>0,08</w:t>
            </w:r>
          </w:p>
        </w:tc>
        <w:tc>
          <w:tcPr>
            <w:tcW w:w="1133" w:type="dxa"/>
            <w:tcBorders>
              <w:top w:val="nil"/>
              <w:left w:val="nil"/>
              <w:bottom w:val="single" w:sz="4" w:space="0" w:color="auto"/>
              <w:right w:val="single" w:sz="4" w:space="0" w:color="auto"/>
            </w:tcBorders>
            <w:shd w:val="clear" w:color="auto" w:fill="auto"/>
            <w:hideMark/>
          </w:tcPr>
          <w:p w:rsidR="007424A2" w:rsidRPr="00355C67" w:rsidRDefault="007424A2">
            <w:pPr>
              <w:rPr>
                <w:color w:val="000000"/>
                <w:sz w:val="16"/>
                <w:szCs w:val="16"/>
              </w:rPr>
            </w:pPr>
            <w:r w:rsidRPr="00355C67">
              <w:rPr>
                <w:color w:val="000000"/>
                <w:sz w:val="16"/>
                <w:szCs w:val="16"/>
              </w:rPr>
              <w:t> </w:t>
            </w:r>
          </w:p>
        </w:tc>
      </w:tr>
      <w:tr w:rsidR="007424A2" w:rsidTr="00287BDD">
        <w:trPr>
          <w:trHeight w:val="1545"/>
        </w:trPr>
        <w:tc>
          <w:tcPr>
            <w:tcW w:w="582" w:type="dxa"/>
            <w:tcBorders>
              <w:top w:val="single" w:sz="4" w:space="0" w:color="auto"/>
              <w:left w:val="single" w:sz="4" w:space="0" w:color="auto"/>
              <w:bottom w:val="nil"/>
              <w:right w:val="single" w:sz="4" w:space="0" w:color="auto"/>
            </w:tcBorders>
            <w:shd w:val="clear" w:color="auto" w:fill="auto"/>
            <w:hideMark/>
          </w:tcPr>
          <w:p w:rsidR="007424A2" w:rsidRPr="00355C67" w:rsidRDefault="007424A2">
            <w:pPr>
              <w:jc w:val="center"/>
              <w:rPr>
                <w:color w:val="000000"/>
                <w:sz w:val="16"/>
                <w:szCs w:val="16"/>
              </w:rPr>
            </w:pPr>
            <w:r w:rsidRPr="00355C67">
              <w:rPr>
                <w:color w:val="000000"/>
                <w:sz w:val="16"/>
                <w:szCs w:val="16"/>
              </w:rPr>
              <w:t>9</w:t>
            </w:r>
          </w:p>
        </w:tc>
        <w:tc>
          <w:tcPr>
            <w:tcW w:w="1545" w:type="dxa"/>
            <w:tcBorders>
              <w:top w:val="single" w:sz="4" w:space="0" w:color="auto"/>
              <w:left w:val="nil"/>
              <w:bottom w:val="nil"/>
              <w:right w:val="single" w:sz="4" w:space="0" w:color="auto"/>
            </w:tcBorders>
            <w:shd w:val="clear" w:color="auto" w:fill="auto"/>
            <w:hideMark/>
          </w:tcPr>
          <w:p w:rsidR="007424A2" w:rsidRPr="00355C67" w:rsidRDefault="007424A2">
            <w:pPr>
              <w:rPr>
                <w:color w:val="000000"/>
                <w:sz w:val="16"/>
                <w:szCs w:val="16"/>
                <w:lang w:val="ru-RU"/>
              </w:rPr>
            </w:pPr>
            <w:r w:rsidRPr="00355C67">
              <w:rPr>
                <w:color w:val="000000"/>
                <w:sz w:val="16"/>
                <w:szCs w:val="16"/>
                <w:lang w:val="ru-RU"/>
              </w:rPr>
              <w:t>Софинансирование на содержание автомобильных дорог общего пользования местного значения городских и сельских поселений в летний период</w:t>
            </w:r>
          </w:p>
        </w:tc>
        <w:tc>
          <w:tcPr>
            <w:tcW w:w="992" w:type="dxa"/>
            <w:tcBorders>
              <w:top w:val="single" w:sz="4" w:space="0" w:color="auto"/>
              <w:left w:val="nil"/>
              <w:bottom w:val="nil"/>
              <w:right w:val="single" w:sz="4" w:space="0" w:color="auto"/>
            </w:tcBorders>
            <w:shd w:val="clear" w:color="auto" w:fill="auto"/>
            <w:hideMark/>
          </w:tcPr>
          <w:p w:rsidR="007424A2" w:rsidRPr="00355C67" w:rsidRDefault="007424A2">
            <w:pPr>
              <w:rPr>
                <w:color w:val="000000"/>
                <w:sz w:val="16"/>
                <w:szCs w:val="16"/>
              </w:rPr>
            </w:pPr>
            <w:r w:rsidRPr="00355C67">
              <w:rPr>
                <w:color w:val="000000"/>
                <w:sz w:val="16"/>
                <w:szCs w:val="16"/>
              </w:rPr>
              <w:t>Администрация поселка Большая Ирба</w:t>
            </w:r>
          </w:p>
        </w:tc>
        <w:tc>
          <w:tcPr>
            <w:tcW w:w="708" w:type="dxa"/>
            <w:tcBorders>
              <w:top w:val="nil"/>
              <w:left w:val="nil"/>
              <w:bottom w:val="single" w:sz="4" w:space="0" w:color="auto"/>
              <w:right w:val="single" w:sz="4" w:space="0" w:color="auto"/>
            </w:tcBorders>
            <w:shd w:val="clear" w:color="auto" w:fill="auto"/>
            <w:hideMark/>
          </w:tcPr>
          <w:p w:rsidR="007424A2" w:rsidRPr="00355C67" w:rsidRDefault="007424A2">
            <w:pPr>
              <w:jc w:val="center"/>
              <w:rPr>
                <w:color w:val="000000"/>
                <w:sz w:val="16"/>
                <w:szCs w:val="16"/>
              </w:rPr>
            </w:pPr>
            <w:r w:rsidRPr="00355C67">
              <w:rPr>
                <w:color w:val="000000"/>
                <w:sz w:val="16"/>
                <w:szCs w:val="16"/>
              </w:rPr>
              <w:t>552</w:t>
            </w:r>
          </w:p>
        </w:tc>
        <w:tc>
          <w:tcPr>
            <w:tcW w:w="709" w:type="dxa"/>
            <w:tcBorders>
              <w:top w:val="nil"/>
              <w:left w:val="nil"/>
              <w:bottom w:val="single" w:sz="4" w:space="0" w:color="auto"/>
              <w:right w:val="single" w:sz="4" w:space="0" w:color="auto"/>
            </w:tcBorders>
            <w:shd w:val="clear" w:color="auto" w:fill="auto"/>
            <w:hideMark/>
          </w:tcPr>
          <w:p w:rsidR="007424A2" w:rsidRPr="00355C67" w:rsidRDefault="007424A2">
            <w:pPr>
              <w:jc w:val="center"/>
              <w:rPr>
                <w:color w:val="000000"/>
                <w:sz w:val="16"/>
                <w:szCs w:val="16"/>
              </w:rPr>
            </w:pPr>
            <w:r w:rsidRPr="00355C67">
              <w:rPr>
                <w:color w:val="000000"/>
                <w:sz w:val="16"/>
                <w:szCs w:val="16"/>
              </w:rPr>
              <w:t>0409</w:t>
            </w:r>
          </w:p>
        </w:tc>
        <w:tc>
          <w:tcPr>
            <w:tcW w:w="567" w:type="dxa"/>
            <w:tcBorders>
              <w:top w:val="nil"/>
              <w:left w:val="nil"/>
              <w:bottom w:val="single" w:sz="4" w:space="0" w:color="auto"/>
              <w:right w:val="single" w:sz="4" w:space="0" w:color="auto"/>
            </w:tcBorders>
            <w:shd w:val="clear" w:color="auto" w:fill="auto"/>
            <w:hideMark/>
          </w:tcPr>
          <w:p w:rsidR="007424A2" w:rsidRPr="00355C67" w:rsidRDefault="007424A2">
            <w:pPr>
              <w:jc w:val="center"/>
              <w:rPr>
                <w:color w:val="000000"/>
                <w:sz w:val="16"/>
                <w:szCs w:val="16"/>
              </w:rPr>
            </w:pPr>
            <w:r w:rsidRPr="00355C67">
              <w:rPr>
                <w:color w:val="000000"/>
                <w:sz w:val="16"/>
                <w:szCs w:val="16"/>
              </w:rPr>
              <w:t>01</w:t>
            </w:r>
          </w:p>
        </w:tc>
        <w:tc>
          <w:tcPr>
            <w:tcW w:w="567" w:type="dxa"/>
            <w:tcBorders>
              <w:top w:val="nil"/>
              <w:left w:val="nil"/>
              <w:bottom w:val="single" w:sz="4" w:space="0" w:color="auto"/>
              <w:right w:val="single" w:sz="4" w:space="0" w:color="auto"/>
            </w:tcBorders>
            <w:shd w:val="clear" w:color="auto" w:fill="auto"/>
            <w:hideMark/>
          </w:tcPr>
          <w:p w:rsidR="007424A2" w:rsidRPr="00355C67" w:rsidRDefault="007424A2">
            <w:pPr>
              <w:jc w:val="center"/>
              <w:rPr>
                <w:color w:val="000000"/>
                <w:sz w:val="16"/>
                <w:szCs w:val="16"/>
              </w:rPr>
            </w:pPr>
            <w:r w:rsidRPr="00355C67">
              <w:rPr>
                <w:color w:val="000000"/>
                <w:sz w:val="16"/>
                <w:szCs w:val="16"/>
              </w:rPr>
              <w:t>7</w:t>
            </w:r>
          </w:p>
        </w:tc>
        <w:tc>
          <w:tcPr>
            <w:tcW w:w="567" w:type="dxa"/>
            <w:tcBorders>
              <w:top w:val="nil"/>
              <w:left w:val="nil"/>
              <w:bottom w:val="single" w:sz="4" w:space="0" w:color="auto"/>
              <w:right w:val="single" w:sz="4" w:space="0" w:color="auto"/>
            </w:tcBorders>
            <w:shd w:val="clear" w:color="auto" w:fill="auto"/>
            <w:hideMark/>
          </w:tcPr>
          <w:p w:rsidR="007424A2" w:rsidRPr="00355C67" w:rsidRDefault="007424A2">
            <w:pPr>
              <w:jc w:val="center"/>
              <w:rPr>
                <w:color w:val="000000"/>
                <w:sz w:val="16"/>
                <w:szCs w:val="16"/>
              </w:rPr>
            </w:pPr>
            <w:r w:rsidRPr="00355C67">
              <w:rPr>
                <w:color w:val="000000"/>
                <w:sz w:val="16"/>
                <w:szCs w:val="16"/>
              </w:rPr>
              <w:t>7508</w:t>
            </w:r>
          </w:p>
        </w:tc>
        <w:tc>
          <w:tcPr>
            <w:tcW w:w="709" w:type="dxa"/>
            <w:tcBorders>
              <w:top w:val="nil"/>
              <w:left w:val="nil"/>
              <w:bottom w:val="single" w:sz="4" w:space="0" w:color="auto"/>
              <w:right w:val="single" w:sz="4" w:space="0" w:color="auto"/>
            </w:tcBorders>
            <w:shd w:val="clear" w:color="auto" w:fill="auto"/>
            <w:hideMark/>
          </w:tcPr>
          <w:p w:rsidR="007424A2" w:rsidRPr="00355C67" w:rsidRDefault="007424A2">
            <w:pPr>
              <w:jc w:val="center"/>
              <w:rPr>
                <w:color w:val="000000"/>
                <w:sz w:val="16"/>
                <w:szCs w:val="16"/>
              </w:rPr>
            </w:pPr>
            <w:r w:rsidRPr="00355C67">
              <w:rPr>
                <w:color w:val="000000"/>
                <w:sz w:val="16"/>
                <w:szCs w:val="16"/>
              </w:rPr>
              <w:t>244</w:t>
            </w:r>
          </w:p>
        </w:tc>
        <w:tc>
          <w:tcPr>
            <w:tcW w:w="709" w:type="dxa"/>
            <w:tcBorders>
              <w:top w:val="nil"/>
              <w:left w:val="nil"/>
              <w:bottom w:val="single" w:sz="4" w:space="0" w:color="auto"/>
              <w:right w:val="single" w:sz="4" w:space="0" w:color="auto"/>
            </w:tcBorders>
            <w:shd w:val="clear" w:color="auto" w:fill="auto"/>
            <w:hideMark/>
          </w:tcPr>
          <w:p w:rsidR="007424A2" w:rsidRPr="00355C67" w:rsidRDefault="007424A2">
            <w:pPr>
              <w:jc w:val="right"/>
              <w:rPr>
                <w:color w:val="000000"/>
                <w:sz w:val="16"/>
                <w:szCs w:val="16"/>
              </w:rPr>
            </w:pPr>
            <w:r w:rsidRPr="00355C67">
              <w:rPr>
                <w:color w:val="000000"/>
                <w:sz w:val="16"/>
                <w:szCs w:val="16"/>
              </w:rPr>
              <w:t xml:space="preserve">0,00  </w:t>
            </w:r>
          </w:p>
        </w:tc>
        <w:tc>
          <w:tcPr>
            <w:tcW w:w="851" w:type="dxa"/>
            <w:gridSpan w:val="2"/>
            <w:tcBorders>
              <w:top w:val="nil"/>
              <w:left w:val="nil"/>
              <w:bottom w:val="single" w:sz="4" w:space="0" w:color="auto"/>
              <w:right w:val="single" w:sz="4" w:space="0" w:color="auto"/>
            </w:tcBorders>
            <w:shd w:val="clear" w:color="auto" w:fill="auto"/>
            <w:hideMark/>
          </w:tcPr>
          <w:p w:rsidR="007424A2" w:rsidRPr="00355C67" w:rsidRDefault="007424A2">
            <w:pPr>
              <w:jc w:val="right"/>
              <w:rPr>
                <w:color w:val="000000"/>
                <w:sz w:val="16"/>
                <w:szCs w:val="16"/>
              </w:rPr>
            </w:pPr>
            <w:r w:rsidRPr="00355C67">
              <w:rPr>
                <w:color w:val="000000"/>
                <w:sz w:val="16"/>
                <w:szCs w:val="16"/>
              </w:rPr>
              <w:t>80,00</w:t>
            </w:r>
          </w:p>
        </w:tc>
        <w:tc>
          <w:tcPr>
            <w:tcW w:w="774" w:type="dxa"/>
            <w:tcBorders>
              <w:top w:val="nil"/>
              <w:left w:val="nil"/>
              <w:bottom w:val="single" w:sz="4" w:space="0" w:color="auto"/>
              <w:right w:val="single" w:sz="4" w:space="0" w:color="auto"/>
            </w:tcBorders>
            <w:shd w:val="clear" w:color="auto" w:fill="auto"/>
            <w:hideMark/>
          </w:tcPr>
          <w:p w:rsidR="007424A2" w:rsidRPr="00355C67" w:rsidRDefault="007424A2">
            <w:pPr>
              <w:jc w:val="center"/>
              <w:rPr>
                <w:color w:val="000000"/>
                <w:sz w:val="16"/>
                <w:szCs w:val="16"/>
              </w:rPr>
            </w:pPr>
            <w:r w:rsidRPr="00355C67">
              <w:rPr>
                <w:color w:val="000000"/>
                <w:sz w:val="16"/>
                <w:szCs w:val="16"/>
              </w:rPr>
              <w:t>0160075080</w:t>
            </w:r>
          </w:p>
        </w:tc>
        <w:tc>
          <w:tcPr>
            <w:tcW w:w="844" w:type="dxa"/>
            <w:tcBorders>
              <w:top w:val="nil"/>
              <w:left w:val="nil"/>
              <w:bottom w:val="single" w:sz="4" w:space="0" w:color="auto"/>
              <w:right w:val="single" w:sz="4" w:space="0" w:color="auto"/>
            </w:tcBorders>
            <w:shd w:val="clear" w:color="auto" w:fill="auto"/>
            <w:vAlign w:val="center"/>
            <w:hideMark/>
          </w:tcPr>
          <w:p w:rsidR="007424A2" w:rsidRPr="007424A2" w:rsidRDefault="007424A2" w:rsidP="007424A2">
            <w:pPr>
              <w:jc w:val="center"/>
              <w:rPr>
                <w:color w:val="000000"/>
                <w:sz w:val="16"/>
                <w:szCs w:val="16"/>
              </w:rPr>
            </w:pPr>
            <w:r w:rsidRPr="007424A2">
              <w:rPr>
                <w:color w:val="000000"/>
                <w:sz w:val="16"/>
                <w:szCs w:val="16"/>
              </w:rPr>
              <w:t>0,00</w:t>
            </w:r>
          </w:p>
        </w:tc>
        <w:tc>
          <w:tcPr>
            <w:tcW w:w="850" w:type="dxa"/>
            <w:tcBorders>
              <w:top w:val="nil"/>
              <w:left w:val="nil"/>
              <w:bottom w:val="single" w:sz="4" w:space="0" w:color="auto"/>
              <w:right w:val="single" w:sz="4" w:space="0" w:color="auto"/>
            </w:tcBorders>
            <w:shd w:val="clear" w:color="auto" w:fill="auto"/>
            <w:vAlign w:val="center"/>
            <w:hideMark/>
          </w:tcPr>
          <w:p w:rsidR="007424A2" w:rsidRPr="007424A2" w:rsidRDefault="007424A2" w:rsidP="007424A2">
            <w:pPr>
              <w:jc w:val="center"/>
              <w:rPr>
                <w:color w:val="000000"/>
                <w:sz w:val="16"/>
                <w:szCs w:val="16"/>
              </w:rPr>
            </w:pPr>
            <w:r w:rsidRPr="007424A2">
              <w:rPr>
                <w:color w:val="000000"/>
                <w:sz w:val="16"/>
                <w:szCs w:val="16"/>
              </w:rPr>
              <w:t>0,00</w:t>
            </w:r>
          </w:p>
        </w:tc>
        <w:tc>
          <w:tcPr>
            <w:tcW w:w="760" w:type="dxa"/>
            <w:tcBorders>
              <w:top w:val="nil"/>
              <w:left w:val="nil"/>
              <w:bottom w:val="single" w:sz="4" w:space="0" w:color="auto"/>
              <w:right w:val="single" w:sz="4" w:space="0" w:color="auto"/>
            </w:tcBorders>
            <w:shd w:val="clear" w:color="auto" w:fill="auto"/>
            <w:vAlign w:val="center"/>
            <w:hideMark/>
          </w:tcPr>
          <w:p w:rsidR="007424A2" w:rsidRPr="007424A2" w:rsidRDefault="007424A2" w:rsidP="007424A2">
            <w:pPr>
              <w:jc w:val="center"/>
              <w:rPr>
                <w:color w:val="000000"/>
                <w:sz w:val="16"/>
                <w:szCs w:val="16"/>
              </w:rPr>
            </w:pPr>
            <w:r w:rsidRPr="007424A2">
              <w:rPr>
                <w:color w:val="000000"/>
                <w:sz w:val="16"/>
                <w:szCs w:val="16"/>
              </w:rPr>
              <w:t>0,00</w:t>
            </w:r>
          </w:p>
        </w:tc>
        <w:tc>
          <w:tcPr>
            <w:tcW w:w="709" w:type="dxa"/>
            <w:tcBorders>
              <w:top w:val="nil"/>
              <w:left w:val="nil"/>
              <w:bottom w:val="single" w:sz="4" w:space="0" w:color="auto"/>
              <w:right w:val="single" w:sz="4" w:space="0" w:color="auto"/>
            </w:tcBorders>
            <w:shd w:val="clear" w:color="auto" w:fill="auto"/>
            <w:vAlign w:val="center"/>
            <w:hideMark/>
          </w:tcPr>
          <w:p w:rsidR="007424A2" w:rsidRPr="007424A2" w:rsidRDefault="007424A2" w:rsidP="007424A2">
            <w:pPr>
              <w:jc w:val="center"/>
              <w:rPr>
                <w:color w:val="000000"/>
                <w:sz w:val="16"/>
                <w:szCs w:val="16"/>
              </w:rPr>
            </w:pPr>
            <w:r w:rsidRPr="007424A2">
              <w:rPr>
                <w:color w:val="000000"/>
                <w:sz w:val="16"/>
                <w:szCs w:val="16"/>
              </w:rPr>
              <w:t>0,00</w:t>
            </w:r>
          </w:p>
        </w:tc>
        <w:tc>
          <w:tcPr>
            <w:tcW w:w="709" w:type="dxa"/>
            <w:tcBorders>
              <w:top w:val="nil"/>
              <w:left w:val="nil"/>
              <w:bottom w:val="single" w:sz="4" w:space="0" w:color="auto"/>
              <w:right w:val="single" w:sz="4" w:space="0" w:color="auto"/>
            </w:tcBorders>
            <w:shd w:val="clear" w:color="auto" w:fill="auto"/>
            <w:vAlign w:val="center"/>
            <w:hideMark/>
          </w:tcPr>
          <w:p w:rsidR="007424A2" w:rsidRPr="007424A2" w:rsidRDefault="007424A2" w:rsidP="007424A2">
            <w:pPr>
              <w:jc w:val="center"/>
              <w:rPr>
                <w:color w:val="000000"/>
                <w:sz w:val="16"/>
                <w:szCs w:val="16"/>
              </w:rPr>
            </w:pPr>
            <w:r w:rsidRPr="007424A2">
              <w:rPr>
                <w:color w:val="000000"/>
                <w:sz w:val="16"/>
                <w:szCs w:val="16"/>
              </w:rPr>
              <w:t>0,00</w:t>
            </w:r>
          </w:p>
        </w:tc>
        <w:tc>
          <w:tcPr>
            <w:tcW w:w="741" w:type="dxa"/>
            <w:tcBorders>
              <w:top w:val="nil"/>
              <w:left w:val="nil"/>
              <w:bottom w:val="single" w:sz="4" w:space="0" w:color="auto"/>
              <w:right w:val="single" w:sz="4" w:space="0" w:color="auto"/>
            </w:tcBorders>
            <w:shd w:val="clear" w:color="auto" w:fill="auto"/>
            <w:vAlign w:val="center"/>
            <w:hideMark/>
          </w:tcPr>
          <w:p w:rsidR="007424A2" w:rsidRPr="007424A2" w:rsidRDefault="007424A2" w:rsidP="007424A2">
            <w:pPr>
              <w:jc w:val="center"/>
              <w:rPr>
                <w:color w:val="000000"/>
                <w:sz w:val="16"/>
                <w:szCs w:val="16"/>
              </w:rPr>
            </w:pPr>
            <w:r w:rsidRPr="007424A2">
              <w:rPr>
                <w:color w:val="000000"/>
                <w:sz w:val="16"/>
                <w:szCs w:val="16"/>
              </w:rPr>
              <w:t>80,00</w:t>
            </w:r>
          </w:p>
        </w:tc>
        <w:tc>
          <w:tcPr>
            <w:tcW w:w="1133" w:type="dxa"/>
            <w:tcBorders>
              <w:top w:val="nil"/>
              <w:left w:val="nil"/>
              <w:bottom w:val="single" w:sz="4" w:space="0" w:color="auto"/>
              <w:right w:val="single" w:sz="4" w:space="0" w:color="auto"/>
            </w:tcBorders>
            <w:shd w:val="clear" w:color="auto" w:fill="auto"/>
            <w:hideMark/>
          </w:tcPr>
          <w:p w:rsidR="007424A2" w:rsidRPr="00355C67" w:rsidRDefault="007424A2">
            <w:pPr>
              <w:rPr>
                <w:color w:val="000000"/>
                <w:sz w:val="16"/>
                <w:szCs w:val="16"/>
              </w:rPr>
            </w:pPr>
            <w:r w:rsidRPr="00355C67">
              <w:rPr>
                <w:color w:val="000000"/>
                <w:sz w:val="16"/>
                <w:szCs w:val="16"/>
              </w:rPr>
              <w:t> </w:t>
            </w:r>
          </w:p>
        </w:tc>
      </w:tr>
      <w:tr w:rsidR="007424A2" w:rsidTr="00287BDD">
        <w:trPr>
          <w:trHeight w:val="51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7424A2" w:rsidRPr="00355C67" w:rsidRDefault="007424A2">
            <w:pPr>
              <w:jc w:val="center"/>
              <w:rPr>
                <w:color w:val="000000"/>
                <w:sz w:val="16"/>
                <w:szCs w:val="16"/>
              </w:rPr>
            </w:pPr>
            <w:r w:rsidRPr="00355C67">
              <w:rPr>
                <w:color w:val="000000"/>
                <w:sz w:val="16"/>
                <w:szCs w:val="16"/>
              </w:rPr>
              <w:t> </w:t>
            </w:r>
          </w:p>
        </w:tc>
        <w:tc>
          <w:tcPr>
            <w:tcW w:w="1545" w:type="dxa"/>
            <w:tcBorders>
              <w:top w:val="single" w:sz="4" w:space="0" w:color="auto"/>
              <w:left w:val="nil"/>
              <w:bottom w:val="single" w:sz="4" w:space="0" w:color="auto"/>
              <w:right w:val="single" w:sz="4" w:space="0" w:color="auto"/>
            </w:tcBorders>
            <w:shd w:val="clear" w:color="auto" w:fill="auto"/>
            <w:hideMark/>
          </w:tcPr>
          <w:p w:rsidR="007424A2" w:rsidRPr="00355C67" w:rsidRDefault="007424A2">
            <w:pPr>
              <w:rPr>
                <w:color w:val="000000"/>
                <w:sz w:val="16"/>
                <w:szCs w:val="16"/>
              </w:rPr>
            </w:pPr>
            <w:proofErr w:type="spellStart"/>
            <w:r w:rsidRPr="00355C67">
              <w:rPr>
                <w:color w:val="000000"/>
                <w:sz w:val="16"/>
                <w:szCs w:val="16"/>
              </w:rPr>
              <w:t>Итого</w:t>
            </w:r>
            <w:proofErr w:type="spellEnd"/>
            <w:r w:rsidRPr="00355C67">
              <w:rPr>
                <w:color w:val="000000"/>
                <w:sz w:val="16"/>
                <w:szCs w:val="16"/>
              </w:rPr>
              <w:t xml:space="preserve">  </w:t>
            </w:r>
            <w:proofErr w:type="spellStart"/>
            <w:r w:rsidRPr="00355C67">
              <w:rPr>
                <w:color w:val="000000"/>
                <w:sz w:val="16"/>
                <w:szCs w:val="16"/>
              </w:rPr>
              <w:t>по</w:t>
            </w:r>
            <w:proofErr w:type="spellEnd"/>
            <w:r w:rsidRPr="00355C67">
              <w:rPr>
                <w:color w:val="000000"/>
                <w:sz w:val="16"/>
                <w:szCs w:val="16"/>
              </w:rPr>
              <w:t xml:space="preserve"> </w:t>
            </w:r>
            <w:proofErr w:type="spellStart"/>
            <w:r w:rsidRPr="00355C67">
              <w:rPr>
                <w:color w:val="000000"/>
                <w:sz w:val="16"/>
                <w:szCs w:val="16"/>
              </w:rPr>
              <w:t>задаче</w:t>
            </w:r>
            <w:proofErr w:type="spellEnd"/>
            <w:r w:rsidRPr="00355C67">
              <w:rPr>
                <w:color w:val="000000"/>
                <w:sz w:val="16"/>
                <w:szCs w:val="16"/>
              </w:rPr>
              <w:t xml:space="preserve"> 1</w:t>
            </w:r>
          </w:p>
        </w:tc>
        <w:tc>
          <w:tcPr>
            <w:tcW w:w="992" w:type="dxa"/>
            <w:tcBorders>
              <w:top w:val="single" w:sz="4" w:space="0" w:color="auto"/>
              <w:left w:val="nil"/>
              <w:bottom w:val="single" w:sz="4" w:space="0" w:color="auto"/>
              <w:right w:val="single" w:sz="4" w:space="0" w:color="auto"/>
            </w:tcBorders>
            <w:shd w:val="clear" w:color="auto" w:fill="auto"/>
            <w:hideMark/>
          </w:tcPr>
          <w:p w:rsidR="007424A2" w:rsidRPr="00355C67" w:rsidRDefault="007424A2">
            <w:pPr>
              <w:rPr>
                <w:color w:val="000000"/>
                <w:sz w:val="16"/>
                <w:szCs w:val="16"/>
              </w:rPr>
            </w:pPr>
            <w:r w:rsidRPr="00355C67">
              <w:rPr>
                <w:color w:val="000000"/>
                <w:sz w:val="16"/>
                <w:szCs w:val="16"/>
              </w:rPr>
              <w:t> </w:t>
            </w:r>
          </w:p>
        </w:tc>
        <w:tc>
          <w:tcPr>
            <w:tcW w:w="708" w:type="dxa"/>
            <w:tcBorders>
              <w:top w:val="nil"/>
              <w:left w:val="nil"/>
              <w:bottom w:val="single" w:sz="4" w:space="0" w:color="auto"/>
              <w:right w:val="single" w:sz="4" w:space="0" w:color="auto"/>
            </w:tcBorders>
            <w:shd w:val="clear" w:color="auto" w:fill="auto"/>
            <w:hideMark/>
          </w:tcPr>
          <w:p w:rsidR="007424A2" w:rsidRPr="00355C67" w:rsidRDefault="007424A2">
            <w:pPr>
              <w:rPr>
                <w:color w:val="000000"/>
                <w:sz w:val="16"/>
                <w:szCs w:val="16"/>
              </w:rPr>
            </w:pPr>
            <w:r w:rsidRPr="00355C67">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7424A2" w:rsidRPr="00355C67" w:rsidRDefault="007424A2">
            <w:pPr>
              <w:rPr>
                <w:color w:val="000000"/>
                <w:sz w:val="16"/>
                <w:szCs w:val="16"/>
              </w:rPr>
            </w:pPr>
            <w:r w:rsidRPr="00355C67">
              <w:rPr>
                <w:color w:val="000000"/>
                <w:sz w:val="16"/>
                <w:szCs w:val="16"/>
              </w:rPr>
              <w:t> </w:t>
            </w:r>
          </w:p>
        </w:tc>
        <w:tc>
          <w:tcPr>
            <w:tcW w:w="567" w:type="dxa"/>
            <w:tcBorders>
              <w:top w:val="nil"/>
              <w:left w:val="nil"/>
              <w:bottom w:val="single" w:sz="4" w:space="0" w:color="auto"/>
              <w:right w:val="single" w:sz="4" w:space="0" w:color="auto"/>
            </w:tcBorders>
            <w:shd w:val="clear" w:color="auto" w:fill="auto"/>
            <w:hideMark/>
          </w:tcPr>
          <w:p w:rsidR="007424A2" w:rsidRPr="00355C67" w:rsidRDefault="007424A2">
            <w:pPr>
              <w:jc w:val="center"/>
              <w:rPr>
                <w:color w:val="000000"/>
                <w:sz w:val="16"/>
                <w:szCs w:val="16"/>
              </w:rPr>
            </w:pPr>
            <w:r w:rsidRPr="00355C67">
              <w:rPr>
                <w:color w:val="000000"/>
                <w:sz w:val="16"/>
                <w:szCs w:val="16"/>
              </w:rPr>
              <w:t> </w:t>
            </w:r>
          </w:p>
        </w:tc>
        <w:tc>
          <w:tcPr>
            <w:tcW w:w="567" w:type="dxa"/>
            <w:tcBorders>
              <w:top w:val="nil"/>
              <w:left w:val="nil"/>
              <w:bottom w:val="single" w:sz="4" w:space="0" w:color="auto"/>
              <w:right w:val="single" w:sz="4" w:space="0" w:color="auto"/>
            </w:tcBorders>
            <w:shd w:val="clear" w:color="auto" w:fill="auto"/>
            <w:hideMark/>
          </w:tcPr>
          <w:p w:rsidR="007424A2" w:rsidRPr="00355C67" w:rsidRDefault="007424A2">
            <w:pPr>
              <w:jc w:val="center"/>
              <w:rPr>
                <w:color w:val="000000"/>
                <w:sz w:val="16"/>
                <w:szCs w:val="16"/>
              </w:rPr>
            </w:pPr>
            <w:r w:rsidRPr="00355C67">
              <w:rPr>
                <w:color w:val="000000"/>
                <w:sz w:val="16"/>
                <w:szCs w:val="16"/>
              </w:rPr>
              <w:t> </w:t>
            </w:r>
          </w:p>
        </w:tc>
        <w:tc>
          <w:tcPr>
            <w:tcW w:w="567" w:type="dxa"/>
            <w:tcBorders>
              <w:top w:val="nil"/>
              <w:left w:val="nil"/>
              <w:bottom w:val="single" w:sz="4" w:space="0" w:color="auto"/>
              <w:right w:val="single" w:sz="4" w:space="0" w:color="auto"/>
            </w:tcBorders>
            <w:shd w:val="clear" w:color="auto" w:fill="auto"/>
            <w:hideMark/>
          </w:tcPr>
          <w:p w:rsidR="007424A2" w:rsidRPr="00355C67" w:rsidRDefault="007424A2">
            <w:pPr>
              <w:jc w:val="center"/>
              <w:rPr>
                <w:color w:val="000000"/>
                <w:sz w:val="16"/>
                <w:szCs w:val="16"/>
              </w:rPr>
            </w:pPr>
            <w:r w:rsidRPr="00355C67">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7424A2" w:rsidRPr="00355C67" w:rsidRDefault="007424A2">
            <w:pPr>
              <w:rPr>
                <w:color w:val="000000"/>
                <w:sz w:val="16"/>
                <w:szCs w:val="16"/>
              </w:rPr>
            </w:pPr>
            <w:r w:rsidRPr="00355C67">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7424A2" w:rsidRPr="00355C67" w:rsidRDefault="007424A2">
            <w:pPr>
              <w:jc w:val="right"/>
              <w:rPr>
                <w:color w:val="000000"/>
                <w:sz w:val="16"/>
                <w:szCs w:val="16"/>
              </w:rPr>
            </w:pPr>
            <w:r w:rsidRPr="00355C67">
              <w:rPr>
                <w:color w:val="000000"/>
                <w:sz w:val="16"/>
                <w:szCs w:val="16"/>
              </w:rPr>
              <w:t xml:space="preserve">886,30  </w:t>
            </w:r>
          </w:p>
        </w:tc>
        <w:tc>
          <w:tcPr>
            <w:tcW w:w="851" w:type="dxa"/>
            <w:gridSpan w:val="2"/>
            <w:tcBorders>
              <w:top w:val="nil"/>
              <w:left w:val="nil"/>
              <w:bottom w:val="single" w:sz="4" w:space="0" w:color="auto"/>
              <w:right w:val="single" w:sz="4" w:space="0" w:color="auto"/>
            </w:tcBorders>
            <w:shd w:val="clear" w:color="auto" w:fill="auto"/>
            <w:hideMark/>
          </w:tcPr>
          <w:p w:rsidR="007424A2" w:rsidRPr="00355C67" w:rsidRDefault="007424A2" w:rsidP="008D3D22">
            <w:pPr>
              <w:jc w:val="center"/>
              <w:rPr>
                <w:color w:val="000000"/>
                <w:sz w:val="16"/>
                <w:szCs w:val="16"/>
              </w:rPr>
            </w:pPr>
            <w:r w:rsidRPr="00355C67">
              <w:rPr>
                <w:color w:val="000000"/>
                <w:sz w:val="16"/>
                <w:szCs w:val="16"/>
              </w:rPr>
              <w:t xml:space="preserve">1 440,30  </w:t>
            </w:r>
          </w:p>
        </w:tc>
        <w:tc>
          <w:tcPr>
            <w:tcW w:w="774" w:type="dxa"/>
            <w:tcBorders>
              <w:top w:val="nil"/>
              <w:left w:val="nil"/>
              <w:bottom w:val="single" w:sz="4" w:space="0" w:color="auto"/>
              <w:right w:val="single" w:sz="4" w:space="0" w:color="auto"/>
            </w:tcBorders>
            <w:shd w:val="clear" w:color="auto" w:fill="auto"/>
            <w:hideMark/>
          </w:tcPr>
          <w:p w:rsidR="007424A2" w:rsidRPr="00355C67" w:rsidRDefault="007424A2">
            <w:pPr>
              <w:jc w:val="right"/>
              <w:rPr>
                <w:color w:val="000000"/>
                <w:sz w:val="16"/>
                <w:szCs w:val="16"/>
              </w:rPr>
            </w:pPr>
            <w:r w:rsidRPr="00355C67">
              <w:rPr>
                <w:color w:val="000000"/>
                <w:sz w:val="16"/>
                <w:szCs w:val="16"/>
              </w:rPr>
              <w:t> </w:t>
            </w:r>
          </w:p>
        </w:tc>
        <w:tc>
          <w:tcPr>
            <w:tcW w:w="844" w:type="dxa"/>
            <w:tcBorders>
              <w:top w:val="nil"/>
              <w:left w:val="nil"/>
              <w:bottom w:val="single" w:sz="4" w:space="0" w:color="auto"/>
              <w:right w:val="single" w:sz="4" w:space="0" w:color="auto"/>
            </w:tcBorders>
            <w:shd w:val="clear" w:color="auto" w:fill="auto"/>
            <w:vAlign w:val="center"/>
            <w:hideMark/>
          </w:tcPr>
          <w:p w:rsidR="007424A2" w:rsidRPr="007424A2" w:rsidRDefault="007424A2" w:rsidP="007424A2">
            <w:pPr>
              <w:jc w:val="center"/>
              <w:rPr>
                <w:color w:val="000000"/>
                <w:sz w:val="16"/>
                <w:szCs w:val="16"/>
              </w:rPr>
            </w:pPr>
            <w:r w:rsidRPr="007424A2">
              <w:rPr>
                <w:color w:val="000000"/>
                <w:sz w:val="16"/>
                <w:szCs w:val="16"/>
              </w:rPr>
              <w:t>1708,88</w:t>
            </w:r>
          </w:p>
        </w:tc>
        <w:tc>
          <w:tcPr>
            <w:tcW w:w="850" w:type="dxa"/>
            <w:tcBorders>
              <w:top w:val="nil"/>
              <w:left w:val="nil"/>
              <w:bottom w:val="single" w:sz="4" w:space="0" w:color="auto"/>
              <w:right w:val="single" w:sz="4" w:space="0" w:color="auto"/>
            </w:tcBorders>
            <w:shd w:val="clear" w:color="auto" w:fill="auto"/>
            <w:vAlign w:val="center"/>
            <w:hideMark/>
          </w:tcPr>
          <w:p w:rsidR="007424A2" w:rsidRPr="007424A2" w:rsidRDefault="007424A2" w:rsidP="007424A2">
            <w:pPr>
              <w:jc w:val="center"/>
              <w:rPr>
                <w:color w:val="000000"/>
                <w:sz w:val="16"/>
                <w:szCs w:val="16"/>
              </w:rPr>
            </w:pPr>
            <w:r w:rsidRPr="007424A2">
              <w:rPr>
                <w:color w:val="000000"/>
                <w:sz w:val="16"/>
                <w:szCs w:val="16"/>
              </w:rPr>
              <w:t>3593,84</w:t>
            </w:r>
          </w:p>
        </w:tc>
        <w:tc>
          <w:tcPr>
            <w:tcW w:w="760" w:type="dxa"/>
            <w:tcBorders>
              <w:top w:val="nil"/>
              <w:left w:val="nil"/>
              <w:bottom w:val="single" w:sz="4" w:space="0" w:color="auto"/>
              <w:right w:val="single" w:sz="4" w:space="0" w:color="auto"/>
            </w:tcBorders>
            <w:shd w:val="clear" w:color="auto" w:fill="auto"/>
            <w:vAlign w:val="center"/>
            <w:hideMark/>
          </w:tcPr>
          <w:p w:rsidR="007424A2" w:rsidRPr="007424A2" w:rsidRDefault="007424A2" w:rsidP="007424A2">
            <w:pPr>
              <w:jc w:val="center"/>
              <w:rPr>
                <w:color w:val="000000"/>
                <w:sz w:val="16"/>
                <w:szCs w:val="16"/>
              </w:rPr>
            </w:pPr>
            <w:r w:rsidRPr="007424A2">
              <w:rPr>
                <w:color w:val="000000"/>
                <w:sz w:val="16"/>
                <w:szCs w:val="16"/>
              </w:rPr>
              <w:t>2275,58</w:t>
            </w:r>
          </w:p>
        </w:tc>
        <w:tc>
          <w:tcPr>
            <w:tcW w:w="709" w:type="dxa"/>
            <w:tcBorders>
              <w:top w:val="nil"/>
              <w:left w:val="nil"/>
              <w:bottom w:val="single" w:sz="4" w:space="0" w:color="auto"/>
              <w:right w:val="single" w:sz="4" w:space="0" w:color="auto"/>
            </w:tcBorders>
            <w:shd w:val="clear" w:color="auto" w:fill="auto"/>
            <w:vAlign w:val="center"/>
            <w:hideMark/>
          </w:tcPr>
          <w:p w:rsidR="007424A2" w:rsidRPr="007424A2" w:rsidRDefault="007424A2" w:rsidP="007424A2">
            <w:pPr>
              <w:jc w:val="center"/>
              <w:rPr>
                <w:color w:val="000000"/>
                <w:sz w:val="16"/>
                <w:szCs w:val="16"/>
              </w:rPr>
            </w:pPr>
            <w:r w:rsidRPr="007424A2">
              <w:rPr>
                <w:color w:val="000000"/>
                <w:sz w:val="16"/>
                <w:szCs w:val="16"/>
              </w:rPr>
              <w:t>420,20</w:t>
            </w:r>
          </w:p>
        </w:tc>
        <w:tc>
          <w:tcPr>
            <w:tcW w:w="709" w:type="dxa"/>
            <w:tcBorders>
              <w:top w:val="nil"/>
              <w:left w:val="nil"/>
              <w:bottom w:val="single" w:sz="4" w:space="0" w:color="auto"/>
              <w:right w:val="single" w:sz="4" w:space="0" w:color="auto"/>
            </w:tcBorders>
            <w:shd w:val="clear" w:color="auto" w:fill="auto"/>
            <w:vAlign w:val="center"/>
            <w:hideMark/>
          </w:tcPr>
          <w:p w:rsidR="007424A2" w:rsidRPr="007424A2" w:rsidRDefault="007424A2" w:rsidP="007424A2">
            <w:pPr>
              <w:jc w:val="center"/>
              <w:rPr>
                <w:color w:val="000000"/>
                <w:sz w:val="16"/>
                <w:szCs w:val="16"/>
              </w:rPr>
            </w:pPr>
            <w:r w:rsidRPr="007424A2">
              <w:rPr>
                <w:color w:val="000000"/>
                <w:sz w:val="16"/>
                <w:szCs w:val="16"/>
              </w:rPr>
              <w:t>427,10</w:t>
            </w:r>
          </w:p>
        </w:tc>
        <w:tc>
          <w:tcPr>
            <w:tcW w:w="741" w:type="dxa"/>
            <w:tcBorders>
              <w:top w:val="nil"/>
              <w:left w:val="nil"/>
              <w:bottom w:val="single" w:sz="4" w:space="0" w:color="auto"/>
              <w:right w:val="single" w:sz="4" w:space="0" w:color="auto"/>
            </w:tcBorders>
            <w:shd w:val="clear" w:color="auto" w:fill="auto"/>
            <w:vAlign w:val="center"/>
            <w:hideMark/>
          </w:tcPr>
          <w:p w:rsidR="007424A2" w:rsidRPr="007424A2" w:rsidRDefault="007424A2" w:rsidP="007424A2">
            <w:pPr>
              <w:jc w:val="center"/>
              <w:rPr>
                <w:color w:val="000000"/>
                <w:sz w:val="16"/>
                <w:szCs w:val="16"/>
              </w:rPr>
            </w:pPr>
            <w:r w:rsidRPr="007424A2">
              <w:rPr>
                <w:color w:val="000000"/>
                <w:sz w:val="16"/>
                <w:szCs w:val="16"/>
              </w:rPr>
              <w:t>10752,20</w:t>
            </w:r>
          </w:p>
        </w:tc>
        <w:tc>
          <w:tcPr>
            <w:tcW w:w="1133" w:type="dxa"/>
            <w:tcBorders>
              <w:top w:val="nil"/>
              <w:left w:val="nil"/>
              <w:bottom w:val="single" w:sz="4" w:space="0" w:color="auto"/>
              <w:right w:val="single" w:sz="4" w:space="0" w:color="auto"/>
            </w:tcBorders>
            <w:shd w:val="clear" w:color="auto" w:fill="auto"/>
            <w:hideMark/>
          </w:tcPr>
          <w:p w:rsidR="007424A2" w:rsidRPr="00355C67" w:rsidRDefault="007424A2">
            <w:pPr>
              <w:rPr>
                <w:color w:val="000000"/>
                <w:sz w:val="16"/>
                <w:szCs w:val="16"/>
              </w:rPr>
            </w:pPr>
            <w:r w:rsidRPr="00355C67">
              <w:rPr>
                <w:color w:val="000000"/>
                <w:sz w:val="16"/>
                <w:szCs w:val="16"/>
              </w:rPr>
              <w:t> </w:t>
            </w:r>
          </w:p>
        </w:tc>
      </w:tr>
      <w:tr w:rsidR="00355C67" w:rsidTr="00287BDD">
        <w:trPr>
          <w:trHeight w:val="240"/>
        </w:trPr>
        <w:tc>
          <w:tcPr>
            <w:tcW w:w="582" w:type="dxa"/>
            <w:tcBorders>
              <w:top w:val="nil"/>
              <w:left w:val="nil"/>
              <w:bottom w:val="nil"/>
              <w:right w:val="nil"/>
            </w:tcBorders>
            <w:shd w:val="clear" w:color="auto" w:fill="auto"/>
            <w:noWrap/>
            <w:vAlign w:val="bottom"/>
            <w:hideMark/>
          </w:tcPr>
          <w:p w:rsidR="00355C67" w:rsidRPr="00355C67" w:rsidRDefault="00355C67">
            <w:pPr>
              <w:rPr>
                <w:rFonts w:ascii="Arial CYR" w:hAnsi="Arial CYR" w:cs="Arial CYR"/>
                <w:sz w:val="16"/>
                <w:szCs w:val="16"/>
              </w:rPr>
            </w:pPr>
          </w:p>
        </w:tc>
        <w:tc>
          <w:tcPr>
            <w:tcW w:w="1545" w:type="dxa"/>
            <w:tcBorders>
              <w:top w:val="nil"/>
              <w:left w:val="nil"/>
              <w:bottom w:val="nil"/>
              <w:right w:val="nil"/>
            </w:tcBorders>
            <w:shd w:val="clear" w:color="auto" w:fill="auto"/>
            <w:noWrap/>
            <w:vAlign w:val="bottom"/>
            <w:hideMark/>
          </w:tcPr>
          <w:p w:rsidR="00355C67" w:rsidRPr="00355C67" w:rsidRDefault="00355C67">
            <w:pPr>
              <w:rPr>
                <w:rFonts w:ascii="Arial CYR" w:hAnsi="Arial CYR" w:cs="Arial CYR"/>
                <w:sz w:val="16"/>
                <w:szCs w:val="16"/>
              </w:rPr>
            </w:pPr>
          </w:p>
        </w:tc>
        <w:tc>
          <w:tcPr>
            <w:tcW w:w="992" w:type="dxa"/>
            <w:tcBorders>
              <w:top w:val="nil"/>
              <w:left w:val="nil"/>
              <w:bottom w:val="nil"/>
              <w:right w:val="nil"/>
            </w:tcBorders>
            <w:shd w:val="clear" w:color="auto" w:fill="auto"/>
            <w:noWrap/>
            <w:vAlign w:val="bottom"/>
            <w:hideMark/>
          </w:tcPr>
          <w:p w:rsidR="00355C67" w:rsidRPr="00355C67" w:rsidRDefault="00355C67">
            <w:pPr>
              <w:rPr>
                <w:rFonts w:ascii="Arial CYR" w:hAnsi="Arial CYR" w:cs="Arial CYR"/>
                <w:sz w:val="16"/>
                <w:szCs w:val="16"/>
              </w:rPr>
            </w:pPr>
          </w:p>
        </w:tc>
        <w:tc>
          <w:tcPr>
            <w:tcW w:w="708" w:type="dxa"/>
            <w:tcBorders>
              <w:top w:val="nil"/>
              <w:left w:val="nil"/>
              <w:bottom w:val="nil"/>
              <w:right w:val="nil"/>
            </w:tcBorders>
            <w:shd w:val="clear" w:color="auto" w:fill="auto"/>
            <w:noWrap/>
            <w:vAlign w:val="bottom"/>
            <w:hideMark/>
          </w:tcPr>
          <w:p w:rsidR="00355C67" w:rsidRPr="00355C67" w:rsidRDefault="00355C67">
            <w:pPr>
              <w:rPr>
                <w:rFonts w:ascii="Arial CYR" w:hAnsi="Arial CYR" w:cs="Arial CYR"/>
                <w:sz w:val="16"/>
                <w:szCs w:val="16"/>
              </w:rPr>
            </w:pPr>
          </w:p>
        </w:tc>
        <w:tc>
          <w:tcPr>
            <w:tcW w:w="709" w:type="dxa"/>
            <w:tcBorders>
              <w:top w:val="nil"/>
              <w:left w:val="nil"/>
              <w:bottom w:val="nil"/>
              <w:right w:val="nil"/>
            </w:tcBorders>
            <w:shd w:val="clear" w:color="auto" w:fill="auto"/>
            <w:noWrap/>
            <w:vAlign w:val="bottom"/>
            <w:hideMark/>
          </w:tcPr>
          <w:p w:rsidR="00355C67" w:rsidRPr="00355C67" w:rsidRDefault="00355C67">
            <w:pPr>
              <w:rPr>
                <w:rFonts w:ascii="Arial CYR" w:hAnsi="Arial CYR" w:cs="Arial CYR"/>
                <w:sz w:val="16"/>
                <w:szCs w:val="16"/>
              </w:rPr>
            </w:pPr>
          </w:p>
        </w:tc>
        <w:tc>
          <w:tcPr>
            <w:tcW w:w="567" w:type="dxa"/>
            <w:tcBorders>
              <w:top w:val="nil"/>
              <w:left w:val="nil"/>
              <w:bottom w:val="nil"/>
              <w:right w:val="nil"/>
            </w:tcBorders>
            <w:shd w:val="clear" w:color="auto" w:fill="auto"/>
            <w:noWrap/>
            <w:vAlign w:val="bottom"/>
            <w:hideMark/>
          </w:tcPr>
          <w:p w:rsidR="00355C67" w:rsidRPr="00355C67" w:rsidRDefault="00355C67">
            <w:pPr>
              <w:rPr>
                <w:rFonts w:ascii="Arial CYR" w:hAnsi="Arial CYR" w:cs="Arial CYR"/>
                <w:sz w:val="16"/>
                <w:szCs w:val="16"/>
              </w:rPr>
            </w:pPr>
          </w:p>
        </w:tc>
        <w:tc>
          <w:tcPr>
            <w:tcW w:w="567" w:type="dxa"/>
            <w:tcBorders>
              <w:top w:val="nil"/>
              <w:left w:val="nil"/>
              <w:bottom w:val="nil"/>
              <w:right w:val="nil"/>
            </w:tcBorders>
            <w:shd w:val="clear" w:color="auto" w:fill="auto"/>
            <w:noWrap/>
            <w:vAlign w:val="bottom"/>
            <w:hideMark/>
          </w:tcPr>
          <w:p w:rsidR="00355C67" w:rsidRPr="00355C67" w:rsidRDefault="00355C67">
            <w:pPr>
              <w:rPr>
                <w:rFonts w:ascii="Arial CYR" w:hAnsi="Arial CYR" w:cs="Arial CYR"/>
                <w:sz w:val="16"/>
                <w:szCs w:val="16"/>
              </w:rPr>
            </w:pPr>
          </w:p>
        </w:tc>
        <w:tc>
          <w:tcPr>
            <w:tcW w:w="567" w:type="dxa"/>
            <w:tcBorders>
              <w:top w:val="nil"/>
              <w:left w:val="nil"/>
              <w:bottom w:val="nil"/>
              <w:right w:val="nil"/>
            </w:tcBorders>
            <w:shd w:val="clear" w:color="auto" w:fill="auto"/>
            <w:noWrap/>
            <w:vAlign w:val="bottom"/>
            <w:hideMark/>
          </w:tcPr>
          <w:p w:rsidR="00355C67" w:rsidRPr="00355C67" w:rsidRDefault="00355C67">
            <w:pPr>
              <w:rPr>
                <w:rFonts w:ascii="Arial CYR" w:hAnsi="Arial CYR" w:cs="Arial CYR"/>
                <w:sz w:val="16"/>
                <w:szCs w:val="16"/>
              </w:rPr>
            </w:pPr>
          </w:p>
        </w:tc>
        <w:tc>
          <w:tcPr>
            <w:tcW w:w="709" w:type="dxa"/>
            <w:tcBorders>
              <w:top w:val="nil"/>
              <w:left w:val="nil"/>
              <w:bottom w:val="nil"/>
              <w:right w:val="nil"/>
            </w:tcBorders>
            <w:shd w:val="clear" w:color="auto" w:fill="auto"/>
            <w:noWrap/>
            <w:vAlign w:val="bottom"/>
            <w:hideMark/>
          </w:tcPr>
          <w:p w:rsidR="00355C67" w:rsidRPr="00355C67" w:rsidRDefault="00355C67">
            <w:pPr>
              <w:rPr>
                <w:rFonts w:ascii="Arial CYR" w:hAnsi="Arial CYR" w:cs="Arial CYR"/>
                <w:sz w:val="16"/>
                <w:szCs w:val="16"/>
              </w:rPr>
            </w:pPr>
          </w:p>
        </w:tc>
        <w:tc>
          <w:tcPr>
            <w:tcW w:w="709" w:type="dxa"/>
            <w:tcBorders>
              <w:top w:val="nil"/>
              <w:left w:val="nil"/>
              <w:bottom w:val="nil"/>
              <w:right w:val="nil"/>
            </w:tcBorders>
            <w:shd w:val="clear" w:color="auto" w:fill="auto"/>
            <w:noWrap/>
            <w:vAlign w:val="bottom"/>
            <w:hideMark/>
          </w:tcPr>
          <w:p w:rsidR="00355C67" w:rsidRPr="00355C67" w:rsidRDefault="00355C67">
            <w:pPr>
              <w:rPr>
                <w:rFonts w:ascii="Arial CYR" w:hAnsi="Arial CYR" w:cs="Arial CYR"/>
                <w:sz w:val="16"/>
                <w:szCs w:val="16"/>
              </w:rPr>
            </w:pPr>
          </w:p>
        </w:tc>
        <w:tc>
          <w:tcPr>
            <w:tcW w:w="851" w:type="dxa"/>
            <w:gridSpan w:val="2"/>
            <w:tcBorders>
              <w:top w:val="nil"/>
              <w:left w:val="nil"/>
              <w:bottom w:val="nil"/>
              <w:right w:val="nil"/>
            </w:tcBorders>
            <w:shd w:val="clear" w:color="auto" w:fill="auto"/>
            <w:noWrap/>
            <w:vAlign w:val="bottom"/>
            <w:hideMark/>
          </w:tcPr>
          <w:p w:rsidR="00355C67" w:rsidRPr="00355C67" w:rsidRDefault="00355C67">
            <w:pPr>
              <w:rPr>
                <w:rFonts w:ascii="Arial CYR" w:hAnsi="Arial CYR" w:cs="Arial CYR"/>
                <w:sz w:val="16"/>
                <w:szCs w:val="16"/>
              </w:rPr>
            </w:pPr>
          </w:p>
        </w:tc>
        <w:tc>
          <w:tcPr>
            <w:tcW w:w="774" w:type="dxa"/>
            <w:tcBorders>
              <w:top w:val="nil"/>
              <w:left w:val="nil"/>
              <w:bottom w:val="nil"/>
              <w:right w:val="nil"/>
            </w:tcBorders>
            <w:shd w:val="clear" w:color="auto" w:fill="auto"/>
            <w:noWrap/>
            <w:vAlign w:val="bottom"/>
            <w:hideMark/>
          </w:tcPr>
          <w:p w:rsidR="00355C67" w:rsidRPr="00355C67" w:rsidRDefault="00355C67">
            <w:pPr>
              <w:rPr>
                <w:rFonts w:ascii="Arial CYR" w:hAnsi="Arial CYR" w:cs="Arial CYR"/>
                <w:sz w:val="16"/>
                <w:szCs w:val="16"/>
              </w:rPr>
            </w:pPr>
          </w:p>
        </w:tc>
        <w:tc>
          <w:tcPr>
            <w:tcW w:w="844" w:type="dxa"/>
            <w:tcBorders>
              <w:top w:val="nil"/>
              <w:left w:val="nil"/>
              <w:bottom w:val="nil"/>
              <w:right w:val="nil"/>
            </w:tcBorders>
            <w:shd w:val="clear" w:color="auto" w:fill="auto"/>
            <w:noWrap/>
            <w:vAlign w:val="bottom"/>
            <w:hideMark/>
          </w:tcPr>
          <w:p w:rsidR="00355C67" w:rsidRPr="00355C67" w:rsidRDefault="00355C67">
            <w:pPr>
              <w:rPr>
                <w:rFonts w:ascii="Arial CYR" w:hAnsi="Arial CYR" w:cs="Arial CYR"/>
                <w:sz w:val="16"/>
                <w:szCs w:val="16"/>
              </w:rPr>
            </w:pPr>
          </w:p>
        </w:tc>
        <w:tc>
          <w:tcPr>
            <w:tcW w:w="850" w:type="dxa"/>
            <w:tcBorders>
              <w:top w:val="nil"/>
              <w:left w:val="nil"/>
              <w:bottom w:val="nil"/>
              <w:right w:val="nil"/>
            </w:tcBorders>
            <w:shd w:val="clear" w:color="auto" w:fill="auto"/>
            <w:noWrap/>
            <w:vAlign w:val="bottom"/>
            <w:hideMark/>
          </w:tcPr>
          <w:p w:rsidR="00355C67" w:rsidRPr="00355C67" w:rsidRDefault="00355C67">
            <w:pPr>
              <w:rPr>
                <w:rFonts w:ascii="Arial CYR" w:hAnsi="Arial CYR" w:cs="Arial CYR"/>
                <w:sz w:val="16"/>
                <w:szCs w:val="16"/>
              </w:rPr>
            </w:pPr>
          </w:p>
        </w:tc>
        <w:tc>
          <w:tcPr>
            <w:tcW w:w="760" w:type="dxa"/>
            <w:tcBorders>
              <w:top w:val="nil"/>
              <w:left w:val="nil"/>
              <w:bottom w:val="nil"/>
              <w:right w:val="nil"/>
            </w:tcBorders>
            <w:shd w:val="clear" w:color="auto" w:fill="auto"/>
            <w:noWrap/>
            <w:vAlign w:val="bottom"/>
            <w:hideMark/>
          </w:tcPr>
          <w:p w:rsidR="00355C67" w:rsidRPr="00355C67" w:rsidRDefault="00355C67">
            <w:pPr>
              <w:rPr>
                <w:rFonts w:ascii="Arial CYR" w:hAnsi="Arial CYR" w:cs="Arial CYR"/>
                <w:sz w:val="16"/>
                <w:szCs w:val="16"/>
              </w:rPr>
            </w:pPr>
          </w:p>
        </w:tc>
        <w:tc>
          <w:tcPr>
            <w:tcW w:w="709" w:type="dxa"/>
            <w:tcBorders>
              <w:top w:val="nil"/>
              <w:left w:val="nil"/>
              <w:bottom w:val="nil"/>
              <w:right w:val="nil"/>
            </w:tcBorders>
            <w:shd w:val="clear" w:color="auto" w:fill="auto"/>
            <w:noWrap/>
            <w:vAlign w:val="bottom"/>
            <w:hideMark/>
          </w:tcPr>
          <w:p w:rsidR="00355C67" w:rsidRPr="00355C67" w:rsidRDefault="00355C67">
            <w:pPr>
              <w:rPr>
                <w:rFonts w:ascii="Arial CYR" w:hAnsi="Arial CYR" w:cs="Arial CYR"/>
                <w:sz w:val="16"/>
                <w:szCs w:val="16"/>
              </w:rPr>
            </w:pPr>
          </w:p>
        </w:tc>
        <w:tc>
          <w:tcPr>
            <w:tcW w:w="709" w:type="dxa"/>
            <w:tcBorders>
              <w:top w:val="nil"/>
              <w:left w:val="nil"/>
              <w:bottom w:val="nil"/>
              <w:right w:val="nil"/>
            </w:tcBorders>
            <w:shd w:val="clear" w:color="auto" w:fill="auto"/>
            <w:noWrap/>
            <w:vAlign w:val="bottom"/>
            <w:hideMark/>
          </w:tcPr>
          <w:p w:rsidR="00355C67" w:rsidRPr="00355C67" w:rsidRDefault="00355C67">
            <w:pPr>
              <w:rPr>
                <w:rFonts w:ascii="Arial CYR" w:hAnsi="Arial CYR" w:cs="Arial CYR"/>
                <w:sz w:val="16"/>
                <w:szCs w:val="16"/>
              </w:rPr>
            </w:pPr>
          </w:p>
        </w:tc>
        <w:tc>
          <w:tcPr>
            <w:tcW w:w="741" w:type="dxa"/>
            <w:tcBorders>
              <w:top w:val="nil"/>
              <w:left w:val="nil"/>
              <w:bottom w:val="nil"/>
              <w:right w:val="nil"/>
            </w:tcBorders>
            <w:shd w:val="clear" w:color="auto" w:fill="auto"/>
            <w:noWrap/>
            <w:vAlign w:val="bottom"/>
            <w:hideMark/>
          </w:tcPr>
          <w:p w:rsidR="00355C67" w:rsidRDefault="00355C67">
            <w:pPr>
              <w:rPr>
                <w:rFonts w:ascii="Arial CYR" w:hAnsi="Arial CYR" w:cs="Arial CYR"/>
                <w:sz w:val="20"/>
                <w:szCs w:val="20"/>
              </w:rPr>
            </w:pPr>
          </w:p>
        </w:tc>
        <w:tc>
          <w:tcPr>
            <w:tcW w:w="1133" w:type="dxa"/>
            <w:tcBorders>
              <w:top w:val="nil"/>
              <w:left w:val="nil"/>
              <w:bottom w:val="nil"/>
              <w:right w:val="nil"/>
            </w:tcBorders>
            <w:shd w:val="clear" w:color="auto" w:fill="auto"/>
            <w:noWrap/>
            <w:vAlign w:val="bottom"/>
            <w:hideMark/>
          </w:tcPr>
          <w:p w:rsidR="00355C67" w:rsidRDefault="00355C67">
            <w:pPr>
              <w:rPr>
                <w:rFonts w:ascii="Arial CYR" w:hAnsi="Arial CYR" w:cs="Arial CYR"/>
                <w:sz w:val="20"/>
                <w:szCs w:val="20"/>
              </w:rPr>
            </w:pPr>
          </w:p>
        </w:tc>
      </w:tr>
    </w:tbl>
    <w:p w:rsidR="00FC1183" w:rsidRPr="00824A0D" w:rsidRDefault="00824A0D" w:rsidP="00824A0D">
      <w:pPr>
        <w:ind w:firstLine="708"/>
        <w:rPr>
          <w:sz w:val="28"/>
          <w:szCs w:val="28"/>
          <w:lang w:val="ru-RU"/>
        </w:rPr>
      </w:pPr>
      <w:r>
        <w:rPr>
          <w:sz w:val="28"/>
          <w:szCs w:val="28"/>
          <w:lang w:val="ru-RU"/>
        </w:rPr>
        <w:t>Глава поселка                                                                                                                               Г.Г. Кузик</w:t>
      </w:r>
    </w:p>
    <w:sectPr w:rsidR="00FC1183" w:rsidRPr="00824A0D" w:rsidSect="00E816A1">
      <w:pgSz w:w="16838" w:h="11906" w:orient="landscape" w:code="9"/>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3281" w:rsidRDefault="00B03281">
      <w:r>
        <w:separator/>
      </w:r>
    </w:p>
  </w:endnote>
  <w:endnote w:type="continuationSeparator" w:id="0">
    <w:p w:rsidR="00B03281" w:rsidRDefault="00B03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281" w:rsidRDefault="00B03281" w:rsidP="00A53350">
    <w:pPr>
      <w:pStyle w:val="a6"/>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B03281" w:rsidRDefault="00B03281" w:rsidP="00A53350">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281" w:rsidRDefault="00B03281" w:rsidP="00A53350">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3281" w:rsidRDefault="00B03281">
      <w:r>
        <w:separator/>
      </w:r>
    </w:p>
  </w:footnote>
  <w:footnote w:type="continuationSeparator" w:id="0">
    <w:p w:rsidR="00B03281" w:rsidRDefault="00B032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654FC"/>
    <w:rsid w:val="00000DDF"/>
    <w:rsid w:val="00002082"/>
    <w:rsid w:val="0000352C"/>
    <w:rsid w:val="000136A4"/>
    <w:rsid w:val="00013E21"/>
    <w:rsid w:val="00023927"/>
    <w:rsid w:val="000239A2"/>
    <w:rsid w:val="00025162"/>
    <w:rsid w:val="00025FEB"/>
    <w:rsid w:val="0002722A"/>
    <w:rsid w:val="0003384C"/>
    <w:rsid w:val="00036B0D"/>
    <w:rsid w:val="00036D15"/>
    <w:rsid w:val="00037382"/>
    <w:rsid w:val="00041F9C"/>
    <w:rsid w:val="000427F4"/>
    <w:rsid w:val="00045F89"/>
    <w:rsid w:val="00046471"/>
    <w:rsid w:val="00057280"/>
    <w:rsid w:val="0005798C"/>
    <w:rsid w:val="00060099"/>
    <w:rsid w:val="00062BD9"/>
    <w:rsid w:val="00063149"/>
    <w:rsid w:val="00067D81"/>
    <w:rsid w:val="00070201"/>
    <w:rsid w:val="0007284F"/>
    <w:rsid w:val="00073152"/>
    <w:rsid w:val="0007325A"/>
    <w:rsid w:val="00073C6C"/>
    <w:rsid w:val="00074E09"/>
    <w:rsid w:val="00075DB1"/>
    <w:rsid w:val="00076DD0"/>
    <w:rsid w:val="0007773A"/>
    <w:rsid w:val="000850AC"/>
    <w:rsid w:val="00086823"/>
    <w:rsid w:val="00091944"/>
    <w:rsid w:val="000953EA"/>
    <w:rsid w:val="000A1140"/>
    <w:rsid w:val="000A221C"/>
    <w:rsid w:val="000A4A6F"/>
    <w:rsid w:val="000A7554"/>
    <w:rsid w:val="000A7F61"/>
    <w:rsid w:val="000B22CD"/>
    <w:rsid w:val="000B30D7"/>
    <w:rsid w:val="000B5268"/>
    <w:rsid w:val="000B6C85"/>
    <w:rsid w:val="000B71A5"/>
    <w:rsid w:val="000C35B4"/>
    <w:rsid w:val="000C3E9D"/>
    <w:rsid w:val="000C4184"/>
    <w:rsid w:val="000C5A56"/>
    <w:rsid w:val="000C7AD5"/>
    <w:rsid w:val="000D1809"/>
    <w:rsid w:val="000D203E"/>
    <w:rsid w:val="000D2622"/>
    <w:rsid w:val="000D280F"/>
    <w:rsid w:val="000D607D"/>
    <w:rsid w:val="000D7581"/>
    <w:rsid w:val="000E07C3"/>
    <w:rsid w:val="000E087F"/>
    <w:rsid w:val="000E3899"/>
    <w:rsid w:val="000E7344"/>
    <w:rsid w:val="000F18B7"/>
    <w:rsid w:val="000F221F"/>
    <w:rsid w:val="000F2E54"/>
    <w:rsid w:val="000F2FB7"/>
    <w:rsid w:val="000F34E5"/>
    <w:rsid w:val="000F3EC3"/>
    <w:rsid w:val="000F4BC6"/>
    <w:rsid w:val="00106A19"/>
    <w:rsid w:val="001116A6"/>
    <w:rsid w:val="001118E2"/>
    <w:rsid w:val="00114302"/>
    <w:rsid w:val="001149BD"/>
    <w:rsid w:val="00115057"/>
    <w:rsid w:val="00116170"/>
    <w:rsid w:val="00120912"/>
    <w:rsid w:val="00120A65"/>
    <w:rsid w:val="00122497"/>
    <w:rsid w:val="00123F40"/>
    <w:rsid w:val="00126309"/>
    <w:rsid w:val="00130A17"/>
    <w:rsid w:val="00130B53"/>
    <w:rsid w:val="00132DDA"/>
    <w:rsid w:val="00133024"/>
    <w:rsid w:val="00134322"/>
    <w:rsid w:val="00135D79"/>
    <w:rsid w:val="001400F7"/>
    <w:rsid w:val="00140E20"/>
    <w:rsid w:val="0014196D"/>
    <w:rsid w:val="00143C1D"/>
    <w:rsid w:val="00143FDA"/>
    <w:rsid w:val="00147192"/>
    <w:rsid w:val="0015140E"/>
    <w:rsid w:val="00155822"/>
    <w:rsid w:val="00157EA9"/>
    <w:rsid w:val="001609AA"/>
    <w:rsid w:val="00162EFC"/>
    <w:rsid w:val="001641DA"/>
    <w:rsid w:val="001642BF"/>
    <w:rsid w:val="00167C79"/>
    <w:rsid w:val="001709A8"/>
    <w:rsid w:val="00171AAC"/>
    <w:rsid w:val="001748D7"/>
    <w:rsid w:val="0018162F"/>
    <w:rsid w:val="001835D7"/>
    <w:rsid w:val="0018492C"/>
    <w:rsid w:val="001856D0"/>
    <w:rsid w:val="00187CC6"/>
    <w:rsid w:val="001939D5"/>
    <w:rsid w:val="001949E5"/>
    <w:rsid w:val="00196A59"/>
    <w:rsid w:val="001A30B2"/>
    <w:rsid w:val="001A3465"/>
    <w:rsid w:val="001A40E6"/>
    <w:rsid w:val="001A51C8"/>
    <w:rsid w:val="001A58DF"/>
    <w:rsid w:val="001B00E2"/>
    <w:rsid w:val="001B1D84"/>
    <w:rsid w:val="001B31FE"/>
    <w:rsid w:val="001B4032"/>
    <w:rsid w:val="001B5317"/>
    <w:rsid w:val="001B7AE3"/>
    <w:rsid w:val="001B7D26"/>
    <w:rsid w:val="001C19AF"/>
    <w:rsid w:val="001C2F53"/>
    <w:rsid w:val="001C5E8A"/>
    <w:rsid w:val="001C7196"/>
    <w:rsid w:val="001C771A"/>
    <w:rsid w:val="001D0815"/>
    <w:rsid w:val="001D1BB6"/>
    <w:rsid w:val="001D2193"/>
    <w:rsid w:val="001D34E7"/>
    <w:rsid w:val="001E651D"/>
    <w:rsid w:val="001E67C3"/>
    <w:rsid w:val="001F01E4"/>
    <w:rsid w:val="001F0522"/>
    <w:rsid w:val="001F0D30"/>
    <w:rsid w:val="001F1738"/>
    <w:rsid w:val="001F6F07"/>
    <w:rsid w:val="00200F74"/>
    <w:rsid w:val="00202CF5"/>
    <w:rsid w:val="00203B99"/>
    <w:rsid w:val="00204765"/>
    <w:rsid w:val="002051F8"/>
    <w:rsid w:val="00206738"/>
    <w:rsid w:val="00207FDF"/>
    <w:rsid w:val="00210841"/>
    <w:rsid w:val="00216256"/>
    <w:rsid w:val="00221AAB"/>
    <w:rsid w:val="002261A8"/>
    <w:rsid w:val="00226E6D"/>
    <w:rsid w:val="0023030B"/>
    <w:rsid w:val="00230E57"/>
    <w:rsid w:val="00232DB8"/>
    <w:rsid w:val="002351C5"/>
    <w:rsid w:val="00242969"/>
    <w:rsid w:val="002437A2"/>
    <w:rsid w:val="00245C7A"/>
    <w:rsid w:val="00246787"/>
    <w:rsid w:val="0024689B"/>
    <w:rsid w:val="00250067"/>
    <w:rsid w:val="002511A4"/>
    <w:rsid w:val="002523B6"/>
    <w:rsid w:val="00253807"/>
    <w:rsid w:val="00253CDD"/>
    <w:rsid w:val="002541C8"/>
    <w:rsid w:val="00254538"/>
    <w:rsid w:val="00254DB4"/>
    <w:rsid w:val="002551A9"/>
    <w:rsid w:val="00255427"/>
    <w:rsid w:val="00257A4C"/>
    <w:rsid w:val="00257FBD"/>
    <w:rsid w:val="00261472"/>
    <w:rsid w:val="002642BA"/>
    <w:rsid w:val="00271A5C"/>
    <w:rsid w:val="00274759"/>
    <w:rsid w:val="00274957"/>
    <w:rsid w:val="0027677D"/>
    <w:rsid w:val="002846CE"/>
    <w:rsid w:val="00285C35"/>
    <w:rsid w:val="00286C00"/>
    <w:rsid w:val="00287956"/>
    <w:rsid w:val="00287BDD"/>
    <w:rsid w:val="00292D57"/>
    <w:rsid w:val="0029738A"/>
    <w:rsid w:val="002A0B57"/>
    <w:rsid w:val="002A23E0"/>
    <w:rsid w:val="002A398A"/>
    <w:rsid w:val="002A52A4"/>
    <w:rsid w:val="002A7749"/>
    <w:rsid w:val="002B123E"/>
    <w:rsid w:val="002B405B"/>
    <w:rsid w:val="002C2E5B"/>
    <w:rsid w:val="002C3667"/>
    <w:rsid w:val="002C439D"/>
    <w:rsid w:val="002C4833"/>
    <w:rsid w:val="002D445F"/>
    <w:rsid w:val="002D63F4"/>
    <w:rsid w:val="002E05FF"/>
    <w:rsid w:val="002E73C4"/>
    <w:rsid w:val="002F0047"/>
    <w:rsid w:val="002F00A5"/>
    <w:rsid w:val="002F1F95"/>
    <w:rsid w:val="002F25D6"/>
    <w:rsid w:val="002F37F8"/>
    <w:rsid w:val="002F5486"/>
    <w:rsid w:val="002F62C2"/>
    <w:rsid w:val="00300FC1"/>
    <w:rsid w:val="00305212"/>
    <w:rsid w:val="003078BD"/>
    <w:rsid w:val="00311441"/>
    <w:rsid w:val="0031158F"/>
    <w:rsid w:val="00312B2A"/>
    <w:rsid w:val="00314F8D"/>
    <w:rsid w:val="00322FED"/>
    <w:rsid w:val="003235B3"/>
    <w:rsid w:val="00324A38"/>
    <w:rsid w:val="00325057"/>
    <w:rsid w:val="0032551C"/>
    <w:rsid w:val="00326211"/>
    <w:rsid w:val="003269C8"/>
    <w:rsid w:val="00326D63"/>
    <w:rsid w:val="00331F89"/>
    <w:rsid w:val="003345CC"/>
    <w:rsid w:val="0033658A"/>
    <w:rsid w:val="003376E9"/>
    <w:rsid w:val="00337A47"/>
    <w:rsid w:val="00341254"/>
    <w:rsid w:val="00341DA6"/>
    <w:rsid w:val="00344054"/>
    <w:rsid w:val="00346F82"/>
    <w:rsid w:val="00347D40"/>
    <w:rsid w:val="003532C4"/>
    <w:rsid w:val="00355C67"/>
    <w:rsid w:val="0035784F"/>
    <w:rsid w:val="00360BE0"/>
    <w:rsid w:val="00364027"/>
    <w:rsid w:val="0036417A"/>
    <w:rsid w:val="003654FC"/>
    <w:rsid w:val="003722F5"/>
    <w:rsid w:val="00373997"/>
    <w:rsid w:val="00374535"/>
    <w:rsid w:val="00374F83"/>
    <w:rsid w:val="00376DBB"/>
    <w:rsid w:val="00377BA1"/>
    <w:rsid w:val="00380FA5"/>
    <w:rsid w:val="00381587"/>
    <w:rsid w:val="00382336"/>
    <w:rsid w:val="003947B6"/>
    <w:rsid w:val="003A0243"/>
    <w:rsid w:val="003A1DC7"/>
    <w:rsid w:val="003A2DCA"/>
    <w:rsid w:val="003A4693"/>
    <w:rsid w:val="003A5D27"/>
    <w:rsid w:val="003A6761"/>
    <w:rsid w:val="003A7B5D"/>
    <w:rsid w:val="003B2240"/>
    <w:rsid w:val="003B6C60"/>
    <w:rsid w:val="003B6EF7"/>
    <w:rsid w:val="003C18FF"/>
    <w:rsid w:val="003C1C48"/>
    <w:rsid w:val="003C1EB4"/>
    <w:rsid w:val="003C2ED1"/>
    <w:rsid w:val="003C6441"/>
    <w:rsid w:val="003D11FA"/>
    <w:rsid w:val="003D4E07"/>
    <w:rsid w:val="003E04AB"/>
    <w:rsid w:val="003E073E"/>
    <w:rsid w:val="003E0986"/>
    <w:rsid w:val="003E1319"/>
    <w:rsid w:val="003E51C1"/>
    <w:rsid w:val="003E6082"/>
    <w:rsid w:val="003E711F"/>
    <w:rsid w:val="003E76B2"/>
    <w:rsid w:val="003F145E"/>
    <w:rsid w:val="003F3B46"/>
    <w:rsid w:val="003F5FB5"/>
    <w:rsid w:val="003F66D9"/>
    <w:rsid w:val="003F6765"/>
    <w:rsid w:val="0040078C"/>
    <w:rsid w:val="004017EA"/>
    <w:rsid w:val="00403B5B"/>
    <w:rsid w:val="00404E29"/>
    <w:rsid w:val="00405863"/>
    <w:rsid w:val="00407AF7"/>
    <w:rsid w:val="00410D14"/>
    <w:rsid w:val="004126A7"/>
    <w:rsid w:val="0041285B"/>
    <w:rsid w:val="004145D7"/>
    <w:rsid w:val="0041496E"/>
    <w:rsid w:val="00417329"/>
    <w:rsid w:val="00420320"/>
    <w:rsid w:val="00422EF8"/>
    <w:rsid w:val="0042583A"/>
    <w:rsid w:val="00425E7E"/>
    <w:rsid w:val="00426680"/>
    <w:rsid w:val="00426781"/>
    <w:rsid w:val="004274E0"/>
    <w:rsid w:val="00432156"/>
    <w:rsid w:val="00432586"/>
    <w:rsid w:val="00434C29"/>
    <w:rsid w:val="00435515"/>
    <w:rsid w:val="004373AC"/>
    <w:rsid w:val="004373CE"/>
    <w:rsid w:val="004374A5"/>
    <w:rsid w:val="00437510"/>
    <w:rsid w:val="00442792"/>
    <w:rsid w:val="00442C82"/>
    <w:rsid w:val="004430F4"/>
    <w:rsid w:val="00451B36"/>
    <w:rsid w:val="004537EF"/>
    <w:rsid w:val="00454A36"/>
    <w:rsid w:val="004605DC"/>
    <w:rsid w:val="0046345B"/>
    <w:rsid w:val="00463911"/>
    <w:rsid w:val="004642FA"/>
    <w:rsid w:val="00465EAC"/>
    <w:rsid w:val="00467D6D"/>
    <w:rsid w:val="00471724"/>
    <w:rsid w:val="00471A35"/>
    <w:rsid w:val="004769BB"/>
    <w:rsid w:val="00480904"/>
    <w:rsid w:val="004811C6"/>
    <w:rsid w:val="004820F1"/>
    <w:rsid w:val="004840BC"/>
    <w:rsid w:val="00485A8E"/>
    <w:rsid w:val="004864E7"/>
    <w:rsid w:val="00490E83"/>
    <w:rsid w:val="00491766"/>
    <w:rsid w:val="004923EA"/>
    <w:rsid w:val="004A0272"/>
    <w:rsid w:val="004A109B"/>
    <w:rsid w:val="004A2998"/>
    <w:rsid w:val="004A3268"/>
    <w:rsid w:val="004A3FEC"/>
    <w:rsid w:val="004A4AFC"/>
    <w:rsid w:val="004A610E"/>
    <w:rsid w:val="004A6342"/>
    <w:rsid w:val="004A7DFC"/>
    <w:rsid w:val="004B2085"/>
    <w:rsid w:val="004C487A"/>
    <w:rsid w:val="004C4904"/>
    <w:rsid w:val="004D1D34"/>
    <w:rsid w:val="004D34B8"/>
    <w:rsid w:val="004D5B78"/>
    <w:rsid w:val="004E04DC"/>
    <w:rsid w:val="004E15A7"/>
    <w:rsid w:val="004F29E1"/>
    <w:rsid w:val="004F4105"/>
    <w:rsid w:val="004F410C"/>
    <w:rsid w:val="004F634A"/>
    <w:rsid w:val="004F745D"/>
    <w:rsid w:val="00501493"/>
    <w:rsid w:val="0050371B"/>
    <w:rsid w:val="00503A4A"/>
    <w:rsid w:val="005042AC"/>
    <w:rsid w:val="00507958"/>
    <w:rsid w:val="005101D9"/>
    <w:rsid w:val="00512C4D"/>
    <w:rsid w:val="00513488"/>
    <w:rsid w:val="00513E1F"/>
    <w:rsid w:val="0051451C"/>
    <w:rsid w:val="00515CC9"/>
    <w:rsid w:val="00521F90"/>
    <w:rsid w:val="00523748"/>
    <w:rsid w:val="00524978"/>
    <w:rsid w:val="00533018"/>
    <w:rsid w:val="005333CC"/>
    <w:rsid w:val="00534ED7"/>
    <w:rsid w:val="005370FF"/>
    <w:rsid w:val="00540144"/>
    <w:rsid w:val="00545512"/>
    <w:rsid w:val="00546A7C"/>
    <w:rsid w:val="00547ADC"/>
    <w:rsid w:val="00550928"/>
    <w:rsid w:val="00550B27"/>
    <w:rsid w:val="00550B9D"/>
    <w:rsid w:val="005530B5"/>
    <w:rsid w:val="00555EE4"/>
    <w:rsid w:val="00556B59"/>
    <w:rsid w:val="0056024F"/>
    <w:rsid w:val="0056223C"/>
    <w:rsid w:val="00565FF5"/>
    <w:rsid w:val="005672AF"/>
    <w:rsid w:val="00567A56"/>
    <w:rsid w:val="00567ACC"/>
    <w:rsid w:val="00570FD2"/>
    <w:rsid w:val="005740AD"/>
    <w:rsid w:val="00574840"/>
    <w:rsid w:val="00577A7F"/>
    <w:rsid w:val="00580B06"/>
    <w:rsid w:val="00582246"/>
    <w:rsid w:val="005847D4"/>
    <w:rsid w:val="005856E8"/>
    <w:rsid w:val="005860A1"/>
    <w:rsid w:val="00591569"/>
    <w:rsid w:val="0059514E"/>
    <w:rsid w:val="00595A2C"/>
    <w:rsid w:val="005A1161"/>
    <w:rsid w:val="005A1780"/>
    <w:rsid w:val="005A331F"/>
    <w:rsid w:val="005A3CE8"/>
    <w:rsid w:val="005A6680"/>
    <w:rsid w:val="005B007A"/>
    <w:rsid w:val="005B1208"/>
    <w:rsid w:val="005B1873"/>
    <w:rsid w:val="005B2334"/>
    <w:rsid w:val="005B3FF5"/>
    <w:rsid w:val="005B6C0F"/>
    <w:rsid w:val="005C0D79"/>
    <w:rsid w:val="005C0F1E"/>
    <w:rsid w:val="005C34D8"/>
    <w:rsid w:val="005C6905"/>
    <w:rsid w:val="005C77D6"/>
    <w:rsid w:val="005D4D89"/>
    <w:rsid w:val="005D617F"/>
    <w:rsid w:val="005E5072"/>
    <w:rsid w:val="005E5985"/>
    <w:rsid w:val="005F2A13"/>
    <w:rsid w:val="005F3E72"/>
    <w:rsid w:val="005F402F"/>
    <w:rsid w:val="005F4ED9"/>
    <w:rsid w:val="005F5494"/>
    <w:rsid w:val="00600D39"/>
    <w:rsid w:val="00604AED"/>
    <w:rsid w:val="006100CD"/>
    <w:rsid w:val="00611867"/>
    <w:rsid w:val="006118A8"/>
    <w:rsid w:val="00612526"/>
    <w:rsid w:val="006129F2"/>
    <w:rsid w:val="00613BE5"/>
    <w:rsid w:val="006177F0"/>
    <w:rsid w:val="00617D1E"/>
    <w:rsid w:val="00622045"/>
    <w:rsid w:val="0062404F"/>
    <w:rsid w:val="00625E71"/>
    <w:rsid w:val="00626563"/>
    <w:rsid w:val="0063036E"/>
    <w:rsid w:val="00631CC2"/>
    <w:rsid w:val="00632A5A"/>
    <w:rsid w:val="00634325"/>
    <w:rsid w:val="00634538"/>
    <w:rsid w:val="00643BF7"/>
    <w:rsid w:val="00644E5C"/>
    <w:rsid w:val="00645752"/>
    <w:rsid w:val="0064797C"/>
    <w:rsid w:val="00655150"/>
    <w:rsid w:val="006558E0"/>
    <w:rsid w:val="00657A5B"/>
    <w:rsid w:val="0066073F"/>
    <w:rsid w:val="00663E15"/>
    <w:rsid w:val="00664087"/>
    <w:rsid w:val="00666DEF"/>
    <w:rsid w:val="0066738E"/>
    <w:rsid w:val="00667F96"/>
    <w:rsid w:val="00671324"/>
    <w:rsid w:val="006717C7"/>
    <w:rsid w:val="006719B0"/>
    <w:rsid w:val="006724E6"/>
    <w:rsid w:val="00673157"/>
    <w:rsid w:val="00674496"/>
    <w:rsid w:val="00677292"/>
    <w:rsid w:val="00677EB0"/>
    <w:rsid w:val="0068152B"/>
    <w:rsid w:val="006836CC"/>
    <w:rsid w:val="006848EB"/>
    <w:rsid w:val="00685D2F"/>
    <w:rsid w:val="006864DB"/>
    <w:rsid w:val="00687142"/>
    <w:rsid w:val="006918C6"/>
    <w:rsid w:val="0069311B"/>
    <w:rsid w:val="00696310"/>
    <w:rsid w:val="006A0CD8"/>
    <w:rsid w:val="006A3651"/>
    <w:rsid w:val="006A3854"/>
    <w:rsid w:val="006A76B3"/>
    <w:rsid w:val="006B0A0F"/>
    <w:rsid w:val="006B3E77"/>
    <w:rsid w:val="006B5A3B"/>
    <w:rsid w:val="006B76A4"/>
    <w:rsid w:val="006B7FD3"/>
    <w:rsid w:val="006C0AF5"/>
    <w:rsid w:val="006C0F7C"/>
    <w:rsid w:val="006C17B5"/>
    <w:rsid w:val="006C2DCD"/>
    <w:rsid w:val="006D1D70"/>
    <w:rsid w:val="006D2EC4"/>
    <w:rsid w:val="006D3104"/>
    <w:rsid w:val="006D31EC"/>
    <w:rsid w:val="006D416F"/>
    <w:rsid w:val="006E03C2"/>
    <w:rsid w:val="006E13F3"/>
    <w:rsid w:val="006E3FFB"/>
    <w:rsid w:val="006E576B"/>
    <w:rsid w:val="006F36A4"/>
    <w:rsid w:val="006F4191"/>
    <w:rsid w:val="00701EAF"/>
    <w:rsid w:val="0070356C"/>
    <w:rsid w:val="0070725D"/>
    <w:rsid w:val="00711FE0"/>
    <w:rsid w:val="00712288"/>
    <w:rsid w:val="00723C52"/>
    <w:rsid w:val="0072489F"/>
    <w:rsid w:val="007254A3"/>
    <w:rsid w:val="00731B1D"/>
    <w:rsid w:val="00737A81"/>
    <w:rsid w:val="007424A2"/>
    <w:rsid w:val="0074253E"/>
    <w:rsid w:val="00743429"/>
    <w:rsid w:val="0074467F"/>
    <w:rsid w:val="00746815"/>
    <w:rsid w:val="0075388B"/>
    <w:rsid w:val="00753F47"/>
    <w:rsid w:val="007546FB"/>
    <w:rsid w:val="00754D2F"/>
    <w:rsid w:val="0075786C"/>
    <w:rsid w:val="00757F66"/>
    <w:rsid w:val="007605A9"/>
    <w:rsid w:val="00760DC6"/>
    <w:rsid w:val="00762024"/>
    <w:rsid w:val="0076297F"/>
    <w:rsid w:val="00762E61"/>
    <w:rsid w:val="00771793"/>
    <w:rsid w:val="0077419D"/>
    <w:rsid w:val="00777FD1"/>
    <w:rsid w:val="007807D3"/>
    <w:rsid w:val="007860A5"/>
    <w:rsid w:val="00786C32"/>
    <w:rsid w:val="00791C93"/>
    <w:rsid w:val="007A0B98"/>
    <w:rsid w:val="007A1924"/>
    <w:rsid w:val="007A20A2"/>
    <w:rsid w:val="007A6219"/>
    <w:rsid w:val="007A79F7"/>
    <w:rsid w:val="007B1465"/>
    <w:rsid w:val="007B29FE"/>
    <w:rsid w:val="007B2D3E"/>
    <w:rsid w:val="007B3422"/>
    <w:rsid w:val="007B49E9"/>
    <w:rsid w:val="007B62FE"/>
    <w:rsid w:val="007B6E59"/>
    <w:rsid w:val="007B7456"/>
    <w:rsid w:val="007B7909"/>
    <w:rsid w:val="007C25EB"/>
    <w:rsid w:val="007C2756"/>
    <w:rsid w:val="007D27B3"/>
    <w:rsid w:val="007D2C64"/>
    <w:rsid w:val="007D6C5E"/>
    <w:rsid w:val="007D7A13"/>
    <w:rsid w:val="007D7B0D"/>
    <w:rsid w:val="007E28AE"/>
    <w:rsid w:val="007E2CA6"/>
    <w:rsid w:val="007E3512"/>
    <w:rsid w:val="007E5662"/>
    <w:rsid w:val="007E6C88"/>
    <w:rsid w:val="007E76AB"/>
    <w:rsid w:val="007F125F"/>
    <w:rsid w:val="007F202E"/>
    <w:rsid w:val="007F2193"/>
    <w:rsid w:val="00800398"/>
    <w:rsid w:val="00800F4C"/>
    <w:rsid w:val="0080225B"/>
    <w:rsid w:val="008026AC"/>
    <w:rsid w:val="00802B5C"/>
    <w:rsid w:val="00804C63"/>
    <w:rsid w:val="00807A14"/>
    <w:rsid w:val="008107BD"/>
    <w:rsid w:val="00812F14"/>
    <w:rsid w:val="0081358B"/>
    <w:rsid w:val="008144A4"/>
    <w:rsid w:val="00814CDB"/>
    <w:rsid w:val="00815539"/>
    <w:rsid w:val="00821D51"/>
    <w:rsid w:val="008226E3"/>
    <w:rsid w:val="00824A0D"/>
    <w:rsid w:val="0083440D"/>
    <w:rsid w:val="00834783"/>
    <w:rsid w:val="00835E72"/>
    <w:rsid w:val="00836FD0"/>
    <w:rsid w:val="00842F34"/>
    <w:rsid w:val="00844205"/>
    <w:rsid w:val="0084659B"/>
    <w:rsid w:val="00847F01"/>
    <w:rsid w:val="00853355"/>
    <w:rsid w:val="008610EA"/>
    <w:rsid w:val="00861884"/>
    <w:rsid w:val="00864D91"/>
    <w:rsid w:val="00865DB2"/>
    <w:rsid w:val="008705D4"/>
    <w:rsid w:val="00871E39"/>
    <w:rsid w:val="008721FC"/>
    <w:rsid w:val="00873AA9"/>
    <w:rsid w:val="00873F3D"/>
    <w:rsid w:val="0087408C"/>
    <w:rsid w:val="00875307"/>
    <w:rsid w:val="008759A4"/>
    <w:rsid w:val="00875A67"/>
    <w:rsid w:val="008837A6"/>
    <w:rsid w:val="00886DFA"/>
    <w:rsid w:val="00890273"/>
    <w:rsid w:val="0089034D"/>
    <w:rsid w:val="008933BC"/>
    <w:rsid w:val="008936EA"/>
    <w:rsid w:val="00894656"/>
    <w:rsid w:val="008971B2"/>
    <w:rsid w:val="008A0C92"/>
    <w:rsid w:val="008A2CBF"/>
    <w:rsid w:val="008A5608"/>
    <w:rsid w:val="008A66AD"/>
    <w:rsid w:val="008A7A87"/>
    <w:rsid w:val="008B03A6"/>
    <w:rsid w:val="008B255C"/>
    <w:rsid w:val="008B352B"/>
    <w:rsid w:val="008B46D8"/>
    <w:rsid w:val="008B501D"/>
    <w:rsid w:val="008B6F52"/>
    <w:rsid w:val="008B7B20"/>
    <w:rsid w:val="008C0811"/>
    <w:rsid w:val="008C0B62"/>
    <w:rsid w:val="008D261E"/>
    <w:rsid w:val="008D35F0"/>
    <w:rsid w:val="008D3D22"/>
    <w:rsid w:val="008D4488"/>
    <w:rsid w:val="008D7217"/>
    <w:rsid w:val="008D7C62"/>
    <w:rsid w:val="008D7D71"/>
    <w:rsid w:val="008E0276"/>
    <w:rsid w:val="008E09A1"/>
    <w:rsid w:val="008E153C"/>
    <w:rsid w:val="008E1D76"/>
    <w:rsid w:val="008E34DA"/>
    <w:rsid w:val="008E4DDA"/>
    <w:rsid w:val="008F23CD"/>
    <w:rsid w:val="008F4110"/>
    <w:rsid w:val="008F6B2F"/>
    <w:rsid w:val="008F6C18"/>
    <w:rsid w:val="00902228"/>
    <w:rsid w:val="00911231"/>
    <w:rsid w:val="00913F33"/>
    <w:rsid w:val="00914A4C"/>
    <w:rsid w:val="00916290"/>
    <w:rsid w:val="009162FD"/>
    <w:rsid w:val="0092068C"/>
    <w:rsid w:val="009217BB"/>
    <w:rsid w:val="00922656"/>
    <w:rsid w:val="00925A95"/>
    <w:rsid w:val="00926C8F"/>
    <w:rsid w:val="00930C05"/>
    <w:rsid w:val="0093587C"/>
    <w:rsid w:val="00935A55"/>
    <w:rsid w:val="00942524"/>
    <w:rsid w:val="009425F5"/>
    <w:rsid w:val="00943720"/>
    <w:rsid w:val="00943BEE"/>
    <w:rsid w:val="00944A66"/>
    <w:rsid w:val="00944FFF"/>
    <w:rsid w:val="009451AA"/>
    <w:rsid w:val="009456F5"/>
    <w:rsid w:val="00947F52"/>
    <w:rsid w:val="00952850"/>
    <w:rsid w:val="009536C6"/>
    <w:rsid w:val="00953831"/>
    <w:rsid w:val="009538AE"/>
    <w:rsid w:val="00955EEF"/>
    <w:rsid w:val="009601F0"/>
    <w:rsid w:val="00960D34"/>
    <w:rsid w:val="0096397A"/>
    <w:rsid w:val="0096585B"/>
    <w:rsid w:val="009668DA"/>
    <w:rsid w:val="00967236"/>
    <w:rsid w:val="00970880"/>
    <w:rsid w:val="0097100C"/>
    <w:rsid w:val="0097216C"/>
    <w:rsid w:val="00974A07"/>
    <w:rsid w:val="00975BBF"/>
    <w:rsid w:val="00976DC9"/>
    <w:rsid w:val="009771B5"/>
    <w:rsid w:val="009775D6"/>
    <w:rsid w:val="00981936"/>
    <w:rsid w:val="00992512"/>
    <w:rsid w:val="00994BBC"/>
    <w:rsid w:val="00996861"/>
    <w:rsid w:val="009A4F13"/>
    <w:rsid w:val="009A5208"/>
    <w:rsid w:val="009A56A6"/>
    <w:rsid w:val="009B346B"/>
    <w:rsid w:val="009B3946"/>
    <w:rsid w:val="009B5C5F"/>
    <w:rsid w:val="009B5F39"/>
    <w:rsid w:val="009B6FD7"/>
    <w:rsid w:val="009B7E4B"/>
    <w:rsid w:val="009C020E"/>
    <w:rsid w:val="009C1BEA"/>
    <w:rsid w:val="009C20B0"/>
    <w:rsid w:val="009C3BE5"/>
    <w:rsid w:val="009C5B97"/>
    <w:rsid w:val="009C62C4"/>
    <w:rsid w:val="009C7F1B"/>
    <w:rsid w:val="009D0A3D"/>
    <w:rsid w:val="009D3DB7"/>
    <w:rsid w:val="009D53BC"/>
    <w:rsid w:val="009E1A76"/>
    <w:rsid w:val="009E69FF"/>
    <w:rsid w:val="009F4EA5"/>
    <w:rsid w:val="009F67C9"/>
    <w:rsid w:val="009F74C8"/>
    <w:rsid w:val="00A01532"/>
    <w:rsid w:val="00A0239F"/>
    <w:rsid w:val="00A035D6"/>
    <w:rsid w:val="00A06205"/>
    <w:rsid w:val="00A06656"/>
    <w:rsid w:val="00A12508"/>
    <w:rsid w:val="00A17494"/>
    <w:rsid w:val="00A23AFB"/>
    <w:rsid w:val="00A24D02"/>
    <w:rsid w:val="00A272A3"/>
    <w:rsid w:val="00A364FE"/>
    <w:rsid w:val="00A42532"/>
    <w:rsid w:val="00A444CD"/>
    <w:rsid w:val="00A44898"/>
    <w:rsid w:val="00A448FE"/>
    <w:rsid w:val="00A45395"/>
    <w:rsid w:val="00A45962"/>
    <w:rsid w:val="00A53350"/>
    <w:rsid w:val="00A5367A"/>
    <w:rsid w:val="00A538D8"/>
    <w:rsid w:val="00A66247"/>
    <w:rsid w:val="00A712E4"/>
    <w:rsid w:val="00A717C0"/>
    <w:rsid w:val="00A7187B"/>
    <w:rsid w:val="00A7224B"/>
    <w:rsid w:val="00A73005"/>
    <w:rsid w:val="00A86459"/>
    <w:rsid w:val="00A90770"/>
    <w:rsid w:val="00A930B9"/>
    <w:rsid w:val="00AA116F"/>
    <w:rsid w:val="00AA3B48"/>
    <w:rsid w:val="00AA54D9"/>
    <w:rsid w:val="00AA5CB5"/>
    <w:rsid w:val="00AA73C8"/>
    <w:rsid w:val="00AB10CF"/>
    <w:rsid w:val="00AB4872"/>
    <w:rsid w:val="00AB559C"/>
    <w:rsid w:val="00AB5E48"/>
    <w:rsid w:val="00AB75BA"/>
    <w:rsid w:val="00AC24F4"/>
    <w:rsid w:val="00AC7B32"/>
    <w:rsid w:val="00AD0180"/>
    <w:rsid w:val="00AD086D"/>
    <w:rsid w:val="00AD15D4"/>
    <w:rsid w:val="00AD638E"/>
    <w:rsid w:val="00AD69DB"/>
    <w:rsid w:val="00AD6E61"/>
    <w:rsid w:val="00AE15D2"/>
    <w:rsid w:val="00AE1BA0"/>
    <w:rsid w:val="00AE4307"/>
    <w:rsid w:val="00AE4AFC"/>
    <w:rsid w:val="00AE7AC3"/>
    <w:rsid w:val="00AF0B44"/>
    <w:rsid w:val="00AF3C14"/>
    <w:rsid w:val="00AF6629"/>
    <w:rsid w:val="00AF710C"/>
    <w:rsid w:val="00B000F3"/>
    <w:rsid w:val="00B00148"/>
    <w:rsid w:val="00B01997"/>
    <w:rsid w:val="00B02E7A"/>
    <w:rsid w:val="00B03281"/>
    <w:rsid w:val="00B047C5"/>
    <w:rsid w:val="00B05D8E"/>
    <w:rsid w:val="00B07F4F"/>
    <w:rsid w:val="00B12C51"/>
    <w:rsid w:val="00B16661"/>
    <w:rsid w:val="00B22F90"/>
    <w:rsid w:val="00B24750"/>
    <w:rsid w:val="00B25AC4"/>
    <w:rsid w:val="00B2641E"/>
    <w:rsid w:val="00B3208C"/>
    <w:rsid w:val="00B3389F"/>
    <w:rsid w:val="00B34BBC"/>
    <w:rsid w:val="00B4022D"/>
    <w:rsid w:val="00B40A52"/>
    <w:rsid w:val="00B40ADB"/>
    <w:rsid w:val="00B42D6B"/>
    <w:rsid w:val="00B44669"/>
    <w:rsid w:val="00B4531B"/>
    <w:rsid w:val="00B46B1E"/>
    <w:rsid w:val="00B46F8E"/>
    <w:rsid w:val="00B47316"/>
    <w:rsid w:val="00B56906"/>
    <w:rsid w:val="00B57D7B"/>
    <w:rsid w:val="00B60CE1"/>
    <w:rsid w:val="00B62418"/>
    <w:rsid w:val="00B636D6"/>
    <w:rsid w:val="00B64C37"/>
    <w:rsid w:val="00B6643E"/>
    <w:rsid w:val="00B66641"/>
    <w:rsid w:val="00B75C06"/>
    <w:rsid w:val="00B76182"/>
    <w:rsid w:val="00B83FC9"/>
    <w:rsid w:val="00B93DAB"/>
    <w:rsid w:val="00B97770"/>
    <w:rsid w:val="00BA04AE"/>
    <w:rsid w:val="00BA33A4"/>
    <w:rsid w:val="00BA6430"/>
    <w:rsid w:val="00BA76F3"/>
    <w:rsid w:val="00BB17DA"/>
    <w:rsid w:val="00BB2617"/>
    <w:rsid w:val="00BB58C4"/>
    <w:rsid w:val="00BB5C8C"/>
    <w:rsid w:val="00BC2DF4"/>
    <w:rsid w:val="00BC4771"/>
    <w:rsid w:val="00BC4CED"/>
    <w:rsid w:val="00BC649C"/>
    <w:rsid w:val="00BC6614"/>
    <w:rsid w:val="00BD0488"/>
    <w:rsid w:val="00BD171E"/>
    <w:rsid w:val="00BD1835"/>
    <w:rsid w:val="00BD42F5"/>
    <w:rsid w:val="00BD4931"/>
    <w:rsid w:val="00BD4A6A"/>
    <w:rsid w:val="00BD6BAC"/>
    <w:rsid w:val="00BD78BB"/>
    <w:rsid w:val="00BE0F92"/>
    <w:rsid w:val="00BE0FE5"/>
    <w:rsid w:val="00BE1387"/>
    <w:rsid w:val="00BE263E"/>
    <w:rsid w:val="00BE3723"/>
    <w:rsid w:val="00BE40D3"/>
    <w:rsid w:val="00BE693E"/>
    <w:rsid w:val="00BF5550"/>
    <w:rsid w:val="00BF7252"/>
    <w:rsid w:val="00C0143D"/>
    <w:rsid w:val="00C0420A"/>
    <w:rsid w:val="00C05307"/>
    <w:rsid w:val="00C0553E"/>
    <w:rsid w:val="00C115DF"/>
    <w:rsid w:val="00C137AE"/>
    <w:rsid w:val="00C13BDC"/>
    <w:rsid w:val="00C143BF"/>
    <w:rsid w:val="00C14B3D"/>
    <w:rsid w:val="00C21163"/>
    <w:rsid w:val="00C21797"/>
    <w:rsid w:val="00C223BD"/>
    <w:rsid w:val="00C22B32"/>
    <w:rsid w:val="00C22F79"/>
    <w:rsid w:val="00C275A1"/>
    <w:rsid w:val="00C30C6A"/>
    <w:rsid w:val="00C31702"/>
    <w:rsid w:val="00C31BA7"/>
    <w:rsid w:val="00C31C47"/>
    <w:rsid w:val="00C32B98"/>
    <w:rsid w:val="00C3725E"/>
    <w:rsid w:val="00C37AD5"/>
    <w:rsid w:val="00C44275"/>
    <w:rsid w:val="00C46731"/>
    <w:rsid w:val="00C515A8"/>
    <w:rsid w:val="00C55D0C"/>
    <w:rsid w:val="00C57170"/>
    <w:rsid w:val="00C576FC"/>
    <w:rsid w:val="00C723A6"/>
    <w:rsid w:val="00C764D8"/>
    <w:rsid w:val="00C764FB"/>
    <w:rsid w:val="00C83416"/>
    <w:rsid w:val="00C841E3"/>
    <w:rsid w:val="00C87794"/>
    <w:rsid w:val="00C87DA5"/>
    <w:rsid w:val="00C90639"/>
    <w:rsid w:val="00C91908"/>
    <w:rsid w:val="00C91D71"/>
    <w:rsid w:val="00C94A0C"/>
    <w:rsid w:val="00C95361"/>
    <w:rsid w:val="00C95392"/>
    <w:rsid w:val="00CA077C"/>
    <w:rsid w:val="00CA080D"/>
    <w:rsid w:val="00CA0E9E"/>
    <w:rsid w:val="00CA21B7"/>
    <w:rsid w:val="00CA2BBC"/>
    <w:rsid w:val="00CA2E60"/>
    <w:rsid w:val="00CA4EC7"/>
    <w:rsid w:val="00CB04F8"/>
    <w:rsid w:val="00CB0636"/>
    <w:rsid w:val="00CB6658"/>
    <w:rsid w:val="00CC1CB1"/>
    <w:rsid w:val="00CC2787"/>
    <w:rsid w:val="00CC3280"/>
    <w:rsid w:val="00CC432C"/>
    <w:rsid w:val="00CC70B5"/>
    <w:rsid w:val="00CD679E"/>
    <w:rsid w:val="00CD76EC"/>
    <w:rsid w:val="00CE0AD1"/>
    <w:rsid w:val="00CE38E1"/>
    <w:rsid w:val="00CF1783"/>
    <w:rsid w:val="00CF26F1"/>
    <w:rsid w:val="00CF4533"/>
    <w:rsid w:val="00CF66AB"/>
    <w:rsid w:val="00D01AF2"/>
    <w:rsid w:val="00D10328"/>
    <w:rsid w:val="00D11EEF"/>
    <w:rsid w:val="00D15479"/>
    <w:rsid w:val="00D15CBA"/>
    <w:rsid w:val="00D20F7B"/>
    <w:rsid w:val="00D20F85"/>
    <w:rsid w:val="00D22595"/>
    <w:rsid w:val="00D246FC"/>
    <w:rsid w:val="00D247B1"/>
    <w:rsid w:val="00D2693A"/>
    <w:rsid w:val="00D26B5D"/>
    <w:rsid w:val="00D300C9"/>
    <w:rsid w:val="00D32C8B"/>
    <w:rsid w:val="00D336AA"/>
    <w:rsid w:val="00D3516F"/>
    <w:rsid w:val="00D37485"/>
    <w:rsid w:val="00D412FC"/>
    <w:rsid w:val="00D42065"/>
    <w:rsid w:val="00D43C5F"/>
    <w:rsid w:val="00D44040"/>
    <w:rsid w:val="00D440B7"/>
    <w:rsid w:val="00D50D51"/>
    <w:rsid w:val="00D53C01"/>
    <w:rsid w:val="00D5576D"/>
    <w:rsid w:val="00D563D8"/>
    <w:rsid w:val="00D56A43"/>
    <w:rsid w:val="00D64696"/>
    <w:rsid w:val="00D70110"/>
    <w:rsid w:val="00D70E2B"/>
    <w:rsid w:val="00D74440"/>
    <w:rsid w:val="00D74D41"/>
    <w:rsid w:val="00D761DD"/>
    <w:rsid w:val="00D762E5"/>
    <w:rsid w:val="00D771DD"/>
    <w:rsid w:val="00D778E5"/>
    <w:rsid w:val="00D802A0"/>
    <w:rsid w:val="00D8134B"/>
    <w:rsid w:val="00D824DF"/>
    <w:rsid w:val="00D82A8E"/>
    <w:rsid w:val="00D84252"/>
    <w:rsid w:val="00D84B15"/>
    <w:rsid w:val="00D86025"/>
    <w:rsid w:val="00D86284"/>
    <w:rsid w:val="00D92703"/>
    <w:rsid w:val="00D93EBA"/>
    <w:rsid w:val="00D9561C"/>
    <w:rsid w:val="00DA0B96"/>
    <w:rsid w:val="00DA0DF5"/>
    <w:rsid w:val="00DA3660"/>
    <w:rsid w:val="00DA44A5"/>
    <w:rsid w:val="00DA4649"/>
    <w:rsid w:val="00DA5138"/>
    <w:rsid w:val="00DA551C"/>
    <w:rsid w:val="00DA6150"/>
    <w:rsid w:val="00DA6B64"/>
    <w:rsid w:val="00DB288A"/>
    <w:rsid w:val="00DB31BE"/>
    <w:rsid w:val="00DB7788"/>
    <w:rsid w:val="00DB7F28"/>
    <w:rsid w:val="00DC1331"/>
    <w:rsid w:val="00DC27E5"/>
    <w:rsid w:val="00DC31CA"/>
    <w:rsid w:val="00DC40FE"/>
    <w:rsid w:val="00DC79B4"/>
    <w:rsid w:val="00DD01D2"/>
    <w:rsid w:val="00DD440D"/>
    <w:rsid w:val="00DD63FA"/>
    <w:rsid w:val="00DE03F6"/>
    <w:rsid w:val="00DE32B9"/>
    <w:rsid w:val="00DE541A"/>
    <w:rsid w:val="00DF18B5"/>
    <w:rsid w:val="00DF19FD"/>
    <w:rsid w:val="00DF23A3"/>
    <w:rsid w:val="00DF29B7"/>
    <w:rsid w:val="00DF735E"/>
    <w:rsid w:val="00DF75E3"/>
    <w:rsid w:val="00DF7B61"/>
    <w:rsid w:val="00E01D32"/>
    <w:rsid w:val="00E02849"/>
    <w:rsid w:val="00E03F0B"/>
    <w:rsid w:val="00E049EA"/>
    <w:rsid w:val="00E04B80"/>
    <w:rsid w:val="00E05961"/>
    <w:rsid w:val="00E1024B"/>
    <w:rsid w:val="00E11568"/>
    <w:rsid w:val="00E13E43"/>
    <w:rsid w:val="00E14454"/>
    <w:rsid w:val="00E15EEA"/>
    <w:rsid w:val="00E213D7"/>
    <w:rsid w:val="00E31FDD"/>
    <w:rsid w:val="00E33731"/>
    <w:rsid w:val="00E37E24"/>
    <w:rsid w:val="00E4041E"/>
    <w:rsid w:val="00E43224"/>
    <w:rsid w:val="00E45575"/>
    <w:rsid w:val="00E45E66"/>
    <w:rsid w:val="00E504EB"/>
    <w:rsid w:val="00E5079F"/>
    <w:rsid w:val="00E50BED"/>
    <w:rsid w:val="00E54CD6"/>
    <w:rsid w:val="00E550A3"/>
    <w:rsid w:val="00E56CAF"/>
    <w:rsid w:val="00E6465C"/>
    <w:rsid w:val="00E70512"/>
    <w:rsid w:val="00E73025"/>
    <w:rsid w:val="00E762B7"/>
    <w:rsid w:val="00E816A1"/>
    <w:rsid w:val="00E8390E"/>
    <w:rsid w:val="00E83FE5"/>
    <w:rsid w:val="00E84A78"/>
    <w:rsid w:val="00E84BF2"/>
    <w:rsid w:val="00E87A0F"/>
    <w:rsid w:val="00E96EE8"/>
    <w:rsid w:val="00E96F6F"/>
    <w:rsid w:val="00E972A2"/>
    <w:rsid w:val="00E97A63"/>
    <w:rsid w:val="00E97AAA"/>
    <w:rsid w:val="00EA1EBE"/>
    <w:rsid w:val="00EA272C"/>
    <w:rsid w:val="00EA2A6E"/>
    <w:rsid w:val="00EA3D88"/>
    <w:rsid w:val="00EA47A3"/>
    <w:rsid w:val="00EA4940"/>
    <w:rsid w:val="00EA4B18"/>
    <w:rsid w:val="00EA4EED"/>
    <w:rsid w:val="00EB0574"/>
    <w:rsid w:val="00EB32A7"/>
    <w:rsid w:val="00EB491F"/>
    <w:rsid w:val="00EB4E98"/>
    <w:rsid w:val="00EC61D4"/>
    <w:rsid w:val="00EC6A74"/>
    <w:rsid w:val="00EC7D25"/>
    <w:rsid w:val="00ED163A"/>
    <w:rsid w:val="00ED1B9F"/>
    <w:rsid w:val="00ED2D1E"/>
    <w:rsid w:val="00ED2D6C"/>
    <w:rsid w:val="00EE00E1"/>
    <w:rsid w:val="00EE2164"/>
    <w:rsid w:val="00EE4B94"/>
    <w:rsid w:val="00EE4E94"/>
    <w:rsid w:val="00EE5CC5"/>
    <w:rsid w:val="00EE6783"/>
    <w:rsid w:val="00EE7E72"/>
    <w:rsid w:val="00EF0639"/>
    <w:rsid w:val="00EF4823"/>
    <w:rsid w:val="00EF5029"/>
    <w:rsid w:val="00EF5D10"/>
    <w:rsid w:val="00EF6263"/>
    <w:rsid w:val="00EF6D1E"/>
    <w:rsid w:val="00F0328E"/>
    <w:rsid w:val="00F05C2E"/>
    <w:rsid w:val="00F10D38"/>
    <w:rsid w:val="00F13B0C"/>
    <w:rsid w:val="00F14DC3"/>
    <w:rsid w:val="00F16359"/>
    <w:rsid w:val="00F20884"/>
    <w:rsid w:val="00F22A82"/>
    <w:rsid w:val="00F26829"/>
    <w:rsid w:val="00F271CE"/>
    <w:rsid w:val="00F279B1"/>
    <w:rsid w:val="00F27AAC"/>
    <w:rsid w:val="00F37F27"/>
    <w:rsid w:val="00F4037F"/>
    <w:rsid w:val="00F41F92"/>
    <w:rsid w:val="00F43E12"/>
    <w:rsid w:val="00F458FA"/>
    <w:rsid w:val="00F45F0E"/>
    <w:rsid w:val="00F460C5"/>
    <w:rsid w:val="00F500DD"/>
    <w:rsid w:val="00F537E3"/>
    <w:rsid w:val="00F538A9"/>
    <w:rsid w:val="00F544D1"/>
    <w:rsid w:val="00F54F7E"/>
    <w:rsid w:val="00F56174"/>
    <w:rsid w:val="00F60E16"/>
    <w:rsid w:val="00F63A89"/>
    <w:rsid w:val="00F63AB1"/>
    <w:rsid w:val="00F674D8"/>
    <w:rsid w:val="00F72C56"/>
    <w:rsid w:val="00F72F50"/>
    <w:rsid w:val="00F73717"/>
    <w:rsid w:val="00F73AC8"/>
    <w:rsid w:val="00F81A19"/>
    <w:rsid w:val="00F850FF"/>
    <w:rsid w:val="00F853AA"/>
    <w:rsid w:val="00F921AD"/>
    <w:rsid w:val="00F935EA"/>
    <w:rsid w:val="00F941D7"/>
    <w:rsid w:val="00F9538E"/>
    <w:rsid w:val="00F95843"/>
    <w:rsid w:val="00FA149A"/>
    <w:rsid w:val="00FA5A2F"/>
    <w:rsid w:val="00FA5CA3"/>
    <w:rsid w:val="00FA5FA5"/>
    <w:rsid w:val="00FB275D"/>
    <w:rsid w:val="00FB2ED3"/>
    <w:rsid w:val="00FB35AE"/>
    <w:rsid w:val="00FB3B73"/>
    <w:rsid w:val="00FC07C3"/>
    <w:rsid w:val="00FC1183"/>
    <w:rsid w:val="00FC180F"/>
    <w:rsid w:val="00FC57BA"/>
    <w:rsid w:val="00FC5FDC"/>
    <w:rsid w:val="00FC6AD5"/>
    <w:rsid w:val="00FC6DDF"/>
    <w:rsid w:val="00FD04E0"/>
    <w:rsid w:val="00FD1D62"/>
    <w:rsid w:val="00FD57A9"/>
    <w:rsid w:val="00FD6840"/>
    <w:rsid w:val="00FD6A47"/>
    <w:rsid w:val="00FE010A"/>
    <w:rsid w:val="00FE2352"/>
    <w:rsid w:val="00FE40B2"/>
    <w:rsid w:val="00FE77C6"/>
    <w:rsid w:val="00FE7AC2"/>
    <w:rsid w:val="00FF0333"/>
    <w:rsid w:val="00FF652E"/>
    <w:rsid w:val="00FF6BE6"/>
    <w:rsid w:val="00FF6FA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654FC"/>
    <w:rPr>
      <w:sz w:val="24"/>
      <w:szCs w:val="24"/>
      <w:lang w:val="en-US" w:eastAsia="en-US"/>
    </w:rPr>
  </w:style>
  <w:style w:type="paragraph" w:styleId="1">
    <w:name w:val="heading 1"/>
    <w:basedOn w:val="a"/>
    <w:next w:val="a"/>
    <w:qFormat/>
    <w:rsid w:val="009B5F39"/>
    <w:pPr>
      <w:keepNext/>
      <w:widowControl w:val="0"/>
      <w:snapToGrid w:val="0"/>
      <w:spacing w:before="240" w:after="60"/>
      <w:jc w:val="both"/>
      <w:outlineLvl w:val="0"/>
    </w:pPr>
    <w:rPr>
      <w:rFonts w:ascii="Arial" w:hAnsi="Arial" w:cs="Arial"/>
      <w:b/>
      <w:bCs/>
      <w:kern w:val="32"/>
      <w:sz w:val="32"/>
      <w:szCs w:val="32"/>
      <w:lang w:val="ru-RU" w:eastAsia="ru-RU"/>
    </w:rPr>
  </w:style>
  <w:style w:type="paragraph" w:styleId="2">
    <w:name w:val="heading 2"/>
    <w:basedOn w:val="a"/>
    <w:next w:val="a"/>
    <w:link w:val="20"/>
    <w:semiHidden/>
    <w:unhideWhenUsed/>
    <w:qFormat/>
    <w:rsid w:val="0076202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762024"/>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762024"/>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762024"/>
    <w:rPr>
      <w:rFonts w:asciiTheme="majorHAnsi" w:eastAsiaTheme="majorEastAsia" w:hAnsiTheme="majorHAnsi" w:cstheme="majorBidi"/>
      <w:b/>
      <w:bCs/>
      <w:color w:val="4F81BD" w:themeColor="accent1"/>
      <w:sz w:val="26"/>
      <w:szCs w:val="26"/>
      <w:lang w:val="en-US" w:eastAsia="en-US"/>
    </w:rPr>
  </w:style>
  <w:style w:type="character" w:customStyle="1" w:styleId="30">
    <w:name w:val="Заголовок 3 Знак"/>
    <w:basedOn w:val="a0"/>
    <w:link w:val="3"/>
    <w:semiHidden/>
    <w:rsid w:val="00762024"/>
    <w:rPr>
      <w:rFonts w:asciiTheme="majorHAnsi" w:eastAsiaTheme="majorEastAsia" w:hAnsiTheme="majorHAnsi" w:cstheme="majorBidi"/>
      <w:b/>
      <w:bCs/>
      <w:color w:val="4F81BD" w:themeColor="accent1"/>
      <w:sz w:val="24"/>
      <w:szCs w:val="24"/>
      <w:lang w:val="en-US" w:eastAsia="en-US"/>
    </w:rPr>
  </w:style>
  <w:style w:type="character" w:customStyle="1" w:styleId="40">
    <w:name w:val="Заголовок 4 Знак"/>
    <w:basedOn w:val="a0"/>
    <w:link w:val="4"/>
    <w:semiHidden/>
    <w:rsid w:val="00762024"/>
    <w:rPr>
      <w:rFonts w:asciiTheme="majorHAnsi" w:eastAsiaTheme="majorEastAsia" w:hAnsiTheme="majorHAnsi" w:cstheme="majorBidi"/>
      <w:b/>
      <w:bCs/>
      <w:i/>
      <w:iCs/>
      <w:color w:val="4F81BD" w:themeColor="accent1"/>
      <w:sz w:val="24"/>
      <w:szCs w:val="24"/>
      <w:lang w:val="en-US" w:eastAsia="en-US"/>
    </w:rPr>
  </w:style>
  <w:style w:type="paragraph" w:customStyle="1" w:styleId="ConsPlusCell">
    <w:name w:val="ConsPlusCell"/>
    <w:rsid w:val="00757F66"/>
    <w:pPr>
      <w:widowControl w:val="0"/>
      <w:autoSpaceDE w:val="0"/>
      <w:autoSpaceDN w:val="0"/>
      <w:adjustRightInd w:val="0"/>
    </w:pPr>
    <w:rPr>
      <w:sz w:val="24"/>
      <w:szCs w:val="24"/>
    </w:rPr>
  </w:style>
  <w:style w:type="table" w:styleId="a3">
    <w:name w:val="Table Grid"/>
    <w:basedOn w:val="a1"/>
    <w:rsid w:val="00A722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qFormat/>
    <w:rsid w:val="00F9538E"/>
    <w:rPr>
      <w:b/>
      <w:bCs/>
    </w:rPr>
  </w:style>
  <w:style w:type="paragraph" w:styleId="a5">
    <w:name w:val="Normal (Web)"/>
    <w:basedOn w:val="a"/>
    <w:rsid w:val="00F9538E"/>
    <w:pPr>
      <w:spacing w:before="100" w:beforeAutospacing="1" w:after="240"/>
    </w:pPr>
    <w:rPr>
      <w:lang w:val="ru-RU" w:eastAsia="ru-RU"/>
    </w:rPr>
  </w:style>
  <w:style w:type="paragraph" w:customStyle="1" w:styleId="ConsPlusNormal">
    <w:name w:val="ConsPlusNormal"/>
    <w:link w:val="ConsPlusNormal0"/>
    <w:rsid w:val="006B5A3B"/>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F16359"/>
    <w:rPr>
      <w:rFonts w:ascii="Arial" w:hAnsi="Arial" w:cs="Arial"/>
      <w:lang w:val="ru-RU" w:eastAsia="ru-RU" w:bidi="ar-SA"/>
    </w:rPr>
  </w:style>
  <w:style w:type="paragraph" w:styleId="a6">
    <w:name w:val="footer"/>
    <w:basedOn w:val="a"/>
    <w:rsid w:val="00C37AD5"/>
    <w:pPr>
      <w:widowControl w:val="0"/>
      <w:tabs>
        <w:tab w:val="center" w:pos="4153"/>
        <w:tab w:val="right" w:pos="8306"/>
      </w:tabs>
      <w:snapToGrid w:val="0"/>
      <w:jc w:val="both"/>
    </w:pPr>
    <w:rPr>
      <w:sz w:val="20"/>
      <w:szCs w:val="20"/>
      <w:lang w:val="ru-RU" w:eastAsia="ru-RU"/>
    </w:rPr>
  </w:style>
  <w:style w:type="paragraph" w:customStyle="1" w:styleId="10">
    <w:name w:val="Текст1"/>
    <w:basedOn w:val="a"/>
    <w:rsid w:val="00F16359"/>
    <w:pPr>
      <w:suppressAutoHyphens/>
      <w:jc w:val="both"/>
    </w:pPr>
    <w:rPr>
      <w:rFonts w:ascii="Courier New" w:hAnsi="Courier New" w:cs="Courier New"/>
      <w:sz w:val="20"/>
      <w:szCs w:val="20"/>
      <w:lang w:val="ru-RU" w:eastAsia="ar-SA"/>
    </w:rPr>
  </w:style>
  <w:style w:type="paragraph" w:styleId="a7">
    <w:name w:val="List Paragraph"/>
    <w:basedOn w:val="a"/>
    <w:qFormat/>
    <w:rsid w:val="00F16359"/>
    <w:pPr>
      <w:ind w:left="720"/>
    </w:pPr>
    <w:rPr>
      <w:rFonts w:ascii="Calibri" w:eastAsia="Calibri" w:hAnsi="Calibri"/>
      <w:sz w:val="22"/>
      <w:szCs w:val="22"/>
      <w:lang w:val="ru-RU" w:eastAsia="ru-RU"/>
    </w:rPr>
  </w:style>
  <w:style w:type="paragraph" w:styleId="a8">
    <w:name w:val="header"/>
    <w:basedOn w:val="a"/>
    <w:link w:val="a9"/>
    <w:rsid w:val="00DA6150"/>
    <w:pPr>
      <w:tabs>
        <w:tab w:val="center" w:pos="4677"/>
        <w:tab w:val="right" w:pos="9355"/>
      </w:tabs>
    </w:pPr>
  </w:style>
  <w:style w:type="character" w:customStyle="1" w:styleId="a9">
    <w:name w:val="Верхний колонтитул Знак"/>
    <w:link w:val="a8"/>
    <w:rsid w:val="00DA6150"/>
    <w:rPr>
      <w:sz w:val="24"/>
      <w:szCs w:val="24"/>
      <w:lang w:val="en-US" w:eastAsia="en-US"/>
    </w:rPr>
  </w:style>
  <w:style w:type="paragraph" w:styleId="aa">
    <w:name w:val="Balloon Text"/>
    <w:basedOn w:val="a"/>
    <w:link w:val="ab"/>
    <w:rsid w:val="00D84B15"/>
    <w:rPr>
      <w:rFonts w:ascii="Tahoma" w:hAnsi="Tahoma"/>
      <w:sz w:val="16"/>
      <w:szCs w:val="16"/>
    </w:rPr>
  </w:style>
  <w:style w:type="character" w:customStyle="1" w:styleId="ab">
    <w:name w:val="Текст выноски Знак"/>
    <w:link w:val="aa"/>
    <w:rsid w:val="00D84B15"/>
    <w:rPr>
      <w:rFonts w:ascii="Tahoma" w:hAnsi="Tahoma" w:cs="Tahoma"/>
      <w:sz w:val="16"/>
      <w:szCs w:val="16"/>
      <w:lang w:val="en-US" w:eastAsia="en-US"/>
    </w:rPr>
  </w:style>
  <w:style w:type="character" w:styleId="ac">
    <w:name w:val="page number"/>
    <w:basedOn w:val="a0"/>
    <w:rsid w:val="00B636D6"/>
  </w:style>
  <w:style w:type="paragraph" w:customStyle="1" w:styleId="ConsPlusNonformat">
    <w:name w:val="ConsPlusNonformat"/>
    <w:rsid w:val="00E03F0B"/>
    <w:pPr>
      <w:widowControl w:val="0"/>
      <w:suppressAutoHyphens/>
      <w:autoSpaceDE w:val="0"/>
    </w:pPr>
    <w:rPr>
      <w:rFonts w:ascii="Courier New" w:hAnsi="Courier New" w:cs="Courier New"/>
      <w:lang w:eastAsia="zh-CN"/>
    </w:rPr>
  </w:style>
  <w:style w:type="paragraph" w:styleId="ad">
    <w:name w:val="Body Text Indent"/>
    <w:basedOn w:val="a"/>
    <w:link w:val="ae"/>
    <w:rsid w:val="00E03F0B"/>
    <w:pPr>
      <w:spacing w:after="120"/>
      <w:ind w:left="283"/>
    </w:pPr>
    <w:rPr>
      <w:lang w:val="ru-RU" w:eastAsia="ru-RU"/>
    </w:rPr>
  </w:style>
  <w:style w:type="character" w:customStyle="1" w:styleId="ae">
    <w:name w:val="Основной текст с отступом Знак"/>
    <w:basedOn w:val="a0"/>
    <w:link w:val="ad"/>
    <w:rsid w:val="00E03F0B"/>
    <w:rPr>
      <w:sz w:val="24"/>
      <w:szCs w:val="24"/>
    </w:rPr>
  </w:style>
  <w:style w:type="paragraph" w:customStyle="1" w:styleId="21">
    <w:name w:val="Основной текст с отступом 21"/>
    <w:basedOn w:val="a"/>
    <w:rsid w:val="00E03F0B"/>
    <w:pPr>
      <w:suppressAutoHyphens/>
      <w:ind w:firstLine="708"/>
      <w:jc w:val="both"/>
    </w:pPr>
    <w:rPr>
      <w:sz w:val="28"/>
      <w:szCs w:val="20"/>
      <w:lang w:val="ru-RU" w:eastAsia="ar-SA"/>
    </w:rPr>
  </w:style>
  <w:style w:type="paragraph" w:customStyle="1" w:styleId="aj">
    <w:name w:val="_aj"/>
    <w:basedOn w:val="a"/>
    <w:rsid w:val="001C5E8A"/>
    <w:pPr>
      <w:spacing w:before="100" w:beforeAutospacing="1" w:after="100" w:afterAutospacing="1"/>
    </w:pPr>
    <w:rPr>
      <w:lang w:val="ru-RU" w:eastAsia="ru-RU"/>
    </w:rPr>
  </w:style>
  <w:style w:type="paragraph" w:customStyle="1" w:styleId="xl65">
    <w:name w:val="xl65"/>
    <w:basedOn w:val="a"/>
    <w:rsid w:val="008721FC"/>
    <w:pPr>
      <w:shd w:val="clear" w:color="000000" w:fill="FFFFFF"/>
      <w:spacing w:before="100" w:beforeAutospacing="1" w:after="100" w:afterAutospacing="1"/>
      <w:ind w:firstLineChars="1500" w:firstLine="1500"/>
    </w:pPr>
    <w:rPr>
      <w:sz w:val="28"/>
      <w:szCs w:val="28"/>
      <w:lang w:val="ru-RU" w:eastAsia="ru-RU"/>
    </w:rPr>
  </w:style>
  <w:style w:type="paragraph" w:customStyle="1" w:styleId="xl66">
    <w:name w:val="xl66"/>
    <w:basedOn w:val="a"/>
    <w:rsid w:val="008721FC"/>
    <w:pPr>
      <w:shd w:val="clear" w:color="000000" w:fill="FFFFFF"/>
      <w:spacing w:before="100" w:beforeAutospacing="1" w:after="100" w:afterAutospacing="1"/>
    </w:pPr>
    <w:rPr>
      <w:lang w:val="ru-RU" w:eastAsia="ru-RU"/>
    </w:rPr>
  </w:style>
  <w:style w:type="paragraph" w:customStyle="1" w:styleId="xl67">
    <w:name w:val="xl67"/>
    <w:basedOn w:val="a"/>
    <w:rsid w:val="008721FC"/>
    <w:pPr>
      <w:shd w:val="clear" w:color="000000" w:fill="FFFFFF"/>
      <w:spacing w:before="100" w:beforeAutospacing="1" w:after="100" w:afterAutospacing="1"/>
      <w:jc w:val="center"/>
    </w:pPr>
    <w:rPr>
      <w:b/>
      <w:bCs/>
      <w:sz w:val="28"/>
      <w:szCs w:val="28"/>
      <w:lang w:val="ru-RU" w:eastAsia="ru-RU"/>
    </w:rPr>
  </w:style>
  <w:style w:type="paragraph" w:customStyle="1" w:styleId="xl68">
    <w:name w:val="xl68"/>
    <w:basedOn w:val="a"/>
    <w:rsid w:val="008721FC"/>
    <w:pPr>
      <w:pBdr>
        <w:right w:val="single" w:sz="8" w:space="0" w:color="auto"/>
      </w:pBdr>
      <w:shd w:val="clear" w:color="000000" w:fill="FFFFFF"/>
      <w:spacing w:before="100" w:beforeAutospacing="1" w:after="100" w:afterAutospacing="1"/>
      <w:jc w:val="center"/>
      <w:textAlignment w:val="top"/>
    </w:pPr>
    <w:rPr>
      <w:lang w:val="ru-RU" w:eastAsia="ru-RU"/>
    </w:rPr>
  </w:style>
  <w:style w:type="paragraph" w:customStyle="1" w:styleId="xl69">
    <w:name w:val="xl69"/>
    <w:basedOn w:val="a"/>
    <w:rsid w:val="008721FC"/>
    <w:pPr>
      <w:pBdr>
        <w:bottom w:val="single" w:sz="8" w:space="0" w:color="auto"/>
        <w:right w:val="single" w:sz="8" w:space="0" w:color="auto"/>
      </w:pBdr>
      <w:shd w:val="clear" w:color="000000" w:fill="FFFFFF"/>
      <w:spacing w:before="100" w:beforeAutospacing="1" w:after="100" w:afterAutospacing="1"/>
      <w:jc w:val="center"/>
      <w:textAlignment w:val="top"/>
    </w:pPr>
    <w:rPr>
      <w:lang w:val="ru-RU" w:eastAsia="ru-RU"/>
    </w:rPr>
  </w:style>
  <w:style w:type="paragraph" w:customStyle="1" w:styleId="xl70">
    <w:name w:val="xl70"/>
    <w:basedOn w:val="a"/>
    <w:rsid w:val="008721FC"/>
    <w:pPr>
      <w:pBdr>
        <w:bottom w:val="single" w:sz="8" w:space="0" w:color="auto"/>
        <w:right w:val="single" w:sz="8" w:space="0" w:color="auto"/>
      </w:pBdr>
      <w:shd w:val="clear" w:color="000000" w:fill="FFFFFF"/>
      <w:spacing w:before="100" w:beforeAutospacing="1" w:after="100" w:afterAutospacing="1"/>
      <w:textAlignment w:val="top"/>
    </w:pPr>
    <w:rPr>
      <w:lang w:val="ru-RU" w:eastAsia="ru-RU"/>
    </w:rPr>
  </w:style>
  <w:style w:type="paragraph" w:customStyle="1" w:styleId="xl71">
    <w:name w:val="xl71"/>
    <w:basedOn w:val="a"/>
    <w:rsid w:val="008721FC"/>
    <w:pPr>
      <w:pBdr>
        <w:bottom w:val="single" w:sz="8" w:space="0" w:color="auto"/>
        <w:right w:val="single" w:sz="8" w:space="0" w:color="auto"/>
      </w:pBdr>
      <w:shd w:val="clear" w:color="000000" w:fill="FFFFFF"/>
      <w:spacing w:before="100" w:beforeAutospacing="1" w:after="100" w:afterAutospacing="1"/>
      <w:jc w:val="center"/>
      <w:textAlignment w:val="top"/>
    </w:pPr>
    <w:rPr>
      <w:lang w:val="ru-RU" w:eastAsia="ru-RU"/>
    </w:rPr>
  </w:style>
  <w:style w:type="paragraph" w:customStyle="1" w:styleId="xl72">
    <w:name w:val="xl72"/>
    <w:basedOn w:val="a"/>
    <w:rsid w:val="008721FC"/>
    <w:pPr>
      <w:pBdr>
        <w:bottom w:val="single" w:sz="8" w:space="0" w:color="auto"/>
        <w:right w:val="single" w:sz="8" w:space="0" w:color="auto"/>
      </w:pBdr>
      <w:shd w:val="clear" w:color="000000" w:fill="FFFFFF"/>
      <w:spacing w:before="100" w:beforeAutospacing="1" w:after="100" w:afterAutospacing="1"/>
      <w:jc w:val="center"/>
      <w:textAlignment w:val="center"/>
    </w:pPr>
    <w:rPr>
      <w:b/>
      <w:bCs/>
      <w:lang w:val="ru-RU" w:eastAsia="ru-RU"/>
    </w:rPr>
  </w:style>
  <w:style w:type="paragraph" w:customStyle="1" w:styleId="xl73">
    <w:name w:val="xl73"/>
    <w:basedOn w:val="a"/>
    <w:rsid w:val="008721FC"/>
    <w:pPr>
      <w:pBdr>
        <w:bottom w:val="single" w:sz="8" w:space="0" w:color="auto"/>
        <w:right w:val="single" w:sz="8" w:space="0" w:color="auto"/>
      </w:pBdr>
      <w:shd w:val="clear" w:color="000000" w:fill="FFFFFF"/>
      <w:spacing w:before="100" w:beforeAutospacing="1" w:after="100" w:afterAutospacing="1"/>
      <w:jc w:val="center"/>
      <w:textAlignment w:val="center"/>
    </w:pPr>
    <w:rPr>
      <w:b/>
      <w:bCs/>
      <w:lang w:val="ru-RU" w:eastAsia="ru-RU"/>
    </w:rPr>
  </w:style>
  <w:style w:type="paragraph" w:customStyle="1" w:styleId="xl74">
    <w:name w:val="xl74"/>
    <w:basedOn w:val="a"/>
    <w:rsid w:val="008721FC"/>
    <w:pPr>
      <w:pBdr>
        <w:bottom w:val="single" w:sz="8" w:space="0" w:color="auto"/>
        <w:right w:val="single" w:sz="8" w:space="0" w:color="auto"/>
      </w:pBdr>
      <w:shd w:val="clear" w:color="000000" w:fill="FFFFFF"/>
      <w:spacing w:before="100" w:beforeAutospacing="1" w:after="100" w:afterAutospacing="1"/>
      <w:jc w:val="center"/>
      <w:textAlignment w:val="top"/>
    </w:pPr>
    <w:rPr>
      <w:sz w:val="22"/>
      <w:szCs w:val="22"/>
      <w:lang w:val="ru-RU" w:eastAsia="ru-RU"/>
    </w:rPr>
  </w:style>
  <w:style w:type="paragraph" w:customStyle="1" w:styleId="xl75">
    <w:name w:val="xl75"/>
    <w:basedOn w:val="a"/>
    <w:rsid w:val="008721FC"/>
    <w:pPr>
      <w:pBdr>
        <w:bottom w:val="single" w:sz="8" w:space="0" w:color="auto"/>
        <w:right w:val="single" w:sz="8" w:space="0" w:color="auto"/>
      </w:pBdr>
      <w:shd w:val="clear" w:color="000000" w:fill="FFFFFF"/>
      <w:spacing w:before="100" w:beforeAutospacing="1" w:after="100" w:afterAutospacing="1"/>
      <w:jc w:val="center"/>
      <w:textAlignment w:val="center"/>
    </w:pPr>
    <w:rPr>
      <w:b/>
      <w:bCs/>
      <w:i/>
      <w:iCs/>
      <w:lang w:val="ru-RU" w:eastAsia="ru-RU"/>
    </w:rPr>
  </w:style>
  <w:style w:type="paragraph" w:customStyle="1" w:styleId="xl76">
    <w:name w:val="xl76"/>
    <w:basedOn w:val="a"/>
    <w:rsid w:val="008721F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color w:val="000000"/>
      <w:lang w:val="ru-RU" w:eastAsia="ru-RU"/>
    </w:rPr>
  </w:style>
  <w:style w:type="paragraph" w:customStyle="1" w:styleId="xl77">
    <w:name w:val="xl77"/>
    <w:basedOn w:val="a"/>
    <w:rsid w:val="008721FC"/>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color w:val="000000"/>
      <w:lang w:val="ru-RU" w:eastAsia="ru-RU"/>
    </w:rPr>
  </w:style>
  <w:style w:type="paragraph" w:customStyle="1" w:styleId="xl78">
    <w:name w:val="xl78"/>
    <w:basedOn w:val="a"/>
    <w:rsid w:val="008721FC"/>
    <w:pPr>
      <w:pBdr>
        <w:bottom w:val="single" w:sz="8" w:space="0" w:color="auto"/>
        <w:right w:val="single" w:sz="8" w:space="0" w:color="auto"/>
      </w:pBdr>
      <w:shd w:val="clear" w:color="000000" w:fill="FFFFFF"/>
      <w:spacing w:before="100" w:beforeAutospacing="1" w:after="100" w:afterAutospacing="1"/>
      <w:jc w:val="center"/>
      <w:textAlignment w:val="center"/>
    </w:pPr>
    <w:rPr>
      <w:b/>
      <w:bCs/>
      <w:i/>
      <w:iCs/>
      <w:lang w:val="ru-RU" w:eastAsia="ru-RU"/>
    </w:rPr>
  </w:style>
  <w:style w:type="paragraph" w:customStyle="1" w:styleId="xl79">
    <w:name w:val="xl79"/>
    <w:basedOn w:val="a"/>
    <w:rsid w:val="008721FC"/>
    <w:pPr>
      <w:pBdr>
        <w:bottom w:val="single" w:sz="8" w:space="0" w:color="auto"/>
        <w:right w:val="single" w:sz="8" w:space="0" w:color="auto"/>
      </w:pBdr>
      <w:shd w:val="clear" w:color="000000" w:fill="FFFFFF"/>
      <w:spacing w:before="100" w:beforeAutospacing="1" w:after="100" w:afterAutospacing="1"/>
      <w:jc w:val="center"/>
      <w:textAlignment w:val="center"/>
    </w:pPr>
    <w:rPr>
      <w:b/>
      <w:bCs/>
      <w:i/>
      <w:iCs/>
      <w:lang w:val="ru-RU" w:eastAsia="ru-RU"/>
    </w:rPr>
  </w:style>
  <w:style w:type="paragraph" w:customStyle="1" w:styleId="xl80">
    <w:name w:val="xl80"/>
    <w:basedOn w:val="a"/>
    <w:rsid w:val="008721FC"/>
    <w:pPr>
      <w:pBdr>
        <w:bottom w:val="single" w:sz="8" w:space="0" w:color="auto"/>
        <w:right w:val="single" w:sz="8" w:space="0" w:color="auto"/>
      </w:pBdr>
      <w:shd w:val="clear" w:color="000000" w:fill="FFFFFF"/>
      <w:spacing w:before="100" w:beforeAutospacing="1" w:after="100" w:afterAutospacing="1"/>
      <w:jc w:val="center"/>
      <w:textAlignment w:val="center"/>
    </w:pPr>
    <w:rPr>
      <w:lang w:val="ru-RU" w:eastAsia="ru-RU"/>
    </w:rPr>
  </w:style>
  <w:style w:type="paragraph" w:customStyle="1" w:styleId="xl81">
    <w:name w:val="xl81"/>
    <w:basedOn w:val="a"/>
    <w:rsid w:val="008721FC"/>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top"/>
    </w:pPr>
    <w:rPr>
      <w:lang w:val="ru-RU" w:eastAsia="ru-RU"/>
    </w:rPr>
  </w:style>
  <w:style w:type="paragraph" w:customStyle="1" w:styleId="xl82">
    <w:name w:val="xl82"/>
    <w:basedOn w:val="a"/>
    <w:rsid w:val="008721F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top"/>
    </w:pPr>
    <w:rPr>
      <w:color w:val="000000"/>
      <w:lang w:val="ru-RU" w:eastAsia="ru-RU"/>
    </w:rPr>
  </w:style>
  <w:style w:type="paragraph" w:customStyle="1" w:styleId="xl83">
    <w:name w:val="xl83"/>
    <w:basedOn w:val="a"/>
    <w:rsid w:val="008721F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top"/>
    </w:pPr>
    <w:rPr>
      <w:color w:val="000000"/>
      <w:lang w:val="ru-RU" w:eastAsia="ru-RU"/>
    </w:rPr>
  </w:style>
  <w:style w:type="paragraph" w:customStyle="1" w:styleId="xl84">
    <w:name w:val="xl84"/>
    <w:basedOn w:val="a"/>
    <w:rsid w:val="008721F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lang w:val="ru-RU" w:eastAsia="ru-RU"/>
    </w:rPr>
  </w:style>
  <w:style w:type="paragraph" w:customStyle="1" w:styleId="xl85">
    <w:name w:val="xl85"/>
    <w:basedOn w:val="a"/>
    <w:rsid w:val="008721F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lang w:val="ru-RU" w:eastAsia="ru-RU"/>
    </w:rPr>
  </w:style>
  <w:style w:type="paragraph" w:customStyle="1" w:styleId="xl86">
    <w:name w:val="xl86"/>
    <w:basedOn w:val="a"/>
    <w:rsid w:val="008721F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lang w:val="ru-RU" w:eastAsia="ru-RU"/>
    </w:rPr>
  </w:style>
  <w:style w:type="paragraph" w:customStyle="1" w:styleId="xl87">
    <w:name w:val="xl87"/>
    <w:basedOn w:val="a"/>
    <w:rsid w:val="008721FC"/>
    <w:pPr>
      <w:pBdr>
        <w:top w:val="single" w:sz="8" w:space="0" w:color="auto"/>
        <w:left w:val="single" w:sz="8" w:space="0" w:color="auto"/>
        <w:right w:val="single" w:sz="8" w:space="0" w:color="auto"/>
      </w:pBdr>
      <w:shd w:val="clear" w:color="000000" w:fill="FFFFFF"/>
      <w:spacing w:before="100" w:beforeAutospacing="1" w:after="100" w:afterAutospacing="1"/>
      <w:textAlignment w:val="top"/>
    </w:pPr>
    <w:rPr>
      <w:color w:val="000000"/>
      <w:lang w:val="ru-RU" w:eastAsia="ru-RU"/>
    </w:rPr>
  </w:style>
  <w:style w:type="paragraph" w:customStyle="1" w:styleId="xl88">
    <w:name w:val="xl88"/>
    <w:basedOn w:val="a"/>
    <w:rsid w:val="008721F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lang w:val="ru-RU" w:eastAsia="ru-RU"/>
    </w:rPr>
  </w:style>
  <w:style w:type="paragraph" w:customStyle="1" w:styleId="xl89">
    <w:name w:val="xl89"/>
    <w:basedOn w:val="a"/>
    <w:rsid w:val="008721F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lang w:val="ru-RU" w:eastAsia="ru-RU"/>
    </w:rPr>
  </w:style>
  <w:style w:type="paragraph" w:customStyle="1" w:styleId="xl90">
    <w:name w:val="xl90"/>
    <w:basedOn w:val="a"/>
    <w:rsid w:val="008721FC"/>
    <w:pPr>
      <w:pBdr>
        <w:top w:val="single" w:sz="8" w:space="0" w:color="auto"/>
        <w:left w:val="single" w:sz="8" w:space="0" w:color="auto"/>
      </w:pBdr>
      <w:shd w:val="clear" w:color="000000" w:fill="FFFFFF"/>
      <w:spacing w:before="100" w:beforeAutospacing="1" w:after="100" w:afterAutospacing="1"/>
      <w:textAlignment w:val="top"/>
    </w:pPr>
    <w:rPr>
      <w:color w:val="000000"/>
      <w:lang w:val="ru-RU" w:eastAsia="ru-RU"/>
    </w:rPr>
  </w:style>
  <w:style w:type="paragraph" w:customStyle="1" w:styleId="xl91">
    <w:name w:val="xl91"/>
    <w:basedOn w:val="a"/>
    <w:rsid w:val="008721FC"/>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top"/>
    </w:pPr>
    <w:rPr>
      <w:color w:val="000000"/>
      <w:lang w:val="ru-RU" w:eastAsia="ru-RU"/>
    </w:rPr>
  </w:style>
  <w:style w:type="paragraph" w:customStyle="1" w:styleId="xl92">
    <w:name w:val="xl92"/>
    <w:basedOn w:val="a"/>
    <w:rsid w:val="008721FC"/>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top"/>
    </w:pPr>
    <w:rPr>
      <w:lang w:val="ru-RU" w:eastAsia="ru-RU"/>
    </w:rPr>
  </w:style>
  <w:style w:type="paragraph" w:customStyle="1" w:styleId="xl93">
    <w:name w:val="xl93"/>
    <w:basedOn w:val="a"/>
    <w:rsid w:val="008721FC"/>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lang w:val="ru-RU" w:eastAsia="ru-RU"/>
    </w:rPr>
  </w:style>
  <w:style w:type="paragraph" w:customStyle="1" w:styleId="xl94">
    <w:name w:val="xl94"/>
    <w:basedOn w:val="a"/>
    <w:rsid w:val="008721FC"/>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color w:val="000000"/>
      <w:lang w:val="ru-RU" w:eastAsia="ru-RU"/>
    </w:rPr>
  </w:style>
  <w:style w:type="paragraph" w:customStyle="1" w:styleId="xl95">
    <w:name w:val="xl95"/>
    <w:basedOn w:val="a"/>
    <w:rsid w:val="008721FC"/>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top"/>
    </w:pPr>
    <w:rPr>
      <w:color w:val="000000"/>
      <w:lang w:val="ru-RU" w:eastAsia="ru-RU"/>
    </w:rPr>
  </w:style>
  <w:style w:type="paragraph" w:customStyle="1" w:styleId="xl96">
    <w:name w:val="xl96"/>
    <w:basedOn w:val="a"/>
    <w:rsid w:val="008721FC"/>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lang w:val="ru-RU" w:eastAsia="ru-RU"/>
    </w:rPr>
  </w:style>
  <w:style w:type="paragraph" w:customStyle="1" w:styleId="xl97">
    <w:name w:val="xl97"/>
    <w:basedOn w:val="a"/>
    <w:rsid w:val="008721FC"/>
    <w:pPr>
      <w:pBdr>
        <w:top w:val="single" w:sz="8" w:space="0" w:color="auto"/>
        <w:left w:val="single" w:sz="8" w:space="0" w:color="auto"/>
        <w:right w:val="single" w:sz="8" w:space="0" w:color="auto"/>
      </w:pBdr>
      <w:shd w:val="clear" w:color="000000" w:fill="FFFFFF"/>
      <w:spacing w:before="100" w:beforeAutospacing="1" w:after="100" w:afterAutospacing="1"/>
      <w:textAlignment w:val="top"/>
    </w:pPr>
    <w:rPr>
      <w:lang w:val="ru-RU" w:eastAsia="ru-RU"/>
    </w:rPr>
  </w:style>
  <w:style w:type="paragraph" w:customStyle="1" w:styleId="xl98">
    <w:name w:val="xl98"/>
    <w:basedOn w:val="a"/>
    <w:rsid w:val="008721FC"/>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top"/>
    </w:pPr>
    <w:rPr>
      <w:color w:val="000000"/>
      <w:lang w:val="ru-RU" w:eastAsia="ru-RU"/>
    </w:rPr>
  </w:style>
  <w:style w:type="paragraph" w:customStyle="1" w:styleId="xl99">
    <w:name w:val="xl99"/>
    <w:basedOn w:val="a"/>
    <w:rsid w:val="008721FC"/>
    <w:pPr>
      <w:pBdr>
        <w:bottom w:val="single" w:sz="8" w:space="0" w:color="auto"/>
      </w:pBdr>
      <w:shd w:val="clear" w:color="000000" w:fill="FFFFFF"/>
      <w:spacing w:before="100" w:beforeAutospacing="1" w:after="100" w:afterAutospacing="1"/>
      <w:jc w:val="center"/>
      <w:textAlignment w:val="top"/>
    </w:pPr>
    <w:rPr>
      <w:color w:val="000000"/>
      <w:lang w:val="ru-RU" w:eastAsia="ru-RU"/>
    </w:rPr>
  </w:style>
  <w:style w:type="paragraph" w:customStyle="1" w:styleId="xl100">
    <w:name w:val="xl100"/>
    <w:basedOn w:val="a"/>
    <w:rsid w:val="008721FC"/>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color w:val="000000"/>
      <w:lang w:val="ru-RU" w:eastAsia="ru-RU"/>
    </w:rPr>
  </w:style>
  <w:style w:type="paragraph" w:customStyle="1" w:styleId="xl101">
    <w:name w:val="xl101"/>
    <w:basedOn w:val="a"/>
    <w:rsid w:val="008721F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lang w:val="ru-RU" w:eastAsia="ru-RU"/>
    </w:rPr>
  </w:style>
  <w:style w:type="paragraph" w:customStyle="1" w:styleId="xl102">
    <w:name w:val="xl102"/>
    <w:basedOn w:val="a"/>
    <w:rsid w:val="008721FC"/>
    <w:pPr>
      <w:pBdr>
        <w:bottom w:val="single" w:sz="8" w:space="0" w:color="auto"/>
      </w:pBdr>
      <w:shd w:val="clear" w:color="000000" w:fill="FFFFFF"/>
      <w:spacing w:before="100" w:beforeAutospacing="1" w:after="100" w:afterAutospacing="1"/>
      <w:jc w:val="center"/>
      <w:textAlignment w:val="center"/>
    </w:pPr>
    <w:rPr>
      <w:color w:val="000000"/>
      <w:lang w:val="ru-RU" w:eastAsia="ru-RU"/>
    </w:rPr>
  </w:style>
  <w:style w:type="paragraph" w:customStyle="1" w:styleId="xl103">
    <w:name w:val="xl103"/>
    <w:basedOn w:val="a"/>
    <w:rsid w:val="008721F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lang w:val="ru-RU" w:eastAsia="ru-RU"/>
    </w:rPr>
  </w:style>
  <w:style w:type="paragraph" w:customStyle="1" w:styleId="xl104">
    <w:name w:val="xl104"/>
    <w:basedOn w:val="a"/>
    <w:rsid w:val="008721F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lang w:val="ru-RU" w:eastAsia="ru-RU"/>
    </w:rPr>
  </w:style>
  <w:style w:type="paragraph" w:customStyle="1" w:styleId="xl105">
    <w:name w:val="xl105"/>
    <w:basedOn w:val="a"/>
    <w:rsid w:val="008721F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top"/>
    </w:pPr>
    <w:rPr>
      <w:lang w:val="ru-RU" w:eastAsia="ru-RU"/>
    </w:rPr>
  </w:style>
  <w:style w:type="paragraph" w:customStyle="1" w:styleId="xl106">
    <w:name w:val="xl106"/>
    <w:basedOn w:val="a"/>
    <w:rsid w:val="008721FC"/>
    <w:pPr>
      <w:pBdr>
        <w:top w:val="single" w:sz="8" w:space="0" w:color="auto"/>
        <w:bottom w:val="single" w:sz="8" w:space="0" w:color="auto"/>
      </w:pBdr>
      <w:shd w:val="clear" w:color="000000" w:fill="FFFFFF"/>
      <w:spacing w:before="100" w:beforeAutospacing="1" w:after="100" w:afterAutospacing="1"/>
      <w:jc w:val="center"/>
      <w:textAlignment w:val="top"/>
    </w:pPr>
    <w:rPr>
      <w:color w:val="000000"/>
      <w:lang w:val="ru-RU" w:eastAsia="ru-RU"/>
    </w:rPr>
  </w:style>
  <w:style w:type="paragraph" w:customStyle="1" w:styleId="xl107">
    <w:name w:val="xl107"/>
    <w:basedOn w:val="a"/>
    <w:rsid w:val="008721F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lang w:val="ru-RU" w:eastAsia="ru-RU"/>
    </w:rPr>
  </w:style>
  <w:style w:type="paragraph" w:customStyle="1" w:styleId="xl108">
    <w:name w:val="xl108"/>
    <w:basedOn w:val="a"/>
    <w:rsid w:val="008721FC"/>
    <w:pPr>
      <w:pBdr>
        <w:top w:val="single" w:sz="8" w:space="0" w:color="auto"/>
        <w:bottom w:val="single" w:sz="8" w:space="0" w:color="auto"/>
      </w:pBdr>
      <w:shd w:val="clear" w:color="000000" w:fill="FFFFFF"/>
      <w:spacing w:before="100" w:beforeAutospacing="1" w:after="100" w:afterAutospacing="1"/>
      <w:jc w:val="center"/>
      <w:textAlignment w:val="center"/>
    </w:pPr>
    <w:rPr>
      <w:color w:val="000000"/>
      <w:lang w:val="ru-RU" w:eastAsia="ru-RU"/>
    </w:rPr>
  </w:style>
  <w:style w:type="paragraph" w:customStyle="1" w:styleId="xl109">
    <w:name w:val="xl109"/>
    <w:basedOn w:val="a"/>
    <w:rsid w:val="008721FC"/>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top"/>
    </w:pPr>
    <w:rPr>
      <w:color w:val="000000"/>
      <w:lang w:val="ru-RU" w:eastAsia="ru-RU"/>
    </w:rPr>
  </w:style>
  <w:style w:type="paragraph" w:customStyle="1" w:styleId="xl110">
    <w:name w:val="xl110"/>
    <w:basedOn w:val="a"/>
    <w:rsid w:val="008721FC"/>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top"/>
    </w:pPr>
    <w:rPr>
      <w:color w:val="000000"/>
      <w:lang w:val="ru-RU" w:eastAsia="ru-RU"/>
    </w:rPr>
  </w:style>
  <w:style w:type="paragraph" w:customStyle="1" w:styleId="xl111">
    <w:name w:val="xl111"/>
    <w:basedOn w:val="a"/>
    <w:rsid w:val="008721FC"/>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lang w:val="ru-RU" w:eastAsia="ru-RU"/>
    </w:rPr>
  </w:style>
  <w:style w:type="paragraph" w:customStyle="1" w:styleId="xl112">
    <w:name w:val="xl112"/>
    <w:basedOn w:val="a"/>
    <w:rsid w:val="008721FC"/>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lang w:val="ru-RU" w:eastAsia="ru-RU"/>
    </w:rPr>
  </w:style>
  <w:style w:type="paragraph" w:customStyle="1" w:styleId="xl113">
    <w:name w:val="xl113"/>
    <w:basedOn w:val="a"/>
    <w:rsid w:val="008721FC"/>
    <w:pPr>
      <w:pBdr>
        <w:bottom w:val="single" w:sz="8" w:space="0" w:color="auto"/>
        <w:right w:val="single" w:sz="8" w:space="0" w:color="auto"/>
      </w:pBdr>
      <w:shd w:val="clear" w:color="000000" w:fill="FFFFFF"/>
      <w:spacing w:before="100" w:beforeAutospacing="1" w:after="100" w:afterAutospacing="1"/>
      <w:jc w:val="center"/>
      <w:textAlignment w:val="top"/>
    </w:pPr>
    <w:rPr>
      <w:color w:val="000000"/>
      <w:lang w:val="ru-RU" w:eastAsia="ru-RU"/>
    </w:rPr>
  </w:style>
  <w:style w:type="paragraph" w:customStyle="1" w:styleId="xl114">
    <w:name w:val="xl114"/>
    <w:basedOn w:val="a"/>
    <w:rsid w:val="008721FC"/>
    <w:pPr>
      <w:pBdr>
        <w:top w:val="single" w:sz="8" w:space="0" w:color="auto"/>
        <w:left w:val="single" w:sz="8" w:space="0" w:color="auto"/>
        <w:bottom w:val="single" w:sz="8" w:space="0" w:color="auto"/>
      </w:pBdr>
      <w:shd w:val="clear" w:color="000000" w:fill="FFFFFF"/>
      <w:spacing w:before="100" w:beforeAutospacing="1" w:after="100" w:afterAutospacing="1"/>
      <w:jc w:val="right"/>
      <w:textAlignment w:val="top"/>
    </w:pPr>
    <w:rPr>
      <w:color w:val="000000"/>
      <w:lang w:val="ru-RU" w:eastAsia="ru-RU"/>
    </w:rPr>
  </w:style>
  <w:style w:type="paragraph" w:customStyle="1" w:styleId="xl115">
    <w:name w:val="xl115"/>
    <w:basedOn w:val="a"/>
    <w:rsid w:val="008721F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lang w:val="ru-RU" w:eastAsia="ru-RU"/>
    </w:rPr>
  </w:style>
  <w:style w:type="paragraph" w:customStyle="1" w:styleId="xl116">
    <w:name w:val="xl116"/>
    <w:basedOn w:val="a"/>
    <w:rsid w:val="008721F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lang w:val="ru-RU" w:eastAsia="ru-RU"/>
    </w:rPr>
  </w:style>
  <w:style w:type="paragraph" w:customStyle="1" w:styleId="xl117">
    <w:name w:val="xl117"/>
    <w:basedOn w:val="a"/>
    <w:rsid w:val="008721FC"/>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color w:val="000000"/>
      <w:lang w:val="ru-RU" w:eastAsia="ru-RU"/>
    </w:rPr>
  </w:style>
  <w:style w:type="paragraph" w:customStyle="1" w:styleId="xl118">
    <w:name w:val="xl118"/>
    <w:basedOn w:val="a"/>
    <w:rsid w:val="008721F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color w:val="000000"/>
      <w:lang w:val="ru-RU" w:eastAsia="ru-RU"/>
    </w:rPr>
  </w:style>
  <w:style w:type="paragraph" w:customStyle="1" w:styleId="xl119">
    <w:name w:val="xl119"/>
    <w:basedOn w:val="a"/>
    <w:rsid w:val="008721FC"/>
    <w:pPr>
      <w:pBdr>
        <w:left w:val="single" w:sz="8" w:space="0" w:color="auto"/>
        <w:bottom w:val="single" w:sz="8" w:space="0" w:color="auto"/>
      </w:pBdr>
      <w:shd w:val="clear" w:color="000000" w:fill="FFFFFF"/>
      <w:spacing w:before="100" w:beforeAutospacing="1" w:after="100" w:afterAutospacing="1"/>
      <w:jc w:val="right"/>
      <w:textAlignment w:val="top"/>
    </w:pPr>
    <w:rPr>
      <w:color w:val="000000"/>
      <w:lang w:val="ru-RU" w:eastAsia="ru-RU"/>
    </w:rPr>
  </w:style>
  <w:style w:type="paragraph" w:customStyle="1" w:styleId="xl120">
    <w:name w:val="xl120"/>
    <w:basedOn w:val="a"/>
    <w:rsid w:val="008721F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lang w:val="ru-RU" w:eastAsia="ru-RU"/>
    </w:rPr>
  </w:style>
  <w:style w:type="paragraph" w:customStyle="1" w:styleId="xl121">
    <w:name w:val="xl121"/>
    <w:basedOn w:val="a"/>
    <w:rsid w:val="008721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ru-RU" w:eastAsia="ru-RU"/>
    </w:rPr>
  </w:style>
  <w:style w:type="paragraph" w:customStyle="1" w:styleId="xl122">
    <w:name w:val="xl122"/>
    <w:basedOn w:val="a"/>
    <w:rsid w:val="008721FC"/>
    <w:pPr>
      <w:pBdr>
        <w:top w:val="single" w:sz="8" w:space="0" w:color="auto"/>
        <w:bottom w:val="single" w:sz="8" w:space="0" w:color="auto"/>
        <w:right w:val="single" w:sz="8" w:space="0" w:color="auto"/>
      </w:pBdr>
      <w:shd w:val="clear" w:color="000000" w:fill="FFFFFF"/>
      <w:spacing w:before="100" w:beforeAutospacing="1" w:after="100" w:afterAutospacing="1"/>
      <w:textAlignment w:val="top"/>
    </w:pPr>
    <w:rPr>
      <w:sz w:val="22"/>
      <w:szCs w:val="22"/>
      <w:lang w:val="ru-RU" w:eastAsia="ru-RU"/>
    </w:rPr>
  </w:style>
  <w:style w:type="paragraph" w:customStyle="1" w:styleId="xl123">
    <w:name w:val="xl123"/>
    <w:basedOn w:val="a"/>
    <w:rsid w:val="008721F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top"/>
    </w:pPr>
    <w:rPr>
      <w:color w:val="000000"/>
      <w:lang w:val="ru-RU" w:eastAsia="ru-RU"/>
    </w:rPr>
  </w:style>
  <w:style w:type="paragraph" w:customStyle="1" w:styleId="xl124">
    <w:name w:val="xl124"/>
    <w:basedOn w:val="a"/>
    <w:rsid w:val="008721FC"/>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2"/>
      <w:szCs w:val="22"/>
      <w:lang w:val="ru-RU" w:eastAsia="ru-RU"/>
    </w:rPr>
  </w:style>
  <w:style w:type="paragraph" w:customStyle="1" w:styleId="xl125">
    <w:name w:val="xl125"/>
    <w:basedOn w:val="a"/>
    <w:rsid w:val="008721FC"/>
    <w:pPr>
      <w:pBdr>
        <w:bottom w:val="single" w:sz="8" w:space="0" w:color="auto"/>
        <w:right w:val="single" w:sz="8" w:space="0" w:color="auto"/>
      </w:pBdr>
      <w:shd w:val="clear" w:color="000000" w:fill="FFFFFF"/>
      <w:spacing w:before="100" w:beforeAutospacing="1" w:after="100" w:afterAutospacing="1"/>
      <w:jc w:val="center"/>
      <w:textAlignment w:val="center"/>
    </w:pPr>
    <w:rPr>
      <w:sz w:val="22"/>
      <w:szCs w:val="22"/>
      <w:lang w:val="ru-RU" w:eastAsia="ru-RU"/>
    </w:rPr>
  </w:style>
  <w:style w:type="paragraph" w:customStyle="1" w:styleId="xl126">
    <w:name w:val="xl126"/>
    <w:basedOn w:val="a"/>
    <w:rsid w:val="008721FC"/>
    <w:pPr>
      <w:pBdr>
        <w:left w:val="single" w:sz="8" w:space="0" w:color="auto"/>
        <w:bottom w:val="single" w:sz="8" w:space="0" w:color="auto"/>
      </w:pBdr>
      <w:shd w:val="clear" w:color="000000" w:fill="FFFFFF"/>
      <w:spacing w:before="100" w:beforeAutospacing="1" w:after="100" w:afterAutospacing="1"/>
      <w:jc w:val="center"/>
      <w:textAlignment w:val="top"/>
    </w:pPr>
    <w:rPr>
      <w:color w:val="000000"/>
      <w:lang w:val="ru-RU" w:eastAsia="ru-RU"/>
    </w:rPr>
  </w:style>
  <w:style w:type="paragraph" w:customStyle="1" w:styleId="xl127">
    <w:name w:val="xl127"/>
    <w:basedOn w:val="a"/>
    <w:rsid w:val="008721F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2"/>
      <w:szCs w:val="22"/>
      <w:lang w:val="ru-RU" w:eastAsia="ru-RU"/>
    </w:rPr>
  </w:style>
  <w:style w:type="paragraph" w:customStyle="1" w:styleId="xl128">
    <w:name w:val="xl128"/>
    <w:basedOn w:val="a"/>
    <w:rsid w:val="008721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ru-RU" w:eastAsia="ru-RU"/>
    </w:rPr>
  </w:style>
  <w:style w:type="paragraph" w:customStyle="1" w:styleId="xl129">
    <w:name w:val="xl129"/>
    <w:basedOn w:val="a"/>
    <w:rsid w:val="008721FC"/>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color w:val="000000"/>
      <w:lang w:val="ru-RU" w:eastAsia="ru-RU"/>
    </w:rPr>
  </w:style>
  <w:style w:type="paragraph" w:customStyle="1" w:styleId="xl130">
    <w:name w:val="xl130"/>
    <w:basedOn w:val="a"/>
    <w:rsid w:val="008721FC"/>
    <w:pPr>
      <w:pBdr>
        <w:right w:val="single" w:sz="8" w:space="0" w:color="auto"/>
      </w:pBdr>
      <w:shd w:val="clear" w:color="000000" w:fill="FFFFFF"/>
      <w:spacing w:before="100" w:beforeAutospacing="1" w:after="100" w:afterAutospacing="1"/>
      <w:textAlignment w:val="top"/>
    </w:pPr>
    <w:rPr>
      <w:lang w:val="ru-RU" w:eastAsia="ru-RU"/>
    </w:rPr>
  </w:style>
  <w:style w:type="paragraph" w:customStyle="1" w:styleId="xl131">
    <w:name w:val="xl131"/>
    <w:basedOn w:val="a"/>
    <w:rsid w:val="008721F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color w:val="000000"/>
      <w:lang w:val="ru-RU" w:eastAsia="ru-RU"/>
    </w:rPr>
  </w:style>
  <w:style w:type="paragraph" w:customStyle="1" w:styleId="xl132">
    <w:name w:val="xl132"/>
    <w:basedOn w:val="a"/>
    <w:rsid w:val="008721FC"/>
    <w:pPr>
      <w:pBdr>
        <w:top w:val="single" w:sz="8" w:space="0" w:color="auto"/>
      </w:pBdr>
      <w:shd w:val="clear" w:color="000000" w:fill="FFFFFF"/>
      <w:spacing w:before="100" w:beforeAutospacing="1" w:after="100" w:afterAutospacing="1"/>
      <w:textAlignment w:val="top"/>
    </w:pPr>
    <w:rPr>
      <w:lang w:val="ru-RU" w:eastAsia="ru-RU"/>
    </w:rPr>
  </w:style>
  <w:style w:type="paragraph" w:customStyle="1" w:styleId="xl133">
    <w:name w:val="xl133"/>
    <w:basedOn w:val="a"/>
    <w:rsid w:val="008721F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color w:val="000000"/>
      <w:lang w:val="ru-RU" w:eastAsia="ru-RU"/>
    </w:rPr>
  </w:style>
  <w:style w:type="paragraph" w:customStyle="1" w:styleId="xl134">
    <w:name w:val="xl134"/>
    <w:basedOn w:val="a"/>
    <w:rsid w:val="008721FC"/>
    <w:pPr>
      <w:pBdr>
        <w:right w:val="single" w:sz="8" w:space="0" w:color="auto"/>
      </w:pBdr>
      <w:shd w:val="clear" w:color="000000" w:fill="FFFFFF"/>
      <w:spacing w:before="100" w:beforeAutospacing="1" w:after="100" w:afterAutospacing="1"/>
      <w:jc w:val="center"/>
      <w:textAlignment w:val="center"/>
    </w:pPr>
    <w:rPr>
      <w:lang w:val="ru-RU" w:eastAsia="ru-RU"/>
    </w:rPr>
  </w:style>
  <w:style w:type="paragraph" w:customStyle="1" w:styleId="xl135">
    <w:name w:val="xl135"/>
    <w:basedOn w:val="a"/>
    <w:rsid w:val="008721F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lang w:val="ru-RU" w:eastAsia="ru-RU"/>
    </w:rPr>
  </w:style>
  <w:style w:type="paragraph" w:customStyle="1" w:styleId="xl136">
    <w:name w:val="xl136"/>
    <w:basedOn w:val="a"/>
    <w:rsid w:val="008721F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lang w:val="ru-RU" w:eastAsia="ru-RU"/>
    </w:rPr>
  </w:style>
  <w:style w:type="paragraph" w:customStyle="1" w:styleId="xl137">
    <w:name w:val="xl137"/>
    <w:basedOn w:val="a"/>
    <w:rsid w:val="008721FC"/>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lang w:val="ru-RU" w:eastAsia="ru-RU"/>
    </w:rPr>
  </w:style>
  <w:style w:type="paragraph" w:customStyle="1" w:styleId="xl138">
    <w:name w:val="xl138"/>
    <w:basedOn w:val="a"/>
    <w:rsid w:val="008721FC"/>
    <w:pPr>
      <w:pBdr>
        <w:bottom w:val="single" w:sz="8" w:space="0" w:color="auto"/>
        <w:right w:val="single" w:sz="8" w:space="0" w:color="auto"/>
      </w:pBdr>
      <w:shd w:val="clear" w:color="000000" w:fill="FFFFFF"/>
      <w:spacing w:before="100" w:beforeAutospacing="1" w:after="100" w:afterAutospacing="1"/>
      <w:jc w:val="center"/>
      <w:textAlignment w:val="center"/>
    </w:pPr>
    <w:rPr>
      <w:lang w:val="ru-RU" w:eastAsia="ru-RU"/>
    </w:rPr>
  </w:style>
  <w:style w:type="paragraph" w:customStyle="1" w:styleId="xl139">
    <w:name w:val="xl139"/>
    <w:basedOn w:val="a"/>
    <w:rsid w:val="008721F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lang w:val="ru-RU" w:eastAsia="ru-RU"/>
    </w:rPr>
  </w:style>
  <w:style w:type="paragraph" w:customStyle="1" w:styleId="xl140">
    <w:name w:val="xl140"/>
    <w:basedOn w:val="a"/>
    <w:rsid w:val="008721FC"/>
    <w:pPr>
      <w:pBdr>
        <w:top w:val="single" w:sz="8" w:space="0" w:color="auto"/>
        <w:bottom w:val="single" w:sz="8" w:space="0" w:color="auto"/>
      </w:pBdr>
      <w:shd w:val="clear" w:color="000000" w:fill="FFFFFF"/>
      <w:spacing w:before="100" w:beforeAutospacing="1" w:after="100" w:afterAutospacing="1"/>
      <w:textAlignment w:val="top"/>
    </w:pPr>
    <w:rPr>
      <w:color w:val="000000"/>
      <w:lang w:val="ru-RU" w:eastAsia="ru-RU"/>
    </w:rPr>
  </w:style>
  <w:style w:type="paragraph" w:customStyle="1" w:styleId="xl141">
    <w:name w:val="xl141"/>
    <w:basedOn w:val="a"/>
    <w:rsid w:val="008721FC"/>
    <w:pPr>
      <w:pBdr>
        <w:bottom w:val="single" w:sz="8" w:space="0" w:color="auto"/>
        <w:right w:val="single" w:sz="8" w:space="0" w:color="auto"/>
      </w:pBdr>
      <w:shd w:val="clear" w:color="000000" w:fill="FFFFFF"/>
      <w:spacing w:before="100" w:beforeAutospacing="1" w:after="100" w:afterAutospacing="1"/>
      <w:jc w:val="center"/>
      <w:textAlignment w:val="center"/>
    </w:pPr>
    <w:rPr>
      <w:color w:val="000000"/>
      <w:lang w:val="ru-RU" w:eastAsia="ru-RU"/>
    </w:rPr>
  </w:style>
  <w:style w:type="paragraph" w:customStyle="1" w:styleId="xl142">
    <w:name w:val="xl142"/>
    <w:basedOn w:val="a"/>
    <w:rsid w:val="008721FC"/>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lang w:val="ru-RU" w:eastAsia="ru-RU"/>
    </w:rPr>
  </w:style>
  <w:style w:type="paragraph" w:customStyle="1" w:styleId="xl143">
    <w:name w:val="xl143"/>
    <w:basedOn w:val="a"/>
    <w:rsid w:val="008721FC"/>
    <w:pPr>
      <w:pBdr>
        <w:bottom w:val="single" w:sz="8" w:space="0" w:color="auto"/>
      </w:pBdr>
      <w:shd w:val="clear" w:color="000000" w:fill="FFFFFF"/>
      <w:spacing w:before="100" w:beforeAutospacing="1" w:after="100" w:afterAutospacing="1"/>
      <w:textAlignment w:val="top"/>
    </w:pPr>
    <w:rPr>
      <w:color w:val="000000"/>
      <w:lang w:val="ru-RU" w:eastAsia="ru-RU"/>
    </w:rPr>
  </w:style>
  <w:style w:type="paragraph" w:customStyle="1" w:styleId="xl144">
    <w:name w:val="xl144"/>
    <w:basedOn w:val="a"/>
    <w:rsid w:val="008721FC"/>
    <w:pPr>
      <w:pBdr>
        <w:bottom w:val="single" w:sz="8" w:space="0" w:color="auto"/>
        <w:right w:val="single" w:sz="8" w:space="0" w:color="auto"/>
      </w:pBdr>
      <w:shd w:val="clear" w:color="000000" w:fill="FFFFFF"/>
      <w:spacing w:before="100" w:beforeAutospacing="1" w:after="100" w:afterAutospacing="1"/>
      <w:jc w:val="center"/>
      <w:textAlignment w:val="center"/>
    </w:pPr>
    <w:rPr>
      <w:b/>
      <w:bCs/>
      <w:sz w:val="22"/>
      <w:szCs w:val="22"/>
      <w:lang w:val="ru-RU" w:eastAsia="ru-RU"/>
    </w:rPr>
  </w:style>
  <w:style w:type="paragraph" w:customStyle="1" w:styleId="xl145">
    <w:name w:val="xl145"/>
    <w:basedOn w:val="a"/>
    <w:rsid w:val="008721F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2"/>
      <w:szCs w:val="22"/>
      <w:lang w:val="ru-RU" w:eastAsia="ru-RU"/>
    </w:rPr>
  </w:style>
  <w:style w:type="paragraph" w:customStyle="1" w:styleId="xl146">
    <w:name w:val="xl146"/>
    <w:basedOn w:val="a"/>
    <w:rsid w:val="008721FC"/>
    <w:pPr>
      <w:pBdr>
        <w:bottom w:val="single" w:sz="8" w:space="0" w:color="auto"/>
        <w:right w:val="single" w:sz="8" w:space="0" w:color="auto"/>
      </w:pBdr>
      <w:shd w:val="clear" w:color="000000" w:fill="FFFFFF"/>
      <w:spacing w:before="100" w:beforeAutospacing="1" w:after="100" w:afterAutospacing="1"/>
      <w:jc w:val="center"/>
      <w:textAlignment w:val="center"/>
    </w:pPr>
    <w:rPr>
      <w:color w:val="000000"/>
      <w:lang w:val="ru-RU" w:eastAsia="ru-RU"/>
    </w:rPr>
  </w:style>
  <w:style w:type="paragraph" w:customStyle="1" w:styleId="xl147">
    <w:name w:val="xl147"/>
    <w:basedOn w:val="a"/>
    <w:rsid w:val="008721FC"/>
    <w:pPr>
      <w:pBdr>
        <w:bottom w:val="single" w:sz="8" w:space="0" w:color="auto"/>
        <w:right w:val="single" w:sz="8" w:space="0" w:color="auto"/>
      </w:pBdr>
      <w:shd w:val="clear" w:color="000000" w:fill="FFFFFF"/>
      <w:spacing w:before="100" w:beforeAutospacing="1" w:after="100" w:afterAutospacing="1"/>
      <w:jc w:val="center"/>
      <w:textAlignment w:val="center"/>
    </w:pPr>
    <w:rPr>
      <w:sz w:val="22"/>
      <w:szCs w:val="22"/>
      <w:lang w:val="ru-RU" w:eastAsia="ru-RU"/>
    </w:rPr>
  </w:style>
  <w:style w:type="paragraph" w:customStyle="1" w:styleId="xl148">
    <w:name w:val="xl148"/>
    <w:basedOn w:val="a"/>
    <w:rsid w:val="008721FC"/>
    <w:pPr>
      <w:pBdr>
        <w:bottom w:val="single" w:sz="8" w:space="0" w:color="auto"/>
        <w:right w:val="single" w:sz="8" w:space="0" w:color="auto"/>
      </w:pBdr>
      <w:shd w:val="clear" w:color="000000" w:fill="FFFFFF"/>
      <w:spacing w:before="100" w:beforeAutospacing="1" w:after="100" w:afterAutospacing="1"/>
      <w:jc w:val="center"/>
      <w:textAlignment w:val="top"/>
    </w:pPr>
    <w:rPr>
      <w:color w:val="000000"/>
      <w:lang w:val="ru-RU" w:eastAsia="ru-RU"/>
    </w:rPr>
  </w:style>
  <w:style w:type="paragraph" w:customStyle="1" w:styleId="xl149">
    <w:name w:val="xl149"/>
    <w:basedOn w:val="a"/>
    <w:rsid w:val="008721FC"/>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b/>
      <w:bCs/>
      <w:lang w:val="ru-RU" w:eastAsia="ru-RU"/>
    </w:rPr>
  </w:style>
  <w:style w:type="paragraph" w:customStyle="1" w:styleId="xl150">
    <w:name w:val="xl150"/>
    <w:basedOn w:val="a"/>
    <w:rsid w:val="008721FC"/>
    <w:pPr>
      <w:pBdr>
        <w:bottom w:val="single" w:sz="8" w:space="0" w:color="auto"/>
        <w:right w:val="single" w:sz="8" w:space="0" w:color="auto"/>
      </w:pBdr>
      <w:shd w:val="clear" w:color="000000" w:fill="FFFFFF"/>
      <w:spacing w:before="100" w:beforeAutospacing="1" w:after="100" w:afterAutospacing="1"/>
      <w:jc w:val="center"/>
      <w:textAlignment w:val="top"/>
    </w:pPr>
    <w:rPr>
      <w:b/>
      <w:bCs/>
      <w:color w:val="000000"/>
      <w:lang w:val="ru-RU" w:eastAsia="ru-RU"/>
    </w:rPr>
  </w:style>
  <w:style w:type="paragraph" w:customStyle="1" w:styleId="xl151">
    <w:name w:val="xl151"/>
    <w:basedOn w:val="a"/>
    <w:rsid w:val="008721FC"/>
    <w:pPr>
      <w:pBdr>
        <w:bottom w:val="single" w:sz="8" w:space="0" w:color="auto"/>
        <w:right w:val="single" w:sz="8" w:space="0" w:color="auto"/>
      </w:pBdr>
      <w:shd w:val="clear" w:color="000000" w:fill="FFFFFF"/>
      <w:spacing w:before="100" w:beforeAutospacing="1" w:after="100" w:afterAutospacing="1"/>
      <w:jc w:val="center"/>
      <w:textAlignment w:val="top"/>
    </w:pPr>
    <w:rPr>
      <w:b/>
      <w:bCs/>
      <w:lang w:val="ru-RU" w:eastAsia="ru-RU"/>
    </w:rPr>
  </w:style>
  <w:style w:type="paragraph" w:customStyle="1" w:styleId="xl152">
    <w:name w:val="xl152"/>
    <w:basedOn w:val="a"/>
    <w:rsid w:val="008721FC"/>
    <w:pPr>
      <w:pBdr>
        <w:bottom w:val="single" w:sz="8" w:space="0" w:color="auto"/>
        <w:right w:val="single" w:sz="8" w:space="0" w:color="auto"/>
      </w:pBdr>
      <w:shd w:val="clear" w:color="000000" w:fill="FFFFFF"/>
      <w:spacing w:before="100" w:beforeAutospacing="1" w:after="100" w:afterAutospacing="1"/>
      <w:jc w:val="center"/>
      <w:textAlignment w:val="center"/>
    </w:pPr>
    <w:rPr>
      <w:b/>
      <w:bCs/>
      <w:color w:val="000000"/>
      <w:lang w:val="ru-RU" w:eastAsia="ru-RU"/>
    </w:rPr>
  </w:style>
  <w:style w:type="paragraph" w:customStyle="1" w:styleId="xl153">
    <w:name w:val="xl153"/>
    <w:basedOn w:val="a"/>
    <w:rsid w:val="008721FC"/>
    <w:pPr>
      <w:pBdr>
        <w:bottom w:val="single" w:sz="8" w:space="0" w:color="auto"/>
        <w:right w:val="single" w:sz="8" w:space="0" w:color="auto"/>
      </w:pBdr>
      <w:shd w:val="clear" w:color="000000" w:fill="FFFFFF"/>
      <w:spacing w:before="100" w:beforeAutospacing="1" w:after="100" w:afterAutospacing="1"/>
      <w:textAlignment w:val="top"/>
    </w:pPr>
    <w:rPr>
      <w:sz w:val="22"/>
      <w:szCs w:val="22"/>
      <w:lang w:val="ru-RU" w:eastAsia="ru-RU"/>
    </w:rPr>
  </w:style>
  <w:style w:type="paragraph" w:customStyle="1" w:styleId="xl154">
    <w:name w:val="xl154"/>
    <w:basedOn w:val="a"/>
    <w:rsid w:val="008721FC"/>
    <w:pPr>
      <w:pBdr>
        <w:bottom w:val="single" w:sz="8" w:space="0" w:color="auto"/>
        <w:right w:val="single" w:sz="8" w:space="0" w:color="auto"/>
      </w:pBdr>
      <w:shd w:val="clear" w:color="000000" w:fill="FFFFFF"/>
      <w:spacing w:before="100" w:beforeAutospacing="1" w:after="100" w:afterAutospacing="1"/>
      <w:textAlignment w:val="top"/>
    </w:pPr>
    <w:rPr>
      <w:color w:val="000000"/>
      <w:lang w:val="ru-RU" w:eastAsia="ru-RU"/>
    </w:rPr>
  </w:style>
  <w:style w:type="paragraph" w:customStyle="1" w:styleId="xl155">
    <w:name w:val="xl155"/>
    <w:basedOn w:val="a"/>
    <w:rsid w:val="008721F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top"/>
    </w:pPr>
    <w:rPr>
      <w:color w:val="000000"/>
      <w:lang w:val="ru-RU" w:eastAsia="ru-RU"/>
    </w:rPr>
  </w:style>
  <w:style w:type="paragraph" w:customStyle="1" w:styleId="xl156">
    <w:name w:val="xl156"/>
    <w:basedOn w:val="a"/>
    <w:rsid w:val="008721FC"/>
    <w:pPr>
      <w:pBdr>
        <w:top w:val="single" w:sz="8" w:space="0" w:color="auto"/>
        <w:bottom w:val="single" w:sz="8" w:space="0" w:color="auto"/>
      </w:pBdr>
      <w:shd w:val="clear" w:color="000000" w:fill="FFFFFF"/>
      <w:spacing w:before="100" w:beforeAutospacing="1" w:after="100" w:afterAutospacing="1"/>
      <w:jc w:val="center"/>
      <w:textAlignment w:val="center"/>
    </w:pPr>
    <w:rPr>
      <w:color w:val="000000"/>
      <w:lang w:val="ru-RU" w:eastAsia="ru-RU"/>
    </w:rPr>
  </w:style>
  <w:style w:type="paragraph" w:customStyle="1" w:styleId="xl157">
    <w:name w:val="xl157"/>
    <w:basedOn w:val="a"/>
    <w:rsid w:val="008721FC"/>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lang w:val="ru-RU" w:eastAsia="ru-RU"/>
    </w:rPr>
  </w:style>
  <w:style w:type="paragraph" w:customStyle="1" w:styleId="xl158">
    <w:name w:val="xl158"/>
    <w:basedOn w:val="a"/>
    <w:rsid w:val="008721F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lang w:val="ru-RU" w:eastAsia="ru-RU"/>
    </w:rPr>
  </w:style>
  <w:style w:type="paragraph" w:customStyle="1" w:styleId="xl159">
    <w:name w:val="xl159"/>
    <w:basedOn w:val="a"/>
    <w:rsid w:val="008721F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lang w:val="ru-RU" w:eastAsia="ru-RU"/>
    </w:rPr>
  </w:style>
  <w:style w:type="paragraph" w:customStyle="1" w:styleId="xl160">
    <w:name w:val="xl160"/>
    <w:basedOn w:val="a"/>
    <w:rsid w:val="008721F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lang w:val="ru-RU" w:eastAsia="ru-RU"/>
    </w:rPr>
  </w:style>
  <w:style w:type="paragraph" w:customStyle="1" w:styleId="xl161">
    <w:name w:val="xl161"/>
    <w:basedOn w:val="a"/>
    <w:rsid w:val="008721F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lang w:val="ru-RU" w:eastAsia="ru-RU"/>
    </w:rPr>
  </w:style>
  <w:style w:type="paragraph" w:customStyle="1" w:styleId="xl162">
    <w:name w:val="xl162"/>
    <w:basedOn w:val="a"/>
    <w:rsid w:val="008721FC"/>
    <w:pPr>
      <w:pBdr>
        <w:bottom w:val="single" w:sz="8" w:space="0" w:color="auto"/>
        <w:right w:val="single" w:sz="8" w:space="0" w:color="auto"/>
      </w:pBdr>
      <w:shd w:val="clear" w:color="000000" w:fill="FFFFFF"/>
      <w:spacing w:before="100" w:beforeAutospacing="1" w:after="100" w:afterAutospacing="1"/>
      <w:textAlignment w:val="top"/>
    </w:pPr>
    <w:rPr>
      <w:sz w:val="22"/>
      <w:szCs w:val="22"/>
      <w:lang w:val="ru-RU" w:eastAsia="ru-RU"/>
    </w:rPr>
  </w:style>
  <w:style w:type="paragraph" w:customStyle="1" w:styleId="xl163">
    <w:name w:val="xl163"/>
    <w:basedOn w:val="a"/>
    <w:rsid w:val="008721FC"/>
    <w:pPr>
      <w:pBdr>
        <w:bottom w:val="single" w:sz="8" w:space="0" w:color="auto"/>
        <w:right w:val="single" w:sz="8" w:space="0" w:color="auto"/>
      </w:pBdr>
      <w:shd w:val="clear" w:color="000000" w:fill="FFFFFF"/>
      <w:spacing w:before="100" w:beforeAutospacing="1" w:after="100" w:afterAutospacing="1"/>
      <w:textAlignment w:val="top"/>
    </w:pPr>
    <w:rPr>
      <w:b/>
      <w:bCs/>
      <w:i/>
      <w:iCs/>
      <w:sz w:val="28"/>
      <w:szCs w:val="28"/>
      <w:lang w:val="ru-RU" w:eastAsia="ru-RU"/>
    </w:rPr>
  </w:style>
  <w:style w:type="paragraph" w:customStyle="1" w:styleId="xl164">
    <w:name w:val="xl164"/>
    <w:basedOn w:val="a"/>
    <w:rsid w:val="008721FC"/>
    <w:pPr>
      <w:pBdr>
        <w:bottom w:val="single" w:sz="8" w:space="0" w:color="auto"/>
        <w:right w:val="single" w:sz="8" w:space="0" w:color="auto"/>
      </w:pBdr>
      <w:shd w:val="clear" w:color="000000" w:fill="FFFFFF"/>
      <w:spacing w:before="100" w:beforeAutospacing="1" w:after="100" w:afterAutospacing="1"/>
      <w:textAlignment w:val="top"/>
    </w:pPr>
    <w:rPr>
      <w:b/>
      <w:bCs/>
      <w:i/>
      <w:iCs/>
      <w:sz w:val="28"/>
      <w:szCs w:val="28"/>
      <w:lang w:val="ru-RU" w:eastAsia="ru-RU"/>
    </w:rPr>
  </w:style>
  <w:style w:type="paragraph" w:customStyle="1" w:styleId="xl165">
    <w:name w:val="xl165"/>
    <w:basedOn w:val="a"/>
    <w:rsid w:val="008721FC"/>
    <w:pPr>
      <w:shd w:val="clear" w:color="000000" w:fill="FFFFFF"/>
      <w:spacing w:before="100" w:beforeAutospacing="1" w:after="100" w:afterAutospacing="1"/>
    </w:pPr>
    <w:rPr>
      <w:rFonts w:ascii="Calibri" w:hAnsi="Calibri"/>
      <w:sz w:val="22"/>
      <w:szCs w:val="22"/>
      <w:lang w:val="ru-RU" w:eastAsia="ru-RU"/>
    </w:rPr>
  </w:style>
  <w:style w:type="paragraph" w:customStyle="1" w:styleId="xl166">
    <w:name w:val="xl166"/>
    <w:basedOn w:val="a"/>
    <w:rsid w:val="008721FC"/>
    <w:pPr>
      <w:shd w:val="clear" w:color="000000" w:fill="FFFFFF"/>
      <w:spacing w:before="100" w:beforeAutospacing="1" w:after="100" w:afterAutospacing="1"/>
    </w:pPr>
    <w:rPr>
      <w:lang w:val="ru-RU" w:eastAsia="ru-RU"/>
    </w:rPr>
  </w:style>
  <w:style w:type="paragraph" w:customStyle="1" w:styleId="xl167">
    <w:name w:val="xl167"/>
    <w:basedOn w:val="a"/>
    <w:rsid w:val="008721FC"/>
    <w:pPr>
      <w:shd w:val="clear" w:color="000000" w:fill="FFFFFF"/>
      <w:spacing w:before="100" w:beforeAutospacing="1" w:after="100" w:afterAutospacing="1"/>
      <w:textAlignment w:val="top"/>
    </w:pPr>
    <w:rPr>
      <w:sz w:val="28"/>
      <w:szCs w:val="28"/>
      <w:lang w:val="ru-RU" w:eastAsia="ru-RU"/>
    </w:rPr>
  </w:style>
  <w:style w:type="paragraph" w:customStyle="1" w:styleId="xl168">
    <w:name w:val="xl168"/>
    <w:basedOn w:val="a"/>
    <w:rsid w:val="008721FC"/>
    <w:pPr>
      <w:shd w:val="clear" w:color="000000" w:fill="FFFFFF"/>
      <w:spacing w:before="100" w:beforeAutospacing="1" w:after="100" w:afterAutospacing="1"/>
      <w:jc w:val="center"/>
      <w:textAlignment w:val="top"/>
    </w:pPr>
    <w:rPr>
      <w:sz w:val="28"/>
      <w:szCs w:val="28"/>
      <w:lang w:val="ru-RU" w:eastAsia="ru-RU"/>
    </w:rPr>
  </w:style>
  <w:style w:type="paragraph" w:customStyle="1" w:styleId="xl169">
    <w:name w:val="xl169"/>
    <w:basedOn w:val="a"/>
    <w:rsid w:val="008721FC"/>
    <w:pPr>
      <w:spacing w:before="100" w:beforeAutospacing="1" w:after="100" w:afterAutospacing="1"/>
    </w:pPr>
    <w:rPr>
      <w:lang w:val="ru-RU" w:eastAsia="ru-RU"/>
    </w:rPr>
  </w:style>
  <w:style w:type="paragraph" w:customStyle="1" w:styleId="xl170">
    <w:name w:val="xl170"/>
    <w:basedOn w:val="a"/>
    <w:rsid w:val="008721FC"/>
    <w:pPr>
      <w:spacing w:before="100" w:beforeAutospacing="1" w:after="100" w:afterAutospacing="1"/>
    </w:pPr>
    <w:rPr>
      <w:lang w:val="ru-RU" w:eastAsia="ru-RU"/>
    </w:rPr>
  </w:style>
  <w:style w:type="paragraph" w:customStyle="1" w:styleId="xl171">
    <w:name w:val="xl171"/>
    <w:basedOn w:val="a"/>
    <w:rsid w:val="008721FC"/>
    <w:pPr>
      <w:shd w:val="clear" w:color="000000" w:fill="FFFFFF"/>
      <w:spacing w:before="100" w:beforeAutospacing="1" w:after="100" w:afterAutospacing="1"/>
      <w:jc w:val="center"/>
      <w:textAlignment w:val="top"/>
    </w:pPr>
    <w:rPr>
      <w:sz w:val="32"/>
      <w:szCs w:val="32"/>
      <w:lang w:val="ru-RU" w:eastAsia="ru-RU"/>
    </w:rPr>
  </w:style>
  <w:style w:type="paragraph" w:customStyle="1" w:styleId="xl172">
    <w:name w:val="xl172"/>
    <w:basedOn w:val="a"/>
    <w:rsid w:val="008721F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lang w:val="ru-RU" w:eastAsia="ru-RU"/>
    </w:rPr>
  </w:style>
  <w:style w:type="paragraph" w:customStyle="1" w:styleId="xl173">
    <w:name w:val="xl173"/>
    <w:basedOn w:val="a"/>
    <w:rsid w:val="008721FC"/>
    <w:pPr>
      <w:pBdr>
        <w:top w:val="single" w:sz="8" w:space="0" w:color="auto"/>
        <w:left w:val="single" w:sz="8" w:space="0" w:color="000000"/>
      </w:pBdr>
      <w:shd w:val="clear" w:color="000000" w:fill="FFFFFF"/>
      <w:spacing w:before="100" w:beforeAutospacing="1" w:after="100" w:afterAutospacing="1"/>
      <w:jc w:val="center"/>
    </w:pPr>
    <w:rPr>
      <w:lang w:val="ru-RU" w:eastAsia="ru-RU"/>
    </w:rPr>
  </w:style>
  <w:style w:type="paragraph" w:customStyle="1" w:styleId="xl174">
    <w:name w:val="xl174"/>
    <w:basedOn w:val="a"/>
    <w:rsid w:val="008721FC"/>
    <w:pPr>
      <w:pBdr>
        <w:top w:val="single" w:sz="8" w:space="0" w:color="auto"/>
      </w:pBdr>
      <w:shd w:val="clear" w:color="000000" w:fill="FFFFFF"/>
      <w:spacing w:before="100" w:beforeAutospacing="1" w:after="100" w:afterAutospacing="1"/>
    </w:pPr>
    <w:rPr>
      <w:lang w:val="ru-RU" w:eastAsia="ru-RU"/>
    </w:rPr>
  </w:style>
  <w:style w:type="paragraph" w:customStyle="1" w:styleId="xl175">
    <w:name w:val="xl175"/>
    <w:basedOn w:val="a"/>
    <w:rsid w:val="008721FC"/>
    <w:pPr>
      <w:pBdr>
        <w:top w:val="single" w:sz="8" w:space="0" w:color="auto"/>
        <w:right w:val="single" w:sz="8" w:space="0" w:color="auto"/>
      </w:pBdr>
      <w:shd w:val="clear" w:color="000000" w:fill="FFFFFF"/>
      <w:spacing w:before="100" w:beforeAutospacing="1" w:after="100" w:afterAutospacing="1"/>
    </w:pPr>
    <w:rPr>
      <w:lang w:val="ru-RU" w:eastAsia="ru-RU"/>
    </w:rPr>
  </w:style>
  <w:style w:type="paragraph" w:customStyle="1" w:styleId="xl176">
    <w:name w:val="xl176"/>
    <w:basedOn w:val="a"/>
    <w:rsid w:val="008721FC"/>
    <w:pPr>
      <w:pBdr>
        <w:left w:val="single" w:sz="8" w:space="0" w:color="000000"/>
        <w:bottom w:val="single" w:sz="8" w:space="0" w:color="auto"/>
      </w:pBdr>
      <w:shd w:val="clear" w:color="000000" w:fill="FFFFFF"/>
      <w:spacing w:before="100" w:beforeAutospacing="1" w:after="100" w:afterAutospacing="1"/>
      <w:jc w:val="center"/>
    </w:pPr>
    <w:rPr>
      <w:lang w:val="ru-RU" w:eastAsia="ru-RU"/>
    </w:rPr>
  </w:style>
  <w:style w:type="paragraph" w:customStyle="1" w:styleId="xl177">
    <w:name w:val="xl177"/>
    <w:basedOn w:val="a"/>
    <w:rsid w:val="008721FC"/>
    <w:pPr>
      <w:pBdr>
        <w:bottom w:val="single" w:sz="8" w:space="0" w:color="auto"/>
      </w:pBdr>
      <w:shd w:val="clear" w:color="000000" w:fill="FFFFFF"/>
      <w:spacing w:before="100" w:beforeAutospacing="1" w:after="100" w:afterAutospacing="1"/>
    </w:pPr>
    <w:rPr>
      <w:lang w:val="ru-RU" w:eastAsia="ru-RU"/>
    </w:rPr>
  </w:style>
  <w:style w:type="paragraph" w:customStyle="1" w:styleId="xl178">
    <w:name w:val="xl178"/>
    <w:basedOn w:val="a"/>
    <w:rsid w:val="008721FC"/>
    <w:pPr>
      <w:pBdr>
        <w:bottom w:val="single" w:sz="8" w:space="0" w:color="auto"/>
        <w:right w:val="single" w:sz="8" w:space="0" w:color="auto"/>
      </w:pBdr>
      <w:shd w:val="clear" w:color="000000" w:fill="FFFFFF"/>
      <w:spacing w:before="100" w:beforeAutospacing="1" w:after="100" w:afterAutospacing="1"/>
    </w:pPr>
    <w:rPr>
      <w:lang w:val="ru-RU" w:eastAsia="ru-RU"/>
    </w:rPr>
  </w:style>
  <w:style w:type="paragraph" w:customStyle="1" w:styleId="xl179">
    <w:name w:val="xl179"/>
    <w:basedOn w:val="a"/>
    <w:rsid w:val="008721F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lang w:val="ru-RU" w:eastAsia="ru-RU"/>
    </w:rPr>
  </w:style>
  <w:style w:type="paragraph" w:customStyle="1" w:styleId="xl180">
    <w:name w:val="xl180"/>
    <w:basedOn w:val="a"/>
    <w:rsid w:val="008721FC"/>
    <w:pPr>
      <w:pBdr>
        <w:top w:val="single" w:sz="8" w:space="0" w:color="000000"/>
        <w:left w:val="single" w:sz="8" w:space="0" w:color="auto"/>
        <w:right w:val="single" w:sz="8" w:space="0" w:color="auto"/>
      </w:pBdr>
      <w:shd w:val="clear" w:color="000000" w:fill="FFFFFF"/>
      <w:spacing w:before="100" w:beforeAutospacing="1" w:after="100" w:afterAutospacing="1"/>
      <w:textAlignment w:val="top"/>
    </w:pPr>
    <w:rPr>
      <w:lang w:val="ru-RU" w:eastAsia="ru-RU"/>
    </w:rPr>
  </w:style>
  <w:style w:type="paragraph" w:customStyle="1" w:styleId="xl181">
    <w:name w:val="xl181"/>
    <w:basedOn w:val="a"/>
    <w:rsid w:val="008721FC"/>
    <w:pPr>
      <w:pBdr>
        <w:left w:val="single" w:sz="8" w:space="0" w:color="auto"/>
        <w:right w:val="single" w:sz="8" w:space="0" w:color="auto"/>
      </w:pBdr>
      <w:shd w:val="clear" w:color="000000" w:fill="FFFFFF"/>
      <w:spacing w:before="100" w:beforeAutospacing="1" w:after="100" w:afterAutospacing="1"/>
      <w:textAlignment w:val="top"/>
    </w:pPr>
    <w:rPr>
      <w:lang w:val="ru-RU" w:eastAsia="ru-RU"/>
    </w:rPr>
  </w:style>
  <w:style w:type="paragraph" w:customStyle="1" w:styleId="xl182">
    <w:name w:val="xl182"/>
    <w:basedOn w:val="a"/>
    <w:rsid w:val="008721FC"/>
    <w:pPr>
      <w:pBdr>
        <w:top w:val="single" w:sz="8" w:space="0" w:color="auto"/>
        <w:left w:val="single" w:sz="8" w:space="0" w:color="auto"/>
        <w:right w:val="single" w:sz="8" w:space="0" w:color="auto"/>
      </w:pBdr>
      <w:shd w:val="clear" w:color="000000" w:fill="FFFFFF"/>
      <w:spacing w:before="100" w:beforeAutospacing="1" w:after="100" w:afterAutospacing="1"/>
      <w:textAlignment w:val="top"/>
    </w:pPr>
    <w:rPr>
      <w:b/>
      <w:bCs/>
      <w:i/>
      <w:iCs/>
      <w:lang w:val="ru-RU" w:eastAsia="ru-RU"/>
    </w:rPr>
  </w:style>
  <w:style w:type="paragraph" w:customStyle="1" w:styleId="xl183">
    <w:name w:val="xl183"/>
    <w:basedOn w:val="a"/>
    <w:rsid w:val="008721FC"/>
    <w:pPr>
      <w:pBdr>
        <w:left w:val="single" w:sz="8" w:space="0" w:color="auto"/>
        <w:right w:val="single" w:sz="8" w:space="0" w:color="auto"/>
      </w:pBdr>
      <w:shd w:val="clear" w:color="000000" w:fill="FFFFFF"/>
      <w:spacing w:before="100" w:beforeAutospacing="1" w:after="100" w:afterAutospacing="1"/>
      <w:textAlignment w:val="top"/>
    </w:pPr>
    <w:rPr>
      <w:b/>
      <w:bCs/>
      <w:i/>
      <w:iCs/>
      <w:lang w:val="ru-RU" w:eastAsia="ru-RU"/>
    </w:rPr>
  </w:style>
  <w:style w:type="paragraph" w:customStyle="1" w:styleId="xl184">
    <w:name w:val="xl184"/>
    <w:basedOn w:val="a"/>
    <w:rsid w:val="008721F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top"/>
    </w:pPr>
    <w:rPr>
      <w:lang w:val="ru-RU" w:eastAsia="ru-RU"/>
    </w:rPr>
  </w:style>
  <w:style w:type="paragraph" w:customStyle="1" w:styleId="xl185">
    <w:name w:val="xl185"/>
    <w:basedOn w:val="a"/>
    <w:rsid w:val="008721F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lang w:val="ru-RU" w:eastAsia="ru-RU"/>
    </w:rPr>
  </w:style>
  <w:style w:type="paragraph" w:customStyle="1" w:styleId="xl186">
    <w:name w:val="xl186"/>
    <w:basedOn w:val="a"/>
    <w:rsid w:val="008721FC"/>
    <w:pPr>
      <w:pBdr>
        <w:left w:val="single" w:sz="8" w:space="0" w:color="auto"/>
        <w:right w:val="single" w:sz="8" w:space="0" w:color="auto"/>
      </w:pBdr>
      <w:shd w:val="clear" w:color="000000" w:fill="FFFFFF"/>
      <w:spacing w:before="100" w:beforeAutospacing="1" w:after="100" w:afterAutospacing="1"/>
      <w:jc w:val="center"/>
      <w:textAlignment w:val="top"/>
    </w:pPr>
    <w:rPr>
      <w:lang w:val="ru-RU" w:eastAsia="ru-RU"/>
    </w:rPr>
  </w:style>
  <w:style w:type="paragraph" w:customStyle="1" w:styleId="xl187">
    <w:name w:val="xl187"/>
    <w:basedOn w:val="a"/>
    <w:rsid w:val="008721FC"/>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b/>
      <w:bCs/>
      <w:i/>
      <w:iCs/>
      <w:lang w:val="ru-RU" w:eastAsia="ru-RU"/>
    </w:rPr>
  </w:style>
  <w:style w:type="paragraph" w:customStyle="1" w:styleId="xl188">
    <w:name w:val="xl188"/>
    <w:basedOn w:val="a"/>
    <w:rsid w:val="008721FC"/>
    <w:pPr>
      <w:pBdr>
        <w:left w:val="single" w:sz="8" w:space="0" w:color="auto"/>
        <w:right w:val="single" w:sz="8" w:space="0" w:color="auto"/>
      </w:pBdr>
      <w:shd w:val="clear" w:color="000000" w:fill="FFFFFF"/>
      <w:spacing w:before="100" w:beforeAutospacing="1" w:after="100" w:afterAutospacing="1"/>
      <w:textAlignment w:val="top"/>
    </w:pPr>
    <w:rPr>
      <w:b/>
      <w:bCs/>
      <w:i/>
      <w:iCs/>
      <w:sz w:val="22"/>
      <w:szCs w:val="22"/>
      <w:lang w:val="ru-RU" w:eastAsia="ru-RU"/>
    </w:rPr>
  </w:style>
  <w:style w:type="paragraph" w:customStyle="1" w:styleId="xl189">
    <w:name w:val="xl189"/>
    <w:basedOn w:val="a"/>
    <w:rsid w:val="008721FC"/>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b/>
      <w:bCs/>
      <w:i/>
      <w:iCs/>
      <w:sz w:val="22"/>
      <w:szCs w:val="22"/>
      <w:lang w:val="ru-RU" w:eastAsia="ru-RU"/>
    </w:rPr>
  </w:style>
  <w:style w:type="paragraph" w:customStyle="1" w:styleId="xl190">
    <w:name w:val="xl190"/>
    <w:basedOn w:val="a"/>
    <w:rsid w:val="008721FC"/>
    <w:pPr>
      <w:shd w:val="clear" w:color="000000" w:fill="FFFFFF"/>
      <w:spacing w:before="100" w:beforeAutospacing="1" w:after="100" w:afterAutospacing="1"/>
      <w:textAlignment w:val="top"/>
    </w:pPr>
    <w:rPr>
      <w:sz w:val="32"/>
      <w:szCs w:val="32"/>
      <w:lang w:val="ru-RU" w:eastAsia="ru-RU"/>
    </w:rPr>
  </w:style>
  <w:style w:type="paragraph" w:customStyle="1" w:styleId="xl191">
    <w:name w:val="xl191"/>
    <w:basedOn w:val="a"/>
    <w:rsid w:val="008721FC"/>
    <w:pPr>
      <w:pBdr>
        <w:top w:val="single" w:sz="8" w:space="0" w:color="000000"/>
        <w:left w:val="single" w:sz="8" w:space="0" w:color="auto"/>
        <w:right w:val="single" w:sz="8" w:space="0" w:color="auto"/>
      </w:pBdr>
      <w:shd w:val="clear" w:color="000000" w:fill="FFFFFF"/>
      <w:spacing w:before="100" w:beforeAutospacing="1" w:after="100" w:afterAutospacing="1"/>
      <w:textAlignment w:val="top"/>
    </w:pPr>
    <w:rPr>
      <w:b/>
      <w:bCs/>
      <w:i/>
      <w:iCs/>
      <w:lang w:val="ru-RU" w:eastAsia="ru-RU"/>
    </w:rPr>
  </w:style>
  <w:style w:type="paragraph" w:customStyle="1" w:styleId="xl192">
    <w:name w:val="xl192"/>
    <w:basedOn w:val="a"/>
    <w:rsid w:val="008721FC"/>
    <w:pPr>
      <w:pBdr>
        <w:left w:val="single" w:sz="8" w:space="0" w:color="auto"/>
        <w:right w:val="single" w:sz="8" w:space="0" w:color="auto"/>
      </w:pBdr>
      <w:shd w:val="clear" w:color="000000" w:fill="FFFFFF"/>
      <w:spacing w:before="100" w:beforeAutospacing="1" w:after="100" w:afterAutospacing="1"/>
      <w:textAlignment w:val="top"/>
    </w:pPr>
    <w:rPr>
      <w:b/>
      <w:bCs/>
      <w:i/>
      <w:iCs/>
      <w:lang w:val="ru-RU" w:eastAsia="ru-RU"/>
    </w:rPr>
  </w:style>
  <w:style w:type="paragraph" w:customStyle="1" w:styleId="xl193">
    <w:name w:val="xl193"/>
    <w:basedOn w:val="a"/>
    <w:rsid w:val="008721F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top"/>
    </w:pPr>
    <w:rPr>
      <w:lang w:val="ru-RU" w:eastAsia="ru-RU"/>
    </w:rPr>
  </w:style>
  <w:style w:type="paragraph" w:customStyle="1" w:styleId="xl194">
    <w:name w:val="xl194"/>
    <w:basedOn w:val="a"/>
    <w:rsid w:val="008721FC"/>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lang w:val="ru-RU" w:eastAsia="ru-RU"/>
    </w:rPr>
  </w:style>
  <w:style w:type="paragraph" w:customStyle="1" w:styleId="xl195">
    <w:name w:val="xl195"/>
    <w:basedOn w:val="a"/>
    <w:rsid w:val="008721F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lang w:val="ru-RU" w:eastAsia="ru-RU"/>
    </w:rPr>
  </w:style>
  <w:style w:type="paragraph" w:customStyle="1" w:styleId="xl196">
    <w:name w:val="xl196"/>
    <w:basedOn w:val="a"/>
    <w:rsid w:val="008721FC"/>
    <w:pPr>
      <w:shd w:val="clear" w:color="000000" w:fill="FFFFFF"/>
      <w:spacing w:before="100" w:beforeAutospacing="1" w:after="100" w:afterAutospacing="1"/>
      <w:jc w:val="center"/>
    </w:pPr>
    <w:rPr>
      <w:b/>
      <w:bCs/>
      <w:sz w:val="28"/>
      <w:szCs w:val="28"/>
      <w:lang w:val="ru-RU" w:eastAsia="ru-RU"/>
    </w:rPr>
  </w:style>
  <w:style w:type="paragraph" w:customStyle="1" w:styleId="xl197">
    <w:name w:val="xl197"/>
    <w:basedOn w:val="a"/>
    <w:rsid w:val="008721FC"/>
    <w:pPr>
      <w:pBdr>
        <w:top w:val="single" w:sz="8" w:space="0" w:color="auto"/>
        <w:left w:val="single" w:sz="8" w:space="0" w:color="auto"/>
      </w:pBdr>
      <w:shd w:val="clear" w:color="000000" w:fill="FFFFFF"/>
      <w:spacing w:before="100" w:beforeAutospacing="1" w:after="100" w:afterAutospacing="1"/>
      <w:jc w:val="center"/>
    </w:pPr>
    <w:rPr>
      <w:lang w:val="ru-RU" w:eastAsia="ru-RU"/>
    </w:rPr>
  </w:style>
  <w:style w:type="paragraph" w:customStyle="1" w:styleId="xl198">
    <w:name w:val="xl198"/>
    <w:basedOn w:val="a"/>
    <w:rsid w:val="008721FC"/>
    <w:pPr>
      <w:pBdr>
        <w:top w:val="single" w:sz="8" w:space="0" w:color="auto"/>
      </w:pBdr>
      <w:shd w:val="clear" w:color="000000" w:fill="FFFFFF"/>
      <w:spacing w:before="100" w:beforeAutospacing="1" w:after="100" w:afterAutospacing="1"/>
      <w:jc w:val="center"/>
    </w:pPr>
    <w:rPr>
      <w:lang w:val="ru-RU" w:eastAsia="ru-RU"/>
    </w:rPr>
  </w:style>
  <w:style w:type="paragraph" w:customStyle="1" w:styleId="xl199">
    <w:name w:val="xl199"/>
    <w:basedOn w:val="a"/>
    <w:rsid w:val="008721FC"/>
    <w:pPr>
      <w:pBdr>
        <w:top w:val="single" w:sz="8" w:space="0" w:color="auto"/>
        <w:right w:val="single" w:sz="8" w:space="0" w:color="000000"/>
      </w:pBdr>
      <w:shd w:val="clear" w:color="000000" w:fill="FFFFFF"/>
      <w:spacing w:before="100" w:beforeAutospacing="1" w:after="100" w:afterAutospacing="1"/>
      <w:jc w:val="center"/>
    </w:pPr>
    <w:rPr>
      <w:lang w:val="ru-RU" w:eastAsia="ru-RU"/>
    </w:rPr>
  </w:style>
  <w:style w:type="paragraph" w:customStyle="1" w:styleId="xl200">
    <w:name w:val="xl200"/>
    <w:basedOn w:val="a"/>
    <w:rsid w:val="008721FC"/>
    <w:pPr>
      <w:pBdr>
        <w:left w:val="single" w:sz="8" w:space="0" w:color="auto"/>
        <w:bottom w:val="single" w:sz="8" w:space="0" w:color="auto"/>
      </w:pBdr>
      <w:shd w:val="clear" w:color="000000" w:fill="FFFFFF"/>
      <w:spacing w:before="100" w:beforeAutospacing="1" w:after="100" w:afterAutospacing="1"/>
      <w:jc w:val="center"/>
    </w:pPr>
    <w:rPr>
      <w:lang w:val="ru-RU" w:eastAsia="ru-RU"/>
    </w:rPr>
  </w:style>
  <w:style w:type="paragraph" w:customStyle="1" w:styleId="xl201">
    <w:name w:val="xl201"/>
    <w:basedOn w:val="a"/>
    <w:rsid w:val="008721FC"/>
    <w:pPr>
      <w:pBdr>
        <w:bottom w:val="single" w:sz="8" w:space="0" w:color="auto"/>
      </w:pBdr>
      <w:shd w:val="clear" w:color="000000" w:fill="FFFFFF"/>
      <w:spacing w:before="100" w:beforeAutospacing="1" w:after="100" w:afterAutospacing="1"/>
      <w:jc w:val="center"/>
    </w:pPr>
    <w:rPr>
      <w:lang w:val="ru-RU" w:eastAsia="ru-RU"/>
    </w:rPr>
  </w:style>
  <w:style w:type="paragraph" w:customStyle="1" w:styleId="xl202">
    <w:name w:val="xl202"/>
    <w:basedOn w:val="a"/>
    <w:rsid w:val="008721FC"/>
    <w:pPr>
      <w:pBdr>
        <w:bottom w:val="single" w:sz="8" w:space="0" w:color="auto"/>
        <w:right w:val="single" w:sz="8" w:space="0" w:color="000000"/>
      </w:pBdr>
      <w:shd w:val="clear" w:color="000000" w:fill="FFFFFF"/>
      <w:spacing w:before="100" w:beforeAutospacing="1" w:after="100" w:afterAutospacing="1"/>
      <w:jc w:val="center"/>
    </w:pPr>
    <w:rPr>
      <w:lang w:val="ru-RU" w:eastAsia="ru-RU"/>
    </w:rPr>
  </w:style>
  <w:style w:type="paragraph" w:customStyle="1" w:styleId="xl203">
    <w:name w:val="xl203"/>
    <w:basedOn w:val="a"/>
    <w:rsid w:val="008721FC"/>
    <w:pPr>
      <w:pBdr>
        <w:left w:val="single" w:sz="8" w:space="0" w:color="auto"/>
        <w:bottom w:val="single" w:sz="8" w:space="0" w:color="000000"/>
        <w:right w:val="single" w:sz="8" w:space="0" w:color="auto"/>
      </w:pBdr>
      <w:shd w:val="clear" w:color="000000" w:fill="FFFFFF"/>
      <w:spacing w:before="100" w:beforeAutospacing="1" w:after="100" w:afterAutospacing="1"/>
      <w:jc w:val="center"/>
      <w:textAlignment w:val="top"/>
    </w:pPr>
    <w:rPr>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4528">
      <w:bodyDiv w:val="1"/>
      <w:marLeft w:val="0"/>
      <w:marRight w:val="0"/>
      <w:marTop w:val="0"/>
      <w:marBottom w:val="0"/>
      <w:divBdr>
        <w:top w:val="none" w:sz="0" w:space="0" w:color="auto"/>
        <w:left w:val="none" w:sz="0" w:space="0" w:color="auto"/>
        <w:bottom w:val="none" w:sz="0" w:space="0" w:color="auto"/>
        <w:right w:val="none" w:sz="0" w:space="0" w:color="auto"/>
      </w:divBdr>
    </w:div>
    <w:div w:id="5450415">
      <w:bodyDiv w:val="1"/>
      <w:marLeft w:val="0"/>
      <w:marRight w:val="0"/>
      <w:marTop w:val="0"/>
      <w:marBottom w:val="0"/>
      <w:divBdr>
        <w:top w:val="none" w:sz="0" w:space="0" w:color="auto"/>
        <w:left w:val="none" w:sz="0" w:space="0" w:color="auto"/>
        <w:bottom w:val="none" w:sz="0" w:space="0" w:color="auto"/>
        <w:right w:val="none" w:sz="0" w:space="0" w:color="auto"/>
      </w:divBdr>
    </w:div>
    <w:div w:id="56251008">
      <w:bodyDiv w:val="1"/>
      <w:marLeft w:val="0"/>
      <w:marRight w:val="0"/>
      <w:marTop w:val="0"/>
      <w:marBottom w:val="0"/>
      <w:divBdr>
        <w:top w:val="none" w:sz="0" w:space="0" w:color="auto"/>
        <w:left w:val="none" w:sz="0" w:space="0" w:color="auto"/>
        <w:bottom w:val="none" w:sz="0" w:space="0" w:color="auto"/>
        <w:right w:val="none" w:sz="0" w:space="0" w:color="auto"/>
      </w:divBdr>
    </w:div>
    <w:div w:id="92551421">
      <w:bodyDiv w:val="1"/>
      <w:marLeft w:val="0"/>
      <w:marRight w:val="0"/>
      <w:marTop w:val="0"/>
      <w:marBottom w:val="0"/>
      <w:divBdr>
        <w:top w:val="none" w:sz="0" w:space="0" w:color="auto"/>
        <w:left w:val="none" w:sz="0" w:space="0" w:color="auto"/>
        <w:bottom w:val="none" w:sz="0" w:space="0" w:color="auto"/>
        <w:right w:val="none" w:sz="0" w:space="0" w:color="auto"/>
      </w:divBdr>
    </w:div>
    <w:div w:id="178668936">
      <w:bodyDiv w:val="1"/>
      <w:marLeft w:val="0"/>
      <w:marRight w:val="0"/>
      <w:marTop w:val="0"/>
      <w:marBottom w:val="0"/>
      <w:divBdr>
        <w:top w:val="none" w:sz="0" w:space="0" w:color="auto"/>
        <w:left w:val="none" w:sz="0" w:space="0" w:color="auto"/>
        <w:bottom w:val="none" w:sz="0" w:space="0" w:color="auto"/>
        <w:right w:val="none" w:sz="0" w:space="0" w:color="auto"/>
      </w:divBdr>
    </w:div>
    <w:div w:id="229195369">
      <w:bodyDiv w:val="1"/>
      <w:marLeft w:val="0"/>
      <w:marRight w:val="0"/>
      <w:marTop w:val="0"/>
      <w:marBottom w:val="0"/>
      <w:divBdr>
        <w:top w:val="none" w:sz="0" w:space="0" w:color="auto"/>
        <w:left w:val="none" w:sz="0" w:space="0" w:color="auto"/>
        <w:bottom w:val="none" w:sz="0" w:space="0" w:color="auto"/>
        <w:right w:val="none" w:sz="0" w:space="0" w:color="auto"/>
      </w:divBdr>
    </w:div>
    <w:div w:id="312369421">
      <w:bodyDiv w:val="1"/>
      <w:marLeft w:val="0"/>
      <w:marRight w:val="0"/>
      <w:marTop w:val="0"/>
      <w:marBottom w:val="0"/>
      <w:divBdr>
        <w:top w:val="none" w:sz="0" w:space="0" w:color="auto"/>
        <w:left w:val="none" w:sz="0" w:space="0" w:color="auto"/>
        <w:bottom w:val="none" w:sz="0" w:space="0" w:color="auto"/>
        <w:right w:val="none" w:sz="0" w:space="0" w:color="auto"/>
      </w:divBdr>
    </w:div>
    <w:div w:id="484855499">
      <w:bodyDiv w:val="1"/>
      <w:marLeft w:val="0"/>
      <w:marRight w:val="0"/>
      <w:marTop w:val="0"/>
      <w:marBottom w:val="0"/>
      <w:divBdr>
        <w:top w:val="none" w:sz="0" w:space="0" w:color="auto"/>
        <w:left w:val="none" w:sz="0" w:space="0" w:color="auto"/>
        <w:bottom w:val="none" w:sz="0" w:space="0" w:color="auto"/>
        <w:right w:val="none" w:sz="0" w:space="0" w:color="auto"/>
      </w:divBdr>
    </w:div>
    <w:div w:id="564679794">
      <w:bodyDiv w:val="1"/>
      <w:marLeft w:val="0"/>
      <w:marRight w:val="0"/>
      <w:marTop w:val="0"/>
      <w:marBottom w:val="0"/>
      <w:divBdr>
        <w:top w:val="none" w:sz="0" w:space="0" w:color="auto"/>
        <w:left w:val="none" w:sz="0" w:space="0" w:color="auto"/>
        <w:bottom w:val="none" w:sz="0" w:space="0" w:color="auto"/>
        <w:right w:val="none" w:sz="0" w:space="0" w:color="auto"/>
      </w:divBdr>
    </w:div>
    <w:div w:id="594486610">
      <w:bodyDiv w:val="1"/>
      <w:marLeft w:val="0"/>
      <w:marRight w:val="0"/>
      <w:marTop w:val="0"/>
      <w:marBottom w:val="0"/>
      <w:divBdr>
        <w:top w:val="none" w:sz="0" w:space="0" w:color="auto"/>
        <w:left w:val="none" w:sz="0" w:space="0" w:color="auto"/>
        <w:bottom w:val="none" w:sz="0" w:space="0" w:color="auto"/>
        <w:right w:val="none" w:sz="0" w:space="0" w:color="auto"/>
      </w:divBdr>
    </w:div>
    <w:div w:id="716047115">
      <w:bodyDiv w:val="1"/>
      <w:marLeft w:val="0"/>
      <w:marRight w:val="0"/>
      <w:marTop w:val="0"/>
      <w:marBottom w:val="0"/>
      <w:divBdr>
        <w:top w:val="none" w:sz="0" w:space="0" w:color="auto"/>
        <w:left w:val="none" w:sz="0" w:space="0" w:color="auto"/>
        <w:bottom w:val="none" w:sz="0" w:space="0" w:color="auto"/>
        <w:right w:val="none" w:sz="0" w:space="0" w:color="auto"/>
      </w:divBdr>
    </w:div>
    <w:div w:id="720440675">
      <w:bodyDiv w:val="1"/>
      <w:marLeft w:val="0"/>
      <w:marRight w:val="0"/>
      <w:marTop w:val="0"/>
      <w:marBottom w:val="0"/>
      <w:divBdr>
        <w:top w:val="none" w:sz="0" w:space="0" w:color="auto"/>
        <w:left w:val="none" w:sz="0" w:space="0" w:color="auto"/>
        <w:bottom w:val="none" w:sz="0" w:space="0" w:color="auto"/>
        <w:right w:val="none" w:sz="0" w:space="0" w:color="auto"/>
      </w:divBdr>
    </w:div>
    <w:div w:id="741024310">
      <w:bodyDiv w:val="1"/>
      <w:marLeft w:val="0"/>
      <w:marRight w:val="0"/>
      <w:marTop w:val="0"/>
      <w:marBottom w:val="0"/>
      <w:divBdr>
        <w:top w:val="none" w:sz="0" w:space="0" w:color="auto"/>
        <w:left w:val="none" w:sz="0" w:space="0" w:color="auto"/>
        <w:bottom w:val="none" w:sz="0" w:space="0" w:color="auto"/>
        <w:right w:val="none" w:sz="0" w:space="0" w:color="auto"/>
      </w:divBdr>
    </w:div>
    <w:div w:id="802847439">
      <w:bodyDiv w:val="1"/>
      <w:marLeft w:val="0"/>
      <w:marRight w:val="0"/>
      <w:marTop w:val="0"/>
      <w:marBottom w:val="0"/>
      <w:divBdr>
        <w:top w:val="none" w:sz="0" w:space="0" w:color="auto"/>
        <w:left w:val="none" w:sz="0" w:space="0" w:color="auto"/>
        <w:bottom w:val="none" w:sz="0" w:space="0" w:color="auto"/>
        <w:right w:val="none" w:sz="0" w:space="0" w:color="auto"/>
      </w:divBdr>
    </w:div>
    <w:div w:id="816340542">
      <w:bodyDiv w:val="1"/>
      <w:marLeft w:val="0"/>
      <w:marRight w:val="0"/>
      <w:marTop w:val="0"/>
      <w:marBottom w:val="0"/>
      <w:divBdr>
        <w:top w:val="none" w:sz="0" w:space="0" w:color="auto"/>
        <w:left w:val="none" w:sz="0" w:space="0" w:color="auto"/>
        <w:bottom w:val="none" w:sz="0" w:space="0" w:color="auto"/>
        <w:right w:val="none" w:sz="0" w:space="0" w:color="auto"/>
      </w:divBdr>
    </w:div>
    <w:div w:id="960110863">
      <w:bodyDiv w:val="1"/>
      <w:marLeft w:val="0"/>
      <w:marRight w:val="0"/>
      <w:marTop w:val="0"/>
      <w:marBottom w:val="0"/>
      <w:divBdr>
        <w:top w:val="none" w:sz="0" w:space="0" w:color="auto"/>
        <w:left w:val="none" w:sz="0" w:space="0" w:color="auto"/>
        <w:bottom w:val="none" w:sz="0" w:space="0" w:color="auto"/>
        <w:right w:val="none" w:sz="0" w:space="0" w:color="auto"/>
      </w:divBdr>
    </w:div>
    <w:div w:id="1188183213">
      <w:bodyDiv w:val="1"/>
      <w:marLeft w:val="0"/>
      <w:marRight w:val="0"/>
      <w:marTop w:val="0"/>
      <w:marBottom w:val="0"/>
      <w:divBdr>
        <w:top w:val="none" w:sz="0" w:space="0" w:color="auto"/>
        <w:left w:val="none" w:sz="0" w:space="0" w:color="auto"/>
        <w:bottom w:val="none" w:sz="0" w:space="0" w:color="auto"/>
        <w:right w:val="none" w:sz="0" w:space="0" w:color="auto"/>
      </w:divBdr>
    </w:div>
    <w:div w:id="1256205075">
      <w:bodyDiv w:val="1"/>
      <w:marLeft w:val="0"/>
      <w:marRight w:val="0"/>
      <w:marTop w:val="0"/>
      <w:marBottom w:val="0"/>
      <w:divBdr>
        <w:top w:val="none" w:sz="0" w:space="0" w:color="auto"/>
        <w:left w:val="none" w:sz="0" w:space="0" w:color="auto"/>
        <w:bottom w:val="none" w:sz="0" w:space="0" w:color="auto"/>
        <w:right w:val="none" w:sz="0" w:space="0" w:color="auto"/>
      </w:divBdr>
    </w:div>
    <w:div w:id="1275406077">
      <w:bodyDiv w:val="1"/>
      <w:marLeft w:val="0"/>
      <w:marRight w:val="0"/>
      <w:marTop w:val="0"/>
      <w:marBottom w:val="0"/>
      <w:divBdr>
        <w:top w:val="none" w:sz="0" w:space="0" w:color="auto"/>
        <w:left w:val="none" w:sz="0" w:space="0" w:color="auto"/>
        <w:bottom w:val="none" w:sz="0" w:space="0" w:color="auto"/>
        <w:right w:val="none" w:sz="0" w:space="0" w:color="auto"/>
      </w:divBdr>
    </w:div>
    <w:div w:id="1279948960">
      <w:bodyDiv w:val="1"/>
      <w:marLeft w:val="0"/>
      <w:marRight w:val="0"/>
      <w:marTop w:val="0"/>
      <w:marBottom w:val="0"/>
      <w:divBdr>
        <w:top w:val="none" w:sz="0" w:space="0" w:color="auto"/>
        <w:left w:val="none" w:sz="0" w:space="0" w:color="auto"/>
        <w:bottom w:val="none" w:sz="0" w:space="0" w:color="auto"/>
        <w:right w:val="none" w:sz="0" w:space="0" w:color="auto"/>
      </w:divBdr>
    </w:div>
    <w:div w:id="1283613922">
      <w:bodyDiv w:val="1"/>
      <w:marLeft w:val="0"/>
      <w:marRight w:val="0"/>
      <w:marTop w:val="0"/>
      <w:marBottom w:val="0"/>
      <w:divBdr>
        <w:top w:val="none" w:sz="0" w:space="0" w:color="auto"/>
        <w:left w:val="none" w:sz="0" w:space="0" w:color="auto"/>
        <w:bottom w:val="none" w:sz="0" w:space="0" w:color="auto"/>
        <w:right w:val="none" w:sz="0" w:space="0" w:color="auto"/>
      </w:divBdr>
    </w:div>
    <w:div w:id="1305159183">
      <w:bodyDiv w:val="1"/>
      <w:marLeft w:val="0"/>
      <w:marRight w:val="0"/>
      <w:marTop w:val="0"/>
      <w:marBottom w:val="0"/>
      <w:divBdr>
        <w:top w:val="none" w:sz="0" w:space="0" w:color="auto"/>
        <w:left w:val="none" w:sz="0" w:space="0" w:color="auto"/>
        <w:bottom w:val="none" w:sz="0" w:space="0" w:color="auto"/>
        <w:right w:val="none" w:sz="0" w:space="0" w:color="auto"/>
      </w:divBdr>
    </w:div>
    <w:div w:id="1317297184">
      <w:bodyDiv w:val="1"/>
      <w:marLeft w:val="0"/>
      <w:marRight w:val="0"/>
      <w:marTop w:val="0"/>
      <w:marBottom w:val="0"/>
      <w:divBdr>
        <w:top w:val="none" w:sz="0" w:space="0" w:color="auto"/>
        <w:left w:val="none" w:sz="0" w:space="0" w:color="auto"/>
        <w:bottom w:val="none" w:sz="0" w:space="0" w:color="auto"/>
        <w:right w:val="none" w:sz="0" w:space="0" w:color="auto"/>
      </w:divBdr>
    </w:div>
    <w:div w:id="1423993259">
      <w:bodyDiv w:val="1"/>
      <w:marLeft w:val="0"/>
      <w:marRight w:val="0"/>
      <w:marTop w:val="0"/>
      <w:marBottom w:val="0"/>
      <w:divBdr>
        <w:top w:val="none" w:sz="0" w:space="0" w:color="auto"/>
        <w:left w:val="none" w:sz="0" w:space="0" w:color="auto"/>
        <w:bottom w:val="none" w:sz="0" w:space="0" w:color="auto"/>
        <w:right w:val="none" w:sz="0" w:space="0" w:color="auto"/>
      </w:divBdr>
    </w:div>
    <w:div w:id="1461998102">
      <w:bodyDiv w:val="1"/>
      <w:marLeft w:val="0"/>
      <w:marRight w:val="0"/>
      <w:marTop w:val="0"/>
      <w:marBottom w:val="0"/>
      <w:divBdr>
        <w:top w:val="none" w:sz="0" w:space="0" w:color="auto"/>
        <w:left w:val="none" w:sz="0" w:space="0" w:color="auto"/>
        <w:bottom w:val="none" w:sz="0" w:space="0" w:color="auto"/>
        <w:right w:val="none" w:sz="0" w:space="0" w:color="auto"/>
      </w:divBdr>
    </w:div>
    <w:div w:id="1582133302">
      <w:bodyDiv w:val="1"/>
      <w:marLeft w:val="0"/>
      <w:marRight w:val="0"/>
      <w:marTop w:val="0"/>
      <w:marBottom w:val="0"/>
      <w:divBdr>
        <w:top w:val="none" w:sz="0" w:space="0" w:color="auto"/>
        <w:left w:val="none" w:sz="0" w:space="0" w:color="auto"/>
        <w:bottom w:val="none" w:sz="0" w:space="0" w:color="auto"/>
        <w:right w:val="none" w:sz="0" w:space="0" w:color="auto"/>
      </w:divBdr>
    </w:div>
    <w:div w:id="1818064657">
      <w:bodyDiv w:val="1"/>
      <w:marLeft w:val="0"/>
      <w:marRight w:val="0"/>
      <w:marTop w:val="0"/>
      <w:marBottom w:val="0"/>
      <w:divBdr>
        <w:top w:val="none" w:sz="0" w:space="0" w:color="auto"/>
        <w:left w:val="none" w:sz="0" w:space="0" w:color="auto"/>
        <w:bottom w:val="none" w:sz="0" w:space="0" w:color="auto"/>
        <w:right w:val="none" w:sz="0" w:space="0" w:color="auto"/>
      </w:divBdr>
    </w:div>
    <w:div w:id="1848592074">
      <w:bodyDiv w:val="1"/>
      <w:marLeft w:val="0"/>
      <w:marRight w:val="0"/>
      <w:marTop w:val="0"/>
      <w:marBottom w:val="0"/>
      <w:divBdr>
        <w:top w:val="none" w:sz="0" w:space="0" w:color="auto"/>
        <w:left w:val="none" w:sz="0" w:space="0" w:color="auto"/>
        <w:bottom w:val="none" w:sz="0" w:space="0" w:color="auto"/>
        <w:right w:val="none" w:sz="0" w:space="0" w:color="auto"/>
      </w:divBdr>
    </w:div>
    <w:div w:id="1854299013">
      <w:bodyDiv w:val="1"/>
      <w:marLeft w:val="0"/>
      <w:marRight w:val="0"/>
      <w:marTop w:val="0"/>
      <w:marBottom w:val="0"/>
      <w:divBdr>
        <w:top w:val="none" w:sz="0" w:space="0" w:color="auto"/>
        <w:left w:val="none" w:sz="0" w:space="0" w:color="auto"/>
        <w:bottom w:val="none" w:sz="0" w:space="0" w:color="auto"/>
        <w:right w:val="none" w:sz="0" w:space="0" w:color="auto"/>
      </w:divBdr>
    </w:div>
    <w:div w:id="1870100459">
      <w:bodyDiv w:val="1"/>
      <w:marLeft w:val="0"/>
      <w:marRight w:val="0"/>
      <w:marTop w:val="0"/>
      <w:marBottom w:val="0"/>
      <w:divBdr>
        <w:top w:val="none" w:sz="0" w:space="0" w:color="auto"/>
        <w:left w:val="none" w:sz="0" w:space="0" w:color="auto"/>
        <w:bottom w:val="none" w:sz="0" w:space="0" w:color="auto"/>
        <w:right w:val="none" w:sz="0" w:space="0" w:color="auto"/>
      </w:divBdr>
    </w:div>
    <w:div w:id="1894347719">
      <w:bodyDiv w:val="1"/>
      <w:marLeft w:val="0"/>
      <w:marRight w:val="0"/>
      <w:marTop w:val="0"/>
      <w:marBottom w:val="0"/>
      <w:divBdr>
        <w:top w:val="none" w:sz="0" w:space="0" w:color="auto"/>
        <w:left w:val="none" w:sz="0" w:space="0" w:color="auto"/>
        <w:bottom w:val="none" w:sz="0" w:space="0" w:color="auto"/>
        <w:right w:val="none" w:sz="0" w:space="0" w:color="auto"/>
      </w:divBdr>
    </w:div>
    <w:div w:id="1975914888">
      <w:bodyDiv w:val="1"/>
      <w:marLeft w:val="0"/>
      <w:marRight w:val="0"/>
      <w:marTop w:val="0"/>
      <w:marBottom w:val="0"/>
      <w:divBdr>
        <w:top w:val="none" w:sz="0" w:space="0" w:color="auto"/>
        <w:left w:val="none" w:sz="0" w:space="0" w:color="auto"/>
        <w:bottom w:val="none" w:sz="0" w:space="0" w:color="auto"/>
        <w:right w:val="none" w:sz="0" w:space="0" w:color="auto"/>
      </w:divBdr>
    </w:div>
    <w:div w:id="2031830283">
      <w:bodyDiv w:val="1"/>
      <w:marLeft w:val="0"/>
      <w:marRight w:val="0"/>
      <w:marTop w:val="0"/>
      <w:marBottom w:val="0"/>
      <w:divBdr>
        <w:top w:val="none" w:sz="0" w:space="0" w:color="auto"/>
        <w:left w:val="none" w:sz="0" w:space="0" w:color="auto"/>
        <w:bottom w:val="none" w:sz="0" w:space="0" w:color="auto"/>
        <w:right w:val="none" w:sz="0" w:space="0" w:color="auto"/>
      </w:divBdr>
    </w:div>
    <w:div w:id="2040233586">
      <w:bodyDiv w:val="1"/>
      <w:marLeft w:val="0"/>
      <w:marRight w:val="0"/>
      <w:marTop w:val="0"/>
      <w:marBottom w:val="0"/>
      <w:divBdr>
        <w:top w:val="none" w:sz="0" w:space="0" w:color="auto"/>
        <w:left w:val="none" w:sz="0" w:space="0" w:color="auto"/>
        <w:bottom w:val="none" w:sz="0" w:space="0" w:color="auto"/>
        <w:right w:val="none" w:sz="0" w:space="0" w:color="auto"/>
      </w:divBdr>
    </w:div>
    <w:div w:id="2077583447">
      <w:bodyDiv w:val="1"/>
      <w:marLeft w:val="0"/>
      <w:marRight w:val="0"/>
      <w:marTop w:val="0"/>
      <w:marBottom w:val="0"/>
      <w:divBdr>
        <w:top w:val="none" w:sz="0" w:space="0" w:color="auto"/>
        <w:left w:val="none" w:sz="0" w:space="0" w:color="auto"/>
        <w:bottom w:val="none" w:sz="0" w:space="0" w:color="auto"/>
        <w:right w:val="none" w:sz="0" w:space="0" w:color="auto"/>
      </w:divBdr>
    </w:div>
    <w:div w:id="2135056601">
      <w:bodyDiv w:val="1"/>
      <w:marLeft w:val="0"/>
      <w:marRight w:val="0"/>
      <w:marTop w:val="0"/>
      <w:marBottom w:val="0"/>
      <w:divBdr>
        <w:top w:val="none" w:sz="0" w:space="0" w:color="auto"/>
        <w:left w:val="none" w:sz="0" w:space="0" w:color="auto"/>
        <w:bottom w:val="none" w:sz="0" w:space="0" w:color="auto"/>
        <w:right w:val="none" w:sz="0" w:space="0" w:color="auto"/>
      </w:divBdr>
    </w:div>
    <w:div w:id="2139757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consultantplus://offline/ref=A53AF6907D6652A5915D855289256548DDB3C7683779F72004E3F2C60E82FF1E0B5850136BC16C9F020B82G8N8C"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470BEA5211FBF46D42C093FB7E718FE8AE1D51E512E5E28DA2F38C3221E580A522C1FFC9486514hFp1D"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70BEA5211FBF46D42C093FB7E718FE8AE1D51E512E5E28DA2F38C3221E580A522C1FFC9486617hFpDD" TargetMode="External"/><Relationship Id="rId5" Type="http://schemas.openxmlformats.org/officeDocument/2006/relationships/webSettings" Target="webSettings.xml"/><Relationship Id="rId15" Type="http://schemas.openxmlformats.org/officeDocument/2006/relationships/hyperlink" Target="consultantplus://offline/ref=A53AF6907D6652A5915D85448A493A47DCBE9A653274A87A54E5A5995E84AA5E4B5E05502FCE68G9NBC" TargetMode="External"/><Relationship Id="rId10" Type="http://schemas.openxmlformats.org/officeDocument/2006/relationships/hyperlink" Target="consultantplus://offline/ref=470BEA5211FBF46D42C093F86C1DD0E7AF100CE812EAB1D4F7F5DB6D71E3D5E5h6p2D"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consultantplus://offline/ref=A53AF6907D6652A5915D85448A493A47DCBE9A653274A87A54E5A5995E84AA5E4B5E05502FCD6BG9N7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E00D02-569A-41CB-85B0-345BB8629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82</Pages>
  <Words>17075</Words>
  <Characters>128726</Characters>
  <Application>Microsoft Office Word</Application>
  <DocSecurity>0</DocSecurity>
  <Lines>1072</Lines>
  <Paragraphs>291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145510</CharactersWithSpaces>
  <SharedDoc>false</SharedDoc>
  <HLinks>
    <vt:vector size="36" baseType="variant">
      <vt:variant>
        <vt:i4>1310731</vt:i4>
      </vt:variant>
      <vt:variant>
        <vt:i4>15</vt:i4>
      </vt:variant>
      <vt:variant>
        <vt:i4>0</vt:i4>
      </vt:variant>
      <vt:variant>
        <vt:i4>5</vt:i4>
      </vt:variant>
      <vt:variant>
        <vt:lpwstr>consultantplus://offline/ref=A53AF6907D6652A5915D85448A493A47DCBE9A653274A87A54E5A5995E84AA5E4B5E05502FCE68G9NBC</vt:lpwstr>
      </vt:variant>
      <vt:variant>
        <vt:lpwstr/>
      </vt:variant>
      <vt:variant>
        <vt:i4>1310725</vt:i4>
      </vt:variant>
      <vt:variant>
        <vt:i4>12</vt:i4>
      </vt:variant>
      <vt:variant>
        <vt:i4>0</vt:i4>
      </vt:variant>
      <vt:variant>
        <vt:i4>5</vt:i4>
      </vt:variant>
      <vt:variant>
        <vt:lpwstr>consultantplus://offline/ref=A53AF6907D6652A5915D85448A493A47DCBE9A653274A87A54E5A5995E84AA5E4B5E05502FCD6BG9N7C</vt:lpwstr>
      </vt:variant>
      <vt:variant>
        <vt:lpwstr/>
      </vt:variant>
      <vt:variant>
        <vt:i4>1048670</vt:i4>
      </vt:variant>
      <vt:variant>
        <vt:i4>9</vt:i4>
      </vt:variant>
      <vt:variant>
        <vt:i4>0</vt:i4>
      </vt:variant>
      <vt:variant>
        <vt:i4>5</vt:i4>
      </vt:variant>
      <vt:variant>
        <vt:lpwstr>consultantplus://offline/ref=A53AF6907D6652A5915D855289256548DDB3C7683779F72004E3F2C60E82FF1E0B5850136BC16C9F020B82G8N8C</vt:lpwstr>
      </vt:variant>
      <vt:variant>
        <vt:lpwstr/>
      </vt:variant>
      <vt:variant>
        <vt:i4>5373962</vt:i4>
      </vt:variant>
      <vt:variant>
        <vt:i4>6</vt:i4>
      </vt:variant>
      <vt:variant>
        <vt:i4>0</vt:i4>
      </vt:variant>
      <vt:variant>
        <vt:i4>5</vt:i4>
      </vt:variant>
      <vt:variant>
        <vt:lpwstr>consultantplus://offline/ref=470BEA5211FBF46D42C093FB7E718FE8AE1D51E512E5E28DA2F38C3221E580A522C1FFC9486514hFp1D</vt:lpwstr>
      </vt:variant>
      <vt:variant>
        <vt:lpwstr/>
      </vt:variant>
      <vt:variant>
        <vt:i4>5374047</vt:i4>
      </vt:variant>
      <vt:variant>
        <vt:i4>3</vt:i4>
      </vt:variant>
      <vt:variant>
        <vt:i4>0</vt:i4>
      </vt:variant>
      <vt:variant>
        <vt:i4>5</vt:i4>
      </vt:variant>
      <vt:variant>
        <vt:lpwstr>consultantplus://offline/ref=470BEA5211FBF46D42C093FB7E718FE8AE1D51E512E5E28DA2F38C3221E580A522C1FFC9486617hFpDD</vt:lpwstr>
      </vt:variant>
      <vt:variant>
        <vt:lpwstr/>
      </vt:variant>
      <vt:variant>
        <vt:i4>3342388</vt:i4>
      </vt:variant>
      <vt:variant>
        <vt:i4>0</vt:i4>
      </vt:variant>
      <vt:variant>
        <vt:i4>0</vt:i4>
      </vt:variant>
      <vt:variant>
        <vt:i4>5</vt:i4>
      </vt:variant>
      <vt:variant>
        <vt:lpwstr>consultantplus://offline/ref=470BEA5211FBF46D42C093F86C1DD0E7AF100CE812EAB1D4F7F5DB6D71E3D5E5h6p2D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User</cp:lastModifiedBy>
  <cp:revision>9</cp:revision>
  <cp:lastPrinted>2002-01-06T23:46:00Z</cp:lastPrinted>
  <dcterms:created xsi:type="dcterms:W3CDTF">2018-10-31T09:55:00Z</dcterms:created>
  <dcterms:modified xsi:type="dcterms:W3CDTF">2002-01-06T23:47:00Z</dcterms:modified>
</cp:coreProperties>
</file>