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426C95">
                  <w:pPr>
                    <w:jc w:val="center"/>
                    <w:rPr>
                      <w:sz w:val="28"/>
                      <w:szCs w:val="28"/>
                    </w:rPr>
                  </w:pPr>
                  <w:r w:rsidRPr="00426C95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BF5B44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60EA8">
                    <w:rPr>
                      <w:sz w:val="28"/>
                      <w:szCs w:val="28"/>
                    </w:rPr>
                    <w:t>11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160EA8">
                    <w:rPr>
                      <w:sz w:val="28"/>
                      <w:szCs w:val="28"/>
                    </w:rPr>
                    <w:t>2</w:t>
                  </w:r>
                  <w:r w:rsidR="00BF5B44">
                    <w:rPr>
                      <w:sz w:val="28"/>
                      <w:szCs w:val="28"/>
                    </w:rPr>
                    <w:t>9 июня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F5B44" w:rsidRDefault="006A1FAD" w:rsidP="00BF5B44">
      <w:pPr>
        <w:shd w:val="clear" w:color="auto" w:fill="FFFFFF"/>
        <w:jc w:val="center"/>
        <w:rPr>
          <w:b/>
          <w:color w:val="000000"/>
          <w:spacing w:val="2"/>
          <w:sz w:val="18"/>
          <w:szCs w:val="18"/>
        </w:rPr>
        <w:sectPr w:rsidR="006A1FAD" w:rsidRPr="00BF5B44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160EA8" w:rsidRPr="00160EA8" w:rsidRDefault="00160EA8" w:rsidP="00160EA8">
      <w:pPr>
        <w:jc w:val="center"/>
        <w:rPr>
          <w:bCs/>
          <w:sz w:val="18"/>
          <w:szCs w:val="18"/>
        </w:rPr>
      </w:pPr>
      <w:r w:rsidRPr="00160EA8">
        <w:rPr>
          <w:bCs/>
          <w:sz w:val="18"/>
          <w:szCs w:val="18"/>
        </w:rPr>
        <w:lastRenderedPageBreak/>
        <w:t>АДМИНИСТРАЦИЯ ПОСЕЛКА БОЛЬШАЯ ИРБА</w:t>
      </w:r>
    </w:p>
    <w:p w:rsidR="00160EA8" w:rsidRPr="00160EA8" w:rsidRDefault="00160EA8" w:rsidP="00160EA8">
      <w:pPr>
        <w:jc w:val="center"/>
        <w:rPr>
          <w:bCs/>
          <w:sz w:val="18"/>
          <w:szCs w:val="18"/>
        </w:rPr>
      </w:pPr>
      <w:r w:rsidRPr="00160EA8">
        <w:rPr>
          <w:bCs/>
          <w:sz w:val="18"/>
          <w:szCs w:val="18"/>
        </w:rPr>
        <w:t>КУРАГИНСКОГО РАЙОНА</w:t>
      </w:r>
    </w:p>
    <w:p w:rsidR="00160EA8" w:rsidRPr="00160EA8" w:rsidRDefault="00160EA8" w:rsidP="00160EA8">
      <w:pPr>
        <w:jc w:val="center"/>
        <w:rPr>
          <w:bCs/>
          <w:sz w:val="18"/>
          <w:szCs w:val="18"/>
        </w:rPr>
      </w:pPr>
      <w:r w:rsidRPr="00160EA8">
        <w:rPr>
          <w:bCs/>
          <w:sz w:val="18"/>
          <w:szCs w:val="18"/>
        </w:rPr>
        <w:t>КРАСНОЯРСКОГО КРАЯ</w:t>
      </w:r>
    </w:p>
    <w:p w:rsidR="00160EA8" w:rsidRPr="00160EA8" w:rsidRDefault="00160EA8" w:rsidP="00160EA8">
      <w:pPr>
        <w:pStyle w:val="2"/>
        <w:ind w:left="2832" w:firstLine="708"/>
        <w:rPr>
          <w:b w:val="0"/>
          <w:sz w:val="18"/>
          <w:szCs w:val="18"/>
        </w:rPr>
      </w:pPr>
    </w:p>
    <w:p w:rsidR="00160EA8" w:rsidRPr="00160EA8" w:rsidRDefault="00160EA8" w:rsidP="00160EA8">
      <w:pPr>
        <w:jc w:val="center"/>
        <w:rPr>
          <w:bCs/>
          <w:sz w:val="18"/>
          <w:szCs w:val="18"/>
        </w:rPr>
      </w:pPr>
      <w:r w:rsidRPr="00160EA8">
        <w:rPr>
          <w:bCs/>
          <w:sz w:val="18"/>
          <w:szCs w:val="18"/>
        </w:rPr>
        <w:t>ПОСТАНОВЛЕНИЕ</w:t>
      </w:r>
    </w:p>
    <w:p w:rsidR="00160EA8" w:rsidRPr="00160EA8" w:rsidRDefault="00160EA8" w:rsidP="00160EA8">
      <w:pPr>
        <w:rPr>
          <w:bCs/>
          <w:sz w:val="18"/>
          <w:szCs w:val="18"/>
        </w:rPr>
      </w:pPr>
    </w:p>
    <w:p w:rsidR="00160EA8" w:rsidRPr="00160EA8" w:rsidRDefault="00160EA8" w:rsidP="00160EA8">
      <w:pPr>
        <w:pStyle w:val="af1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>20.06.2018</w:t>
      </w:r>
      <w:r>
        <w:rPr>
          <w:b w:val="0"/>
          <w:sz w:val="18"/>
          <w:szCs w:val="18"/>
        </w:rPr>
        <w:t xml:space="preserve">  </w:t>
      </w:r>
      <w:r w:rsidRPr="00160EA8">
        <w:rPr>
          <w:b w:val="0"/>
          <w:sz w:val="18"/>
          <w:szCs w:val="18"/>
        </w:rPr>
        <w:t xml:space="preserve">      пгт Большая Ирба         № 126- </w:t>
      </w:r>
      <w:proofErr w:type="gramStart"/>
      <w:r w:rsidRPr="00160EA8">
        <w:rPr>
          <w:b w:val="0"/>
          <w:sz w:val="18"/>
          <w:szCs w:val="18"/>
        </w:rPr>
        <w:t>п</w:t>
      </w:r>
      <w:proofErr w:type="gramEnd"/>
    </w:p>
    <w:p w:rsidR="00160EA8" w:rsidRPr="00160EA8" w:rsidRDefault="00160EA8" w:rsidP="00160EA8">
      <w:pPr>
        <w:pStyle w:val="af1"/>
        <w:rPr>
          <w:b w:val="0"/>
          <w:sz w:val="18"/>
          <w:szCs w:val="18"/>
        </w:rPr>
      </w:pPr>
    </w:p>
    <w:p w:rsidR="00160EA8" w:rsidRPr="00160EA8" w:rsidRDefault="00160EA8" w:rsidP="00160EA8">
      <w:pPr>
        <w:pStyle w:val="af1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 xml:space="preserve">О выделении </w:t>
      </w:r>
      <w:proofErr w:type="gramStart"/>
      <w:r w:rsidRPr="00160EA8">
        <w:rPr>
          <w:b w:val="0"/>
          <w:sz w:val="18"/>
          <w:szCs w:val="18"/>
        </w:rPr>
        <w:t>специальных</w:t>
      </w:r>
      <w:proofErr w:type="gramEnd"/>
      <w:r w:rsidRPr="00160EA8">
        <w:rPr>
          <w:b w:val="0"/>
          <w:sz w:val="18"/>
          <w:szCs w:val="18"/>
        </w:rPr>
        <w:t xml:space="preserve"> мест для</w:t>
      </w:r>
    </w:p>
    <w:p w:rsidR="00160EA8" w:rsidRPr="00160EA8" w:rsidRDefault="00160EA8" w:rsidP="00160EA8">
      <w:pPr>
        <w:pStyle w:val="af1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 xml:space="preserve">размещения </w:t>
      </w:r>
      <w:proofErr w:type="gramStart"/>
      <w:r w:rsidRPr="00160EA8">
        <w:rPr>
          <w:b w:val="0"/>
          <w:sz w:val="18"/>
          <w:szCs w:val="18"/>
        </w:rPr>
        <w:t>печатных</w:t>
      </w:r>
      <w:proofErr w:type="gramEnd"/>
      <w:r w:rsidRPr="00160EA8">
        <w:rPr>
          <w:b w:val="0"/>
          <w:sz w:val="18"/>
          <w:szCs w:val="18"/>
        </w:rPr>
        <w:t xml:space="preserve"> агитационных</w:t>
      </w:r>
    </w:p>
    <w:p w:rsidR="00160EA8" w:rsidRPr="00160EA8" w:rsidRDefault="00160EA8" w:rsidP="00160EA8">
      <w:pPr>
        <w:pStyle w:val="af1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 xml:space="preserve">материалов на территории </w:t>
      </w:r>
      <w:proofErr w:type="gramStart"/>
      <w:r w:rsidRPr="00160EA8">
        <w:rPr>
          <w:b w:val="0"/>
          <w:sz w:val="18"/>
          <w:szCs w:val="18"/>
        </w:rPr>
        <w:t>муниципального</w:t>
      </w:r>
      <w:proofErr w:type="gramEnd"/>
    </w:p>
    <w:p w:rsidR="00160EA8" w:rsidRPr="00160EA8" w:rsidRDefault="00160EA8" w:rsidP="00160EA8">
      <w:pPr>
        <w:pStyle w:val="af1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 xml:space="preserve">образования поселок </w:t>
      </w:r>
      <w:proofErr w:type="gramStart"/>
      <w:r w:rsidRPr="00160EA8">
        <w:rPr>
          <w:b w:val="0"/>
          <w:sz w:val="18"/>
          <w:szCs w:val="18"/>
        </w:rPr>
        <w:t>Большая</w:t>
      </w:r>
      <w:proofErr w:type="gramEnd"/>
      <w:r w:rsidRPr="00160EA8">
        <w:rPr>
          <w:b w:val="0"/>
          <w:sz w:val="18"/>
          <w:szCs w:val="18"/>
        </w:rPr>
        <w:t xml:space="preserve"> Ирба</w:t>
      </w:r>
    </w:p>
    <w:p w:rsidR="00160EA8" w:rsidRPr="00160EA8" w:rsidRDefault="00160EA8" w:rsidP="00160EA8">
      <w:pPr>
        <w:pStyle w:val="af1"/>
        <w:rPr>
          <w:b w:val="0"/>
          <w:sz w:val="18"/>
          <w:szCs w:val="18"/>
        </w:rPr>
      </w:pPr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>В соответствии со статьей 54 Федерального закона от 12.06.2002 № 67-ФЗ «Об основных гарантиях избирательных прав и права на участие в референдуме граждан РФ», п. 6 ст. 46 Уставного закона «О выборах Губернатора Красноярского края»,</w:t>
      </w:r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>ПОСТАНОВЛЯЮ:</w:t>
      </w:r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 xml:space="preserve">1. Для размещения печатных агитационных материалов на территории муниципального образования поселок </w:t>
      </w:r>
      <w:proofErr w:type="gramStart"/>
      <w:r w:rsidRPr="00160EA8">
        <w:rPr>
          <w:b w:val="0"/>
          <w:sz w:val="18"/>
          <w:szCs w:val="18"/>
        </w:rPr>
        <w:t>Большая</w:t>
      </w:r>
      <w:proofErr w:type="gramEnd"/>
      <w:r w:rsidRPr="00160EA8">
        <w:rPr>
          <w:b w:val="0"/>
          <w:sz w:val="18"/>
          <w:szCs w:val="18"/>
        </w:rPr>
        <w:t xml:space="preserve"> Ирба избирательных участков № 1528, № 1529, № 1530 за 30 дней до дня голосования выделить специальные места, предварительно согласовав с собственниками указанных объектов:</w:t>
      </w:r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>- торговая точка пгт Большая Ирба (ООО «Новый Век», ул. Рудная, 5 а, торговый зал – 90 кв.м.);</w:t>
      </w:r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proofErr w:type="gramStart"/>
      <w:r w:rsidRPr="00160EA8">
        <w:rPr>
          <w:b w:val="0"/>
          <w:sz w:val="18"/>
          <w:szCs w:val="18"/>
        </w:rPr>
        <w:t>- торговые точки с. Поначево (ул. Горка, 19 а, площадь – 15 кв.м.; ул. Подтаежка, 27, площадь – 20 кв.м.);</w:t>
      </w:r>
      <w:proofErr w:type="gramEnd"/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>- администрация ООО «Ирбинский рудник» ул. Энергетиков, 4, (фойе, 1 этаж, площадь - 36 кв.м.; ДОФ (</w:t>
      </w:r>
      <w:proofErr w:type="gramStart"/>
      <w:r w:rsidRPr="00160EA8">
        <w:rPr>
          <w:b w:val="0"/>
          <w:sz w:val="18"/>
          <w:szCs w:val="18"/>
        </w:rPr>
        <w:t>дробильно - обогатительная</w:t>
      </w:r>
      <w:proofErr w:type="gramEnd"/>
      <w:r w:rsidRPr="00160EA8">
        <w:rPr>
          <w:b w:val="0"/>
          <w:sz w:val="18"/>
          <w:szCs w:val="18"/>
        </w:rPr>
        <w:t xml:space="preserve"> фабрика, фойе, площадь – 30 кв.м.);</w:t>
      </w:r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proofErr w:type="gramStart"/>
      <w:r w:rsidRPr="00160EA8">
        <w:rPr>
          <w:b w:val="0"/>
          <w:sz w:val="18"/>
          <w:szCs w:val="18"/>
        </w:rPr>
        <w:t>- ООО «СИБ-ЭНЕРГО», ул. Энергетиков, 4 (администрация, 1 этаж, фойе, площадь 30 кв.м.; 2 этаж, фойе - 20 кв.м.; водоочистная станция, фойе, 25 кв.м.; котельная, 2 этаж, фойе, площадь -25 кв.м.);</w:t>
      </w:r>
      <w:proofErr w:type="gramEnd"/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proofErr w:type="gramStart"/>
      <w:r w:rsidRPr="00160EA8">
        <w:rPr>
          <w:b w:val="0"/>
          <w:sz w:val="18"/>
          <w:szCs w:val="18"/>
        </w:rPr>
        <w:t>- ООО УК «Ирба-Сервис», ул. Ленина, 3 Г, 2 этаж, фойе, 15 кв.м.</w:t>
      </w:r>
      <w:proofErr w:type="gramEnd"/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 xml:space="preserve">2. </w:t>
      </w:r>
      <w:proofErr w:type="gramStart"/>
      <w:r w:rsidRPr="00160EA8">
        <w:rPr>
          <w:b w:val="0"/>
          <w:sz w:val="18"/>
          <w:szCs w:val="18"/>
        </w:rPr>
        <w:t>Контроль за</w:t>
      </w:r>
      <w:proofErr w:type="gramEnd"/>
      <w:r w:rsidRPr="00160EA8">
        <w:rPr>
          <w:b w:val="0"/>
          <w:sz w:val="18"/>
          <w:szCs w:val="18"/>
        </w:rPr>
        <w:t xml:space="preserve"> исполнением данного постановления возложить на заместителя главы поселка Н.И. Шахову.</w:t>
      </w:r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>3. Направить настоящее постановление в территориальную избирательную комиссию Курагинского района избирательную комиссию муниципального образования и участковые избирательные комиссии №1528, №1529, №1530.</w:t>
      </w:r>
    </w:p>
    <w:p w:rsidR="00160EA8" w:rsidRPr="00160EA8" w:rsidRDefault="00160EA8" w:rsidP="00160EA8">
      <w:pPr>
        <w:pStyle w:val="af1"/>
        <w:ind w:firstLine="709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lastRenderedPageBreak/>
        <w:t>4. Настоящее Постановление вступает в силу со дня подписания, подлежит официальному опубликованию в газете «Ирбинский вестник» и на сайте муниципального образования в сети Интернет.</w:t>
      </w:r>
    </w:p>
    <w:p w:rsidR="00160EA8" w:rsidRPr="00160EA8" w:rsidRDefault="00160EA8" w:rsidP="00160EA8">
      <w:pPr>
        <w:pStyle w:val="af1"/>
        <w:ind w:firstLine="708"/>
        <w:rPr>
          <w:b w:val="0"/>
          <w:sz w:val="18"/>
          <w:szCs w:val="18"/>
        </w:rPr>
      </w:pPr>
    </w:p>
    <w:p w:rsidR="00160EA8" w:rsidRPr="00160EA8" w:rsidRDefault="00160EA8" w:rsidP="00160EA8">
      <w:pPr>
        <w:pStyle w:val="af1"/>
        <w:jc w:val="center"/>
        <w:rPr>
          <w:b w:val="0"/>
          <w:sz w:val="18"/>
          <w:szCs w:val="18"/>
        </w:rPr>
      </w:pPr>
      <w:r w:rsidRPr="00160EA8">
        <w:rPr>
          <w:b w:val="0"/>
          <w:sz w:val="18"/>
          <w:szCs w:val="18"/>
        </w:rPr>
        <w:t>Глава поселка                                     Г.Г. Кузик Перечень</w:t>
      </w:r>
    </w:p>
    <w:p w:rsidR="00160EA8" w:rsidRPr="00160EA8" w:rsidRDefault="00160EA8" w:rsidP="00160EA8">
      <w:pPr>
        <w:pStyle w:val="1d"/>
        <w:shd w:val="clear" w:color="auto" w:fill="auto"/>
        <w:spacing w:before="0" w:after="0" w:line="240" w:lineRule="auto"/>
        <w:rPr>
          <w:bCs/>
          <w:sz w:val="18"/>
          <w:szCs w:val="18"/>
        </w:rPr>
      </w:pPr>
      <w:r w:rsidRPr="00160EA8">
        <w:rPr>
          <w:bCs/>
          <w:sz w:val="18"/>
          <w:szCs w:val="18"/>
        </w:rPr>
        <w:t xml:space="preserve">специально оборудованных мест   для размещения печатных предвыборных агитационных материалов политических партий и кандидатов  на избирательном (ных) участке  (ках) №№ </w:t>
      </w:r>
      <w:r w:rsidRPr="00160EA8">
        <w:rPr>
          <w:bCs/>
          <w:sz w:val="18"/>
          <w:szCs w:val="18"/>
          <w:u w:val="single"/>
        </w:rPr>
        <w:t>1528, 1529, 1530</w:t>
      </w:r>
    </w:p>
    <w:p w:rsidR="00160EA8" w:rsidRPr="00160EA8" w:rsidRDefault="00160EA8" w:rsidP="00A54FF8">
      <w:pPr>
        <w:pStyle w:val="1d"/>
        <w:shd w:val="clear" w:color="auto" w:fill="auto"/>
        <w:spacing w:before="0" w:after="0" w:line="240" w:lineRule="auto"/>
        <w:jc w:val="left"/>
        <w:rPr>
          <w:bCs/>
          <w:sz w:val="18"/>
          <w:szCs w:val="18"/>
        </w:rPr>
      </w:pPr>
      <w:r w:rsidRPr="00160EA8">
        <w:rPr>
          <w:bCs/>
          <w:sz w:val="18"/>
          <w:szCs w:val="18"/>
        </w:rPr>
        <w:t xml:space="preserve">на территории </w:t>
      </w:r>
      <w:r w:rsidR="00A54FF8">
        <w:rPr>
          <w:bCs/>
          <w:sz w:val="18"/>
          <w:szCs w:val="18"/>
          <w:u w:val="single"/>
        </w:rPr>
        <w:t xml:space="preserve">поселок </w:t>
      </w:r>
      <w:proofErr w:type="gramStart"/>
      <w:r w:rsidR="00A54FF8">
        <w:rPr>
          <w:bCs/>
          <w:sz w:val="18"/>
          <w:szCs w:val="18"/>
          <w:u w:val="single"/>
        </w:rPr>
        <w:t>Большая</w:t>
      </w:r>
      <w:proofErr w:type="gramEnd"/>
      <w:r w:rsidR="00A54FF8">
        <w:rPr>
          <w:bCs/>
          <w:sz w:val="18"/>
          <w:szCs w:val="18"/>
          <w:u w:val="single"/>
        </w:rPr>
        <w:t xml:space="preserve"> </w:t>
      </w:r>
      <w:r w:rsidRPr="00160EA8">
        <w:rPr>
          <w:bCs/>
          <w:sz w:val="18"/>
          <w:szCs w:val="18"/>
          <w:u w:val="single"/>
        </w:rPr>
        <w:t>Ирба</w:t>
      </w:r>
      <w:r w:rsidRPr="00160EA8">
        <w:rPr>
          <w:bCs/>
          <w:sz w:val="18"/>
          <w:szCs w:val="18"/>
        </w:rPr>
        <w:t>_</w:t>
      </w:r>
    </w:p>
    <w:p w:rsidR="00160EA8" w:rsidRPr="00160EA8" w:rsidRDefault="00160EA8" w:rsidP="00160EA8">
      <w:pPr>
        <w:pStyle w:val="1d"/>
        <w:shd w:val="clear" w:color="auto" w:fill="auto"/>
        <w:spacing w:before="0" w:after="0" w:line="240" w:lineRule="auto"/>
        <w:rPr>
          <w:bCs/>
          <w:sz w:val="18"/>
          <w:szCs w:val="18"/>
        </w:rPr>
      </w:pPr>
      <w:r w:rsidRPr="00160EA8">
        <w:rPr>
          <w:bCs/>
          <w:sz w:val="18"/>
          <w:szCs w:val="18"/>
        </w:rPr>
        <w:t>наименование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2"/>
        <w:gridCol w:w="896"/>
        <w:gridCol w:w="1084"/>
        <w:gridCol w:w="764"/>
      </w:tblGrid>
      <w:tr w:rsidR="00160EA8" w:rsidRPr="00160EA8" w:rsidTr="00160EA8">
        <w:tc>
          <w:tcPr>
            <w:tcW w:w="942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 xml:space="preserve">Наименование муниципального образования </w:t>
            </w:r>
          </w:p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96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Номер избирательного участка</w:t>
            </w:r>
          </w:p>
        </w:tc>
        <w:tc>
          <w:tcPr>
            <w:tcW w:w="1084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Место для размещения агитационных материалов</w:t>
            </w:r>
          </w:p>
        </w:tc>
        <w:tc>
          <w:tcPr>
            <w:tcW w:w="764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Адрес места нахождения размещения агитационных материалов</w:t>
            </w:r>
          </w:p>
        </w:tc>
      </w:tr>
      <w:tr w:rsidR="00160EA8" w:rsidRPr="00160EA8" w:rsidTr="00160EA8">
        <w:tc>
          <w:tcPr>
            <w:tcW w:w="942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 xml:space="preserve">поселок </w:t>
            </w:r>
            <w:proofErr w:type="gramStart"/>
            <w:r w:rsidRPr="00160EA8">
              <w:rPr>
                <w:bCs/>
                <w:sz w:val="18"/>
                <w:szCs w:val="18"/>
              </w:rPr>
              <w:t>Большая</w:t>
            </w:r>
            <w:proofErr w:type="gramEnd"/>
            <w:r w:rsidRPr="00160EA8">
              <w:rPr>
                <w:bCs/>
                <w:sz w:val="18"/>
                <w:szCs w:val="18"/>
              </w:rPr>
              <w:t xml:space="preserve"> Ирба</w:t>
            </w:r>
          </w:p>
        </w:tc>
        <w:tc>
          <w:tcPr>
            <w:tcW w:w="896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1528</w:t>
            </w:r>
          </w:p>
        </w:tc>
        <w:tc>
          <w:tcPr>
            <w:tcW w:w="1084" w:type="dxa"/>
          </w:tcPr>
          <w:p w:rsidR="00160EA8" w:rsidRPr="00160EA8" w:rsidRDefault="00160EA8" w:rsidP="00961005">
            <w:pPr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 xml:space="preserve">доска объявлений   магазина «Новый Век» (по согласованию с владельцем) </w:t>
            </w:r>
          </w:p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ООО УК «Ирба-Сервис» (2-й этаж фойе)</w:t>
            </w:r>
          </w:p>
        </w:tc>
        <w:tc>
          <w:tcPr>
            <w:tcW w:w="764" w:type="dxa"/>
          </w:tcPr>
          <w:p w:rsidR="00160EA8" w:rsidRPr="00160EA8" w:rsidRDefault="00160EA8" w:rsidP="00961005">
            <w:pPr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пгт Большая Ирба, ул</w:t>
            </w:r>
            <w:proofErr w:type="gramStart"/>
            <w:r w:rsidRPr="00160EA8">
              <w:rPr>
                <w:bCs/>
                <w:sz w:val="18"/>
                <w:szCs w:val="18"/>
              </w:rPr>
              <w:t>.Р</w:t>
            </w:r>
            <w:proofErr w:type="gramEnd"/>
            <w:r w:rsidRPr="00160EA8">
              <w:rPr>
                <w:bCs/>
                <w:sz w:val="18"/>
                <w:szCs w:val="18"/>
              </w:rPr>
              <w:t>удная, д.5а</w:t>
            </w:r>
          </w:p>
          <w:p w:rsidR="00160EA8" w:rsidRPr="00160EA8" w:rsidRDefault="00160EA8" w:rsidP="00961005">
            <w:pPr>
              <w:jc w:val="both"/>
              <w:rPr>
                <w:bCs/>
                <w:sz w:val="18"/>
                <w:szCs w:val="18"/>
              </w:rPr>
            </w:pPr>
          </w:p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пгт Большая Ирба, ул</w:t>
            </w:r>
            <w:proofErr w:type="gramStart"/>
            <w:r w:rsidRPr="00160EA8">
              <w:rPr>
                <w:bCs/>
                <w:sz w:val="18"/>
                <w:szCs w:val="18"/>
              </w:rPr>
              <w:t>.Л</w:t>
            </w:r>
            <w:proofErr w:type="gramEnd"/>
            <w:r w:rsidRPr="00160EA8">
              <w:rPr>
                <w:bCs/>
                <w:sz w:val="18"/>
                <w:szCs w:val="18"/>
              </w:rPr>
              <w:t>енина, д.3г</w:t>
            </w:r>
          </w:p>
        </w:tc>
      </w:tr>
      <w:tr w:rsidR="00160EA8" w:rsidRPr="00160EA8" w:rsidTr="00160EA8">
        <w:tc>
          <w:tcPr>
            <w:tcW w:w="942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lastRenderedPageBreak/>
              <w:t xml:space="preserve">поселок </w:t>
            </w:r>
            <w:proofErr w:type="gramStart"/>
            <w:r w:rsidRPr="00160EA8">
              <w:rPr>
                <w:bCs/>
                <w:sz w:val="18"/>
                <w:szCs w:val="18"/>
              </w:rPr>
              <w:t>Большая</w:t>
            </w:r>
            <w:proofErr w:type="gramEnd"/>
            <w:r w:rsidRPr="00160EA8">
              <w:rPr>
                <w:bCs/>
                <w:sz w:val="18"/>
                <w:szCs w:val="18"/>
              </w:rPr>
              <w:t xml:space="preserve"> Ирба</w:t>
            </w:r>
          </w:p>
        </w:tc>
        <w:tc>
          <w:tcPr>
            <w:tcW w:w="896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1529</w:t>
            </w:r>
          </w:p>
        </w:tc>
        <w:tc>
          <w:tcPr>
            <w:tcW w:w="1084" w:type="dxa"/>
          </w:tcPr>
          <w:p w:rsidR="00160EA8" w:rsidRPr="00160EA8" w:rsidRDefault="00692AC6" w:rsidP="00961005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ООО «Ирбинский рудник</w:t>
            </w:r>
            <w:r w:rsidR="00160EA8" w:rsidRPr="00160EA8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160EA8" w:rsidRPr="00160EA8">
              <w:rPr>
                <w:bCs/>
                <w:sz w:val="18"/>
                <w:szCs w:val="18"/>
              </w:rPr>
              <w:t>1 этаж фойе, ДОФ (фойе),</w:t>
            </w:r>
            <w:proofErr w:type="gramEnd"/>
          </w:p>
          <w:p w:rsidR="00160EA8" w:rsidRPr="00160EA8" w:rsidRDefault="00160EA8" w:rsidP="00692AC6">
            <w:pPr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ООО «</w:t>
            </w:r>
            <w:r w:rsidR="00692AC6">
              <w:rPr>
                <w:bCs/>
                <w:sz w:val="18"/>
                <w:szCs w:val="18"/>
              </w:rPr>
              <w:t>СИБ-ЭНЕРГО</w:t>
            </w:r>
            <w:r w:rsidRPr="00160EA8">
              <w:rPr>
                <w:bCs/>
                <w:sz w:val="18"/>
                <w:szCs w:val="18"/>
              </w:rPr>
              <w:t>» (административное здание 1 этаж фойе),</w:t>
            </w:r>
            <w:r w:rsidR="00692AC6">
              <w:rPr>
                <w:bCs/>
                <w:sz w:val="18"/>
                <w:szCs w:val="18"/>
              </w:rPr>
              <w:t xml:space="preserve"> </w:t>
            </w:r>
            <w:r w:rsidRPr="00160EA8">
              <w:rPr>
                <w:bCs/>
                <w:sz w:val="18"/>
                <w:szCs w:val="18"/>
              </w:rPr>
              <w:t>водоочистная станция (фойе)</w:t>
            </w:r>
          </w:p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котельная (2 этаж фойе)</w:t>
            </w:r>
          </w:p>
        </w:tc>
        <w:tc>
          <w:tcPr>
            <w:tcW w:w="764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 xml:space="preserve">пгт </w:t>
            </w:r>
            <w:proofErr w:type="gramStart"/>
            <w:r w:rsidRPr="00160EA8">
              <w:rPr>
                <w:bCs/>
                <w:sz w:val="18"/>
                <w:szCs w:val="18"/>
              </w:rPr>
              <w:t>Большая</w:t>
            </w:r>
            <w:proofErr w:type="gramEnd"/>
            <w:r w:rsidRPr="00160EA8">
              <w:rPr>
                <w:bCs/>
                <w:sz w:val="18"/>
                <w:szCs w:val="18"/>
              </w:rPr>
              <w:t xml:space="preserve"> Ирба, ул.</w:t>
            </w:r>
            <w:r w:rsidR="008A5844">
              <w:rPr>
                <w:bCs/>
                <w:sz w:val="18"/>
                <w:szCs w:val="18"/>
              </w:rPr>
              <w:t xml:space="preserve"> </w:t>
            </w:r>
            <w:r w:rsidRPr="00160EA8">
              <w:rPr>
                <w:bCs/>
                <w:sz w:val="18"/>
                <w:szCs w:val="18"/>
              </w:rPr>
              <w:t>Энергетиков, д.4</w:t>
            </w:r>
          </w:p>
        </w:tc>
      </w:tr>
      <w:tr w:rsidR="00160EA8" w:rsidRPr="00160EA8" w:rsidTr="00160EA8">
        <w:tc>
          <w:tcPr>
            <w:tcW w:w="942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 xml:space="preserve">поселок </w:t>
            </w:r>
            <w:proofErr w:type="gramStart"/>
            <w:r w:rsidRPr="00160EA8">
              <w:rPr>
                <w:bCs/>
                <w:sz w:val="18"/>
                <w:szCs w:val="18"/>
              </w:rPr>
              <w:t>Большая</w:t>
            </w:r>
            <w:proofErr w:type="gramEnd"/>
            <w:r w:rsidRPr="00160EA8">
              <w:rPr>
                <w:bCs/>
                <w:sz w:val="18"/>
                <w:szCs w:val="18"/>
              </w:rPr>
              <w:t xml:space="preserve"> Ирба</w:t>
            </w:r>
          </w:p>
        </w:tc>
        <w:tc>
          <w:tcPr>
            <w:tcW w:w="896" w:type="dxa"/>
          </w:tcPr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1530</w:t>
            </w:r>
          </w:p>
        </w:tc>
        <w:tc>
          <w:tcPr>
            <w:tcW w:w="1084" w:type="dxa"/>
          </w:tcPr>
          <w:p w:rsidR="00160EA8" w:rsidRPr="00160EA8" w:rsidRDefault="00160EA8" w:rsidP="00961005">
            <w:pPr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доска объявлений администрации поселка Большая Ирба,</w:t>
            </w:r>
          </w:p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доска объявлений администрации поселка Большая Ирба</w:t>
            </w:r>
          </w:p>
        </w:tc>
        <w:tc>
          <w:tcPr>
            <w:tcW w:w="764" w:type="dxa"/>
          </w:tcPr>
          <w:p w:rsidR="00160EA8" w:rsidRPr="00160EA8" w:rsidRDefault="00160EA8" w:rsidP="00961005">
            <w:pPr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с. Поначево, ул.</w:t>
            </w:r>
            <w:r w:rsidR="008A5844">
              <w:rPr>
                <w:bCs/>
                <w:sz w:val="18"/>
                <w:szCs w:val="18"/>
              </w:rPr>
              <w:t xml:space="preserve"> </w:t>
            </w:r>
            <w:r w:rsidRPr="00160EA8">
              <w:rPr>
                <w:bCs/>
                <w:sz w:val="18"/>
                <w:szCs w:val="18"/>
              </w:rPr>
              <w:t>Горка</w:t>
            </w:r>
            <w:proofErr w:type="gramStart"/>
            <w:r w:rsidRPr="00160EA8">
              <w:rPr>
                <w:bCs/>
                <w:sz w:val="18"/>
                <w:szCs w:val="18"/>
              </w:rPr>
              <w:t>.</w:t>
            </w:r>
            <w:proofErr w:type="gramEnd"/>
            <w:r w:rsidRPr="00160EA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160EA8">
              <w:rPr>
                <w:bCs/>
                <w:sz w:val="18"/>
                <w:szCs w:val="18"/>
              </w:rPr>
              <w:t>д</w:t>
            </w:r>
            <w:proofErr w:type="gramEnd"/>
            <w:r w:rsidRPr="00160EA8">
              <w:rPr>
                <w:bCs/>
                <w:sz w:val="18"/>
                <w:szCs w:val="18"/>
              </w:rPr>
              <w:t>. 19 а</w:t>
            </w:r>
          </w:p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</w:p>
          <w:p w:rsidR="00160EA8" w:rsidRPr="00160EA8" w:rsidRDefault="00160EA8" w:rsidP="00961005">
            <w:pPr>
              <w:pStyle w:val="1d"/>
              <w:shd w:val="clear" w:color="auto" w:fill="auto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160EA8">
              <w:rPr>
                <w:bCs/>
                <w:sz w:val="18"/>
                <w:szCs w:val="18"/>
              </w:rPr>
              <w:t>с. Поначево, ул. Подтаежка, д. 27</w:t>
            </w:r>
          </w:p>
        </w:tc>
      </w:tr>
    </w:tbl>
    <w:p w:rsidR="004072E6" w:rsidRPr="004072E6" w:rsidRDefault="004072E6" w:rsidP="00407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304363" w:rsidRPr="008216BB" w:rsidRDefault="00304363" w:rsidP="00D93529">
      <w:pPr>
        <w:spacing w:line="360" w:lineRule="auto"/>
        <w:jc w:val="center"/>
        <w:rPr>
          <w:bCs/>
          <w:sz w:val="16"/>
          <w:szCs w:val="16"/>
        </w:rPr>
        <w:sectPr w:rsidR="00304363" w:rsidRPr="008216BB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423" w:type="dxa"/>
        <w:tblInd w:w="-34" w:type="dxa"/>
        <w:tblLayout w:type="fixed"/>
        <w:tblLook w:val="0000"/>
      </w:tblPr>
      <w:tblGrid>
        <w:gridCol w:w="10467"/>
        <w:gridCol w:w="4956"/>
      </w:tblGrid>
      <w:tr w:rsidR="005709EB" w:rsidRPr="008216BB" w:rsidTr="004072E6">
        <w:trPr>
          <w:trHeight w:val="1095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160EA8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160EA8">
              <w:rPr>
                <w:rFonts w:ascii="Times New Roman" w:hAnsi="Times New Roman" w:cs="Times New Roman"/>
              </w:rPr>
              <w:t>28.06</w:t>
            </w:r>
            <w:r w:rsidR="0008058A">
              <w:rPr>
                <w:rFonts w:ascii="Times New Roman" w:hAnsi="Times New Roman" w:cs="Times New Roman"/>
              </w:rPr>
              <w:t>.2018</w:t>
            </w:r>
          </w:p>
          <w:p w:rsidR="005709EB" w:rsidRPr="008216BB" w:rsidRDefault="00A6236D" w:rsidP="00160EA8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160EA8">
              <w:rPr>
                <w:sz w:val="20"/>
                <w:szCs w:val="20"/>
              </w:rPr>
              <w:t>29.06</w:t>
            </w:r>
            <w:r w:rsidR="0008058A">
              <w:rPr>
                <w:sz w:val="20"/>
                <w:szCs w:val="20"/>
              </w:rPr>
              <w:t>.2018</w:t>
            </w:r>
          </w:p>
        </w:tc>
      </w:tr>
    </w:tbl>
    <w:p w:rsidR="007B5263" w:rsidRDefault="007B5263" w:rsidP="00BB2E0D">
      <w:pPr>
        <w:ind w:left="7371"/>
      </w:pPr>
    </w:p>
    <w:sectPr w:rsidR="007B5263" w:rsidSect="007B5263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77" w:rsidRDefault="00D53477">
      <w:r>
        <w:separator/>
      </w:r>
    </w:p>
  </w:endnote>
  <w:endnote w:type="continuationSeparator" w:id="0">
    <w:p w:rsidR="00D53477" w:rsidRDefault="00D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77" w:rsidRDefault="00D53477">
      <w:r>
        <w:separator/>
      </w:r>
    </w:p>
  </w:footnote>
  <w:footnote w:type="continuationSeparator" w:id="0">
    <w:p w:rsidR="00D53477" w:rsidRDefault="00D53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1F124E" w:rsidRDefault="00426C95">
        <w:pPr>
          <w:pStyle w:val="aff"/>
          <w:jc w:val="center"/>
        </w:pPr>
        <w:fldSimple w:instr=" PAGE   \* MERGEFORMAT ">
          <w:r w:rsidR="00C53C7A">
            <w:rPr>
              <w:noProof/>
            </w:rPr>
            <w:t>2</w:t>
          </w:r>
        </w:fldSimple>
      </w:p>
    </w:sdtContent>
  </w:sdt>
  <w:p w:rsidR="001F124E" w:rsidRDefault="001F124E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7683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32C6"/>
    <w:rsid w:val="000447D5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00D3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10E0"/>
    <w:rsid w:val="000E213D"/>
    <w:rsid w:val="000E3F63"/>
    <w:rsid w:val="000F772C"/>
    <w:rsid w:val="000F7A6F"/>
    <w:rsid w:val="001035C1"/>
    <w:rsid w:val="00110CCA"/>
    <w:rsid w:val="001126CD"/>
    <w:rsid w:val="0011379B"/>
    <w:rsid w:val="00116FAD"/>
    <w:rsid w:val="001220C3"/>
    <w:rsid w:val="00135CE1"/>
    <w:rsid w:val="001402F2"/>
    <w:rsid w:val="00142B83"/>
    <w:rsid w:val="00150DC7"/>
    <w:rsid w:val="001523F5"/>
    <w:rsid w:val="001549A3"/>
    <w:rsid w:val="00156332"/>
    <w:rsid w:val="00160EA8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07"/>
    <w:rsid w:val="002C268B"/>
    <w:rsid w:val="002D2E2D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6C95"/>
    <w:rsid w:val="00427D10"/>
    <w:rsid w:val="00431CCE"/>
    <w:rsid w:val="00433147"/>
    <w:rsid w:val="00433951"/>
    <w:rsid w:val="00435FDE"/>
    <w:rsid w:val="0044586D"/>
    <w:rsid w:val="00445AE7"/>
    <w:rsid w:val="00451061"/>
    <w:rsid w:val="004524BC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65E8"/>
    <w:rsid w:val="005162B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67E68"/>
    <w:rsid w:val="005709EB"/>
    <w:rsid w:val="00577859"/>
    <w:rsid w:val="00583C6C"/>
    <w:rsid w:val="00585542"/>
    <w:rsid w:val="00590A90"/>
    <w:rsid w:val="005959D9"/>
    <w:rsid w:val="00596EAB"/>
    <w:rsid w:val="005A45B5"/>
    <w:rsid w:val="005A632C"/>
    <w:rsid w:val="005A74E8"/>
    <w:rsid w:val="005B0616"/>
    <w:rsid w:val="005B23D0"/>
    <w:rsid w:val="005B2DA7"/>
    <w:rsid w:val="005B4A76"/>
    <w:rsid w:val="005B6B65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2AC6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4610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A5844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B46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479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F8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2E0D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5B44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C7A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3477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361A"/>
    <w:rsid w:val="00DB4C1A"/>
    <w:rsid w:val="00DC016A"/>
    <w:rsid w:val="00DC1562"/>
    <w:rsid w:val="00DC3D73"/>
    <w:rsid w:val="00DC5F79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CB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25AF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4B84-5EFD-4598-B6B8-27D8AC1F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3566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5</cp:revision>
  <cp:lastPrinted>2017-08-22T03:37:00Z</cp:lastPrinted>
  <dcterms:created xsi:type="dcterms:W3CDTF">2018-07-06T03:43:00Z</dcterms:created>
  <dcterms:modified xsi:type="dcterms:W3CDTF">2018-07-06T04:25:00Z</dcterms:modified>
</cp:coreProperties>
</file>