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0" w:type="auto"/>
              <w:tblInd w:w="804" w:type="dxa"/>
              <w:tblLayout w:type="fixed"/>
              <w:tblLook w:val="0000"/>
            </w:tblPr>
            <w:tblGrid>
              <w:gridCol w:w="4644"/>
              <w:gridCol w:w="6504"/>
            </w:tblGrid>
            <w:tr w:rsidR="005709EB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504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 xml:space="preserve">Официальное издание органов местного самоуправления муниципального образования поселок </w:t>
                  </w:r>
                  <w:proofErr w:type="gramStart"/>
                  <w:r>
                    <w:rPr>
                      <w:b/>
                    </w:rPr>
                    <w:t>Большая</w:t>
                  </w:r>
                  <w:proofErr w:type="gramEnd"/>
                  <w:r>
                    <w:rPr>
                      <w:b/>
                    </w:rPr>
                    <w:t xml:space="preserve"> Ирба</w:t>
                  </w:r>
                </w:p>
                <w:p w:rsidR="005709EB" w:rsidRDefault="006C516A">
                  <w:pPr>
                    <w:jc w:val="center"/>
                    <w:rPr>
                      <w:sz w:val="28"/>
                      <w:szCs w:val="28"/>
                    </w:rPr>
                  </w:pPr>
                  <w:r w:rsidRPr="006C516A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2pt;height:100.2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5709EB" w:rsidP="001A32F4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1A32F4">
                    <w:rPr>
                      <w:sz w:val="28"/>
                      <w:szCs w:val="28"/>
                    </w:rPr>
                    <w:t>12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="0032189C">
                    <w:rPr>
                      <w:sz w:val="28"/>
                      <w:szCs w:val="28"/>
                    </w:rPr>
                    <w:t xml:space="preserve"> </w:t>
                  </w:r>
                  <w:r w:rsidR="007305AC">
                    <w:rPr>
                      <w:sz w:val="28"/>
                      <w:szCs w:val="28"/>
                    </w:rPr>
                    <w:t>08</w:t>
                  </w:r>
                  <w:r w:rsidR="001A32F4">
                    <w:rPr>
                      <w:sz w:val="28"/>
                      <w:szCs w:val="28"/>
                    </w:rPr>
                    <w:t xml:space="preserve"> июл</w:t>
                  </w:r>
                  <w:r w:rsidR="00AF4D0A">
                    <w:rPr>
                      <w:sz w:val="28"/>
                      <w:szCs w:val="28"/>
                    </w:rPr>
                    <w:t>я</w:t>
                  </w:r>
                  <w:r w:rsidR="008D5C9D">
                    <w:rPr>
                      <w:sz w:val="28"/>
                      <w:szCs w:val="28"/>
                    </w:rPr>
                    <w:t xml:space="preserve"> </w:t>
                  </w:r>
                  <w:r w:rsidR="00F07B82">
                    <w:rPr>
                      <w:sz w:val="28"/>
                      <w:szCs w:val="28"/>
                    </w:rPr>
                    <w:t>2016</w:t>
                  </w:r>
                  <w:r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940510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940510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0D0567" w:rsidRPr="000D0567" w:rsidRDefault="000D0567" w:rsidP="000D0567">
      <w:pPr>
        <w:jc w:val="right"/>
        <w:rPr>
          <w:sz w:val="18"/>
          <w:szCs w:val="18"/>
        </w:rPr>
      </w:pPr>
    </w:p>
    <w:p w:rsidR="001A32F4" w:rsidRPr="001A32F4" w:rsidRDefault="001A32F4" w:rsidP="001A32F4">
      <w:pPr>
        <w:jc w:val="center"/>
        <w:rPr>
          <w:sz w:val="20"/>
          <w:szCs w:val="20"/>
        </w:rPr>
      </w:pPr>
      <w:r w:rsidRPr="001A32F4">
        <w:rPr>
          <w:sz w:val="20"/>
          <w:szCs w:val="20"/>
        </w:rPr>
        <w:t>25 тысяч за счет материнского капитала.</w:t>
      </w:r>
    </w:p>
    <w:p w:rsidR="001A32F4" w:rsidRPr="001A32F4" w:rsidRDefault="001A32F4" w:rsidP="001A32F4">
      <w:pPr>
        <w:rPr>
          <w:sz w:val="20"/>
          <w:szCs w:val="20"/>
        </w:rPr>
      </w:pPr>
    </w:p>
    <w:p w:rsidR="001A32F4" w:rsidRPr="001A32F4" w:rsidRDefault="001A32F4" w:rsidP="001A32F4">
      <w:pPr>
        <w:ind w:firstLine="709"/>
        <w:jc w:val="both"/>
        <w:rPr>
          <w:sz w:val="20"/>
          <w:szCs w:val="20"/>
        </w:rPr>
      </w:pPr>
      <w:proofErr w:type="gramStart"/>
      <w:r w:rsidRPr="001A32F4">
        <w:rPr>
          <w:sz w:val="20"/>
          <w:szCs w:val="20"/>
        </w:rPr>
        <w:t>23.06.2016 года принят Федеральный закон № 181-ФЗ «О единовременной выплате за счет средств материнского (семейного) капитала в 2016 году» согласно которому лица, получившие сертификат на материнский капитал и проживающие на территории РФ, имеют право на единовременную выплату за счет средств материнского капитала в размере 25 000 рублей в случае, если право на дополнительные меры государственной поддержки возникло (возникает) по 30 сентября</w:t>
      </w:r>
      <w:proofErr w:type="gramEnd"/>
      <w:r w:rsidRPr="001A32F4">
        <w:rPr>
          <w:sz w:val="20"/>
          <w:szCs w:val="20"/>
        </w:rPr>
        <w:t xml:space="preserve"> 2016 года включительно независимо от срока, истекшего со дня рождения детей.</w:t>
      </w:r>
    </w:p>
    <w:p w:rsidR="001A32F4" w:rsidRPr="001A32F4" w:rsidRDefault="001A32F4" w:rsidP="001A32F4">
      <w:pPr>
        <w:ind w:firstLine="709"/>
        <w:jc w:val="both"/>
        <w:rPr>
          <w:sz w:val="20"/>
          <w:szCs w:val="20"/>
        </w:rPr>
      </w:pPr>
      <w:r w:rsidRPr="001A32F4">
        <w:rPr>
          <w:sz w:val="20"/>
          <w:szCs w:val="20"/>
        </w:rPr>
        <w:t>Заявление о предоставлении единовременной выплаты подается в Пенсионный фонд либо через Многофункциональный центр не позднее 30 ноября 2016 года. Размер материнского капитала уменьшается на сумму единовременной выплаты, которая перечисляется на счет лица в кредитной организации.</w:t>
      </w:r>
    </w:p>
    <w:p w:rsidR="001A32F4" w:rsidRPr="001A32F4" w:rsidRDefault="001A32F4" w:rsidP="001A32F4">
      <w:pPr>
        <w:rPr>
          <w:sz w:val="20"/>
          <w:szCs w:val="20"/>
        </w:rPr>
      </w:pPr>
    </w:p>
    <w:p w:rsidR="001A32F4" w:rsidRDefault="001A32F4" w:rsidP="001A32F4">
      <w:pPr>
        <w:rPr>
          <w:sz w:val="20"/>
          <w:szCs w:val="20"/>
        </w:rPr>
      </w:pPr>
      <w:r w:rsidRPr="001A32F4">
        <w:rPr>
          <w:sz w:val="20"/>
          <w:szCs w:val="20"/>
        </w:rPr>
        <w:t xml:space="preserve">Помощник </w:t>
      </w:r>
    </w:p>
    <w:p w:rsidR="001A32F4" w:rsidRPr="001A32F4" w:rsidRDefault="001A32F4" w:rsidP="001A32F4">
      <w:pPr>
        <w:rPr>
          <w:sz w:val="20"/>
          <w:szCs w:val="20"/>
        </w:rPr>
      </w:pPr>
      <w:r w:rsidRPr="001A32F4">
        <w:rPr>
          <w:sz w:val="20"/>
          <w:szCs w:val="20"/>
        </w:rPr>
        <w:t>прокурора района                  Е.А. Шадрина</w:t>
      </w:r>
    </w:p>
    <w:p w:rsidR="005065E8" w:rsidRDefault="005065E8" w:rsidP="009C64E6">
      <w:pPr>
        <w:ind w:firstLine="709"/>
        <w:jc w:val="both"/>
        <w:rPr>
          <w:bCs/>
          <w:sz w:val="18"/>
          <w:szCs w:val="18"/>
        </w:rPr>
      </w:pPr>
    </w:p>
    <w:p w:rsidR="0003164E" w:rsidRDefault="0003164E" w:rsidP="0003164E">
      <w:pPr>
        <w:jc w:val="center"/>
        <w:rPr>
          <w:u w:val="single"/>
        </w:rPr>
      </w:pPr>
      <w:r w:rsidRPr="0003164E">
        <w:rPr>
          <w:u w:val="single"/>
        </w:rPr>
        <w:t>Извещение о проведении открытого аукциона по продаже права на заключение договора аренды земельного участка</w:t>
      </w:r>
    </w:p>
    <w:p w:rsidR="0003164E" w:rsidRPr="0003164E" w:rsidRDefault="0003164E" w:rsidP="0003164E">
      <w:pPr>
        <w:jc w:val="center"/>
        <w:rPr>
          <w:u w:val="single"/>
        </w:rPr>
      </w:pPr>
    </w:p>
    <w:p w:rsidR="0003164E" w:rsidRPr="0003164E" w:rsidRDefault="0003164E" w:rsidP="0003164E">
      <w:pPr>
        <w:jc w:val="both"/>
        <w:rPr>
          <w:sz w:val="18"/>
          <w:szCs w:val="18"/>
        </w:rPr>
      </w:pPr>
      <w:r w:rsidRPr="0003164E">
        <w:rPr>
          <w:sz w:val="18"/>
          <w:szCs w:val="18"/>
        </w:rPr>
        <w:t>Администрация поселка Большая Ирба извещает о проведении открытого аукциона по продаже права на заключение договора аренды земельного участка, находящегося в государственной собственности по адресу: Российская Федерация, Красноярский край, Курагинский район, поселок городского типа Большая Ирба, улица Ленина, 14а, площадью 100 кв.м., категория земель – земли населенных пунктов, вид разрешенного использования – для установки и эксплуатации временного торгового сооружения (павильон), кадастровый номер 24:23:4501003:1670.</w:t>
      </w:r>
    </w:p>
    <w:p w:rsidR="0003164E" w:rsidRDefault="0003164E" w:rsidP="0003164E">
      <w:pPr>
        <w:ind w:firstLine="709"/>
        <w:jc w:val="both"/>
        <w:rPr>
          <w:bCs/>
          <w:sz w:val="18"/>
          <w:szCs w:val="18"/>
        </w:rPr>
      </w:pPr>
      <w:r w:rsidRPr="0003164E">
        <w:rPr>
          <w:bCs/>
          <w:sz w:val="18"/>
          <w:szCs w:val="18"/>
        </w:rPr>
        <w:lastRenderedPageBreak/>
        <w:t xml:space="preserve">Заявка на участие в аукционе  подается с "11" июля 2016 года до "11" августа 2016 года </w:t>
      </w:r>
      <w:r w:rsidRPr="0003164E">
        <w:rPr>
          <w:bCs/>
          <w:color w:val="000000"/>
          <w:sz w:val="18"/>
          <w:szCs w:val="18"/>
        </w:rPr>
        <w:t>по адресу: 662943, Красноярский край, Курагинский район</w:t>
      </w:r>
      <w:r w:rsidRPr="0003164E">
        <w:rPr>
          <w:bCs/>
          <w:sz w:val="18"/>
          <w:szCs w:val="18"/>
        </w:rPr>
        <w:t>, пгт Большая Ирба, ул. Ленина, 2, кабинет № 4, Администрация поселка Большая Ирба, тел.  8(39136) 6-32-65,  с 08.00 до 17.00 часов.</w:t>
      </w:r>
    </w:p>
    <w:p w:rsidR="005C1ECE" w:rsidRPr="0003164E" w:rsidRDefault="005C1ECE" w:rsidP="0003164E">
      <w:pPr>
        <w:ind w:firstLine="709"/>
        <w:jc w:val="both"/>
        <w:rPr>
          <w:bCs/>
          <w:sz w:val="18"/>
          <w:szCs w:val="18"/>
        </w:rPr>
      </w:pPr>
    </w:p>
    <w:p w:rsidR="005C1ECE" w:rsidRPr="005C1ECE" w:rsidRDefault="005C1ECE" w:rsidP="005C1ECE">
      <w:pPr>
        <w:pStyle w:val="1"/>
        <w:spacing w:before="0" w:after="0"/>
        <w:ind w:left="431" w:hanging="431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5C1ECE">
        <w:rPr>
          <w:rFonts w:ascii="Times New Roman" w:hAnsi="Times New Roman" w:cs="Times New Roman"/>
          <w:b w:val="0"/>
          <w:bCs w:val="0"/>
          <w:sz w:val="18"/>
          <w:szCs w:val="18"/>
        </w:rPr>
        <w:t>АДМИНИСТРАЦИЯ ПОСЕЛКА БОЛЬШАЯ ИРБА</w:t>
      </w:r>
    </w:p>
    <w:p w:rsidR="005C1ECE" w:rsidRPr="005C1ECE" w:rsidRDefault="005C1ECE" w:rsidP="005C1ECE">
      <w:pPr>
        <w:pStyle w:val="1"/>
        <w:spacing w:before="0" w:after="0"/>
        <w:ind w:left="431" w:hanging="431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5C1ECE">
        <w:rPr>
          <w:rFonts w:ascii="Times New Roman" w:hAnsi="Times New Roman" w:cs="Times New Roman"/>
          <w:b w:val="0"/>
          <w:bCs w:val="0"/>
          <w:sz w:val="18"/>
          <w:szCs w:val="18"/>
        </w:rPr>
        <w:t>КУРАГИНСКОГО РАЙОНА</w:t>
      </w:r>
    </w:p>
    <w:p w:rsidR="005C1ECE" w:rsidRPr="005C1ECE" w:rsidRDefault="005C1ECE" w:rsidP="005C1ECE">
      <w:pPr>
        <w:pStyle w:val="1"/>
        <w:spacing w:before="0" w:after="0"/>
        <w:ind w:left="431" w:hanging="431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5C1ECE">
        <w:rPr>
          <w:rFonts w:ascii="Times New Roman" w:hAnsi="Times New Roman" w:cs="Times New Roman"/>
          <w:b w:val="0"/>
          <w:bCs w:val="0"/>
          <w:sz w:val="18"/>
          <w:szCs w:val="18"/>
        </w:rPr>
        <w:t>КРАСНОЯРСКОГО КРАЯ</w:t>
      </w:r>
    </w:p>
    <w:p w:rsidR="005C1ECE" w:rsidRPr="005C1ECE" w:rsidRDefault="005C1ECE" w:rsidP="005C1ECE">
      <w:pPr>
        <w:pStyle w:val="1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5C1ECE">
        <w:rPr>
          <w:rFonts w:ascii="Times New Roman" w:hAnsi="Times New Roman" w:cs="Times New Roman"/>
          <w:b w:val="0"/>
          <w:bCs w:val="0"/>
          <w:sz w:val="18"/>
          <w:szCs w:val="18"/>
        </w:rPr>
        <w:t>ПОСТАНОВЛЕНИЕ</w:t>
      </w:r>
    </w:p>
    <w:p w:rsidR="005C1ECE" w:rsidRPr="005C1ECE" w:rsidRDefault="005C1ECE" w:rsidP="005C1ECE">
      <w:pPr>
        <w:rPr>
          <w:sz w:val="16"/>
          <w:szCs w:val="16"/>
        </w:rPr>
      </w:pPr>
    </w:p>
    <w:p w:rsidR="005C1ECE" w:rsidRPr="005C1ECE" w:rsidRDefault="005C1ECE" w:rsidP="005C1ECE">
      <w:pPr>
        <w:pStyle w:val="3"/>
        <w:spacing w:before="0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5C1ECE">
        <w:rPr>
          <w:rFonts w:ascii="Times New Roman" w:hAnsi="Times New Roman" w:cs="Times New Roman"/>
          <w:b w:val="0"/>
          <w:bCs w:val="0"/>
          <w:sz w:val="16"/>
          <w:szCs w:val="16"/>
        </w:rPr>
        <w:t>27.06.2016           пгт Большая Ирба             № 114-п</w:t>
      </w:r>
    </w:p>
    <w:p w:rsidR="005C1ECE" w:rsidRPr="005C1ECE" w:rsidRDefault="005C1ECE" w:rsidP="005C1ECE">
      <w:pPr>
        <w:rPr>
          <w:sz w:val="16"/>
          <w:szCs w:val="16"/>
        </w:rPr>
      </w:pPr>
    </w:p>
    <w:p w:rsidR="005C1ECE" w:rsidRPr="005C1ECE" w:rsidRDefault="005C1ECE" w:rsidP="005C1ECE">
      <w:pPr>
        <w:jc w:val="both"/>
        <w:rPr>
          <w:sz w:val="16"/>
          <w:szCs w:val="16"/>
        </w:rPr>
      </w:pPr>
      <w:r w:rsidRPr="005C1ECE">
        <w:rPr>
          <w:sz w:val="16"/>
          <w:szCs w:val="16"/>
        </w:rPr>
        <w:t>О внесении изменений в постановление от 11.08.2015 № 59-п «Об утверждении технического задания на разработку инвестиционной программ</w:t>
      </w:r>
      <w:proofErr w:type="gramStart"/>
      <w:r w:rsidRPr="005C1ECE">
        <w:rPr>
          <w:sz w:val="16"/>
          <w:szCs w:val="16"/>
        </w:rPr>
        <w:t>ы ООО</w:t>
      </w:r>
      <w:proofErr w:type="gramEnd"/>
      <w:r w:rsidRPr="005C1ECE">
        <w:rPr>
          <w:sz w:val="16"/>
          <w:szCs w:val="16"/>
        </w:rPr>
        <w:t xml:space="preserve"> «СИБ-ЭНЕРГО» «Модернизация и развитие системы водоснабжения и водоотведения муниципального образования поселок Большая Ирба на 2016-2018 годы»</w:t>
      </w:r>
    </w:p>
    <w:p w:rsidR="005C1ECE" w:rsidRPr="005C1ECE" w:rsidRDefault="005C1ECE" w:rsidP="005C1ECE">
      <w:pPr>
        <w:jc w:val="center"/>
        <w:rPr>
          <w:sz w:val="16"/>
          <w:szCs w:val="16"/>
        </w:rPr>
      </w:pPr>
    </w:p>
    <w:p w:rsidR="005C1ECE" w:rsidRPr="005C1ECE" w:rsidRDefault="005C1ECE" w:rsidP="005C1EC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5C1ECE">
        <w:rPr>
          <w:sz w:val="16"/>
          <w:szCs w:val="16"/>
        </w:rPr>
        <w:t>На основании Постановления Правительства РФ от 29.07.2013 г. № 641 «Об инвестиционных и производственных программах организаций, осуществляющих деятельность в сфере водоснабжения и водоотведения» (редакция от 04.09.2015), для реализац</w:t>
      </w:r>
      <w:proofErr w:type="gramStart"/>
      <w:r w:rsidRPr="005C1ECE">
        <w:rPr>
          <w:sz w:val="16"/>
          <w:szCs w:val="16"/>
        </w:rPr>
        <w:t>ии ООО</w:t>
      </w:r>
      <w:proofErr w:type="gramEnd"/>
      <w:r w:rsidRPr="005C1ECE">
        <w:rPr>
          <w:sz w:val="16"/>
          <w:szCs w:val="16"/>
        </w:rPr>
        <w:t xml:space="preserve"> «СИБ-ЭНЕРГО» мероприятий по строительству, модернизации и реконструкции объектов централизованных систем водоснабжения и водоотведения, </w:t>
      </w:r>
      <w:r w:rsidRPr="005C1ECE">
        <w:rPr>
          <w:color w:val="000000"/>
          <w:sz w:val="16"/>
          <w:szCs w:val="16"/>
        </w:rPr>
        <w:t xml:space="preserve">ПОСТАНОВЛЯЮ: </w:t>
      </w:r>
    </w:p>
    <w:p w:rsidR="005C1ECE" w:rsidRPr="005C1ECE" w:rsidRDefault="005C1ECE" w:rsidP="005C1ECE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C1ECE">
        <w:rPr>
          <w:color w:val="000000"/>
          <w:sz w:val="16"/>
          <w:szCs w:val="16"/>
        </w:rPr>
        <w:t xml:space="preserve">1. Внести изменения в постановление от </w:t>
      </w:r>
      <w:r w:rsidRPr="005C1ECE">
        <w:rPr>
          <w:sz w:val="16"/>
          <w:szCs w:val="16"/>
        </w:rPr>
        <w:t>11.08.2015 № 59-п «Об утверждении технического задания на разработку инвестиционной программ</w:t>
      </w:r>
      <w:proofErr w:type="gramStart"/>
      <w:r w:rsidRPr="005C1ECE">
        <w:rPr>
          <w:sz w:val="16"/>
          <w:szCs w:val="16"/>
        </w:rPr>
        <w:t>ы ООО</w:t>
      </w:r>
      <w:proofErr w:type="gramEnd"/>
      <w:r w:rsidRPr="005C1ECE">
        <w:rPr>
          <w:sz w:val="16"/>
          <w:szCs w:val="16"/>
        </w:rPr>
        <w:t xml:space="preserve"> «СИБ-ЭНЕРГО» «Модернизация и развитие системы водоснабжения и водоотведения муниципального образования поселок Большая Ирба на 2016-2018 годы» приложение 1 к техническому заданию изложить в новой редакции согласно приложению к настоящему постановлению.</w:t>
      </w:r>
    </w:p>
    <w:p w:rsidR="005C1ECE" w:rsidRPr="005C1ECE" w:rsidRDefault="005C1ECE" w:rsidP="005C1ECE">
      <w:pPr>
        <w:ind w:firstLine="709"/>
        <w:jc w:val="both"/>
        <w:rPr>
          <w:sz w:val="16"/>
          <w:szCs w:val="16"/>
        </w:rPr>
      </w:pPr>
      <w:r w:rsidRPr="005C1ECE">
        <w:rPr>
          <w:sz w:val="16"/>
          <w:szCs w:val="16"/>
        </w:rPr>
        <w:t xml:space="preserve">2. Разместить настоящее постановление в газете муниципального образования поселок </w:t>
      </w:r>
      <w:proofErr w:type="gramStart"/>
      <w:r w:rsidRPr="005C1ECE">
        <w:rPr>
          <w:sz w:val="16"/>
          <w:szCs w:val="16"/>
        </w:rPr>
        <w:t>Большая</w:t>
      </w:r>
      <w:proofErr w:type="gramEnd"/>
      <w:r w:rsidRPr="005C1ECE">
        <w:rPr>
          <w:sz w:val="16"/>
          <w:szCs w:val="16"/>
        </w:rPr>
        <w:t xml:space="preserve"> Ирба «Ирбинский вестник» и на официальном сайте </w:t>
      </w:r>
      <w:hyperlink r:id="rId9" w:history="1">
        <w:r w:rsidRPr="005C1ECE">
          <w:rPr>
            <w:rStyle w:val="a5"/>
            <w:sz w:val="16"/>
            <w:szCs w:val="16"/>
            <w:lang w:val="en-US"/>
          </w:rPr>
          <w:t>www</w:t>
        </w:r>
        <w:r w:rsidRPr="005C1ECE">
          <w:rPr>
            <w:rStyle w:val="a5"/>
            <w:sz w:val="16"/>
            <w:szCs w:val="16"/>
          </w:rPr>
          <w:t>.</w:t>
        </w:r>
        <w:r w:rsidRPr="005C1ECE">
          <w:rPr>
            <w:rStyle w:val="a5"/>
            <w:sz w:val="16"/>
            <w:szCs w:val="16"/>
            <w:lang w:val="en-US"/>
          </w:rPr>
          <w:t>b</w:t>
        </w:r>
        <w:r w:rsidRPr="005C1ECE">
          <w:rPr>
            <w:rStyle w:val="a5"/>
            <w:sz w:val="16"/>
            <w:szCs w:val="16"/>
          </w:rPr>
          <w:t>-</w:t>
        </w:r>
        <w:proofErr w:type="spellStart"/>
        <w:r w:rsidRPr="005C1ECE">
          <w:rPr>
            <w:rStyle w:val="a5"/>
            <w:sz w:val="16"/>
            <w:szCs w:val="16"/>
            <w:lang w:val="en-US"/>
          </w:rPr>
          <w:t>irba</w:t>
        </w:r>
        <w:proofErr w:type="spellEnd"/>
      </w:hyperlink>
      <w:r w:rsidRPr="005C1ECE">
        <w:rPr>
          <w:sz w:val="16"/>
          <w:szCs w:val="16"/>
        </w:rPr>
        <w:t>.</w:t>
      </w:r>
    </w:p>
    <w:p w:rsidR="005C1ECE" w:rsidRPr="005C1ECE" w:rsidRDefault="005C1ECE" w:rsidP="005C1ECE">
      <w:pPr>
        <w:ind w:firstLine="709"/>
        <w:jc w:val="both"/>
        <w:rPr>
          <w:sz w:val="16"/>
          <w:szCs w:val="16"/>
        </w:rPr>
      </w:pPr>
      <w:r w:rsidRPr="005C1ECE">
        <w:rPr>
          <w:sz w:val="16"/>
          <w:szCs w:val="16"/>
        </w:rPr>
        <w:t xml:space="preserve">3. </w:t>
      </w:r>
      <w:proofErr w:type="gramStart"/>
      <w:r w:rsidRPr="005C1ECE">
        <w:rPr>
          <w:sz w:val="16"/>
          <w:szCs w:val="16"/>
        </w:rPr>
        <w:t>Контроль за</w:t>
      </w:r>
      <w:proofErr w:type="gramEnd"/>
      <w:r w:rsidRPr="005C1ECE">
        <w:rPr>
          <w:sz w:val="16"/>
          <w:szCs w:val="16"/>
        </w:rPr>
        <w:t xml:space="preserve"> исполнением настоящего постановления оставляю за собой.</w:t>
      </w:r>
    </w:p>
    <w:p w:rsidR="005C1ECE" w:rsidRPr="005C1ECE" w:rsidRDefault="005C1ECE" w:rsidP="005C1ECE">
      <w:pPr>
        <w:jc w:val="both"/>
        <w:rPr>
          <w:color w:val="000000"/>
          <w:sz w:val="16"/>
          <w:szCs w:val="16"/>
        </w:rPr>
      </w:pPr>
    </w:p>
    <w:p w:rsidR="00894C40" w:rsidRDefault="005C1ECE" w:rsidP="00894C40">
      <w:pPr>
        <w:jc w:val="both"/>
        <w:rPr>
          <w:color w:val="000000"/>
          <w:sz w:val="16"/>
          <w:szCs w:val="16"/>
        </w:rPr>
      </w:pPr>
      <w:r w:rsidRPr="005C1ECE">
        <w:rPr>
          <w:color w:val="000000"/>
          <w:sz w:val="16"/>
          <w:szCs w:val="16"/>
        </w:rPr>
        <w:t>Глава поселка</w:t>
      </w:r>
      <w:r>
        <w:rPr>
          <w:color w:val="000000"/>
          <w:sz w:val="16"/>
          <w:szCs w:val="16"/>
        </w:rPr>
        <w:t xml:space="preserve">                   </w:t>
      </w:r>
      <w:r w:rsidR="00894C40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        </w:t>
      </w:r>
      <w:r w:rsidRPr="005C1ECE">
        <w:rPr>
          <w:color w:val="000000"/>
          <w:sz w:val="16"/>
          <w:szCs w:val="16"/>
        </w:rPr>
        <w:t xml:space="preserve">             Г.Г. Кузик</w:t>
      </w:r>
    </w:p>
    <w:p w:rsidR="00894C40" w:rsidRDefault="005C1ECE" w:rsidP="00894C40">
      <w:pPr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Приложение </w:t>
      </w:r>
    </w:p>
    <w:p w:rsidR="00894C40" w:rsidRDefault="005C1ECE" w:rsidP="00894C40">
      <w:pPr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к постановлению </w:t>
      </w:r>
      <w:r w:rsidR="00894C40">
        <w:rPr>
          <w:color w:val="000000"/>
          <w:sz w:val="16"/>
          <w:szCs w:val="16"/>
        </w:rPr>
        <w:t xml:space="preserve">администрации </w:t>
      </w:r>
    </w:p>
    <w:p w:rsidR="005C1ECE" w:rsidRPr="005C1ECE" w:rsidRDefault="00894C40" w:rsidP="00894C40">
      <w:pPr>
        <w:jc w:val="right"/>
        <w:rPr>
          <w:sz w:val="16"/>
          <w:szCs w:val="16"/>
        </w:rPr>
      </w:pPr>
      <w:r>
        <w:rPr>
          <w:sz w:val="16"/>
          <w:szCs w:val="16"/>
        </w:rPr>
        <w:t>от 27.06.2016 № 114-п</w:t>
      </w:r>
    </w:p>
    <w:p w:rsidR="005C1ECE" w:rsidRPr="005C1ECE" w:rsidRDefault="005C1ECE" w:rsidP="005C1ECE">
      <w:pPr>
        <w:jc w:val="center"/>
        <w:rPr>
          <w:sz w:val="16"/>
          <w:szCs w:val="16"/>
        </w:rPr>
      </w:pPr>
    </w:p>
    <w:p w:rsidR="005C1ECE" w:rsidRPr="005C1ECE" w:rsidRDefault="005C1ECE" w:rsidP="005C1ECE">
      <w:pPr>
        <w:jc w:val="center"/>
        <w:rPr>
          <w:sz w:val="16"/>
          <w:szCs w:val="16"/>
        </w:rPr>
      </w:pPr>
      <w:r w:rsidRPr="005C1ECE">
        <w:rPr>
          <w:sz w:val="16"/>
          <w:szCs w:val="16"/>
        </w:rPr>
        <w:t>ТЕХНИЧЕСКОЕ ЗАДАНИЕ</w:t>
      </w:r>
    </w:p>
    <w:p w:rsidR="005C1ECE" w:rsidRPr="005C1ECE" w:rsidRDefault="005C1ECE" w:rsidP="005C1ECE">
      <w:pPr>
        <w:jc w:val="center"/>
        <w:rPr>
          <w:sz w:val="16"/>
          <w:szCs w:val="16"/>
        </w:rPr>
      </w:pPr>
      <w:r w:rsidRPr="005C1ECE">
        <w:rPr>
          <w:sz w:val="16"/>
          <w:szCs w:val="16"/>
        </w:rPr>
        <w:t>на корректировку инвестиционной программ</w:t>
      </w:r>
      <w:proofErr w:type="gramStart"/>
      <w:r w:rsidRPr="005C1ECE">
        <w:rPr>
          <w:sz w:val="16"/>
          <w:szCs w:val="16"/>
        </w:rPr>
        <w:t>ы ООО</w:t>
      </w:r>
      <w:proofErr w:type="gramEnd"/>
      <w:r w:rsidRPr="005C1ECE">
        <w:rPr>
          <w:sz w:val="16"/>
          <w:szCs w:val="16"/>
        </w:rPr>
        <w:t xml:space="preserve"> «СИБ-ЭНЕРГО» «Модернизация и развитие системы водоснабжения и водоотведения муниципального </w:t>
      </w:r>
      <w:r w:rsidRPr="005C1ECE">
        <w:rPr>
          <w:sz w:val="16"/>
          <w:szCs w:val="16"/>
        </w:rPr>
        <w:lastRenderedPageBreak/>
        <w:t>образования поселок Большая Ирба на 2016-2018 годы»</w:t>
      </w:r>
    </w:p>
    <w:p w:rsidR="005C1ECE" w:rsidRPr="005C1ECE" w:rsidRDefault="005C1ECE" w:rsidP="005C1ECE">
      <w:pPr>
        <w:jc w:val="center"/>
        <w:rPr>
          <w:i/>
          <w:sz w:val="16"/>
          <w:szCs w:val="16"/>
        </w:rPr>
      </w:pPr>
    </w:p>
    <w:p w:rsidR="005C1ECE" w:rsidRPr="005C1ECE" w:rsidRDefault="005C1ECE" w:rsidP="005C1ECE">
      <w:pPr>
        <w:jc w:val="center"/>
        <w:rPr>
          <w:i/>
          <w:sz w:val="16"/>
          <w:szCs w:val="16"/>
        </w:rPr>
      </w:pPr>
      <w:r w:rsidRPr="005C1ECE">
        <w:rPr>
          <w:i/>
          <w:sz w:val="16"/>
          <w:szCs w:val="16"/>
        </w:rPr>
        <w:t>1. Общие положения</w:t>
      </w:r>
    </w:p>
    <w:p w:rsidR="005C1ECE" w:rsidRPr="005C1ECE" w:rsidRDefault="005C1ECE" w:rsidP="005C1ECE">
      <w:pPr>
        <w:ind w:firstLine="709"/>
        <w:jc w:val="both"/>
        <w:rPr>
          <w:sz w:val="16"/>
          <w:szCs w:val="16"/>
        </w:rPr>
      </w:pPr>
      <w:proofErr w:type="gramStart"/>
      <w:r w:rsidRPr="005C1ECE">
        <w:rPr>
          <w:sz w:val="16"/>
          <w:szCs w:val="16"/>
        </w:rPr>
        <w:t>Настоящее техническое задание разработано в соответствии с Федеральным законом от 07.12. 2011 года №416-ФЗ «О водоснабжении и водоотведении», Федеральным законом от 6 октября 2003 года №131-ФЗ «Об общих принципах организации местного самоуправления в Российской Федерации» и постановлением Правительства Российской Федерации от 29 июля 2013 года №641 «Об инвестиционных и производственных программах организаций, осуществляющих деятельность в сфере водоснабжения и водоотведения».</w:t>
      </w:r>
      <w:proofErr w:type="gramEnd"/>
    </w:p>
    <w:p w:rsidR="005C1ECE" w:rsidRPr="005C1ECE" w:rsidRDefault="005C1ECE" w:rsidP="005C1ECE">
      <w:pPr>
        <w:ind w:firstLine="708"/>
        <w:jc w:val="both"/>
        <w:rPr>
          <w:sz w:val="16"/>
          <w:szCs w:val="16"/>
        </w:rPr>
      </w:pPr>
      <w:r w:rsidRPr="005C1ECE">
        <w:rPr>
          <w:sz w:val="16"/>
          <w:szCs w:val="16"/>
        </w:rPr>
        <w:t xml:space="preserve">Настоящее техническое задание предусматривает корректировку инвестиционной программы о развитии систем водоснабжения, водоотведения поселка </w:t>
      </w:r>
      <w:proofErr w:type="gramStart"/>
      <w:r w:rsidRPr="005C1ECE">
        <w:rPr>
          <w:sz w:val="16"/>
          <w:szCs w:val="16"/>
        </w:rPr>
        <w:t>Большая</w:t>
      </w:r>
      <w:proofErr w:type="gramEnd"/>
      <w:r w:rsidRPr="005C1ECE">
        <w:rPr>
          <w:sz w:val="16"/>
          <w:szCs w:val="16"/>
        </w:rPr>
        <w:t xml:space="preserve"> Ирба, Курагинского района на 2016 - 2018 годы.</w:t>
      </w:r>
    </w:p>
    <w:p w:rsidR="005C1ECE" w:rsidRPr="005C1ECE" w:rsidRDefault="005C1ECE" w:rsidP="005C1ECE">
      <w:pPr>
        <w:ind w:firstLine="708"/>
        <w:jc w:val="both"/>
        <w:rPr>
          <w:sz w:val="16"/>
          <w:szCs w:val="16"/>
        </w:rPr>
      </w:pPr>
      <w:r w:rsidRPr="005C1ECE">
        <w:rPr>
          <w:sz w:val="16"/>
          <w:szCs w:val="16"/>
        </w:rPr>
        <w:t>Корректировка Инвестиционной программ</w:t>
      </w:r>
      <w:proofErr w:type="gramStart"/>
      <w:r w:rsidRPr="005C1ECE">
        <w:rPr>
          <w:sz w:val="16"/>
          <w:szCs w:val="16"/>
        </w:rPr>
        <w:t>ы ООО</w:t>
      </w:r>
      <w:proofErr w:type="gramEnd"/>
      <w:r w:rsidRPr="005C1ECE">
        <w:rPr>
          <w:sz w:val="16"/>
          <w:szCs w:val="16"/>
        </w:rPr>
        <w:t xml:space="preserve"> «СИБ-ЭНЕРГО» модернизация и развитие систем водоснабжения, водоотведения поселка Большая Ирба на 2016 - 2018 годы разработана в рамках развития жилищно-коммунального хозяйства поселка Большая Ирба на основании следующих документов:</w:t>
      </w:r>
    </w:p>
    <w:p w:rsidR="005C1ECE" w:rsidRPr="005C1ECE" w:rsidRDefault="005C1ECE" w:rsidP="005C1ECE">
      <w:pPr>
        <w:pStyle w:val="afa"/>
        <w:numPr>
          <w:ilvl w:val="0"/>
          <w:numId w:val="28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16"/>
          <w:szCs w:val="16"/>
        </w:rPr>
      </w:pPr>
      <w:r w:rsidRPr="005C1ECE">
        <w:rPr>
          <w:sz w:val="16"/>
          <w:szCs w:val="16"/>
        </w:rPr>
        <w:t>Федерального закона от 7 декабря 2011 года № 416-ФЗ «О водоснабжении и водоотведении»;</w:t>
      </w:r>
    </w:p>
    <w:p w:rsidR="005C1ECE" w:rsidRPr="005C1ECE" w:rsidRDefault="005C1ECE" w:rsidP="005C1ECE">
      <w:pPr>
        <w:pStyle w:val="afa"/>
        <w:numPr>
          <w:ilvl w:val="0"/>
          <w:numId w:val="28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16"/>
          <w:szCs w:val="16"/>
        </w:rPr>
      </w:pPr>
      <w:r w:rsidRPr="005C1ECE">
        <w:rPr>
          <w:sz w:val="16"/>
          <w:szCs w:val="16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Федерации»; </w:t>
      </w:r>
    </w:p>
    <w:p w:rsidR="005C1ECE" w:rsidRPr="005C1ECE" w:rsidRDefault="005C1ECE" w:rsidP="005C1ECE">
      <w:pPr>
        <w:pStyle w:val="afa"/>
        <w:numPr>
          <w:ilvl w:val="0"/>
          <w:numId w:val="28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16"/>
          <w:szCs w:val="16"/>
        </w:rPr>
      </w:pPr>
      <w:r w:rsidRPr="005C1ECE">
        <w:rPr>
          <w:sz w:val="16"/>
          <w:szCs w:val="16"/>
        </w:rPr>
        <w:t>Постановления Правительства Российской Федерации от 29 июля 2013 года №641 «Об инвестиционных и производственных программах организаций, осуществляющих деятельность в сфере водоснабжения и водоотведения»;</w:t>
      </w:r>
    </w:p>
    <w:p w:rsidR="005C1ECE" w:rsidRPr="005C1ECE" w:rsidRDefault="005C1ECE" w:rsidP="005C1ECE">
      <w:pPr>
        <w:pStyle w:val="afa"/>
        <w:numPr>
          <w:ilvl w:val="0"/>
          <w:numId w:val="28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16"/>
          <w:szCs w:val="16"/>
        </w:rPr>
      </w:pPr>
      <w:r w:rsidRPr="005C1ECE">
        <w:rPr>
          <w:sz w:val="16"/>
          <w:szCs w:val="16"/>
        </w:rPr>
        <w:t xml:space="preserve">Приказа Минрегиона Российской Федерации от 10 октября 2007 N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 </w:t>
      </w:r>
    </w:p>
    <w:p w:rsidR="005C1ECE" w:rsidRPr="005C1ECE" w:rsidRDefault="005C1ECE" w:rsidP="005C1ECE">
      <w:pPr>
        <w:pStyle w:val="afa"/>
        <w:numPr>
          <w:ilvl w:val="0"/>
          <w:numId w:val="28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16"/>
          <w:szCs w:val="16"/>
        </w:rPr>
      </w:pPr>
      <w:r w:rsidRPr="005C1ECE">
        <w:rPr>
          <w:sz w:val="16"/>
          <w:szCs w:val="16"/>
        </w:rPr>
        <w:t>Исходных данных, имеющихся у разработчика инвестиционной программы (технические условия на подключение перспективного строительства);</w:t>
      </w:r>
    </w:p>
    <w:p w:rsidR="005C1ECE" w:rsidRPr="005C1ECE" w:rsidRDefault="005C1ECE" w:rsidP="005C1ECE">
      <w:pPr>
        <w:pStyle w:val="afa"/>
        <w:numPr>
          <w:ilvl w:val="0"/>
          <w:numId w:val="28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16"/>
          <w:szCs w:val="16"/>
        </w:rPr>
      </w:pPr>
      <w:r w:rsidRPr="005C1ECE">
        <w:rPr>
          <w:sz w:val="16"/>
          <w:szCs w:val="16"/>
        </w:rPr>
        <w:t>Расчетных нагрузок по водоснабжению и водоотведению в районах жилой застройки.</w:t>
      </w:r>
    </w:p>
    <w:p w:rsidR="005C1ECE" w:rsidRPr="005C1ECE" w:rsidRDefault="005C1ECE" w:rsidP="005C1ECE">
      <w:pPr>
        <w:pStyle w:val="afa"/>
        <w:tabs>
          <w:tab w:val="left" w:pos="993"/>
        </w:tabs>
        <w:ind w:left="0" w:firstLine="709"/>
        <w:jc w:val="both"/>
        <w:rPr>
          <w:i/>
          <w:sz w:val="16"/>
          <w:szCs w:val="16"/>
          <w:u w:val="single"/>
        </w:rPr>
      </w:pPr>
      <w:r w:rsidRPr="005C1ECE">
        <w:rPr>
          <w:sz w:val="16"/>
          <w:szCs w:val="16"/>
        </w:rPr>
        <w:t xml:space="preserve">Заказчик: </w:t>
      </w:r>
      <w:r w:rsidRPr="005C1ECE">
        <w:rPr>
          <w:i/>
          <w:sz w:val="16"/>
          <w:szCs w:val="16"/>
          <w:u w:val="single"/>
        </w:rPr>
        <w:t>Администрация поселка Большая Ирба.</w:t>
      </w:r>
    </w:p>
    <w:p w:rsidR="005C1ECE" w:rsidRPr="005C1ECE" w:rsidRDefault="005C1ECE" w:rsidP="005C1ECE">
      <w:pPr>
        <w:pStyle w:val="afa"/>
        <w:tabs>
          <w:tab w:val="left" w:pos="993"/>
        </w:tabs>
        <w:ind w:left="0" w:firstLine="709"/>
        <w:jc w:val="both"/>
        <w:rPr>
          <w:sz w:val="16"/>
          <w:szCs w:val="16"/>
        </w:rPr>
      </w:pPr>
      <w:r w:rsidRPr="005C1ECE">
        <w:rPr>
          <w:sz w:val="16"/>
          <w:szCs w:val="16"/>
        </w:rPr>
        <w:t xml:space="preserve">Исполнитель корректировки инвестиционной программы: </w:t>
      </w:r>
      <w:r w:rsidRPr="005C1ECE">
        <w:rPr>
          <w:i/>
          <w:sz w:val="16"/>
          <w:szCs w:val="16"/>
          <w:u w:val="single"/>
        </w:rPr>
        <w:t xml:space="preserve">Общество с ограниченной ответственностью «СИБ-ЭНЕРГО» поселок </w:t>
      </w:r>
      <w:proofErr w:type="gramStart"/>
      <w:r w:rsidRPr="005C1ECE">
        <w:rPr>
          <w:i/>
          <w:sz w:val="16"/>
          <w:szCs w:val="16"/>
          <w:u w:val="single"/>
        </w:rPr>
        <w:t>Большая</w:t>
      </w:r>
      <w:proofErr w:type="gramEnd"/>
      <w:r w:rsidRPr="005C1ECE">
        <w:rPr>
          <w:i/>
          <w:sz w:val="16"/>
          <w:szCs w:val="16"/>
          <w:u w:val="single"/>
        </w:rPr>
        <w:t xml:space="preserve"> Ирба.</w:t>
      </w:r>
    </w:p>
    <w:p w:rsidR="005C1ECE" w:rsidRPr="005C1ECE" w:rsidRDefault="005C1ECE" w:rsidP="005C1ECE">
      <w:pPr>
        <w:rPr>
          <w:sz w:val="16"/>
          <w:szCs w:val="16"/>
        </w:rPr>
      </w:pPr>
    </w:p>
    <w:p w:rsidR="005C1ECE" w:rsidRPr="005C1ECE" w:rsidRDefault="005C1ECE" w:rsidP="005C1ECE">
      <w:pPr>
        <w:rPr>
          <w:sz w:val="16"/>
          <w:szCs w:val="16"/>
        </w:rPr>
      </w:pPr>
    </w:p>
    <w:p w:rsidR="005C1ECE" w:rsidRPr="005C1ECE" w:rsidRDefault="005C1ECE" w:rsidP="005C1ECE">
      <w:pPr>
        <w:pStyle w:val="afa"/>
        <w:numPr>
          <w:ilvl w:val="0"/>
          <w:numId w:val="24"/>
        </w:numPr>
        <w:suppressAutoHyphens w:val="0"/>
        <w:spacing w:after="160" w:line="259" w:lineRule="auto"/>
        <w:contextualSpacing/>
        <w:jc w:val="center"/>
        <w:rPr>
          <w:i/>
          <w:sz w:val="16"/>
          <w:szCs w:val="16"/>
        </w:rPr>
      </w:pPr>
      <w:r w:rsidRPr="005C1ECE">
        <w:rPr>
          <w:i/>
          <w:sz w:val="16"/>
          <w:szCs w:val="16"/>
        </w:rPr>
        <w:lastRenderedPageBreak/>
        <w:t>Цели и задачи корректировки и реализации инвестиционной программы</w:t>
      </w:r>
    </w:p>
    <w:p w:rsidR="005C1ECE" w:rsidRPr="005C1ECE" w:rsidRDefault="005C1ECE" w:rsidP="005C1ECE">
      <w:pPr>
        <w:pStyle w:val="afa"/>
        <w:rPr>
          <w:sz w:val="16"/>
          <w:szCs w:val="16"/>
        </w:rPr>
      </w:pPr>
    </w:p>
    <w:p w:rsidR="005C1ECE" w:rsidRPr="005C1ECE" w:rsidRDefault="005C1ECE" w:rsidP="005C1ECE">
      <w:pPr>
        <w:pStyle w:val="afa"/>
        <w:ind w:left="0" w:firstLine="709"/>
        <w:jc w:val="both"/>
        <w:rPr>
          <w:sz w:val="16"/>
          <w:szCs w:val="16"/>
        </w:rPr>
      </w:pPr>
      <w:r w:rsidRPr="005C1ECE">
        <w:rPr>
          <w:sz w:val="16"/>
          <w:szCs w:val="16"/>
        </w:rPr>
        <w:t xml:space="preserve">2.1. Основной целью корректировки является наличие необходимости выполнения непредусмотренных Инвестиционной программой на дату её утверждения мероприятий по подключению (обеспечению технической возможности подключения) объекта МБУК  «Большеирбинский ДК». А также первоначальное выполнение мероприятий по экономии электроэнергии для снижения затрат по электрической энергии на участке водоочистной станции, с учётом удорожания оборудования и обеспечению развития систем и объектов коммунальной инфраструктуры в соответствии с потребностями жилищного, общественно-делового и промышленного строительства муниципального образования поселка </w:t>
      </w:r>
      <w:proofErr w:type="gramStart"/>
      <w:r w:rsidRPr="005C1ECE">
        <w:rPr>
          <w:sz w:val="16"/>
          <w:szCs w:val="16"/>
        </w:rPr>
        <w:t>Большая</w:t>
      </w:r>
      <w:proofErr w:type="gramEnd"/>
      <w:r w:rsidRPr="005C1ECE">
        <w:rPr>
          <w:sz w:val="16"/>
          <w:szCs w:val="16"/>
        </w:rPr>
        <w:t xml:space="preserve"> Ирба согласно плану его социально-экономического развития.</w:t>
      </w:r>
    </w:p>
    <w:p w:rsidR="005C1ECE" w:rsidRPr="005C1ECE" w:rsidRDefault="005C1ECE" w:rsidP="005C1ECE">
      <w:pPr>
        <w:pStyle w:val="afa"/>
        <w:ind w:left="0" w:firstLine="709"/>
        <w:jc w:val="both"/>
        <w:rPr>
          <w:sz w:val="16"/>
          <w:szCs w:val="16"/>
        </w:rPr>
      </w:pPr>
      <w:r w:rsidRPr="005C1ECE">
        <w:rPr>
          <w:sz w:val="16"/>
          <w:szCs w:val="16"/>
        </w:rPr>
        <w:t>2.2. Для решения поставленной цели в рамках данной программы основными задачами являются:</w:t>
      </w:r>
      <w:bookmarkStart w:id="0" w:name="_GoBack"/>
      <w:bookmarkEnd w:id="0"/>
    </w:p>
    <w:p w:rsidR="005C1ECE" w:rsidRPr="005C1ECE" w:rsidRDefault="005C1ECE" w:rsidP="005C1ECE">
      <w:pPr>
        <w:pStyle w:val="afa"/>
        <w:ind w:left="0" w:firstLine="709"/>
        <w:jc w:val="both"/>
        <w:rPr>
          <w:sz w:val="16"/>
          <w:szCs w:val="16"/>
        </w:rPr>
      </w:pPr>
      <w:r w:rsidRPr="005C1ECE">
        <w:rPr>
          <w:sz w:val="16"/>
          <w:szCs w:val="16"/>
        </w:rPr>
        <w:t xml:space="preserve">- улучшение качества </w:t>
      </w:r>
      <w:proofErr w:type="gramStart"/>
      <w:r w:rsidRPr="005C1ECE">
        <w:rPr>
          <w:sz w:val="16"/>
          <w:szCs w:val="16"/>
        </w:rPr>
        <w:t>жилищно-коммунальных</w:t>
      </w:r>
      <w:proofErr w:type="gramEnd"/>
      <w:r w:rsidRPr="005C1ECE">
        <w:rPr>
          <w:sz w:val="16"/>
          <w:szCs w:val="16"/>
        </w:rPr>
        <w:t xml:space="preserve"> услуг;</w:t>
      </w:r>
    </w:p>
    <w:p w:rsidR="005C1ECE" w:rsidRPr="005C1ECE" w:rsidRDefault="005C1ECE" w:rsidP="005C1ECE">
      <w:pPr>
        <w:pStyle w:val="afa"/>
        <w:ind w:left="0" w:firstLine="709"/>
        <w:jc w:val="both"/>
        <w:rPr>
          <w:sz w:val="16"/>
          <w:szCs w:val="16"/>
        </w:rPr>
      </w:pPr>
      <w:r w:rsidRPr="005C1ECE">
        <w:rPr>
          <w:sz w:val="16"/>
          <w:szCs w:val="16"/>
        </w:rPr>
        <w:t>- обеспечение доступности услуг по водоснабжению и водоотведению;</w:t>
      </w:r>
    </w:p>
    <w:p w:rsidR="005C1ECE" w:rsidRPr="005C1ECE" w:rsidRDefault="005C1ECE" w:rsidP="005C1ECE">
      <w:pPr>
        <w:pStyle w:val="afa"/>
        <w:tabs>
          <w:tab w:val="left" w:pos="851"/>
        </w:tabs>
        <w:ind w:left="0" w:firstLine="709"/>
        <w:jc w:val="both"/>
        <w:rPr>
          <w:sz w:val="16"/>
          <w:szCs w:val="16"/>
        </w:rPr>
      </w:pPr>
      <w:r w:rsidRPr="005C1ECE">
        <w:rPr>
          <w:sz w:val="16"/>
          <w:szCs w:val="16"/>
        </w:rPr>
        <w:t>- увеличение срока службы инженерно-технических сетей и сооружений;</w:t>
      </w:r>
    </w:p>
    <w:p w:rsidR="005C1ECE" w:rsidRPr="005C1ECE" w:rsidRDefault="005C1ECE" w:rsidP="005C1ECE">
      <w:pPr>
        <w:pStyle w:val="afa"/>
        <w:ind w:left="0" w:firstLine="709"/>
        <w:jc w:val="both"/>
        <w:rPr>
          <w:sz w:val="16"/>
          <w:szCs w:val="16"/>
        </w:rPr>
      </w:pPr>
      <w:r w:rsidRPr="005C1ECE">
        <w:rPr>
          <w:sz w:val="16"/>
          <w:szCs w:val="16"/>
        </w:rPr>
        <w:t>- повышение надежности и развитие инженерно-технических сетей и сооружений;</w:t>
      </w:r>
    </w:p>
    <w:p w:rsidR="005C1ECE" w:rsidRPr="005C1ECE" w:rsidRDefault="005C1ECE" w:rsidP="005C1ECE">
      <w:pPr>
        <w:pStyle w:val="afa"/>
        <w:ind w:left="0" w:firstLine="709"/>
        <w:jc w:val="both"/>
        <w:rPr>
          <w:sz w:val="16"/>
          <w:szCs w:val="16"/>
        </w:rPr>
      </w:pPr>
      <w:r w:rsidRPr="005C1ECE">
        <w:rPr>
          <w:sz w:val="16"/>
          <w:szCs w:val="16"/>
        </w:rPr>
        <w:t>- снижение потерь питьевой воды на сетях водоснабжения;</w:t>
      </w:r>
    </w:p>
    <w:p w:rsidR="005C1ECE" w:rsidRPr="005C1ECE" w:rsidRDefault="005C1ECE" w:rsidP="005C1ECE">
      <w:pPr>
        <w:pStyle w:val="afa"/>
        <w:ind w:left="0" w:firstLine="709"/>
        <w:jc w:val="both"/>
        <w:rPr>
          <w:sz w:val="16"/>
          <w:szCs w:val="16"/>
        </w:rPr>
      </w:pPr>
      <w:r w:rsidRPr="005C1ECE">
        <w:rPr>
          <w:sz w:val="16"/>
          <w:szCs w:val="16"/>
        </w:rPr>
        <w:t>- снижение уровня износа и аварийности коммунальных сетей;</w:t>
      </w:r>
    </w:p>
    <w:p w:rsidR="005C1ECE" w:rsidRPr="005C1ECE" w:rsidRDefault="005C1ECE" w:rsidP="005C1ECE">
      <w:pPr>
        <w:pStyle w:val="afa"/>
        <w:ind w:left="0" w:firstLine="709"/>
        <w:jc w:val="both"/>
        <w:rPr>
          <w:sz w:val="16"/>
          <w:szCs w:val="16"/>
        </w:rPr>
      </w:pPr>
      <w:r w:rsidRPr="005C1ECE">
        <w:rPr>
          <w:sz w:val="16"/>
          <w:szCs w:val="16"/>
        </w:rPr>
        <w:t>- реализация требований энергетической эффективности;</w:t>
      </w:r>
    </w:p>
    <w:p w:rsidR="005C1ECE" w:rsidRPr="005C1ECE" w:rsidRDefault="005C1ECE" w:rsidP="005C1ECE">
      <w:pPr>
        <w:pStyle w:val="afa"/>
        <w:ind w:left="0" w:firstLine="709"/>
        <w:jc w:val="both"/>
        <w:rPr>
          <w:sz w:val="16"/>
          <w:szCs w:val="16"/>
        </w:rPr>
      </w:pPr>
      <w:r w:rsidRPr="005C1ECE">
        <w:rPr>
          <w:sz w:val="16"/>
          <w:szCs w:val="16"/>
        </w:rPr>
        <w:t>- повышение уровня энергосбережения более чем на 10%.</w:t>
      </w:r>
    </w:p>
    <w:p w:rsidR="005C1ECE" w:rsidRPr="005C1ECE" w:rsidRDefault="005C1ECE" w:rsidP="005C1ECE">
      <w:pPr>
        <w:pStyle w:val="afa"/>
        <w:ind w:left="1440"/>
        <w:rPr>
          <w:sz w:val="16"/>
          <w:szCs w:val="16"/>
        </w:rPr>
      </w:pPr>
    </w:p>
    <w:p w:rsidR="005C1ECE" w:rsidRPr="005C1ECE" w:rsidRDefault="005C1ECE" w:rsidP="005C1ECE">
      <w:pPr>
        <w:pStyle w:val="afa"/>
        <w:numPr>
          <w:ilvl w:val="0"/>
          <w:numId w:val="24"/>
        </w:numPr>
        <w:suppressAutoHyphens w:val="0"/>
        <w:spacing w:after="160" w:line="259" w:lineRule="auto"/>
        <w:contextualSpacing/>
        <w:jc w:val="center"/>
        <w:rPr>
          <w:i/>
          <w:sz w:val="16"/>
          <w:szCs w:val="16"/>
        </w:rPr>
      </w:pPr>
      <w:r w:rsidRPr="005C1ECE">
        <w:rPr>
          <w:i/>
          <w:sz w:val="16"/>
          <w:szCs w:val="16"/>
        </w:rPr>
        <w:t>Основные требования к инвестиционной программе</w:t>
      </w:r>
    </w:p>
    <w:p w:rsidR="005C1ECE" w:rsidRPr="005C1ECE" w:rsidRDefault="005C1ECE" w:rsidP="005C1ECE">
      <w:pPr>
        <w:pStyle w:val="afa"/>
        <w:rPr>
          <w:i/>
          <w:sz w:val="16"/>
          <w:szCs w:val="16"/>
        </w:rPr>
      </w:pPr>
    </w:p>
    <w:p w:rsidR="005C1ECE" w:rsidRPr="005C1ECE" w:rsidRDefault="005C1ECE" w:rsidP="005C1ECE">
      <w:pPr>
        <w:pStyle w:val="afa"/>
        <w:numPr>
          <w:ilvl w:val="1"/>
          <w:numId w:val="24"/>
        </w:numPr>
        <w:tabs>
          <w:tab w:val="left" w:pos="1134"/>
        </w:tabs>
        <w:suppressAutoHyphens w:val="0"/>
        <w:ind w:left="0" w:firstLine="709"/>
        <w:contextualSpacing/>
        <w:rPr>
          <w:sz w:val="16"/>
          <w:szCs w:val="16"/>
        </w:rPr>
      </w:pPr>
      <w:r w:rsidRPr="005C1ECE">
        <w:rPr>
          <w:sz w:val="16"/>
          <w:szCs w:val="16"/>
        </w:rPr>
        <w:t xml:space="preserve"> Инвестиционная программа разрабатывается в соответствии со следующими документами:</w:t>
      </w:r>
    </w:p>
    <w:p w:rsidR="005C1ECE" w:rsidRPr="005C1ECE" w:rsidRDefault="005C1ECE" w:rsidP="005C1ECE">
      <w:pPr>
        <w:pStyle w:val="afa"/>
        <w:numPr>
          <w:ilvl w:val="0"/>
          <w:numId w:val="26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16"/>
          <w:szCs w:val="16"/>
        </w:rPr>
      </w:pPr>
      <w:r w:rsidRPr="005C1ECE">
        <w:rPr>
          <w:sz w:val="16"/>
          <w:szCs w:val="16"/>
        </w:rPr>
        <w:t>Федеральным законом от 07.12.2011 года № 416-ФЗ «О водоснабжении и водоотведении»;</w:t>
      </w:r>
    </w:p>
    <w:p w:rsidR="005C1ECE" w:rsidRPr="005C1ECE" w:rsidRDefault="005C1ECE" w:rsidP="005C1ECE">
      <w:pPr>
        <w:pStyle w:val="afa"/>
        <w:numPr>
          <w:ilvl w:val="0"/>
          <w:numId w:val="26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16"/>
          <w:szCs w:val="16"/>
        </w:rPr>
      </w:pPr>
      <w:r w:rsidRPr="005C1ECE">
        <w:rPr>
          <w:sz w:val="16"/>
          <w:szCs w:val="16"/>
        </w:rPr>
        <w:t>Федеральным законом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:rsidR="005C1ECE" w:rsidRPr="005C1ECE" w:rsidRDefault="005C1ECE" w:rsidP="005C1ECE">
      <w:pPr>
        <w:pStyle w:val="afa"/>
        <w:numPr>
          <w:ilvl w:val="0"/>
          <w:numId w:val="26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16"/>
          <w:szCs w:val="16"/>
        </w:rPr>
      </w:pPr>
      <w:r w:rsidRPr="005C1ECE">
        <w:rPr>
          <w:sz w:val="16"/>
          <w:szCs w:val="16"/>
        </w:rPr>
        <w:t>Постановлением Правительства Российской Федерации от 29.07.2013 №641 «Об инвестиционных и производственных программах организаций, осуществляющих деятельность в сфере водоснабжения и водоотведения»;</w:t>
      </w:r>
    </w:p>
    <w:p w:rsidR="005C1ECE" w:rsidRPr="005C1ECE" w:rsidRDefault="005C1ECE" w:rsidP="005C1ECE">
      <w:pPr>
        <w:pStyle w:val="afa"/>
        <w:numPr>
          <w:ilvl w:val="0"/>
          <w:numId w:val="26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16"/>
          <w:szCs w:val="16"/>
        </w:rPr>
      </w:pPr>
      <w:r w:rsidRPr="005C1ECE">
        <w:rPr>
          <w:sz w:val="16"/>
          <w:szCs w:val="16"/>
        </w:rPr>
        <w:t>Приказом Министерства регионального развития Российской Федерации от 10.10.2007 года № 99 «Об утверждении методических рекомендации по разработке инвестиционных программ организации коммунального комплекса»;</w:t>
      </w:r>
    </w:p>
    <w:p w:rsidR="005C1ECE" w:rsidRPr="005C1ECE" w:rsidRDefault="005C1ECE" w:rsidP="005C1ECE">
      <w:pPr>
        <w:pStyle w:val="afa"/>
        <w:numPr>
          <w:ilvl w:val="0"/>
          <w:numId w:val="26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16"/>
          <w:szCs w:val="16"/>
        </w:rPr>
      </w:pPr>
      <w:r w:rsidRPr="005C1ECE">
        <w:rPr>
          <w:sz w:val="16"/>
          <w:szCs w:val="16"/>
        </w:rPr>
        <w:t>Постановлением Правительства Российской Федерации от  29.07.2013 года № 644 «Об утверждении Правил холодного водоснабжения и водоотведения и о внесении изменений в некоторые акты Правительства Российской Федерации»;</w:t>
      </w:r>
    </w:p>
    <w:p w:rsidR="005C1ECE" w:rsidRPr="005C1ECE" w:rsidRDefault="005C1ECE" w:rsidP="005C1ECE">
      <w:pPr>
        <w:pStyle w:val="afa"/>
        <w:numPr>
          <w:ilvl w:val="0"/>
          <w:numId w:val="26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16"/>
          <w:szCs w:val="16"/>
        </w:rPr>
      </w:pPr>
      <w:r w:rsidRPr="005C1ECE">
        <w:rPr>
          <w:sz w:val="16"/>
          <w:szCs w:val="16"/>
        </w:rPr>
        <w:t>Постановлением Правительства Российской Федерации от  13.05.2013 года № 406 «О государственном регулировании тарифов в сфере водоснабжения и водоотведения»;</w:t>
      </w:r>
    </w:p>
    <w:p w:rsidR="005C1ECE" w:rsidRPr="005C1ECE" w:rsidRDefault="005C1ECE" w:rsidP="005C1ECE">
      <w:pPr>
        <w:pStyle w:val="afa"/>
        <w:numPr>
          <w:ilvl w:val="0"/>
          <w:numId w:val="26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16"/>
          <w:szCs w:val="16"/>
        </w:rPr>
      </w:pPr>
      <w:r w:rsidRPr="005C1ECE">
        <w:rPr>
          <w:sz w:val="16"/>
          <w:szCs w:val="16"/>
        </w:rPr>
        <w:t xml:space="preserve">Постановлением Правительства Российской Федерации от  13.02.2006 года № 83 «Об утверждении Правил определения и предоставления технических условий подключения объекта </w:t>
      </w:r>
      <w:r w:rsidRPr="005C1ECE">
        <w:rPr>
          <w:sz w:val="16"/>
          <w:szCs w:val="16"/>
        </w:rPr>
        <w:lastRenderedPageBreak/>
        <w:t>капитального строительства к сетям инженерно-технического обеспечения»;</w:t>
      </w:r>
    </w:p>
    <w:p w:rsidR="005C1ECE" w:rsidRPr="005C1ECE" w:rsidRDefault="005C1ECE" w:rsidP="005C1ECE">
      <w:pPr>
        <w:pStyle w:val="afa"/>
        <w:numPr>
          <w:ilvl w:val="0"/>
          <w:numId w:val="26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16"/>
          <w:szCs w:val="16"/>
        </w:rPr>
      </w:pPr>
      <w:r w:rsidRPr="005C1ECE">
        <w:rPr>
          <w:sz w:val="16"/>
          <w:szCs w:val="16"/>
        </w:rPr>
        <w:t>Приказом Министерства строительства и жилищно-коммунального хозяйства Российской Федерации от 04.04.2014 года № 162/</w:t>
      </w:r>
      <w:proofErr w:type="gramStart"/>
      <w:r w:rsidRPr="005C1ECE">
        <w:rPr>
          <w:sz w:val="16"/>
          <w:szCs w:val="16"/>
        </w:rPr>
        <w:t>пр</w:t>
      </w:r>
      <w:proofErr w:type="gramEnd"/>
      <w:r w:rsidRPr="005C1ECE">
        <w:rPr>
          <w:sz w:val="16"/>
          <w:szCs w:val="16"/>
        </w:rPr>
        <w:t xml:space="preserve"> «об утверждении перечня показателей надежности, качества, энергетической эффективности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показателей».</w:t>
      </w:r>
    </w:p>
    <w:p w:rsidR="005C1ECE" w:rsidRPr="005C1ECE" w:rsidRDefault="005C1ECE" w:rsidP="005C1ECE">
      <w:pPr>
        <w:pStyle w:val="afa"/>
        <w:numPr>
          <w:ilvl w:val="1"/>
          <w:numId w:val="24"/>
        </w:numPr>
        <w:tabs>
          <w:tab w:val="left" w:pos="426"/>
          <w:tab w:val="left" w:pos="1134"/>
        </w:tabs>
        <w:suppressAutoHyphens w:val="0"/>
        <w:ind w:left="0" w:firstLine="709"/>
        <w:contextualSpacing/>
        <w:jc w:val="both"/>
        <w:rPr>
          <w:sz w:val="16"/>
          <w:szCs w:val="16"/>
        </w:rPr>
      </w:pPr>
      <w:r w:rsidRPr="005C1ECE">
        <w:rPr>
          <w:sz w:val="16"/>
          <w:szCs w:val="16"/>
        </w:rPr>
        <w:t xml:space="preserve"> Период реализации инвестиционной программы: 2016-2018 годы.</w:t>
      </w:r>
    </w:p>
    <w:p w:rsidR="005C1ECE" w:rsidRPr="005C1ECE" w:rsidRDefault="005C1ECE" w:rsidP="005C1ECE">
      <w:pPr>
        <w:pStyle w:val="afa"/>
        <w:numPr>
          <w:ilvl w:val="1"/>
          <w:numId w:val="24"/>
        </w:numPr>
        <w:tabs>
          <w:tab w:val="left" w:pos="426"/>
          <w:tab w:val="left" w:pos="1134"/>
        </w:tabs>
        <w:suppressAutoHyphens w:val="0"/>
        <w:ind w:left="0" w:firstLine="709"/>
        <w:contextualSpacing/>
        <w:jc w:val="both"/>
        <w:rPr>
          <w:sz w:val="16"/>
          <w:szCs w:val="16"/>
        </w:rPr>
      </w:pPr>
      <w:r w:rsidRPr="005C1ECE">
        <w:rPr>
          <w:sz w:val="16"/>
          <w:szCs w:val="16"/>
        </w:rPr>
        <w:t xml:space="preserve"> В результате реализации инвестиционной программы должны быть достигнуты следующие значения целевых индикаторов надежности, качества, энергетической эффективности централизованных систем холодного водоснабжения и водоотведения:</w:t>
      </w:r>
    </w:p>
    <w:p w:rsidR="005C1ECE" w:rsidRPr="005C1ECE" w:rsidRDefault="005C1ECE" w:rsidP="005C1ECE">
      <w:pPr>
        <w:pStyle w:val="afa"/>
        <w:numPr>
          <w:ilvl w:val="0"/>
          <w:numId w:val="29"/>
        </w:numPr>
        <w:tabs>
          <w:tab w:val="left" w:pos="426"/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sz w:val="16"/>
          <w:szCs w:val="16"/>
        </w:rPr>
      </w:pPr>
      <w:r w:rsidRPr="005C1ECE">
        <w:rPr>
          <w:sz w:val="16"/>
          <w:szCs w:val="16"/>
        </w:rPr>
        <w:t>Показатели качества воды:</w:t>
      </w:r>
    </w:p>
    <w:p w:rsidR="005C1ECE" w:rsidRPr="005C1ECE" w:rsidRDefault="005C1ECE" w:rsidP="005C1ECE">
      <w:pPr>
        <w:pStyle w:val="afa"/>
        <w:ind w:left="0" w:firstLine="709"/>
        <w:jc w:val="both"/>
        <w:rPr>
          <w:sz w:val="16"/>
          <w:szCs w:val="16"/>
        </w:rPr>
      </w:pPr>
      <w:r w:rsidRPr="005C1ECE">
        <w:rPr>
          <w:sz w:val="16"/>
          <w:szCs w:val="16"/>
        </w:rPr>
        <w:t>а) доля проб питьевой воды, подаваемой с источников водоснабжения в распределительную водопроводную сеть, не соответствующих установленным требованиям должна быть не выше уровня 2015 года;</w:t>
      </w:r>
    </w:p>
    <w:p w:rsidR="005C1ECE" w:rsidRPr="005C1ECE" w:rsidRDefault="005C1ECE" w:rsidP="005C1ECE">
      <w:pPr>
        <w:pStyle w:val="afa"/>
        <w:ind w:left="0" w:firstLine="709"/>
        <w:jc w:val="both"/>
        <w:rPr>
          <w:sz w:val="16"/>
          <w:szCs w:val="16"/>
        </w:rPr>
      </w:pPr>
      <w:r w:rsidRPr="005C1ECE">
        <w:rPr>
          <w:sz w:val="16"/>
          <w:szCs w:val="16"/>
        </w:rPr>
        <w:t>б) доля проб питьевой воды в распределительной водопроводной сети, не соответствующих установленным требованиям должна быть не выше уровня 2015 года.</w:t>
      </w:r>
    </w:p>
    <w:p w:rsidR="005C1ECE" w:rsidRPr="005C1ECE" w:rsidRDefault="005C1ECE" w:rsidP="005C1ECE">
      <w:pPr>
        <w:pStyle w:val="afa"/>
        <w:tabs>
          <w:tab w:val="left" w:pos="851"/>
        </w:tabs>
        <w:ind w:left="0" w:firstLine="709"/>
        <w:jc w:val="both"/>
        <w:rPr>
          <w:sz w:val="16"/>
          <w:szCs w:val="16"/>
        </w:rPr>
      </w:pPr>
      <w:r w:rsidRPr="005C1ECE">
        <w:rPr>
          <w:sz w:val="16"/>
          <w:szCs w:val="16"/>
          <w:lang w:val="en-US"/>
        </w:rPr>
        <w:t>II</w:t>
      </w:r>
      <w:r w:rsidRPr="005C1ECE">
        <w:rPr>
          <w:sz w:val="16"/>
          <w:szCs w:val="16"/>
        </w:rPr>
        <w:t>. Показатели надежности и бесперебойности водоснабжения и водоотведения:</w:t>
      </w:r>
    </w:p>
    <w:p w:rsidR="005C1ECE" w:rsidRPr="005C1ECE" w:rsidRDefault="005C1ECE" w:rsidP="005C1ECE">
      <w:pPr>
        <w:pStyle w:val="afa"/>
        <w:tabs>
          <w:tab w:val="left" w:pos="851"/>
        </w:tabs>
        <w:ind w:left="0" w:firstLine="709"/>
        <w:jc w:val="both"/>
        <w:rPr>
          <w:sz w:val="16"/>
          <w:szCs w:val="16"/>
        </w:rPr>
      </w:pPr>
      <w:r w:rsidRPr="005C1ECE">
        <w:rPr>
          <w:sz w:val="16"/>
          <w:szCs w:val="16"/>
        </w:rPr>
        <w:t>а) количество перерывов в подаче воды, произошедших в результате аварий, повреждений и иных технологических нарушений на объектах централизованной системы холодного водоснабжения, не более 0,3 ед./</w:t>
      </w:r>
      <w:proofErr w:type="gramStart"/>
      <w:r w:rsidRPr="005C1ECE">
        <w:rPr>
          <w:sz w:val="16"/>
          <w:szCs w:val="16"/>
        </w:rPr>
        <w:t>км</w:t>
      </w:r>
      <w:proofErr w:type="gramEnd"/>
    </w:p>
    <w:p w:rsidR="005C1ECE" w:rsidRPr="005C1ECE" w:rsidRDefault="005C1ECE" w:rsidP="005C1ECE">
      <w:pPr>
        <w:pStyle w:val="afa"/>
        <w:tabs>
          <w:tab w:val="left" w:pos="851"/>
        </w:tabs>
        <w:ind w:left="0" w:firstLine="709"/>
        <w:jc w:val="both"/>
        <w:rPr>
          <w:sz w:val="16"/>
          <w:szCs w:val="16"/>
        </w:rPr>
      </w:pPr>
      <w:r w:rsidRPr="005C1ECE">
        <w:rPr>
          <w:sz w:val="16"/>
          <w:szCs w:val="16"/>
        </w:rPr>
        <w:t>б) удельное количество аварий на канализационной сети в год, не более 0,3 ед./</w:t>
      </w:r>
      <w:proofErr w:type="gramStart"/>
      <w:r w:rsidRPr="005C1ECE">
        <w:rPr>
          <w:sz w:val="16"/>
          <w:szCs w:val="16"/>
        </w:rPr>
        <w:t>км</w:t>
      </w:r>
      <w:proofErr w:type="gramEnd"/>
      <w:r w:rsidRPr="005C1ECE">
        <w:rPr>
          <w:sz w:val="16"/>
          <w:szCs w:val="16"/>
        </w:rPr>
        <w:t>.</w:t>
      </w:r>
    </w:p>
    <w:p w:rsidR="005C1ECE" w:rsidRPr="005C1ECE" w:rsidRDefault="005C1ECE" w:rsidP="005C1ECE">
      <w:pPr>
        <w:pStyle w:val="afa"/>
        <w:tabs>
          <w:tab w:val="left" w:pos="851"/>
        </w:tabs>
        <w:ind w:left="0" w:firstLine="709"/>
        <w:jc w:val="both"/>
        <w:rPr>
          <w:sz w:val="16"/>
          <w:szCs w:val="16"/>
        </w:rPr>
      </w:pPr>
      <w:r w:rsidRPr="005C1ECE">
        <w:rPr>
          <w:sz w:val="16"/>
          <w:szCs w:val="16"/>
          <w:lang w:val="en-US"/>
        </w:rPr>
        <w:t>III</w:t>
      </w:r>
      <w:r w:rsidRPr="005C1ECE">
        <w:rPr>
          <w:sz w:val="16"/>
          <w:szCs w:val="16"/>
        </w:rPr>
        <w:t>. Показатели качества очистки сточных вод:</w:t>
      </w:r>
    </w:p>
    <w:p w:rsidR="005C1ECE" w:rsidRPr="005C1ECE" w:rsidRDefault="005C1ECE" w:rsidP="005C1ECE">
      <w:pPr>
        <w:pStyle w:val="afa"/>
        <w:tabs>
          <w:tab w:val="left" w:pos="851"/>
        </w:tabs>
        <w:ind w:left="0" w:firstLine="709"/>
        <w:jc w:val="both"/>
        <w:rPr>
          <w:sz w:val="16"/>
          <w:szCs w:val="16"/>
        </w:rPr>
      </w:pPr>
      <w:r w:rsidRPr="005C1ECE">
        <w:rPr>
          <w:sz w:val="16"/>
          <w:szCs w:val="16"/>
        </w:rPr>
        <w:t>а)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равна 0.</w:t>
      </w:r>
    </w:p>
    <w:p w:rsidR="005C1ECE" w:rsidRPr="005C1ECE" w:rsidRDefault="005C1ECE" w:rsidP="005C1ECE">
      <w:pPr>
        <w:pStyle w:val="afa"/>
        <w:tabs>
          <w:tab w:val="left" w:pos="851"/>
        </w:tabs>
        <w:ind w:left="0" w:firstLine="709"/>
        <w:jc w:val="both"/>
        <w:rPr>
          <w:sz w:val="16"/>
          <w:szCs w:val="16"/>
        </w:rPr>
      </w:pPr>
      <w:r w:rsidRPr="005C1ECE">
        <w:rPr>
          <w:sz w:val="16"/>
          <w:szCs w:val="16"/>
        </w:rPr>
        <w:t>б) доля проб сточных вод, не соответствующих установленным нормативам допустимых сбросов, лимитам на сбросы по централизованной общесплавной (бытовой) системе водоотведения должна быть не выше уровня 2015 года.</w:t>
      </w:r>
    </w:p>
    <w:p w:rsidR="005C1ECE" w:rsidRPr="005C1ECE" w:rsidRDefault="005C1ECE" w:rsidP="005C1ECE">
      <w:pPr>
        <w:pStyle w:val="afa"/>
        <w:tabs>
          <w:tab w:val="left" w:pos="851"/>
        </w:tabs>
        <w:ind w:left="0" w:firstLine="709"/>
        <w:jc w:val="both"/>
        <w:rPr>
          <w:sz w:val="16"/>
          <w:szCs w:val="16"/>
        </w:rPr>
      </w:pPr>
      <w:r w:rsidRPr="005C1ECE">
        <w:rPr>
          <w:sz w:val="16"/>
          <w:szCs w:val="16"/>
          <w:lang w:val="en-US"/>
        </w:rPr>
        <w:t>IV</w:t>
      </w:r>
      <w:r w:rsidRPr="005C1ECE">
        <w:rPr>
          <w:sz w:val="16"/>
          <w:szCs w:val="16"/>
        </w:rPr>
        <w:t>. Показатели энергетической эффективности:</w:t>
      </w:r>
    </w:p>
    <w:p w:rsidR="005C1ECE" w:rsidRPr="005C1ECE" w:rsidRDefault="005C1ECE" w:rsidP="005C1ECE">
      <w:pPr>
        <w:pStyle w:val="afa"/>
        <w:tabs>
          <w:tab w:val="left" w:pos="851"/>
        </w:tabs>
        <w:ind w:left="0" w:firstLine="709"/>
        <w:jc w:val="both"/>
        <w:rPr>
          <w:sz w:val="16"/>
          <w:szCs w:val="16"/>
        </w:rPr>
      </w:pPr>
      <w:r w:rsidRPr="005C1ECE">
        <w:rPr>
          <w:sz w:val="16"/>
          <w:szCs w:val="16"/>
        </w:rPr>
        <w:t>а) снижение доли потерь воды в централизованных системах водоснабжения при транспортировке в общем объеме воды, поданной в водопроводную сеть на 1% ежегодно в течени</w:t>
      </w:r>
      <w:proofErr w:type="gramStart"/>
      <w:r w:rsidRPr="005C1ECE">
        <w:rPr>
          <w:sz w:val="16"/>
          <w:szCs w:val="16"/>
        </w:rPr>
        <w:t>и</w:t>
      </w:r>
      <w:proofErr w:type="gramEnd"/>
      <w:r w:rsidRPr="005C1ECE">
        <w:rPr>
          <w:sz w:val="16"/>
          <w:szCs w:val="16"/>
        </w:rPr>
        <w:t xml:space="preserve"> реализации инвестиционной программы;</w:t>
      </w:r>
    </w:p>
    <w:p w:rsidR="005C1ECE" w:rsidRPr="005C1ECE" w:rsidRDefault="005C1ECE" w:rsidP="005C1ECE">
      <w:pPr>
        <w:pStyle w:val="afa"/>
        <w:tabs>
          <w:tab w:val="left" w:pos="851"/>
        </w:tabs>
        <w:ind w:left="0" w:firstLine="709"/>
        <w:jc w:val="both"/>
        <w:rPr>
          <w:sz w:val="16"/>
          <w:szCs w:val="16"/>
        </w:rPr>
      </w:pPr>
      <w:r w:rsidRPr="005C1ECE">
        <w:rPr>
          <w:sz w:val="16"/>
          <w:szCs w:val="16"/>
        </w:rPr>
        <w:t>б) удельный расход электроэнергии при холодном водоснабжении: на подъем воды – 0,59 кВт*</w:t>
      </w:r>
      <w:proofErr w:type="gramStart"/>
      <w:r w:rsidRPr="005C1ECE">
        <w:rPr>
          <w:sz w:val="16"/>
          <w:szCs w:val="16"/>
        </w:rPr>
        <w:t>ч</w:t>
      </w:r>
      <w:proofErr w:type="gramEnd"/>
      <w:r w:rsidRPr="005C1ECE">
        <w:rPr>
          <w:sz w:val="16"/>
          <w:szCs w:val="16"/>
        </w:rPr>
        <w:t>/м</w:t>
      </w:r>
      <w:r w:rsidRPr="005C1ECE">
        <w:rPr>
          <w:sz w:val="16"/>
          <w:szCs w:val="16"/>
          <w:vertAlign w:val="superscript"/>
        </w:rPr>
        <w:t>3</w:t>
      </w:r>
      <w:r w:rsidRPr="005C1ECE">
        <w:rPr>
          <w:sz w:val="16"/>
          <w:szCs w:val="16"/>
        </w:rPr>
        <w:t>; на очистку воды – 0,63 кВт*ч/м</w:t>
      </w:r>
      <w:r w:rsidRPr="005C1ECE">
        <w:rPr>
          <w:sz w:val="16"/>
          <w:szCs w:val="16"/>
          <w:vertAlign w:val="superscript"/>
        </w:rPr>
        <w:t>3</w:t>
      </w:r>
      <w:r w:rsidRPr="005C1ECE">
        <w:rPr>
          <w:sz w:val="16"/>
          <w:szCs w:val="16"/>
        </w:rPr>
        <w:t>; на транспортировку воды - 0,67 кВт*ч/м</w:t>
      </w:r>
      <w:r w:rsidRPr="005C1ECE">
        <w:rPr>
          <w:sz w:val="16"/>
          <w:szCs w:val="16"/>
          <w:vertAlign w:val="superscript"/>
        </w:rPr>
        <w:t>3</w:t>
      </w:r>
      <w:r w:rsidRPr="005C1ECE">
        <w:rPr>
          <w:sz w:val="16"/>
          <w:szCs w:val="16"/>
        </w:rPr>
        <w:t xml:space="preserve">. </w:t>
      </w:r>
    </w:p>
    <w:p w:rsidR="005C1ECE" w:rsidRPr="005C1ECE" w:rsidRDefault="005C1ECE" w:rsidP="005C1ECE">
      <w:pPr>
        <w:pStyle w:val="afa"/>
        <w:tabs>
          <w:tab w:val="left" w:pos="851"/>
        </w:tabs>
        <w:ind w:left="0" w:firstLine="709"/>
        <w:jc w:val="both"/>
        <w:rPr>
          <w:sz w:val="16"/>
          <w:szCs w:val="16"/>
        </w:rPr>
      </w:pPr>
      <w:r w:rsidRPr="005C1ECE">
        <w:rPr>
          <w:sz w:val="16"/>
          <w:szCs w:val="16"/>
        </w:rPr>
        <w:t>Удельный расход электроэнергии при водоотведении: потребляемой в технологическом процессе очистки сточных вод, на единицу объема очищаемых сточных вод - 0,62 кВт*</w:t>
      </w:r>
      <w:proofErr w:type="gramStart"/>
      <w:r w:rsidRPr="005C1ECE">
        <w:rPr>
          <w:sz w:val="16"/>
          <w:szCs w:val="16"/>
        </w:rPr>
        <w:t>ч</w:t>
      </w:r>
      <w:proofErr w:type="gramEnd"/>
      <w:r w:rsidRPr="005C1ECE">
        <w:rPr>
          <w:sz w:val="16"/>
          <w:szCs w:val="16"/>
        </w:rPr>
        <w:t>/м</w:t>
      </w:r>
      <w:r w:rsidRPr="005C1ECE">
        <w:rPr>
          <w:sz w:val="16"/>
          <w:szCs w:val="16"/>
          <w:vertAlign w:val="superscript"/>
        </w:rPr>
        <w:t>3</w:t>
      </w:r>
      <w:r w:rsidRPr="005C1ECE">
        <w:rPr>
          <w:sz w:val="16"/>
          <w:szCs w:val="16"/>
        </w:rPr>
        <w:t>; потребляемой в технологическом процессе транспортировки сточных вод, на единицу объема транспортируемых сточных вод - 0,60 кВт*ч/м</w:t>
      </w:r>
      <w:r w:rsidRPr="005C1ECE">
        <w:rPr>
          <w:sz w:val="16"/>
          <w:szCs w:val="16"/>
          <w:vertAlign w:val="superscript"/>
        </w:rPr>
        <w:t>3</w:t>
      </w:r>
      <w:r w:rsidRPr="005C1ECE">
        <w:rPr>
          <w:sz w:val="16"/>
          <w:szCs w:val="16"/>
        </w:rPr>
        <w:t>.</w:t>
      </w:r>
    </w:p>
    <w:p w:rsidR="005C1ECE" w:rsidRPr="005C1ECE" w:rsidRDefault="005C1ECE" w:rsidP="005C1ECE">
      <w:pPr>
        <w:pStyle w:val="afa"/>
        <w:tabs>
          <w:tab w:val="left" w:pos="851"/>
        </w:tabs>
        <w:ind w:left="0" w:firstLine="709"/>
        <w:jc w:val="both"/>
        <w:rPr>
          <w:sz w:val="16"/>
          <w:szCs w:val="16"/>
        </w:rPr>
      </w:pPr>
      <w:r w:rsidRPr="005C1ECE">
        <w:rPr>
          <w:sz w:val="16"/>
          <w:szCs w:val="16"/>
        </w:rPr>
        <w:t>3.4. Инвестиционная программа должна содержать:</w:t>
      </w:r>
    </w:p>
    <w:p w:rsidR="005C1ECE" w:rsidRPr="005C1ECE" w:rsidRDefault="005C1ECE" w:rsidP="005C1ECE">
      <w:pPr>
        <w:pStyle w:val="afa"/>
        <w:tabs>
          <w:tab w:val="left" w:pos="851"/>
        </w:tabs>
        <w:ind w:left="0" w:firstLine="709"/>
        <w:jc w:val="both"/>
        <w:rPr>
          <w:sz w:val="16"/>
          <w:szCs w:val="16"/>
        </w:rPr>
      </w:pPr>
      <w:r w:rsidRPr="005C1ECE">
        <w:rPr>
          <w:sz w:val="16"/>
          <w:szCs w:val="16"/>
        </w:rPr>
        <w:t>- паспорт инвестиционной программы, включающий следующую информацию:</w:t>
      </w:r>
    </w:p>
    <w:p w:rsidR="005C1ECE" w:rsidRPr="005C1ECE" w:rsidRDefault="005C1ECE" w:rsidP="005C1ECE">
      <w:pPr>
        <w:pStyle w:val="afa"/>
        <w:numPr>
          <w:ilvl w:val="0"/>
          <w:numId w:val="25"/>
        </w:numPr>
        <w:tabs>
          <w:tab w:val="left" w:pos="993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</w:rPr>
      </w:pPr>
      <w:r w:rsidRPr="005C1ECE">
        <w:rPr>
          <w:sz w:val="16"/>
          <w:szCs w:val="16"/>
        </w:rPr>
        <w:t>наименование регулируемой организации, в отношении которой разрабатывается инвестиционная программа, ее местонахождение;</w:t>
      </w:r>
    </w:p>
    <w:p w:rsidR="005C1ECE" w:rsidRPr="005C1ECE" w:rsidRDefault="005C1ECE" w:rsidP="005C1ECE">
      <w:pPr>
        <w:pStyle w:val="afa"/>
        <w:numPr>
          <w:ilvl w:val="0"/>
          <w:numId w:val="25"/>
        </w:numPr>
        <w:tabs>
          <w:tab w:val="left" w:pos="993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</w:rPr>
      </w:pPr>
      <w:r w:rsidRPr="005C1ECE">
        <w:rPr>
          <w:sz w:val="16"/>
          <w:szCs w:val="16"/>
        </w:rPr>
        <w:t>наименование уполномоченного органа, утвердившего инвестиционную программу, его местонахождение;</w:t>
      </w:r>
    </w:p>
    <w:p w:rsidR="005C1ECE" w:rsidRPr="005C1ECE" w:rsidRDefault="005C1ECE" w:rsidP="005C1ECE">
      <w:pPr>
        <w:pStyle w:val="afa"/>
        <w:numPr>
          <w:ilvl w:val="0"/>
          <w:numId w:val="25"/>
        </w:numPr>
        <w:tabs>
          <w:tab w:val="left" w:pos="993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</w:rPr>
      </w:pPr>
      <w:r w:rsidRPr="005C1ECE">
        <w:rPr>
          <w:sz w:val="16"/>
          <w:szCs w:val="16"/>
        </w:rPr>
        <w:lastRenderedPageBreak/>
        <w:t>наименование органа местного самоуправления поселения, согласующего инвестиционную программу (при необходимости), его местонахождение;</w:t>
      </w:r>
    </w:p>
    <w:p w:rsidR="005C1ECE" w:rsidRPr="005C1ECE" w:rsidRDefault="005C1ECE" w:rsidP="005C1ECE">
      <w:pPr>
        <w:pStyle w:val="afa"/>
        <w:numPr>
          <w:ilvl w:val="0"/>
          <w:numId w:val="25"/>
        </w:numPr>
        <w:tabs>
          <w:tab w:val="left" w:pos="993"/>
        </w:tabs>
        <w:suppressAutoHyphens w:val="0"/>
        <w:spacing w:after="160"/>
        <w:ind w:left="0" w:firstLine="709"/>
        <w:contextualSpacing/>
        <w:jc w:val="both"/>
        <w:rPr>
          <w:sz w:val="16"/>
          <w:szCs w:val="16"/>
        </w:rPr>
      </w:pPr>
      <w:r w:rsidRPr="005C1ECE">
        <w:rPr>
          <w:sz w:val="16"/>
          <w:szCs w:val="16"/>
        </w:rPr>
        <w:t>плановые значения показателей надежности, качества и энергоэффективности объектов централизованных систем водоснабжения и (или) водоотведения отдельно на каждый год в течение срока реализации инвестиционной программы;</w:t>
      </w:r>
    </w:p>
    <w:p w:rsidR="005C1ECE" w:rsidRPr="005C1ECE" w:rsidRDefault="005C1ECE" w:rsidP="005C1ECE">
      <w:pPr>
        <w:pStyle w:val="afa"/>
        <w:tabs>
          <w:tab w:val="left" w:pos="709"/>
        </w:tabs>
        <w:ind w:left="0" w:firstLine="709"/>
        <w:jc w:val="both"/>
        <w:rPr>
          <w:sz w:val="16"/>
          <w:szCs w:val="16"/>
        </w:rPr>
      </w:pPr>
      <w:proofErr w:type="gramStart"/>
      <w:r w:rsidRPr="005C1ECE">
        <w:rPr>
          <w:sz w:val="16"/>
          <w:szCs w:val="16"/>
        </w:rPr>
        <w:t>- перечень мероприятий по подготовке проектной документации, строительству, модернизации и (или) реконструкции существующих объектов централизованных систем водоснабжения и (или) водоотведения, их краткое описание, в том числе обоснование их необходимости, размеров расходов на строительство, модернизацию и (или) реконструкцию каждого из объектов централизованных систем водоснабжения и (или) водоотведения, предусмотренных мероприятиями (в прогнозных ценах соответствующего года, определенных с использованием прогнозных индексов цен, установленных в</w:t>
      </w:r>
      <w:proofErr w:type="gramEnd"/>
      <w:r w:rsidRPr="005C1ECE">
        <w:rPr>
          <w:sz w:val="16"/>
          <w:szCs w:val="16"/>
        </w:rPr>
        <w:t xml:space="preserve"> </w:t>
      </w:r>
      <w:proofErr w:type="gramStart"/>
      <w:r w:rsidRPr="005C1ECE">
        <w:rPr>
          <w:sz w:val="16"/>
          <w:szCs w:val="16"/>
        </w:rPr>
        <w:t>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Федерации), описание и место расположения строящихся, модернизируемых и (или) реконструируемых объектов централизованных систем водоснабжения и (или) водоотведения, обеспечивающие однозначную идентификацию таких объектов, основные технические характеристики таких объектов до и после реализации мероприятия;</w:t>
      </w:r>
      <w:proofErr w:type="gramEnd"/>
    </w:p>
    <w:p w:rsidR="005C1ECE" w:rsidRPr="005C1ECE" w:rsidRDefault="005C1ECE" w:rsidP="005C1ECE">
      <w:pPr>
        <w:pStyle w:val="afa"/>
        <w:tabs>
          <w:tab w:val="left" w:pos="709"/>
        </w:tabs>
        <w:ind w:left="0" w:firstLine="709"/>
        <w:jc w:val="both"/>
        <w:rPr>
          <w:sz w:val="16"/>
          <w:szCs w:val="16"/>
        </w:rPr>
      </w:pPr>
      <w:r w:rsidRPr="005C1ECE">
        <w:rPr>
          <w:sz w:val="16"/>
          <w:szCs w:val="16"/>
        </w:rPr>
        <w:t>- плановый процент износа объектов централизованных систем водоснабжения и (или) водоотведения и фактический процент износа объектов централизованных систем водоснабжения и (или) водоотведения, существующих на начало реализации инвестиционной программы;</w:t>
      </w:r>
    </w:p>
    <w:p w:rsidR="005C1ECE" w:rsidRPr="005C1ECE" w:rsidRDefault="005C1ECE" w:rsidP="005C1ECE">
      <w:pPr>
        <w:pStyle w:val="afa"/>
        <w:tabs>
          <w:tab w:val="left" w:pos="709"/>
        </w:tabs>
        <w:ind w:left="0" w:firstLine="709"/>
        <w:jc w:val="both"/>
        <w:rPr>
          <w:sz w:val="16"/>
          <w:szCs w:val="16"/>
        </w:rPr>
      </w:pPr>
      <w:r w:rsidRPr="005C1ECE">
        <w:rPr>
          <w:sz w:val="16"/>
          <w:szCs w:val="16"/>
        </w:rPr>
        <w:t>- мероприятия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предотвращению возникновения аварийных ситуаций, снижению риска и смягчению последствий чрезвычайных ситуаций;</w:t>
      </w:r>
    </w:p>
    <w:p w:rsidR="005C1ECE" w:rsidRPr="005C1ECE" w:rsidRDefault="005C1ECE" w:rsidP="005C1ECE">
      <w:pPr>
        <w:pStyle w:val="afa"/>
        <w:tabs>
          <w:tab w:val="left" w:pos="709"/>
        </w:tabs>
        <w:ind w:left="0" w:firstLine="709"/>
        <w:jc w:val="both"/>
        <w:rPr>
          <w:sz w:val="16"/>
          <w:szCs w:val="16"/>
        </w:rPr>
      </w:pPr>
      <w:r w:rsidRPr="005C1ECE">
        <w:rPr>
          <w:sz w:val="16"/>
          <w:szCs w:val="16"/>
        </w:rPr>
        <w:t>- график реализации мероприятий инвестиционной программы, включая график ввода объектов централизованных систем водоснабжения и (или) водоотведения в эксплуатацию;</w:t>
      </w:r>
    </w:p>
    <w:p w:rsidR="005C1ECE" w:rsidRPr="005C1ECE" w:rsidRDefault="005C1ECE" w:rsidP="005C1ECE">
      <w:pPr>
        <w:pStyle w:val="afa"/>
        <w:tabs>
          <w:tab w:val="left" w:pos="709"/>
        </w:tabs>
        <w:ind w:left="0" w:firstLine="709"/>
        <w:jc w:val="both"/>
        <w:rPr>
          <w:sz w:val="16"/>
          <w:szCs w:val="16"/>
        </w:rPr>
      </w:pPr>
      <w:r w:rsidRPr="005C1ECE">
        <w:rPr>
          <w:sz w:val="16"/>
          <w:szCs w:val="16"/>
        </w:rPr>
        <w:t>- источники финансирования инвестиционной программы с разделением по видам деятельности и по годам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Федерации;</w:t>
      </w:r>
    </w:p>
    <w:p w:rsidR="005C1ECE" w:rsidRPr="005C1ECE" w:rsidRDefault="005C1ECE" w:rsidP="005C1ECE">
      <w:pPr>
        <w:pStyle w:val="afa"/>
        <w:tabs>
          <w:tab w:val="left" w:pos="709"/>
        </w:tabs>
        <w:ind w:left="0" w:firstLine="709"/>
        <w:jc w:val="both"/>
        <w:rPr>
          <w:sz w:val="16"/>
          <w:szCs w:val="16"/>
        </w:rPr>
      </w:pPr>
      <w:r w:rsidRPr="005C1ECE">
        <w:rPr>
          <w:sz w:val="16"/>
          <w:szCs w:val="16"/>
        </w:rPr>
        <w:t>- расчет эффективности инвестирования средств, осуществляемый путем сопоставления динамики показателей надежности, качества и энергоэффективности объектов централизованных систем водоснабжения и (или) водоотведения и расходов на реализацию инвестиционной программы;</w:t>
      </w:r>
    </w:p>
    <w:p w:rsidR="005C1ECE" w:rsidRPr="005C1ECE" w:rsidRDefault="005C1ECE" w:rsidP="005C1ECE">
      <w:pPr>
        <w:pStyle w:val="afa"/>
        <w:tabs>
          <w:tab w:val="left" w:pos="709"/>
        </w:tabs>
        <w:ind w:left="0" w:firstLine="709"/>
        <w:jc w:val="both"/>
        <w:rPr>
          <w:sz w:val="16"/>
          <w:szCs w:val="16"/>
        </w:rPr>
      </w:pPr>
      <w:r w:rsidRPr="005C1ECE">
        <w:rPr>
          <w:sz w:val="16"/>
          <w:szCs w:val="16"/>
        </w:rPr>
        <w:t>- предварительный расчет тарифов в сфере водоснабжения и водоотведения на период реализации инвестиционной программы;</w:t>
      </w:r>
    </w:p>
    <w:p w:rsidR="005C1ECE" w:rsidRPr="005C1ECE" w:rsidRDefault="005C1ECE" w:rsidP="005C1ECE">
      <w:pPr>
        <w:pStyle w:val="afa"/>
        <w:tabs>
          <w:tab w:val="left" w:pos="709"/>
        </w:tabs>
        <w:ind w:left="0" w:firstLine="709"/>
        <w:jc w:val="both"/>
        <w:rPr>
          <w:sz w:val="16"/>
          <w:szCs w:val="16"/>
        </w:rPr>
      </w:pPr>
      <w:r w:rsidRPr="005C1ECE">
        <w:rPr>
          <w:sz w:val="16"/>
          <w:szCs w:val="16"/>
        </w:rPr>
        <w:t>- план мероприятий по приведению качества питьевой воды в соответствие с установленными требованиями, план снижения сбросов и программу по энергосбережению и повышению энергетической эффективности (в случае если такие планы и программы утверждены);</w:t>
      </w:r>
    </w:p>
    <w:p w:rsidR="005C1ECE" w:rsidRPr="005C1ECE" w:rsidRDefault="005C1ECE" w:rsidP="005C1ECE">
      <w:pPr>
        <w:pStyle w:val="afa"/>
        <w:tabs>
          <w:tab w:val="left" w:pos="709"/>
        </w:tabs>
        <w:ind w:left="0" w:firstLine="709"/>
        <w:jc w:val="both"/>
        <w:rPr>
          <w:sz w:val="16"/>
          <w:szCs w:val="16"/>
        </w:rPr>
      </w:pPr>
      <w:r w:rsidRPr="005C1ECE">
        <w:rPr>
          <w:sz w:val="16"/>
          <w:szCs w:val="16"/>
        </w:rPr>
        <w:lastRenderedPageBreak/>
        <w:t>- иные разделы на усмотрение разработчика.</w:t>
      </w:r>
    </w:p>
    <w:p w:rsidR="005C1ECE" w:rsidRPr="005C1ECE" w:rsidRDefault="005C1ECE" w:rsidP="005C1ECE">
      <w:pPr>
        <w:pStyle w:val="afa"/>
        <w:tabs>
          <w:tab w:val="left" w:pos="709"/>
          <w:tab w:val="left" w:pos="1276"/>
        </w:tabs>
        <w:ind w:left="0" w:firstLine="709"/>
        <w:jc w:val="both"/>
        <w:rPr>
          <w:sz w:val="16"/>
          <w:szCs w:val="16"/>
        </w:rPr>
      </w:pPr>
      <w:r w:rsidRPr="005C1ECE">
        <w:rPr>
          <w:sz w:val="16"/>
          <w:szCs w:val="16"/>
        </w:rPr>
        <w:t>3.5. Финансовые потребности на реализацию мероприятий инвестиционной программы определяются на основе:</w:t>
      </w:r>
    </w:p>
    <w:p w:rsidR="005C1ECE" w:rsidRPr="005C1ECE" w:rsidRDefault="005C1ECE" w:rsidP="005C1ECE">
      <w:pPr>
        <w:pStyle w:val="afa"/>
        <w:numPr>
          <w:ilvl w:val="0"/>
          <w:numId w:val="27"/>
        </w:numPr>
        <w:tabs>
          <w:tab w:val="left" w:pos="851"/>
        </w:tabs>
        <w:suppressAutoHyphens w:val="0"/>
        <w:ind w:left="0" w:firstLine="709"/>
        <w:contextualSpacing/>
        <w:jc w:val="both"/>
        <w:rPr>
          <w:sz w:val="16"/>
          <w:szCs w:val="16"/>
        </w:rPr>
      </w:pPr>
      <w:r w:rsidRPr="005C1ECE">
        <w:rPr>
          <w:sz w:val="16"/>
          <w:szCs w:val="16"/>
        </w:rPr>
        <w:t xml:space="preserve"> укрупненных показателей стоимости строительства и модернизации;</w:t>
      </w:r>
    </w:p>
    <w:p w:rsidR="005C1ECE" w:rsidRPr="005C1ECE" w:rsidRDefault="005C1ECE" w:rsidP="005C1ECE">
      <w:pPr>
        <w:pStyle w:val="afa"/>
        <w:numPr>
          <w:ilvl w:val="0"/>
          <w:numId w:val="27"/>
        </w:numPr>
        <w:tabs>
          <w:tab w:val="left" w:pos="851"/>
        </w:tabs>
        <w:suppressAutoHyphens w:val="0"/>
        <w:ind w:left="0" w:firstLine="709"/>
        <w:contextualSpacing/>
        <w:jc w:val="both"/>
        <w:rPr>
          <w:sz w:val="16"/>
          <w:szCs w:val="16"/>
        </w:rPr>
      </w:pPr>
      <w:r w:rsidRPr="005C1ECE">
        <w:rPr>
          <w:sz w:val="16"/>
          <w:szCs w:val="16"/>
        </w:rPr>
        <w:t>действующей сметной нормативной базы (государственные элементы нормы, федеральные и территориальные единичной расценки и другие).</w:t>
      </w:r>
    </w:p>
    <w:p w:rsidR="005C1ECE" w:rsidRPr="005C1ECE" w:rsidRDefault="005C1ECE" w:rsidP="005C1ECE">
      <w:pPr>
        <w:pStyle w:val="afa"/>
        <w:tabs>
          <w:tab w:val="left" w:pos="851"/>
        </w:tabs>
        <w:ind w:left="0" w:firstLine="709"/>
        <w:jc w:val="both"/>
        <w:rPr>
          <w:sz w:val="16"/>
          <w:szCs w:val="16"/>
        </w:rPr>
      </w:pPr>
      <w:r w:rsidRPr="005C1ECE">
        <w:rPr>
          <w:sz w:val="16"/>
          <w:szCs w:val="16"/>
        </w:rPr>
        <w:t>Финансовые потребности должны включать весь комплекс расходов, связанных с проведением мероприятий инвестиционной программы:</w:t>
      </w:r>
    </w:p>
    <w:p w:rsidR="005C1ECE" w:rsidRPr="005C1ECE" w:rsidRDefault="005C1ECE" w:rsidP="005C1ECE">
      <w:pPr>
        <w:pStyle w:val="afa"/>
        <w:numPr>
          <w:ilvl w:val="0"/>
          <w:numId w:val="27"/>
        </w:numPr>
        <w:tabs>
          <w:tab w:val="left" w:pos="851"/>
        </w:tabs>
        <w:suppressAutoHyphens w:val="0"/>
        <w:ind w:left="0" w:firstLine="709"/>
        <w:contextualSpacing/>
        <w:jc w:val="both"/>
        <w:rPr>
          <w:sz w:val="16"/>
          <w:szCs w:val="16"/>
        </w:rPr>
      </w:pPr>
      <w:r w:rsidRPr="005C1ECE">
        <w:rPr>
          <w:sz w:val="16"/>
          <w:szCs w:val="16"/>
        </w:rPr>
        <w:t xml:space="preserve"> проектно-изыскательские работы;</w:t>
      </w:r>
    </w:p>
    <w:p w:rsidR="005C1ECE" w:rsidRPr="005C1ECE" w:rsidRDefault="005C1ECE" w:rsidP="005C1ECE">
      <w:pPr>
        <w:pStyle w:val="afa"/>
        <w:numPr>
          <w:ilvl w:val="0"/>
          <w:numId w:val="27"/>
        </w:numPr>
        <w:tabs>
          <w:tab w:val="left" w:pos="851"/>
        </w:tabs>
        <w:suppressAutoHyphens w:val="0"/>
        <w:ind w:left="0" w:firstLine="709"/>
        <w:contextualSpacing/>
        <w:jc w:val="both"/>
        <w:rPr>
          <w:sz w:val="16"/>
          <w:szCs w:val="16"/>
        </w:rPr>
      </w:pPr>
      <w:r w:rsidRPr="005C1ECE">
        <w:rPr>
          <w:sz w:val="16"/>
          <w:szCs w:val="16"/>
        </w:rPr>
        <w:t xml:space="preserve"> приобретение материалов и оборудования;</w:t>
      </w:r>
    </w:p>
    <w:p w:rsidR="005C1ECE" w:rsidRPr="005C1ECE" w:rsidRDefault="005C1ECE" w:rsidP="005C1ECE">
      <w:pPr>
        <w:pStyle w:val="afa"/>
        <w:numPr>
          <w:ilvl w:val="0"/>
          <w:numId w:val="27"/>
        </w:numPr>
        <w:tabs>
          <w:tab w:val="left" w:pos="851"/>
        </w:tabs>
        <w:suppressAutoHyphens w:val="0"/>
        <w:ind w:left="0" w:firstLine="709"/>
        <w:contextualSpacing/>
        <w:jc w:val="both"/>
        <w:rPr>
          <w:sz w:val="16"/>
          <w:szCs w:val="16"/>
        </w:rPr>
      </w:pPr>
      <w:r w:rsidRPr="005C1ECE">
        <w:rPr>
          <w:sz w:val="16"/>
          <w:szCs w:val="16"/>
        </w:rPr>
        <w:t xml:space="preserve"> строительно-монтажные работы;</w:t>
      </w:r>
    </w:p>
    <w:p w:rsidR="005C1ECE" w:rsidRPr="005C1ECE" w:rsidRDefault="005C1ECE" w:rsidP="005C1ECE">
      <w:pPr>
        <w:pStyle w:val="afa"/>
        <w:numPr>
          <w:ilvl w:val="0"/>
          <w:numId w:val="27"/>
        </w:numPr>
        <w:tabs>
          <w:tab w:val="left" w:pos="851"/>
        </w:tabs>
        <w:suppressAutoHyphens w:val="0"/>
        <w:ind w:left="0" w:firstLine="709"/>
        <w:contextualSpacing/>
        <w:jc w:val="both"/>
        <w:rPr>
          <w:sz w:val="16"/>
          <w:szCs w:val="16"/>
        </w:rPr>
      </w:pPr>
      <w:r w:rsidRPr="005C1ECE">
        <w:rPr>
          <w:sz w:val="16"/>
          <w:szCs w:val="16"/>
        </w:rPr>
        <w:t xml:space="preserve"> работы по замене оборудования, инженерных сетей с улучшением их технико-экономических характеристик;</w:t>
      </w:r>
    </w:p>
    <w:p w:rsidR="005C1ECE" w:rsidRPr="005C1ECE" w:rsidRDefault="005C1ECE" w:rsidP="005C1ECE">
      <w:pPr>
        <w:pStyle w:val="afa"/>
        <w:numPr>
          <w:ilvl w:val="0"/>
          <w:numId w:val="27"/>
        </w:numPr>
        <w:tabs>
          <w:tab w:val="left" w:pos="851"/>
        </w:tabs>
        <w:suppressAutoHyphens w:val="0"/>
        <w:ind w:left="0" w:firstLine="709"/>
        <w:contextualSpacing/>
        <w:jc w:val="both"/>
        <w:rPr>
          <w:sz w:val="16"/>
          <w:szCs w:val="16"/>
        </w:rPr>
      </w:pPr>
      <w:r w:rsidRPr="005C1ECE">
        <w:rPr>
          <w:sz w:val="16"/>
          <w:szCs w:val="16"/>
        </w:rPr>
        <w:t xml:space="preserve"> пусконаладочные работы;</w:t>
      </w:r>
    </w:p>
    <w:p w:rsidR="005C1ECE" w:rsidRPr="005C1ECE" w:rsidRDefault="005C1ECE" w:rsidP="005C1ECE">
      <w:pPr>
        <w:pStyle w:val="afa"/>
        <w:numPr>
          <w:ilvl w:val="0"/>
          <w:numId w:val="27"/>
        </w:numPr>
        <w:tabs>
          <w:tab w:val="left" w:pos="851"/>
        </w:tabs>
        <w:suppressAutoHyphens w:val="0"/>
        <w:ind w:left="0" w:firstLine="709"/>
        <w:contextualSpacing/>
        <w:jc w:val="both"/>
        <w:rPr>
          <w:sz w:val="16"/>
          <w:szCs w:val="16"/>
        </w:rPr>
      </w:pPr>
      <w:r w:rsidRPr="005C1ECE">
        <w:rPr>
          <w:sz w:val="16"/>
          <w:szCs w:val="16"/>
        </w:rPr>
        <w:t xml:space="preserve"> проведение регистрации объектов;</w:t>
      </w:r>
    </w:p>
    <w:p w:rsidR="005C1ECE" w:rsidRPr="005C1ECE" w:rsidRDefault="005C1ECE" w:rsidP="005C1ECE">
      <w:pPr>
        <w:pStyle w:val="afa"/>
        <w:numPr>
          <w:ilvl w:val="0"/>
          <w:numId w:val="27"/>
        </w:numPr>
        <w:tabs>
          <w:tab w:val="left" w:pos="709"/>
          <w:tab w:val="left" w:pos="851"/>
        </w:tabs>
        <w:suppressAutoHyphens w:val="0"/>
        <w:ind w:left="0" w:firstLine="709"/>
        <w:contextualSpacing/>
        <w:jc w:val="both"/>
        <w:rPr>
          <w:sz w:val="16"/>
          <w:szCs w:val="16"/>
        </w:rPr>
      </w:pPr>
      <w:r w:rsidRPr="005C1ECE">
        <w:rPr>
          <w:sz w:val="16"/>
          <w:szCs w:val="16"/>
        </w:rPr>
        <w:t xml:space="preserve"> работы, не относимые на стоимость основных средств.</w:t>
      </w:r>
    </w:p>
    <w:p w:rsidR="005C1ECE" w:rsidRPr="005C1ECE" w:rsidRDefault="005C1ECE" w:rsidP="005C1ECE">
      <w:pPr>
        <w:pStyle w:val="afa"/>
        <w:ind w:left="1276"/>
        <w:jc w:val="both"/>
        <w:rPr>
          <w:sz w:val="16"/>
          <w:szCs w:val="16"/>
        </w:rPr>
      </w:pPr>
    </w:p>
    <w:p w:rsidR="005C1ECE" w:rsidRPr="005C1ECE" w:rsidRDefault="005C1ECE" w:rsidP="005C1ECE">
      <w:pPr>
        <w:pStyle w:val="afa"/>
        <w:numPr>
          <w:ilvl w:val="0"/>
          <w:numId w:val="24"/>
        </w:numPr>
        <w:suppressAutoHyphens w:val="0"/>
        <w:spacing w:after="160" w:line="259" w:lineRule="auto"/>
        <w:contextualSpacing/>
        <w:jc w:val="center"/>
        <w:rPr>
          <w:i/>
          <w:sz w:val="16"/>
          <w:szCs w:val="16"/>
        </w:rPr>
      </w:pPr>
      <w:r w:rsidRPr="005C1ECE">
        <w:rPr>
          <w:i/>
          <w:sz w:val="16"/>
          <w:szCs w:val="16"/>
        </w:rPr>
        <w:t>Порядок разработки и утверждения корректировки инвестиционной программы</w:t>
      </w:r>
    </w:p>
    <w:p w:rsidR="005C1ECE" w:rsidRPr="005C1ECE" w:rsidRDefault="005C1ECE" w:rsidP="005C1ECE">
      <w:pPr>
        <w:pStyle w:val="afa"/>
        <w:rPr>
          <w:i/>
          <w:sz w:val="16"/>
          <w:szCs w:val="16"/>
        </w:rPr>
      </w:pPr>
    </w:p>
    <w:p w:rsidR="005C1ECE" w:rsidRPr="005C1ECE" w:rsidRDefault="005C1ECE" w:rsidP="005C1ECE">
      <w:pPr>
        <w:pStyle w:val="afa"/>
        <w:ind w:left="0" w:firstLine="709"/>
        <w:jc w:val="both"/>
        <w:rPr>
          <w:sz w:val="16"/>
          <w:szCs w:val="16"/>
        </w:rPr>
      </w:pPr>
      <w:r w:rsidRPr="005C1ECE">
        <w:rPr>
          <w:sz w:val="16"/>
          <w:szCs w:val="16"/>
        </w:rPr>
        <w:t>Порядок разработки и утверждения инвестиционной программы устанавливается действующим законодательством Российской Федерации.</w:t>
      </w:r>
    </w:p>
    <w:p w:rsidR="005C1ECE" w:rsidRPr="005C1ECE" w:rsidRDefault="005C1ECE" w:rsidP="005C1ECE">
      <w:pPr>
        <w:rPr>
          <w:sz w:val="16"/>
          <w:szCs w:val="16"/>
        </w:rPr>
      </w:pPr>
    </w:p>
    <w:p w:rsidR="005C1ECE" w:rsidRPr="005C1ECE" w:rsidRDefault="005C1ECE" w:rsidP="005C1ECE">
      <w:pPr>
        <w:pStyle w:val="afa"/>
        <w:numPr>
          <w:ilvl w:val="0"/>
          <w:numId w:val="24"/>
        </w:numPr>
        <w:suppressAutoHyphens w:val="0"/>
        <w:ind w:left="357" w:hanging="357"/>
        <w:contextualSpacing/>
        <w:jc w:val="center"/>
        <w:rPr>
          <w:i/>
          <w:sz w:val="16"/>
          <w:szCs w:val="16"/>
        </w:rPr>
      </w:pPr>
      <w:r w:rsidRPr="005C1ECE">
        <w:rPr>
          <w:i/>
          <w:sz w:val="16"/>
          <w:szCs w:val="16"/>
        </w:rPr>
        <w:t>Форма представления проекта корректировки инвестиционной программы</w:t>
      </w:r>
    </w:p>
    <w:p w:rsidR="005C1ECE" w:rsidRPr="005C1ECE" w:rsidRDefault="005C1ECE" w:rsidP="005C1ECE">
      <w:pPr>
        <w:pStyle w:val="afa"/>
        <w:ind w:left="357"/>
        <w:rPr>
          <w:i/>
          <w:sz w:val="16"/>
          <w:szCs w:val="16"/>
        </w:rPr>
      </w:pPr>
    </w:p>
    <w:p w:rsidR="005C1ECE" w:rsidRDefault="005C1ECE" w:rsidP="005C1ECE">
      <w:pPr>
        <w:ind w:firstLine="709"/>
        <w:jc w:val="both"/>
        <w:rPr>
          <w:sz w:val="16"/>
          <w:szCs w:val="16"/>
        </w:rPr>
      </w:pPr>
      <w:r w:rsidRPr="005C1ECE">
        <w:rPr>
          <w:sz w:val="16"/>
          <w:szCs w:val="16"/>
        </w:rPr>
        <w:t>Проект корректировки инвестиционной программы представляется в трёх экземплярах на бумажном носителе и в одном экземпляре на электронном носителе.</w:t>
      </w:r>
    </w:p>
    <w:p w:rsidR="00894C40" w:rsidRDefault="00894C40" w:rsidP="005C1ECE">
      <w:pPr>
        <w:ind w:firstLine="709"/>
        <w:jc w:val="both"/>
        <w:rPr>
          <w:sz w:val="16"/>
          <w:szCs w:val="16"/>
        </w:rPr>
      </w:pPr>
    </w:p>
    <w:p w:rsidR="00894C40" w:rsidRPr="00894C40" w:rsidRDefault="00894C40" w:rsidP="00894C40">
      <w:pPr>
        <w:pStyle w:val="9"/>
        <w:tabs>
          <w:tab w:val="clear" w:pos="1584"/>
          <w:tab w:val="num" w:pos="0"/>
        </w:tabs>
        <w:spacing w:before="0" w:after="0"/>
        <w:ind w:left="0" w:firstLine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894C40">
        <w:rPr>
          <w:rFonts w:ascii="Times New Roman" w:hAnsi="Times New Roman" w:cs="Times New Roman"/>
          <w:bCs/>
          <w:sz w:val="18"/>
          <w:szCs w:val="18"/>
        </w:rPr>
        <w:t>АДМИНИСТРАЦИЯ ПОСЕЛКА БОЛЬШАЯ ИРБА</w:t>
      </w:r>
    </w:p>
    <w:p w:rsidR="00894C40" w:rsidRPr="00894C40" w:rsidRDefault="00894C40" w:rsidP="00894C40">
      <w:pPr>
        <w:pStyle w:val="ConsPlusTitle"/>
        <w:widowControl/>
        <w:tabs>
          <w:tab w:val="num" w:pos="0"/>
        </w:tabs>
        <w:ind w:hanging="24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894C40">
        <w:rPr>
          <w:rFonts w:ascii="Times New Roman" w:hAnsi="Times New Roman" w:cs="Times New Roman"/>
          <w:b w:val="0"/>
          <w:sz w:val="18"/>
          <w:szCs w:val="18"/>
        </w:rPr>
        <w:t>КУРАГИНСКОГО РАЙОНА</w:t>
      </w:r>
    </w:p>
    <w:p w:rsidR="00894C40" w:rsidRPr="00894C40" w:rsidRDefault="00894C40" w:rsidP="00894C40">
      <w:pPr>
        <w:pStyle w:val="ConsPlusTitle"/>
        <w:widowControl/>
        <w:tabs>
          <w:tab w:val="num" w:pos="0"/>
        </w:tabs>
        <w:ind w:hanging="24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894C40">
        <w:rPr>
          <w:rFonts w:ascii="Times New Roman" w:hAnsi="Times New Roman" w:cs="Times New Roman"/>
          <w:b w:val="0"/>
          <w:sz w:val="18"/>
          <w:szCs w:val="18"/>
        </w:rPr>
        <w:t>КРАСНОЯРСКОГО КРАЯ</w:t>
      </w:r>
    </w:p>
    <w:p w:rsidR="00894C40" w:rsidRPr="00894C40" w:rsidRDefault="00894C40" w:rsidP="00894C40">
      <w:pPr>
        <w:pStyle w:val="ConsPlusTitle"/>
        <w:widowControl/>
        <w:tabs>
          <w:tab w:val="num" w:pos="0"/>
        </w:tabs>
        <w:ind w:hanging="24"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:rsidR="00894C40" w:rsidRPr="00894C40" w:rsidRDefault="00894C40" w:rsidP="00894C40">
      <w:pPr>
        <w:pStyle w:val="ConsPlusTitle"/>
        <w:widowControl/>
        <w:tabs>
          <w:tab w:val="num" w:pos="0"/>
        </w:tabs>
        <w:ind w:hanging="24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894C40">
        <w:rPr>
          <w:rFonts w:ascii="Times New Roman" w:hAnsi="Times New Roman" w:cs="Times New Roman"/>
          <w:b w:val="0"/>
          <w:sz w:val="18"/>
          <w:szCs w:val="18"/>
        </w:rPr>
        <w:t>ПОСТАНОВЛЕНИЕ</w:t>
      </w:r>
    </w:p>
    <w:p w:rsidR="00894C40" w:rsidRPr="00894C40" w:rsidRDefault="00894C40" w:rsidP="00894C40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894C40" w:rsidRPr="00894C40" w:rsidRDefault="00894C40" w:rsidP="00894C40">
      <w:pPr>
        <w:tabs>
          <w:tab w:val="left" w:pos="915"/>
          <w:tab w:val="center" w:pos="4677"/>
          <w:tab w:val="left" w:pos="7710"/>
        </w:tabs>
        <w:rPr>
          <w:sz w:val="18"/>
          <w:szCs w:val="18"/>
        </w:rPr>
      </w:pPr>
      <w:r>
        <w:rPr>
          <w:sz w:val="18"/>
          <w:szCs w:val="18"/>
        </w:rPr>
        <w:t xml:space="preserve">29.06.2016      </w:t>
      </w:r>
      <w:r w:rsidRPr="00894C40">
        <w:rPr>
          <w:sz w:val="18"/>
          <w:szCs w:val="18"/>
        </w:rPr>
        <w:t>пгт Большая Ирба</w:t>
      </w:r>
      <w:r>
        <w:rPr>
          <w:sz w:val="18"/>
          <w:szCs w:val="18"/>
        </w:rPr>
        <w:t xml:space="preserve">    </w:t>
      </w:r>
      <w:r w:rsidRPr="00894C40">
        <w:rPr>
          <w:sz w:val="18"/>
          <w:szCs w:val="18"/>
        </w:rPr>
        <w:t xml:space="preserve">      № 117-п</w:t>
      </w:r>
    </w:p>
    <w:p w:rsidR="00894C40" w:rsidRPr="00894C40" w:rsidRDefault="00894C40" w:rsidP="00894C40">
      <w:pPr>
        <w:rPr>
          <w:b/>
          <w:sz w:val="18"/>
          <w:szCs w:val="18"/>
        </w:rPr>
      </w:pPr>
    </w:p>
    <w:p w:rsidR="00894C40" w:rsidRPr="00894C40" w:rsidRDefault="00894C40" w:rsidP="00894C40">
      <w:pPr>
        <w:jc w:val="both"/>
        <w:rPr>
          <w:sz w:val="18"/>
          <w:szCs w:val="18"/>
        </w:rPr>
      </w:pPr>
      <w:r w:rsidRPr="00894C40">
        <w:rPr>
          <w:sz w:val="18"/>
          <w:szCs w:val="18"/>
        </w:rPr>
        <w:t>Об отмене постановления администрации поселка от 12.01.2016 № 5-п «Об утверждении Порядка увольнения (освобождения от должности) в связи с утратой доверия лиц, замещающих муниципальные должности»</w:t>
      </w:r>
    </w:p>
    <w:p w:rsidR="00894C40" w:rsidRPr="00894C40" w:rsidRDefault="00894C40" w:rsidP="00894C40">
      <w:pPr>
        <w:jc w:val="both"/>
        <w:rPr>
          <w:sz w:val="18"/>
          <w:szCs w:val="18"/>
        </w:rPr>
      </w:pPr>
    </w:p>
    <w:p w:rsidR="00894C40" w:rsidRPr="00894C40" w:rsidRDefault="00894C40" w:rsidP="00894C4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894C40">
        <w:rPr>
          <w:sz w:val="18"/>
          <w:szCs w:val="18"/>
        </w:rPr>
        <w:t>На основании заключения юридической экспертизы муниципального нормативного правового акта, проведенной Управлением Губернатора Красноярского края по организации взаимодействия с органами местного самоуправления, ПОСТАНОВЛЯЮ:</w:t>
      </w:r>
    </w:p>
    <w:p w:rsidR="00894C40" w:rsidRPr="00894C40" w:rsidRDefault="00894C40" w:rsidP="00894C40">
      <w:pPr>
        <w:numPr>
          <w:ilvl w:val="0"/>
          <w:numId w:val="30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  <w:r w:rsidRPr="00894C40">
        <w:rPr>
          <w:sz w:val="18"/>
          <w:szCs w:val="18"/>
        </w:rPr>
        <w:t>Отменить действие постановления администрации поселка от 12.01.2016  №   5-п «Об утверждении Порядка увольнения (освобождения от должности) в связи с утратой доверия лиц, замещающих муниципальные должности».</w:t>
      </w:r>
    </w:p>
    <w:p w:rsidR="00894C40" w:rsidRPr="00894C40" w:rsidRDefault="00894C40" w:rsidP="00894C40">
      <w:pPr>
        <w:numPr>
          <w:ilvl w:val="0"/>
          <w:numId w:val="30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  <w:proofErr w:type="gramStart"/>
      <w:r w:rsidRPr="00894C40">
        <w:rPr>
          <w:sz w:val="18"/>
          <w:szCs w:val="18"/>
        </w:rPr>
        <w:t>Контроль за</w:t>
      </w:r>
      <w:proofErr w:type="gramEnd"/>
      <w:r w:rsidRPr="00894C40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894C40" w:rsidRPr="00894C40" w:rsidRDefault="00894C40" w:rsidP="00894C40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sz w:val="18"/>
          <w:szCs w:val="18"/>
        </w:rPr>
      </w:pPr>
      <w:r w:rsidRPr="00894C40">
        <w:rPr>
          <w:sz w:val="18"/>
          <w:szCs w:val="18"/>
        </w:rPr>
        <w:lastRenderedPageBreak/>
        <w:t>Настоящее постановление вступает в силу со дня, следующего за днем его официального опубликования в газете «Ирбинский вестник».</w:t>
      </w:r>
    </w:p>
    <w:p w:rsidR="00894C40" w:rsidRPr="00894C40" w:rsidRDefault="00894C40" w:rsidP="00894C40">
      <w:pPr>
        <w:jc w:val="both"/>
        <w:rPr>
          <w:sz w:val="18"/>
          <w:szCs w:val="18"/>
        </w:rPr>
      </w:pPr>
    </w:p>
    <w:p w:rsidR="00894C40" w:rsidRDefault="00894C40" w:rsidP="00894C40">
      <w:pPr>
        <w:jc w:val="both"/>
        <w:rPr>
          <w:sz w:val="28"/>
          <w:szCs w:val="28"/>
        </w:rPr>
      </w:pPr>
      <w:r w:rsidRPr="00894C40">
        <w:rPr>
          <w:sz w:val="18"/>
          <w:szCs w:val="18"/>
        </w:rPr>
        <w:t xml:space="preserve">Глава поселка                 </w:t>
      </w:r>
      <w:r>
        <w:rPr>
          <w:sz w:val="18"/>
          <w:szCs w:val="18"/>
        </w:rPr>
        <w:t xml:space="preserve">          </w:t>
      </w:r>
      <w:r w:rsidRPr="00894C40">
        <w:rPr>
          <w:sz w:val="18"/>
          <w:szCs w:val="18"/>
        </w:rPr>
        <w:t xml:space="preserve">       Г.Г. Кузик</w:t>
      </w:r>
    </w:p>
    <w:p w:rsidR="00894C40" w:rsidRDefault="00894C40" w:rsidP="00923E7E">
      <w:pPr>
        <w:pStyle w:val="1"/>
        <w:spacing w:before="0" w:after="0"/>
        <w:ind w:left="431" w:hanging="431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23E7E" w:rsidRPr="00923E7E" w:rsidRDefault="00923E7E" w:rsidP="00923E7E">
      <w:pPr>
        <w:pStyle w:val="1"/>
        <w:spacing w:before="0" w:after="0"/>
        <w:ind w:left="431" w:hanging="431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923E7E">
        <w:rPr>
          <w:rFonts w:ascii="Times New Roman" w:hAnsi="Times New Roman" w:cs="Times New Roman"/>
          <w:b w:val="0"/>
          <w:bCs w:val="0"/>
          <w:sz w:val="18"/>
          <w:szCs w:val="18"/>
        </w:rPr>
        <w:t>АДМИНИСТРАЦИЯ ПОСЕЛКА БОЛЬШАЯ ИРБА</w:t>
      </w:r>
    </w:p>
    <w:p w:rsidR="00923E7E" w:rsidRPr="00923E7E" w:rsidRDefault="00923E7E" w:rsidP="00923E7E">
      <w:pPr>
        <w:pStyle w:val="1"/>
        <w:spacing w:before="0" w:after="0"/>
        <w:ind w:left="431" w:hanging="431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923E7E">
        <w:rPr>
          <w:rFonts w:ascii="Times New Roman" w:hAnsi="Times New Roman" w:cs="Times New Roman"/>
          <w:b w:val="0"/>
          <w:bCs w:val="0"/>
          <w:sz w:val="18"/>
          <w:szCs w:val="18"/>
        </w:rPr>
        <w:t>КУРАГИНСКОГО РАЙОНА</w:t>
      </w:r>
    </w:p>
    <w:p w:rsidR="00923E7E" w:rsidRPr="00923E7E" w:rsidRDefault="00923E7E" w:rsidP="00923E7E">
      <w:pPr>
        <w:pStyle w:val="1"/>
        <w:spacing w:before="0" w:after="0"/>
        <w:ind w:left="431" w:hanging="431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923E7E">
        <w:rPr>
          <w:rFonts w:ascii="Times New Roman" w:hAnsi="Times New Roman" w:cs="Times New Roman"/>
          <w:b w:val="0"/>
          <w:bCs w:val="0"/>
          <w:sz w:val="18"/>
          <w:szCs w:val="18"/>
        </w:rPr>
        <w:t>КРАСНОЯРСКОГО КРАЯ</w:t>
      </w:r>
    </w:p>
    <w:p w:rsidR="00923E7E" w:rsidRPr="00923E7E" w:rsidRDefault="00923E7E" w:rsidP="00923E7E">
      <w:pPr>
        <w:pStyle w:val="1"/>
        <w:spacing w:before="0" w:after="0"/>
        <w:ind w:left="431" w:hanging="431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23E7E" w:rsidRPr="00923E7E" w:rsidRDefault="00923E7E" w:rsidP="00923E7E">
      <w:pPr>
        <w:pStyle w:val="1"/>
        <w:spacing w:before="0" w:after="0"/>
        <w:ind w:left="431" w:hanging="431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923E7E">
        <w:rPr>
          <w:rFonts w:ascii="Times New Roman" w:hAnsi="Times New Roman" w:cs="Times New Roman"/>
          <w:b w:val="0"/>
          <w:bCs w:val="0"/>
          <w:sz w:val="18"/>
          <w:szCs w:val="18"/>
        </w:rPr>
        <w:t>ПОСТАНОВЛЕНИЕ</w:t>
      </w:r>
    </w:p>
    <w:p w:rsidR="00923E7E" w:rsidRPr="00923E7E" w:rsidRDefault="00923E7E" w:rsidP="00923E7E">
      <w:pPr>
        <w:rPr>
          <w:sz w:val="18"/>
          <w:szCs w:val="18"/>
        </w:rPr>
      </w:pPr>
    </w:p>
    <w:p w:rsidR="00923E7E" w:rsidRPr="00923E7E" w:rsidRDefault="00923E7E" w:rsidP="00923E7E">
      <w:pPr>
        <w:pStyle w:val="3"/>
        <w:spacing w:before="0"/>
        <w:rPr>
          <w:rFonts w:ascii="Times New Roman" w:hAnsi="Times New Roman" w:cs="Times New Roman"/>
          <w:b w:val="0"/>
          <w:sz w:val="18"/>
          <w:szCs w:val="18"/>
        </w:rPr>
      </w:pPr>
      <w:r w:rsidRPr="00923E7E">
        <w:rPr>
          <w:rFonts w:ascii="Times New Roman" w:hAnsi="Times New Roman" w:cs="Times New Roman"/>
          <w:b w:val="0"/>
          <w:sz w:val="18"/>
          <w:szCs w:val="18"/>
        </w:rPr>
        <w:t>04.07.2016        пгт Большая Ирба       № 118-п</w:t>
      </w:r>
    </w:p>
    <w:p w:rsidR="00923E7E" w:rsidRPr="00923E7E" w:rsidRDefault="00923E7E" w:rsidP="00923E7E">
      <w:pPr>
        <w:rPr>
          <w:sz w:val="18"/>
          <w:szCs w:val="18"/>
        </w:rPr>
      </w:pPr>
    </w:p>
    <w:p w:rsidR="00923E7E" w:rsidRPr="00923E7E" w:rsidRDefault="00923E7E" w:rsidP="00923E7E">
      <w:pPr>
        <w:jc w:val="both"/>
        <w:rPr>
          <w:sz w:val="18"/>
          <w:szCs w:val="18"/>
        </w:rPr>
      </w:pPr>
      <w:r w:rsidRPr="00923E7E">
        <w:rPr>
          <w:sz w:val="18"/>
          <w:szCs w:val="18"/>
        </w:rPr>
        <w:t>О порядке сообщения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923E7E" w:rsidRPr="00923E7E" w:rsidRDefault="00923E7E" w:rsidP="00923E7E">
      <w:pPr>
        <w:jc w:val="both"/>
        <w:rPr>
          <w:sz w:val="18"/>
          <w:szCs w:val="18"/>
        </w:rPr>
      </w:pPr>
    </w:p>
    <w:p w:rsidR="00923E7E" w:rsidRPr="00923E7E" w:rsidRDefault="00923E7E" w:rsidP="00923E7E">
      <w:pPr>
        <w:jc w:val="both"/>
        <w:rPr>
          <w:sz w:val="18"/>
          <w:szCs w:val="18"/>
        </w:rPr>
      </w:pPr>
    </w:p>
    <w:p w:rsidR="00923E7E" w:rsidRPr="00923E7E" w:rsidRDefault="00923E7E" w:rsidP="00923E7E">
      <w:pPr>
        <w:ind w:firstLine="709"/>
        <w:jc w:val="both"/>
        <w:rPr>
          <w:sz w:val="18"/>
          <w:szCs w:val="18"/>
        </w:rPr>
      </w:pPr>
      <w:proofErr w:type="gramStart"/>
      <w:r w:rsidRPr="00923E7E">
        <w:rPr>
          <w:sz w:val="18"/>
          <w:szCs w:val="18"/>
        </w:rPr>
        <w:t>В соответствии с постановлением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и на основании статьи 14 Федерального закона</w:t>
      </w:r>
      <w:proofErr w:type="gramEnd"/>
      <w:r w:rsidRPr="00923E7E">
        <w:rPr>
          <w:sz w:val="18"/>
          <w:szCs w:val="18"/>
        </w:rPr>
        <w:t xml:space="preserve"> от 02.03.2007 № 25-ФЗ «О муниципальной службе в Российской Федерации», ПОСТАНОВЛЯЮ:</w:t>
      </w:r>
    </w:p>
    <w:p w:rsidR="00923E7E" w:rsidRPr="00923E7E" w:rsidRDefault="00923E7E" w:rsidP="00923E7E">
      <w:pPr>
        <w:pStyle w:val="afa"/>
        <w:numPr>
          <w:ilvl w:val="0"/>
          <w:numId w:val="20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18"/>
          <w:szCs w:val="18"/>
        </w:rPr>
      </w:pPr>
      <w:r w:rsidRPr="00923E7E">
        <w:rPr>
          <w:sz w:val="18"/>
          <w:szCs w:val="18"/>
        </w:rPr>
        <w:t xml:space="preserve">Утвердить прилагаемое Положение о порядке сообщения муниципальными служащими администрации поселка </w:t>
      </w:r>
      <w:proofErr w:type="gramStart"/>
      <w:r w:rsidRPr="00923E7E">
        <w:rPr>
          <w:sz w:val="18"/>
          <w:szCs w:val="18"/>
        </w:rPr>
        <w:t>Большая</w:t>
      </w:r>
      <w:proofErr w:type="gramEnd"/>
      <w:r w:rsidRPr="00923E7E">
        <w:rPr>
          <w:sz w:val="18"/>
          <w:szCs w:val="18"/>
        </w:rPr>
        <w:t xml:space="preserve"> Ирба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923E7E" w:rsidRPr="00923E7E" w:rsidRDefault="00923E7E" w:rsidP="00923E7E">
      <w:pPr>
        <w:pStyle w:val="afa"/>
        <w:numPr>
          <w:ilvl w:val="0"/>
          <w:numId w:val="20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18"/>
          <w:szCs w:val="18"/>
        </w:rPr>
      </w:pPr>
      <w:r w:rsidRPr="00923E7E">
        <w:rPr>
          <w:sz w:val="18"/>
          <w:szCs w:val="18"/>
        </w:rPr>
        <w:t xml:space="preserve">Сформировать комиссию по поступлению и выбытию активов администрации поселка </w:t>
      </w:r>
      <w:proofErr w:type="gramStart"/>
      <w:r w:rsidRPr="00923E7E">
        <w:rPr>
          <w:sz w:val="18"/>
          <w:szCs w:val="18"/>
        </w:rPr>
        <w:t>Большая</w:t>
      </w:r>
      <w:proofErr w:type="gramEnd"/>
      <w:r w:rsidRPr="00923E7E">
        <w:rPr>
          <w:sz w:val="18"/>
          <w:szCs w:val="18"/>
        </w:rPr>
        <w:t xml:space="preserve"> Ирба согласно приложению № 1.</w:t>
      </w:r>
    </w:p>
    <w:p w:rsidR="00923E7E" w:rsidRPr="00923E7E" w:rsidRDefault="00923E7E" w:rsidP="00923E7E">
      <w:pPr>
        <w:pStyle w:val="afa"/>
        <w:numPr>
          <w:ilvl w:val="0"/>
          <w:numId w:val="20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18"/>
          <w:szCs w:val="18"/>
        </w:rPr>
      </w:pPr>
      <w:proofErr w:type="gramStart"/>
      <w:r w:rsidRPr="00923E7E">
        <w:rPr>
          <w:sz w:val="18"/>
          <w:szCs w:val="18"/>
        </w:rPr>
        <w:t>Установить, что администрация поселка Большая Ирба осуществляет прием подарков, полученных муниципальными служащими администрации поселка Большая Ирба 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принимает решения о реализации указанных подарков.</w:t>
      </w:r>
      <w:proofErr w:type="gramEnd"/>
    </w:p>
    <w:p w:rsidR="00923E7E" w:rsidRPr="00923E7E" w:rsidRDefault="00923E7E" w:rsidP="00923E7E">
      <w:pPr>
        <w:pStyle w:val="afa"/>
        <w:numPr>
          <w:ilvl w:val="0"/>
          <w:numId w:val="20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18"/>
          <w:szCs w:val="18"/>
        </w:rPr>
      </w:pPr>
      <w:proofErr w:type="gramStart"/>
      <w:r w:rsidRPr="00923E7E">
        <w:rPr>
          <w:sz w:val="18"/>
          <w:szCs w:val="18"/>
        </w:rPr>
        <w:lastRenderedPageBreak/>
        <w:t>Контроль за</w:t>
      </w:r>
      <w:proofErr w:type="gramEnd"/>
      <w:r w:rsidRPr="00923E7E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923E7E" w:rsidRPr="00923E7E" w:rsidRDefault="00923E7E" w:rsidP="00923E7E">
      <w:pPr>
        <w:numPr>
          <w:ilvl w:val="0"/>
          <w:numId w:val="20"/>
        </w:numPr>
        <w:tabs>
          <w:tab w:val="left" w:pos="993"/>
        </w:tabs>
        <w:suppressAutoHyphens w:val="0"/>
        <w:ind w:left="0" w:firstLine="709"/>
        <w:jc w:val="both"/>
        <w:rPr>
          <w:sz w:val="18"/>
          <w:szCs w:val="18"/>
        </w:rPr>
      </w:pPr>
      <w:r w:rsidRPr="00923E7E">
        <w:rPr>
          <w:sz w:val="18"/>
          <w:szCs w:val="18"/>
        </w:rPr>
        <w:t>Настоящее постановление вступает в силу со дня, следующего за днем его официального опубликования в газете «Ирбинский вестник».</w:t>
      </w:r>
    </w:p>
    <w:p w:rsidR="00923E7E" w:rsidRDefault="00923E7E" w:rsidP="00923E7E">
      <w:pPr>
        <w:tabs>
          <w:tab w:val="left" w:pos="993"/>
        </w:tabs>
        <w:jc w:val="both"/>
        <w:rPr>
          <w:sz w:val="18"/>
          <w:szCs w:val="18"/>
        </w:rPr>
      </w:pPr>
    </w:p>
    <w:p w:rsidR="00923E7E" w:rsidRDefault="00923E7E" w:rsidP="00923E7E">
      <w:pPr>
        <w:tabs>
          <w:tab w:val="left" w:pos="993"/>
        </w:tabs>
        <w:jc w:val="both"/>
        <w:rPr>
          <w:sz w:val="18"/>
          <w:szCs w:val="18"/>
        </w:rPr>
      </w:pPr>
      <w:r w:rsidRPr="00923E7E">
        <w:rPr>
          <w:sz w:val="18"/>
          <w:szCs w:val="18"/>
        </w:rPr>
        <w:t xml:space="preserve">Глава поселка </w:t>
      </w:r>
      <w:r>
        <w:rPr>
          <w:sz w:val="18"/>
          <w:szCs w:val="18"/>
        </w:rPr>
        <w:t xml:space="preserve">                 </w:t>
      </w:r>
      <w:r w:rsidRPr="00923E7E">
        <w:rPr>
          <w:sz w:val="18"/>
          <w:szCs w:val="18"/>
        </w:rPr>
        <w:t xml:space="preserve">                   Г.Г. Кузик</w:t>
      </w:r>
    </w:p>
    <w:p w:rsidR="00923E7E" w:rsidRDefault="00923E7E" w:rsidP="00923E7E">
      <w:pPr>
        <w:tabs>
          <w:tab w:val="left" w:pos="993"/>
        </w:tabs>
        <w:jc w:val="both"/>
        <w:rPr>
          <w:sz w:val="18"/>
          <w:szCs w:val="18"/>
        </w:rPr>
      </w:pPr>
    </w:p>
    <w:p w:rsidR="00923E7E" w:rsidRDefault="00923E7E" w:rsidP="00923E7E">
      <w:pPr>
        <w:tabs>
          <w:tab w:val="left" w:pos="993"/>
        </w:tabs>
        <w:jc w:val="right"/>
        <w:rPr>
          <w:sz w:val="18"/>
          <w:szCs w:val="18"/>
        </w:rPr>
      </w:pPr>
      <w:r w:rsidRPr="00923E7E">
        <w:rPr>
          <w:sz w:val="18"/>
          <w:szCs w:val="18"/>
        </w:rPr>
        <w:t>УТВЕРЖДЕНО</w:t>
      </w:r>
    </w:p>
    <w:p w:rsidR="00923E7E" w:rsidRDefault="00923E7E" w:rsidP="00923E7E">
      <w:pPr>
        <w:tabs>
          <w:tab w:val="left" w:pos="993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923E7E">
        <w:rPr>
          <w:sz w:val="18"/>
          <w:szCs w:val="18"/>
        </w:rPr>
        <w:t>постановлением</w:t>
      </w:r>
      <w:r>
        <w:rPr>
          <w:sz w:val="18"/>
          <w:szCs w:val="18"/>
        </w:rPr>
        <w:t xml:space="preserve"> </w:t>
      </w:r>
      <w:r w:rsidRPr="00923E7E">
        <w:rPr>
          <w:sz w:val="18"/>
          <w:szCs w:val="18"/>
        </w:rPr>
        <w:t xml:space="preserve">администрации </w:t>
      </w:r>
    </w:p>
    <w:p w:rsidR="00923E7E" w:rsidRPr="00923E7E" w:rsidRDefault="00923E7E" w:rsidP="00923E7E">
      <w:pPr>
        <w:tabs>
          <w:tab w:val="left" w:pos="993"/>
        </w:tabs>
        <w:jc w:val="right"/>
        <w:rPr>
          <w:sz w:val="18"/>
          <w:szCs w:val="18"/>
        </w:rPr>
      </w:pPr>
      <w:r w:rsidRPr="00923E7E">
        <w:rPr>
          <w:sz w:val="18"/>
          <w:szCs w:val="18"/>
        </w:rPr>
        <w:t>поселка от 04.07.2016 № 118-п</w:t>
      </w:r>
    </w:p>
    <w:p w:rsidR="00923E7E" w:rsidRPr="00923E7E" w:rsidRDefault="00923E7E" w:rsidP="00923E7E">
      <w:pPr>
        <w:tabs>
          <w:tab w:val="left" w:pos="993"/>
        </w:tabs>
        <w:ind w:left="5103"/>
        <w:jc w:val="both"/>
        <w:rPr>
          <w:sz w:val="18"/>
          <w:szCs w:val="18"/>
        </w:rPr>
      </w:pPr>
    </w:p>
    <w:p w:rsidR="00923E7E" w:rsidRPr="00923E7E" w:rsidRDefault="00923E7E" w:rsidP="00923E7E">
      <w:pPr>
        <w:tabs>
          <w:tab w:val="left" w:pos="993"/>
        </w:tabs>
        <w:ind w:left="5103"/>
        <w:jc w:val="both"/>
        <w:rPr>
          <w:sz w:val="18"/>
          <w:szCs w:val="18"/>
        </w:rPr>
      </w:pPr>
    </w:p>
    <w:p w:rsidR="00923E7E" w:rsidRPr="00923E7E" w:rsidRDefault="00923E7E" w:rsidP="00923E7E">
      <w:pPr>
        <w:tabs>
          <w:tab w:val="left" w:pos="993"/>
        </w:tabs>
        <w:ind w:left="5103"/>
        <w:jc w:val="both"/>
        <w:rPr>
          <w:sz w:val="18"/>
          <w:szCs w:val="18"/>
        </w:rPr>
      </w:pPr>
    </w:p>
    <w:p w:rsidR="00923E7E" w:rsidRPr="00923E7E" w:rsidRDefault="00923E7E" w:rsidP="00923E7E">
      <w:pPr>
        <w:tabs>
          <w:tab w:val="left" w:pos="993"/>
        </w:tabs>
        <w:jc w:val="center"/>
        <w:rPr>
          <w:b/>
          <w:sz w:val="18"/>
          <w:szCs w:val="18"/>
        </w:rPr>
      </w:pPr>
      <w:r w:rsidRPr="00923E7E">
        <w:rPr>
          <w:b/>
          <w:sz w:val="18"/>
          <w:szCs w:val="18"/>
        </w:rPr>
        <w:t>ПОЛОЖЕНИЕ О ПОРЯДКЕ СООБЩЕНИЯ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923E7E" w:rsidRPr="00923E7E" w:rsidRDefault="00923E7E" w:rsidP="00923E7E">
      <w:pPr>
        <w:tabs>
          <w:tab w:val="left" w:pos="993"/>
        </w:tabs>
        <w:jc w:val="center"/>
        <w:rPr>
          <w:b/>
          <w:sz w:val="18"/>
          <w:szCs w:val="18"/>
        </w:rPr>
      </w:pPr>
    </w:p>
    <w:p w:rsidR="00923E7E" w:rsidRPr="00923E7E" w:rsidRDefault="00923E7E" w:rsidP="00923E7E">
      <w:pPr>
        <w:pStyle w:val="afa"/>
        <w:numPr>
          <w:ilvl w:val="0"/>
          <w:numId w:val="2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18"/>
          <w:szCs w:val="18"/>
        </w:rPr>
      </w:pPr>
      <w:proofErr w:type="gramStart"/>
      <w:r w:rsidRPr="00923E7E">
        <w:rPr>
          <w:sz w:val="18"/>
          <w:szCs w:val="18"/>
        </w:rPr>
        <w:t>Настоящее Положение определяет порядок сообщения муниципальными служащими администрации поселка Большая Ирба  (далее –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923E7E" w:rsidRPr="00923E7E" w:rsidRDefault="00923E7E" w:rsidP="00923E7E">
      <w:pPr>
        <w:pStyle w:val="afa"/>
        <w:numPr>
          <w:ilvl w:val="0"/>
          <w:numId w:val="2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18"/>
          <w:szCs w:val="18"/>
        </w:rPr>
      </w:pPr>
      <w:r w:rsidRPr="00923E7E">
        <w:rPr>
          <w:sz w:val="18"/>
          <w:szCs w:val="18"/>
        </w:rPr>
        <w:t xml:space="preserve">Для целей настоящего Положения используются следующие понятия: </w:t>
      </w:r>
    </w:p>
    <w:p w:rsidR="00923E7E" w:rsidRPr="00923E7E" w:rsidRDefault="00923E7E" w:rsidP="00923E7E">
      <w:pPr>
        <w:pStyle w:val="afa"/>
        <w:tabs>
          <w:tab w:val="left" w:pos="993"/>
        </w:tabs>
        <w:ind w:left="0" w:firstLine="709"/>
        <w:jc w:val="both"/>
        <w:rPr>
          <w:sz w:val="18"/>
          <w:szCs w:val="18"/>
        </w:rPr>
      </w:pPr>
      <w:proofErr w:type="gramStart"/>
      <w:r w:rsidRPr="00923E7E">
        <w:rPr>
          <w:sz w:val="18"/>
          <w:szCs w:val="18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</w:t>
      </w:r>
      <w:proofErr w:type="gramEnd"/>
      <w:r w:rsidRPr="00923E7E">
        <w:rPr>
          <w:sz w:val="18"/>
          <w:szCs w:val="18"/>
        </w:rPr>
        <w:t xml:space="preserve"> (должностных) обязанностей, цветов и ценных подарков, которые вручены в качестве поощрения (награды)»; </w:t>
      </w:r>
    </w:p>
    <w:p w:rsidR="00923E7E" w:rsidRPr="00923E7E" w:rsidRDefault="00923E7E" w:rsidP="00923E7E">
      <w:pPr>
        <w:pStyle w:val="afa"/>
        <w:tabs>
          <w:tab w:val="left" w:pos="993"/>
        </w:tabs>
        <w:ind w:left="0" w:firstLine="709"/>
        <w:jc w:val="both"/>
        <w:rPr>
          <w:sz w:val="18"/>
          <w:szCs w:val="18"/>
        </w:rPr>
      </w:pPr>
      <w:proofErr w:type="gramStart"/>
      <w:r w:rsidRPr="00923E7E">
        <w:rPr>
          <w:sz w:val="18"/>
          <w:szCs w:val="18"/>
        </w:rPr>
        <w:t xml:space="preserve"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служащим лично или через посредника от физических </w:t>
      </w:r>
      <w:r w:rsidRPr="00923E7E">
        <w:rPr>
          <w:sz w:val="18"/>
          <w:szCs w:val="18"/>
        </w:rPr>
        <w:lastRenderedPageBreak/>
        <w:t>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</w:t>
      </w:r>
      <w:proofErr w:type="gramEnd"/>
      <w:r w:rsidRPr="00923E7E">
        <w:rPr>
          <w:sz w:val="18"/>
          <w:szCs w:val="18"/>
        </w:rPr>
        <w:t xml:space="preserve">, </w:t>
      </w:r>
      <w:proofErr w:type="gramStart"/>
      <w:r w:rsidRPr="00923E7E">
        <w:rPr>
          <w:sz w:val="18"/>
          <w:szCs w:val="18"/>
        </w:rPr>
        <w:t>определяющими</w:t>
      </w:r>
      <w:proofErr w:type="gramEnd"/>
      <w:r w:rsidRPr="00923E7E">
        <w:rPr>
          <w:sz w:val="18"/>
          <w:szCs w:val="18"/>
        </w:rPr>
        <w:t xml:space="preserve"> особенности правового положения и специфику профессиональной трудовой деятельности указанных лиц.</w:t>
      </w:r>
    </w:p>
    <w:p w:rsidR="00923E7E" w:rsidRPr="00923E7E" w:rsidRDefault="00923E7E" w:rsidP="00923E7E">
      <w:pPr>
        <w:pStyle w:val="afa"/>
        <w:numPr>
          <w:ilvl w:val="0"/>
          <w:numId w:val="2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18"/>
          <w:szCs w:val="18"/>
        </w:rPr>
      </w:pPr>
      <w:r w:rsidRPr="00923E7E">
        <w:rPr>
          <w:sz w:val="18"/>
          <w:szCs w:val="18"/>
        </w:rPr>
        <w:t xml:space="preserve">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923E7E" w:rsidRPr="00923E7E" w:rsidRDefault="00923E7E" w:rsidP="00923E7E">
      <w:pPr>
        <w:pStyle w:val="afa"/>
        <w:numPr>
          <w:ilvl w:val="0"/>
          <w:numId w:val="2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18"/>
          <w:szCs w:val="18"/>
        </w:rPr>
      </w:pPr>
      <w:r w:rsidRPr="00923E7E">
        <w:rPr>
          <w:sz w:val="18"/>
          <w:szCs w:val="18"/>
        </w:rPr>
        <w:t xml:space="preserve">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Главу поселка </w:t>
      </w:r>
      <w:proofErr w:type="gramStart"/>
      <w:r w:rsidRPr="00923E7E">
        <w:rPr>
          <w:sz w:val="18"/>
          <w:szCs w:val="18"/>
        </w:rPr>
        <w:t>Большая</w:t>
      </w:r>
      <w:proofErr w:type="gramEnd"/>
      <w:r w:rsidRPr="00923E7E">
        <w:rPr>
          <w:sz w:val="18"/>
          <w:szCs w:val="18"/>
        </w:rPr>
        <w:t xml:space="preserve"> Ирба.</w:t>
      </w:r>
    </w:p>
    <w:p w:rsidR="00923E7E" w:rsidRPr="00923E7E" w:rsidRDefault="00923E7E" w:rsidP="00923E7E">
      <w:pPr>
        <w:pStyle w:val="afa"/>
        <w:numPr>
          <w:ilvl w:val="0"/>
          <w:numId w:val="2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18"/>
          <w:szCs w:val="18"/>
        </w:rPr>
      </w:pPr>
      <w:r w:rsidRPr="00923E7E">
        <w:rPr>
          <w:sz w:val="18"/>
          <w:szCs w:val="18"/>
        </w:rPr>
        <w:t xml:space="preserve">Уведомление о 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уведомление), предоставляется не позднее трех рабочих дней со дня получения подарка Главе поселка </w:t>
      </w:r>
      <w:proofErr w:type="gramStart"/>
      <w:r w:rsidRPr="00923E7E">
        <w:rPr>
          <w:sz w:val="18"/>
          <w:szCs w:val="18"/>
        </w:rPr>
        <w:t>Большая</w:t>
      </w:r>
      <w:proofErr w:type="gramEnd"/>
      <w:r w:rsidRPr="00923E7E">
        <w:rPr>
          <w:sz w:val="18"/>
          <w:szCs w:val="18"/>
        </w:rPr>
        <w:t xml:space="preserve"> Ирба. </w:t>
      </w:r>
      <w:proofErr w:type="gramStart"/>
      <w:r w:rsidRPr="00923E7E">
        <w:rPr>
          <w:sz w:val="18"/>
          <w:szCs w:val="18"/>
        </w:rPr>
        <w:t xml:space="preserve">К уведомлению прилагаются документы (при их наличии), подтверждающие стоимость подарка кассовый чек, товарный чек, иной документ об оплате (приобретении) подарка). </w:t>
      </w:r>
      <w:proofErr w:type="gramEnd"/>
    </w:p>
    <w:p w:rsidR="00923E7E" w:rsidRPr="00923E7E" w:rsidRDefault="00923E7E" w:rsidP="00923E7E">
      <w:pPr>
        <w:pStyle w:val="afa"/>
        <w:tabs>
          <w:tab w:val="left" w:pos="993"/>
        </w:tabs>
        <w:ind w:left="0" w:firstLine="709"/>
        <w:jc w:val="both"/>
        <w:rPr>
          <w:sz w:val="18"/>
          <w:szCs w:val="18"/>
        </w:rPr>
      </w:pPr>
      <w:r w:rsidRPr="00923E7E">
        <w:rPr>
          <w:sz w:val="18"/>
          <w:szCs w:val="18"/>
        </w:rPr>
        <w:t xml:space="preserve">В случае если подарок получен во время служебной командировки, уведомление предоставляется не позднее трех рабочих дней со дня возвращения лица, получившего подарок, из служебной командировки. </w:t>
      </w:r>
    </w:p>
    <w:p w:rsidR="00923E7E" w:rsidRPr="00923E7E" w:rsidRDefault="00923E7E" w:rsidP="00923E7E">
      <w:pPr>
        <w:pStyle w:val="afa"/>
        <w:tabs>
          <w:tab w:val="left" w:pos="993"/>
        </w:tabs>
        <w:ind w:left="0" w:firstLine="709"/>
        <w:jc w:val="both"/>
        <w:rPr>
          <w:sz w:val="18"/>
          <w:szCs w:val="18"/>
        </w:rPr>
      </w:pPr>
      <w:r w:rsidRPr="00923E7E">
        <w:rPr>
          <w:sz w:val="18"/>
          <w:szCs w:val="1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служащего, оно предоставляется не позднее следующего дня после ее устранения. </w:t>
      </w:r>
    </w:p>
    <w:p w:rsidR="00923E7E" w:rsidRPr="00923E7E" w:rsidRDefault="00923E7E" w:rsidP="00923E7E">
      <w:pPr>
        <w:pStyle w:val="afa"/>
        <w:numPr>
          <w:ilvl w:val="0"/>
          <w:numId w:val="21"/>
        </w:numPr>
        <w:tabs>
          <w:tab w:val="left" w:pos="993"/>
          <w:tab w:val="left" w:pos="1418"/>
        </w:tabs>
        <w:suppressAutoHyphens w:val="0"/>
        <w:ind w:left="0" w:firstLine="709"/>
        <w:contextualSpacing/>
        <w:jc w:val="both"/>
        <w:rPr>
          <w:sz w:val="18"/>
          <w:szCs w:val="18"/>
        </w:rPr>
      </w:pPr>
      <w:proofErr w:type="gramStart"/>
      <w:r w:rsidRPr="00923E7E">
        <w:rPr>
          <w:sz w:val="18"/>
          <w:szCs w:val="18"/>
        </w:rPr>
        <w:t>Уведомление составляется в двух экземплярах по форме согласно приложению № 2 к настоящему Положению, один из которых возвращается лицу, представившему уведомлением, с отметкой о регистрации, другой экземпляр направляется в Комиссию по поступлению и выбытию активов, образованную в администрации поселка Большая Ирба в соответствии с законодательством о бухгалтерском учете (далее – Комиссия).</w:t>
      </w:r>
      <w:proofErr w:type="gramEnd"/>
    </w:p>
    <w:p w:rsidR="00923E7E" w:rsidRPr="00923E7E" w:rsidRDefault="00923E7E" w:rsidP="00923E7E">
      <w:pPr>
        <w:pStyle w:val="afa"/>
        <w:numPr>
          <w:ilvl w:val="0"/>
          <w:numId w:val="21"/>
        </w:numPr>
        <w:tabs>
          <w:tab w:val="left" w:pos="993"/>
          <w:tab w:val="left" w:pos="1418"/>
        </w:tabs>
        <w:suppressAutoHyphens w:val="0"/>
        <w:ind w:left="0" w:firstLine="709"/>
        <w:contextualSpacing/>
        <w:jc w:val="both"/>
        <w:rPr>
          <w:sz w:val="18"/>
          <w:szCs w:val="18"/>
        </w:rPr>
      </w:pPr>
      <w:proofErr w:type="gramStart"/>
      <w:r w:rsidRPr="00923E7E">
        <w:rPr>
          <w:sz w:val="18"/>
          <w:szCs w:val="18"/>
        </w:rPr>
        <w:t xml:space="preserve">Уведомление, представленное служащим, в день его поступления регистрируется в бухгалтерии в журнале регистрации уведомлений о получении </w:t>
      </w:r>
      <w:r w:rsidRPr="00923E7E">
        <w:rPr>
          <w:sz w:val="18"/>
          <w:szCs w:val="18"/>
        </w:rPr>
        <w:lastRenderedPageBreak/>
        <w:t xml:space="preserve">подарков, полученных в связи с протокольными мероприятиями, служебными командировками и официальными мероприятиями, рекомендуемая форма которого предусмотрена приложением № 3 к настоящему Положению. </w:t>
      </w:r>
      <w:proofErr w:type="gramEnd"/>
    </w:p>
    <w:p w:rsidR="00923E7E" w:rsidRPr="00923E7E" w:rsidRDefault="00923E7E" w:rsidP="00923E7E">
      <w:pPr>
        <w:pStyle w:val="afa"/>
        <w:numPr>
          <w:ilvl w:val="0"/>
          <w:numId w:val="21"/>
        </w:numPr>
        <w:tabs>
          <w:tab w:val="left" w:pos="993"/>
          <w:tab w:val="left" w:pos="1418"/>
        </w:tabs>
        <w:suppressAutoHyphens w:val="0"/>
        <w:ind w:left="0" w:firstLine="709"/>
        <w:contextualSpacing/>
        <w:jc w:val="both"/>
        <w:rPr>
          <w:sz w:val="18"/>
          <w:szCs w:val="18"/>
        </w:rPr>
      </w:pPr>
      <w:proofErr w:type="gramStart"/>
      <w:r w:rsidRPr="00923E7E">
        <w:rPr>
          <w:sz w:val="18"/>
          <w:szCs w:val="18"/>
        </w:rPr>
        <w:t xml:space="preserve">Подарок, стоимость которого подтверждается документами и превышает три тысячи рублей либо стоимость которого получившим его служащему неизвестна, сдается в бухгалтерию, которая принимает его на хранение по акту приема – передачи, форма которого предусмотрена приложением № 4 к настоящему Положению, не позднее пяти рабочих дней со дня регистрации уведомления в журнале регистрации. </w:t>
      </w:r>
      <w:proofErr w:type="gramEnd"/>
    </w:p>
    <w:p w:rsidR="00923E7E" w:rsidRPr="00923E7E" w:rsidRDefault="00923E7E" w:rsidP="00923E7E">
      <w:pPr>
        <w:pStyle w:val="afa"/>
        <w:tabs>
          <w:tab w:val="left" w:pos="993"/>
          <w:tab w:val="left" w:pos="1418"/>
        </w:tabs>
        <w:ind w:left="0" w:firstLine="709"/>
        <w:jc w:val="both"/>
        <w:rPr>
          <w:sz w:val="18"/>
          <w:szCs w:val="18"/>
        </w:rPr>
      </w:pPr>
      <w:r w:rsidRPr="00923E7E">
        <w:rPr>
          <w:sz w:val="18"/>
          <w:szCs w:val="18"/>
        </w:rPr>
        <w:t xml:space="preserve">Акт приема – передачи подарков составляется в трех экземплярах: один экземпляр – для служащего, второй экземпляр – для материально ответственного лица, принявшего подарки на хранение, третий экземпляр – для бухгалтерии. </w:t>
      </w:r>
    </w:p>
    <w:p w:rsidR="00923E7E" w:rsidRPr="00923E7E" w:rsidRDefault="00923E7E" w:rsidP="00923E7E">
      <w:pPr>
        <w:pStyle w:val="afa"/>
        <w:tabs>
          <w:tab w:val="left" w:pos="993"/>
          <w:tab w:val="left" w:pos="1418"/>
        </w:tabs>
        <w:ind w:left="0" w:firstLine="709"/>
        <w:jc w:val="both"/>
        <w:rPr>
          <w:sz w:val="18"/>
          <w:szCs w:val="18"/>
        </w:rPr>
      </w:pPr>
      <w:r w:rsidRPr="00923E7E">
        <w:rPr>
          <w:sz w:val="18"/>
          <w:szCs w:val="18"/>
        </w:rPr>
        <w:t>Акт приема – передачи подарков регистрируется бухгалтером в журнале регистрации учета актов приема – передачи подарков, рекомендуемая форма которого предусмотрена приложением № 5 к настоящему Положению.</w:t>
      </w:r>
    </w:p>
    <w:p w:rsidR="00923E7E" w:rsidRPr="00923E7E" w:rsidRDefault="00923E7E" w:rsidP="00923E7E">
      <w:pPr>
        <w:pStyle w:val="afa"/>
        <w:numPr>
          <w:ilvl w:val="0"/>
          <w:numId w:val="21"/>
        </w:numPr>
        <w:tabs>
          <w:tab w:val="left" w:pos="993"/>
          <w:tab w:val="left" w:pos="1418"/>
        </w:tabs>
        <w:suppressAutoHyphens w:val="0"/>
        <w:ind w:left="0" w:firstLine="709"/>
        <w:contextualSpacing/>
        <w:jc w:val="both"/>
        <w:rPr>
          <w:sz w:val="18"/>
          <w:szCs w:val="18"/>
        </w:rPr>
      </w:pPr>
      <w:r w:rsidRPr="00923E7E">
        <w:rPr>
          <w:sz w:val="18"/>
          <w:szCs w:val="18"/>
        </w:rPr>
        <w:t>До передачи подарка по акту приема – 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923E7E" w:rsidRPr="00923E7E" w:rsidRDefault="00923E7E" w:rsidP="00923E7E">
      <w:pPr>
        <w:pStyle w:val="afa"/>
        <w:numPr>
          <w:ilvl w:val="0"/>
          <w:numId w:val="21"/>
        </w:numPr>
        <w:tabs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sz w:val="18"/>
          <w:szCs w:val="18"/>
        </w:rPr>
      </w:pPr>
      <w:r w:rsidRPr="00923E7E">
        <w:rPr>
          <w:sz w:val="18"/>
          <w:szCs w:val="18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при необходимости с привлечением на добровольных началах экспертов. Сведения о рыночной цене подтверждаются документально, а при невозможности документального подтверждения – экспертным путем. Выписка из протокола заседания Комиссии о результатах определения стоимости подарка в течение трех дней </w:t>
      </w:r>
      <w:proofErr w:type="gramStart"/>
      <w:r w:rsidRPr="00923E7E">
        <w:rPr>
          <w:sz w:val="18"/>
          <w:szCs w:val="18"/>
        </w:rPr>
        <w:t>с даты заседания</w:t>
      </w:r>
      <w:proofErr w:type="gramEnd"/>
      <w:r w:rsidRPr="00923E7E">
        <w:rPr>
          <w:sz w:val="18"/>
          <w:szCs w:val="18"/>
        </w:rPr>
        <w:t xml:space="preserve"> Комиссии направляется лицу, сдавшему подарок, и материально ответственному лицу, принявшему подарок на хранение. Если стоимость подарка не превышает три тысячи рублей, в течение пяти рабочих дней </w:t>
      </w:r>
      <w:proofErr w:type="gramStart"/>
      <w:r w:rsidRPr="00923E7E">
        <w:rPr>
          <w:sz w:val="18"/>
          <w:szCs w:val="18"/>
        </w:rPr>
        <w:t>с даты заседания</w:t>
      </w:r>
      <w:proofErr w:type="gramEnd"/>
      <w:r w:rsidRPr="00923E7E">
        <w:rPr>
          <w:sz w:val="18"/>
          <w:szCs w:val="18"/>
        </w:rPr>
        <w:t xml:space="preserve"> Комиссии подарок возвращается сдавшему его лицу по акту возврата подарка, рекомендуемая форма которого предусмотрена приложением № 6 к настоящему Положению.</w:t>
      </w:r>
    </w:p>
    <w:p w:rsidR="00923E7E" w:rsidRPr="00923E7E" w:rsidRDefault="00923E7E" w:rsidP="00923E7E">
      <w:pPr>
        <w:pStyle w:val="afa"/>
        <w:numPr>
          <w:ilvl w:val="0"/>
          <w:numId w:val="21"/>
        </w:numPr>
        <w:tabs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sz w:val="18"/>
          <w:szCs w:val="18"/>
        </w:rPr>
      </w:pPr>
      <w:r w:rsidRPr="00923E7E">
        <w:rPr>
          <w:sz w:val="18"/>
          <w:szCs w:val="18"/>
        </w:rPr>
        <w:t>Бухгалтерия 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муниципального имущества.</w:t>
      </w:r>
    </w:p>
    <w:p w:rsidR="00923E7E" w:rsidRPr="00923E7E" w:rsidRDefault="00923E7E" w:rsidP="00923E7E">
      <w:pPr>
        <w:pStyle w:val="afa"/>
        <w:numPr>
          <w:ilvl w:val="0"/>
          <w:numId w:val="21"/>
        </w:numPr>
        <w:tabs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sz w:val="18"/>
          <w:szCs w:val="18"/>
        </w:rPr>
      </w:pPr>
      <w:r w:rsidRPr="00923E7E">
        <w:rPr>
          <w:sz w:val="18"/>
          <w:szCs w:val="18"/>
        </w:rPr>
        <w:t>Служащие, сдавшие подарок, могут его выкупить, представив соответствующее заявление не позднее двух месяцев со дня сдачи подарка.</w:t>
      </w:r>
    </w:p>
    <w:p w:rsidR="00923E7E" w:rsidRPr="00923E7E" w:rsidRDefault="00923E7E" w:rsidP="00923E7E">
      <w:pPr>
        <w:pStyle w:val="afa"/>
        <w:tabs>
          <w:tab w:val="left" w:pos="993"/>
          <w:tab w:val="left" w:pos="1134"/>
        </w:tabs>
        <w:ind w:left="0" w:firstLine="709"/>
        <w:jc w:val="both"/>
        <w:rPr>
          <w:sz w:val="18"/>
          <w:szCs w:val="18"/>
        </w:rPr>
      </w:pPr>
      <w:r w:rsidRPr="00923E7E">
        <w:rPr>
          <w:sz w:val="18"/>
          <w:szCs w:val="18"/>
        </w:rPr>
        <w:lastRenderedPageBreak/>
        <w:t>Заявление о выкупе подарка оформляется в двух экземплярах, по форме согласно приложению № 7 к настоящему Положению.</w:t>
      </w:r>
    </w:p>
    <w:p w:rsidR="00923E7E" w:rsidRPr="00923E7E" w:rsidRDefault="00923E7E" w:rsidP="00923E7E">
      <w:pPr>
        <w:pStyle w:val="afa"/>
        <w:tabs>
          <w:tab w:val="left" w:pos="993"/>
          <w:tab w:val="left" w:pos="1134"/>
        </w:tabs>
        <w:ind w:left="0" w:firstLine="709"/>
        <w:jc w:val="both"/>
        <w:rPr>
          <w:sz w:val="18"/>
          <w:szCs w:val="18"/>
        </w:rPr>
      </w:pPr>
      <w:r w:rsidRPr="00923E7E">
        <w:rPr>
          <w:sz w:val="18"/>
          <w:szCs w:val="18"/>
        </w:rPr>
        <w:t xml:space="preserve">Заявление о выкупе подарка, представленное служащим, в день его поступления регистрируется бухгалтером в соответствующем журнале регистрации заявлений о выкупе подарков, форма которого предусмотрена приложением № 8 к настоящему Положению. </w:t>
      </w:r>
    </w:p>
    <w:p w:rsidR="00923E7E" w:rsidRPr="00923E7E" w:rsidRDefault="00923E7E" w:rsidP="00923E7E">
      <w:pPr>
        <w:pStyle w:val="afa"/>
        <w:tabs>
          <w:tab w:val="left" w:pos="993"/>
          <w:tab w:val="left" w:pos="1134"/>
        </w:tabs>
        <w:ind w:left="0" w:firstLine="709"/>
        <w:jc w:val="both"/>
        <w:rPr>
          <w:sz w:val="18"/>
          <w:szCs w:val="18"/>
        </w:rPr>
      </w:pPr>
      <w:r w:rsidRPr="00923E7E">
        <w:rPr>
          <w:sz w:val="18"/>
          <w:szCs w:val="18"/>
        </w:rPr>
        <w:t>Первый экземпляр уведомления представленного служащим после его регистрации возвращается служащему.</w:t>
      </w:r>
    </w:p>
    <w:p w:rsidR="00923E7E" w:rsidRPr="00923E7E" w:rsidRDefault="00923E7E" w:rsidP="00923E7E">
      <w:pPr>
        <w:pStyle w:val="afa"/>
        <w:numPr>
          <w:ilvl w:val="0"/>
          <w:numId w:val="21"/>
        </w:numPr>
        <w:tabs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sz w:val="18"/>
          <w:szCs w:val="18"/>
        </w:rPr>
      </w:pPr>
      <w:r w:rsidRPr="00923E7E">
        <w:rPr>
          <w:sz w:val="18"/>
          <w:szCs w:val="18"/>
        </w:rPr>
        <w:t xml:space="preserve"> Бухгалтерия в течение трех месяцев со дня поступления заявления о выкупе подарка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923E7E" w:rsidRPr="00923E7E" w:rsidRDefault="00923E7E" w:rsidP="00923E7E">
      <w:pPr>
        <w:pStyle w:val="afa"/>
        <w:numPr>
          <w:ilvl w:val="0"/>
          <w:numId w:val="21"/>
        </w:numPr>
        <w:tabs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sz w:val="18"/>
          <w:szCs w:val="18"/>
        </w:rPr>
      </w:pPr>
      <w:r w:rsidRPr="00923E7E">
        <w:rPr>
          <w:sz w:val="18"/>
          <w:szCs w:val="18"/>
        </w:rPr>
        <w:t xml:space="preserve">Подарок, в отношении которого не поступило заявление о выкупе либо в отношении которого поступил отказ от выкупа, может использоваться администрацией поселка </w:t>
      </w:r>
      <w:proofErr w:type="gramStart"/>
      <w:r w:rsidRPr="00923E7E">
        <w:rPr>
          <w:sz w:val="18"/>
          <w:szCs w:val="18"/>
        </w:rPr>
        <w:t>Большая</w:t>
      </w:r>
      <w:proofErr w:type="gramEnd"/>
      <w:r w:rsidRPr="00923E7E">
        <w:rPr>
          <w:sz w:val="18"/>
          <w:szCs w:val="18"/>
        </w:rPr>
        <w:t xml:space="preserve"> Ирба с учетом заключения Комиссии о целесообразности использования подарка для обеспечения деятельности администрации поселка Большая Ирба.</w:t>
      </w:r>
    </w:p>
    <w:p w:rsidR="00923E7E" w:rsidRPr="00923E7E" w:rsidRDefault="00923E7E" w:rsidP="00923E7E">
      <w:pPr>
        <w:pStyle w:val="afa"/>
        <w:numPr>
          <w:ilvl w:val="0"/>
          <w:numId w:val="21"/>
        </w:numPr>
        <w:tabs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sz w:val="18"/>
          <w:szCs w:val="18"/>
        </w:rPr>
      </w:pPr>
      <w:r w:rsidRPr="00923E7E">
        <w:rPr>
          <w:sz w:val="18"/>
          <w:szCs w:val="18"/>
        </w:rPr>
        <w:t xml:space="preserve">В случае нецелесообразности использования подарка Главой поселка </w:t>
      </w:r>
      <w:proofErr w:type="gramStart"/>
      <w:r w:rsidRPr="00923E7E">
        <w:rPr>
          <w:sz w:val="18"/>
          <w:szCs w:val="18"/>
        </w:rPr>
        <w:t>Большая</w:t>
      </w:r>
      <w:proofErr w:type="gramEnd"/>
      <w:r w:rsidRPr="00923E7E">
        <w:rPr>
          <w:sz w:val="18"/>
          <w:szCs w:val="18"/>
        </w:rPr>
        <w:t xml:space="preserve"> Ирба принимается решение о реализации подарка и проведении оценки его стоимости для реализации (выкупа), осуществляемой уполномоченным муниципальным органом посредством проведения торгов в порядке, предусмотренном законодательством Российской Федерации.</w:t>
      </w:r>
    </w:p>
    <w:p w:rsidR="00923E7E" w:rsidRPr="00923E7E" w:rsidRDefault="00923E7E" w:rsidP="00923E7E">
      <w:pPr>
        <w:pStyle w:val="afa"/>
        <w:numPr>
          <w:ilvl w:val="0"/>
          <w:numId w:val="21"/>
        </w:numPr>
        <w:tabs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sz w:val="18"/>
          <w:szCs w:val="18"/>
        </w:rPr>
      </w:pPr>
      <w:r w:rsidRPr="00923E7E">
        <w:rPr>
          <w:sz w:val="18"/>
          <w:szCs w:val="18"/>
        </w:rPr>
        <w:t>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923E7E" w:rsidRPr="00923E7E" w:rsidRDefault="00923E7E" w:rsidP="00923E7E">
      <w:pPr>
        <w:pStyle w:val="afa"/>
        <w:numPr>
          <w:ilvl w:val="0"/>
          <w:numId w:val="21"/>
        </w:numPr>
        <w:tabs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sz w:val="18"/>
          <w:szCs w:val="18"/>
        </w:rPr>
      </w:pPr>
      <w:r w:rsidRPr="00923E7E">
        <w:rPr>
          <w:sz w:val="18"/>
          <w:szCs w:val="18"/>
        </w:rPr>
        <w:t xml:space="preserve">В случае если подарок не выкуплен или не реализован, Главой поселка </w:t>
      </w:r>
      <w:proofErr w:type="gramStart"/>
      <w:r w:rsidRPr="00923E7E">
        <w:rPr>
          <w:sz w:val="18"/>
          <w:szCs w:val="18"/>
        </w:rPr>
        <w:t>Большая</w:t>
      </w:r>
      <w:proofErr w:type="gramEnd"/>
      <w:r w:rsidRPr="00923E7E">
        <w:rPr>
          <w:sz w:val="18"/>
          <w:szCs w:val="18"/>
        </w:rPr>
        <w:t xml:space="preserve"> Ирба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923E7E" w:rsidRDefault="00923E7E" w:rsidP="00923E7E">
      <w:pPr>
        <w:pStyle w:val="afa"/>
        <w:numPr>
          <w:ilvl w:val="0"/>
          <w:numId w:val="21"/>
        </w:numPr>
        <w:tabs>
          <w:tab w:val="left" w:pos="993"/>
          <w:tab w:val="left" w:pos="1134"/>
        </w:tabs>
        <w:suppressAutoHyphens w:val="0"/>
        <w:ind w:left="0" w:firstLine="709"/>
        <w:contextualSpacing/>
        <w:jc w:val="both"/>
        <w:rPr>
          <w:sz w:val="18"/>
          <w:szCs w:val="18"/>
        </w:rPr>
      </w:pPr>
      <w:r w:rsidRPr="00923E7E">
        <w:rPr>
          <w:sz w:val="18"/>
          <w:szCs w:val="18"/>
        </w:rPr>
        <w:t>Средства, вырученные от реализации (выкупа) подарка, зачисляются в доход местного бюджета в порядке, установленном бюджетным законодательством Российской Федерации.</w:t>
      </w:r>
    </w:p>
    <w:p w:rsidR="00923E7E" w:rsidRDefault="00923E7E" w:rsidP="00923E7E">
      <w:pPr>
        <w:pStyle w:val="afa"/>
        <w:tabs>
          <w:tab w:val="left" w:pos="993"/>
          <w:tab w:val="left" w:pos="1134"/>
        </w:tabs>
        <w:suppressAutoHyphens w:val="0"/>
        <w:ind w:left="709"/>
        <w:contextualSpacing/>
        <w:jc w:val="both"/>
        <w:rPr>
          <w:sz w:val="18"/>
          <w:szCs w:val="18"/>
        </w:rPr>
      </w:pPr>
    </w:p>
    <w:p w:rsidR="00923E7E" w:rsidRPr="00923E7E" w:rsidRDefault="00923E7E" w:rsidP="00923E7E">
      <w:pPr>
        <w:pStyle w:val="afa"/>
        <w:tabs>
          <w:tab w:val="left" w:pos="993"/>
          <w:tab w:val="left" w:pos="1134"/>
        </w:tabs>
        <w:ind w:left="1069"/>
        <w:jc w:val="right"/>
        <w:rPr>
          <w:sz w:val="18"/>
          <w:szCs w:val="18"/>
        </w:rPr>
      </w:pPr>
      <w:r w:rsidRPr="00923E7E">
        <w:rPr>
          <w:sz w:val="18"/>
          <w:szCs w:val="18"/>
        </w:rPr>
        <w:t xml:space="preserve">Приложение № 1 </w:t>
      </w:r>
    </w:p>
    <w:p w:rsidR="00923E7E" w:rsidRPr="00923E7E" w:rsidRDefault="00923E7E" w:rsidP="00923E7E">
      <w:pPr>
        <w:pStyle w:val="afa"/>
        <w:tabs>
          <w:tab w:val="left" w:pos="993"/>
          <w:tab w:val="left" w:pos="1134"/>
        </w:tabs>
        <w:ind w:left="1069"/>
        <w:jc w:val="right"/>
        <w:rPr>
          <w:sz w:val="18"/>
          <w:szCs w:val="18"/>
        </w:rPr>
      </w:pPr>
      <w:r w:rsidRPr="00923E7E">
        <w:rPr>
          <w:sz w:val="18"/>
          <w:szCs w:val="18"/>
        </w:rPr>
        <w:t xml:space="preserve">к Положению, </w:t>
      </w:r>
    </w:p>
    <w:p w:rsidR="00923E7E" w:rsidRPr="00923E7E" w:rsidRDefault="00923E7E" w:rsidP="00923E7E">
      <w:pPr>
        <w:pStyle w:val="afa"/>
        <w:tabs>
          <w:tab w:val="left" w:pos="993"/>
          <w:tab w:val="left" w:pos="1134"/>
        </w:tabs>
        <w:ind w:left="1069"/>
        <w:jc w:val="right"/>
        <w:rPr>
          <w:sz w:val="18"/>
          <w:szCs w:val="18"/>
        </w:rPr>
      </w:pPr>
      <w:proofErr w:type="gramStart"/>
      <w:r w:rsidRPr="00923E7E">
        <w:rPr>
          <w:sz w:val="18"/>
          <w:szCs w:val="18"/>
        </w:rPr>
        <w:t>утвержденному</w:t>
      </w:r>
      <w:proofErr w:type="gramEnd"/>
      <w:r w:rsidRPr="00923E7E">
        <w:rPr>
          <w:sz w:val="18"/>
          <w:szCs w:val="18"/>
        </w:rPr>
        <w:t xml:space="preserve"> постановлением</w:t>
      </w:r>
    </w:p>
    <w:p w:rsidR="00923E7E" w:rsidRPr="00923E7E" w:rsidRDefault="00923E7E" w:rsidP="00923E7E">
      <w:pPr>
        <w:pStyle w:val="afa"/>
        <w:tabs>
          <w:tab w:val="left" w:pos="993"/>
          <w:tab w:val="left" w:pos="1134"/>
        </w:tabs>
        <w:ind w:left="1069"/>
        <w:jc w:val="right"/>
        <w:rPr>
          <w:sz w:val="18"/>
          <w:szCs w:val="18"/>
        </w:rPr>
      </w:pPr>
      <w:r w:rsidRPr="00923E7E">
        <w:rPr>
          <w:sz w:val="18"/>
          <w:szCs w:val="18"/>
        </w:rPr>
        <w:t>администрации поселка</w:t>
      </w:r>
    </w:p>
    <w:p w:rsidR="00923E7E" w:rsidRPr="00923E7E" w:rsidRDefault="00923E7E" w:rsidP="00923E7E">
      <w:pPr>
        <w:pStyle w:val="afa"/>
        <w:tabs>
          <w:tab w:val="left" w:pos="993"/>
          <w:tab w:val="left" w:pos="1134"/>
        </w:tabs>
        <w:ind w:left="1069"/>
        <w:jc w:val="right"/>
        <w:rPr>
          <w:sz w:val="18"/>
          <w:szCs w:val="18"/>
        </w:rPr>
      </w:pPr>
      <w:r w:rsidRPr="00923E7E">
        <w:rPr>
          <w:sz w:val="18"/>
          <w:szCs w:val="18"/>
        </w:rPr>
        <w:t>от 04.07.2016 № 118-п</w:t>
      </w:r>
    </w:p>
    <w:p w:rsidR="00923E7E" w:rsidRPr="00923E7E" w:rsidRDefault="00923E7E" w:rsidP="00923E7E">
      <w:pPr>
        <w:tabs>
          <w:tab w:val="left" w:pos="993"/>
          <w:tab w:val="left" w:pos="1134"/>
        </w:tabs>
        <w:suppressAutoHyphens w:val="0"/>
        <w:contextualSpacing/>
        <w:jc w:val="both"/>
        <w:rPr>
          <w:sz w:val="18"/>
          <w:szCs w:val="18"/>
        </w:rPr>
      </w:pPr>
    </w:p>
    <w:p w:rsidR="00923E7E" w:rsidRPr="00923E7E" w:rsidRDefault="00923E7E" w:rsidP="00923E7E">
      <w:pPr>
        <w:tabs>
          <w:tab w:val="left" w:pos="993"/>
          <w:tab w:val="left" w:pos="1134"/>
        </w:tabs>
        <w:ind w:left="5103"/>
        <w:jc w:val="both"/>
        <w:rPr>
          <w:sz w:val="18"/>
          <w:szCs w:val="18"/>
        </w:rPr>
      </w:pPr>
    </w:p>
    <w:p w:rsidR="00923E7E" w:rsidRPr="00923E7E" w:rsidRDefault="00923E7E" w:rsidP="00923E7E">
      <w:pPr>
        <w:ind w:firstLine="709"/>
        <w:jc w:val="center"/>
        <w:rPr>
          <w:b/>
          <w:sz w:val="18"/>
          <w:szCs w:val="18"/>
        </w:rPr>
      </w:pPr>
      <w:r w:rsidRPr="00923E7E">
        <w:rPr>
          <w:b/>
          <w:sz w:val="18"/>
          <w:szCs w:val="18"/>
        </w:rPr>
        <w:lastRenderedPageBreak/>
        <w:t xml:space="preserve">Положение </w:t>
      </w:r>
    </w:p>
    <w:p w:rsidR="00923E7E" w:rsidRPr="00923E7E" w:rsidRDefault="00923E7E" w:rsidP="00923E7E">
      <w:pPr>
        <w:ind w:firstLine="709"/>
        <w:jc w:val="center"/>
        <w:rPr>
          <w:b/>
          <w:sz w:val="18"/>
          <w:szCs w:val="18"/>
        </w:rPr>
      </w:pPr>
      <w:r w:rsidRPr="00923E7E">
        <w:rPr>
          <w:b/>
          <w:sz w:val="18"/>
          <w:szCs w:val="18"/>
        </w:rPr>
        <w:t>о комиссии по поступлению и выбытию активов</w:t>
      </w:r>
      <w:r w:rsidRPr="00923E7E">
        <w:rPr>
          <w:sz w:val="18"/>
          <w:szCs w:val="18"/>
        </w:rPr>
        <w:t xml:space="preserve"> </w:t>
      </w:r>
      <w:r w:rsidRPr="00923E7E">
        <w:rPr>
          <w:b/>
          <w:sz w:val="18"/>
          <w:szCs w:val="18"/>
        </w:rPr>
        <w:t xml:space="preserve">администрации поселка </w:t>
      </w:r>
      <w:proofErr w:type="gramStart"/>
      <w:r w:rsidRPr="00923E7E">
        <w:rPr>
          <w:b/>
          <w:sz w:val="18"/>
          <w:szCs w:val="18"/>
        </w:rPr>
        <w:t>Большая</w:t>
      </w:r>
      <w:proofErr w:type="gramEnd"/>
      <w:r w:rsidRPr="00923E7E">
        <w:rPr>
          <w:b/>
          <w:sz w:val="18"/>
          <w:szCs w:val="18"/>
        </w:rPr>
        <w:t xml:space="preserve"> Ирба</w:t>
      </w:r>
    </w:p>
    <w:p w:rsidR="00923E7E" w:rsidRPr="00923E7E" w:rsidRDefault="00923E7E" w:rsidP="00923E7E">
      <w:pPr>
        <w:tabs>
          <w:tab w:val="left" w:pos="2694"/>
        </w:tabs>
        <w:ind w:left="709"/>
        <w:rPr>
          <w:b/>
          <w:sz w:val="18"/>
          <w:szCs w:val="18"/>
        </w:rPr>
      </w:pPr>
    </w:p>
    <w:p w:rsidR="00923E7E" w:rsidRPr="00923E7E" w:rsidRDefault="00923E7E" w:rsidP="00923E7E">
      <w:pPr>
        <w:pStyle w:val="afa"/>
        <w:numPr>
          <w:ilvl w:val="0"/>
          <w:numId w:val="23"/>
        </w:numPr>
        <w:tabs>
          <w:tab w:val="left" w:pos="2694"/>
        </w:tabs>
        <w:suppressAutoHyphens w:val="0"/>
        <w:contextualSpacing/>
        <w:jc w:val="center"/>
        <w:rPr>
          <w:b/>
          <w:sz w:val="18"/>
          <w:szCs w:val="18"/>
        </w:rPr>
      </w:pPr>
      <w:r w:rsidRPr="00923E7E">
        <w:rPr>
          <w:b/>
          <w:sz w:val="18"/>
          <w:szCs w:val="18"/>
        </w:rPr>
        <w:t>Общие положения</w:t>
      </w:r>
    </w:p>
    <w:p w:rsidR="00923E7E" w:rsidRPr="00923E7E" w:rsidRDefault="00923E7E" w:rsidP="00923E7E">
      <w:pPr>
        <w:ind w:firstLine="709"/>
        <w:rPr>
          <w:b/>
          <w:sz w:val="18"/>
          <w:szCs w:val="18"/>
        </w:rPr>
      </w:pPr>
    </w:p>
    <w:p w:rsidR="00923E7E" w:rsidRPr="00923E7E" w:rsidRDefault="00923E7E" w:rsidP="00923E7E">
      <w:pPr>
        <w:ind w:firstLine="709"/>
        <w:jc w:val="both"/>
        <w:rPr>
          <w:sz w:val="18"/>
          <w:szCs w:val="18"/>
        </w:rPr>
      </w:pPr>
      <w:r w:rsidRPr="00923E7E">
        <w:rPr>
          <w:sz w:val="18"/>
          <w:szCs w:val="18"/>
        </w:rPr>
        <w:t>1.1. Комиссия по поступлению и выбытию активов администрации поселка Большая Ирба</w:t>
      </w:r>
      <w:r w:rsidRPr="00923E7E">
        <w:rPr>
          <w:i/>
          <w:sz w:val="18"/>
          <w:szCs w:val="18"/>
        </w:rPr>
        <w:t xml:space="preserve"> </w:t>
      </w:r>
      <w:r w:rsidRPr="00923E7E">
        <w:rPr>
          <w:sz w:val="18"/>
          <w:szCs w:val="18"/>
        </w:rPr>
        <w:t>(далее – Комиссия) постоянно действующий коллегиальный орган.</w:t>
      </w:r>
    </w:p>
    <w:p w:rsidR="00923E7E" w:rsidRPr="00923E7E" w:rsidRDefault="00923E7E" w:rsidP="00923E7E">
      <w:pPr>
        <w:shd w:val="clear" w:color="auto" w:fill="FFFFFF"/>
        <w:ind w:firstLine="709"/>
        <w:jc w:val="both"/>
        <w:rPr>
          <w:sz w:val="18"/>
          <w:szCs w:val="18"/>
        </w:rPr>
      </w:pPr>
      <w:r w:rsidRPr="00923E7E">
        <w:rPr>
          <w:spacing w:val="-6"/>
          <w:sz w:val="18"/>
          <w:szCs w:val="18"/>
        </w:rPr>
        <w:t xml:space="preserve">1.2. Состав комиссии формируется таким образом, чтобы была исключена </w:t>
      </w:r>
      <w:r w:rsidRPr="00923E7E">
        <w:rPr>
          <w:spacing w:val="-7"/>
          <w:sz w:val="18"/>
          <w:szCs w:val="18"/>
        </w:rPr>
        <w:t xml:space="preserve">возможность возникновения конфликта интересов, который мог бы повлиять на </w:t>
      </w:r>
      <w:r w:rsidRPr="00923E7E">
        <w:rPr>
          <w:sz w:val="18"/>
          <w:szCs w:val="18"/>
        </w:rPr>
        <w:t>принимаемые комиссией решения.</w:t>
      </w:r>
    </w:p>
    <w:p w:rsidR="00923E7E" w:rsidRPr="00923E7E" w:rsidRDefault="00923E7E" w:rsidP="00923E7E">
      <w:pPr>
        <w:shd w:val="clear" w:color="auto" w:fill="FFFFFF"/>
        <w:tabs>
          <w:tab w:val="left" w:pos="709"/>
          <w:tab w:val="right" w:pos="9355"/>
        </w:tabs>
        <w:ind w:firstLine="709"/>
        <w:jc w:val="both"/>
        <w:rPr>
          <w:spacing w:val="-11"/>
          <w:sz w:val="18"/>
          <w:szCs w:val="18"/>
        </w:rPr>
      </w:pPr>
      <w:r w:rsidRPr="00923E7E">
        <w:rPr>
          <w:spacing w:val="-11"/>
          <w:sz w:val="18"/>
          <w:szCs w:val="18"/>
        </w:rPr>
        <w:t xml:space="preserve">1.3. </w:t>
      </w:r>
      <w:proofErr w:type="gramStart"/>
      <w:r w:rsidRPr="00923E7E">
        <w:rPr>
          <w:spacing w:val="-11"/>
          <w:sz w:val="18"/>
          <w:szCs w:val="18"/>
        </w:rPr>
        <w:t xml:space="preserve">Комиссия руководствуется в своей деятельности бюджетным законодательством, законодательством о бухгалтерском учете, а также Постановлением Правительства </w:t>
      </w:r>
      <w:r w:rsidRPr="00923E7E">
        <w:rPr>
          <w:sz w:val="18"/>
          <w:szCs w:val="18"/>
        </w:rPr>
        <w:t xml:space="preserve">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и настоящим Положением.  </w:t>
      </w:r>
      <w:proofErr w:type="gramEnd"/>
    </w:p>
    <w:p w:rsidR="00923E7E" w:rsidRPr="00923E7E" w:rsidRDefault="00923E7E" w:rsidP="00923E7E">
      <w:pPr>
        <w:ind w:firstLine="709"/>
        <w:jc w:val="center"/>
        <w:rPr>
          <w:b/>
          <w:bCs/>
          <w:color w:val="000000"/>
          <w:sz w:val="18"/>
          <w:szCs w:val="18"/>
        </w:rPr>
      </w:pPr>
    </w:p>
    <w:p w:rsidR="00923E7E" w:rsidRPr="00923E7E" w:rsidRDefault="00923E7E" w:rsidP="00923E7E">
      <w:pPr>
        <w:ind w:firstLine="709"/>
        <w:jc w:val="center"/>
        <w:rPr>
          <w:color w:val="000000"/>
          <w:sz w:val="18"/>
          <w:szCs w:val="18"/>
        </w:rPr>
      </w:pPr>
      <w:r w:rsidRPr="00923E7E">
        <w:rPr>
          <w:b/>
          <w:bCs/>
          <w:color w:val="000000"/>
          <w:sz w:val="18"/>
          <w:szCs w:val="18"/>
        </w:rPr>
        <w:t>2. Полномочия Комиссии</w:t>
      </w:r>
    </w:p>
    <w:p w:rsidR="00923E7E" w:rsidRPr="00923E7E" w:rsidRDefault="00923E7E" w:rsidP="00923E7E">
      <w:pPr>
        <w:ind w:firstLine="709"/>
        <w:jc w:val="both"/>
        <w:rPr>
          <w:color w:val="000000"/>
          <w:sz w:val="18"/>
          <w:szCs w:val="18"/>
        </w:rPr>
      </w:pPr>
      <w:r w:rsidRPr="00923E7E">
        <w:rPr>
          <w:color w:val="000000"/>
          <w:sz w:val="18"/>
          <w:szCs w:val="18"/>
        </w:rPr>
        <w:tab/>
      </w:r>
    </w:p>
    <w:p w:rsidR="00923E7E" w:rsidRPr="00923E7E" w:rsidRDefault="00923E7E" w:rsidP="00923E7E">
      <w:pPr>
        <w:ind w:firstLine="709"/>
        <w:jc w:val="both"/>
        <w:rPr>
          <w:color w:val="000000"/>
          <w:sz w:val="18"/>
          <w:szCs w:val="18"/>
        </w:rPr>
      </w:pPr>
      <w:r w:rsidRPr="00923E7E">
        <w:rPr>
          <w:color w:val="000000"/>
          <w:sz w:val="18"/>
          <w:szCs w:val="18"/>
        </w:rPr>
        <w:t>2.1. К полномочиям комиссии относится:</w:t>
      </w:r>
    </w:p>
    <w:p w:rsidR="00923E7E" w:rsidRPr="00923E7E" w:rsidRDefault="00923E7E" w:rsidP="00923E7E">
      <w:pPr>
        <w:ind w:firstLine="709"/>
        <w:jc w:val="both"/>
        <w:rPr>
          <w:color w:val="000000"/>
          <w:sz w:val="18"/>
          <w:szCs w:val="18"/>
        </w:rPr>
      </w:pPr>
      <w:r w:rsidRPr="00923E7E">
        <w:rPr>
          <w:color w:val="000000"/>
          <w:sz w:val="18"/>
          <w:szCs w:val="18"/>
        </w:rPr>
        <w:t>определение стоимости подарка, на основании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экспертов;</w:t>
      </w:r>
    </w:p>
    <w:p w:rsidR="00923E7E" w:rsidRPr="00923E7E" w:rsidRDefault="00923E7E" w:rsidP="00923E7E">
      <w:pPr>
        <w:ind w:firstLine="709"/>
        <w:jc w:val="both"/>
        <w:rPr>
          <w:color w:val="000000"/>
          <w:sz w:val="18"/>
          <w:szCs w:val="18"/>
        </w:rPr>
      </w:pPr>
      <w:r w:rsidRPr="00923E7E">
        <w:rPr>
          <w:color w:val="000000"/>
          <w:sz w:val="18"/>
          <w:szCs w:val="18"/>
        </w:rPr>
        <w:t xml:space="preserve">принятие решений о целесообразности использования подарка для обеспечения деятельности администрации поселка </w:t>
      </w:r>
      <w:proofErr w:type="gramStart"/>
      <w:r w:rsidRPr="00923E7E">
        <w:rPr>
          <w:color w:val="000000"/>
          <w:sz w:val="18"/>
          <w:szCs w:val="18"/>
        </w:rPr>
        <w:t>Большая</w:t>
      </w:r>
      <w:proofErr w:type="gramEnd"/>
      <w:r w:rsidRPr="00923E7E">
        <w:rPr>
          <w:color w:val="000000"/>
          <w:sz w:val="18"/>
          <w:szCs w:val="18"/>
        </w:rPr>
        <w:t xml:space="preserve"> Ирба. </w:t>
      </w:r>
    </w:p>
    <w:p w:rsidR="00923E7E" w:rsidRPr="00923E7E" w:rsidRDefault="00923E7E" w:rsidP="00923E7E">
      <w:pPr>
        <w:ind w:firstLine="709"/>
        <w:jc w:val="both"/>
        <w:rPr>
          <w:sz w:val="18"/>
          <w:szCs w:val="18"/>
        </w:rPr>
      </w:pPr>
      <w:r w:rsidRPr="00923E7E">
        <w:rPr>
          <w:color w:val="000000"/>
          <w:sz w:val="18"/>
          <w:szCs w:val="18"/>
        </w:rPr>
        <w:tab/>
      </w:r>
    </w:p>
    <w:p w:rsidR="00923E7E" w:rsidRPr="00923E7E" w:rsidRDefault="00923E7E" w:rsidP="00923E7E">
      <w:pPr>
        <w:ind w:firstLine="709"/>
        <w:jc w:val="center"/>
        <w:rPr>
          <w:b/>
          <w:sz w:val="18"/>
          <w:szCs w:val="18"/>
        </w:rPr>
      </w:pPr>
      <w:r w:rsidRPr="00923E7E">
        <w:rPr>
          <w:b/>
          <w:sz w:val="18"/>
          <w:szCs w:val="18"/>
        </w:rPr>
        <w:t>3. Порядок работы комиссии</w:t>
      </w:r>
    </w:p>
    <w:p w:rsidR="00923E7E" w:rsidRPr="00923E7E" w:rsidRDefault="00923E7E" w:rsidP="00923E7E">
      <w:pPr>
        <w:ind w:firstLine="709"/>
        <w:jc w:val="center"/>
        <w:rPr>
          <w:b/>
          <w:sz w:val="18"/>
          <w:szCs w:val="18"/>
        </w:rPr>
      </w:pPr>
    </w:p>
    <w:p w:rsidR="00923E7E" w:rsidRPr="00923E7E" w:rsidRDefault="00923E7E" w:rsidP="00923E7E">
      <w:pPr>
        <w:pStyle w:val="afa"/>
        <w:numPr>
          <w:ilvl w:val="1"/>
          <w:numId w:val="22"/>
        </w:numPr>
        <w:shd w:val="clear" w:color="auto" w:fill="FFFFFF"/>
        <w:tabs>
          <w:tab w:val="left" w:pos="0"/>
          <w:tab w:val="left" w:pos="1260"/>
        </w:tabs>
        <w:suppressAutoHyphens w:val="0"/>
        <w:ind w:left="0" w:firstLine="709"/>
        <w:contextualSpacing/>
        <w:jc w:val="both"/>
        <w:rPr>
          <w:spacing w:val="-15"/>
          <w:sz w:val="18"/>
          <w:szCs w:val="18"/>
        </w:rPr>
      </w:pPr>
      <w:r w:rsidRPr="00923E7E">
        <w:rPr>
          <w:spacing w:val="-4"/>
          <w:sz w:val="18"/>
          <w:szCs w:val="18"/>
        </w:rPr>
        <w:t xml:space="preserve">Заседания комиссии проводятся в срок, не превышающий 14 </w:t>
      </w:r>
      <w:r w:rsidRPr="00923E7E">
        <w:rPr>
          <w:sz w:val="18"/>
          <w:szCs w:val="18"/>
        </w:rPr>
        <w:t>дней со дня поступления уведомления о получении подарка.</w:t>
      </w:r>
    </w:p>
    <w:p w:rsidR="00923E7E" w:rsidRPr="00923E7E" w:rsidRDefault="00923E7E" w:rsidP="00923E7E">
      <w:pPr>
        <w:pStyle w:val="afa"/>
        <w:numPr>
          <w:ilvl w:val="1"/>
          <w:numId w:val="22"/>
        </w:numPr>
        <w:shd w:val="clear" w:color="auto" w:fill="FFFFFF"/>
        <w:tabs>
          <w:tab w:val="left" w:pos="0"/>
          <w:tab w:val="left" w:pos="180"/>
          <w:tab w:val="left" w:pos="1260"/>
        </w:tabs>
        <w:suppressAutoHyphens w:val="0"/>
        <w:ind w:left="0" w:firstLine="709"/>
        <w:contextualSpacing/>
        <w:jc w:val="both"/>
        <w:rPr>
          <w:spacing w:val="-15"/>
          <w:sz w:val="18"/>
          <w:szCs w:val="18"/>
        </w:rPr>
      </w:pPr>
      <w:r w:rsidRPr="00923E7E">
        <w:rPr>
          <w:spacing w:val="-8"/>
          <w:sz w:val="18"/>
          <w:szCs w:val="18"/>
        </w:rPr>
        <w:t xml:space="preserve">Заседание комиссии проводит председатель комиссии либо лицо </w:t>
      </w:r>
      <w:proofErr w:type="gramStart"/>
      <w:r w:rsidRPr="00923E7E">
        <w:rPr>
          <w:spacing w:val="-8"/>
          <w:sz w:val="18"/>
          <w:szCs w:val="18"/>
        </w:rPr>
        <w:t>его</w:t>
      </w:r>
      <w:proofErr w:type="gramEnd"/>
      <w:r w:rsidRPr="00923E7E">
        <w:rPr>
          <w:spacing w:val="-8"/>
          <w:sz w:val="18"/>
          <w:szCs w:val="18"/>
        </w:rPr>
        <w:t xml:space="preserve"> заменяющее по распоряжению Главы поселка. Заседание комиссии считается правомочным, если на нем присутствует </w:t>
      </w:r>
      <w:r w:rsidRPr="00923E7E">
        <w:rPr>
          <w:sz w:val="18"/>
          <w:szCs w:val="18"/>
        </w:rPr>
        <w:t>не менее половины её членов.</w:t>
      </w:r>
    </w:p>
    <w:p w:rsidR="00923E7E" w:rsidRPr="00923E7E" w:rsidRDefault="00923E7E" w:rsidP="00923E7E">
      <w:pPr>
        <w:pStyle w:val="afa"/>
        <w:numPr>
          <w:ilvl w:val="1"/>
          <w:numId w:val="22"/>
        </w:numPr>
        <w:shd w:val="clear" w:color="auto" w:fill="FFFFFF"/>
        <w:tabs>
          <w:tab w:val="left" w:pos="0"/>
          <w:tab w:val="left" w:pos="180"/>
          <w:tab w:val="left" w:pos="1260"/>
        </w:tabs>
        <w:suppressAutoHyphens w:val="0"/>
        <w:ind w:left="0" w:firstLine="709"/>
        <w:contextualSpacing/>
        <w:jc w:val="both"/>
        <w:rPr>
          <w:spacing w:val="-15"/>
          <w:sz w:val="18"/>
          <w:szCs w:val="18"/>
        </w:rPr>
      </w:pPr>
      <w:r w:rsidRPr="00923E7E">
        <w:rPr>
          <w:spacing w:val="-11"/>
          <w:sz w:val="18"/>
          <w:szCs w:val="18"/>
        </w:rPr>
        <w:t>Член комиссии не может принимать участие в заседании комиссии в случаях:</w:t>
      </w:r>
      <w:r w:rsidRPr="00923E7E">
        <w:rPr>
          <w:spacing w:val="-11"/>
          <w:sz w:val="18"/>
          <w:szCs w:val="18"/>
        </w:rPr>
        <w:tab/>
      </w:r>
    </w:p>
    <w:p w:rsidR="00923E7E" w:rsidRPr="00923E7E" w:rsidRDefault="00923E7E" w:rsidP="00923E7E">
      <w:pPr>
        <w:shd w:val="clear" w:color="auto" w:fill="FFFFFF"/>
        <w:tabs>
          <w:tab w:val="left" w:pos="998"/>
          <w:tab w:val="left" w:pos="8010"/>
        </w:tabs>
        <w:ind w:firstLine="709"/>
        <w:jc w:val="both"/>
        <w:rPr>
          <w:spacing w:val="-2"/>
          <w:sz w:val="18"/>
          <w:szCs w:val="18"/>
        </w:rPr>
      </w:pPr>
      <w:r w:rsidRPr="00923E7E">
        <w:rPr>
          <w:spacing w:val="-7"/>
          <w:sz w:val="18"/>
          <w:szCs w:val="18"/>
        </w:rPr>
        <w:t xml:space="preserve">подачи им заявления о возникновении прямой или косвенной личной заинтересованности, </w:t>
      </w:r>
      <w:r w:rsidRPr="00923E7E">
        <w:rPr>
          <w:sz w:val="18"/>
          <w:szCs w:val="18"/>
        </w:rPr>
        <w:t xml:space="preserve">которая приводит или может привести к конфликту интересов при </w:t>
      </w:r>
      <w:r w:rsidRPr="00923E7E">
        <w:rPr>
          <w:spacing w:val="-2"/>
          <w:sz w:val="18"/>
          <w:szCs w:val="18"/>
        </w:rPr>
        <w:t>рассмотрении вопроса, включенного в повестку дня заседания комиссии;</w:t>
      </w:r>
    </w:p>
    <w:p w:rsidR="00923E7E" w:rsidRPr="00923E7E" w:rsidRDefault="00923E7E" w:rsidP="00923E7E">
      <w:pPr>
        <w:shd w:val="clear" w:color="auto" w:fill="FFFFFF"/>
        <w:ind w:firstLine="709"/>
        <w:jc w:val="both"/>
        <w:rPr>
          <w:sz w:val="18"/>
          <w:szCs w:val="18"/>
        </w:rPr>
      </w:pPr>
      <w:r w:rsidRPr="00923E7E">
        <w:rPr>
          <w:spacing w:val="-8"/>
          <w:sz w:val="18"/>
          <w:szCs w:val="18"/>
        </w:rPr>
        <w:t>получения им подарка и рассмотрения вопроса в отношении полученного подарка на заседании комиссии</w:t>
      </w:r>
      <w:r w:rsidRPr="00923E7E">
        <w:rPr>
          <w:sz w:val="18"/>
          <w:szCs w:val="18"/>
        </w:rPr>
        <w:t>.</w:t>
      </w:r>
    </w:p>
    <w:p w:rsidR="00923E7E" w:rsidRPr="00923E7E" w:rsidRDefault="00923E7E" w:rsidP="00923E7E">
      <w:pPr>
        <w:shd w:val="clear" w:color="auto" w:fill="FFFFFF"/>
        <w:tabs>
          <w:tab w:val="left" w:pos="720"/>
          <w:tab w:val="left" w:pos="1260"/>
        </w:tabs>
        <w:ind w:firstLine="709"/>
        <w:jc w:val="both"/>
        <w:rPr>
          <w:sz w:val="18"/>
          <w:szCs w:val="18"/>
        </w:rPr>
      </w:pPr>
      <w:r w:rsidRPr="00923E7E">
        <w:rPr>
          <w:spacing w:val="-20"/>
          <w:sz w:val="18"/>
          <w:szCs w:val="18"/>
        </w:rPr>
        <w:t xml:space="preserve">3.4. </w:t>
      </w:r>
      <w:r w:rsidRPr="00923E7E">
        <w:rPr>
          <w:sz w:val="18"/>
          <w:szCs w:val="18"/>
        </w:rPr>
        <w:tab/>
        <w:t xml:space="preserve"> </w:t>
      </w:r>
      <w:r w:rsidRPr="00923E7E">
        <w:rPr>
          <w:spacing w:val="-3"/>
          <w:sz w:val="18"/>
          <w:szCs w:val="18"/>
        </w:rPr>
        <w:t>Решение Комиссии оформляется протоколом заседания комиссии,</w:t>
      </w:r>
      <w:r w:rsidRPr="00923E7E">
        <w:rPr>
          <w:spacing w:val="-3"/>
          <w:sz w:val="18"/>
          <w:szCs w:val="18"/>
        </w:rPr>
        <w:br/>
      </w:r>
      <w:r w:rsidRPr="00923E7E">
        <w:rPr>
          <w:sz w:val="18"/>
          <w:szCs w:val="18"/>
        </w:rPr>
        <w:t xml:space="preserve">который подписывается всеми </w:t>
      </w:r>
      <w:r w:rsidRPr="00923E7E">
        <w:rPr>
          <w:sz w:val="18"/>
          <w:szCs w:val="18"/>
        </w:rPr>
        <w:lastRenderedPageBreak/>
        <w:t>присутствующими на заседании членами</w:t>
      </w:r>
      <w:r w:rsidRPr="00923E7E">
        <w:rPr>
          <w:sz w:val="18"/>
          <w:szCs w:val="18"/>
        </w:rPr>
        <w:br/>
        <w:t>комиссии.</w:t>
      </w:r>
    </w:p>
    <w:p w:rsidR="00923E7E" w:rsidRPr="00923E7E" w:rsidRDefault="00923E7E" w:rsidP="00923E7E">
      <w:pPr>
        <w:ind w:firstLine="709"/>
        <w:jc w:val="both"/>
        <w:rPr>
          <w:sz w:val="18"/>
          <w:szCs w:val="18"/>
        </w:rPr>
      </w:pPr>
      <w:r w:rsidRPr="00923E7E">
        <w:rPr>
          <w:sz w:val="18"/>
          <w:szCs w:val="18"/>
        </w:rPr>
        <w:t>В протокол заносится следующая информация:</w:t>
      </w:r>
    </w:p>
    <w:p w:rsidR="00923E7E" w:rsidRPr="00923E7E" w:rsidRDefault="00923E7E" w:rsidP="00923E7E">
      <w:pPr>
        <w:ind w:firstLine="709"/>
        <w:jc w:val="both"/>
        <w:rPr>
          <w:sz w:val="18"/>
          <w:szCs w:val="18"/>
        </w:rPr>
      </w:pPr>
      <w:r w:rsidRPr="00923E7E">
        <w:rPr>
          <w:sz w:val="18"/>
          <w:szCs w:val="18"/>
        </w:rPr>
        <w:t>дата, место и время проведения заседания;</w:t>
      </w:r>
    </w:p>
    <w:p w:rsidR="00923E7E" w:rsidRPr="00923E7E" w:rsidRDefault="00923E7E" w:rsidP="00923E7E">
      <w:pPr>
        <w:ind w:firstLine="709"/>
        <w:jc w:val="both"/>
        <w:rPr>
          <w:sz w:val="18"/>
          <w:szCs w:val="18"/>
        </w:rPr>
      </w:pPr>
      <w:r w:rsidRPr="00923E7E">
        <w:rPr>
          <w:sz w:val="18"/>
          <w:szCs w:val="18"/>
        </w:rPr>
        <w:t>данные о присутствующих на заседании членов комиссии;</w:t>
      </w:r>
    </w:p>
    <w:p w:rsidR="00923E7E" w:rsidRPr="00923E7E" w:rsidRDefault="00923E7E" w:rsidP="00923E7E">
      <w:pPr>
        <w:tabs>
          <w:tab w:val="center" w:pos="5032"/>
        </w:tabs>
        <w:ind w:firstLine="709"/>
        <w:jc w:val="both"/>
        <w:rPr>
          <w:sz w:val="18"/>
          <w:szCs w:val="18"/>
        </w:rPr>
      </w:pPr>
      <w:r w:rsidRPr="00923E7E">
        <w:rPr>
          <w:sz w:val="18"/>
          <w:szCs w:val="18"/>
        </w:rPr>
        <w:t>рассматриваемые вопросы;</w:t>
      </w:r>
      <w:r w:rsidRPr="00923E7E">
        <w:rPr>
          <w:sz w:val="18"/>
          <w:szCs w:val="18"/>
        </w:rPr>
        <w:tab/>
      </w:r>
    </w:p>
    <w:p w:rsidR="00923E7E" w:rsidRPr="00923E7E" w:rsidRDefault="00923E7E" w:rsidP="00923E7E">
      <w:pPr>
        <w:ind w:firstLine="709"/>
        <w:jc w:val="both"/>
        <w:rPr>
          <w:sz w:val="18"/>
          <w:szCs w:val="18"/>
        </w:rPr>
      </w:pPr>
      <w:r w:rsidRPr="00923E7E">
        <w:rPr>
          <w:sz w:val="18"/>
          <w:szCs w:val="18"/>
        </w:rPr>
        <w:t>результаты голосования;</w:t>
      </w:r>
    </w:p>
    <w:p w:rsidR="00923E7E" w:rsidRPr="00923E7E" w:rsidRDefault="00923E7E" w:rsidP="00923E7E">
      <w:pPr>
        <w:ind w:firstLine="709"/>
        <w:jc w:val="both"/>
        <w:rPr>
          <w:sz w:val="18"/>
          <w:szCs w:val="18"/>
        </w:rPr>
      </w:pPr>
      <w:r w:rsidRPr="00923E7E">
        <w:rPr>
          <w:sz w:val="18"/>
          <w:szCs w:val="18"/>
        </w:rPr>
        <w:t>принятые решения;</w:t>
      </w:r>
    </w:p>
    <w:p w:rsidR="00923E7E" w:rsidRDefault="00923E7E" w:rsidP="00923E7E">
      <w:pPr>
        <w:ind w:firstLine="709"/>
        <w:jc w:val="both"/>
        <w:rPr>
          <w:sz w:val="18"/>
          <w:szCs w:val="18"/>
        </w:rPr>
      </w:pPr>
      <w:r w:rsidRPr="00923E7E">
        <w:rPr>
          <w:sz w:val="18"/>
          <w:szCs w:val="18"/>
        </w:rPr>
        <w:t>иная необходимая информация.</w:t>
      </w:r>
    </w:p>
    <w:p w:rsidR="00923E7E" w:rsidRPr="00923E7E" w:rsidRDefault="00923E7E" w:rsidP="00923E7E">
      <w:pPr>
        <w:ind w:firstLine="709"/>
        <w:jc w:val="both"/>
        <w:rPr>
          <w:sz w:val="18"/>
          <w:szCs w:val="18"/>
        </w:rPr>
      </w:pPr>
    </w:p>
    <w:p w:rsidR="00923E7E" w:rsidRPr="00923E7E" w:rsidRDefault="00923E7E" w:rsidP="00923E7E">
      <w:pPr>
        <w:pStyle w:val="afa"/>
        <w:numPr>
          <w:ilvl w:val="0"/>
          <w:numId w:val="22"/>
        </w:numPr>
        <w:suppressAutoHyphens w:val="0"/>
        <w:ind w:left="448" w:right="-6" w:hanging="448"/>
        <w:contextualSpacing/>
        <w:jc w:val="center"/>
        <w:rPr>
          <w:b/>
          <w:sz w:val="16"/>
          <w:szCs w:val="16"/>
        </w:rPr>
      </w:pPr>
      <w:r w:rsidRPr="00923E7E">
        <w:rPr>
          <w:b/>
          <w:sz w:val="16"/>
          <w:szCs w:val="16"/>
        </w:rPr>
        <w:t xml:space="preserve">Состав комиссии по поступлению и выбытию активов администрации поселка </w:t>
      </w:r>
      <w:proofErr w:type="gramStart"/>
      <w:r w:rsidRPr="00923E7E">
        <w:rPr>
          <w:b/>
          <w:sz w:val="16"/>
          <w:szCs w:val="16"/>
        </w:rPr>
        <w:t>Большая</w:t>
      </w:r>
      <w:proofErr w:type="gramEnd"/>
      <w:r w:rsidRPr="00923E7E">
        <w:rPr>
          <w:b/>
          <w:sz w:val="16"/>
          <w:szCs w:val="16"/>
        </w:rPr>
        <w:t xml:space="preserve"> Ирба</w:t>
      </w:r>
    </w:p>
    <w:p w:rsidR="00923E7E" w:rsidRPr="00923E7E" w:rsidRDefault="00923E7E" w:rsidP="00923E7E">
      <w:pPr>
        <w:pStyle w:val="afa"/>
        <w:ind w:left="0"/>
        <w:rPr>
          <w:b/>
          <w:sz w:val="16"/>
          <w:szCs w:val="16"/>
        </w:rPr>
      </w:pPr>
    </w:p>
    <w:tbl>
      <w:tblPr>
        <w:tblW w:w="36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"/>
        <w:gridCol w:w="1443"/>
        <w:gridCol w:w="1843"/>
      </w:tblGrid>
      <w:tr w:rsidR="00923E7E" w:rsidRPr="00923E7E" w:rsidTr="00923E7E">
        <w:tc>
          <w:tcPr>
            <w:tcW w:w="400" w:type="dxa"/>
            <w:shd w:val="clear" w:color="auto" w:fill="auto"/>
          </w:tcPr>
          <w:p w:rsidR="00923E7E" w:rsidRPr="00923E7E" w:rsidRDefault="00923E7E" w:rsidP="00894C40">
            <w:pPr>
              <w:jc w:val="center"/>
              <w:rPr>
                <w:sz w:val="16"/>
                <w:szCs w:val="16"/>
              </w:rPr>
            </w:pPr>
            <w:r w:rsidRPr="00923E7E">
              <w:rPr>
                <w:sz w:val="16"/>
                <w:szCs w:val="16"/>
              </w:rPr>
              <w:t>№</w:t>
            </w:r>
          </w:p>
        </w:tc>
        <w:tc>
          <w:tcPr>
            <w:tcW w:w="1443" w:type="dxa"/>
            <w:shd w:val="clear" w:color="auto" w:fill="auto"/>
          </w:tcPr>
          <w:p w:rsidR="00923E7E" w:rsidRPr="00923E7E" w:rsidRDefault="00923E7E" w:rsidP="00894C40">
            <w:pPr>
              <w:jc w:val="center"/>
              <w:rPr>
                <w:sz w:val="16"/>
                <w:szCs w:val="16"/>
              </w:rPr>
            </w:pPr>
            <w:r w:rsidRPr="00923E7E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auto"/>
          </w:tcPr>
          <w:p w:rsidR="00923E7E" w:rsidRPr="00923E7E" w:rsidRDefault="00923E7E" w:rsidP="00894C40">
            <w:pPr>
              <w:jc w:val="center"/>
              <w:rPr>
                <w:sz w:val="16"/>
                <w:szCs w:val="16"/>
              </w:rPr>
            </w:pPr>
            <w:r w:rsidRPr="00923E7E">
              <w:rPr>
                <w:sz w:val="16"/>
                <w:szCs w:val="16"/>
              </w:rPr>
              <w:t xml:space="preserve"> Должность</w:t>
            </w:r>
          </w:p>
        </w:tc>
      </w:tr>
      <w:tr w:rsidR="00923E7E" w:rsidRPr="00923E7E" w:rsidTr="00923E7E">
        <w:tc>
          <w:tcPr>
            <w:tcW w:w="400" w:type="dxa"/>
            <w:shd w:val="clear" w:color="auto" w:fill="auto"/>
          </w:tcPr>
          <w:p w:rsidR="00923E7E" w:rsidRPr="00923E7E" w:rsidRDefault="00923E7E" w:rsidP="00894C40">
            <w:pPr>
              <w:jc w:val="center"/>
              <w:rPr>
                <w:sz w:val="16"/>
                <w:szCs w:val="16"/>
              </w:rPr>
            </w:pPr>
            <w:r w:rsidRPr="00923E7E">
              <w:rPr>
                <w:sz w:val="16"/>
                <w:szCs w:val="16"/>
              </w:rPr>
              <w:t>1.</w:t>
            </w:r>
          </w:p>
        </w:tc>
        <w:tc>
          <w:tcPr>
            <w:tcW w:w="1443" w:type="dxa"/>
            <w:shd w:val="clear" w:color="auto" w:fill="auto"/>
          </w:tcPr>
          <w:p w:rsidR="00923E7E" w:rsidRPr="00923E7E" w:rsidRDefault="00923E7E" w:rsidP="00894C40">
            <w:pPr>
              <w:rPr>
                <w:sz w:val="16"/>
                <w:szCs w:val="16"/>
              </w:rPr>
            </w:pPr>
            <w:r w:rsidRPr="00923E7E">
              <w:rPr>
                <w:sz w:val="16"/>
                <w:szCs w:val="16"/>
              </w:rPr>
              <w:t xml:space="preserve">Шахова Надежда Ивановна </w:t>
            </w:r>
          </w:p>
        </w:tc>
        <w:tc>
          <w:tcPr>
            <w:tcW w:w="1843" w:type="dxa"/>
            <w:shd w:val="clear" w:color="auto" w:fill="auto"/>
          </w:tcPr>
          <w:p w:rsidR="00923E7E" w:rsidRPr="00923E7E" w:rsidRDefault="00923E7E" w:rsidP="00894C40">
            <w:pPr>
              <w:rPr>
                <w:sz w:val="16"/>
                <w:szCs w:val="16"/>
              </w:rPr>
            </w:pPr>
            <w:r w:rsidRPr="00923E7E">
              <w:rPr>
                <w:sz w:val="16"/>
                <w:szCs w:val="16"/>
              </w:rPr>
              <w:t xml:space="preserve">Заместитель Главы поселка, председатель комиссии </w:t>
            </w:r>
          </w:p>
        </w:tc>
      </w:tr>
      <w:tr w:rsidR="00923E7E" w:rsidRPr="00923E7E" w:rsidTr="00923E7E">
        <w:tc>
          <w:tcPr>
            <w:tcW w:w="400" w:type="dxa"/>
            <w:shd w:val="clear" w:color="auto" w:fill="auto"/>
          </w:tcPr>
          <w:p w:rsidR="00923E7E" w:rsidRPr="00923E7E" w:rsidRDefault="00923E7E" w:rsidP="00894C40">
            <w:pPr>
              <w:jc w:val="center"/>
              <w:rPr>
                <w:sz w:val="16"/>
                <w:szCs w:val="16"/>
              </w:rPr>
            </w:pPr>
            <w:r w:rsidRPr="00923E7E">
              <w:rPr>
                <w:sz w:val="16"/>
                <w:szCs w:val="16"/>
              </w:rPr>
              <w:t>2.</w:t>
            </w:r>
          </w:p>
        </w:tc>
        <w:tc>
          <w:tcPr>
            <w:tcW w:w="1443" w:type="dxa"/>
            <w:shd w:val="clear" w:color="auto" w:fill="auto"/>
          </w:tcPr>
          <w:p w:rsidR="00923E7E" w:rsidRPr="00923E7E" w:rsidRDefault="00923E7E" w:rsidP="00894C40">
            <w:pPr>
              <w:rPr>
                <w:sz w:val="16"/>
                <w:szCs w:val="16"/>
              </w:rPr>
            </w:pPr>
            <w:r w:rsidRPr="00923E7E">
              <w:rPr>
                <w:sz w:val="16"/>
                <w:szCs w:val="16"/>
              </w:rPr>
              <w:t xml:space="preserve">Мысляева Ксения Николаевна </w:t>
            </w:r>
          </w:p>
        </w:tc>
        <w:tc>
          <w:tcPr>
            <w:tcW w:w="1843" w:type="dxa"/>
            <w:shd w:val="clear" w:color="auto" w:fill="auto"/>
          </w:tcPr>
          <w:p w:rsidR="00923E7E" w:rsidRPr="00923E7E" w:rsidRDefault="00923E7E" w:rsidP="00894C40">
            <w:pPr>
              <w:rPr>
                <w:sz w:val="16"/>
                <w:szCs w:val="16"/>
              </w:rPr>
            </w:pPr>
            <w:r w:rsidRPr="00923E7E">
              <w:rPr>
                <w:sz w:val="16"/>
                <w:szCs w:val="16"/>
              </w:rPr>
              <w:t xml:space="preserve">Специалист 1 категории, секретарь комиссии </w:t>
            </w:r>
          </w:p>
        </w:tc>
      </w:tr>
      <w:tr w:rsidR="00923E7E" w:rsidRPr="00923E7E" w:rsidTr="00923E7E">
        <w:tc>
          <w:tcPr>
            <w:tcW w:w="400" w:type="dxa"/>
            <w:shd w:val="clear" w:color="auto" w:fill="auto"/>
          </w:tcPr>
          <w:p w:rsidR="00923E7E" w:rsidRPr="00923E7E" w:rsidRDefault="00923E7E" w:rsidP="00894C40">
            <w:pPr>
              <w:jc w:val="center"/>
              <w:rPr>
                <w:sz w:val="16"/>
                <w:szCs w:val="16"/>
              </w:rPr>
            </w:pPr>
            <w:r w:rsidRPr="00923E7E">
              <w:rPr>
                <w:sz w:val="16"/>
                <w:szCs w:val="16"/>
              </w:rPr>
              <w:t>3.</w:t>
            </w:r>
          </w:p>
        </w:tc>
        <w:tc>
          <w:tcPr>
            <w:tcW w:w="1443" w:type="dxa"/>
            <w:shd w:val="clear" w:color="auto" w:fill="auto"/>
          </w:tcPr>
          <w:p w:rsidR="00923E7E" w:rsidRPr="00923E7E" w:rsidRDefault="00923E7E" w:rsidP="00894C40">
            <w:pPr>
              <w:rPr>
                <w:sz w:val="16"/>
                <w:szCs w:val="16"/>
              </w:rPr>
            </w:pPr>
            <w:r w:rsidRPr="00923E7E">
              <w:rPr>
                <w:sz w:val="16"/>
                <w:szCs w:val="16"/>
              </w:rPr>
              <w:t xml:space="preserve">Бланк Светлана Рудольфовна </w:t>
            </w:r>
          </w:p>
        </w:tc>
        <w:tc>
          <w:tcPr>
            <w:tcW w:w="1843" w:type="dxa"/>
            <w:shd w:val="clear" w:color="auto" w:fill="auto"/>
          </w:tcPr>
          <w:p w:rsidR="00923E7E" w:rsidRPr="00923E7E" w:rsidRDefault="00923E7E" w:rsidP="00894C40">
            <w:pPr>
              <w:rPr>
                <w:sz w:val="16"/>
                <w:szCs w:val="16"/>
              </w:rPr>
            </w:pPr>
            <w:r w:rsidRPr="00923E7E">
              <w:rPr>
                <w:sz w:val="16"/>
                <w:szCs w:val="16"/>
              </w:rPr>
              <w:t xml:space="preserve">Главный бухгалтер, член комиссии  </w:t>
            </w:r>
          </w:p>
        </w:tc>
      </w:tr>
    </w:tbl>
    <w:p w:rsidR="000A3DCC" w:rsidRPr="000A3DCC" w:rsidRDefault="000A3DCC" w:rsidP="000A3DCC">
      <w:pPr>
        <w:tabs>
          <w:tab w:val="left" w:pos="993"/>
          <w:tab w:val="left" w:pos="1134"/>
        </w:tabs>
        <w:ind w:left="5103"/>
        <w:jc w:val="both"/>
        <w:rPr>
          <w:sz w:val="16"/>
          <w:szCs w:val="16"/>
        </w:rPr>
      </w:pPr>
      <w:r w:rsidRPr="000A3DCC">
        <w:rPr>
          <w:sz w:val="16"/>
          <w:szCs w:val="16"/>
        </w:rPr>
        <w:t>я)</w:t>
      </w:r>
    </w:p>
    <w:p w:rsidR="000A3DCC" w:rsidRPr="000A3DCC" w:rsidRDefault="000A3DCC" w:rsidP="000A3DCC">
      <w:pPr>
        <w:tabs>
          <w:tab w:val="left" w:pos="993"/>
          <w:tab w:val="left" w:pos="1134"/>
        </w:tabs>
        <w:ind w:left="5103"/>
        <w:jc w:val="both"/>
        <w:rPr>
          <w:sz w:val="16"/>
          <w:szCs w:val="16"/>
        </w:rPr>
      </w:pPr>
    </w:p>
    <w:p w:rsidR="000A3DCC" w:rsidRPr="00923E7E" w:rsidRDefault="000A3DCC" w:rsidP="000A3DCC">
      <w:pPr>
        <w:pStyle w:val="afa"/>
        <w:tabs>
          <w:tab w:val="left" w:pos="993"/>
          <w:tab w:val="left" w:pos="1134"/>
        </w:tabs>
        <w:ind w:left="1069"/>
        <w:jc w:val="right"/>
        <w:rPr>
          <w:sz w:val="18"/>
          <w:szCs w:val="18"/>
        </w:rPr>
      </w:pPr>
      <w:r w:rsidRPr="00923E7E">
        <w:rPr>
          <w:sz w:val="18"/>
          <w:szCs w:val="18"/>
        </w:rPr>
        <w:t xml:space="preserve">Приложение № </w:t>
      </w:r>
      <w:r>
        <w:rPr>
          <w:sz w:val="18"/>
          <w:szCs w:val="18"/>
        </w:rPr>
        <w:t>2</w:t>
      </w:r>
      <w:r w:rsidRPr="00923E7E">
        <w:rPr>
          <w:sz w:val="18"/>
          <w:szCs w:val="18"/>
        </w:rPr>
        <w:t xml:space="preserve"> </w:t>
      </w:r>
    </w:p>
    <w:p w:rsidR="000A3DCC" w:rsidRPr="00923E7E" w:rsidRDefault="000A3DCC" w:rsidP="000A3DCC">
      <w:pPr>
        <w:pStyle w:val="afa"/>
        <w:tabs>
          <w:tab w:val="left" w:pos="993"/>
          <w:tab w:val="left" w:pos="1134"/>
        </w:tabs>
        <w:ind w:left="1069"/>
        <w:jc w:val="right"/>
        <w:rPr>
          <w:sz w:val="18"/>
          <w:szCs w:val="18"/>
        </w:rPr>
      </w:pPr>
      <w:r w:rsidRPr="00923E7E">
        <w:rPr>
          <w:sz w:val="18"/>
          <w:szCs w:val="18"/>
        </w:rPr>
        <w:t xml:space="preserve">к Положению, </w:t>
      </w:r>
    </w:p>
    <w:p w:rsidR="000A3DCC" w:rsidRPr="00923E7E" w:rsidRDefault="000A3DCC" w:rsidP="000A3DCC">
      <w:pPr>
        <w:pStyle w:val="afa"/>
        <w:tabs>
          <w:tab w:val="left" w:pos="993"/>
          <w:tab w:val="left" w:pos="1134"/>
        </w:tabs>
        <w:ind w:left="1069"/>
        <w:jc w:val="right"/>
        <w:rPr>
          <w:sz w:val="18"/>
          <w:szCs w:val="18"/>
        </w:rPr>
      </w:pPr>
      <w:proofErr w:type="gramStart"/>
      <w:r w:rsidRPr="00923E7E">
        <w:rPr>
          <w:sz w:val="18"/>
          <w:szCs w:val="18"/>
        </w:rPr>
        <w:t>утвержденному</w:t>
      </w:r>
      <w:proofErr w:type="gramEnd"/>
      <w:r w:rsidRPr="00923E7E">
        <w:rPr>
          <w:sz w:val="18"/>
          <w:szCs w:val="18"/>
        </w:rPr>
        <w:t xml:space="preserve"> постановлением</w:t>
      </w:r>
    </w:p>
    <w:p w:rsidR="000A3DCC" w:rsidRPr="00923E7E" w:rsidRDefault="000A3DCC" w:rsidP="000A3DCC">
      <w:pPr>
        <w:pStyle w:val="afa"/>
        <w:tabs>
          <w:tab w:val="left" w:pos="993"/>
          <w:tab w:val="left" w:pos="1134"/>
        </w:tabs>
        <w:ind w:left="1069"/>
        <w:jc w:val="right"/>
        <w:rPr>
          <w:sz w:val="18"/>
          <w:szCs w:val="18"/>
        </w:rPr>
      </w:pPr>
      <w:r w:rsidRPr="00923E7E">
        <w:rPr>
          <w:sz w:val="18"/>
          <w:szCs w:val="18"/>
        </w:rPr>
        <w:t>администрации поселка</w:t>
      </w:r>
    </w:p>
    <w:p w:rsidR="000A3DCC" w:rsidRDefault="000A3DCC" w:rsidP="000A3DCC">
      <w:pPr>
        <w:tabs>
          <w:tab w:val="left" w:pos="993"/>
          <w:tab w:val="left" w:pos="1134"/>
        </w:tabs>
        <w:jc w:val="right"/>
        <w:rPr>
          <w:sz w:val="16"/>
          <w:szCs w:val="16"/>
        </w:rPr>
      </w:pPr>
      <w:r w:rsidRPr="00923E7E">
        <w:rPr>
          <w:sz w:val="18"/>
          <w:szCs w:val="18"/>
        </w:rPr>
        <w:t>от 04.07.2016 № 118-п</w:t>
      </w:r>
      <w:r w:rsidRPr="000A3DCC">
        <w:rPr>
          <w:sz w:val="16"/>
          <w:szCs w:val="16"/>
        </w:rPr>
        <w:t xml:space="preserve"> </w:t>
      </w:r>
    </w:p>
    <w:p w:rsidR="000A3DCC" w:rsidRDefault="000A3DCC" w:rsidP="000A3DCC">
      <w:pPr>
        <w:tabs>
          <w:tab w:val="left" w:pos="993"/>
          <w:tab w:val="left" w:pos="1134"/>
        </w:tabs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</w:t>
      </w:r>
      <w:r>
        <w:rPr>
          <w:sz w:val="16"/>
          <w:szCs w:val="16"/>
        </w:rPr>
        <w:br/>
        <w:t>_________________________</w:t>
      </w:r>
    </w:p>
    <w:p w:rsidR="000A3DCC" w:rsidRDefault="000A3DCC" w:rsidP="000A3DCC">
      <w:pPr>
        <w:tabs>
          <w:tab w:val="left" w:pos="993"/>
          <w:tab w:val="left" w:pos="1134"/>
        </w:tabs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</w:t>
      </w:r>
    </w:p>
    <w:p w:rsidR="000A3DCC" w:rsidRDefault="000A3DCC" w:rsidP="000A3DCC">
      <w:pPr>
        <w:tabs>
          <w:tab w:val="left" w:pos="993"/>
          <w:tab w:val="left" w:pos="1134"/>
        </w:tabs>
        <w:jc w:val="center"/>
        <w:rPr>
          <w:sz w:val="16"/>
          <w:szCs w:val="16"/>
        </w:rPr>
      </w:pPr>
    </w:p>
    <w:p w:rsidR="000A3DCC" w:rsidRPr="000A3DCC" w:rsidRDefault="000A3DCC" w:rsidP="000A3DCC">
      <w:pPr>
        <w:tabs>
          <w:tab w:val="left" w:pos="993"/>
          <w:tab w:val="left" w:pos="1134"/>
        </w:tabs>
        <w:jc w:val="center"/>
        <w:rPr>
          <w:sz w:val="16"/>
          <w:szCs w:val="16"/>
        </w:rPr>
      </w:pPr>
      <w:r w:rsidRPr="000A3DCC">
        <w:rPr>
          <w:sz w:val="16"/>
          <w:szCs w:val="16"/>
        </w:rPr>
        <w:t>Уведомление о получении подарка от «__»________20__г.</w:t>
      </w:r>
    </w:p>
    <w:p w:rsidR="000A3DCC" w:rsidRPr="000A3DCC" w:rsidRDefault="000A3DCC" w:rsidP="000A3DCC">
      <w:pPr>
        <w:tabs>
          <w:tab w:val="left" w:pos="993"/>
          <w:tab w:val="left" w:pos="1134"/>
        </w:tabs>
        <w:jc w:val="center"/>
        <w:rPr>
          <w:sz w:val="16"/>
          <w:szCs w:val="16"/>
        </w:rPr>
      </w:pPr>
    </w:p>
    <w:p w:rsidR="000A3DCC" w:rsidRPr="000A3DCC" w:rsidRDefault="000A3DCC" w:rsidP="000A3DCC">
      <w:pPr>
        <w:tabs>
          <w:tab w:val="left" w:pos="993"/>
          <w:tab w:val="left" w:pos="1134"/>
        </w:tabs>
        <w:jc w:val="both"/>
        <w:rPr>
          <w:sz w:val="16"/>
          <w:szCs w:val="16"/>
        </w:rPr>
      </w:pPr>
      <w:r w:rsidRPr="000A3DCC">
        <w:rPr>
          <w:sz w:val="16"/>
          <w:szCs w:val="16"/>
        </w:rPr>
        <w:t>Извещаю о получении _______________</w:t>
      </w:r>
      <w:r>
        <w:rPr>
          <w:sz w:val="16"/>
          <w:szCs w:val="16"/>
        </w:rPr>
        <w:t>__________</w:t>
      </w:r>
    </w:p>
    <w:p w:rsidR="000A3DCC" w:rsidRPr="000A3DCC" w:rsidRDefault="000A3DCC" w:rsidP="000A3DCC">
      <w:pPr>
        <w:tabs>
          <w:tab w:val="left" w:pos="993"/>
          <w:tab w:val="left" w:pos="1134"/>
        </w:tabs>
        <w:jc w:val="both"/>
        <w:rPr>
          <w:sz w:val="16"/>
          <w:szCs w:val="16"/>
        </w:rPr>
      </w:pPr>
      <w:r w:rsidRPr="000A3DCC">
        <w:rPr>
          <w:sz w:val="16"/>
          <w:szCs w:val="16"/>
        </w:rPr>
        <w:t xml:space="preserve">                                            (дата получения)</w:t>
      </w:r>
    </w:p>
    <w:p w:rsidR="000A3DCC" w:rsidRPr="000A3DCC" w:rsidRDefault="000A3DCC" w:rsidP="000A3DCC">
      <w:pPr>
        <w:tabs>
          <w:tab w:val="left" w:pos="993"/>
          <w:tab w:val="left" w:pos="1134"/>
        </w:tabs>
        <w:jc w:val="both"/>
        <w:rPr>
          <w:sz w:val="16"/>
          <w:szCs w:val="16"/>
        </w:rPr>
      </w:pPr>
      <w:r w:rsidRPr="000A3DCC">
        <w:rPr>
          <w:sz w:val="16"/>
          <w:szCs w:val="16"/>
        </w:rPr>
        <w:t xml:space="preserve">подарка (ов) </w:t>
      </w:r>
      <w:proofErr w:type="gramStart"/>
      <w:r w:rsidRPr="000A3DCC">
        <w:rPr>
          <w:sz w:val="16"/>
          <w:szCs w:val="16"/>
        </w:rPr>
        <w:t>на</w:t>
      </w:r>
      <w:proofErr w:type="gramEnd"/>
      <w:r w:rsidRPr="000A3DCC">
        <w:rPr>
          <w:sz w:val="16"/>
          <w:szCs w:val="16"/>
        </w:rPr>
        <w:t xml:space="preserve"> _____________________</w:t>
      </w:r>
      <w:r>
        <w:rPr>
          <w:sz w:val="16"/>
          <w:szCs w:val="16"/>
        </w:rPr>
        <w:t>_______________________</w:t>
      </w:r>
    </w:p>
    <w:p w:rsidR="000A3DCC" w:rsidRPr="000A3DCC" w:rsidRDefault="000A3DCC" w:rsidP="000A3DCC">
      <w:pPr>
        <w:tabs>
          <w:tab w:val="left" w:pos="993"/>
          <w:tab w:val="left" w:pos="1134"/>
        </w:tabs>
        <w:jc w:val="both"/>
        <w:rPr>
          <w:sz w:val="16"/>
          <w:szCs w:val="16"/>
        </w:rPr>
      </w:pPr>
      <w:r w:rsidRPr="000A3DCC">
        <w:rPr>
          <w:sz w:val="16"/>
          <w:szCs w:val="16"/>
        </w:rPr>
        <w:t xml:space="preserve">                            </w:t>
      </w:r>
      <w:proofErr w:type="gramStart"/>
      <w:r w:rsidRPr="000A3DCC">
        <w:rPr>
          <w:sz w:val="16"/>
          <w:szCs w:val="16"/>
        </w:rPr>
        <w:t xml:space="preserve">(наименование протокольного мероприятия, служебной командировки, другого официального </w:t>
      </w:r>
      <w:proofErr w:type="gramEnd"/>
    </w:p>
    <w:p w:rsidR="000A3DCC" w:rsidRPr="000A3DCC" w:rsidRDefault="000A3DCC" w:rsidP="000A3DCC">
      <w:pPr>
        <w:tabs>
          <w:tab w:val="left" w:pos="993"/>
          <w:tab w:val="left" w:pos="1134"/>
        </w:tabs>
        <w:jc w:val="both"/>
        <w:rPr>
          <w:sz w:val="16"/>
          <w:szCs w:val="16"/>
        </w:rPr>
      </w:pPr>
      <w:r w:rsidRPr="000A3DCC">
        <w:rPr>
          <w:sz w:val="16"/>
          <w:szCs w:val="16"/>
        </w:rPr>
        <w:t xml:space="preserve">                            мероприятия, место и дата проведения)</w:t>
      </w:r>
    </w:p>
    <w:p w:rsidR="000A3DCC" w:rsidRPr="000A3DCC" w:rsidRDefault="000A3DCC" w:rsidP="000A3DCC">
      <w:pPr>
        <w:tabs>
          <w:tab w:val="left" w:pos="993"/>
          <w:tab w:val="left" w:pos="1134"/>
        </w:tabs>
        <w:jc w:val="both"/>
        <w:rPr>
          <w:sz w:val="16"/>
          <w:szCs w:val="16"/>
        </w:rPr>
      </w:pPr>
    </w:p>
    <w:tbl>
      <w:tblPr>
        <w:tblStyle w:val="affd"/>
        <w:tblW w:w="0" w:type="auto"/>
        <w:jc w:val="center"/>
        <w:tblLook w:val="04A0"/>
      </w:tblPr>
      <w:tblGrid>
        <w:gridCol w:w="1050"/>
        <w:gridCol w:w="1133"/>
        <w:gridCol w:w="885"/>
        <w:gridCol w:w="832"/>
      </w:tblGrid>
      <w:tr w:rsidR="000A3DCC" w:rsidRPr="000A3DCC" w:rsidTr="00894C40">
        <w:trPr>
          <w:jc w:val="center"/>
        </w:trPr>
        <w:tc>
          <w:tcPr>
            <w:tcW w:w="2392" w:type="dxa"/>
          </w:tcPr>
          <w:p w:rsidR="000A3DCC" w:rsidRPr="000A3DCC" w:rsidRDefault="000A3DCC" w:rsidP="00894C40">
            <w:pPr>
              <w:tabs>
                <w:tab w:val="left" w:pos="993"/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0A3DCC">
              <w:rPr>
                <w:sz w:val="16"/>
                <w:szCs w:val="16"/>
              </w:rPr>
              <w:t>Наименование подарка</w:t>
            </w:r>
          </w:p>
        </w:tc>
        <w:tc>
          <w:tcPr>
            <w:tcW w:w="2393" w:type="dxa"/>
          </w:tcPr>
          <w:p w:rsidR="000A3DCC" w:rsidRPr="000A3DCC" w:rsidRDefault="000A3DCC" w:rsidP="00894C40">
            <w:pPr>
              <w:tabs>
                <w:tab w:val="left" w:pos="993"/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0A3DCC">
              <w:rPr>
                <w:sz w:val="16"/>
                <w:szCs w:val="16"/>
              </w:rPr>
              <w:t>Характеристика подарка, его описание</w:t>
            </w:r>
          </w:p>
        </w:tc>
        <w:tc>
          <w:tcPr>
            <w:tcW w:w="2393" w:type="dxa"/>
          </w:tcPr>
          <w:p w:rsidR="000A3DCC" w:rsidRPr="000A3DCC" w:rsidRDefault="000A3DCC" w:rsidP="00894C40">
            <w:pPr>
              <w:tabs>
                <w:tab w:val="left" w:pos="993"/>
                <w:tab w:val="left" w:pos="1134"/>
              </w:tabs>
              <w:jc w:val="center"/>
              <w:rPr>
                <w:sz w:val="16"/>
                <w:szCs w:val="16"/>
              </w:rPr>
            </w:pPr>
            <w:r w:rsidRPr="000A3DCC">
              <w:rPr>
                <w:sz w:val="16"/>
                <w:szCs w:val="16"/>
              </w:rPr>
              <w:t>Количество предметов</w:t>
            </w:r>
          </w:p>
        </w:tc>
        <w:tc>
          <w:tcPr>
            <w:tcW w:w="2393" w:type="dxa"/>
          </w:tcPr>
          <w:p w:rsidR="000A3DCC" w:rsidRPr="000A3DCC" w:rsidRDefault="000A3DCC" w:rsidP="00894C40">
            <w:pPr>
              <w:tabs>
                <w:tab w:val="left" w:pos="993"/>
                <w:tab w:val="left" w:pos="1134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0A3DCC">
              <w:rPr>
                <w:sz w:val="16"/>
                <w:szCs w:val="16"/>
              </w:rPr>
              <w:t xml:space="preserve">Стоимость в рублях </w:t>
            </w:r>
            <w:r w:rsidRPr="000A3DCC">
              <w:rPr>
                <w:sz w:val="16"/>
                <w:szCs w:val="16"/>
                <w:vertAlign w:val="superscript"/>
                <w:lang w:val="en-US"/>
              </w:rPr>
              <w:t>&lt;*&gt;</w:t>
            </w:r>
          </w:p>
        </w:tc>
      </w:tr>
    </w:tbl>
    <w:p w:rsidR="000A3DCC" w:rsidRPr="000A3DCC" w:rsidRDefault="000A3DCC" w:rsidP="000A3DCC">
      <w:pPr>
        <w:tabs>
          <w:tab w:val="left" w:pos="993"/>
          <w:tab w:val="left" w:pos="1134"/>
        </w:tabs>
        <w:jc w:val="both"/>
        <w:rPr>
          <w:sz w:val="16"/>
          <w:szCs w:val="16"/>
        </w:rPr>
      </w:pPr>
      <w:r w:rsidRPr="000A3DCC">
        <w:rPr>
          <w:sz w:val="16"/>
          <w:szCs w:val="16"/>
        </w:rPr>
        <w:t>1.</w:t>
      </w:r>
    </w:p>
    <w:p w:rsidR="000A3DCC" w:rsidRPr="000A3DCC" w:rsidRDefault="000A3DCC" w:rsidP="000A3DCC">
      <w:pPr>
        <w:tabs>
          <w:tab w:val="left" w:pos="993"/>
          <w:tab w:val="left" w:pos="1134"/>
        </w:tabs>
        <w:jc w:val="both"/>
        <w:rPr>
          <w:sz w:val="16"/>
          <w:szCs w:val="16"/>
        </w:rPr>
      </w:pPr>
      <w:r w:rsidRPr="000A3DCC">
        <w:rPr>
          <w:sz w:val="16"/>
          <w:szCs w:val="16"/>
        </w:rPr>
        <w:t>2.</w:t>
      </w:r>
    </w:p>
    <w:p w:rsidR="000A3DCC" w:rsidRPr="000A3DCC" w:rsidRDefault="000A3DCC" w:rsidP="000A3DCC">
      <w:pPr>
        <w:tabs>
          <w:tab w:val="left" w:pos="993"/>
          <w:tab w:val="left" w:pos="1134"/>
        </w:tabs>
        <w:jc w:val="both"/>
        <w:rPr>
          <w:sz w:val="16"/>
          <w:szCs w:val="16"/>
        </w:rPr>
      </w:pPr>
      <w:r w:rsidRPr="000A3DCC">
        <w:rPr>
          <w:sz w:val="16"/>
          <w:szCs w:val="16"/>
        </w:rPr>
        <w:t>3.</w:t>
      </w:r>
    </w:p>
    <w:p w:rsidR="000A3DCC" w:rsidRPr="000A3DCC" w:rsidRDefault="000A3DCC" w:rsidP="000A3DCC">
      <w:pPr>
        <w:tabs>
          <w:tab w:val="left" w:pos="993"/>
          <w:tab w:val="left" w:pos="1134"/>
        </w:tabs>
        <w:jc w:val="both"/>
        <w:rPr>
          <w:sz w:val="16"/>
          <w:szCs w:val="16"/>
        </w:rPr>
      </w:pPr>
      <w:r w:rsidRPr="000A3DCC">
        <w:rPr>
          <w:sz w:val="16"/>
          <w:szCs w:val="16"/>
        </w:rPr>
        <w:t xml:space="preserve">Итого </w:t>
      </w:r>
    </w:p>
    <w:p w:rsidR="000A3DCC" w:rsidRPr="000A3DCC" w:rsidRDefault="000A3DCC" w:rsidP="000A3DCC">
      <w:pPr>
        <w:tabs>
          <w:tab w:val="left" w:pos="993"/>
          <w:tab w:val="left" w:pos="1134"/>
        </w:tabs>
        <w:jc w:val="both"/>
        <w:rPr>
          <w:sz w:val="16"/>
          <w:szCs w:val="16"/>
        </w:rPr>
      </w:pPr>
    </w:p>
    <w:p w:rsidR="000A3DCC" w:rsidRPr="000A3DCC" w:rsidRDefault="000A3DCC" w:rsidP="000A3DCC">
      <w:pPr>
        <w:tabs>
          <w:tab w:val="left" w:pos="993"/>
          <w:tab w:val="left" w:pos="1134"/>
        </w:tabs>
        <w:jc w:val="both"/>
        <w:rPr>
          <w:sz w:val="16"/>
          <w:szCs w:val="16"/>
        </w:rPr>
      </w:pPr>
      <w:r w:rsidRPr="000A3DCC">
        <w:rPr>
          <w:sz w:val="16"/>
          <w:szCs w:val="16"/>
        </w:rPr>
        <w:t>Приложение: ____________________________________ на _____ листах.</w:t>
      </w:r>
    </w:p>
    <w:p w:rsidR="000A3DCC" w:rsidRPr="000A3DCC" w:rsidRDefault="000A3DCC" w:rsidP="000A3DCC">
      <w:pPr>
        <w:tabs>
          <w:tab w:val="left" w:pos="993"/>
          <w:tab w:val="left" w:pos="1134"/>
        </w:tabs>
        <w:jc w:val="both"/>
        <w:rPr>
          <w:sz w:val="16"/>
          <w:szCs w:val="16"/>
        </w:rPr>
      </w:pPr>
      <w:r w:rsidRPr="000A3DCC">
        <w:rPr>
          <w:sz w:val="16"/>
          <w:szCs w:val="16"/>
        </w:rPr>
        <w:t xml:space="preserve">                                               (наименование подарка)</w:t>
      </w:r>
    </w:p>
    <w:p w:rsidR="000A3DCC" w:rsidRPr="000A3DCC" w:rsidRDefault="000A3DCC" w:rsidP="000A3DCC">
      <w:pPr>
        <w:tabs>
          <w:tab w:val="left" w:pos="993"/>
          <w:tab w:val="left" w:pos="1134"/>
        </w:tabs>
        <w:jc w:val="both"/>
        <w:rPr>
          <w:sz w:val="16"/>
          <w:szCs w:val="16"/>
        </w:rPr>
      </w:pPr>
    </w:p>
    <w:p w:rsidR="000A3DCC" w:rsidRPr="000A3DCC" w:rsidRDefault="000A3DCC" w:rsidP="000A3DCC">
      <w:pPr>
        <w:tabs>
          <w:tab w:val="left" w:pos="993"/>
          <w:tab w:val="left" w:pos="1134"/>
        </w:tabs>
        <w:jc w:val="both"/>
        <w:rPr>
          <w:sz w:val="16"/>
          <w:szCs w:val="16"/>
        </w:rPr>
      </w:pPr>
      <w:r w:rsidRPr="000A3DCC">
        <w:rPr>
          <w:sz w:val="16"/>
          <w:szCs w:val="16"/>
        </w:rPr>
        <w:t>Лицо, представившее</w:t>
      </w:r>
    </w:p>
    <w:p w:rsidR="000A3DCC" w:rsidRPr="000A3DCC" w:rsidRDefault="000A3DCC" w:rsidP="000A3DCC">
      <w:pPr>
        <w:tabs>
          <w:tab w:val="left" w:pos="993"/>
          <w:tab w:val="left" w:pos="1134"/>
        </w:tabs>
        <w:jc w:val="both"/>
        <w:rPr>
          <w:sz w:val="16"/>
          <w:szCs w:val="16"/>
        </w:rPr>
      </w:pPr>
      <w:r w:rsidRPr="000A3DCC">
        <w:rPr>
          <w:sz w:val="16"/>
          <w:szCs w:val="16"/>
        </w:rPr>
        <w:t xml:space="preserve">уведомление       __________   _______________________ «__»______20__г. </w:t>
      </w:r>
    </w:p>
    <w:p w:rsidR="000A3DCC" w:rsidRPr="000A3DCC" w:rsidRDefault="000A3DCC" w:rsidP="000A3DCC">
      <w:pPr>
        <w:tabs>
          <w:tab w:val="left" w:pos="993"/>
          <w:tab w:val="left" w:pos="1134"/>
        </w:tabs>
        <w:jc w:val="both"/>
        <w:rPr>
          <w:sz w:val="16"/>
          <w:szCs w:val="16"/>
        </w:rPr>
      </w:pPr>
      <w:r w:rsidRPr="000A3DCC">
        <w:rPr>
          <w:sz w:val="16"/>
          <w:szCs w:val="16"/>
        </w:rPr>
        <w:t xml:space="preserve">                                  (подпись)                       (расшифровка подписи)</w:t>
      </w:r>
    </w:p>
    <w:p w:rsidR="000A3DCC" w:rsidRPr="000A3DCC" w:rsidRDefault="000A3DCC" w:rsidP="000A3DCC">
      <w:pPr>
        <w:tabs>
          <w:tab w:val="left" w:pos="993"/>
          <w:tab w:val="left" w:pos="1134"/>
        </w:tabs>
        <w:jc w:val="both"/>
        <w:rPr>
          <w:sz w:val="16"/>
          <w:szCs w:val="16"/>
        </w:rPr>
      </w:pPr>
    </w:p>
    <w:p w:rsidR="000A3DCC" w:rsidRPr="000A3DCC" w:rsidRDefault="000A3DCC" w:rsidP="000A3DCC">
      <w:pPr>
        <w:tabs>
          <w:tab w:val="left" w:pos="993"/>
          <w:tab w:val="left" w:pos="1134"/>
        </w:tabs>
        <w:jc w:val="both"/>
        <w:rPr>
          <w:sz w:val="16"/>
          <w:szCs w:val="16"/>
        </w:rPr>
      </w:pPr>
      <w:r w:rsidRPr="000A3DCC">
        <w:rPr>
          <w:sz w:val="16"/>
          <w:szCs w:val="16"/>
        </w:rPr>
        <w:t>Регистрационный номер в журнале регистрации уведомлений _____________</w:t>
      </w:r>
    </w:p>
    <w:p w:rsidR="000A3DCC" w:rsidRPr="000A3DCC" w:rsidRDefault="000A3DCC" w:rsidP="000A3DCC">
      <w:pPr>
        <w:tabs>
          <w:tab w:val="left" w:pos="993"/>
          <w:tab w:val="left" w:pos="1134"/>
        </w:tabs>
        <w:jc w:val="both"/>
        <w:rPr>
          <w:sz w:val="16"/>
          <w:szCs w:val="16"/>
        </w:rPr>
      </w:pPr>
    </w:p>
    <w:p w:rsidR="000A3DCC" w:rsidRPr="000A3DCC" w:rsidRDefault="000A3DCC" w:rsidP="000A3DCC">
      <w:pPr>
        <w:tabs>
          <w:tab w:val="left" w:pos="993"/>
          <w:tab w:val="left" w:pos="1134"/>
        </w:tabs>
        <w:jc w:val="both"/>
        <w:rPr>
          <w:sz w:val="16"/>
          <w:szCs w:val="16"/>
        </w:rPr>
      </w:pPr>
      <w:r w:rsidRPr="000A3DCC">
        <w:rPr>
          <w:sz w:val="16"/>
          <w:szCs w:val="16"/>
        </w:rPr>
        <w:lastRenderedPageBreak/>
        <w:t>«__»___________20__г.</w:t>
      </w:r>
    </w:p>
    <w:p w:rsidR="000A3DCC" w:rsidRPr="000A3DCC" w:rsidRDefault="000A3DCC" w:rsidP="000A3DCC">
      <w:pPr>
        <w:tabs>
          <w:tab w:val="left" w:pos="993"/>
          <w:tab w:val="left" w:pos="1134"/>
        </w:tabs>
        <w:jc w:val="both"/>
        <w:rPr>
          <w:sz w:val="16"/>
          <w:szCs w:val="16"/>
        </w:rPr>
      </w:pPr>
      <w:r w:rsidRPr="000A3DCC">
        <w:rPr>
          <w:sz w:val="16"/>
          <w:szCs w:val="16"/>
        </w:rPr>
        <w:t>----------------------------------------</w:t>
      </w:r>
    </w:p>
    <w:p w:rsidR="000A3DCC" w:rsidRDefault="000A3DCC" w:rsidP="000A3DCC">
      <w:pPr>
        <w:tabs>
          <w:tab w:val="left" w:pos="993"/>
          <w:tab w:val="left" w:pos="1134"/>
        </w:tabs>
        <w:jc w:val="both"/>
        <w:rPr>
          <w:sz w:val="16"/>
          <w:szCs w:val="16"/>
        </w:rPr>
      </w:pPr>
      <w:r w:rsidRPr="000A3DCC">
        <w:rPr>
          <w:sz w:val="16"/>
          <w:szCs w:val="16"/>
        </w:rPr>
        <w:t>&lt;*&gt; Заполняется при наличии документов, подтверждающих стоимость подарка.</w:t>
      </w:r>
    </w:p>
    <w:p w:rsidR="000A3DCC" w:rsidRDefault="000A3DCC" w:rsidP="000A3DCC">
      <w:pPr>
        <w:tabs>
          <w:tab w:val="left" w:pos="993"/>
          <w:tab w:val="left" w:pos="1134"/>
        </w:tabs>
        <w:jc w:val="both"/>
        <w:rPr>
          <w:sz w:val="16"/>
          <w:szCs w:val="16"/>
        </w:rPr>
      </w:pPr>
    </w:p>
    <w:p w:rsidR="000A3DCC" w:rsidRPr="000A3DCC" w:rsidRDefault="000A3DCC" w:rsidP="000A3DCC">
      <w:pPr>
        <w:tabs>
          <w:tab w:val="left" w:pos="993"/>
          <w:tab w:val="left" w:pos="1134"/>
        </w:tabs>
        <w:jc w:val="right"/>
        <w:rPr>
          <w:sz w:val="16"/>
          <w:szCs w:val="16"/>
        </w:rPr>
      </w:pPr>
      <w:r w:rsidRPr="000A3DCC">
        <w:rPr>
          <w:sz w:val="16"/>
          <w:szCs w:val="16"/>
        </w:rPr>
        <w:t xml:space="preserve">Приложение № 3 </w:t>
      </w:r>
    </w:p>
    <w:p w:rsidR="000A3DCC" w:rsidRPr="000A3DCC" w:rsidRDefault="000A3DCC" w:rsidP="000A3DCC">
      <w:pPr>
        <w:tabs>
          <w:tab w:val="left" w:pos="993"/>
          <w:tab w:val="left" w:pos="1134"/>
        </w:tabs>
        <w:jc w:val="right"/>
        <w:rPr>
          <w:sz w:val="16"/>
          <w:szCs w:val="16"/>
        </w:rPr>
      </w:pPr>
      <w:r w:rsidRPr="000A3DCC">
        <w:rPr>
          <w:sz w:val="16"/>
          <w:szCs w:val="16"/>
        </w:rPr>
        <w:t>к Положению, утвержденному постановлением администрации поселка от 04.07.2016 № 118-п</w:t>
      </w:r>
    </w:p>
    <w:p w:rsidR="000A3DCC" w:rsidRPr="000A3DCC" w:rsidRDefault="000A3DCC" w:rsidP="000A3DCC">
      <w:pPr>
        <w:tabs>
          <w:tab w:val="left" w:pos="993"/>
          <w:tab w:val="left" w:pos="1134"/>
        </w:tabs>
        <w:jc w:val="center"/>
        <w:rPr>
          <w:b/>
          <w:sz w:val="16"/>
          <w:szCs w:val="16"/>
        </w:rPr>
      </w:pPr>
    </w:p>
    <w:p w:rsidR="000A3DCC" w:rsidRPr="000A3DCC" w:rsidRDefault="000A3DCC" w:rsidP="000A3DCC">
      <w:pPr>
        <w:tabs>
          <w:tab w:val="left" w:pos="993"/>
          <w:tab w:val="left" w:pos="1134"/>
        </w:tabs>
        <w:jc w:val="center"/>
        <w:rPr>
          <w:b/>
          <w:sz w:val="16"/>
          <w:szCs w:val="16"/>
        </w:rPr>
      </w:pPr>
      <w:r w:rsidRPr="000A3DCC">
        <w:rPr>
          <w:b/>
          <w:sz w:val="16"/>
          <w:szCs w:val="16"/>
        </w:rPr>
        <w:t>Журнал</w:t>
      </w:r>
    </w:p>
    <w:p w:rsidR="000A3DCC" w:rsidRPr="000A3DCC" w:rsidRDefault="000A3DCC" w:rsidP="000A3DCC">
      <w:pPr>
        <w:tabs>
          <w:tab w:val="left" w:pos="993"/>
          <w:tab w:val="left" w:pos="1134"/>
        </w:tabs>
        <w:jc w:val="center"/>
        <w:rPr>
          <w:b/>
          <w:sz w:val="16"/>
          <w:szCs w:val="16"/>
        </w:rPr>
      </w:pPr>
      <w:r w:rsidRPr="000A3DCC">
        <w:rPr>
          <w:b/>
          <w:sz w:val="16"/>
          <w:szCs w:val="16"/>
        </w:rPr>
        <w:t xml:space="preserve">регистрации уведомлений о получении подарков, полученных в связи с протокольными мероприятиями, служебными командировками и другими официальными мероприятиями </w:t>
      </w:r>
    </w:p>
    <w:p w:rsidR="000A3DCC" w:rsidRPr="000A3DCC" w:rsidRDefault="000A3DCC" w:rsidP="000A3DCC">
      <w:pPr>
        <w:tabs>
          <w:tab w:val="left" w:pos="993"/>
          <w:tab w:val="left" w:pos="1134"/>
        </w:tabs>
        <w:jc w:val="center"/>
        <w:rPr>
          <w:b/>
          <w:sz w:val="16"/>
          <w:szCs w:val="16"/>
        </w:rPr>
      </w:pPr>
    </w:p>
    <w:tbl>
      <w:tblPr>
        <w:tblStyle w:val="affd"/>
        <w:tblW w:w="3686" w:type="dxa"/>
        <w:tblInd w:w="108" w:type="dxa"/>
        <w:tblLayout w:type="fixed"/>
        <w:tblLook w:val="04A0"/>
      </w:tblPr>
      <w:tblGrid>
        <w:gridCol w:w="284"/>
        <w:gridCol w:w="425"/>
        <w:gridCol w:w="425"/>
        <w:gridCol w:w="284"/>
        <w:gridCol w:w="283"/>
        <w:gridCol w:w="284"/>
        <w:gridCol w:w="283"/>
        <w:gridCol w:w="425"/>
        <w:gridCol w:w="426"/>
        <w:gridCol w:w="567"/>
      </w:tblGrid>
      <w:tr w:rsidR="000A3DCC" w:rsidRPr="00894C40" w:rsidTr="00894C40">
        <w:trPr>
          <w:cantSplit/>
          <w:trHeight w:val="2416"/>
        </w:trPr>
        <w:tc>
          <w:tcPr>
            <w:tcW w:w="284" w:type="dxa"/>
            <w:textDirection w:val="tbRl"/>
          </w:tcPr>
          <w:p w:rsidR="000A3DCC" w:rsidRPr="00894C40" w:rsidRDefault="000A3DCC" w:rsidP="00894C40">
            <w:pPr>
              <w:tabs>
                <w:tab w:val="left" w:pos="993"/>
                <w:tab w:val="left" w:pos="1134"/>
              </w:tabs>
              <w:ind w:left="113" w:right="113"/>
              <w:jc w:val="center"/>
              <w:rPr>
                <w:sz w:val="11"/>
                <w:szCs w:val="11"/>
              </w:rPr>
            </w:pPr>
            <w:r w:rsidRPr="00894C40">
              <w:rPr>
                <w:sz w:val="11"/>
                <w:szCs w:val="11"/>
              </w:rPr>
              <w:t xml:space="preserve">№ </w:t>
            </w:r>
            <w:proofErr w:type="gramStart"/>
            <w:r w:rsidRPr="00894C40">
              <w:rPr>
                <w:sz w:val="11"/>
                <w:szCs w:val="11"/>
              </w:rPr>
              <w:t>п</w:t>
            </w:r>
            <w:proofErr w:type="gramEnd"/>
            <w:r w:rsidRPr="00894C40">
              <w:rPr>
                <w:sz w:val="11"/>
                <w:szCs w:val="11"/>
              </w:rPr>
              <w:t>/п</w:t>
            </w:r>
          </w:p>
        </w:tc>
        <w:tc>
          <w:tcPr>
            <w:tcW w:w="425" w:type="dxa"/>
            <w:textDirection w:val="tbRl"/>
          </w:tcPr>
          <w:p w:rsidR="000A3DCC" w:rsidRPr="00894C40" w:rsidRDefault="000A3DCC" w:rsidP="00894C40">
            <w:pPr>
              <w:tabs>
                <w:tab w:val="left" w:pos="993"/>
                <w:tab w:val="left" w:pos="1134"/>
              </w:tabs>
              <w:ind w:left="113" w:right="113"/>
              <w:jc w:val="center"/>
              <w:rPr>
                <w:sz w:val="11"/>
                <w:szCs w:val="11"/>
              </w:rPr>
            </w:pPr>
            <w:r w:rsidRPr="00894C40">
              <w:rPr>
                <w:sz w:val="11"/>
                <w:szCs w:val="11"/>
              </w:rPr>
              <w:t>Дата регистрации</w:t>
            </w:r>
          </w:p>
        </w:tc>
        <w:tc>
          <w:tcPr>
            <w:tcW w:w="425" w:type="dxa"/>
            <w:textDirection w:val="tbRl"/>
          </w:tcPr>
          <w:p w:rsidR="000A3DCC" w:rsidRPr="00894C40" w:rsidRDefault="000A3DCC" w:rsidP="00894C40">
            <w:pPr>
              <w:tabs>
                <w:tab w:val="left" w:pos="993"/>
                <w:tab w:val="left" w:pos="1134"/>
              </w:tabs>
              <w:ind w:left="113" w:right="113"/>
              <w:jc w:val="center"/>
              <w:rPr>
                <w:sz w:val="11"/>
                <w:szCs w:val="11"/>
              </w:rPr>
            </w:pPr>
            <w:r w:rsidRPr="00894C40">
              <w:rPr>
                <w:sz w:val="11"/>
                <w:szCs w:val="11"/>
              </w:rPr>
              <w:t xml:space="preserve">Ф.И.О., должность лица, представившего уведомление </w:t>
            </w:r>
          </w:p>
        </w:tc>
        <w:tc>
          <w:tcPr>
            <w:tcW w:w="284" w:type="dxa"/>
            <w:textDirection w:val="tbRl"/>
          </w:tcPr>
          <w:p w:rsidR="000A3DCC" w:rsidRPr="00894C40" w:rsidRDefault="000A3DCC" w:rsidP="00894C40">
            <w:pPr>
              <w:tabs>
                <w:tab w:val="left" w:pos="993"/>
                <w:tab w:val="left" w:pos="1134"/>
              </w:tabs>
              <w:ind w:left="113" w:right="113"/>
              <w:jc w:val="center"/>
              <w:rPr>
                <w:sz w:val="11"/>
                <w:szCs w:val="11"/>
              </w:rPr>
            </w:pPr>
            <w:r w:rsidRPr="00894C40">
              <w:rPr>
                <w:sz w:val="11"/>
                <w:szCs w:val="11"/>
              </w:rPr>
              <w:t xml:space="preserve">Наименование подарка </w:t>
            </w:r>
          </w:p>
        </w:tc>
        <w:tc>
          <w:tcPr>
            <w:tcW w:w="283" w:type="dxa"/>
            <w:textDirection w:val="tbRl"/>
          </w:tcPr>
          <w:p w:rsidR="000A3DCC" w:rsidRPr="00894C40" w:rsidRDefault="000A3DCC" w:rsidP="00894C40">
            <w:pPr>
              <w:tabs>
                <w:tab w:val="left" w:pos="993"/>
                <w:tab w:val="left" w:pos="1134"/>
              </w:tabs>
              <w:ind w:left="113" w:right="113"/>
              <w:jc w:val="center"/>
              <w:rPr>
                <w:sz w:val="11"/>
                <w:szCs w:val="11"/>
              </w:rPr>
            </w:pPr>
            <w:r w:rsidRPr="00894C40">
              <w:rPr>
                <w:sz w:val="11"/>
                <w:szCs w:val="11"/>
              </w:rPr>
              <w:t>Стоимость подарка*</w:t>
            </w:r>
          </w:p>
        </w:tc>
        <w:tc>
          <w:tcPr>
            <w:tcW w:w="284" w:type="dxa"/>
            <w:textDirection w:val="tbRl"/>
          </w:tcPr>
          <w:p w:rsidR="000A3DCC" w:rsidRPr="00894C40" w:rsidRDefault="000A3DCC" w:rsidP="00894C40">
            <w:pPr>
              <w:tabs>
                <w:tab w:val="left" w:pos="993"/>
                <w:tab w:val="left" w:pos="1134"/>
              </w:tabs>
              <w:ind w:left="113" w:right="113"/>
              <w:jc w:val="center"/>
              <w:rPr>
                <w:sz w:val="11"/>
                <w:szCs w:val="11"/>
              </w:rPr>
            </w:pPr>
            <w:r w:rsidRPr="00894C40">
              <w:rPr>
                <w:sz w:val="11"/>
                <w:szCs w:val="11"/>
              </w:rPr>
              <w:t xml:space="preserve">Подпись лица, представившего уведомление </w:t>
            </w:r>
          </w:p>
        </w:tc>
        <w:tc>
          <w:tcPr>
            <w:tcW w:w="283" w:type="dxa"/>
            <w:textDirection w:val="tbRl"/>
          </w:tcPr>
          <w:p w:rsidR="000A3DCC" w:rsidRPr="00894C40" w:rsidRDefault="000A3DCC" w:rsidP="00894C40">
            <w:pPr>
              <w:tabs>
                <w:tab w:val="left" w:pos="993"/>
                <w:tab w:val="left" w:pos="1134"/>
              </w:tabs>
              <w:ind w:left="113" w:right="113"/>
              <w:jc w:val="center"/>
              <w:rPr>
                <w:sz w:val="11"/>
                <w:szCs w:val="11"/>
              </w:rPr>
            </w:pPr>
            <w:r w:rsidRPr="00894C40">
              <w:rPr>
                <w:sz w:val="11"/>
                <w:szCs w:val="11"/>
              </w:rPr>
              <w:t xml:space="preserve">Ф.И.О., должность лица, принявшего уведомление </w:t>
            </w:r>
          </w:p>
        </w:tc>
        <w:tc>
          <w:tcPr>
            <w:tcW w:w="425" w:type="dxa"/>
            <w:textDirection w:val="tbRl"/>
          </w:tcPr>
          <w:p w:rsidR="000A3DCC" w:rsidRPr="00894C40" w:rsidRDefault="000A3DCC" w:rsidP="00894C40">
            <w:pPr>
              <w:tabs>
                <w:tab w:val="left" w:pos="993"/>
                <w:tab w:val="left" w:pos="1134"/>
              </w:tabs>
              <w:ind w:left="113" w:right="113"/>
              <w:jc w:val="center"/>
              <w:rPr>
                <w:sz w:val="11"/>
                <w:szCs w:val="11"/>
              </w:rPr>
            </w:pPr>
            <w:r w:rsidRPr="00894C40">
              <w:rPr>
                <w:sz w:val="11"/>
                <w:szCs w:val="11"/>
              </w:rPr>
              <w:t xml:space="preserve">Подпись лица, принявшего уведомление </w:t>
            </w:r>
          </w:p>
        </w:tc>
        <w:tc>
          <w:tcPr>
            <w:tcW w:w="426" w:type="dxa"/>
            <w:textDirection w:val="tbRl"/>
          </w:tcPr>
          <w:p w:rsidR="000A3DCC" w:rsidRPr="00894C40" w:rsidRDefault="000A3DCC" w:rsidP="00894C40">
            <w:pPr>
              <w:tabs>
                <w:tab w:val="left" w:pos="993"/>
                <w:tab w:val="left" w:pos="1134"/>
              </w:tabs>
              <w:ind w:left="113" w:right="113"/>
              <w:jc w:val="center"/>
              <w:rPr>
                <w:sz w:val="11"/>
                <w:szCs w:val="11"/>
              </w:rPr>
            </w:pPr>
            <w:r w:rsidRPr="00894C40">
              <w:rPr>
                <w:sz w:val="11"/>
                <w:szCs w:val="11"/>
              </w:rPr>
              <w:t>Отметка о передаче уведомления в Комиссию*</w:t>
            </w:r>
          </w:p>
        </w:tc>
        <w:tc>
          <w:tcPr>
            <w:tcW w:w="567" w:type="dxa"/>
            <w:textDirection w:val="tbRl"/>
          </w:tcPr>
          <w:p w:rsidR="000A3DCC" w:rsidRPr="00894C40" w:rsidRDefault="000A3DCC" w:rsidP="00894C40">
            <w:pPr>
              <w:tabs>
                <w:tab w:val="left" w:pos="993"/>
                <w:tab w:val="left" w:pos="1134"/>
              </w:tabs>
              <w:ind w:left="113" w:right="113"/>
              <w:jc w:val="center"/>
              <w:rPr>
                <w:sz w:val="11"/>
                <w:szCs w:val="11"/>
              </w:rPr>
            </w:pPr>
            <w:r w:rsidRPr="00894C40">
              <w:rPr>
                <w:sz w:val="11"/>
                <w:szCs w:val="11"/>
              </w:rPr>
              <w:t>Отметка о передаче копии уведомления материально ответственному лицу</w:t>
            </w:r>
          </w:p>
        </w:tc>
      </w:tr>
      <w:tr w:rsidR="000A3DCC" w:rsidRPr="000A3DCC" w:rsidTr="00894C40">
        <w:tc>
          <w:tcPr>
            <w:tcW w:w="284" w:type="dxa"/>
          </w:tcPr>
          <w:p w:rsidR="000A3DCC" w:rsidRPr="00894C40" w:rsidRDefault="000A3DCC" w:rsidP="00894C40">
            <w:pPr>
              <w:tabs>
                <w:tab w:val="left" w:pos="993"/>
                <w:tab w:val="left" w:pos="1134"/>
              </w:tabs>
              <w:jc w:val="center"/>
              <w:rPr>
                <w:sz w:val="11"/>
                <w:szCs w:val="11"/>
              </w:rPr>
            </w:pPr>
            <w:r w:rsidRPr="00894C40">
              <w:rPr>
                <w:sz w:val="11"/>
                <w:szCs w:val="11"/>
              </w:rPr>
              <w:t>1</w:t>
            </w:r>
          </w:p>
        </w:tc>
        <w:tc>
          <w:tcPr>
            <w:tcW w:w="425" w:type="dxa"/>
          </w:tcPr>
          <w:p w:rsidR="000A3DCC" w:rsidRPr="00894C40" w:rsidRDefault="000A3DCC" w:rsidP="00894C40">
            <w:pPr>
              <w:tabs>
                <w:tab w:val="left" w:pos="993"/>
                <w:tab w:val="left" w:pos="1134"/>
              </w:tabs>
              <w:jc w:val="center"/>
              <w:rPr>
                <w:sz w:val="11"/>
                <w:szCs w:val="11"/>
              </w:rPr>
            </w:pPr>
          </w:p>
        </w:tc>
        <w:tc>
          <w:tcPr>
            <w:tcW w:w="425" w:type="dxa"/>
          </w:tcPr>
          <w:p w:rsidR="000A3DCC" w:rsidRPr="00894C40" w:rsidRDefault="000A3DCC" w:rsidP="00894C40">
            <w:pPr>
              <w:tabs>
                <w:tab w:val="left" w:pos="993"/>
                <w:tab w:val="left" w:pos="1134"/>
              </w:tabs>
              <w:jc w:val="center"/>
              <w:rPr>
                <w:sz w:val="11"/>
                <w:szCs w:val="11"/>
              </w:rPr>
            </w:pPr>
          </w:p>
        </w:tc>
        <w:tc>
          <w:tcPr>
            <w:tcW w:w="284" w:type="dxa"/>
          </w:tcPr>
          <w:p w:rsidR="000A3DCC" w:rsidRPr="00894C40" w:rsidRDefault="000A3DCC" w:rsidP="00894C40">
            <w:pPr>
              <w:tabs>
                <w:tab w:val="left" w:pos="993"/>
                <w:tab w:val="left" w:pos="1134"/>
              </w:tabs>
              <w:jc w:val="center"/>
              <w:rPr>
                <w:sz w:val="11"/>
                <w:szCs w:val="11"/>
              </w:rPr>
            </w:pPr>
          </w:p>
        </w:tc>
        <w:tc>
          <w:tcPr>
            <w:tcW w:w="283" w:type="dxa"/>
          </w:tcPr>
          <w:p w:rsidR="000A3DCC" w:rsidRPr="00894C40" w:rsidRDefault="000A3DCC" w:rsidP="00894C40">
            <w:pPr>
              <w:tabs>
                <w:tab w:val="left" w:pos="993"/>
                <w:tab w:val="left" w:pos="1134"/>
              </w:tabs>
              <w:jc w:val="center"/>
              <w:rPr>
                <w:sz w:val="11"/>
                <w:szCs w:val="11"/>
              </w:rPr>
            </w:pPr>
          </w:p>
        </w:tc>
        <w:tc>
          <w:tcPr>
            <w:tcW w:w="284" w:type="dxa"/>
          </w:tcPr>
          <w:p w:rsidR="000A3DCC" w:rsidRPr="00894C40" w:rsidRDefault="000A3DCC" w:rsidP="00894C40">
            <w:pPr>
              <w:tabs>
                <w:tab w:val="left" w:pos="993"/>
                <w:tab w:val="left" w:pos="1134"/>
              </w:tabs>
              <w:jc w:val="center"/>
              <w:rPr>
                <w:sz w:val="11"/>
                <w:szCs w:val="11"/>
              </w:rPr>
            </w:pPr>
          </w:p>
        </w:tc>
        <w:tc>
          <w:tcPr>
            <w:tcW w:w="283" w:type="dxa"/>
          </w:tcPr>
          <w:p w:rsidR="000A3DCC" w:rsidRPr="00894C40" w:rsidRDefault="000A3DCC" w:rsidP="00894C40">
            <w:pPr>
              <w:tabs>
                <w:tab w:val="left" w:pos="993"/>
                <w:tab w:val="left" w:pos="1134"/>
              </w:tabs>
              <w:jc w:val="center"/>
              <w:rPr>
                <w:sz w:val="11"/>
                <w:szCs w:val="11"/>
              </w:rPr>
            </w:pPr>
          </w:p>
        </w:tc>
        <w:tc>
          <w:tcPr>
            <w:tcW w:w="425" w:type="dxa"/>
          </w:tcPr>
          <w:p w:rsidR="000A3DCC" w:rsidRPr="00894C40" w:rsidRDefault="000A3DCC" w:rsidP="00894C40">
            <w:pPr>
              <w:tabs>
                <w:tab w:val="left" w:pos="993"/>
                <w:tab w:val="left" w:pos="1134"/>
              </w:tabs>
              <w:jc w:val="center"/>
              <w:rPr>
                <w:sz w:val="11"/>
                <w:szCs w:val="11"/>
              </w:rPr>
            </w:pPr>
          </w:p>
        </w:tc>
        <w:tc>
          <w:tcPr>
            <w:tcW w:w="426" w:type="dxa"/>
          </w:tcPr>
          <w:p w:rsidR="000A3DCC" w:rsidRPr="00894C40" w:rsidRDefault="000A3DCC" w:rsidP="00894C40">
            <w:pPr>
              <w:tabs>
                <w:tab w:val="left" w:pos="993"/>
                <w:tab w:val="left" w:pos="1134"/>
              </w:tabs>
              <w:jc w:val="center"/>
              <w:rPr>
                <w:sz w:val="11"/>
                <w:szCs w:val="11"/>
              </w:rPr>
            </w:pPr>
          </w:p>
        </w:tc>
        <w:tc>
          <w:tcPr>
            <w:tcW w:w="567" w:type="dxa"/>
          </w:tcPr>
          <w:p w:rsidR="000A3DCC" w:rsidRPr="000A3DCC" w:rsidRDefault="000A3DCC" w:rsidP="00894C40">
            <w:pPr>
              <w:tabs>
                <w:tab w:val="left" w:pos="993"/>
                <w:tab w:val="left" w:pos="1134"/>
              </w:tabs>
              <w:jc w:val="center"/>
              <w:rPr>
                <w:sz w:val="16"/>
                <w:szCs w:val="16"/>
              </w:rPr>
            </w:pPr>
          </w:p>
        </w:tc>
      </w:tr>
      <w:tr w:rsidR="000A3DCC" w:rsidRPr="000A3DCC" w:rsidTr="00894C40">
        <w:tc>
          <w:tcPr>
            <w:tcW w:w="284" w:type="dxa"/>
          </w:tcPr>
          <w:p w:rsidR="000A3DCC" w:rsidRPr="00894C40" w:rsidRDefault="000A3DCC" w:rsidP="00894C40">
            <w:pPr>
              <w:tabs>
                <w:tab w:val="left" w:pos="993"/>
                <w:tab w:val="left" w:pos="1134"/>
              </w:tabs>
              <w:jc w:val="center"/>
              <w:rPr>
                <w:sz w:val="11"/>
                <w:szCs w:val="11"/>
              </w:rPr>
            </w:pPr>
            <w:r w:rsidRPr="00894C40">
              <w:rPr>
                <w:sz w:val="11"/>
                <w:szCs w:val="11"/>
              </w:rPr>
              <w:t>2</w:t>
            </w:r>
          </w:p>
        </w:tc>
        <w:tc>
          <w:tcPr>
            <w:tcW w:w="425" w:type="dxa"/>
          </w:tcPr>
          <w:p w:rsidR="000A3DCC" w:rsidRPr="00894C40" w:rsidRDefault="000A3DCC" w:rsidP="00894C40">
            <w:pPr>
              <w:tabs>
                <w:tab w:val="left" w:pos="993"/>
                <w:tab w:val="left" w:pos="1134"/>
              </w:tabs>
              <w:jc w:val="center"/>
              <w:rPr>
                <w:sz w:val="11"/>
                <w:szCs w:val="11"/>
              </w:rPr>
            </w:pPr>
          </w:p>
        </w:tc>
        <w:tc>
          <w:tcPr>
            <w:tcW w:w="425" w:type="dxa"/>
          </w:tcPr>
          <w:p w:rsidR="000A3DCC" w:rsidRPr="00894C40" w:rsidRDefault="000A3DCC" w:rsidP="00894C40">
            <w:pPr>
              <w:tabs>
                <w:tab w:val="left" w:pos="993"/>
                <w:tab w:val="left" w:pos="1134"/>
              </w:tabs>
              <w:jc w:val="center"/>
              <w:rPr>
                <w:sz w:val="11"/>
                <w:szCs w:val="11"/>
              </w:rPr>
            </w:pPr>
          </w:p>
        </w:tc>
        <w:tc>
          <w:tcPr>
            <w:tcW w:w="284" w:type="dxa"/>
          </w:tcPr>
          <w:p w:rsidR="000A3DCC" w:rsidRPr="00894C40" w:rsidRDefault="000A3DCC" w:rsidP="00894C40">
            <w:pPr>
              <w:tabs>
                <w:tab w:val="left" w:pos="993"/>
                <w:tab w:val="left" w:pos="1134"/>
              </w:tabs>
              <w:jc w:val="center"/>
              <w:rPr>
                <w:sz w:val="11"/>
                <w:szCs w:val="11"/>
              </w:rPr>
            </w:pPr>
          </w:p>
        </w:tc>
        <w:tc>
          <w:tcPr>
            <w:tcW w:w="283" w:type="dxa"/>
          </w:tcPr>
          <w:p w:rsidR="000A3DCC" w:rsidRPr="00894C40" w:rsidRDefault="000A3DCC" w:rsidP="00894C40">
            <w:pPr>
              <w:tabs>
                <w:tab w:val="left" w:pos="993"/>
                <w:tab w:val="left" w:pos="1134"/>
              </w:tabs>
              <w:jc w:val="center"/>
              <w:rPr>
                <w:sz w:val="11"/>
                <w:szCs w:val="11"/>
              </w:rPr>
            </w:pPr>
          </w:p>
        </w:tc>
        <w:tc>
          <w:tcPr>
            <w:tcW w:w="284" w:type="dxa"/>
          </w:tcPr>
          <w:p w:rsidR="000A3DCC" w:rsidRPr="00894C40" w:rsidRDefault="000A3DCC" w:rsidP="00894C40">
            <w:pPr>
              <w:tabs>
                <w:tab w:val="left" w:pos="993"/>
                <w:tab w:val="left" w:pos="1134"/>
              </w:tabs>
              <w:jc w:val="center"/>
              <w:rPr>
                <w:sz w:val="11"/>
                <w:szCs w:val="11"/>
              </w:rPr>
            </w:pPr>
          </w:p>
        </w:tc>
        <w:tc>
          <w:tcPr>
            <w:tcW w:w="283" w:type="dxa"/>
          </w:tcPr>
          <w:p w:rsidR="000A3DCC" w:rsidRPr="00894C40" w:rsidRDefault="000A3DCC" w:rsidP="00894C40">
            <w:pPr>
              <w:tabs>
                <w:tab w:val="left" w:pos="993"/>
                <w:tab w:val="left" w:pos="1134"/>
              </w:tabs>
              <w:jc w:val="center"/>
              <w:rPr>
                <w:sz w:val="11"/>
                <w:szCs w:val="11"/>
              </w:rPr>
            </w:pPr>
          </w:p>
        </w:tc>
        <w:tc>
          <w:tcPr>
            <w:tcW w:w="425" w:type="dxa"/>
          </w:tcPr>
          <w:p w:rsidR="000A3DCC" w:rsidRPr="00894C40" w:rsidRDefault="000A3DCC" w:rsidP="00894C40">
            <w:pPr>
              <w:tabs>
                <w:tab w:val="left" w:pos="993"/>
                <w:tab w:val="left" w:pos="1134"/>
              </w:tabs>
              <w:jc w:val="center"/>
              <w:rPr>
                <w:sz w:val="11"/>
                <w:szCs w:val="11"/>
              </w:rPr>
            </w:pPr>
          </w:p>
        </w:tc>
        <w:tc>
          <w:tcPr>
            <w:tcW w:w="426" w:type="dxa"/>
          </w:tcPr>
          <w:p w:rsidR="000A3DCC" w:rsidRPr="00894C40" w:rsidRDefault="000A3DCC" w:rsidP="00894C40">
            <w:pPr>
              <w:tabs>
                <w:tab w:val="left" w:pos="993"/>
                <w:tab w:val="left" w:pos="1134"/>
              </w:tabs>
              <w:jc w:val="center"/>
              <w:rPr>
                <w:sz w:val="11"/>
                <w:szCs w:val="11"/>
              </w:rPr>
            </w:pPr>
          </w:p>
        </w:tc>
        <w:tc>
          <w:tcPr>
            <w:tcW w:w="567" w:type="dxa"/>
          </w:tcPr>
          <w:p w:rsidR="000A3DCC" w:rsidRPr="000A3DCC" w:rsidRDefault="000A3DCC" w:rsidP="00894C40">
            <w:pPr>
              <w:tabs>
                <w:tab w:val="left" w:pos="993"/>
                <w:tab w:val="left" w:pos="1134"/>
              </w:tabs>
              <w:jc w:val="center"/>
              <w:rPr>
                <w:sz w:val="16"/>
                <w:szCs w:val="16"/>
              </w:rPr>
            </w:pPr>
          </w:p>
        </w:tc>
      </w:tr>
      <w:tr w:rsidR="000A3DCC" w:rsidRPr="000A3DCC" w:rsidTr="00894C40">
        <w:tc>
          <w:tcPr>
            <w:tcW w:w="284" w:type="dxa"/>
          </w:tcPr>
          <w:p w:rsidR="000A3DCC" w:rsidRPr="00894C40" w:rsidRDefault="000A3DCC" w:rsidP="00894C40">
            <w:pPr>
              <w:tabs>
                <w:tab w:val="left" w:pos="993"/>
                <w:tab w:val="left" w:pos="1134"/>
              </w:tabs>
              <w:jc w:val="center"/>
              <w:rPr>
                <w:sz w:val="11"/>
                <w:szCs w:val="11"/>
              </w:rPr>
            </w:pPr>
            <w:r w:rsidRPr="00894C40">
              <w:rPr>
                <w:sz w:val="11"/>
                <w:szCs w:val="11"/>
              </w:rPr>
              <w:t>3</w:t>
            </w:r>
          </w:p>
        </w:tc>
        <w:tc>
          <w:tcPr>
            <w:tcW w:w="425" w:type="dxa"/>
          </w:tcPr>
          <w:p w:rsidR="000A3DCC" w:rsidRPr="00894C40" w:rsidRDefault="000A3DCC" w:rsidP="00894C40">
            <w:pPr>
              <w:tabs>
                <w:tab w:val="left" w:pos="993"/>
                <w:tab w:val="left" w:pos="1134"/>
              </w:tabs>
              <w:jc w:val="center"/>
              <w:rPr>
                <w:sz w:val="11"/>
                <w:szCs w:val="11"/>
              </w:rPr>
            </w:pPr>
          </w:p>
        </w:tc>
        <w:tc>
          <w:tcPr>
            <w:tcW w:w="425" w:type="dxa"/>
          </w:tcPr>
          <w:p w:rsidR="000A3DCC" w:rsidRPr="00894C40" w:rsidRDefault="000A3DCC" w:rsidP="00894C40">
            <w:pPr>
              <w:tabs>
                <w:tab w:val="left" w:pos="993"/>
                <w:tab w:val="left" w:pos="1134"/>
              </w:tabs>
              <w:jc w:val="center"/>
              <w:rPr>
                <w:sz w:val="11"/>
                <w:szCs w:val="11"/>
              </w:rPr>
            </w:pPr>
          </w:p>
        </w:tc>
        <w:tc>
          <w:tcPr>
            <w:tcW w:w="284" w:type="dxa"/>
          </w:tcPr>
          <w:p w:rsidR="000A3DCC" w:rsidRPr="00894C40" w:rsidRDefault="000A3DCC" w:rsidP="00894C40">
            <w:pPr>
              <w:tabs>
                <w:tab w:val="left" w:pos="993"/>
                <w:tab w:val="left" w:pos="1134"/>
              </w:tabs>
              <w:jc w:val="center"/>
              <w:rPr>
                <w:sz w:val="11"/>
                <w:szCs w:val="11"/>
              </w:rPr>
            </w:pPr>
          </w:p>
        </w:tc>
        <w:tc>
          <w:tcPr>
            <w:tcW w:w="283" w:type="dxa"/>
          </w:tcPr>
          <w:p w:rsidR="000A3DCC" w:rsidRPr="00894C40" w:rsidRDefault="000A3DCC" w:rsidP="00894C40">
            <w:pPr>
              <w:tabs>
                <w:tab w:val="left" w:pos="993"/>
                <w:tab w:val="left" w:pos="1134"/>
              </w:tabs>
              <w:jc w:val="center"/>
              <w:rPr>
                <w:sz w:val="11"/>
                <w:szCs w:val="11"/>
              </w:rPr>
            </w:pPr>
          </w:p>
        </w:tc>
        <w:tc>
          <w:tcPr>
            <w:tcW w:w="284" w:type="dxa"/>
          </w:tcPr>
          <w:p w:rsidR="000A3DCC" w:rsidRPr="00894C40" w:rsidRDefault="000A3DCC" w:rsidP="00894C40">
            <w:pPr>
              <w:tabs>
                <w:tab w:val="left" w:pos="993"/>
                <w:tab w:val="left" w:pos="1134"/>
              </w:tabs>
              <w:jc w:val="center"/>
              <w:rPr>
                <w:sz w:val="11"/>
                <w:szCs w:val="11"/>
              </w:rPr>
            </w:pPr>
          </w:p>
        </w:tc>
        <w:tc>
          <w:tcPr>
            <w:tcW w:w="283" w:type="dxa"/>
          </w:tcPr>
          <w:p w:rsidR="000A3DCC" w:rsidRPr="00894C40" w:rsidRDefault="000A3DCC" w:rsidP="00894C40">
            <w:pPr>
              <w:tabs>
                <w:tab w:val="left" w:pos="993"/>
                <w:tab w:val="left" w:pos="1134"/>
              </w:tabs>
              <w:jc w:val="center"/>
              <w:rPr>
                <w:sz w:val="11"/>
                <w:szCs w:val="11"/>
              </w:rPr>
            </w:pPr>
          </w:p>
        </w:tc>
        <w:tc>
          <w:tcPr>
            <w:tcW w:w="425" w:type="dxa"/>
          </w:tcPr>
          <w:p w:rsidR="000A3DCC" w:rsidRPr="00894C40" w:rsidRDefault="000A3DCC" w:rsidP="00894C40">
            <w:pPr>
              <w:tabs>
                <w:tab w:val="left" w:pos="993"/>
                <w:tab w:val="left" w:pos="1134"/>
              </w:tabs>
              <w:jc w:val="center"/>
              <w:rPr>
                <w:sz w:val="11"/>
                <w:szCs w:val="11"/>
              </w:rPr>
            </w:pPr>
          </w:p>
        </w:tc>
        <w:tc>
          <w:tcPr>
            <w:tcW w:w="426" w:type="dxa"/>
          </w:tcPr>
          <w:p w:rsidR="000A3DCC" w:rsidRPr="00894C40" w:rsidRDefault="000A3DCC" w:rsidP="00894C40">
            <w:pPr>
              <w:tabs>
                <w:tab w:val="left" w:pos="993"/>
                <w:tab w:val="left" w:pos="1134"/>
              </w:tabs>
              <w:jc w:val="center"/>
              <w:rPr>
                <w:sz w:val="11"/>
                <w:szCs w:val="11"/>
              </w:rPr>
            </w:pPr>
          </w:p>
        </w:tc>
        <w:tc>
          <w:tcPr>
            <w:tcW w:w="567" w:type="dxa"/>
          </w:tcPr>
          <w:p w:rsidR="000A3DCC" w:rsidRPr="000A3DCC" w:rsidRDefault="000A3DCC" w:rsidP="00894C40">
            <w:pPr>
              <w:tabs>
                <w:tab w:val="left" w:pos="993"/>
                <w:tab w:val="left" w:pos="1134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0A3DCC" w:rsidRPr="000A3DCC" w:rsidRDefault="000A3DCC" w:rsidP="000A3DCC">
      <w:pPr>
        <w:pBdr>
          <w:bottom w:val="single" w:sz="12" w:space="1" w:color="auto"/>
        </w:pBdr>
        <w:tabs>
          <w:tab w:val="left" w:pos="993"/>
          <w:tab w:val="left" w:pos="1134"/>
          <w:tab w:val="center" w:pos="7285"/>
        </w:tabs>
        <w:rPr>
          <w:b/>
          <w:sz w:val="16"/>
          <w:szCs w:val="16"/>
        </w:rPr>
      </w:pPr>
    </w:p>
    <w:p w:rsidR="000A3DCC" w:rsidRPr="000A3DCC" w:rsidRDefault="000A3DCC" w:rsidP="000A3DCC">
      <w:pPr>
        <w:tabs>
          <w:tab w:val="left" w:pos="993"/>
          <w:tab w:val="left" w:pos="1134"/>
          <w:tab w:val="center" w:pos="7285"/>
        </w:tabs>
        <w:rPr>
          <w:sz w:val="16"/>
          <w:szCs w:val="16"/>
        </w:rPr>
      </w:pPr>
      <w:r w:rsidRPr="000A3DCC">
        <w:rPr>
          <w:sz w:val="16"/>
          <w:szCs w:val="16"/>
        </w:rPr>
        <w:t>* Заполняется при наличии документов, подтверждающих стоимость подарка.</w:t>
      </w:r>
    </w:p>
    <w:p w:rsidR="00894C40" w:rsidRDefault="000A3DCC" w:rsidP="00894C40">
      <w:pPr>
        <w:ind w:firstLine="709"/>
        <w:jc w:val="both"/>
        <w:rPr>
          <w:sz w:val="16"/>
          <w:szCs w:val="16"/>
        </w:rPr>
      </w:pPr>
      <w:r w:rsidRPr="000A3DCC">
        <w:rPr>
          <w:sz w:val="16"/>
          <w:szCs w:val="16"/>
        </w:rPr>
        <w:t xml:space="preserve">** Комиссия по приемке и выбытию основных средств, нематериальных активов, списано материальных запасов администрации поселка Большая Ирба, </w:t>
      </w:r>
      <w:proofErr w:type="gramStart"/>
      <w:r w:rsidRPr="000A3DCC">
        <w:rPr>
          <w:sz w:val="16"/>
          <w:szCs w:val="16"/>
        </w:rPr>
        <w:t>образованную</w:t>
      </w:r>
      <w:proofErr w:type="gramEnd"/>
      <w:r w:rsidRPr="000A3DCC">
        <w:rPr>
          <w:sz w:val="16"/>
          <w:szCs w:val="16"/>
        </w:rPr>
        <w:t xml:space="preserve"> в соответствии с законодательством о бухгалтерском учете.</w:t>
      </w:r>
    </w:p>
    <w:p w:rsidR="00894C40" w:rsidRDefault="00894C40" w:rsidP="00894C40">
      <w:pPr>
        <w:ind w:firstLine="709"/>
        <w:jc w:val="both"/>
        <w:rPr>
          <w:sz w:val="16"/>
          <w:szCs w:val="16"/>
        </w:rPr>
      </w:pPr>
    </w:p>
    <w:p w:rsidR="00894C40" w:rsidRPr="00894C40" w:rsidRDefault="00894C40" w:rsidP="00894C40">
      <w:pPr>
        <w:ind w:firstLine="709"/>
        <w:jc w:val="right"/>
        <w:rPr>
          <w:sz w:val="16"/>
          <w:szCs w:val="16"/>
        </w:rPr>
      </w:pPr>
      <w:r w:rsidRPr="00894C40">
        <w:rPr>
          <w:sz w:val="16"/>
          <w:szCs w:val="16"/>
        </w:rPr>
        <w:t xml:space="preserve">Приложение № 4 </w:t>
      </w:r>
    </w:p>
    <w:p w:rsidR="00894C40" w:rsidRPr="00894C40" w:rsidRDefault="00894C40" w:rsidP="00894C40">
      <w:pPr>
        <w:ind w:firstLine="709"/>
        <w:jc w:val="right"/>
        <w:rPr>
          <w:sz w:val="16"/>
          <w:szCs w:val="16"/>
        </w:rPr>
      </w:pPr>
      <w:r w:rsidRPr="00894C40">
        <w:rPr>
          <w:sz w:val="16"/>
          <w:szCs w:val="16"/>
        </w:rPr>
        <w:t>к Положению, утвержденному постановлением администрации поселка от 04.07.2016 № 118-п</w:t>
      </w:r>
    </w:p>
    <w:p w:rsidR="00894C40" w:rsidRDefault="00894C40" w:rsidP="00894C40">
      <w:pPr>
        <w:tabs>
          <w:tab w:val="left" w:pos="993"/>
          <w:tab w:val="left" w:pos="1134"/>
        </w:tabs>
        <w:jc w:val="center"/>
        <w:rPr>
          <w:b/>
          <w:sz w:val="18"/>
          <w:szCs w:val="18"/>
        </w:rPr>
      </w:pPr>
    </w:p>
    <w:p w:rsidR="00894C40" w:rsidRPr="00894C40" w:rsidRDefault="00894C40" w:rsidP="00894C40">
      <w:pPr>
        <w:tabs>
          <w:tab w:val="left" w:pos="993"/>
          <w:tab w:val="left" w:pos="1134"/>
        </w:tabs>
        <w:jc w:val="center"/>
        <w:rPr>
          <w:b/>
          <w:sz w:val="18"/>
          <w:szCs w:val="18"/>
        </w:rPr>
      </w:pPr>
      <w:r w:rsidRPr="00894C40">
        <w:rPr>
          <w:b/>
          <w:sz w:val="18"/>
          <w:szCs w:val="18"/>
        </w:rPr>
        <w:t>Акт</w:t>
      </w:r>
    </w:p>
    <w:p w:rsidR="00894C40" w:rsidRPr="00894C40" w:rsidRDefault="00894C40" w:rsidP="00894C40">
      <w:pPr>
        <w:tabs>
          <w:tab w:val="left" w:pos="993"/>
          <w:tab w:val="left" w:pos="1134"/>
        </w:tabs>
        <w:jc w:val="center"/>
        <w:rPr>
          <w:b/>
          <w:sz w:val="18"/>
          <w:szCs w:val="18"/>
        </w:rPr>
      </w:pPr>
      <w:r w:rsidRPr="00894C40">
        <w:rPr>
          <w:b/>
          <w:sz w:val="18"/>
          <w:szCs w:val="18"/>
        </w:rPr>
        <w:t>приема – передачи подарков, полученных в связи с протокольными мероприятиями, служебными командировками и другими официальными мероприятиями</w:t>
      </w:r>
    </w:p>
    <w:p w:rsidR="00894C40" w:rsidRPr="00894C40" w:rsidRDefault="00894C40" w:rsidP="00894C40">
      <w:pPr>
        <w:tabs>
          <w:tab w:val="left" w:pos="993"/>
          <w:tab w:val="left" w:pos="1134"/>
        </w:tabs>
        <w:jc w:val="center"/>
        <w:rPr>
          <w:b/>
          <w:sz w:val="18"/>
          <w:szCs w:val="18"/>
        </w:rPr>
      </w:pPr>
    </w:p>
    <w:p w:rsidR="00894C40" w:rsidRPr="00894C40" w:rsidRDefault="00894C40" w:rsidP="00894C40">
      <w:pPr>
        <w:tabs>
          <w:tab w:val="left" w:pos="993"/>
          <w:tab w:val="left" w:pos="1134"/>
        </w:tabs>
        <w:jc w:val="both"/>
        <w:rPr>
          <w:sz w:val="18"/>
          <w:szCs w:val="18"/>
        </w:rPr>
      </w:pPr>
    </w:p>
    <w:p w:rsidR="00894C40" w:rsidRPr="00894C40" w:rsidRDefault="00894C40" w:rsidP="00894C40">
      <w:pPr>
        <w:tabs>
          <w:tab w:val="left" w:pos="993"/>
          <w:tab w:val="left" w:pos="1134"/>
        </w:tabs>
        <w:jc w:val="both"/>
        <w:rPr>
          <w:sz w:val="18"/>
          <w:szCs w:val="18"/>
        </w:rPr>
      </w:pPr>
      <w:r w:rsidRPr="00894C40">
        <w:rPr>
          <w:sz w:val="18"/>
          <w:szCs w:val="18"/>
        </w:rPr>
        <w:t>«____»________________________</w:t>
      </w:r>
      <w:r>
        <w:rPr>
          <w:sz w:val="18"/>
          <w:szCs w:val="18"/>
        </w:rPr>
        <w:t>20_____№__</w:t>
      </w:r>
    </w:p>
    <w:p w:rsidR="00894C40" w:rsidRPr="00894C40" w:rsidRDefault="00894C40" w:rsidP="00894C40">
      <w:pPr>
        <w:tabs>
          <w:tab w:val="left" w:pos="993"/>
          <w:tab w:val="left" w:pos="1134"/>
        </w:tabs>
        <w:jc w:val="both"/>
        <w:rPr>
          <w:sz w:val="18"/>
          <w:szCs w:val="18"/>
        </w:rPr>
      </w:pPr>
      <w:r w:rsidRPr="00894C40">
        <w:rPr>
          <w:sz w:val="18"/>
          <w:szCs w:val="18"/>
        </w:rPr>
        <w:t>__________________________________________________________________</w:t>
      </w:r>
    </w:p>
    <w:p w:rsidR="00894C40" w:rsidRPr="00894C40" w:rsidRDefault="00894C40" w:rsidP="00894C40">
      <w:pPr>
        <w:tabs>
          <w:tab w:val="left" w:pos="993"/>
          <w:tab w:val="left" w:pos="1134"/>
        </w:tabs>
        <w:jc w:val="both"/>
        <w:rPr>
          <w:sz w:val="18"/>
          <w:szCs w:val="18"/>
        </w:rPr>
      </w:pPr>
      <w:proofErr w:type="gramStart"/>
      <w:r w:rsidRPr="00894C40">
        <w:rPr>
          <w:sz w:val="18"/>
          <w:szCs w:val="18"/>
        </w:rPr>
        <w:t xml:space="preserve">(Ф.И.О., замещаемая должность с наименованием структурного подразделения органа исполнительной власти местного </w:t>
      </w:r>
      <w:proofErr w:type="gramEnd"/>
    </w:p>
    <w:p w:rsidR="00894C40" w:rsidRPr="00894C40" w:rsidRDefault="00894C40" w:rsidP="00894C40">
      <w:pPr>
        <w:tabs>
          <w:tab w:val="left" w:pos="993"/>
          <w:tab w:val="left" w:pos="1134"/>
        </w:tabs>
        <w:jc w:val="both"/>
        <w:rPr>
          <w:sz w:val="18"/>
          <w:szCs w:val="18"/>
        </w:rPr>
      </w:pPr>
      <w:r w:rsidRPr="00894C40">
        <w:rPr>
          <w:sz w:val="18"/>
          <w:szCs w:val="18"/>
        </w:rPr>
        <w:t>__________________________________________________________________</w:t>
      </w:r>
    </w:p>
    <w:p w:rsidR="00894C40" w:rsidRPr="00894C40" w:rsidRDefault="00894C40" w:rsidP="00894C40">
      <w:pPr>
        <w:tabs>
          <w:tab w:val="left" w:pos="993"/>
          <w:tab w:val="left" w:pos="1134"/>
        </w:tabs>
        <w:jc w:val="both"/>
        <w:rPr>
          <w:sz w:val="18"/>
          <w:szCs w:val="18"/>
        </w:rPr>
      </w:pPr>
      <w:r w:rsidRPr="00894C40">
        <w:rPr>
          <w:sz w:val="18"/>
          <w:szCs w:val="18"/>
        </w:rPr>
        <w:t>самоуправления)</w:t>
      </w:r>
    </w:p>
    <w:p w:rsidR="00894C40" w:rsidRPr="00894C40" w:rsidRDefault="00894C40" w:rsidP="00894C40">
      <w:pPr>
        <w:tabs>
          <w:tab w:val="left" w:pos="993"/>
          <w:tab w:val="left" w:pos="1134"/>
        </w:tabs>
        <w:jc w:val="both"/>
        <w:rPr>
          <w:sz w:val="18"/>
          <w:szCs w:val="18"/>
        </w:rPr>
      </w:pPr>
      <w:r w:rsidRPr="00894C40">
        <w:rPr>
          <w:sz w:val="18"/>
          <w:szCs w:val="18"/>
        </w:rPr>
        <w:t>передает, а материально ответственное лицо____________________________</w:t>
      </w:r>
    </w:p>
    <w:p w:rsidR="00894C40" w:rsidRPr="00894C40" w:rsidRDefault="00894C40" w:rsidP="00894C40">
      <w:pPr>
        <w:tabs>
          <w:tab w:val="left" w:pos="993"/>
          <w:tab w:val="left" w:pos="1134"/>
        </w:tabs>
        <w:jc w:val="both"/>
        <w:rPr>
          <w:sz w:val="18"/>
          <w:szCs w:val="18"/>
        </w:rPr>
      </w:pPr>
      <w:r w:rsidRPr="00894C40">
        <w:rPr>
          <w:sz w:val="18"/>
          <w:szCs w:val="18"/>
        </w:rPr>
        <w:t xml:space="preserve">                                                                            (Ф.И.О., наименование замещаемой должности)</w:t>
      </w:r>
    </w:p>
    <w:p w:rsidR="00894C40" w:rsidRPr="00894C40" w:rsidRDefault="00894C40" w:rsidP="00894C40">
      <w:pPr>
        <w:tabs>
          <w:tab w:val="left" w:pos="993"/>
          <w:tab w:val="left" w:pos="1134"/>
        </w:tabs>
        <w:jc w:val="both"/>
        <w:rPr>
          <w:sz w:val="18"/>
          <w:szCs w:val="18"/>
        </w:rPr>
      </w:pPr>
      <w:r w:rsidRPr="00894C40">
        <w:rPr>
          <w:sz w:val="18"/>
          <w:szCs w:val="18"/>
        </w:rPr>
        <w:t xml:space="preserve">принимает подарок (и), полученный (е) в связи </w:t>
      </w:r>
      <w:proofErr w:type="gramStart"/>
      <w:r w:rsidRPr="00894C40">
        <w:rPr>
          <w:sz w:val="18"/>
          <w:szCs w:val="18"/>
        </w:rPr>
        <w:t>с</w:t>
      </w:r>
      <w:proofErr w:type="gramEnd"/>
      <w:r w:rsidRPr="00894C40">
        <w:rPr>
          <w:sz w:val="18"/>
          <w:szCs w:val="18"/>
        </w:rPr>
        <w:t xml:space="preserve"> ________________________</w:t>
      </w:r>
    </w:p>
    <w:p w:rsidR="00894C40" w:rsidRPr="00894C40" w:rsidRDefault="00894C40" w:rsidP="00894C40">
      <w:pPr>
        <w:tabs>
          <w:tab w:val="left" w:pos="993"/>
          <w:tab w:val="left" w:pos="1134"/>
        </w:tabs>
        <w:jc w:val="both"/>
        <w:rPr>
          <w:sz w:val="18"/>
          <w:szCs w:val="18"/>
        </w:rPr>
      </w:pPr>
      <w:r w:rsidRPr="00894C40">
        <w:rPr>
          <w:sz w:val="18"/>
          <w:szCs w:val="18"/>
        </w:rPr>
        <w:t>__________________________________________________________________</w:t>
      </w:r>
    </w:p>
    <w:p w:rsidR="00894C40" w:rsidRPr="00894C40" w:rsidRDefault="00894C40" w:rsidP="00894C40">
      <w:pPr>
        <w:tabs>
          <w:tab w:val="left" w:pos="993"/>
          <w:tab w:val="left" w:pos="1134"/>
        </w:tabs>
        <w:jc w:val="center"/>
        <w:rPr>
          <w:sz w:val="18"/>
          <w:szCs w:val="18"/>
        </w:rPr>
      </w:pPr>
      <w:r w:rsidRPr="00894C40">
        <w:rPr>
          <w:sz w:val="18"/>
          <w:szCs w:val="18"/>
        </w:rPr>
        <w:t>(указывается мероприятие и дата)</w:t>
      </w:r>
    </w:p>
    <w:p w:rsidR="00894C40" w:rsidRPr="00894C40" w:rsidRDefault="00894C40" w:rsidP="00894C40">
      <w:pPr>
        <w:tabs>
          <w:tab w:val="left" w:pos="993"/>
          <w:tab w:val="left" w:pos="1134"/>
        </w:tabs>
        <w:jc w:val="both"/>
        <w:rPr>
          <w:sz w:val="18"/>
          <w:szCs w:val="18"/>
        </w:rPr>
      </w:pPr>
      <w:r w:rsidRPr="00894C40">
        <w:rPr>
          <w:sz w:val="18"/>
          <w:szCs w:val="18"/>
        </w:rPr>
        <w:t>Наименование подарка (ов)___________</w:t>
      </w:r>
      <w:r>
        <w:rPr>
          <w:sz w:val="18"/>
          <w:szCs w:val="18"/>
        </w:rPr>
        <w:t>_________________________</w:t>
      </w:r>
    </w:p>
    <w:p w:rsidR="00894C40" w:rsidRPr="00894C40" w:rsidRDefault="00894C40" w:rsidP="00894C40">
      <w:pPr>
        <w:tabs>
          <w:tab w:val="left" w:pos="993"/>
          <w:tab w:val="left" w:pos="1134"/>
        </w:tabs>
        <w:jc w:val="both"/>
        <w:rPr>
          <w:sz w:val="18"/>
          <w:szCs w:val="18"/>
        </w:rPr>
      </w:pPr>
      <w:r w:rsidRPr="00894C40">
        <w:rPr>
          <w:sz w:val="18"/>
          <w:szCs w:val="18"/>
        </w:rPr>
        <w:lastRenderedPageBreak/>
        <w:t>Приложение:________________________________________на___листах</w:t>
      </w:r>
    </w:p>
    <w:p w:rsidR="00894C40" w:rsidRPr="00894C40" w:rsidRDefault="00894C40" w:rsidP="00894C40">
      <w:pPr>
        <w:tabs>
          <w:tab w:val="left" w:pos="993"/>
          <w:tab w:val="left" w:pos="1134"/>
        </w:tabs>
        <w:jc w:val="center"/>
        <w:rPr>
          <w:sz w:val="18"/>
          <w:szCs w:val="18"/>
        </w:rPr>
      </w:pPr>
      <w:r w:rsidRPr="00894C40">
        <w:rPr>
          <w:sz w:val="18"/>
          <w:szCs w:val="18"/>
        </w:rPr>
        <w:t>(наименование документа)</w:t>
      </w:r>
    </w:p>
    <w:p w:rsidR="00894C40" w:rsidRPr="00894C40" w:rsidRDefault="00894C40" w:rsidP="00894C40">
      <w:pPr>
        <w:tabs>
          <w:tab w:val="left" w:pos="993"/>
          <w:tab w:val="left" w:pos="1134"/>
        </w:tabs>
        <w:jc w:val="both"/>
        <w:rPr>
          <w:sz w:val="18"/>
          <w:szCs w:val="18"/>
        </w:rPr>
      </w:pPr>
      <w:r w:rsidRPr="00894C40">
        <w:rPr>
          <w:sz w:val="18"/>
          <w:szCs w:val="18"/>
        </w:rPr>
        <w:t>Сдал</w:t>
      </w:r>
      <w:proofErr w:type="gramStart"/>
      <w:r w:rsidRPr="00894C40">
        <w:rPr>
          <w:sz w:val="18"/>
          <w:szCs w:val="18"/>
        </w:rPr>
        <w:t xml:space="preserve">                                                                    П</w:t>
      </w:r>
      <w:proofErr w:type="gramEnd"/>
      <w:r w:rsidRPr="00894C40">
        <w:rPr>
          <w:sz w:val="18"/>
          <w:szCs w:val="18"/>
        </w:rPr>
        <w:t xml:space="preserve">ринял </w:t>
      </w:r>
    </w:p>
    <w:p w:rsidR="00894C40" w:rsidRPr="00894C40" w:rsidRDefault="00894C40" w:rsidP="00894C40">
      <w:pPr>
        <w:tabs>
          <w:tab w:val="left" w:pos="993"/>
          <w:tab w:val="left" w:pos="1134"/>
        </w:tabs>
        <w:jc w:val="both"/>
        <w:rPr>
          <w:sz w:val="18"/>
          <w:szCs w:val="18"/>
        </w:rPr>
      </w:pPr>
      <w:r>
        <w:rPr>
          <w:sz w:val="18"/>
          <w:szCs w:val="18"/>
        </w:rPr>
        <w:t>______________</w:t>
      </w:r>
      <w:r w:rsidRPr="00894C40">
        <w:rPr>
          <w:sz w:val="18"/>
          <w:szCs w:val="18"/>
        </w:rPr>
        <w:t xml:space="preserve">             ___________________</w:t>
      </w:r>
    </w:p>
    <w:p w:rsidR="00894C40" w:rsidRDefault="00894C40" w:rsidP="00894C40">
      <w:pPr>
        <w:tabs>
          <w:tab w:val="left" w:pos="993"/>
          <w:tab w:val="left" w:pos="1134"/>
        </w:tabs>
        <w:jc w:val="both"/>
        <w:rPr>
          <w:sz w:val="18"/>
          <w:szCs w:val="18"/>
        </w:rPr>
      </w:pPr>
      <w:r>
        <w:rPr>
          <w:sz w:val="18"/>
          <w:szCs w:val="18"/>
        </w:rPr>
        <w:t>(Ф.И.О., подпись)</w:t>
      </w:r>
      <w:r w:rsidRPr="00894C40">
        <w:rPr>
          <w:sz w:val="18"/>
          <w:szCs w:val="18"/>
        </w:rPr>
        <w:t xml:space="preserve">              (Ф.И.О., подпись)</w:t>
      </w:r>
    </w:p>
    <w:p w:rsidR="00894C40" w:rsidRDefault="00894C40" w:rsidP="00894C40">
      <w:pPr>
        <w:tabs>
          <w:tab w:val="left" w:pos="993"/>
          <w:tab w:val="left" w:pos="1134"/>
        </w:tabs>
        <w:jc w:val="right"/>
        <w:rPr>
          <w:sz w:val="18"/>
          <w:szCs w:val="18"/>
        </w:rPr>
      </w:pPr>
    </w:p>
    <w:p w:rsidR="00894C40" w:rsidRDefault="00894C40" w:rsidP="00894C40">
      <w:pPr>
        <w:tabs>
          <w:tab w:val="left" w:pos="993"/>
          <w:tab w:val="left" w:pos="1134"/>
        </w:tabs>
        <w:jc w:val="right"/>
        <w:rPr>
          <w:sz w:val="18"/>
          <w:szCs w:val="18"/>
        </w:rPr>
      </w:pPr>
      <w:r>
        <w:rPr>
          <w:sz w:val="18"/>
          <w:szCs w:val="18"/>
        </w:rPr>
        <w:t>Прилож</w:t>
      </w:r>
      <w:r w:rsidRPr="00894C40">
        <w:rPr>
          <w:sz w:val="18"/>
          <w:szCs w:val="18"/>
        </w:rPr>
        <w:t>ение № 5</w:t>
      </w:r>
      <w:r>
        <w:rPr>
          <w:sz w:val="18"/>
          <w:szCs w:val="18"/>
        </w:rPr>
        <w:t xml:space="preserve"> </w:t>
      </w:r>
    </w:p>
    <w:p w:rsidR="00677F8A" w:rsidRDefault="00894C40" w:rsidP="00677F8A">
      <w:pPr>
        <w:tabs>
          <w:tab w:val="left" w:pos="993"/>
          <w:tab w:val="left" w:pos="1134"/>
        </w:tabs>
        <w:jc w:val="right"/>
        <w:rPr>
          <w:sz w:val="18"/>
          <w:szCs w:val="18"/>
        </w:rPr>
      </w:pPr>
      <w:r w:rsidRPr="00894C40">
        <w:rPr>
          <w:sz w:val="18"/>
          <w:szCs w:val="18"/>
        </w:rPr>
        <w:t>к Положению,</w:t>
      </w:r>
    </w:p>
    <w:p w:rsidR="00677F8A" w:rsidRDefault="00894C40" w:rsidP="00677F8A">
      <w:pPr>
        <w:tabs>
          <w:tab w:val="left" w:pos="993"/>
          <w:tab w:val="left" w:pos="1134"/>
        </w:tabs>
        <w:jc w:val="right"/>
        <w:rPr>
          <w:sz w:val="18"/>
          <w:szCs w:val="18"/>
        </w:rPr>
      </w:pPr>
      <w:proofErr w:type="gramStart"/>
      <w:r w:rsidRPr="00894C40">
        <w:rPr>
          <w:sz w:val="18"/>
          <w:szCs w:val="18"/>
        </w:rPr>
        <w:t>утвержденному</w:t>
      </w:r>
      <w:proofErr w:type="gramEnd"/>
      <w:r w:rsidRPr="00894C40">
        <w:rPr>
          <w:sz w:val="18"/>
          <w:szCs w:val="18"/>
        </w:rPr>
        <w:t xml:space="preserve"> постановлением</w:t>
      </w:r>
      <w:r w:rsidR="00677F8A">
        <w:rPr>
          <w:sz w:val="18"/>
          <w:szCs w:val="18"/>
        </w:rPr>
        <w:t xml:space="preserve"> </w:t>
      </w:r>
      <w:r w:rsidRPr="00894C40">
        <w:rPr>
          <w:sz w:val="18"/>
          <w:szCs w:val="18"/>
        </w:rPr>
        <w:t>администрации поселка</w:t>
      </w:r>
      <w:r w:rsidR="00677F8A">
        <w:rPr>
          <w:sz w:val="18"/>
          <w:szCs w:val="18"/>
        </w:rPr>
        <w:t xml:space="preserve"> </w:t>
      </w:r>
    </w:p>
    <w:p w:rsidR="00894C40" w:rsidRPr="00894C40" w:rsidRDefault="00894C40" w:rsidP="00677F8A">
      <w:pPr>
        <w:tabs>
          <w:tab w:val="left" w:pos="993"/>
          <w:tab w:val="left" w:pos="1134"/>
        </w:tabs>
        <w:jc w:val="right"/>
        <w:rPr>
          <w:sz w:val="18"/>
          <w:szCs w:val="18"/>
        </w:rPr>
      </w:pPr>
      <w:r w:rsidRPr="00894C40">
        <w:rPr>
          <w:sz w:val="18"/>
          <w:szCs w:val="18"/>
        </w:rPr>
        <w:t>от 04.07.2016 № 118-п</w:t>
      </w:r>
    </w:p>
    <w:p w:rsidR="00894C40" w:rsidRPr="00894C40" w:rsidRDefault="00894C40" w:rsidP="00894C40">
      <w:pPr>
        <w:tabs>
          <w:tab w:val="left" w:pos="993"/>
          <w:tab w:val="left" w:pos="1134"/>
        </w:tabs>
        <w:jc w:val="center"/>
        <w:rPr>
          <w:b/>
          <w:sz w:val="18"/>
          <w:szCs w:val="18"/>
        </w:rPr>
      </w:pPr>
    </w:p>
    <w:p w:rsidR="00894C40" w:rsidRPr="00894C40" w:rsidRDefault="00894C40" w:rsidP="00894C40">
      <w:pPr>
        <w:tabs>
          <w:tab w:val="left" w:pos="993"/>
          <w:tab w:val="left" w:pos="1134"/>
        </w:tabs>
        <w:jc w:val="center"/>
        <w:rPr>
          <w:b/>
          <w:sz w:val="18"/>
          <w:szCs w:val="18"/>
        </w:rPr>
      </w:pPr>
      <w:r w:rsidRPr="00894C40">
        <w:rPr>
          <w:b/>
          <w:sz w:val="18"/>
          <w:szCs w:val="18"/>
        </w:rPr>
        <w:t>Журнал</w:t>
      </w:r>
    </w:p>
    <w:p w:rsidR="00894C40" w:rsidRPr="00894C40" w:rsidRDefault="00894C40" w:rsidP="00894C40">
      <w:pPr>
        <w:tabs>
          <w:tab w:val="left" w:pos="993"/>
          <w:tab w:val="left" w:pos="1134"/>
        </w:tabs>
        <w:jc w:val="center"/>
        <w:rPr>
          <w:b/>
          <w:sz w:val="18"/>
          <w:szCs w:val="18"/>
        </w:rPr>
      </w:pPr>
      <w:r w:rsidRPr="00894C40">
        <w:rPr>
          <w:b/>
          <w:sz w:val="18"/>
          <w:szCs w:val="18"/>
        </w:rPr>
        <w:t>учета актов приема – передачи подарков, полученных в связи с протокольными мероприятиями, служебными командировками и другими официальными мероприятиями</w:t>
      </w:r>
    </w:p>
    <w:p w:rsidR="00894C40" w:rsidRPr="00894C40" w:rsidRDefault="00894C40" w:rsidP="00894C40">
      <w:pPr>
        <w:tabs>
          <w:tab w:val="left" w:pos="993"/>
          <w:tab w:val="left" w:pos="1134"/>
        </w:tabs>
        <w:jc w:val="center"/>
        <w:rPr>
          <w:b/>
          <w:sz w:val="18"/>
          <w:szCs w:val="18"/>
        </w:rPr>
      </w:pPr>
    </w:p>
    <w:p w:rsidR="00894C40" w:rsidRPr="00894C40" w:rsidRDefault="00894C40" w:rsidP="00894C40">
      <w:pPr>
        <w:tabs>
          <w:tab w:val="left" w:pos="993"/>
          <w:tab w:val="left" w:pos="1134"/>
        </w:tabs>
        <w:jc w:val="center"/>
        <w:rPr>
          <w:b/>
          <w:sz w:val="18"/>
          <w:szCs w:val="18"/>
        </w:rPr>
      </w:pPr>
    </w:p>
    <w:tbl>
      <w:tblPr>
        <w:tblStyle w:val="affd"/>
        <w:tblW w:w="0" w:type="auto"/>
        <w:tblLayout w:type="fixed"/>
        <w:tblLook w:val="04A0"/>
      </w:tblPr>
      <w:tblGrid>
        <w:gridCol w:w="313"/>
        <w:gridCol w:w="359"/>
        <w:gridCol w:w="570"/>
        <w:gridCol w:w="542"/>
        <w:gridCol w:w="481"/>
        <w:gridCol w:w="584"/>
        <w:gridCol w:w="481"/>
        <w:gridCol w:w="478"/>
      </w:tblGrid>
      <w:tr w:rsidR="00894C40" w:rsidRPr="00677F8A" w:rsidTr="00677F8A">
        <w:tc>
          <w:tcPr>
            <w:tcW w:w="313" w:type="dxa"/>
          </w:tcPr>
          <w:p w:rsidR="00894C40" w:rsidRPr="00677F8A" w:rsidRDefault="00894C40" w:rsidP="00894C40">
            <w:pPr>
              <w:tabs>
                <w:tab w:val="left" w:pos="993"/>
                <w:tab w:val="left" w:pos="1134"/>
              </w:tabs>
              <w:jc w:val="center"/>
              <w:rPr>
                <w:sz w:val="11"/>
                <w:szCs w:val="11"/>
              </w:rPr>
            </w:pPr>
            <w:r w:rsidRPr="00677F8A">
              <w:rPr>
                <w:sz w:val="11"/>
                <w:szCs w:val="11"/>
              </w:rPr>
              <w:t xml:space="preserve">№ </w:t>
            </w:r>
            <w:proofErr w:type="gramStart"/>
            <w:r w:rsidRPr="00677F8A">
              <w:rPr>
                <w:sz w:val="11"/>
                <w:szCs w:val="11"/>
              </w:rPr>
              <w:t>п</w:t>
            </w:r>
            <w:proofErr w:type="gramEnd"/>
            <w:r w:rsidRPr="00677F8A">
              <w:rPr>
                <w:sz w:val="11"/>
                <w:szCs w:val="11"/>
              </w:rPr>
              <w:t>/п</w:t>
            </w:r>
          </w:p>
        </w:tc>
        <w:tc>
          <w:tcPr>
            <w:tcW w:w="359" w:type="dxa"/>
          </w:tcPr>
          <w:p w:rsidR="00894C40" w:rsidRPr="00677F8A" w:rsidRDefault="00894C40" w:rsidP="00894C40">
            <w:pPr>
              <w:tabs>
                <w:tab w:val="left" w:pos="993"/>
                <w:tab w:val="left" w:pos="1134"/>
              </w:tabs>
              <w:jc w:val="center"/>
              <w:rPr>
                <w:sz w:val="11"/>
                <w:szCs w:val="11"/>
              </w:rPr>
            </w:pPr>
            <w:r w:rsidRPr="00677F8A">
              <w:rPr>
                <w:sz w:val="11"/>
                <w:szCs w:val="11"/>
              </w:rPr>
              <w:t xml:space="preserve">Дата </w:t>
            </w:r>
          </w:p>
        </w:tc>
        <w:tc>
          <w:tcPr>
            <w:tcW w:w="570" w:type="dxa"/>
          </w:tcPr>
          <w:p w:rsidR="00894C40" w:rsidRPr="00677F8A" w:rsidRDefault="00894C40" w:rsidP="00894C40">
            <w:pPr>
              <w:tabs>
                <w:tab w:val="left" w:pos="993"/>
                <w:tab w:val="left" w:pos="1134"/>
              </w:tabs>
              <w:jc w:val="center"/>
              <w:rPr>
                <w:sz w:val="11"/>
                <w:szCs w:val="11"/>
              </w:rPr>
            </w:pPr>
            <w:r w:rsidRPr="00677F8A">
              <w:rPr>
                <w:sz w:val="11"/>
                <w:szCs w:val="11"/>
              </w:rPr>
              <w:t>Наименование подарка</w:t>
            </w:r>
          </w:p>
        </w:tc>
        <w:tc>
          <w:tcPr>
            <w:tcW w:w="542" w:type="dxa"/>
          </w:tcPr>
          <w:p w:rsidR="00894C40" w:rsidRPr="00677F8A" w:rsidRDefault="00894C40" w:rsidP="00894C40">
            <w:pPr>
              <w:tabs>
                <w:tab w:val="left" w:pos="993"/>
                <w:tab w:val="left" w:pos="1134"/>
              </w:tabs>
              <w:jc w:val="center"/>
              <w:rPr>
                <w:sz w:val="11"/>
                <w:szCs w:val="11"/>
              </w:rPr>
            </w:pPr>
            <w:r w:rsidRPr="00677F8A">
              <w:rPr>
                <w:sz w:val="11"/>
                <w:szCs w:val="11"/>
              </w:rPr>
              <w:t>Ф.И.О., должность лица, давшего подарок</w:t>
            </w:r>
          </w:p>
        </w:tc>
        <w:tc>
          <w:tcPr>
            <w:tcW w:w="481" w:type="dxa"/>
          </w:tcPr>
          <w:p w:rsidR="00894C40" w:rsidRPr="00677F8A" w:rsidRDefault="00894C40" w:rsidP="00894C40">
            <w:pPr>
              <w:tabs>
                <w:tab w:val="left" w:pos="993"/>
                <w:tab w:val="left" w:pos="1134"/>
              </w:tabs>
              <w:jc w:val="center"/>
              <w:rPr>
                <w:sz w:val="11"/>
                <w:szCs w:val="11"/>
              </w:rPr>
            </w:pPr>
            <w:r w:rsidRPr="00677F8A">
              <w:rPr>
                <w:sz w:val="11"/>
                <w:szCs w:val="11"/>
              </w:rPr>
              <w:t xml:space="preserve">Подпись </w:t>
            </w:r>
          </w:p>
        </w:tc>
        <w:tc>
          <w:tcPr>
            <w:tcW w:w="584" w:type="dxa"/>
          </w:tcPr>
          <w:p w:rsidR="00894C40" w:rsidRPr="00677F8A" w:rsidRDefault="00894C40" w:rsidP="00894C40">
            <w:pPr>
              <w:tabs>
                <w:tab w:val="left" w:pos="993"/>
                <w:tab w:val="left" w:pos="1134"/>
              </w:tabs>
              <w:jc w:val="center"/>
              <w:rPr>
                <w:sz w:val="11"/>
                <w:szCs w:val="11"/>
              </w:rPr>
            </w:pPr>
            <w:r w:rsidRPr="00677F8A">
              <w:rPr>
                <w:sz w:val="11"/>
                <w:szCs w:val="11"/>
              </w:rPr>
              <w:t xml:space="preserve">Ф.И.О., должность лица, принявшего подарок </w:t>
            </w:r>
          </w:p>
        </w:tc>
        <w:tc>
          <w:tcPr>
            <w:tcW w:w="481" w:type="dxa"/>
          </w:tcPr>
          <w:p w:rsidR="00894C40" w:rsidRPr="00677F8A" w:rsidRDefault="00894C40" w:rsidP="00894C40">
            <w:pPr>
              <w:tabs>
                <w:tab w:val="left" w:pos="993"/>
                <w:tab w:val="left" w:pos="1134"/>
              </w:tabs>
              <w:jc w:val="center"/>
              <w:rPr>
                <w:sz w:val="11"/>
                <w:szCs w:val="11"/>
              </w:rPr>
            </w:pPr>
            <w:r w:rsidRPr="00677F8A">
              <w:rPr>
                <w:sz w:val="11"/>
                <w:szCs w:val="11"/>
              </w:rPr>
              <w:t xml:space="preserve">Подпись </w:t>
            </w:r>
          </w:p>
        </w:tc>
        <w:tc>
          <w:tcPr>
            <w:tcW w:w="478" w:type="dxa"/>
          </w:tcPr>
          <w:p w:rsidR="00894C40" w:rsidRPr="00677F8A" w:rsidRDefault="00894C40" w:rsidP="00894C40">
            <w:pPr>
              <w:tabs>
                <w:tab w:val="left" w:pos="993"/>
                <w:tab w:val="left" w:pos="1134"/>
              </w:tabs>
              <w:jc w:val="center"/>
              <w:rPr>
                <w:sz w:val="11"/>
                <w:szCs w:val="11"/>
              </w:rPr>
            </w:pPr>
            <w:r w:rsidRPr="00677F8A">
              <w:rPr>
                <w:sz w:val="11"/>
                <w:szCs w:val="11"/>
              </w:rPr>
              <w:t>Отметка о возврате подарка</w:t>
            </w:r>
          </w:p>
        </w:tc>
      </w:tr>
      <w:tr w:rsidR="00894C40" w:rsidRPr="00677F8A" w:rsidTr="00677F8A">
        <w:tc>
          <w:tcPr>
            <w:tcW w:w="313" w:type="dxa"/>
          </w:tcPr>
          <w:p w:rsidR="00894C40" w:rsidRPr="00677F8A" w:rsidRDefault="00894C40" w:rsidP="00894C40">
            <w:pPr>
              <w:tabs>
                <w:tab w:val="left" w:pos="993"/>
                <w:tab w:val="left" w:pos="1134"/>
              </w:tabs>
              <w:jc w:val="center"/>
              <w:rPr>
                <w:sz w:val="11"/>
                <w:szCs w:val="11"/>
              </w:rPr>
            </w:pPr>
            <w:r w:rsidRPr="00677F8A">
              <w:rPr>
                <w:sz w:val="11"/>
                <w:szCs w:val="11"/>
              </w:rPr>
              <w:t>1</w:t>
            </w:r>
          </w:p>
        </w:tc>
        <w:tc>
          <w:tcPr>
            <w:tcW w:w="359" w:type="dxa"/>
          </w:tcPr>
          <w:p w:rsidR="00894C40" w:rsidRPr="00677F8A" w:rsidRDefault="00894C40" w:rsidP="00894C40">
            <w:pPr>
              <w:tabs>
                <w:tab w:val="left" w:pos="993"/>
                <w:tab w:val="left" w:pos="1134"/>
              </w:tabs>
              <w:jc w:val="both"/>
              <w:rPr>
                <w:sz w:val="11"/>
                <w:szCs w:val="11"/>
              </w:rPr>
            </w:pPr>
          </w:p>
        </w:tc>
        <w:tc>
          <w:tcPr>
            <w:tcW w:w="570" w:type="dxa"/>
          </w:tcPr>
          <w:p w:rsidR="00894C40" w:rsidRPr="00677F8A" w:rsidRDefault="00894C40" w:rsidP="00894C40">
            <w:pPr>
              <w:tabs>
                <w:tab w:val="left" w:pos="993"/>
                <w:tab w:val="left" w:pos="1134"/>
              </w:tabs>
              <w:jc w:val="both"/>
              <w:rPr>
                <w:sz w:val="11"/>
                <w:szCs w:val="11"/>
              </w:rPr>
            </w:pPr>
          </w:p>
        </w:tc>
        <w:tc>
          <w:tcPr>
            <w:tcW w:w="542" w:type="dxa"/>
          </w:tcPr>
          <w:p w:rsidR="00894C40" w:rsidRPr="00677F8A" w:rsidRDefault="00894C40" w:rsidP="00894C40">
            <w:pPr>
              <w:tabs>
                <w:tab w:val="left" w:pos="993"/>
                <w:tab w:val="left" w:pos="1134"/>
              </w:tabs>
              <w:jc w:val="both"/>
              <w:rPr>
                <w:sz w:val="11"/>
                <w:szCs w:val="11"/>
              </w:rPr>
            </w:pPr>
          </w:p>
        </w:tc>
        <w:tc>
          <w:tcPr>
            <w:tcW w:w="481" w:type="dxa"/>
          </w:tcPr>
          <w:p w:rsidR="00894C40" w:rsidRPr="00677F8A" w:rsidRDefault="00894C40" w:rsidP="00894C40">
            <w:pPr>
              <w:tabs>
                <w:tab w:val="left" w:pos="993"/>
                <w:tab w:val="left" w:pos="1134"/>
              </w:tabs>
              <w:jc w:val="both"/>
              <w:rPr>
                <w:sz w:val="11"/>
                <w:szCs w:val="11"/>
              </w:rPr>
            </w:pPr>
          </w:p>
        </w:tc>
        <w:tc>
          <w:tcPr>
            <w:tcW w:w="584" w:type="dxa"/>
          </w:tcPr>
          <w:p w:rsidR="00894C40" w:rsidRPr="00677F8A" w:rsidRDefault="00894C40" w:rsidP="00894C40">
            <w:pPr>
              <w:tabs>
                <w:tab w:val="left" w:pos="993"/>
                <w:tab w:val="left" w:pos="1134"/>
              </w:tabs>
              <w:jc w:val="both"/>
              <w:rPr>
                <w:sz w:val="11"/>
                <w:szCs w:val="11"/>
              </w:rPr>
            </w:pPr>
          </w:p>
        </w:tc>
        <w:tc>
          <w:tcPr>
            <w:tcW w:w="481" w:type="dxa"/>
          </w:tcPr>
          <w:p w:rsidR="00894C40" w:rsidRPr="00677F8A" w:rsidRDefault="00894C40" w:rsidP="00894C40">
            <w:pPr>
              <w:tabs>
                <w:tab w:val="left" w:pos="993"/>
                <w:tab w:val="left" w:pos="1134"/>
              </w:tabs>
              <w:jc w:val="both"/>
              <w:rPr>
                <w:sz w:val="11"/>
                <w:szCs w:val="11"/>
              </w:rPr>
            </w:pPr>
          </w:p>
        </w:tc>
        <w:tc>
          <w:tcPr>
            <w:tcW w:w="478" w:type="dxa"/>
          </w:tcPr>
          <w:p w:rsidR="00894C40" w:rsidRPr="00677F8A" w:rsidRDefault="00894C40" w:rsidP="00894C40">
            <w:pPr>
              <w:tabs>
                <w:tab w:val="left" w:pos="993"/>
                <w:tab w:val="left" w:pos="1134"/>
              </w:tabs>
              <w:jc w:val="both"/>
              <w:rPr>
                <w:sz w:val="11"/>
                <w:szCs w:val="11"/>
              </w:rPr>
            </w:pPr>
          </w:p>
        </w:tc>
      </w:tr>
      <w:tr w:rsidR="00894C40" w:rsidRPr="00677F8A" w:rsidTr="00677F8A">
        <w:tc>
          <w:tcPr>
            <w:tcW w:w="313" w:type="dxa"/>
          </w:tcPr>
          <w:p w:rsidR="00894C40" w:rsidRPr="00677F8A" w:rsidRDefault="00894C40" w:rsidP="00894C40">
            <w:pPr>
              <w:tabs>
                <w:tab w:val="left" w:pos="993"/>
                <w:tab w:val="left" w:pos="1134"/>
              </w:tabs>
              <w:jc w:val="center"/>
              <w:rPr>
                <w:sz w:val="11"/>
                <w:szCs w:val="11"/>
              </w:rPr>
            </w:pPr>
            <w:r w:rsidRPr="00677F8A">
              <w:rPr>
                <w:sz w:val="11"/>
                <w:szCs w:val="11"/>
              </w:rPr>
              <w:t>2</w:t>
            </w:r>
          </w:p>
        </w:tc>
        <w:tc>
          <w:tcPr>
            <w:tcW w:w="359" w:type="dxa"/>
          </w:tcPr>
          <w:p w:rsidR="00894C40" w:rsidRPr="00677F8A" w:rsidRDefault="00894C40" w:rsidP="00894C40">
            <w:pPr>
              <w:tabs>
                <w:tab w:val="left" w:pos="993"/>
                <w:tab w:val="left" w:pos="1134"/>
              </w:tabs>
              <w:jc w:val="both"/>
              <w:rPr>
                <w:sz w:val="11"/>
                <w:szCs w:val="11"/>
              </w:rPr>
            </w:pPr>
          </w:p>
        </w:tc>
        <w:tc>
          <w:tcPr>
            <w:tcW w:w="570" w:type="dxa"/>
          </w:tcPr>
          <w:p w:rsidR="00894C40" w:rsidRPr="00677F8A" w:rsidRDefault="00894C40" w:rsidP="00894C40">
            <w:pPr>
              <w:tabs>
                <w:tab w:val="left" w:pos="993"/>
                <w:tab w:val="left" w:pos="1134"/>
              </w:tabs>
              <w:jc w:val="both"/>
              <w:rPr>
                <w:sz w:val="11"/>
                <w:szCs w:val="11"/>
              </w:rPr>
            </w:pPr>
          </w:p>
        </w:tc>
        <w:tc>
          <w:tcPr>
            <w:tcW w:w="542" w:type="dxa"/>
          </w:tcPr>
          <w:p w:rsidR="00894C40" w:rsidRPr="00677F8A" w:rsidRDefault="00894C40" w:rsidP="00894C40">
            <w:pPr>
              <w:tabs>
                <w:tab w:val="left" w:pos="993"/>
                <w:tab w:val="left" w:pos="1134"/>
              </w:tabs>
              <w:jc w:val="both"/>
              <w:rPr>
                <w:sz w:val="11"/>
                <w:szCs w:val="11"/>
              </w:rPr>
            </w:pPr>
          </w:p>
        </w:tc>
        <w:tc>
          <w:tcPr>
            <w:tcW w:w="481" w:type="dxa"/>
          </w:tcPr>
          <w:p w:rsidR="00894C40" w:rsidRPr="00677F8A" w:rsidRDefault="00894C40" w:rsidP="00894C40">
            <w:pPr>
              <w:tabs>
                <w:tab w:val="left" w:pos="993"/>
                <w:tab w:val="left" w:pos="1134"/>
              </w:tabs>
              <w:jc w:val="both"/>
              <w:rPr>
                <w:sz w:val="11"/>
                <w:szCs w:val="11"/>
              </w:rPr>
            </w:pPr>
          </w:p>
        </w:tc>
        <w:tc>
          <w:tcPr>
            <w:tcW w:w="584" w:type="dxa"/>
          </w:tcPr>
          <w:p w:rsidR="00894C40" w:rsidRPr="00677F8A" w:rsidRDefault="00894C40" w:rsidP="00894C40">
            <w:pPr>
              <w:tabs>
                <w:tab w:val="left" w:pos="993"/>
                <w:tab w:val="left" w:pos="1134"/>
              </w:tabs>
              <w:jc w:val="both"/>
              <w:rPr>
                <w:sz w:val="11"/>
                <w:szCs w:val="11"/>
              </w:rPr>
            </w:pPr>
          </w:p>
        </w:tc>
        <w:tc>
          <w:tcPr>
            <w:tcW w:w="481" w:type="dxa"/>
          </w:tcPr>
          <w:p w:rsidR="00894C40" w:rsidRPr="00677F8A" w:rsidRDefault="00894C40" w:rsidP="00894C40">
            <w:pPr>
              <w:tabs>
                <w:tab w:val="left" w:pos="993"/>
                <w:tab w:val="left" w:pos="1134"/>
              </w:tabs>
              <w:jc w:val="both"/>
              <w:rPr>
                <w:sz w:val="11"/>
                <w:szCs w:val="11"/>
              </w:rPr>
            </w:pPr>
          </w:p>
        </w:tc>
        <w:tc>
          <w:tcPr>
            <w:tcW w:w="478" w:type="dxa"/>
          </w:tcPr>
          <w:p w:rsidR="00894C40" w:rsidRPr="00677F8A" w:rsidRDefault="00894C40" w:rsidP="00894C40">
            <w:pPr>
              <w:tabs>
                <w:tab w:val="left" w:pos="993"/>
                <w:tab w:val="left" w:pos="1134"/>
              </w:tabs>
              <w:jc w:val="both"/>
              <w:rPr>
                <w:sz w:val="11"/>
                <w:szCs w:val="11"/>
              </w:rPr>
            </w:pPr>
          </w:p>
        </w:tc>
      </w:tr>
      <w:tr w:rsidR="00894C40" w:rsidRPr="00677F8A" w:rsidTr="00677F8A">
        <w:tc>
          <w:tcPr>
            <w:tcW w:w="313" w:type="dxa"/>
          </w:tcPr>
          <w:p w:rsidR="00894C40" w:rsidRPr="00677F8A" w:rsidRDefault="00894C40" w:rsidP="00894C40">
            <w:pPr>
              <w:tabs>
                <w:tab w:val="left" w:pos="993"/>
                <w:tab w:val="left" w:pos="1134"/>
              </w:tabs>
              <w:jc w:val="center"/>
              <w:rPr>
                <w:sz w:val="11"/>
                <w:szCs w:val="11"/>
              </w:rPr>
            </w:pPr>
            <w:r w:rsidRPr="00677F8A">
              <w:rPr>
                <w:sz w:val="11"/>
                <w:szCs w:val="11"/>
              </w:rPr>
              <w:t>3</w:t>
            </w:r>
          </w:p>
        </w:tc>
        <w:tc>
          <w:tcPr>
            <w:tcW w:w="359" w:type="dxa"/>
          </w:tcPr>
          <w:p w:rsidR="00894C40" w:rsidRPr="00677F8A" w:rsidRDefault="00894C40" w:rsidP="00894C40">
            <w:pPr>
              <w:tabs>
                <w:tab w:val="left" w:pos="993"/>
                <w:tab w:val="left" w:pos="1134"/>
              </w:tabs>
              <w:jc w:val="both"/>
              <w:rPr>
                <w:sz w:val="11"/>
                <w:szCs w:val="11"/>
              </w:rPr>
            </w:pPr>
          </w:p>
        </w:tc>
        <w:tc>
          <w:tcPr>
            <w:tcW w:w="570" w:type="dxa"/>
          </w:tcPr>
          <w:p w:rsidR="00894C40" w:rsidRPr="00677F8A" w:rsidRDefault="00894C40" w:rsidP="00894C40">
            <w:pPr>
              <w:tabs>
                <w:tab w:val="left" w:pos="993"/>
                <w:tab w:val="left" w:pos="1134"/>
              </w:tabs>
              <w:jc w:val="both"/>
              <w:rPr>
                <w:sz w:val="11"/>
                <w:szCs w:val="11"/>
              </w:rPr>
            </w:pPr>
          </w:p>
        </w:tc>
        <w:tc>
          <w:tcPr>
            <w:tcW w:w="542" w:type="dxa"/>
          </w:tcPr>
          <w:p w:rsidR="00894C40" w:rsidRPr="00677F8A" w:rsidRDefault="00894C40" w:rsidP="00894C40">
            <w:pPr>
              <w:tabs>
                <w:tab w:val="left" w:pos="993"/>
                <w:tab w:val="left" w:pos="1134"/>
              </w:tabs>
              <w:jc w:val="both"/>
              <w:rPr>
                <w:sz w:val="11"/>
                <w:szCs w:val="11"/>
              </w:rPr>
            </w:pPr>
          </w:p>
        </w:tc>
        <w:tc>
          <w:tcPr>
            <w:tcW w:w="481" w:type="dxa"/>
          </w:tcPr>
          <w:p w:rsidR="00894C40" w:rsidRPr="00677F8A" w:rsidRDefault="00894C40" w:rsidP="00894C40">
            <w:pPr>
              <w:tabs>
                <w:tab w:val="left" w:pos="993"/>
                <w:tab w:val="left" w:pos="1134"/>
              </w:tabs>
              <w:jc w:val="both"/>
              <w:rPr>
                <w:sz w:val="11"/>
                <w:szCs w:val="11"/>
              </w:rPr>
            </w:pPr>
          </w:p>
        </w:tc>
        <w:tc>
          <w:tcPr>
            <w:tcW w:w="584" w:type="dxa"/>
          </w:tcPr>
          <w:p w:rsidR="00894C40" w:rsidRPr="00677F8A" w:rsidRDefault="00894C40" w:rsidP="00894C40">
            <w:pPr>
              <w:tabs>
                <w:tab w:val="left" w:pos="993"/>
                <w:tab w:val="left" w:pos="1134"/>
              </w:tabs>
              <w:jc w:val="both"/>
              <w:rPr>
                <w:sz w:val="11"/>
                <w:szCs w:val="11"/>
              </w:rPr>
            </w:pPr>
          </w:p>
        </w:tc>
        <w:tc>
          <w:tcPr>
            <w:tcW w:w="481" w:type="dxa"/>
          </w:tcPr>
          <w:p w:rsidR="00894C40" w:rsidRPr="00677F8A" w:rsidRDefault="00894C40" w:rsidP="00894C40">
            <w:pPr>
              <w:tabs>
                <w:tab w:val="left" w:pos="993"/>
                <w:tab w:val="left" w:pos="1134"/>
              </w:tabs>
              <w:jc w:val="both"/>
              <w:rPr>
                <w:sz w:val="11"/>
                <w:szCs w:val="11"/>
              </w:rPr>
            </w:pPr>
          </w:p>
        </w:tc>
        <w:tc>
          <w:tcPr>
            <w:tcW w:w="478" w:type="dxa"/>
          </w:tcPr>
          <w:p w:rsidR="00894C40" w:rsidRPr="00677F8A" w:rsidRDefault="00894C40" w:rsidP="00894C40">
            <w:pPr>
              <w:tabs>
                <w:tab w:val="left" w:pos="993"/>
                <w:tab w:val="left" w:pos="1134"/>
              </w:tabs>
              <w:jc w:val="both"/>
              <w:rPr>
                <w:sz w:val="11"/>
                <w:szCs w:val="11"/>
              </w:rPr>
            </w:pPr>
          </w:p>
        </w:tc>
      </w:tr>
    </w:tbl>
    <w:p w:rsidR="00894C40" w:rsidRDefault="00894C40" w:rsidP="00894C40">
      <w:pPr>
        <w:tabs>
          <w:tab w:val="left" w:pos="993"/>
          <w:tab w:val="left" w:pos="1134"/>
        </w:tabs>
        <w:jc w:val="center"/>
        <w:rPr>
          <w:b/>
          <w:sz w:val="18"/>
          <w:szCs w:val="18"/>
        </w:rPr>
      </w:pPr>
    </w:p>
    <w:p w:rsidR="00677F8A" w:rsidRDefault="00677F8A" w:rsidP="00677F8A">
      <w:pPr>
        <w:tabs>
          <w:tab w:val="left" w:pos="993"/>
          <w:tab w:val="left" w:pos="1134"/>
        </w:tabs>
        <w:jc w:val="right"/>
        <w:rPr>
          <w:sz w:val="18"/>
          <w:szCs w:val="18"/>
        </w:rPr>
      </w:pPr>
      <w:r>
        <w:rPr>
          <w:sz w:val="18"/>
          <w:szCs w:val="18"/>
        </w:rPr>
        <w:t>Прилож</w:t>
      </w:r>
      <w:r w:rsidRPr="00894C40">
        <w:rPr>
          <w:sz w:val="18"/>
          <w:szCs w:val="18"/>
        </w:rPr>
        <w:t>ение №</w:t>
      </w:r>
      <w:r>
        <w:rPr>
          <w:sz w:val="18"/>
          <w:szCs w:val="18"/>
        </w:rPr>
        <w:t xml:space="preserve"> 6 </w:t>
      </w:r>
    </w:p>
    <w:p w:rsidR="00677F8A" w:rsidRDefault="00677F8A" w:rsidP="00677F8A">
      <w:pPr>
        <w:tabs>
          <w:tab w:val="left" w:pos="993"/>
          <w:tab w:val="left" w:pos="1134"/>
        </w:tabs>
        <w:jc w:val="right"/>
        <w:rPr>
          <w:sz w:val="18"/>
          <w:szCs w:val="18"/>
        </w:rPr>
      </w:pPr>
      <w:r w:rsidRPr="00894C40">
        <w:rPr>
          <w:sz w:val="18"/>
          <w:szCs w:val="18"/>
        </w:rPr>
        <w:t>к Положению,</w:t>
      </w:r>
    </w:p>
    <w:p w:rsidR="00677F8A" w:rsidRDefault="00677F8A" w:rsidP="00677F8A">
      <w:pPr>
        <w:tabs>
          <w:tab w:val="left" w:pos="993"/>
          <w:tab w:val="left" w:pos="1134"/>
        </w:tabs>
        <w:jc w:val="right"/>
        <w:rPr>
          <w:sz w:val="18"/>
          <w:szCs w:val="18"/>
        </w:rPr>
      </w:pPr>
      <w:proofErr w:type="gramStart"/>
      <w:r w:rsidRPr="00894C40">
        <w:rPr>
          <w:sz w:val="18"/>
          <w:szCs w:val="18"/>
        </w:rPr>
        <w:t>утвержденному</w:t>
      </w:r>
      <w:proofErr w:type="gramEnd"/>
      <w:r w:rsidRPr="00894C40">
        <w:rPr>
          <w:sz w:val="18"/>
          <w:szCs w:val="18"/>
        </w:rPr>
        <w:t xml:space="preserve"> постановлением</w:t>
      </w:r>
      <w:r>
        <w:rPr>
          <w:sz w:val="18"/>
          <w:szCs w:val="18"/>
        </w:rPr>
        <w:t xml:space="preserve"> </w:t>
      </w:r>
      <w:r w:rsidRPr="00894C40">
        <w:rPr>
          <w:sz w:val="18"/>
          <w:szCs w:val="18"/>
        </w:rPr>
        <w:t>администрации поселка</w:t>
      </w:r>
      <w:r>
        <w:rPr>
          <w:sz w:val="18"/>
          <w:szCs w:val="18"/>
        </w:rPr>
        <w:t xml:space="preserve"> </w:t>
      </w:r>
    </w:p>
    <w:p w:rsidR="00677F8A" w:rsidRPr="00894C40" w:rsidRDefault="00677F8A" w:rsidP="00677F8A">
      <w:pPr>
        <w:tabs>
          <w:tab w:val="left" w:pos="993"/>
          <w:tab w:val="left" w:pos="1134"/>
        </w:tabs>
        <w:jc w:val="right"/>
        <w:rPr>
          <w:sz w:val="18"/>
          <w:szCs w:val="18"/>
        </w:rPr>
      </w:pPr>
      <w:r w:rsidRPr="00894C40">
        <w:rPr>
          <w:sz w:val="18"/>
          <w:szCs w:val="18"/>
        </w:rPr>
        <w:t>от 04.07.2016 № 118-п</w:t>
      </w:r>
    </w:p>
    <w:p w:rsidR="00677F8A" w:rsidRPr="00894C40" w:rsidRDefault="00677F8A" w:rsidP="00894C40">
      <w:pPr>
        <w:tabs>
          <w:tab w:val="left" w:pos="993"/>
          <w:tab w:val="left" w:pos="1134"/>
        </w:tabs>
        <w:jc w:val="center"/>
        <w:rPr>
          <w:b/>
          <w:sz w:val="18"/>
          <w:szCs w:val="18"/>
        </w:rPr>
      </w:pPr>
    </w:p>
    <w:p w:rsidR="00894C40" w:rsidRPr="00894C40" w:rsidRDefault="00894C40" w:rsidP="00894C40">
      <w:pPr>
        <w:tabs>
          <w:tab w:val="left" w:pos="993"/>
          <w:tab w:val="left" w:pos="1134"/>
        </w:tabs>
        <w:jc w:val="center"/>
        <w:rPr>
          <w:b/>
          <w:sz w:val="18"/>
          <w:szCs w:val="18"/>
        </w:rPr>
      </w:pPr>
      <w:r w:rsidRPr="00894C40">
        <w:rPr>
          <w:b/>
          <w:sz w:val="18"/>
          <w:szCs w:val="18"/>
        </w:rPr>
        <w:t>Акт</w:t>
      </w:r>
    </w:p>
    <w:p w:rsidR="00894C40" w:rsidRPr="00894C40" w:rsidRDefault="00894C40" w:rsidP="00894C40">
      <w:pPr>
        <w:tabs>
          <w:tab w:val="left" w:pos="993"/>
          <w:tab w:val="left" w:pos="1134"/>
        </w:tabs>
        <w:jc w:val="center"/>
        <w:rPr>
          <w:b/>
          <w:sz w:val="18"/>
          <w:szCs w:val="18"/>
        </w:rPr>
      </w:pPr>
      <w:r w:rsidRPr="00894C40">
        <w:rPr>
          <w:b/>
          <w:sz w:val="18"/>
          <w:szCs w:val="18"/>
        </w:rPr>
        <w:t xml:space="preserve">возврата подарка (ов), полученного служащим администрации поселка </w:t>
      </w:r>
      <w:proofErr w:type="gramStart"/>
      <w:r w:rsidRPr="00894C40">
        <w:rPr>
          <w:b/>
          <w:sz w:val="18"/>
          <w:szCs w:val="18"/>
        </w:rPr>
        <w:t>Большая</w:t>
      </w:r>
      <w:proofErr w:type="gramEnd"/>
      <w:r w:rsidRPr="00894C40">
        <w:rPr>
          <w:b/>
          <w:sz w:val="18"/>
          <w:szCs w:val="18"/>
        </w:rPr>
        <w:t xml:space="preserve"> Ирба в связи с протокольными мероприятиями, служебными командировками и другими официальными мероприятиями</w:t>
      </w:r>
    </w:p>
    <w:p w:rsidR="00894C40" w:rsidRPr="00894C40" w:rsidRDefault="00894C40" w:rsidP="00894C40">
      <w:pPr>
        <w:tabs>
          <w:tab w:val="left" w:pos="993"/>
          <w:tab w:val="left" w:pos="1134"/>
        </w:tabs>
        <w:jc w:val="center"/>
        <w:rPr>
          <w:b/>
          <w:sz w:val="18"/>
          <w:szCs w:val="18"/>
        </w:rPr>
      </w:pPr>
    </w:p>
    <w:p w:rsidR="00894C40" w:rsidRPr="00894C40" w:rsidRDefault="00894C40" w:rsidP="00894C40">
      <w:pPr>
        <w:tabs>
          <w:tab w:val="left" w:pos="993"/>
          <w:tab w:val="left" w:pos="1134"/>
        </w:tabs>
        <w:jc w:val="center"/>
        <w:rPr>
          <w:b/>
          <w:sz w:val="18"/>
          <w:szCs w:val="18"/>
        </w:rPr>
      </w:pPr>
    </w:p>
    <w:p w:rsidR="00894C40" w:rsidRPr="00894C40" w:rsidRDefault="00894C40" w:rsidP="00894C40">
      <w:pPr>
        <w:tabs>
          <w:tab w:val="left" w:pos="993"/>
          <w:tab w:val="left" w:pos="1134"/>
        </w:tabs>
        <w:jc w:val="both"/>
        <w:rPr>
          <w:sz w:val="18"/>
          <w:szCs w:val="18"/>
        </w:rPr>
      </w:pPr>
      <w:r w:rsidRPr="00894C40">
        <w:rPr>
          <w:sz w:val="18"/>
          <w:szCs w:val="18"/>
        </w:rPr>
        <w:t>«____»______________20_______</w:t>
      </w:r>
    </w:p>
    <w:p w:rsidR="00894C40" w:rsidRPr="00894C40" w:rsidRDefault="00894C40" w:rsidP="00894C40">
      <w:pPr>
        <w:tabs>
          <w:tab w:val="left" w:pos="993"/>
          <w:tab w:val="left" w:pos="1134"/>
        </w:tabs>
        <w:jc w:val="both"/>
        <w:rPr>
          <w:sz w:val="18"/>
          <w:szCs w:val="18"/>
        </w:rPr>
      </w:pPr>
    </w:p>
    <w:p w:rsidR="00894C40" w:rsidRPr="00894C40" w:rsidRDefault="00894C40" w:rsidP="00894C40">
      <w:pPr>
        <w:tabs>
          <w:tab w:val="left" w:pos="993"/>
          <w:tab w:val="left" w:pos="1134"/>
        </w:tabs>
        <w:jc w:val="both"/>
        <w:rPr>
          <w:sz w:val="18"/>
          <w:szCs w:val="18"/>
        </w:rPr>
      </w:pPr>
      <w:r w:rsidRPr="00894C40">
        <w:rPr>
          <w:sz w:val="18"/>
          <w:szCs w:val="18"/>
        </w:rPr>
        <w:t>Материально ответственное лицо______</w:t>
      </w:r>
      <w:r w:rsidR="00677F8A">
        <w:rPr>
          <w:sz w:val="18"/>
          <w:szCs w:val="18"/>
        </w:rPr>
        <w:t>______________________________</w:t>
      </w:r>
    </w:p>
    <w:p w:rsidR="00894C40" w:rsidRPr="00894C40" w:rsidRDefault="00894C40" w:rsidP="00894C40">
      <w:pPr>
        <w:tabs>
          <w:tab w:val="left" w:pos="993"/>
          <w:tab w:val="left" w:pos="1134"/>
        </w:tabs>
        <w:jc w:val="both"/>
        <w:rPr>
          <w:sz w:val="18"/>
          <w:szCs w:val="18"/>
        </w:rPr>
      </w:pPr>
      <w:r w:rsidRPr="00894C40">
        <w:rPr>
          <w:sz w:val="18"/>
          <w:szCs w:val="18"/>
        </w:rPr>
        <w:t>__________________________________________________________________</w:t>
      </w:r>
    </w:p>
    <w:p w:rsidR="00894C40" w:rsidRPr="00894C40" w:rsidRDefault="00894C40" w:rsidP="00894C40">
      <w:pPr>
        <w:tabs>
          <w:tab w:val="left" w:pos="993"/>
          <w:tab w:val="left" w:pos="1134"/>
        </w:tabs>
        <w:jc w:val="both"/>
        <w:rPr>
          <w:sz w:val="18"/>
          <w:szCs w:val="18"/>
        </w:rPr>
      </w:pPr>
      <w:r w:rsidRPr="00894C40">
        <w:rPr>
          <w:sz w:val="18"/>
          <w:szCs w:val="18"/>
        </w:rPr>
        <w:t>(Ф.И.О., наименование замещаемой должности)</w:t>
      </w:r>
    </w:p>
    <w:p w:rsidR="00894C40" w:rsidRPr="00894C40" w:rsidRDefault="00894C40" w:rsidP="00894C40">
      <w:pPr>
        <w:tabs>
          <w:tab w:val="left" w:pos="993"/>
          <w:tab w:val="left" w:pos="1134"/>
        </w:tabs>
        <w:jc w:val="both"/>
        <w:rPr>
          <w:sz w:val="18"/>
          <w:szCs w:val="18"/>
        </w:rPr>
      </w:pPr>
    </w:p>
    <w:p w:rsidR="00894C40" w:rsidRPr="00894C40" w:rsidRDefault="00894C40" w:rsidP="00894C40">
      <w:pPr>
        <w:tabs>
          <w:tab w:val="left" w:pos="993"/>
          <w:tab w:val="left" w:pos="1134"/>
        </w:tabs>
        <w:jc w:val="both"/>
        <w:rPr>
          <w:sz w:val="18"/>
          <w:szCs w:val="18"/>
        </w:rPr>
      </w:pPr>
      <w:r w:rsidRPr="00894C40">
        <w:rPr>
          <w:sz w:val="18"/>
          <w:szCs w:val="18"/>
        </w:rPr>
        <w:t xml:space="preserve">на основании протокола заседания Комиссии по приемке и выбытию основных средств, нематериальных активов, списанию материальных запасов администрации поселка </w:t>
      </w:r>
      <w:proofErr w:type="gramStart"/>
      <w:r w:rsidRPr="00894C40">
        <w:rPr>
          <w:sz w:val="18"/>
          <w:szCs w:val="18"/>
        </w:rPr>
        <w:t>Большая</w:t>
      </w:r>
      <w:proofErr w:type="gramEnd"/>
      <w:r w:rsidRPr="00894C40">
        <w:rPr>
          <w:sz w:val="18"/>
          <w:szCs w:val="18"/>
        </w:rPr>
        <w:t xml:space="preserve"> Ирба от «___»__________20___г. возвращает ________________________________________________________</w:t>
      </w:r>
    </w:p>
    <w:p w:rsidR="00894C40" w:rsidRPr="00894C40" w:rsidRDefault="00894C40" w:rsidP="00894C40">
      <w:pPr>
        <w:tabs>
          <w:tab w:val="left" w:pos="993"/>
          <w:tab w:val="left" w:pos="1134"/>
        </w:tabs>
        <w:jc w:val="both"/>
        <w:rPr>
          <w:sz w:val="18"/>
          <w:szCs w:val="18"/>
        </w:rPr>
      </w:pPr>
      <w:r w:rsidRPr="00894C40">
        <w:rPr>
          <w:sz w:val="18"/>
          <w:szCs w:val="18"/>
        </w:rPr>
        <w:t xml:space="preserve">                                </w:t>
      </w:r>
      <w:proofErr w:type="gramStart"/>
      <w:r w:rsidRPr="00894C40">
        <w:rPr>
          <w:sz w:val="18"/>
          <w:szCs w:val="18"/>
        </w:rPr>
        <w:t xml:space="preserve">(Ф.И.О., замещаемая должность с наименованием структурного подразделения органа </w:t>
      </w:r>
      <w:proofErr w:type="gramEnd"/>
    </w:p>
    <w:p w:rsidR="00894C40" w:rsidRPr="00894C40" w:rsidRDefault="00894C40" w:rsidP="00894C40">
      <w:pPr>
        <w:tabs>
          <w:tab w:val="left" w:pos="993"/>
          <w:tab w:val="left" w:pos="1134"/>
        </w:tabs>
        <w:jc w:val="both"/>
        <w:rPr>
          <w:sz w:val="18"/>
          <w:szCs w:val="18"/>
        </w:rPr>
      </w:pPr>
      <w:r w:rsidRPr="00894C40">
        <w:rPr>
          <w:sz w:val="18"/>
          <w:szCs w:val="18"/>
        </w:rPr>
        <w:lastRenderedPageBreak/>
        <w:t>__________________________________________________________________</w:t>
      </w:r>
    </w:p>
    <w:p w:rsidR="00894C40" w:rsidRPr="00894C40" w:rsidRDefault="00894C40" w:rsidP="00894C40">
      <w:pPr>
        <w:tabs>
          <w:tab w:val="left" w:pos="993"/>
          <w:tab w:val="left" w:pos="1134"/>
        </w:tabs>
        <w:jc w:val="both"/>
        <w:rPr>
          <w:sz w:val="18"/>
          <w:szCs w:val="18"/>
        </w:rPr>
      </w:pPr>
      <w:r w:rsidRPr="00894C40">
        <w:rPr>
          <w:sz w:val="18"/>
          <w:szCs w:val="18"/>
        </w:rPr>
        <w:t>исполнительной власти)</w:t>
      </w:r>
    </w:p>
    <w:p w:rsidR="00894C40" w:rsidRPr="00894C40" w:rsidRDefault="00894C40" w:rsidP="00894C40">
      <w:pPr>
        <w:tabs>
          <w:tab w:val="left" w:pos="993"/>
          <w:tab w:val="left" w:pos="1134"/>
        </w:tabs>
        <w:jc w:val="both"/>
        <w:rPr>
          <w:sz w:val="18"/>
          <w:szCs w:val="18"/>
        </w:rPr>
      </w:pPr>
      <w:r w:rsidRPr="00894C40">
        <w:rPr>
          <w:sz w:val="18"/>
          <w:szCs w:val="18"/>
        </w:rPr>
        <w:t xml:space="preserve">подарок (и), переданный (ые) по акту приема – передачи подарка (ов) </w:t>
      </w:r>
      <w:proofErr w:type="gramStart"/>
      <w:r w:rsidRPr="00894C40">
        <w:rPr>
          <w:sz w:val="18"/>
          <w:szCs w:val="18"/>
        </w:rPr>
        <w:t>от</w:t>
      </w:r>
      <w:proofErr w:type="gramEnd"/>
      <w:r w:rsidRPr="00894C40">
        <w:rPr>
          <w:sz w:val="18"/>
          <w:szCs w:val="18"/>
        </w:rPr>
        <w:t xml:space="preserve"> </w:t>
      </w:r>
    </w:p>
    <w:p w:rsidR="00894C40" w:rsidRPr="00894C40" w:rsidRDefault="00894C40" w:rsidP="00894C40">
      <w:pPr>
        <w:tabs>
          <w:tab w:val="left" w:pos="993"/>
          <w:tab w:val="left" w:pos="1134"/>
        </w:tabs>
        <w:jc w:val="both"/>
        <w:rPr>
          <w:sz w:val="18"/>
          <w:szCs w:val="18"/>
        </w:rPr>
      </w:pPr>
      <w:r w:rsidRPr="00894C40">
        <w:rPr>
          <w:sz w:val="18"/>
          <w:szCs w:val="18"/>
        </w:rPr>
        <w:t>«____»_________________________________20_____г. №__________</w:t>
      </w:r>
    </w:p>
    <w:p w:rsidR="00894C40" w:rsidRPr="00894C40" w:rsidRDefault="00894C40" w:rsidP="00894C40">
      <w:pPr>
        <w:tabs>
          <w:tab w:val="left" w:pos="993"/>
          <w:tab w:val="left" w:pos="1134"/>
        </w:tabs>
        <w:jc w:val="both"/>
        <w:rPr>
          <w:sz w:val="18"/>
          <w:szCs w:val="18"/>
        </w:rPr>
      </w:pPr>
    </w:p>
    <w:p w:rsidR="00894C40" w:rsidRPr="00894C40" w:rsidRDefault="00894C40" w:rsidP="00894C40">
      <w:pPr>
        <w:tabs>
          <w:tab w:val="left" w:pos="993"/>
          <w:tab w:val="left" w:pos="1134"/>
        </w:tabs>
        <w:jc w:val="both"/>
        <w:rPr>
          <w:sz w:val="18"/>
          <w:szCs w:val="18"/>
        </w:rPr>
      </w:pPr>
      <w:r w:rsidRPr="00894C40">
        <w:rPr>
          <w:sz w:val="18"/>
          <w:szCs w:val="18"/>
        </w:rPr>
        <w:t xml:space="preserve">  Сдал</w:t>
      </w:r>
      <w:proofErr w:type="gramStart"/>
      <w:r w:rsidRPr="00894C40">
        <w:rPr>
          <w:sz w:val="18"/>
          <w:szCs w:val="18"/>
        </w:rPr>
        <w:t xml:space="preserve">                                                                    П</w:t>
      </w:r>
      <w:proofErr w:type="gramEnd"/>
      <w:r w:rsidRPr="00894C40">
        <w:rPr>
          <w:sz w:val="18"/>
          <w:szCs w:val="18"/>
        </w:rPr>
        <w:t xml:space="preserve">ринял </w:t>
      </w:r>
    </w:p>
    <w:p w:rsidR="00894C40" w:rsidRPr="00894C40" w:rsidRDefault="00677F8A" w:rsidP="00677F8A">
      <w:pPr>
        <w:tabs>
          <w:tab w:val="left" w:pos="993"/>
          <w:tab w:val="left" w:pos="1134"/>
        </w:tabs>
        <w:jc w:val="both"/>
        <w:rPr>
          <w:sz w:val="18"/>
          <w:szCs w:val="18"/>
        </w:rPr>
      </w:pPr>
      <w:r>
        <w:rPr>
          <w:sz w:val="18"/>
          <w:szCs w:val="18"/>
        </w:rPr>
        <w:t>_________________</w:t>
      </w:r>
      <w:r w:rsidR="00894C40" w:rsidRPr="00894C40">
        <w:rPr>
          <w:sz w:val="18"/>
          <w:szCs w:val="18"/>
        </w:rPr>
        <w:t xml:space="preserve">       ___________________</w:t>
      </w:r>
    </w:p>
    <w:p w:rsidR="00677F8A" w:rsidRDefault="00894C40" w:rsidP="00677F8A">
      <w:pPr>
        <w:rPr>
          <w:sz w:val="18"/>
          <w:szCs w:val="18"/>
        </w:rPr>
      </w:pPr>
      <w:r w:rsidRPr="00894C40">
        <w:rPr>
          <w:sz w:val="18"/>
          <w:szCs w:val="18"/>
        </w:rPr>
        <w:t xml:space="preserve">(Ф.И.О., подпись)    </w:t>
      </w:r>
      <w:r w:rsidR="00677F8A">
        <w:rPr>
          <w:sz w:val="18"/>
          <w:szCs w:val="18"/>
        </w:rPr>
        <w:t xml:space="preserve">         </w:t>
      </w:r>
      <w:r w:rsidRPr="00894C40">
        <w:rPr>
          <w:sz w:val="18"/>
          <w:szCs w:val="18"/>
        </w:rPr>
        <w:t xml:space="preserve">     (Ф.И.О., подпись)</w:t>
      </w:r>
    </w:p>
    <w:p w:rsidR="00677F8A" w:rsidRDefault="00677F8A" w:rsidP="00677F8A">
      <w:pPr>
        <w:jc w:val="right"/>
        <w:rPr>
          <w:sz w:val="18"/>
          <w:szCs w:val="18"/>
        </w:rPr>
      </w:pPr>
    </w:p>
    <w:p w:rsidR="00677F8A" w:rsidRDefault="00894C40" w:rsidP="00677F8A">
      <w:pPr>
        <w:jc w:val="right"/>
        <w:rPr>
          <w:sz w:val="18"/>
          <w:szCs w:val="18"/>
        </w:rPr>
      </w:pPr>
      <w:r w:rsidRPr="00894C40">
        <w:rPr>
          <w:sz w:val="18"/>
          <w:szCs w:val="18"/>
        </w:rPr>
        <w:t>Приложение № 7</w:t>
      </w:r>
    </w:p>
    <w:p w:rsidR="00677F8A" w:rsidRDefault="00894C40" w:rsidP="00677F8A">
      <w:pPr>
        <w:jc w:val="right"/>
        <w:rPr>
          <w:sz w:val="18"/>
          <w:szCs w:val="18"/>
        </w:rPr>
      </w:pPr>
      <w:r w:rsidRPr="00894C40">
        <w:rPr>
          <w:sz w:val="18"/>
          <w:szCs w:val="18"/>
        </w:rPr>
        <w:t xml:space="preserve">к Положению, </w:t>
      </w:r>
    </w:p>
    <w:p w:rsidR="00677F8A" w:rsidRDefault="00894C40" w:rsidP="00677F8A">
      <w:pPr>
        <w:jc w:val="right"/>
        <w:rPr>
          <w:sz w:val="18"/>
          <w:szCs w:val="18"/>
        </w:rPr>
      </w:pPr>
      <w:proofErr w:type="gramStart"/>
      <w:r w:rsidRPr="00894C40">
        <w:rPr>
          <w:sz w:val="18"/>
          <w:szCs w:val="18"/>
        </w:rPr>
        <w:t>утвержденному</w:t>
      </w:r>
      <w:proofErr w:type="gramEnd"/>
      <w:r w:rsidRPr="00894C40">
        <w:rPr>
          <w:sz w:val="18"/>
          <w:szCs w:val="18"/>
        </w:rPr>
        <w:t xml:space="preserve"> постановлением</w:t>
      </w:r>
      <w:r w:rsidR="00677F8A">
        <w:rPr>
          <w:sz w:val="18"/>
          <w:szCs w:val="18"/>
        </w:rPr>
        <w:t xml:space="preserve"> </w:t>
      </w:r>
      <w:r w:rsidRPr="00894C40">
        <w:rPr>
          <w:sz w:val="18"/>
          <w:szCs w:val="18"/>
        </w:rPr>
        <w:t>администрации поселка</w:t>
      </w:r>
      <w:r w:rsidR="00677F8A">
        <w:rPr>
          <w:sz w:val="18"/>
          <w:szCs w:val="18"/>
        </w:rPr>
        <w:t xml:space="preserve"> </w:t>
      </w:r>
    </w:p>
    <w:p w:rsidR="00677F8A" w:rsidRDefault="00894C40" w:rsidP="00677F8A">
      <w:pPr>
        <w:jc w:val="right"/>
        <w:rPr>
          <w:sz w:val="18"/>
          <w:szCs w:val="18"/>
        </w:rPr>
      </w:pPr>
      <w:r w:rsidRPr="00894C40">
        <w:rPr>
          <w:sz w:val="18"/>
          <w:szCs w:val="18"/>
        </w:rPr>
        <w:t>от 04.07.2016 № 118-п</w:t>
      </w:r>
    </w:p>
    <w:p w:rsidR="00677F8A" w:rsidRDefault="00677F8A" w:rsidP="00677F8A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:rsidR="00677F8A" w:rsidRDefault="00894C40" w:rsidP="00677F8A">
      <w:pPr>
        <w:jc w:val="right"/>
        <w:rPr>
          <w:sz w:val="18"/>
          <w:szCs w:val="18"/>
        </w:rPr>
      </w:pPr>
      <w:r w:rsidRPr="00894C40">
        <w:rPr>
          <w:sz w:val="18"/>
          <w:szCs w:val="18"/>
        </w:rPr>
        <w:t>(Ф.И.О. представителя нанимателя с указанием должности)</w:t>
      </w:r>
    </w:p>
    <w:p w:rsidR="00677F8A" w:rsidRDefault="00894C40" w:rsidP="00677F8A">
      <w:pPr>
        <w:jc w:val="right"/>
        <w:rPr>
          <w:sz w:val="18"/>
          <w:szCs w:val="18"/>
        </w:rPr>
      </w:pPr>
      <w:r w:rsidRPr="00894C40">
        <w:rPr>
          <w:sz w:val="18"/>
          <w:szCs w:val="18"/>
        </w:rPr>
        <w:t>от________________________________</w:t>
      </w:r>
    </w:p>
    <w:p w:rsidR="00677F8A" w:rsidRDefault="00894C40" w:rsidP="00677F8A">
      <w:pPr>
        <w:jc w:val="right"/>
        <w:rPr>
          <w:sz w:val="18"/>
          <w:szCs w:val="18"/>
        </w:rPr>
      </w:pPr>
      <w:proofErr w:type="gramStart"/>
      <w:r w:rsidRPr="00894C40">
        <w:rPr>
          <w:sz w:val="18"/>
          <w:szCs w:val="18"/>
        </w:rPr>
        <w:t>(Ф.И.О. служащего, сдавшего подарок (и), с указанием _________________________________</w:t>
      </w:r>
      <w:proofErr w:type="gramEnd"/>
    </w:p>
    <w:p w:rsidR="00894C40" w:rsidRPr="00894C40" w:rsidRDefault="00894C40" w:rsidP="00677F8A">
      <w:pPr>
        <w:jc w:val="right"/>
        <w:rPr>
          <w:sz w:val="18"/>
          <w:szCs w:val="18"/>
        </w:rPr>
      </w:pPr>
      <w:r w:rsidRPr="00894C40">
        <w:rPr>
          <w:sz w:val="18"/>
          <w:szCs w:val="18"/>
        </w:rPr>
        <w:t>должности, структурного подразделения, телефона)</w:t>
      </w:r>
    </w:p>
    <w:p w:rsidR="00894C40" w:rsidRPr="00894C40" w:rsidRDefault="00894C40" w:rsidP="00894C40">
      <w:pPr>
        <w:jc w:val="center"/>
        <w:rPr>
          <w:b/>
          <w:sz w:val="18"/>
          <w:szCs w:val="18"/>
        </w:rPr>
      </w:pPr>
    </w:p>
    <w:p w:rsidR="00894C40" w:rsidRPr="00894C40" w:rsidRDefault="00894C40" w:rsidP="00894C40">
      <w:pPr>
        <w:jc w:val="center"/>
        <w:rPr>
          <w:sz w:val="18"/>
          <w:szCs w:val="18"/>
        </w:rPr>
      </w:pPr>
      <w:r w:rsidRPr="00894C40">
        <w:rPr>
          <w:b/>
          <w:sz w:val="18"/>
          <w:szCs w:val="18"/>
        </w:rPr>
        <w:t>Заявление о выкупе подарка</w:t>
      </w:r>
    </w:p>
    <w:p w:rsidR="00894C40" w:rsidRPr="00894C40" w:rsidRDefault="00894C40" w:rsidP="00894C40">
      <w:pPr>
        <w:jc w:val="center"/>
        <w:rPr>
          <w:sz w:val="18"/>
          <w:szCs w:val="18"/>
        </w:rPr>
      </w:pPr>
    </w:p>
    <w:p w:rsidR="00894C40" w:rsidRPr="00894C40" w:rsidRDefault="00894C40" w:rsidP="00894C40">
      <w:pPr>
        <w:jc w:val="center"/>
        <w:rPr>
          <w:sz w:val="18"/>
          <w:szCs w:val="18"/>
        </w:rPr>
      </w:pPr>
    </w:p>
    <w:p w:rsidR="00894C40" w:rsidRPr="00894C40" w:rsidRDefault="00894C40" w:rsidP="00894C40">
      <w:pPr>
        <w:ind w:firstLine="709"/>
        <w:jc w:val="both"/>
        <w:rPr>
          <w:sz w:val="18"/>
          <w:szCs w:val="18"/>
        </w:rPr>
      </w:pPr>
      <w:r w:rsidRPr="00894C40">
        <w:rPr>
          <w:sz w:val="18"/>
          <w:szCs w:val="18"/>
        </w:rPr>
        <w:t>Извещаю о намерении выкупить подарок (подарки), полученный (полученные) в связи с протокольными мероприятиями, служебной командировкой, другим официальным мероприятием (</w:t>
      </w:r>
      <w:proofErr w:type="gramStart"/>
      <w:r w:rsidRPr="00894C40">
        <w:rPr>
          <w:sz w:val="18"/>
          <w:szCs w:val="18"/>
        </w:rPr>
        <w:t>нужное</w:t>
      </w:r>
      <w:proofErr w:type="gramEnd"/>
      <w:r w:rsidRPr="00894C40">
        <w:rPr>
          <w:sz w:val="18"/>
          <w:szCs w:val="18"/>
        </w:rPr>
        <w:t xml:space="preserve"> подчеркнуть)</w:t>
      </w:r>
    </w:p>
    <w:p w:rsidR="00894C40" w:rsidRPr="00894C40" w:rsidRDefault="00894C40" w:rsidP="00894C40">
      <w:pPr>
        <w:jc w:val="both"/>
        <w:rPr>
          <w:sz w:val="18"/>
          <w:szCs w:val="18"/>
        </w:rPr>
      </w:pPr>
      <w:r w:rsidRPr="00894C40">
        <w:rPr>
          <w:sz w:val="18"/>
          <w:szCs w:val="18"/>
        </w:rPr>
        <w:t>__________________________________________________________________</w:t>
      </w:r>
    </w:p>
    <w:p w:rsidR="00894C40" w:rsidRPr="00894C40" w:rsidRDefault="00894C40" w:rsidP="00894C40">
      <w:pPr>
        <w:jc w:val="both"/>
        <w:rPr>
          <w:sz w:val="18"/>
          <w:szCs w:val="18"/>
        </w:rPr>
      </w:pPr>
      <w:r w:rsidRPr="00894C40">
        <w:rPr>
          <w:sz w:val="18"/>
          <w:szCs w:val="18"/>
        </w:rPr>
        <w:t>(указать место и дату проведения)</w:t>
      </w:r>
    </w:p>
    <w:p w:rsidR="00894C40" w:rsidRPr="00894C40" w:rsidRDefault="00894C40" w:rsidP="00894C40">
      <w:pPr>
        <w:jc w:val="both"/>
        <w:rPr>
          <w:sz w:val="18"/>
          <w:szCs w:val="18"/>
        </w:rPr>
      </w:pPr>
    </w:p>
    <w:p w:rsidR="00894C40" w:rsidRPr="00894C40" w:rsidRDefault="00894C40" w:rsidP="00894C40">
      <w:pPr>
        <w:jc w:val="both"/>
        <w:rPr>
          <w:sz w:val="18"/>
          <w:szCs w:val="18"/>
        </w:rPr>
      </w:pPr>
      <w:r w:rsidRPr="00894C40">
        <w:rPr>
          <w:sz w:val="18"/>
          <w:szCs w:val="18"/>
        </w:rPr>
        <w:t xml:space="preserve">и </w:t>
      </w:r>
      <w:proofErr w:type="gramStart"/>
      <w:r w:rsidRPr="00894C40">
        <w:rPr>
          <w:sz w:val="18"/>
          <w:szCs w:val="18"/>
        </w:rPr>
        <w:t>сданный</w:t>
      </w:r>
      <w:proofErr w:type="gramEnd"/>
      <w:r w:rsidRPr="00894C40">
        <w:rPr>
          <w:sz w:val="18"/>
          <w:szCs w:val="18"/>
        </w:rPr>
        <w:t xml:space="preserve"> на хранение в администрацию поселка Большая Ирба в установленном порядке,</w:t>
      </w:r>
    </w:p>
    <w:p w:rsidR="00894C40" w:rsidRPr="00894C40" w:rsidRDefault="00894C40" w:rsidP="00894C40">
      <w:pPr>
        <w:jc w:val="both"/>
        <w:rPr>
          <w:sz w:val="18"/>
          <w:szCs w:val="18"/>
        </w:rPr>
      </w:pPr>
      <w:r w:rsidRPr="00894C40">
        <w:rPr>
          <w:sz w:val="18"/>
          <w:szCs w:val="18"/>
        </w:rPr>
        <w:t>__________________________________________________________________</w:t>
      </w:r>
    </w:p>
    <w:p w:rsidR="00894C40" w:rsidRPr="00894C40" w:rsidRDefault="00894C40" w:rsidP="00894C40">
      <w:pPr>
        <w:jc w:val="both"/>
        <w:rPr>
          <w:sz w:val="18"/>
          <w:szCs w:val="18"/>
        </w:rPr>
      </w:pPr>
      <w:r w:rsidRPr="00894C40">
        <w:rPr>
          <w:sz w:val="18"/>
          <w:szCs w:val="18"/>
        </w:rPr>
        <w:t>(дата и регистрационный номер уведомления, дата и регистрационный номер акта приема – передачи на хранение)</w:t>
      </w:r>
    </w:p>
    <w:p w:rsidR="00894C40" w:rsidRPr="00894C40" w:rsidRDefault="00894C40" w:rsidP="00894C40">
      <w:pPr>
        <w:jc w:val="both"/>
        <w:rPr>
          <w:sz w:val="18"/>
          <w:szCs w:val="18"/>
        </w:rPr>
      </w:pPr>
    </w:p>
    <w:p w:rsidR="00894C40" w:rsidRPr="00894C40" w:rsidRDefault="00894C40" w:rsidP="00894C40">
      <w:pPr>
        <w:jc w:val="both"/>
        <w:rPr>
          <w:sz w:val="18"/>
          <w:szCs w:val="18"/>
        </w:rPr>
      </w:pPr>
      <w:r w:rsidRPr="00894C40">
        <w:rPr>
          <w:sz w:val="18"/>
          <w:szCs w:val="1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94C40" w:rsidRPr="00894C40" w:rsidRDefault="00894C40" w:rsidP="00894C40">
      <w:pPr>
        <w:jc w:val="both"/>
        <w:rPr>
          <w:sz w:val="18"/>
          <w:szCs w:val="18"/>
        </w:rPr>
      </w:pPr>
    </w:p>
    <w:p w:rsidR="00894C40" w:rsidRPr="00894C40" w:rsidRDefault="00894C40" w:rsidP="00894C40">
      <w:pPr>
        <w:jc w:val="both"/>
        <w:rPr>
          <w:b/>
          <w:sz w:val="18"/>
          <w:szCs w:val="18"/>
        </w:rPr>
      </w:pPr>
      <w:r w:rsidRPr="00894C40">
        <w:rPr>
          <w:b/>
          <w:sz w:val="18"/>
          <w:szCs w:val="18"/>
        </w:rPr>
        <w:t>Наименование подарка, количество предметов</w:t>
      </w:r>
    </w:p>
    <w:p w:rsidR="00894C40" w:rsidRPr="00894C40" w:rsidRDefault="00894C40" w:rsidP="00894C40">
      <w:pPr>
        <w:jc w:val="both"/>
        <w:rPr>
          <w:sz w:val="18"/>
          <w:szCs w:val="18"/>
        </w:rPr>
      </w:pPr>
      <w:r w:rsidRPr="00894C40">
        <w:rPr>
          <w:sz w:val="18"/>
          <w:szCs w:val="18"/>
        </w:rPr>
        <w:t>1.</w:t>
      </w:r>
    </w:p>
    <w:p w:rsidR="00894C40" w:rsidRPr="00894C40" w:rsidRDefault="00894C40" w:rsidP="00894C40">
      <w:pPr>
        <w:jc w:val="both"/>
        <w:rPr>
          <w:sz w:val="18"/>
          <w:szCs w:val="18"/>
        </w:rPr>
      </w:pPr>
      <w:r w:rsidRPr="00894C40">
        <w:rPr>
          <w:sz w:val="18"/>
          <w:szCs w:val="18"/>
        </w:rPr>
        <w:t>2.</w:t>
      </w:r>
    </w:p>
    <w:p w:rsidR="00894C40" w:rsidRPr="00894C40" w:rsidRDefault="00894C40" w:rsidP="00894C40">
      <w:pPr>
        <w:jc w:val="both"/>
        <w:rPr>
          <w:sz w:val="18"/>
          <w:szCs w:val="18"/>
        </w:rPr>
      </w:pPr>
      <w:r w:rsidRPr="00894C40">
        <w:rPr>
          <w:sz w:val="18"/>
          <w:szCs w:val="18"/>
        </w:rPr>
        <w:t>3.</w:t>
      </w:r>
    </w:p>
    <w:p w:rsidR="00894C40" w:rsidRPr="00894C40" w:rsidRDefault="00894C40" w:rsidP="00894C40">
      <w:pPr>
        <w:jc w:val="both"/>
        <w:rPr>
          <w:sz w:val="18"/>
          <w:szCs w:val="18"/>
        </w:rPr>
      </w:pPr>
      <w:r w:rsidRPr="00894C40">
        <w:rPr>
          <w:sz w:val="18"/>
          <w:szCs w:val="18"/>
        </w:rPr>
        <w:t xml:space="preserve">Итого </w:t>
      </w:r>
    </w:p>
    <w:p w:rsidR="00894C40" w:rsidRPr="00894C40" w:rsidRDefault="00894C40" w:rsidP="00894C40">
      <w:pPr>
        <w:jc w:val="both"/>
        <w:rPr>
          <w:sz w:val="18"/>
          <w:szCs w:val="18"/>
        </w:rPr>
      </w:pPr>
    </w:p>
    <w:p w:rsidR="00894C40" w:rsidRPr="00894C40" w:rsidRDefault="00894C40" w:rsidP="00894C40">
      <w:pPr>
        <w:jc w:val="both"/>
        <w:rPr>
          <w:sz w:val="18"/>
          <w:szCs w:val="18"/>
        </w:rPr>
      </w:pPr>
      <w:r w:rsidRPr="00894C40">
        <w:rPr>
          <w:sz w:val="18"/>
          <w:szCs w:val="18"/>
        </w:rPr>
        <w:t>_____________________     ________________     ________________________</w:t>
      </w:r>
    </w:p>
    <w:p w:rsidR="00894C40" w:rsidRPr="00894C40" w:rsidRDefault="00894C40" w:rsidP="00894C40">
      <w:pPr>
        <w:jc w:val="both"/>
        <w:rPr>
          <w:sz w:val="18"/>
          <w:szCs w:val="18"/>
        </w:rPr>
      </w:pPr>
      <w:r w:rsidRPr="00894C40">
        <w:rPr>
          <w:sz w:val="18"/>
          <w:szCs w:val="18"/>
        </w:rPr>
        <w:lastRenderedPageBreak/>
        <w:t>(наименование замещаемой должности)                    (подпись)                                         (расшифровка подписи)</w:t>
      </w:r>
    </w:p>
    <w:p w:rsidR="00894C40" w:rsidRPr="00894C40" w:rsidRDefault="00894C40" w:rsidP="00894C40">
      <w:pPr>
        <w:jc w:val="right"/>
        <w:rPr>
          <w:sz w:val="18"/>
          <w:szCs w:val="18"/>
        </w:rPr>
      </w:pPr>
    </w:p>
    <w:p w:rsidR="00677F8A" w:rsidRDefault="00894C40" w:rsidP="00677F8A">
      <w:pPr>
        <w:jc w:val="right"/>
        <w:rPr>
          <w:sz w:val="18"/>
          <w:szCs w:val="18"/>
        </w:rPr>
      </w:pPr>
      <w:r w:rsidRPr="00894C40">
        <w:rPr>
          <w:sz w:val="18"/>
          <w:szCs w:val="18"/>
        </w:rPr>
        <w:t>«____»______________20___г.</w:t>
      </w:r>
    </w:p>
    <w:p w:rsidR="00677F8A" w:rsidRDefault="00677F8A" w:rsidP="00677F8A">
      <w:pPr>
        <w:jc w:val="right"/>
        <w:rPr>
          <w:sz w:val="18"/>
          <w:szCs w:val="18"/>
        </w:rPr>
      </w:pPr>
    </w:p>
    <w:p w:rsidR="00677F8A" w:rsidRDefault="00894C40" w:rsidP="00677F8A">
      <w:pPr>
        <w:jc w:val="right"/>
        <w:rPr>
          <w:sz w:val="18"/>
          <w:szCs w:val="18"/>
        </w:rPr>
      </w:pPr>
      <w:r w:rsidRPr="00894C40">
        <w:rPr>
          <w:sz w:val="18"/>
          <w:szCs w:val="18"/>
        </w:rPr>
        <w:t>Приложение № 8</w:t>
      </w:r>
    </w:p>
    <w:p w:rsidR="00677F8A" w:rsidRDefault="00894C40" w:rsidP="00677F8A">
      <w:pPr>
        <w:jc w:val="right"/>
        <w:rPr>
          <w:sz w:val="18"/>
          <w:szCs w:val="18"/>
        </w:rPr>
      </w:pPr>
      <w:r w:rsidRPr="00894C40">
        <w:rPr>
          <w:sz w:val="18"/>
          <w:szCs w:val="18"/>
        </w:rPr>
        <w:t xml:space="preserve">к Положению, </w:t>
      </w:r>
    </w:p>
    <w:p w:rsidR="00677F8A" w:rsidRDefault="00894C40" w:rsidP="00677F8A">
      <w:pPr>
        <w:jc w:val="right"/>
        <w:rPr>
          <w:sz w:val="18"/>
          <w:szCs w:val="18"/>
        </w:rPr>
      </w:pPr>
      <w:proofErr w:type="gramStart"/>
      <w:r w:rsidRPr="00894C40">
        <w:rPr>
          <w:sz w:val="18"/>
          <w:szCs w:val="18"/>
        </w:rPr>
        <w:t>утвержденному</w:t>
      </w:r>
      <w:proofErr w:type="gramEnd"/>
      <w:r w:rsidRPr="00894C40">
        <w:rPr>
          <w:sz w:val="18"/>
          <w:szCs w:val="18"/>
        </w:rPr>
        <w:t xml:space="preserve"> постановлением</w:t>
      </w:r>
    </w:p>
    <w:p w:rsidR="00677F8A" w:rsidRDefault="00894C40" w:rsidP="00677F8A">
      <w:pPr>
        <w:jc w:val="right"/>
        <w:rPr>
          <w:sz w:val="18"/>
          <w:szCs w:val="18"/>
        </w:rPr>
      </w:pPr>
      <w:r w:rsidRPr="00894C40">
        <w:rPr>
          <w:sz w:val="18"/>
          <w:szCs w:val="18"/>
        </w:rPr>
        <w:t>администрации поселка</w:t>
      </w:r>
      <w:r w:rsidR="00677F8A">
        <w:rPr>
          <w:sz w:val="18"/>
          <w:szCs w:val="18"/>
        </w:rPr>
        <w:t xml:space="preserve"> </w:t>
      </w:r>
    </w:p>
    <w:p w:rsidR="00894C40" w:rsidRPr="00894C40" w:rsidRDefault="00894C40" w:rsidP="00677F8A">
      <w:pPr>
        <w:jc w:val="right"/>
        <w:rPr>
          <w:sz w:val="18"/>
          <w:szCs w:val="18"/>
        </w:rPr>
      </w:pPr>
      <w:r w:rsidRPr="00894C40">
        <w:rPr>
          <w:sz w:val="18"/>
          <w:szCs w:val="18"/>
        </w:rPr>
        <w:t>от 04.07.2016 № 118-п</w:t>
      </w:r>
    </w:p>
    <w:p w:rsidR="00894C40" w:rsidRPr="00894C40" w:rsidRDefault="00894C40" w:rsidP="00894C40">
      <w:pPr>
        <w:ind w:left="5103"/>
        <w:rPr>
          <w:sz w:val="18"/>
          <w:szCs w:val="18"/>
        </w:rPr>
      </w:pPr>
    </w:p>
    <w:p w:rsidR="00894C40" w:rsidRPr="00894C40" w:rsidRDefault="00894C40" w:rsidP="00894C40">
      <w:pPr>
        <w:ind w:left="5103"/>
        <w:rPr>
          <w:sz w:val="18"/>
          <w:szCs w:val="18"/>
        </w:rPr>
      </w:pPr>
    </w:p>
    <w:p w:rsidR="00894C40" w:rsidRPr="00894C40" w:rsidRDefault="00894C40" w:rsidP="00894C40">
      <w:pPr>
        <w:jc w:val="center"/>
        <w:rPr>
          <w:b/>
          <w:sz w:val="18"/>
          <w:szCs w:val="18"/>
        </w:rPr>
      </w:pPr>
      <w:r w:rsidRPr="00894C40">
        <w:rPr>
          <w:b/>
          <w:sz w:val="18"/>
          <w:szCs w:val="18"/>
        </w:rPr>
        <w:t>Журнал</w:t>
      </w:r>
    </w:p>
    <w:p w:rsidR="00894C40" w:rsidRPr="00894C40" w:rsidRDefault="00894C40" w:rsidP="00894C40">
      <w:pPr>
        <w:jc w:val="center"/>
        <w:rPr>
          <w:b/>
          <w:sz w:val="18"/>
          <w:szCs w:val="18"/>
        </w:rPr>
      </w:pPr>
      <w:r w:rsidRPr="00894C40">
        <w:rPr>
          <w:b/>
          <w:sz w:val="18"/>
          <w:szCs w:val="18"/>
        </w:rPr>
        <w:t>регистрации заявлений о выкупе подарков, полученных в связи с протокольными мероприятиями, служебными командировками и другими официальными мероприятиями</w:t>
      </w:r>
    </w:p>
    <w:p w:rsidR="00894C40" w:rsidRPr="00894C40" w:rsidRDefault="00894C40" w:rsidP="00894C40">
      <w:pPr>
        <w:jc w:val="center"/>
        <w:rPr>
          <w:b/>
          <w:sz w:val="18"/>
          <w:szCs w:val="18"/>
        </w:rPr>
      </w:pPr>
    </w:p>
    <w:p w:rsidR="00894C40" w:rsidRPr="00894C40" w:rsidRDefault="00894C40" w:rsidP="00894C40">
      <w:pPr>
        <w:jc w:val="center"/>
        <w:rPr>
          <w:b/>
          <w:sz w:val="18"/>
          <w:szCs w:val="18"/>
        </w:rPr>
      </w:pPr>
    </w:p>
    <w:tbl>
      <w:tblPr>
        <w:tblStyle w:val="affd"/>
        <w:tblW w:w="3900" w:type="dxa"/>
        <w:tblInd w:w="108" w:type="dxa"/>
        <w:tblLook w:val="04A0"/>
      </w:tblPr>
      <w:tblGrid>
        <w:gridCol w:w="353"/>
        <w:gridCol w:w="352"/>
        <w:gridCol w:w="554"/>
        <w:gridCol w:w="467"/>
        <w:gridCol w:w="421"/>
        <w:gridCol w:w="498"/>
        <w:gridCol w:w="421"/>
        <w:gridCol w:w="417"/>
        <w:gridCol w:w="417"/>
      </w:tblGrid>
      <w:tr w:rsidR="00894C40" w:rsidRPr="00894C40" w:rsidTr="00677F8A">
        <w:trPr>
          <w:cantSplit/>
          <w:trHeight w:val="1134"/>
        </w:trPr>
        <w:tc>
          <w:tcPr>
            <w:tcW w:w="293" w:type="dxa"/>
            <w:textDirection w:val="tbRl"/>
          </w:tcPr>
          <w:p w:rsidR="00894C40" w:rsidRPr="00677F8A" w:rsidRDefault="00894C40" w:rsidP="00677F8A">
            <w:pPr>
              <w:ind w:left="113" w:right="113"/>
              <w:jc w:val="center"/>
              <w:rPr>
                <w:sz w:val="11"/>
                <w:szCs w:val="11"/>
              </w:rPr>
            </w:pPr>
            <w:r w:rsidRPr="00677F8A">
              <w:rPr>
                <w:sz w:val="11"/>
                <w:szCs w:val="11"/>
              </w:rPr>
              <w:t xml:space="preserve">№ </w:t>
            </w:r>
            <w:proofErr w:type="gramStart"/>
            <w:r w:rsidRPr="00677F8A">
              <w:rPr>
                <w:sz w:val="11"/>
                <w:szCs w:val="11"/>
              </w:rPr>
              <w:t>п</w:t>
            </w:r>
            <w:proofErr w:type="gramEnd"/>
            <w:r w:rsidRPr="00677F8A">
              <w:rPr>
                <w:sz w:val="11"/>
                <w:szCs w:val="11"/>
              </w:rPr>
              <w:t>/п</w:t>
            </w:r>
          </w:p>
        </w:tc>
        <w:tc>
          <w:tcPr>
            <w:tcW w:w="332" w:type="dxa"/>
            <w:textDirection w:val="tbRl"/>
          </w:tcPr>
          <w:p w:rsidR="00894C40" w:rsidRPr="00677F8A" w:rsidRDefault="00894C40" w:rsidP="00677F8A">
            <w:pPr>
              <w:ind w:left="113" w:right="113"/>
              <w:jc w:val="center"/>
              <w:rPr>
                <w:sz w:val="11"/>
                <w:szCs w:val="11"/>
              </w:rPr>
            </w:pPr>
            <w:r w:rsidRPr="00677F8A">
              <w:rPr>
                <w:sz w:val="11"/>
                <w:szCs w:val="11"/>
              </w:rPr>
              <w:t xml:space="preserve">Дата </w:t>
            </w:r>
          </w:p>
        </w:tc>
        <w:tc>
          <w:tcPr>
            <w:tcW w:w="576" w:type="dxa"/>
            <w:textDirection w:val="tbRl"/>
          </w:tcPr>
          <w:p w:rsidR="00894C40" w:rsidRPr="00677F8A" w:rsidRDefault="00894C40" w:rsidP="00677F8A">
            <w:pPr>
              <w:ind w:left="113" w:right="113"/>
              <w:jc w:val="center"/>
              <w:rPr>
                <w:sz w:val="11"/>
                <w:szCs w:val="11"/>
              </w:rPr>
            </w:pPr>
            <w:r w:rsidRPr="00677F8A">
              <w:rPr>
                <w:sz w:val="11"/>
                <w:szCs w:val="11"/>
              </w:rPr>
              <w:t>Наименование подарка</w:t>
            </w:r>
          </w:p>
        </w:tc>
        <w:tc>
          <w:tcPr>
            <w:tcW w:w="479" w:type="dxa"/>
            <w:textDirection w:val="tbRl"/>
          </w:tcPr>
          <w:p w:rsidR="00894C40" w:rsidRPr="00677F8A" w:rsidRDefault="00894C40" w:rsidP="00677F8A">
            <w:pPr>
              <w:ind w:left="113" w:right="113"/>
              <w:jc w:val="center"/>
              <w:rPr>
                <w:sz w:val="11"/>
                <w:szCs w:val="11"/>
              </w:rPr>
            </w:pPr>
            <w:r w:rsidRPr="00677F8A">
              <w:rPr>
                <w:sz w:val="11"/>
                <w:szCs w:val="11"/>
              </w:rPr>
              <w:t>Ф.И.О., должность лица, сдавшего подарок</w:t>
            </w:r>
          </w:p>
        </w:tc>
        <w:tc>
          <w:tcPr>
            <w:tcW w:w="429" w:type="dxa"/>
            <w:textDirection w:val="tbRl"/>
          </w:tcPr>
          <w:p w:rsidR="00894C40" w:rsidRPr="00677F8A" w:rsidRDefault="00894C40" w:rsidP="00677F8A">
            <w:pPr>
              <w:ind w:left="113" w:right="113"/>
              <w:jc w:val="center"/>
              <w:rPr>
                <w:sz w:val="11"/>
                <w:szCs w:val="11"/>
              </w:rPr>
            </w:pPr>
            <w:r w:rsidRPr="00677F8A">
              <w:rPr>
                <w:sz w:val="11"/>
                <w:szCs w:val="11"/>
              </w:rPr>
              <w:t xml:space="preserve">Подпись </w:t>
            </w:r>
          </w:p>
        </w:tc>
        <w:tc>
          <w:tcPr>
            <w:tcW w:w="514" w:type="dxa"/>
            <w:textDirection w:val="tbRl"/>
          </w:tcPr>
          <w:p w:rsidR="00894C40" w:rsidRPr="00677F8A" w:rsidRDefault="00894C40" w:rsidP="00677F8A">
            <w:pPr>
              <w:ind w:left="113" w:right="113"/>
              <w:jc w:val="center"/>
              <w:rPr>
                <w:sz w:val="11"/>
                <w:szCs w:val="11"/>
              </w:rPr>
            </w:pPr>
            <w:r w:rsidRPr="00677F8A">
              <w:rPr>
                <w:sz w:val="11"/>
                <w:szCs w:val="11"/>
              </w:rPr>
              <w:t>Ф.И.О., должность лица, принявшего подарок</w:t>
            </w:r>
          </w:p>
        </w:tc>
        <w:tc>
          <w:tcPr>
            <w:tcW w:w="429" w:type="dxa"/>
            <w:textDirection w:val="tbRl"/>
          </w:tcPr>
          <w:p w:rsidR="00894C40" w:rsidRPr="00677F8A" w:rsidRDefault="00894C40" w:rsidP="00677F8A">
            <w:pPr>
              <w:ind w:left="113" w:right="113"/>
              <w:jc w:val="center"/>
              <w:rPr>
                <w:sz w:val="11"/>
                <w:szCs w:val="11"/>
              </w:rPr>
            </w:pPr>
            <w:r w:rsidRPr="00677F8A">
              <w:rPr>
                <w:sz w:val="11"/>
                <w:szCs w:val="11"/>
              </w:rPr>
              <w:t xml:space="preserve">Подпись </w:t>
            </w:r>
          </w:p>
        </w:tc>
        <w:tc>
          <w:tcPr>
            <w:tcW w:w="424" w:type="dxa"/>
            <w:textDirection w:val="tbRl"/>
          </w:tcPr>
          <w:p w:rsidR="00894C40" w:rsidRPr="00677F8A" w:rsidRDefault="00894C40" w:rsidP="00677F8A">
            <w:pPr>
              <w:ind w:left="113" w:right="113"/>
              <w:jc w:val="center"/>
              <w:rPr>
                <w:sz w:val="11"/>
                <w:szCs w:val="11"/>
              </w:rPr>
            </w:pPr>
            <w:r w:rsidRPr="00677F8A">
              <w:rPr>
                <w:sz w:val="11"/>
                <w:szCs w:val="11"/>
              </w:rPr>
              <w:t xml:space="preserve">Отметка о выкупе подарка </w:t>
            </w:r>
          </w:p>
        </w:tc>
        <w:tc>
          <w:tcPr>
            <w:tcW w:w="424" w:type="dxa"/>
            <w:textDirection w:val="tbRl"/>
          </w:tcPr>
          <w:p w:rsidR="00894C40" w:rsidRPr="00677F8A" w:rsidRDefault="00894C40" w:rsidP="00677F8A">
            <w:pPr>
              <w:ind w:left="113" w:right="113"/>
              <w:jc w:val="center"/>
              <w:rPr>
                <w:sz w:val="11"/>
                <w:szCs w:val="11"/>
              </w:rPr>
            </w:pPr>
            <w:r w:rsidRPr="00677F8A">
              <w:rPr>
                <w:sz w:val="11"/>
                <w:szCs w:val="11"/>
              </w:rPr>
              <w:t xml:space="preserve">Отметка об отказе в выкупе подарка </w:t>
            </w:r>
          </w:p>
        </w:tc>
      </w:tr>
      <w:tr w:rsidR="00894C40" w:rsidRPr="00894C40" w:rsidTr="00677F8A">
        <w:tc>
          <w:tcPr>
            <w:tcW w:w="293" w:type="dxa"/>
          </w:tcPr>
          <w:p w:rsidR="00894C40" w:rsidRPr="00894C40" w:rsidRDefault="00894C40" w:rsidP="00894C40">
            <w:pPr>
              <w:jc w:val="center"/>
              <w:rPr>
                <w:sz w:val="18"/>
                <w:szCs w:val="18"/>
              </w:rPr>
            </w:pPr>
            <w:r w:rsidRPr="00894C40">
              <w:rPr>
                <w:sz w:val="18"/>
                <w:szCs w:val="18"/>
              </w:rPr>
              <w:t>1</w:t>
            </w:r>
          </w:p>
        </w:tc>
        <w:tc>
          <w:tcPr>
            <w:tcW w:w="332" w:type="dxa"/>
          </w:tcPr>
          <w:p w:rsidR="00894C40" w:rsidRPr="00894C40" w:rsidRDefault="00894C40" w:rsidP="00894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894C40" w:rsidRPr="00894C40" w:rsidRDefault="00894C40" w:rsidP="00894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894C40" w:rsidRPr="00894C40" w:rsidRDefault="00894C40" w:rsidP="00894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9" w:type="dxa"/>
          </w:tcPr>
          <w:p w:rsidR="00894C40" w:rsidRPr="00894C40" w:rsidRDefault="00894C40" w:rsidP="00894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4" w:type="dxa"/>
          </w:tcPr>
          <w:p w:rsidR="00894C40" w:rsidRPr="00894C40" w:rsidRDefault="00894C40" w:rsidP="00894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9" w:type="dxa"/>
          </w:tcPr>
          <w:p w:rsidR="00894C40" w:rsidRPr="00894C40" w:rsidRDefault="00894C40" w:rsidP="00894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</w:tcPr>
          <w:p w:rsidR="00894C40" w:rsidRPr="00894C40" w:rsidRDefault="00894C40" w:rsidP="00894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</w:tcPr>
          <w:p w:rsidR="00894C40" w:rsidRPr="00894C40" w:rsidRDefault="00894C40" w:rsidP="00894C40">
            <w:pPr>
              <w:jc w:val="both"/>
              <w:rPr>
                <w:sz w:val="18"/>
                <w:szCs w:val="18"/>
              </w:rPr>
            </w:pPr>
          </w:p>
        </w:tc>
      </w:tr>
      <w:tr w:rsidR="00894C40" w:rsidRPr="00894C40" w:rsidTr="00677F8A">
        <w:tc>
          <w:tcPr>
            <w:tcW w:w="293" w:type="dxa"/>
          </w:tcPr>
          <w:p w:rsidR="00894C40" w:rsidRPr="00894C40" w:rsidRDefault="00894C40" w:rsidP="00894C40">
            <w:pPr>
              <w:jc w:val="center"/>
              <w:rPr>
                <w:sz w:val="18"/>
                <w:szCs w:val="18"/>
              </w:rPr>
            </w:pPr>
            <w:r w:rsidRPr="00894C40">
              <w:rPr>
                <w:sz w:val="18"/>
                <w:szCs w:val="18"/>
              </w:rPr>
              <w:t>2</w:t>
            </w:r>
          </w:p>
        </w:tc>
        <w:tc>
          <w:tcPr>
            <w:tcW w:w="332" w:type="dxa"/>
          </w:tcPr>
          <w:p w:rsidR="00894C40" w:rsidRPr="00894C40" w:rsidRDefault="00894C40" w:rsidP="00894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894C40" w:rsidRPr="00894C40" w:rsidRDefault="00894C40" w:rsidP="00894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894C40" w:rsidRPr="00894C40" w:rsidRDefault="00894C40" w:rsidP="00894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9" w:type="dxa"/>
          </w:tcPr>
          <w:p w:rsidR="00894C40" w:rsidRPr="00894C40" w:rsidRDefault="00894C40" w:rsidP="00894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4" w:type="dxa"/>
          </w:tcPr>
          <w:p w:rsidR="00894C40" w:rsidRPr="00894C40" w:rsidRDefault="00894C40" w:rsidP="00894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9" w:type="dxa"/>
          </w:tcPr>
          <w:p w:rsidR="00894C40" w:rsidRPr="00894C40" w:rsidRDefault="00894C40" w:rsidP="00894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</w:tcPr>
          <w:p w:rsidR="00894C40" w:rsidRPr="00894C40" w:rsidRDefault="00894C40" w:rsidP="00894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</w:tcPr>
          <w:p w:rsidR="00894C40" w:rsidRPr="00894C40" w:rsidRDefault="00894C40" w:rsidP="00894C40">
            <w:pPr>
              <w:jc w:val="both"/>
              <w:rPr>
                <w:sz w:val="18"/>
                <w:szCs w:val="18"/>
              </w:rPr>
            </w:pPr>
          </w:p>
        </w:tc>
      </w:tr>
      <w:tr w:rsidR="00894C40" w:rsidRPr="00894C40" w:rsidTr="00677F8A">
        <w:tc>
          <w:tcPr>
            <w:tcW w:w="293" w:type="dxa"/>
          </w:tcPr>
          <w:p w:rsidR="00894C40" w:rsidRPr="00894C40" w:rsidRDefault="00894C40" w:rsidP="00894C40">
            <w:pPr>
              <w:jc w:val="center"/>
              <w:rPr>
                <w:sz w:val="18"/>
                <w:szCs w:val="18"/>
              </w:rPr>
            </w:pPr>
            <w:r w:rsidRPr="00894C40">
              <w:rPr>
                <w:sz w:val="18"/>
                <w:szCs w:val="18"/>
              </w:rPr>
              <w:t>3</w:t>
            </w:r>
          </w:p>
        </w:tc>
        <w:tc>
          <w:tcPr>
            <w:tcW w:w="332" w:type="dxa"/>
          </w:tcPr>
          <w:p w:rsidR="00894C40" w:rsidRPr="00894C40" w:rsidRDefault="00894C40" w:rsidP="00894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894C40" w:rsidRPr="00894C40" w:rsidRDefault="00894C40" w:rsidP="00894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894C40" w:rsidRPr="00894C40" w:rsidRDefault="00894C40" w:rsidP="00894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9" w:type="dxa"/>
          </w:tcPr>
          <w:p w:rsidR="00894C40" w:rsidRPr="00894C40" w:rsidRDefault="00894C40" w:rsidP="00894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4" w:type="dxa"/>
          </w:tcPr>
          <w:p w:rsidR="00894C40" w:rsidRPr="00894C40" w:rsidRDefault="00894C40" w:rsidP="00894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9" w:type="dxa"/>
          </w:tcPr>
          <w:p w:rsidR="00894C40" w:rsidRPr="00894C40" w:rsidRDefault="00894C40" w:rsidP="00894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</w:tcPr>
          <w:p w:rsidR="00894C40" w:rsidRPr="00894C40" w:rsidRDefault="00894C40" w:rsidP="00894C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4" w:type="dxa"/>
          </w:tcPr>
          <w:p w:rsidR="00894C40" w:rsidRPr="00894C40" w:rsidRDefault="00894C40" w:rsidP="00894C40">
            <w:pPr>
              <w:jc w:val="both"/>
              <w:rPr>
                <w:sz w:val="18"/>
                <w:szCs w:val="18"/>
              </w:rPr>
            </w:pPr>
          </w:p>
        </w:tc>
      </w:tr>
    </w:tbl>
    <w:p w:rsidR="001A32F4" w:rsidRPr="00894C40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Pr="00894C40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Pr="00894C40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Pr="00894C40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Pr="00894C40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Pr="00894C40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Pr="00894C40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Pr="00894C40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Pr="00894C40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Pr="00894C40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Pr="00894C40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Pr="00894C40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Pr="00894C40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Pr="00894C40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Pr="00894C40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Pr="00894C40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Pr="00894C40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Pr="00894C40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Pr="00894C40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Pr="00894C40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Pr="00894C40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Pr="00894C40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Pr="00894C40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Pr="00894C40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Pr="00894C40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Pr="00894C40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Pr="00894C40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Pr="00894C40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Pr="00894C40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Pr="00894C40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1A32F4" w:rsidRPr="009C64E6" w:rsidRDefault="001A32F4" w:rsidP="009C64E6">
      <w:pPr>
        <w:ind w:firstLine="709"/>
        <w:jc w:val="both"/>
        <w:rPr>
          <w:bCs/>
          <w:sz w:val="18"/>
          <w:szCs w:val="18"/>
        </w:rPr>
      </w:pPr>
    </w:p>
    <w:p w:rsidR="00071FB1" w:rsidRPr="008216BB" w:rsidRDefault="00071FB1" w:rsidP="00D93529">
      <w:pPr>
        <w:spacing w:line="360" w:lineRule="auto"/>
        <w:jc w:val="center"/>
        <w:rPr>
          <w:bCs/>
          <w:sz w:val="16"/>
          <w:szCs w:val="16"/>
        </w:rPr>
      </w:pPr>
    </w:p>
    <w:p w:rsidR="00B9106E" w:rsidRPr="008216BB" w:rsidRDefault="00B9106E" w:rsidP="00D93529">
      <w:pPr>
        <w:spacing w:line="360" w:lineRule="auto"/>
        <w:jc w:val="center"/>
        <w:rPr>
          <w:bCs/>
          <w:sz w:val="16"/>
          <w:szCs w:val="16"/>
        </w:rPr>
        <w:sectPr w:rsidR="00B9106E" w:rsidRPr="008216BB" w:rsidSect="008B70B7">
          <w:headerReference w:type="default" r:id="rId10"/>
          <w:type w:val="continuous"/>
          <w:pgSz w:w="11906" w:h="16838"/>
          <w:pgMar w:top="357" w:right="284" w:bottom="1134" w:left="284" w:header="720" w:footer="720" w:gutter="0"/>
          <w:cols w:num="3" w:space="143"/>
          <w:docGrid w:linePitch="360"/>
        </w:sectPr>
      </w:pPr>
    </w:p>
    <w:tbl>
      <w:tblPr>
        <w:tblW w:w="11125" w:type="dxa"/>
        <w:tblInd w:w="463" w:type="dxa"/>
        <w:tblLayout w:type="fixed"/>
        <w:tblLook w:val="0000"/>
      </w:tblPr>
      <w:tblGrid>
        <w:gridCol w:w="5040"/>
        <w:gridCol w:w="6085"/>
      </w:tblGrid>
      <w:tr w:rsidR="005709EB" w:rsidRPr="008216BB" w:rsidTr="007B418B">
        <w:trPr>
          <w:trHeight w:val="109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</w:t>
            </w:r>
            <w:proofErr w:type="gramStart"/>
            <w:r w:rsidRPr="008216BB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8216BB">
              <w:rPr>
                <w:rFonts w:ascii="Times New Roman" w:hAnsi="Times New Roman" w:cs="Times New Roman"/>
              </w:rPr>
              <w:t xml:space="preserve">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03164E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AA5329" w:rsidRPr="008216BB">
              <w:rPr>
                <w:rFonts w:ascii="Times New Roman" w:hAnsi="Times New Roman" w:cs="Times New Roman"/>
              </w:rPr>
              <w:t xml:space="preserve"> </w:t>
            </w:r>
            <w:r w:rsidR="001A32F4">
              <w:rPr>
                <w:rFonts w:ascii="Times New Roman" w:hAnsi="Times New Roman" w:cs="Times New Roman"/>
              </w:rPr>
              <w:t>0</w:t>
            </w:r>
            <w:r w:rsidR="0003164E">
              <w:rPr>
                <w:rFonts w:ascii="Times New Roman" w:hAnsi="Times New Roman" w:cs="Times New Roman"/>
              </w:rPr>
              <w:t>7</w:t>
            </w:r>
            <w:r w:rsidR="001A32F4">
              <w:rPr>
                <w:rFonts w:ascii="Times New Roman" w:hAnsi="Times New Roman" w:cs="Times New Roman"/>
              </w:rPr>
              <w:t>.07</w:t>
            </w:r>
            <w:r w:rsidR="00062EDD">
              <w:rPr>
                <w:rFonts w:ascii="Times New Roman" w:hAnsi="Times New Roman" w:cs="Times New Roman"/>
              </w:rPr>
              <w:t>.2016</w:t>
            </w:r>
          </w:p>
          <w:p w:rsidR="005709EB" w:rsidRPr="008216BB" w:rsidRDefault="00A6236D" w:rsidP="0003164E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Отпечатано:</w:t>
            </w:r>
            <w:r w:rsidR="001A32F4">
              <w:rPr>
                <w:sz w:val="20"/>
                <w:szCs w:val="20"/>
              </w:rPr>
              <w:t>0</w:t>
            </w:r>
            <w:r w:rsidR="0003164E">
              <w:rPr>
                <w:sz w:val="20"/>
                <w:szCs w:val="20"/>
              </w:rPr>
              <w:t>8</w:t>
            </w:r>
            <w:r w:rsidR="001A32F4">
              <w:rPr>
                <w:sz w:val="20"/>
                <w:szCs w:val="20"/>
              </w:rPr>
              <w:t>.07</w:t>
            </w:r>
            <w:r w:rsidR="00062EDD">
              <w:rPr>
                <w:sz w:val="20"/>
                <w:szCs w:val="20"/>
              </w:rPr>
              <w:t>.2016</w:t>
            </w:r>
          </w:p>
        </w:tc>
      </w:tr>
    </w:tbl>
    <w:p w:rsidR="005709EB" w:rsidRDefault="005709EB">
      <w:pPr>
        <w:tabs>
          <w:tab w:val="left" w:pos="2730"/>
        </w:tabs>
        <w:ind w:right="-6025"/>
        <w:rPr>
          <w:sz w:val="16"/>
          <w:szCs w:val="16"/>
        </w:rPr>
      </w:pPr>
    </w:p>
    <w:p w:rsidR="00F13922" w:rsidRDefault="00F13922">
      <w:pPr>
        <w:tabs>
          <w:tab w:val="left" w:pos="2730"/>
        </w:tabs>
        <w:ind w:right="-6025"/>
        <w:rPr>
          <w:sz w:val="16"/>
          <w:szCs w:val="16"/>
        </w:rPr>
      </w:pPr>
    </w:p>
    <w:p w:rsidR="00F13922" w:rsidRDefault="00F13922">
      <w:pPr>
        <w:tabs>
          <w:tab w:val="left" w:pos="2730"/>
        </w:tabs>
        <w:ind w:right="-6025"/>
        <w:rPr>
          <w:sz w:val="16"/>
          <w:szCs w:val="16"/>
        </w:rPr>
      </w:pPr>
    </w:p>
    <w:p w:rsidR="00F13922" w:rsidRPr="008216BB" w:rsidRDefault="00F13922">
      <w:pPr>
        <w:tabs>
          <w:tab w:val="left" w:pos="2730"/>
        </w:tabs>
        <w:ind w:right="-6025"/>
        <w:rPr>
          <w:sz w:val="16"/>
          <w:szCs w:val="16"/>
        </w:rPr>
      </w:pPr>
    </w:p>
    <w:sectPr w:rsidR="00F13922" w:rsidRPr="008216BB" w:rsidSect="006A1FAD">
      <w:type w:val="continuous"/>
      <w:pgSz w:w="11906" w:h="16838"/>
      <w:pgMar w:top="357" w:right="284" w:bottom="1134" w:left="2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285" w:rsidRDefault="00F94285">
      <w:r>
        <w:separator/>
      </w:r>
    </w:p>
  </w:endnote>
  <w:endnote w:type="continuationSeparator" w:id="0">
    <w:p w:rsidR="00F94285" w:rsidRDefault="00F94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285" w:rsidRDefault="00F94285">
      <w:r>
        <w:separator/>
      </w:r>
    </w:p>
  </w:footnote>
  <w:footnote w:type="continuationSeparator" w:id="0">
    <w:p w:rsidR="00F94285" w:rsidRDefault="00F94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6266"/>
    </w:sdtPr>
    <w:sdtContent>
      <w:p w:rsidR="00894C40" w:rsidRDefault="00894C40">
        <w:pPr>
          <w:pStyle w:val="afe"/>
          <w:jc w:val="center"/>
        </w:pPr>
        <w:fldSimple w:instr=" PAGE   \* MERGEFORMAT ">
          <w:r w:rsidR="00677F8A">
            <w:rPr>
              <w:noProof/>
            </w:rPr>
            <w:t>4</w:t>
          </w:r>
        </w:fldSimple>
      </w:p>
    </w:sdtContent>
  </w:sdt>
  <w:p w:rsidR="00894C40" w:rsidRDefault="00894C40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0B2C24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9A430C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72A46B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A2639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B094D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576BB0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029C4782"/>
    <w:multiLevelType w:val="hybridMultilevel"/>
    <w:tmpl w:val="2AA4204E"/>
    <w:lvl w:ilvl="0" w:tplc="8D6CE3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2A2EA7"/>
    <w:multiLevelType w:val="hybridMultilevel"/>
    <w:tmpl w:val="AA62F6DA"/>
    <w:lvl w:ilvl="0" w:tplc="AB927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A405BA0"/>
    <w:multiLevelType w:val="hybridMultilevel"/>
    <w:tmpl w:val="BFBE937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027534F"/>
    <w:multiLevelType w:val="hybridMultilevel"/>
    <w:tmpl w:val="9E28F44A"/>
    <w:lvl w:ilvl="0" w:tplc="0419000D">
      <w:start w:val="1"/>
      <w:numFmt w:val="bullet"/>
      <w:lvlText w:val=""/>
      <w:lvlJc w:val="left"/>
      <w:pPr>
        <w:ind w:left="22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2">
    <w:nsid w:val="1463554D"/>
    <w:multiLevelType w:val="hybridMultilevel"/>
    <w:tmpl w:val="1CECC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8E1577"/>
    <w:multiLevelType w:val="hybridMultilevel"/>
    <w:tmpl w:val="10F62770"/>
    <w:lvl w:ilvl="0" w:tplc="F2DC79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5B619E8"/>
    <w:multiLevelType w:val="multilevel"/>
    <w:tmpl w:val="1DBADF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1D0463EF"/>
    <w:multiLevelType w:val="hybridMultilevel"/>
    <w:tmpl w:val="0FA45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3E14F3"/>
    <w:multiLevelType w:val="hybridMultilevel"/>
    <w:tmpl w:val="A01E1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4C707F"/>
    <w:multiLevelType w:val="hybridMultilevel"/>
    <w:tmpl w:val="66904344"/>
    <w:lvl w:ilvl="0" w:tplc="E514D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8A571D"/>
    <w:multiLevelType w:val="hybridMultilevel"/>
    <w:tmpl w:val="44AAB37C"/>
    <w:lvl w:ilvl="0" w:tplc="880A8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65028D2"/>
    <w:multiLevelType w:val="hybridMultilevel"/>
    <w:tmpl w:val="2078F93A"/>
    <w:lvl w:ilvl="0" w:tplc="96B05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B6D4A88"/>
    <w:multiLevelType w:val="hybridMultilevel"/>
    <w:tmpl w:val="32F42936"/>
    <w:lvl w:ilvl="0" w:tplc="B540F26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1027893"/>
    <w:multiLevelType w:val="hybridMultilevel"/>
    <w:tmpl w:val="7284A4B8"/>
    <w:lvl w:ilvl="0" w:tplc="C180E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3F0941"/>
    <w:multiLevelType w:val="hybridMultilevel"/>
    <w:tmpl w:val="5F18731A"/>
    <w:lvl w:ilvl="0" w:tplc="39F85AB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585A49D5"/>
    <w:multiLevelType w:val="multilevel"/>
    <w:tmpl w:val="B3ECE3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590D05D9"/>
    <w:multiLevelType w:val="hybridMultilevel"/>
    <w:tmpl w:val="20B4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C93B2C"/>
    <w:multiLevelType w:val="hybridMultilevel"/>
    <w:tmpl w:val="25D6E20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>
    <w:nsid w:val="5D956F72"/>
    <w:multiLevelType w:val="multilevel"/>
    <w:tmpl w:val="4372FC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39C2EBB"/>
    <w:multiLevelType w:val="hybridMultilevel"/>
    <w:tmpl w:val="A08E0894"/>
    <w:lvl w:ilvl="0" w:tplc="59324384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184F7D"/>
    <w:multiLevelType w:val="hybridMultilevel"/>
    <w:tmpl w:val="F97CB5E0"/>
    <w:lvl w:ilvl="0" w:tplc="9F1430C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abstractNum w:abstractNumId="33">
    <w:nsid w:val="78540340"/>
    <w:multiLevelType w:val="multilevel"/>
    <w:tmpl w:val="D80E4F9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34">
    <w:nsid w:val="7ABC45C9"/>
    <w:multiLevelType w:val="multilevel"/>
    <w:tmpl w:val="D5721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5">
    <w:nsid w:val="7ACC3AD6"/>
    <w:multiLevelType w:val="hybridMultilevel"/>
    <w:tmpl w:val="8D60FCDE"/>
    <w:lvl w:ilvl="0" w:tplc="2466D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2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34"/>
  </w:num>
  <w:num w:numId="7">
    <w:abstractNumId w:val="33"/>
  </w:num>
  <w:num w:numId="8">
    <w:abstractNumId w:val="15"/>
  </w:num>
  <w:num w:numId="9">
    <w:abstractNumId w:val="0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2"/>
  </w:num>
  <w:num w:numId="13">
    <w:abstractNumId w:val="35"/>
  </w:num>
  <w:num w:numId="14">
    <w:abstractNumId w:val="14"/>
  </w:num>
  <w:num w:numId="15">
    <w:abstractNumId w:val="12"/>
  </w:num>
  <w:num w:numId="16">
    <w:abstractNumId w:val="17"/>
  </w:num>
  <w:num w:numId="17">
    <w:abstractNumId w:val="29"/>
  </w:num>
  <w:num w:numId="18">
    <w:abstractNumId w:val="13"/>
  </w:num>
  <w:num w:numId="19">
    <w:abstractNumId w:val="31"/>
  </w:num>
  <w:num w:numId="20">
    <w:abstractNumId w:val="20"/>
  </w:num>
  <w:num w:numId="21">
    <w:abstractNumId w:val="19"/>
  </w:num>
  <w:num w:numId="22">
    <w:abstractNumId w:val="32"/>
  </w:num>
  <w:num w:numId="23">
    <w:abstractNumId w:val="9"/>
  </w:num>
  <w:num w:numId="24">
    <w:abstractNumId w:val="24"/>
  </w:num>
  <w:num w:numId="25">
    <w:abstractNumId w:val="10"/>
  </w:num>
  <w:num w:numId="26">
    <w:abstractNumId w:val="11"/>
  </w:num>
  <w:num w:numId="27">
    <w:abstractNumId w:val="26"/>
  </w:num>
  <w:num w:numId="28">
    <w:abstractNumId w:val="16"/>
  </w:num>
  <w:num w:numId="29">
    <w:abstractNumId w:val="8"/>
  </w:num>
  <w:num w:numId="30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8898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236D"/>
    <w:rsid w:val="00002306"/>
    <w:rsid w:val="00007E00"/>
    <w:rsid w:val="00013A23"/>
    <w:rsid w:val="00013B77"/>
    <w:rsid w:val="00031275"/>
    <w:rsid w:val="0003164E"/>
    <w:rsid w:val="00032B2C"/>
    <w:rsid w:val="00032F7A"/>
    <w:rsid w:val="000332B3"/>
    <w:rsid w:val="00037115"/>
    <w:rsid w:val="000570E0"/>
    <w:rsid w:val="00062EDD"/>
    <w:rsid w:val="00063D3C"/>
    <w:rsid w:val="0006489E"/>
    <w:rsid w:val="00071FB1"/>
    <w:rsid w:val="0008419E"/>
    <w:rsid w:val="00087112"/>
    <w:rsid w:val="000A066D"/>
    <w:rsid w:val="000A3DCC"/>
    <w:rsid w:val="000B2562"/>
    <w:rsid w:val="000B6101"/>
    <w:rsid w:val="000C2933"/>
    <w:rsid w:val="000C66E3"/>
    <w:rsid w:val="000C7C9D"/>
    <w:rsid w:val="000D0567"/>
    <w:rsid w:val="000D2617"/>
    <w:rsid w:val="000F7A6F"/>
    <w:rsid w:val="0011379B"/>
    <w:rsid w:val="00116FAD"/>
    <w:rsid w:val="001220C3"/>
    <w:rsid w:val="001402F2"/>
    <w:rsid w:val="001549A3"/>
    <w:rsid w:val="00174EC9"/>
    <w:rsid w:val="001752FF"/>
    <w:rsid w:val="00185897"/>
    <w:rsid w:val="001941D4"/>
    <w:rsid w:val="00194CCB"/>
    <w:rsid w:val="001A293D"/>
    <w:rsid w:val="001A32F4"/>
    <w:rsid w:val="001A63FD"/>
    <w:rsid w:val="001B274A"/>
    <w:rsid w:val="001C64AB"/>
    <w:rsid w:val="001C72DC"/>
    <w:rsid w:val="001D103C"/>
    <w:rsid w:val="001E34D6"/>
    <w:rsid w:val="001E6F80"/>
    <w:rsid w:val="001F4527"/>
    <w:rsid w:val="00203C8A"/>
    <w:rsid w:val="00227131"/>
    <w:rsid w:val="00227F6F"/>
    <w:rsid w:val="00237F24"/>
    <w:rsid w:val="00256233"/>
    <w:rsid w:val="00257855"/>
    <w:rsid w:val="00266D1E"/>
    <w:rsid w:val="0026798B"/>
    <w:rsid w:val="0027084D"/>
    <w:rsid w:val="00272379"/>
    <w:rsid w:val="00294A24"/>
    <w:rsid w:val="00296B88"/>
    <w:rsid w:val="002A4D5E"/>
    <w:rsid w:val="002C268B"/>
    <w:rsid w:val="002D2E2D"/>
    <w:rsid w:val="002F2007"/>
    <w:rsid w:val="002F4542"/>
    <w:rsid w:val="003025D9"/>
    <w:rsid w:val="00306BDC"/>
    <w:rsid w:val="0032189C"/>
    <w:rsid w:val="003272A6"/>
    <w:rsid w:val="00327C1C"/>
    <w:rsid w:val="00335E17"/>
    <w:rsid w:val="00344759"/>
    <w:rsid w:val="00347D65"/>
    <w:rsid w:val="0035210E"/>
    <w:rsid w:val="003539AB"/>
    <w:rsid w:val="00366746"/>
    <w:rsid w:val="00367FA9"/>
    <w:rsid w:val="003860D1"/>
    <w:rsid w:val="00396201"/>
    <w:rsid w:val="003A0A76"/>
    <w:rsid w:val="003B10F0"/>
    <w:rsid w:val="003C04C8"/>
    <w:rsid w:val="003C12B7"/>
    <w:rsid w:val="003C7960"/>
    <w:rsid w:val="003E5438"/>
    <w:rsid w:val="003E5787"/>
    <w:rsid w:val="003F5041"/>
    <w:rsid w:val="00402396"/>
    <w:rsid w:val="00405198"/>
    <w:rsid w:val="0042179F"/>
    <w:rsid w:val="00433951"/>
    <w:rsid w:val="00435FDE"/>
    <w:rsid w:val="00451061"/>
    <w:rsid w:val="0046619A"/>
    <w:rsid w:val="00476067"/>
    <w:rsid w:val="00477FD0"/>
    <w:rsid w:val="0049458C"/>
    <w:rsid w:val="004A003F"/>
    <w:rsid w:val="004A0CCD"/>
    <w:rsid w:val="004B1F5B"/>
    <w:rsid w:val="004C17DE"/>
    <w:rsid w:val="004C365C"/>
    <w:rsid w:val="004D38AB"/>
    <w:rsid w:val="004E5C95"/>
    <w:rsid w:val="004F0A84"/>
    <w:rsid w:val="004F7926"/>
    <w:rsid w:val="00502684"/>
    <w:rsid w:val="005065E8"/>
    <w:rsid w:val="0053471C"/>
    <w:rsid w:val="00540905"/>
    <w:rsid w:val="0054166E"/>
    <w:rsid w:val="00543503"/>
    <w:rsid w:val="00555B75"/>
    <w:rsid w:val="00560B1A"/>
    <w:rsid w:val="00566ADD"/>
    <w:rsid w:val="005709EB"/>
    <w:rsid w:val="00585542"/>
    <w:rsid w:val="00590A90"/>
    <w:rsid w:val="00596EAB"/>
    <w:rsid w:val="005A74E8"/>
    <w:rsid w:val="005B23D0"/>
    <w:rsid w:val="005B2DA7"/>
    <w:rsid w:val="005B4A76"/>
    <w:rsid w:val="005C1ECE"/>
    <w:rsid w:val="005C2897"/>
    <w:rsid w:val="005D15BD"/>
    <w:rsid w:val="005F17EF"/>
    <w:rsid w:val="005F727F"/>
    <w:rsid w:val="0060251A"/>
    <w:rsid w:val="00611365"/>
    <w:rsid w:val="00612C5A"/>
    <w:rsid w:val="006377A7"/>
    <w:rsid w:val="00641BE7"/>
    <w:rsid w:val="00643756"/>
    <w:rsid w:val="0064601A"/>
    <w:rsid w:val="0064745C"/>
    <w:rsid w:val="0065135F"/>
    <w:rsid w:val="006554E6"/>
    <w:rsid w:val="0065691F"/>
    <w:rsid w:val="00671154"/>
    <w:rsid w:val="00677DD3"/>
    <w:rsid w:val="00677F8A"/>
    <w:rsid w:val="006831CA"/>
    <w:rsid w:val="0068629C"/>
    <w:rsid w:val="00693669"/>
    <w:rsid w:val="006A1FAD"/>
    <w:rsid w:val="006B445A"/>
    <w:rsid w:val="006C4CB8"/>
    <w:rsid w:val="006C516A"/>
    <w:rsid w:val="006D1D3A"/>
    <w:rsid w:val="006D3EF1"/>
    <w:rsid w:val="006E0F77"/>
    <w:rsid w:val="006F5DA6"/>
    <w:rsid w:val="00702B4B"/>
    <w:rsid w:val="00711CD6"/>
    <w:rsid w:val="00714ADA"/>
    <w:rsid w:val="007215C6"/>
    <w:rsid w:val="00722A77"/>
    <w:rsid w:val="007305AC"/>
    <w:rsid w:val="00733FDB"/>
    <w:rsid w:val="00734016"/>
    <w:rsid w:val="00741939"/>
    <w:rsid w:val="00751D6F"/>
    <w:rsid w:val="00753281"/>
    <w:rsid w:val="00754BF9"/>
    <w:rsid w:val="00760ACA"/>
    <w:rsid w:val="00761D13"/>
    <w:rsid w:val="00762631"/>
    <w:rsid w:val="00764FA9"/>
    <w:rsid w:val="00765E97"/>
    <w:rsid w:val="00773C00"/>
    <w:rsid w:val="00775699"/>
    <w:rsid w:val="0078044A"/>
    <w:rsid w:val="007905B0"/>
    <w:rsid w:val="007A1AD7"/>
    <w:rsid w:val="007B2AA7"/>
    <w:rsid w:val="007B418B"/>
    <w:rsid w:val="007B4657"/>
    <w:rsid w:val="007B71DF"/>
    <w:rsid w:val="007D24E1"/>
    <w:rsid w:val="007F21CA"/>
    <w:rsid w:val="007F2C7A"/>
    <w:rsid w:val="007F5736"/>
    <w:rsid w:val="007F59D2"/>
    <w:rsid w:val="00800F8F"/>
    <w:rsid w:val="008102FD"/>
    <w:rsid w:val="00811B33"/>
    <w:rsid w:val="008131F6"/>
    <w:rsid w:val="008164F8"/>
    <w:rsid w:val="008216BB"/>
    <w:rsid w:val="00831CE3"/>
    <w:rsid w:val="0083564C"/>
    <w:rsid w:val="0085269E"/>
    <w:rsid w:val="00855184"/>
    <w:rsid w:val="008637AB"/>
    <w:rsid w:val="008732CB"/>
    <w:rsid w:val="008749F2"/>
    <w:rsid w:val="00874F99"/>
    <w:rsid w:val="008772F2"/>
    <w:rsid w:val="00881AA9"/>
    <w:rsid w:val="008865EF"/>
    <w:rsid w:val="008928CE"/>
    <w:rsid w:val="00894C40"/>
    <w:rsid w:val="008A256E"/>
    <w:rsid w:val="008B69A6"/>
    <w:rsid w:val="008B70B7"/>
    <w:rsid w:val="008D34F5"/>
    <w:rsid w:val="008D39C9"/>
    <w:rsid w:val="008D5C9D"/>
    <w:rsid w:val="008E6DC2"/>
    <w:rsid w:val="008F446A"/>
    <w:rsid w:val="008F7BED"/>
    <w:rsid w:val="00900AB9"/>
    <w:rsid w:val="009012D1"/>
    <w:rsid w:val="009021B3"/>
    <w:rsid w:val="00903604"/>
    <w:rsid w:val="009107C2"/>
    <w:rsid w:val="00914371"/>
    <w:rsid w:val="009176FD"/>
    <w:rsid w:val="00921861"/>
    <w:rsid w:val="00923A05"/>
    <w:rsid w:val="00923E7E"/>
    <w:rsid w:val="00925218"/>
    <w:rsid w:val="0093217C"/>
    <w:rsid w:val="00940510"/>
    <w:rsid w:val="00941E9A"/>
    <w:rsid w:val="00943696"/>
    <w:rsid w:val="0096742D"/>
    <w:rsid w:val="00991D47"/>
    <w:rsid w:val="009A27B0"/>
    <w:rsid w:val="009B2E60"/>
    <w:rsid w:val="009C305B"/>
    <w:rsid w:val="009C64E6"/>
    <w:rsid w:val="009D20D1"/>
    <w:rsid w:val="009D5D7F"/>
    <w:rsid w:val="009D6883"/>
    <w:rsid w:val="009D6A6E"/>
    <w:rsid w:val="009E29FA"/>
    <w:rsid w:val="009F0369"/>
    <w:rsid w:val="009F1119"/>
    <w:rsid w:val="009F3BF8"/>
    <w:rsid w:val="00A026FA"/>
    <w:rsid w:val="00A07C9A"/>
    <w:rsid w:val="00A277F7"/>
    <w:rsid w:val="00A301D0"/>
    <w:rsid w:val="00A308EC"/>
    <w:rsid w:val="00A30F7A"/>
    <w:rsid w:val="00A3333A"/>
    <w:rsid w:val="00A50339"/>
    <w:rsid w:val="00A53552"/>
    <w:rsid w:val="00A55E1D"/>
    <w:rsid w:val="00A61AAD"/>
    <w:rsid w:val="00A6236D"/>
    <w:rsid w:val="00A633D7"/>
    <w:rsid w:val="00A63B2F"/>
    <w:rsid w:val="00A73CBB"/>
    <w:rsid w:val="00A879E2"/>
    <w:rsid w:val="00A93DCD"/>
    <w:rsid w:val="00A946FF"/>
    <w:rsid w:val="00A952E2"/>
    <w:rsid w:val="00AA2E52"/>
    <w:rsid w:val="00AA38C0"/>
    <w:rsid w:val="00AA5329"/>
    <w:rsid w:val="00AA539D"/>
    <w:rsid w:val="00AB7E08"/>
    <w:rsid w:val="00AC06D6"/>
    <w:rsid w:val="00AC21E4"/>
    <w:rsid w:val="00AC37CF"/>
    <w:rsid w:val="00AD3918"/>
    <w:rsid w:val="00AD7CFF"/>
    <w:rsid w:val="00AE171D"/>
    <w:rsid w:val="00AE4A0B"/>
    <w:rsid w:val="00AF4D0A"/>
    <w:rsid w:val="00B00DAB"/>
    <w:rsid w:val="00B10CD1"/>
    <w:rsid w:val="00B2248C"/>
    <w:rsid w:val="00B255E5"/>
    <w:rsid w:val="00B25E57"/>
    <w:rsid w:val="00B30720"/>
    <w:rsid w:val="00B40065"/>
    <w:rsid w:val="00B41064"/>
    <w:rsid w:val="00B414E5"/>
    <w:rsid w:val="00B41783"/>
    <w:rsid w:val="00B462CA"/>
    <w:rsid w:val="00B56C5D"/>
    <w:rsid w:val="00B62BAC"/>
    <w:rsid w:val="00B679A8"/>
    <w:rsid w:val="00B8359A"/>
    <w:rsid w:val="00B9106E"/>
    <w:rsid w:val="00B92E77"/>
    <w:rsid w:val="00B96E33"/>
    <w:rsid w:val="00BA5843"/>
    <w:rsid w:val="00BA7D48"/>
    <w:rsid w:val="00BB3E6E"/>
    <w:rsid w:val="00BC1448"/>
    <w:rsid w:val="00BC2E19"/>
    <w:rsid w:val="00BC332C"/>
    <w:rsid w:val="00BC3497"/>
    <w:rsid w:val="00BD5E52"/>
    <w:rsid w:val="00BD6753"/>
    <w:rsid w:val="00BE39B8"/>
    <w:rsid w:val="00BF16FC"/>
    <w:rsid w:val="00BF7571"/>
    <w:rsid w:val="00C00462"/>
    <w:rsid w:val="00C05494"/>
    <w:rsid w:val="00C11751"/>
    <w:rsid w:val="00C12C43"/>
    <w:rsid w:val="00C13DD9"/>
    <w:rsid w:val="00C269EA"/>
    <w:rsid w:val="00C30C8D"/>
    <w:rsid w:val="00C32E5D"/>
    <w:rsid w:val="00C35BFE"/>
    <w:rsid w:val="00C364F1"/>
    <w:rsid w:val="00C50D72"/>
    <w:rsid w:val="00C53F33"/>
    <w:rsid w:val="00C5701E"/>
    <w:rsid w:val="00C6016B"/>
    <w:rsid w:val="00C73768"/>
    <w:rsid w:val="00C73FAC"/>
    <w:rsid w:val="00C8154B"/>
    <w:rsid w:val="00C8251D"/>
    <w:rsid w:val="00C904AE"/>
    <w:rsid w:val="00C936EF"/>
    <w:rsid w:val="00C965E1"/>
    <w:rsid w:val="00CA2AAD"/>
    <w:rsid w:val="00CB19B5"/>
    <w:rsid w:val="00CB25C4"/>
    <w:rsid w:val="00CB272F"/>
    <w:rsid w:val="00CB6490"/>
    <w:rsid w:val="00CB6BA8"/>
    <w:rsid w:val="00CC6021"/>
    <w:rsid w:val="00CD77D6"/>
    <w:rsid w:val="00CE2CB8"/>
    <w:rsid w:val="00CE5FA7"/>
    <w:rsid w:val="00CE7089"/>
    <w:rsid w:val="00CE7AEE"/>
    <w:rsid w:val="00CF2526"/>
    <w:rsid w:val="00D2544D"/>
    <w:rsid w:val="00D2581A"/>
    <w:rsid w:val="00D2738F"/>
    <w:rsid w:val="00D34011"/>
    <w:rsid w:val="00D553D8"/>
    <w:rsid w:val="00D61255"/>
    <w:rsid w:val="00D62983"/>
    <w:rsid w:val="00D67E0C"/>
    <w:rsid w:val="00D7460C"/>
    <w:rsid w:val="00D74B9F"/>
    <w:rsid w:val="00D83CF1"/>
    <w:rsid w:val="00D85680"/>
    <w:rsid w:val="00D9220C"/>
    <w:rsid w:val="00D93529"/>
    <w:rsid w:val="00D979F3"/>
    <w:rsid w:val="00DA18EE"/>
    <w:rsid w:val="00DC1562"/>
    <w:rsid w:val="00DC6C64"/>
    <w:rsid w:val="00DD0CB7"/>
    <w:rsid w:val="00DD190D"/>
    <w:rsid w:val="00DD3DB7"/>
    <w:rsid w:val="00DE49F6"/>
    <w:rsid w:val="00DF2A58"/>
    <w:rsid w:val="00DF3CC2"/>
    <w:rsid w:val="00DF7D24"/>
    <w:rsid w:val="00DF7F3C"/>
    <w:rsid w:val="00E074F8"/>
    <w:rsid w:val="00E13263"/>
    <w:rsid w:val="00E55072"/>
    <w:rsid w:val="00E55EA8"/>
    <w:rsid w:val="00E62120"/>
    <w:rsid w:val="00E6357D"/>
    <w:rsid w:val="00E66970"/>
    <w:rsid w:val="00E72678"/>
    <w:rsid w:val="00E861D0"/>
    <w:rsid w:val="00E91633"/>
    <w:rsid w:val="00E91D11"/>
    <w:rsid w:val="00EC1000"/>
    <w:rsid w:val="00EC724C"/>
    <w:rsid w:val="00EC7FEB"/>
    <w:rsid w:val="00ED2F55"/>
    <w:rsid w:val="00EE6E9B"/>
    <w:rsid w:val="00F03926"/>
    <w:rsid w:val="00F07B82"/>
    <w:rsid w:val="00F07CD6"/>
    <w:rsid w:val="00F13804"/>
    <w:rsid w:val="00F13922"/>
    <w:rsid w:val="00F14183"/>
    <w:rsid w:val="00F259F1"/>
    <w:rsid w:val="00F42D0D"/>
    <w:rsid w:val="00F516CC"/>
    <w:rsid w:val="00F52D61"/>
    <w:rsid w:val="00F670B6"/>
    <w:rsid w:val="00F6732B"/>
    <w:rsid w:val="00F81A35"/>
    <w:rsid w:val="00F83E6D"/>
    <w:rsid w:val="00F94285"/>
    <w:rsid w:val="00FA3187"/>
    <w:rsid w:val="00FA357F"/>
    <w:rsid w:val="00FA5E4A"/>
    <w:rsid w:val="00FB1586"/>
    <w:rsid w:val="00FB25AF"/>
    <w:rsid w:val="00FC2EEE"/>
    <w:rsid w:val="00FC5510"/>
    <w:rsid w:val="00FD34A5"/>
    <w:rsid w:val="00FD7D8A"/>
    <w:rsid w:val="00FE1448"/>
    <w:rsid w:val="00FE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"/>
    <w:basedOn w:val="a0"/>
    <w:link w:val="1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uiPriority w:val="22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uiPriority w:val="99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rsid w:val="00B41783"/>
    <w:rPr>
      <w:sz w:val="20"/>
      <w:szCs w:val="20"/>
    </w:rPr>
  </w:style>
  <w:style w:type="paragraph" w:styleId="afc">
    <w:name w:val="footnote text"/>
    <w:basedOn w:val="a"/>
    <w:link w:val="afd"/>
    <w:rsid w:val="00B41783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BE39B8"/>
    <w:rPr>
      <w:lang w:eastAsia="zh-CN"/>
    </w:rPr>
  </w:style>
  <w:style w:type="paragraph" w:styleId="afe">
    <w:name w:val="header"/>
    <w:basedOn w:val="a"/>
    <w:link w:val="aff"/>
    <w:rsid w:val="00B41783"/>
    <w:pPr>
      <w:tabs>
        <w:tab w:val="center" w:pos="4677"/>
        <w:tab w:val="right" w:pos="9355"/>
      </w:tabs>
    </w:pPr>
  </w:style>
  <w:style w:type="paragraph" w:styleId="aff0">
    <w:name w:val="footer"/>
    <w:basedOn w:val="a"/>
    <w:link w:val="aff1"/>
    <w:rsid w:val="00B41783"/>
    <w:pPr>
      <w:tabs>
        <w:tab w:val="center" w:pos="4677"/>
        <w:tab w:val="right" w:pos="9355"/>
      </w:tabs>
    </w:pPr>
  </w:style>
  <w:style w:type="paragraph" w:styleId="aff2">
    <w:name w:val="No Spacing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3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4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5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7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8">
    <w:name w:val="Содержимое таблицы"/>
    <w:basedOn w:val="a"/>
    <w:rsid w:val="00B41783"/>
    <w:pPr>
      <w:suppressLineNumbers/>
    </w:pPr>
  </w:style>
  <w:style w:type="paragraph" w:customStyle="1" w:styleId="aff9">
    <w:name w:val="Заголовок таблицы"/>
    <w:basedOn w:val="aff8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a">
    <w:name w:val="Title"/>
    <w:basedOn w:val="a"/>
    <w:link w:val="affb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b">
    <w:name w:val="Название Знак"/>
    <w:basedOn w:val="a0"/>
    <w:link w:val="affa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c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d">
    <w:name w:val="Table Grid"/>
    <w:basedOn w:val="a1"/>
    <w:uiPriority w:val="59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Верхний колонтитул Знак"/>
    <w:basedOn w:val="a0"/>
    <w:link w:val="afe"/>
    <w:rsid w:val="00FE1448"/>
    <w:rPr>
      <w:sz w:val="24"/>
      <w:szCs w:val="24"/>
      <w:lang w:eastAsia="zh-CN"/>
    </w:r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character" w:styleId="affe">
    <w:name w:val="page number"/>
    <w:basedOn w:val="a0"/>
    <w:rsid w:val="009107C2"/>
  </w:style>
  <w:style w:type="character" w:customStyle="1" w:styleId="aff1">
    <w:name w:val="Нижний колонтитул Знак"/>
    <w:basedOn w:val="a0"/>
    <w:link w:val="aff0"/>
    <w:rsid w:val="009107C2"/>
    <w:rPr>
      <w:sz w:val="24"/>
      <w:szCs w:val="24"/>
      <w:lang w:eastAsia="zh-CN"/>
    </w:rPr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">
    <w:name w:val="Plain Text"/>
    <w:basedOn w:val="a"/>
    <w:link w:val="afff0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1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2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2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-ir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12520-8485-4980-896A-56821304C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5721</Words>
  <Characters>32612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38257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User</cp:lastModifiedBy>
  <cp:revision>5</cp:revision>
  <cp:lastPrinted>2016-07-05T04:45:00Z</cp:lastPrinted>
  <dcterms:created xsi:type="dcterms:W3CDTF">2016-07-11T02:06:00Z</dcterms:created>
  <dcterms:modified xsi:type="dcterms:W3CDTF">2016-07-11T03:55:00Z</dcterms:modified>
</cp:coreProperties>
</file>