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8632F3">
                  <w:pPr>
                    <w:jc w:val="center"/>
                    <w:rPr>
                      <w:sz w:val="28"/>
                      <w:szCs w:val="28"/>
                    </w:rPr>
                  </w:pPr>
                  <w:r w:rsidRPr="008632F3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15254E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437A50">
                    <w:rPr>
                      <w:sz w:val="28"/>
                      <w:szCs w:val="28"/>
                    </w:rPr>
                    <w:t>1</w:t>
                  </w:r>
                  <w:r w:rsidR="0015254E">
                    <w:rPr>
                      <w:sz w:val="28"/>
                      <w:szCs w:val="28"/>
                    </w:rPr>
                    <w:t>3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15254E">
                    <w:rPr>
                      <w:sz w:val="28"/>
                      <w:szCs w:val="28"/>
                    </w:rPr>
                    <w:t>27</w:t>
                  </w:r>
                  <w:r w:rsidR="00437A50">
                    <w:rPr>
                      <w:sz w:val="28"/>
                      <w:szCs w:val="28"/>
                    </w:rPr>
                    <w:t xml:space="preserve"> июля</w:t>
                  </w:r>
                  <w:r w:rsidR="0008058A">
                    <w:rPr>
                      <w:sz w:val="28"/>
                      <w:szCs w:val="28"/>
                    </w:rPr>
                    <w:t xml:space="preserve"> 2018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F5B44" w:rsidRDefault="006A1FAD" w:rsidP="00BF5B44">
      <w:pPr>
        <w:shd w:val="clear" w:color="auto" w:fill="FFFFFF"/>
        <w:jc w:val="center"/>
        <w:rPr>
          <w:b/>
          <w:color w:val="000000"/>
          <w:spacing w:val="2"/>
          <w:sz w:val="18"/>
          <w:szCs w:val="18"/>
        </w:rPr>
        <w:sectPr w:rsidR="006A1FAD" w:rsidRPr="00BF5B44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B96491" w:rsidRDefault="00B96491" w:rsidP="00B96491">
      <w:pPr>
        <w:spacing w:line="360" w:lineRule="auto"/>
        <w:jc w:val="center"/>
        <w:rPr>
          <w:b/>
          <w:bCs/>
          <w:sz w:val="18"/>
          <w:szCs w:val="18"/>
        </w:rPr>
      </w:pPr>
      <w:r w:rsidRPr="00B96491">
        <w:rPr>
          <w:b/>
          <w:bCs/>
          <w:sz w:val="18"/>
          <w:szCs w:val="18"/>
        </w:rPr>
        <w:lastRenderedPageBreak/>
        <w:t>АДМИНИСТРАЦИЯ ПОСЕЛКА БОЛЬШАЯ ИРБА</w:t>
      </w:r>
    </w:p>
    <w:p w:rsidR="00B96491" w:rsidRDefault="00B96491" w:rsidP="00B96491">
      <w:pPr>
        <w:spacing w:line="360" w:lineRule="auto"/>
        <w:jc w:val="center"/>
        <w:rPr>
          <w:b/>
          <w:bCs/>
          <w:sz w:val="18"/>
          <w:szCs w:val="18"/>
        </w:rPr>
      </w:pPr>
      <w:r w:rsidRPr="00B96491">
        <w:rPr>
          <w:b/>
          <w:bCs/>
          <w:sz w:val="18"/>
          <w:szCs w:val="18"/>
        </w:rPr>
        <w:t>КУРАГИНСКОГО РАЙОНА</w:t>
      </w:r>
    </w:p>
    <w:p w:rsidR="00B96491" w:rsidRPr="00B96491" w:rsidRDefault="00B96491" w:rsidP="00B96491">
      <w:pPr>
        <w:spacing w:line="360" w:lineRule="auto"/>
        <w:jc w:val="center"/>
        <w:rPr>
          <w:b/>
          <w:bCs/>
          <w:sz w:val="18"/>
          <w:szCs w:val="18"/>
        </w:rPr>
      </w:pPr>
      <w:r w:rsidRPr="00B96491">
        <w:rPr>
          <w:b/>
          <w:bCs/>
          <w:sz w:val="18"/>
          <w:szCs w:val="18"/>
        </w:rPr>
        <w:t>КРАСНОЯРСКОГО КРАЯ</w:t>
      </w:r>
    </w:p>
    <w:p w:rsidR="00B96491" w:rsidRPr="00B96491" w:rsidRDefault="00B96491" w:rsidP="00B96491">
      <w:pPr>
        <w:jc w:val="center"/>
        <w:rPr>
          <w:b/>
          <w:bCs/>
          <w:sz w:val="18"/>
          <w:szCs w:val="18"/>
        </w:rPr>
      </w:pPr>
      <w:r w:rsidRPr="00B96491">
        <w:rPr>
          <w:b/>
          <w:bCs/>
          <w:sz w:val="18"/>
          <w:szCs w:val="18"/>
        </w:rPr>
        <w:t>ПОСТАНОВЛЕНИЕ</w:t>
      </w:r>
    </w:p>
    <w:p w:rsidR="00B96491" w:rsidRPr="00B96491" w:rsidRDefault="00B96491" w:rsidP="00B9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jc w:val="center"/>
        <w:rPr>
          <w:bCs/>
          <w:sz w:val="18"/>
          <w:szCs w:val="18"/>
        </w:rPr>
      </w:pPr>
    </w:p>
    <w:p w:rsidR="00B96491" w:rsidRPr="00B96491" w:rsidRDefault="00B96491" w:rsidP="00B9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jc w:val="both"/>
        <w:rPr>
          <w:bCs/>
          <w:sz w:val="18"/>
          <w:szCs w:val="18"/>
        </w:rPr>
      </w:pPr>
      <w:r w:rsidRPr="00B96491">
        <w:rPr>
          <w:bCs/>
          <w:sz w:val="18"/>
          <w:szCs w:val="18"/>
        </w:rPr>
        <w:t xml:space="preserve">              </w:t>
      </w:r>
    </w:p>
    <w:p w:rsidR="00B96491" w:rsidRPr="00B96491" w:rsidRDefault="00B96491" w:rsidP="00B96491">
      <w:pPr>
        <w:tabs>
          <w:tab w:val="left" w:pos="2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7725"/>
        </w:tabs>
        <w:rPr>
          <w:bCs/>
          <w:sz w:val="18"/>
          <w:szCs w:val="18"/>
        </w:rPr>
      </w:pPr>
      <w:r w:rsidRPr="00B96491">
        <w:rPr>
          <w:bCs/>
          <w:sz w:val="18"/>
          <w:szCs w:val="18"/>
        </w:rPr>
        <w:t>13.07.2018</w:t>
      </w:r>
      <w:r>
        <w:rPr>
          <w:bCs/>
          <w:sz w:val="18"/>
          <w:szCs w:val="18"/>
        </w:rPr>
        <w:t xml:space="preserve">           </w:t>
      </w:r>
      <w:r w:rsidRPr="00B96491">
        <w:rPr>
          <w:bCs/>
          <w:sz w:val="18"/>
          <w:szCs w:val="18"/>
        </w:rPr>
        <w:t>пгт Большая Ирба</w:t>
      </w:r>
      <w:r>
        <w:rPr>
          <w:bCs/>
          <w:sz w:val="18"/>
          <w:szCs w:val="18"/>
        </w:rPr>
        <w:t xml:space="preserve">   </w:t>
      </w:r>
      <w:r w:rsidRPr="00B96491">
        <w:rPr>
          <w:bCs/>
          <w:sz w:val="18"/>
          <w:szCs w:val="18"/>
        </w:rPr>
        <w:t xml:space="preserve">   № 146-п</w:t>
      </w:r>
    </w:p>
    <w:p w:rsidR="00B96491" w:rsidRPr="00B96491" w:rsidRDefault="00B96491" w:rsidP="00B9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jc w:val="both"/>
        <w:rPr>
          <w:bCs/>
          <w:sz w:val="18"/>
          <w:szCs w:val="18"/>
        </w:rPr>
      </w:pPr>
    </w:p>
    <w:p w:rsidR="00B96491" w:rsidRPr="00B96491" w:rsidRDefault="00B96491" w:rsidP="00B96491">
      <w:pPr>
        <w:jc w:val="both"/>
        <w:rPr>
          <w:bCs/>
          <w:sz w:val="18"/>
          <w:szCs w:val="18"/>
        </w:rPr>
      </w:pPr>
      <w:r w:rsidRPr="00B96491">
        <w:rPr>
          <w:bCs/>
          <w:sz w:val="18"/>
          <w:szCs w:val="18"/>
        </w:rPr>
        <w:t xml:space="preserve">Об утверждении Порядка рассмотрения вопросов правоприменительной </w:t>
      </w:r>
      <w:proofErr w:type="gramStart"/>
      <w:r w:rsidRPr="00B96491">
        <w:rPr>
          <w:bCs/>
          <w:sz w:val="18"/>
          <w:szCs w:val="18"/>
        </w:rPr>
        <w:t>практики</w:t>
      </w:r>
      <w:proofErr w:type="gramEnd"/>
      <w:r w:rsidRPr="00B96491">
        <w:rPr>
          <w:bCs/>
          <w:sz w:val="18"/>
          <w:szCs w:val="1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поселка Большая Ирба и её должностных лиц</w:t>
      </w:r>
    </w:p>
    <w:p w:rsidR="00B96491" w:rsidRPr="00B96491" w:rsidRDefault="00B96491" w:rsidP="00B96491">
      <w:pPr>
        <w:jc w:val="both"/>
        <w:rPr>
          <w:bCs/>
          <w:sz w:val="18"/>
          <w:szCs w:val="18"/>
        </w:rPr>
      </w:pPr>
    </w:p>
    <w:p w:rsidR="00B96491" w:rsidRPr="00B96491" w:rsidRDefault="00B96491" w:rsidP="00B96491">
      <w:pPr>
        <w:ind w:firstLine="709"/>
        <w:jc w:val="both"/>
        <w:rPr>
          <w:bCs/>
          <w:sz w:val="18"/>
          <w:szCs w:val="18"/>
        </w:rPr>
      </w:pPr>
      <w:r w:rsidRPr="00B96491">
        <w:rPr>
          <w:bCs/>
          <w:sz w:val="18"/>
          <w:szCs w:val="18"/>
        </w:rPr>
        <w:t xml:space="preserve">В целях исполнения требований Федерального закона от 25.12.2008 № 273-ФЗ «О противодействии коррупции», выработки и принятия мер по предупреждению и устранению причин выявленных нарушений, руководствуясь Уставом муниципального образования поселка </w:t>
      </w:r>
      <w:proofErr w:type="gramStart"/>
      <w:r w:rsidRPr="00B96491">
        <w:rPr>
          <w:bCs/>
          <w:sz w:val="18"/>
          <w:szCs w:val="18"/>
        </w:rPr>
        <w:t>Большая</w:t>
      </w:r>
      <w:proofErr w:type="gramEnd"/>
      <w:r w:rsidRPr="00B96491">
        <w:rPr>
          <w:bCs/>
          <w:sz w:val="18"/>
          <w:szCs w:val="18"/>
        </w:rPr>
        <w:t xml:space="preserve"> Ирба ПОСТАНОВЛЯЮ:</w:t>
      </w:r>
    </w:p>
    <w:p w:rsidR="00B96491" w:rsidRPr="00B96491" w:rsidRDefault="00B96491" w:rsidP="00B96491">
      <w:pPr>
        <w:ind w:firstLine="709"/>
        <w:jc w:val="both"/>
        <w:rPr>
          <w:bCs/>
          <w:sz w:val="18"/>
          <w:szCs w:val="18"/>
        </w:rPr>
      </w:pPr>
      <w:r w:rsidRPr="00B96491">
        <w:rPr>
          <w:bCs/>
          <w:sz w:val="18"/>
          <w:szCs w:val="18"/>
        </w:rPr>
        <w:t xml:space="preserve">1. Утвердить Порядок рассмотрения вопросов правоприменительной </w:t>
      </w:r>
      <w:proofErr w:type="gramStart"/>
      <w:r w:rsidRPr="00B96491">
        <w:rPr>
          <w:bCs/>
          <w:sz w:val="18"/>
          <w:szCs w:val="18"/>
        </w:rPr>
        <w:t>практики</w:t>
      </w:r>
      <w:proofErr w:type="gramEnd"/>
      <w:r w:rsidRPr="00B96491">
        <w:rPr>
          <w:bCs/>
          <w:sz w:val="18"/>
          <w:szCs w:val="1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поселка Большая Ирба и её должностных лиц согласно приложению (прилагается).</w:t>
      </w:r>
    </w:p>
    <w:p w:rsidR="00B96491" w:rsidRPr="00B96491" w:rsidRDefault="00B96491" w:rsidP="00B96491">
      <w:pPr>
        <w:ind w:firstLine="709"/>
        <w:jc w:val="both"/>
        <w:rPr>
          <w:bCs/>
          <w:sz w:val="18"/>
          <w:szCs w:val="18"/>
        </w:rPr>
      </w:pPr>
      <w:r w:rsidRPr="00B96491">
        <w:rPr>
          <w:bCs/>
          <w:sz w:val="18"/>
          <w:szCs w:val="18"/>
        </w:rPr>
        <w:t xml:space="preserve">2. </w:t>
      </w:r>
      <w:proofErr w:type="gramStart"/>
      <w:r w:rsidRPr="00B96491">
        <w:rPr>
          <w:bCs/>
          <w:sz w:val="18"/>
          <w:szCs w:val="18"/>
        </w:rPr>
        <w:t>Контроль за</w:t>
      </w:r>
      <w:proofErr w:type="gramEnd"/>
      <w:r w:rsidRPr="00B96491">
        <w:rPr>
          <w:bCs/>
          <w:sz w:val="18"/>
          <w:szCs w:val="18"/>
        </w:rPr>
        <w:t xml:space="preserve"> выполнением  настоящего постановления оставляю за собой.</w:t>
      </w:r>
    </w:p>
    <w:p w:rsidR="00B96491" w:rsidRPr="00B96491" w:rsidRDefault="00B96491" w:rsidP="00B96491">
      <w:pPr>
        <w:ind w:firstLine="709"/>
        <w:jc w:val="both"/>
        <w:rPr>
          <w:bCs/>
          <w:sz w:val="18"/>
          <w:szCs w:val="18"/>
        </w:rPr>
      </w:pPr>
      <w:r w:rsidRPr="00B96491">
        <w:rPr>
          <w:bCs/>
          <w:sz w:val="18"/>
          <w:szCs w:val="18"/>
        </w:rPr>
        <w:t xml:space="preserve">3. Постановление вступает в силу в день, следующий за днем его официального опубликования в газете «Ирбинский вестник» и подлежит размещению на официальном сайте муниципального образования поселок </w:t>
      </w:r>
      <w:proofErr w:type="gramStart"/>
      <w:r w:rsidRPr="00B96491">
        <w:rPr>
          <w:bCs/>
          <w:sz w:val="18"/>
          <w:szCs w:val="18"/>
        </w:rPr>
        <w:t>Большая</w:t>
      </w:r>
      <w:proofErr w:type="gramEnd"/>
      <w:r w:rsidRPr="00B96491">
        <w:rPr>
          <w:bCs/>
          <w:sz w:val="18"/>
          <w:szCs w:val="18"/>
        </w:rPr>
        <w:t xml:space="preserve"> Ирба.</w:t>
      </w:r>
    </w:p>
    <w:p w:rsidR="00B96491" w:rsidRPr="00B96491" w:rsidRDefault="00B96491" w:rsidP="00B96491">
      <w:pPr>
        <w:ind w:firstLine="709"/>
        <w:jc w:val="both"/>
        <w:rPr>
          <w:bCs/>
          <w:sz w:val="18"/>
          <w:szCs w:val="18"/>
        </w:rPr>
      </w:pPr>
    </w:p>
    <w:p w:rsidR="00B96491" w:rsidRPr="00B96491" w:rsidRDefault="00B96491" w:rsidP="00B96491">
      <w:pPr>
        <w:jc w:val="both"/>
        <w:rPr>
          <w:color w:val="000000"/>
          <w:sz w:val="18"/>
          <w:szCs w:val="18"/>
        </w:rPr>
      </w:pPr>
      <w:r w:rsidRPr="00B96491">
        <w:rPr>
          <w:bCs/>
          <w:sz w:val="18"/>
          <w:szCs w:val="18"/>
        </w:rPr>
        <w:t>Глава поселка</w:t>
      </w:r>
      <w:r>
        <w:rPr>
          <w:bCs/>
          <w:sz w:val="18"/>
          <w:szCs w:val="18"/>
        </w:rPr>
        <w:t xml:space="preserve">          </w:t>
      </w:r>
      <w:r w:rsidRPr="00B96491">
        <w:rPr>
          <w:bCs/>
          <w:sz w:val="18"/>
          <w:szCs w:val="18"/>
        </w:rPr>
        <w:t xml:space="preserve">                               Г.Г.Кузик</w:t>
      </w:r>
    </w:p>
    <w:p w:rsidR="00B96491" w:rsidRPr="00B96491" w:rsidRDefault="00B96491" w:rsidP="00B96491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</w:p>
    <w:p w:rsidR="00B96491" w:rsidRPr="00B96491" w:rsidRDefault="00B96491" w:rsidP="00B96491">
      <w:pPr>
        <w:pStyle w:val="pcenter"/>
        <w:spacing w:before="0" w:beforeAutospacing="0" w:after="0" w:afterAutospacing="0"/>
        <w:jc w:val="right"/>
        <w:textAlignment w:val="baseline"/>
        <w:rPr>
          <w:color w:val="000000"/>
          <w:sz w:val="18"/>
          <w:szCs w:val="18"/>
        </w:rPr>
      </w:pPr>
      <w:r w:rsidRPr="00B96491">
        <w:rPr>
          <w:color w:val="000000"/>
          <w:sz w:val="18"/>
          <w:szCs w:val="18"/>
        </w:rPr>
        <w:t>Приложение</w:t>
      </w:r>
    </w:p>
    <w:p w:rsidR="00B96491" w:rsidRPr="00B96491" w:rsidRDefault="00B96491" w:rsidP="00B96491">
      <w:pPr>
        <w:pStyle w:val="pcenter"/>
        <w:spacing w:before="0" w:beforeAutospacing="0" w:after="0" w:afterAutospacing="0"/>
        <w:jc w:val="right"/>
        <w:textAlignment w:val="baseline"/>
        <w:rPr>
          <w:color w:val="000000"/>
          <w:sz w:val="18"/>
          <w:szCs w:val="18"/>
        </w:rPr>
      </w:pPr>
      <w:r w:rsidRPr="00B96491">
        <w:rPr>
          <w:color w:val="000000"/>
          <w:sz w:val="18"/>
          <w:szCs w:val="18"/>
        </w:rPr>
        <w:t xml:space="preserve"> к постановлению</w:t>
      </w:r>
    </w:p>
    <w:p w:rsidR="00B96491" w:rsidRPr="00B96491" w:rsidRDefault="00B96491" w:rsidP="00B96491">
      <w:pPr>
        <w:pStyle w:val="pcenter"/>
        <w:spacing w:before="0" w:beforeAutospacing="0" w:after="0" w:afterAutospacing="0"/>
        <w:jc w:val="right"/>
        <w:textAlignment w:val="baseline"/>
        <w:rPr>
          <w:color w:val="000000"/>
          <w:sz w:val="18"/>
          <w:szCs w:val="18"/>
        </w:rPr>
      </w:pPr>
      <w:r w:rsidRPr="00B96491">
        <w:rPr>
          <w:color w:val="000000"/>
          <w:sz w:val="18"/>
          <w:szCs w:val="18"/>
        </w:rPr>
        <w:t xml:space="preserve"> администрации поселка</w:t>
      </w:r>
    </w:p>
    <w:p w:rsidR="00B96491" w:rsidRPr="00B96491" w:rsidRDefault="00B96491" w:rsidP="00B96491">
      <w:pPr>
        <w:pStyle w:val="pcenter"/>
        <w:spacing w:before="0" w:beforeAutospacing="0" w:after="0" w:afterAutospacing="0"/>
        <w:jc w:val="right"/>
        <w:textAlignment w:val="baseline"/>
        <w:rPr>
          <w:color w:val="000000"/>
          <w:sz w:val="18"/>
          <w:szCs w:val="18"/>
        </w:rPr>
      </w:pPr>
      <w:r w:rsidRPr="00B96491">
        <w:rPr>
          <w:color w:val="000000"/>
          <w:sz w:val="18"/>
          <w:szCs w:val="18"/>
        </w:rPr>
        <w:t>от 13.07.2018 № 146-п</w:t>
      </w:r>
    </w:p>
    <w:p w:rsidR="00B96491" w:rsidRPr="00B96491" w:rsidRDefault="00B96491" w:rsidP="00B96491">
      <w:pPr>
        <w:pStyle w:val="pcenter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</w:p>
    <w:p w:rsidR="00B96491" w:rsidRPr="00B96491" w:rsidRDefault="00B96491" w:rsidP="00B96491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 w:rsidRPr="00B96491">
        <w:rPr>
          <w:color w:val="000000"/>
          <w:sz w:val="18"/>
          <w:szCs w:val="18"/>
        </w:rPr>
        <w:t>ПОРЯДОК</w:t>
      </w:r>
    </w:p>
    <w:p w:rsidR="00B96491" w:rsidRPr="00B96491" w:rsidRDefault="00B96491" w:rsidP="00B96491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 w:rsidRPr="00B96491">
        <w:rPr>
          <w:color w:val="000000"/>
          <w:sz w:val="18"/>
          <w:szCs w:val="18"/>
        </w:rPr>
        <w:lastRenderedPageBreak/>
        <w:t>РАССМОТРЕНИЯ ВОПРОСОВ ПРАВОПРИМЕНИТЕЛЬНОЙ ПРАКТИКИ</w:t>
      </w:r>
    </w:p>
    <w:p w:rsidR="00B96491" w:rsidRPr="00B96491" w:rsidRDefault="00B96491" w:rsidP="00B96491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 w:rsidRPr="00B96491">
        <w:rPr>
          <w:color w:val="000000"/>
          <w:sz w:val="18"/>
          <w:szCs w:val="18"/>
        </w:rPr>
        <w:t>ПО РЕЗУЛЬТАТАМ ВСТУПИВШИХ В ЗАКОННУЮ СИЛУ РЕШЕНИЙ</w:t>
      </w:r>
    </w:p>
    <w:p w:rsidR="00B96491" w:rsidRPr="00B96491" w:rsidRDefault="00B96491" w:rsidP="00B96491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 w:rsidRPr="00B96491">
        <w:rPr>
          <w:color w:val="000000"/>
          <w:sz w:val="18"/>
          <w:szCs w:val="18"/>
        </w:rPr>
        <w:t xml:space="preserve">СУДОВ, АРБИТРАЖНЫХ СУДОВ О ПРИЗНАНИИ </w:t>
      </w:r>
      <w:proofErr w:type="gramStart"/>
      <w:r w:rsidRPr="00B96491">
        <w:rPr>
          <w:color w:val="000000"/>
          <w:sz w:val="18"/>
          <w:szCs w:val="18"/>
        </w:rPr>
        <w:t>НЕДЕЙСТВИТЕЛЬНЫМИ</w:t>
      </w:r>
      <w:proofErr w:type="gramEnd"/>
      <w:r w:rsidRPr="00B96491">
        <w:rPr>
          <w:color w:val="000000"/>
          <w:sz w:val="18"/>
          <w:szCs w:val="18"/>
        </w:rPr>
        <w:t xml:space="preserve"> НЕНОРМАТИВНЫХ ПРАВОВЫХ АКТОВ, НЕЗАКОННЫМИ РЕШЕНИЙ И ДЕЙСТВИЙ (БЕЗДЕЙСТВИЯ) АДМИНИСТРАЦИИ ПОСЕЛКА БОЛЬШАЯ ИРБА И </w:t>
      </w:r>
    </w:p>
    <w:p w:rsidR="00B96491" w:rsidRPr="00B96491" w:rsidRDefault="00B96491" w:rsidP="00B96491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 w:rsidRPr="00B96491">
        <w:rPr>
          <w:color w:val="000000"/>
          <w:sz w:val="18"/>
          <w:szCs w:val="18"/>
        </w:rPr>
        <w:t>ЕЁ ДОЛЖНОСТНЫХ ЛИЦ</w:t>
      </w:r>
    </w:p>
    <w:p w:rsidR="00B96491" w:rsidRPr="00B96491" w:rsidRDefault="00B96491" w:rsidP="00B96491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</w:p>
    <w:p w:rsidR="00B96491" w:rsidRPr="00B96491" w:rsidRDefault="00B96491" w:rsidP="00B9649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8"/>
          <w:szCs w:val="18"/>
        </w:rPr>
      </w:pPr>
      <w:bookmarkStart w:id="0" w:name="100003"/>
      <w:bookmarkEnd w:id="0"/>
      <w:r w:rsidRPr="00B96491">
        <w:rPr>
          <w:color w:val="000000"/>
          <w:sz w:val="18"/>
          <w:szCs w:val="18"/>
        </w:rPr>
        <w:t xml:space="preserve">1. Настоящий Порядок устанавливает процедуру рассмотрения вопросов правоприменительной </w:t>
      </w:r>
      <w:proofErr w:type="gramStart"/>
      <w:r w:rsidRPr="00B96491">
        <w:rPr>
          <w:color w:val="000000"/>
          <w:sz w:val="18"/>
          <w:szCs w:val="18"/>
        </w:rPr>
        <w:t>практики</w:t>
      </w:r>
      <w:proofErr w:type="gramEnd"/>
      <w:r w:rsidRPr="00B96491">
        <w:rPr>
          <w:color w:val="000000"/>
          <w:sz w:val="18"/>
          <w:szCs w:val="1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поселка Большая Ирба и её должностных лиц в целях выработки и принятия мер по предупреждению (далее - рассмотрение вопросов правоприменительной практики) и устранению причин нарушений коррупционной направленности (далее - нарушения).</w:t>
      </w:r>
    </w:p>
    <w:p w:rsidR="00B96491" w:rsidRPr="00B96491" w:rsidRDefault="00B96491" w:rsidP="00B9649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8"/>
          <w:szCs w:val="18"/>
        </w:rPr>
      </w:pPr>
      <w:bookmarkStart w:id="1" w:name="100004"/>
      <w:bookmarkEnd w:id="1"/>
      <w:r w:rsidRPr="00B96491">
        <w:rPr>
          <w:color w:val="000000"/>
          <w:sz w:val="18"/>
          <w:szCs w:val="18"/>
        </w:rPr>
        <w:t>Рассмотрение вопросов правоприменительной практики проводится рабочей группой ежеквартально.</w:t>
      </w:r>
    </w:p>
    <w:p w:rsidR="00B96491" w:rsidRPr="00B96491" w:rsidRDefault="00B96491" w:rsidP="00B9649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8"/>
          <w:szCs w:val="18"/>
        </w:rPr>
      </w:pPr>
      <w:bookmarkStart w:id="2" w:name="100005"/>
      <w:bookmarkEnd w:id="2"/>
      <w:proofErr w:type="gramStart"/>
      <w:r w:rsidRPr="00B96491">
        <w:rPr>
          <w:color w:val="000000"/>
          <w:sz w:val="18"/>
          <w:szCs w:val="18"/>
        </w:rPr>
        <w:t xml:space="preserve">Рассмотрению на заседании рабочей группы подлежат судебные акты судов общей юрисдикции и арбитражных судов о признании недействительными ненормативных правовых актов, незаконными решений и действий (бездействия) администрации поселка Большая Ирба и её должностных лиц (далее - судебные акты), вступившие в законную силу в период с первого по последнее число отчетного квартала (далее - исследуемый период). </w:t>
      </w:r>
      <w:bookmarkStart w:id="3" w:name="100006"/>
      <w:bookmarkEnd w:id="3"/>
      <w:proofErr w:type="gramEnd"/>
    </w:p>
    <w:p w:rsidR="00B96491" w:rsidRPr="00B96491" w:rsidRDefault="00B96491" w:rsidP="00B9649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8"/>
          <w:szCs w:val="18"/>
        </w:rPr>
      </w:pPr>
      <w:r w:rsidRPr="00B96491">
        <w:rPr>
          <w:color w:val="000000"/>
          <w:sz w:val="18"/>
          <w:szCs w:val="18"/>
        </w:rPr>
        <w:t xml:space="preserve">2. О случаях признания </w:t>
      </w:r>
      <w:proofErr w:type="gramStart"/>
      <w:r w:rsidRPr="00B96491">
        <w:rPr>
          <w:color w:val="000000"/>
          <w:sz w:val="18"/>
          <w:szCs w:val="18"/>
        </w:rPr>
        <w:t>недействительными</w:t>
      </w:r>
      <w:proofErr w:type="gramEnd"/>
      <w:r w:rsidRPr="00B96491">
        <w:rPr>
          <w:color w:val="000000"/>
          <w:sz w:val="18"/>
          <w:szCs w:val="18"/>
        </w:rPr>
        <w:t xml:space="preserve"> ненормативных правовых актов, незаконными решений и действий (бездействия) администрации поселка Большая Ирба и её должностных лиц ответственное лицо органа местного самоуправления, получившее соответствующие сведения о таких случаях, сообщает секретарю рабочей группы ежеквартально в течение 5 рабочих дней со дня истечения отчетного квартала.</w:t>
      </w:r>
    </w:p>
    <w:p w:rsidR="00B96491" w:rsidRPr="00B96491" w:rsidRDefault="00B96491" w:rsidP="00B9649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8"/>
          <w:szCs w:val="18"/>
        </w:rPr>
      </w:pPr>
      <w:bookmarkStart w:id="4" w:name="100007"/>
      <w:bookmarkStart w:id="5" w:name="100008"/>
      <w:bookmarkEnd w:id="4"/>
      <w:bookmarkEnd w:id="5"/>
      <w:r w:rsidRPr="00B96491">
        <w:rPr>
          <w:color w:val="000000"/>
          <w:sz w:val="18"/>
          <w:szCs w:val="18"/>
        </w:rPr>
        <w:t xml:space="preserve">3. Одновременно со сведениями о принятых судебных актах  руководителю рабочей группы направляется информация, содержащая позицию относительно причин принятия ненормативных правовых актов, решений и совершения действий (бездействия) </w:t>
      </w:r>
      <w:r w:rsidRPr="00B96491">
        <w:rPr>
          <w:color w:val="000000"/>
          <w:sz w:val="18"/>
          <w:szCs w:val="18"/>
        </w:rPr>
        <w:lastRenderedPageBreak/>
        <w:t>администрацией поселка Большая Ирба и его должностных лиц, признанных судом недействительными (незаконными).</w:t>
      </w:r>
    </w:p>
    <w:p w:rsidR="00B96491" w:rsidRPr="00B96491" w:rsidRDefault="00B96491" w:rsidP="00B9649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8"/>
          <w:szCs w:val="18"/>
        </w:rPr>
      </w:pPr>
      <w:bookmarkStart w:id="6" w:name="100009"/>
      <w:bookmarkEnd w:id="6"/>
      <w:r w:rsidRPr="00B96491">
        <w:rPr>
          <w:color w:val="000000"/>
          <w:sz w:val="18"/>
          <w:szCs w:val="18"/>
        </w:rPr>
        <w:t>4. Сведения, предоставленные секретарю рабочей группы согласно </w:t>
      </w:r>
      <w:hyperlink r:id="rId9" w:anchor="100006" w:history="1">
        <w:r w:rsidRPr="00B96491">
          <w:rPr>
            <w:rStyle w:val="a5"/>
            <w:sz w:val="18"/>
            <w:szCs w:val="18"/>
            <w:bdr w:val="none" w:sz="0" w:space="0" w:color="auto" w:frame="1"/>
          </w:rPr>
          <w:t>пунктам 2</w:t>
        </w:r>
      </w:hyperlink>
      <w:r w:rsidRPr="00B96491">
        <w:rPr>
          <w:color w:val="000000"/>
          <w:sz w:val="18"/>
          <w:szCs w:val="18"/>
        </w:rPr>
        <w:t> и </w:t>
      </w:r>
      <w:hyperlink r:id="rId10" w:anchor="100008" w:history="1">
        <w:r w:rsidRPr="00B96491">
          <w:rPr>
            <w:rStyle w:val="a5"/>
            <w:sz w:val="18"/>
            <w:szCs w:val="18"/>
            <w:bdr w:val="none" w:sz="0" w:space="0" w:color="auto" w:frame="1"/>
          </w:rPr>
          <w:t>3</w:t>
        </w:r>
      </w:hyperlink>
      <w:r>
        <w:rPr>
          <w:sz w:val="18"/>
          <w:szCs w:val="18"/>
        </w:rPr>
        <w:t xml:space="preserve"> </w:t>
      </w:r>
      <w:r w:rsidRPr="00B96491">
        <w:rPr>
          <w:color w:val="000000"/>
          <w:sz w:val="18"/>
          <w:szCs w:val="18"/>
        </w:rPr>
        <w:t>настоящего Порядка, обобщаются и предоставляются руководителю рабочей группы в течение 10 рабочих дней со дня истечения отчетного квартала. Секретарь рабочей группы указывает позицию относительно наличия (отсутствия) коррупционных проявлений, ставших основанием для принятия ненормативных правовых актов, решений и совершения действий (бездействия) администрацией поселка Большая Ирба и её должностных лиц, признанных судом недействительными (незаконными), в отношении каждого случая признания их недействительными (незаконными).</w:t>
      </w:r>
    </w:p>
    <w:p w:rsidR="00B96491" w:rsidRPr="00B96491" w:rsidRDefault="00B96491" w:rsidP="00B9649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8"/>
          <w:szCs w:val="18"/>
        </w:rPr>
      </w:pPr>
      <w:bookmarkStart w:id="7" w:name="100010"/>
      <w:bookmarkStart w:id="8" w:name="100015"/>
      <w:bookmarkEnd w:id="7"/>
      <w:bookmarkEnd w:id="8"/>
      <w:r w:rsidRPr="00B96491">
        <w:rPr>
          <w:color w:val="000000"/>
          <w:sz w:val="18"/>
          <w:szCs w:val="18"/>
        </w:rPr>
        <w:t>5. Рассмотрение вопроса правоприменительной практики может быть отложено до следующего заседания рабочей группы при необходимости получения рабочей группой дополнительных материалов.</w:t>
      </w:r>
    </w:p>
    <w:p w:rsidR="00B96491" w:rsidRPr="00B96491" w:rsidRDefault="00B96491" w:rsidP="00B9649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8"/>
          <w:szCs w:val="18"/>
        </w:rPr>
      </w:pPr>
      <w:bookmarkStart w:id="9" w:name="100016"/>
      <w:bookmarkEnd w:id="9"/>
      <w:r w:rsidRPr="00B96491">
        <w:rPr>
          <w:color w:val="000000"/>
          <w:sz w:val="18"/>
          <w:szCs w:val="18"/>
        </w:rPr>
        <w:t xml:space="preserve">6. В ходе заседания рабочей группы определяются причины принятия ненормативных правовых актов, решений и совершения действий (бездействия) администрацией поселка </w:t>
      </w:r>
      <w:proofErr w:type="gramStart"/>
      <w:r w:rsidRPr="00B96491">
        <w:rPr>
          <w:color w:val="000000"/>
          <w:sz w:val="18"/>
          <w:szCs w:val="18"/>
        </w:rPr>
        <w:t>Большая</w:t>
      </w:r>
      <w:proofErr w:type="gramEnd"/>
      <w:r w:rsidRPr="00B96491">
        <w:rPr>
          <w:color w:val="000000"/>
          <w:sz w:val="18"/>
          <w:szCs w:val="18"/>
        </w:rPr>
        <w:t xml:space="preserve"> Ирба и её должностных лиц, признанных судом недействительными (незаконными).</w:t>
      </w:r>
    </w:p>
    <w:p w:rsidR="00B96491" w:rsidRPr="00B96491" w:rsidRDefault="00B96491" w:rsidP="00B9649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8"/>
          <w:szCs w:val="18"/>
        </w:rPr>
      </w:pPr>
      <w:bookmarkStart w:id="10" w:name="100017"/>
      <w:bookmarkEnd w:id="10"/>
      <w:r w:rsidRPr="00B96491">
        <w:rPr>
          <w:color w:val="000000"/>
          <w:sz w:val="18"/>
          <w:szCs w:val="18"/>
        </w:rPr>
        <w:t>7. По итогам рассмотрения вопросов правоприменительной практики рабочая группа принимает решение, в котором:</w:t>
      </w:r>
    </w:p>
    <w:p w:rsidR="00B96491" w:rsidRPr="00B96491" w:rsidRDefault="00B96491" w:rsidP="00B96491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</w:rPr>
      </w:pPr>
      <w:bookmarkStart w:id="11" w:name="100018"/>
      <w:bookmarkEnd w:id="11"/>
      <w:r w:rsidRPr="00B96491">
        <w:rPr>
          <w:color w:val="000000"/>
          <w:sz w:val="18"/>
          <w:szCs w:val="18"/>
        </w:rPr>
        <w:t xml:space="preserve">устанавливается, что в рассматриваемой ситуации содержатся (не </w:t>
      </w:r>
      <w:proofErr w:type="gramStart"/>
      <w:r w:rsidRPr="00B96491">
        <w:rPr>
          <w:color w:val="000000"/>
          <w:sz w:val="18"/>
          <w:szCs w:val="18"/>
        </w:rPr>
        <w:t xml:space="preserve">содержатся) </w:t>
      </w:r>
      <w:proofErr w:type="gramEnd"/>
      <w:r w:rsidRPr="00B96491">
        <w:rPr>
          <w:color w:val="000000"/>
          <w:sz w:val="18"/>
          <w:szCs w:val="18"/>
        </w:rPr>
        <w:t>признаки коррупционных проявлений;</w:t>
      </w:r>
    </w:p>
    <w:p w:rsidR="00B96491" w:rsidRPr="00B96491" w:rsidRDefault="00B96491" w:rsidP="00B96491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</w:rPr>
      </w:pPr>
      <w:bookmarkStart w:id="12" w:name="100019"/>
      <w:bookmarkEnd w:id="12"/>
      <w:r w:rsidRPr="00B96491">
        <w:rPr>
          <w:color w:val="000000"/>
          <w:sz w:val="18"/>
          <w:szCs w:val="18"/>
        </w:rPr>
        <w:t>даются рекомендации по предупреждению и устранению причин выявленных нарушений или устанавливается отсутствие необходимости в разработке и принятии таких мер.</w:t>
      </w:r>
    </w:p>
    <w:p w:rsidR="00B96491" w:rsidRPr="00B96491" w:rsidRDefault="00B96491" w:rsidP="00B9649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8"/>
          <w:szCs w:val="18"/>
        </w:rPr>
      </w:pPr>
      <w:bookmarkStart w:id="13" w:name="100020"/>
      <w:bookmarkEnd w:id="13"/>
      <w:r w:rsidRPr="00B96491">
        <w:rPr>
          <w:color w:val="000000"/>
          <w:sz w:val="18"/>
          <w:szCs w:val="18"/>
        </w:rPr>
        <w:t>8. В протоколе заседания рабочей группы указываются:</w:t>
      </w:r>
    </w:p>
    <w:p w:rsidR="00B96491" w:rsidRPr="00B96491" w:rsidRDefault="00B96491" w:rsidP="00B96491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</w:rPr>
      </w:pPr>
      <w:bookmarkStart w:id="14" w:name="100021"/>
      <w:bookmarkEnd w:id="14"/>
      <w:r w:rsidRPr="00B96491">
        <w:rPr>
          <w:color w:val="000000"/>
          <w:sz w:val="18"/>
          <w:szCs w:val="18"/>
        </w:rPr>
        <w:t>а) дата заседания, фамилии, имена, отчества членов рабочей группы и других лиц, присутствующих на заседании;</w:t>
      </w:r>
    </w:p>
    <w:p w:rsidR="00B96491" w:rsidRPr="00B96491" w:rsidRDefault="00B96491" w:rsidP="00B96491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</w:rPr>
      </w:pPr>
      <w:bookmarkStart w:id="15" w:name="100022"/>
      <w:bookmarkEnd w:id="15"/>
      <w:r w:rsidRPr="00B96491">
        <w:rPr>
          <w:color w:val="000000"/>
          <w:sz w:val="18"/>
          <w:szCs w:val="18"/>
        </w:rPr>
        <w:t>б) формулировка каждого из рассматриваемых вопросов;</w:t>
      </w:r>
    </w:p>
    <w:p w:rsidR="00B96491" w:rsidRPr="00B96491" w:rsidRDefault="00B96491" w:rsidP="00B96491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</w:rPr>
      </w:pPr>
      <w:bookmarkStart w:id="16" w:name="100023"/>
      <w:bookmarkEnd w:id="16"/>
      <w:r w:rsidRPr="00B96491">
        <w:rPr>
          <w:color w:val="000000"/>
          <w:sz w:val="18"/>
          <w:szCs w:val="18"/>
        </w:rPr>
        <w:t>в) судебный акт, явившийся основанием для рассмотрения вопросов правоприменительной практики;</w:t>
      </w:r>
    </w:p>
    <w:p w:rsidR="00B96491" w:rsidRPr="00B96491" w:rsidRDefault="00B96491" w:rsidP="00B96491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</w:rPr>
      </w:pPr>
      <w:bookmarkStart w:id="17" w:name="100024"/>
      <w:bookmarkEnd w:id="17"/>
      <w:r w:rsidRPr="00B96491">
        <w:rPr>
          <w:color w:val="000000"/>
          <w:sz w:val="18"/>
          <w:szCs w:val="18"/>
        </w:rPr>
        <w:t>г) фамилии, имена, отчества выступивших на заседании лиц и краткое изложение их выступлений;</w:t>
      </w:r>
    </w:p>
    <w:p w:rsidR="00B96491" w:rsidRPr="00B96491" w:rsidRDefault="00B96491" w:rsidP="00B96491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</w:rPr>
      </w:pPr>
      <w:bookmarkStart w:id="18" w:name="100025"/>
      <w:bookmarkEnd w:id="18"/>
      <w:r w:rsidRPr="00B96491">
        <w:rPr>
          <w:color w:val="000000"/>
          <w:sz w:val="18"/>
          <w:szCs w:val="18"/>
        </w:rPr>
        <w:lastRenderedPageBreak/>
        <w:t>д) другие необходимые сведения;</w:t>
      </w:r>
    </w:p>
    <w:p w:rsidR="00B96491" w:rsidRPr="00B96491" w:rsidRDefault="00B96491" w:rsidP="00B96491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</w:rPr>
      </w:pPr>
      <w:bookmarkStart w:id="19" w:name="100026"/>
      <w:bookmarkEnd w:id="19"/>
      <w:r w:rsidRPr="00B96491">
        <w:rPr>
          <w:color w:val="000000"/>
          <w:sz w:val="18"/>
          <w:szCs w:val="18"/>
        </w:rPr>
        <w:t>е) результаты голосования;</w:t>
      </w:r>
    </w:p>
    <w:p w:rsidR="00B96491" w:rsidRPr="00B96491" w:rsidRDefault="00B96491" w:rsidP="00B96491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</w:rPr>
      </w:pPr>
      <w:bookmarkStart w:id="20" w:name="100027"/>
      <w:bookmarkEnd w:id="20"/>
      <w:r w:rsidRPr="00B96491">
        <w:rPr>
          <w:color w:val="000000"/>
          <w:sz w:val="18"/>
          <w:szCs w:val="18"/>
        </w:rPr>
        <w:t>ж) решение.</w:t>
      </w:r>
    </w:p>
    <w:p w:rsidR="00B96491" w:rsidRPr="00B96491" w:rsidRDefault="00B96491" w:rsidP="00B9649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18"/>
          <w:szCs w:val="18"/>
        </w:rPr>
      </w:pPr>
      <w:bookmarkStart w:id="21" w:name="100028"/>
      <w:bookmarkStart w:id="22" w:name="100029"/>
      <w:bookmarkEnd w:id="21"/>
      <w:bookmarkEnd w:id="22"/>
      <w:r w:rsidRPr="00B96491">
        <w:rPr>
          <w:color w:val="000000"/>
          <w:sz w:val="18"/>
          <w:szCs w:val="18"/>
        </w:rPr>
        <w:t xml:space="preserve">9. Протоколы рабочей группы хранятся в администрации поселка </w:t>
      </w:r>
      <w:proofErr w:type="gramStart"/>
      <w:r w:rsidRPr="00B96491">
        <w:rPr>
          <w:color w:val="000000"/>
          <w:sz w:val="18"/>
          <w:szCs w:val="18"/>
        </w:rPr>
        <w:t>Большая</w:t>
      </w:r>
      <w:proofErr w:type="gramEnd"/>
      <w:r w:rsidRPr="00B96491">
        <w:rPr>
          <w:color w:val="000000"/>
          <w:sz w:val="18"/>
          <w:szCs w:val="18"/>
        </w:rPr>
        <w:t xml:space="preserve"> Ирба.</w:t>
      </w:r>
    </w:p>
    <w:p w:rsidR="0011711C" w:rsidRPr="0011711C" w:rsidRDefault="0011711C" w:rsidP="0011711C">
      <w:pPr>
        <w:ind w:firstLine="567"/>
        <w:jc w:val="both"/>
        <w:rPr>
          <w:sz w:val="18"/>
          <w:szCs w:val="18"/>
        </w:rPr>
      </w:pPr>
    </w:p>
    <w:p w:rsidR="00B96491" w:rsidRDefault="00B96491" w:rsidP="00B96491">
      <w:pPr>
        <w:spacing w:line="360" w:lineRule="auto"/>
        <w:jc w:val="center"/>
        <w:rPr>
          <w:b/>
          <w:bCs/>
          <w:sz w:val="18"/>
          <w:szCs w:val="18"/>
        </w:rPr>
      </w:pPr>
      <w:r w:rsidRPr="00B96491">
        <w:rPr>
          <w:b/>
          <w:bCs/>
          <w:sz w:val="18"/>
          <w:szCs w:val="18"/>
        </w:rPr>
        <w:t>АДМИНИСТРАЦИЯ ПОСЕЛКА БОЛЬШАЯ ИРБА</w:t>
      </w:r>
    </w:p>
    <w:p w:rsidR="00B96491" w:rsidRPr="00B96491" w:rsidRDefault="00B96491" w:rsidP="00B96491">
      <w:pPr>
        <w:spacing w:line="360" w:lineRule="auto"/>
        <w:jc w:val="center"/>
        <w:rPr>
          <w:b/>
          <w:bCs/>
          <w:sz w:val="18"/>
          <w:szCs w:val="18"/>
        </w:rPr>
      </w:pPr>
      <w:r w:rsidRPr="00B96491">
        <w:rPr>
          <w:b/>
          <w:bCs/>
          <w:sz w:val="18"/>
          <w:szCs w:val="18"/>
        </w:rPr>
        <w:t>КУРАГИНСКОГО РАЙОНА</w:t>
      </w:r>
      <w:r>
        <w:rPr>
          <w:b/>
          <w:bCs/>
          <w:sz w:val="18"/>
          <w:szCs w:val="18"/>
        </w:rPr>
        <w:t xml:space="preserve"> </w:t>
      </w:r>
      <w:r w:rsidRPr="00B96491">
        <w:rPr>
          <w:b/>
          <w:bCs/>
          <w:sz w:val="18"/>
          <w:szCs w:val="18"/>
        </w:rPr>
        <w:t>КРАСНОЯРСКОГО КРАЯ</w:t>
      </w:r>
    </w:p>
    <w:p w:rsidR="00B96491" w:rsidRPr="00B96491" w:rsidRDefault="00B96491" w:rsidP="00B96491">
      <w:pPr>
        <w:jc w:val="center"/>
        <w:rPr>
          <w:b/>
          <w:bCs/>
          <w:sz w:val="18"/>
          <w:szCs w:val="18"/>
        </w:rPr>
      </w:pPr>
      <w:r w:rsidRPr="00B96491">
        <w:rPr>
          <w:b/>
          <w:bCs/>
          <w:sz w:val="18"/>
          <w:szCs w:val="18"/>
        </w:rPr>
        <w:t>ПОСТАНОВЛЕНИЕ</w:t>
      </w:r>
    </w:p>
    <w:p w:rsidR="00B96491" w:rsidRPr="00B96491" w:rsidRDefault="00B96491" w:rsidP="00B9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jc w:val="both"/>
        <w:rPr>
          <w:bCs/>
          <w:sz w:val="18"/>
          <w:szCs w:val="18"/>
        </w:rPr>
      </w:pPr>
    </w:p>
    <w:p w:rsidR="00B96491" w:rsidRPr="00B96491" w:rsidRDefault="00B96491" w:rsidP="00B9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jc w:val="both"/>
        <w:rPr>
          <w:bCs/>
          <w:sz w:val="18"/>
          <w:szCs w:val="18"/>
        </w:rPr>
      </w:pPr>
      <w:r w:rsidRPr="00B96491">
        <w:rPr>
          <w:bCs/>
          <w:sz w:val="18"/>
          <w:szCs w:val="18"/>
        </w:rPr>
        <w:t xml:space="preserve">13.07.2018 </w:t>
      </w:r>
      <w:r>
        <w:rPr>
          <w:bCs/>
          <w:sz w:val="18"/>
          <w:szCs w:val="18"/>
        </w:rPr>
        <w:t xml:space="preserve">  </w:t>
      </w:r>
      <w:r w:rsidRPr="00B96491">
        <w:rPr>
          <w:bCs/>
          <w:sz w:val="18"/>
          <w:szCs w:val="18"/>
        </w:rPr>
        <w:t xml:space="preserve">   пгт Большая Ирба           № 147-п </w:t>
      </w:r>
    </w:p>
    <w:p w:rsidR="00B96491" w:rsidRPr="00B96491" w:rsidRDefault="00B96491" w:rsidP="00B9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jc w:val="both"/>
        <w:rPr>
          <w:bCs/>
          <w:sz w:val="18"/>
          <w:szCs w:val="18"/>
        </w:rPr>
      </w:pPr>
      <w:r w:rsidRPr="00B96491">
        <w:rPr>
          <w:bCs/>
          <w:sz w:val="18"/>
          <w:szCs w:val="18"/>
        </w:rPr>
        <w:t xml:space="preserve">              </w:t>
      </w:r>
    </w:p>
    <w:p w:rsidR="00B96491" w:rsidRPr="00B96491" w:rsidRDefault="00B96491" w:rsidP="00B9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jc w:val="both"/>
        <w:rPr>
          <w:bCs/>
          <w:sz w:val="18"/>
          <w:szCs w:val="18"/>
          <w:lang w:eastAsia="ru-RU"/>
        </w:rPr>
      </w:pPr>
      <w:r w:rsidRPr="00B96491">
        <w:rPr>
          <w:bCs/>
          <w:sz w:val="18"/>
          <w:szCs w:val="18"/>
        </w:rPr>
        <w:t>О создании и утверждении с</w:t>
      </w:r>
      <w:r w:rsidRPr="00B96491">
        <w:rPr>
          <w:bCs/>
          <w:sz w:val="18"/>
          <w:szCs w:val="18"/>
          <w:lang w:eastAsia="ru-RU"/>
        </w:rPr>
        <w:t xml:space="preserve">остава рабочей группы по рассмотрению вопросов правоприменительной </w:t>
      </w:r>
      <w:proofErr w:type="gramStart"/>
      <w:r w:rsidRPr="00B96491">
        <w:rPr>
          <w:bCs/>
          <w:sz w:val="18"/>
          <w:szCs w:val="18"/>
          <w:lang w:eastAsia="ru-RU"/>
        </w:rPr>
        <w:t>практики</w:t>
      </w:r>
      <w:proofErr w:type="gramEnd"/>
      <w:r w:rsidRPr="00B96491">
        <w:rPr>
          <w:bCs/>
          <w:sz w:val="18"/>
          <w:szCs w:val="18"/>
          <w:lang w:eastAsia="ru-RU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поселка Большая Ирба и её должностных лиц и Порядка работы рабочей группы.</w:t>
      </w:r>
    </w:p>
    <w:p w:rsidR="00B96491" w:rsidRPr="00B96491" w:rsidRDefault="00B96491" w:rsidP="00B96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jc w:val="both"/>
        <w:rPr>
          <w:sz w:val="18"/>
          <w:szCs w:val="18"/>
          <w:lang w:eastAsia="ru-RU"/>
        </w:rPr>
      </w:pPr>
    </w:p>
    <w:p w:rsidR="00B96491" w:rsidRPr="00B96491" w:rsidRDefault="00B96491" w:rsidP="00B96491">
      <w:pPr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В </w:t>
      </w:r>
      <w:r w:rsidRPr="00B96491">
        <w:rPr>
          <w:bCs/>
          <w:sz w:val="18"/>
          <w:szCs w:val="18"/>
        </w:rPr>
        <w:t xml:space="preserve">целях исполнения требований Федерального закона от 25.12.2008 № 273-ФЗ «О противодействии коррупции», выработки и принятия мер по предупреждению и устранению причин выявленных нарушений, руководствуясь Уставом муниципального образования поселка </w:t>
      </w:r>
      <w:proofErr w:type="gramStart"/>
      <w:r w:rsidRPr="00B96491">
        <w:rPr>
          <w:bCs/>
          <w:sz w:val="18"/>
          <w:szCs w:val="18"/>
        </w:rPr>
        <w:t>Большая</w:t>
      </w:r>
      <w:proofErr w:type="gramEnd"/>
      <w:r w:rsidRPr="00B96491">
        <w:rPr>
          <w:bCs/>
          <w:sz w:val="18"/>
          <w:szCs w:val="18"/>
        </w:rPr>
        <w:t xml:space="preserve"> Ирба ПОСТАНОВЛЯЮ:</w:t>
      </w:r>
    </w:p>
    <w:p w:rsidR="00B96491" w:rsidRPr="00B96491" w:rsidRDefault="00B96491" w:rsidP="00B96491">
      <w:pPr>
        <w:shd w:val="clear" w:color="auto" w:fill="FFFFFF"/>
        <w:ind w:firstLine="709"/>
        <w:jc w:val="both"/>
        <w:rPr>
          <w:bCs/>
          <w:sz w:val="18"/>
          <w:szCs w:val="18"/>
        </w:rPr>
      </w:pPr>
      <w:r w:rsidRPr="00B96491">
        <w:rPr>
          <w:bCs/>
          <w:sz w:val="18"/>
          <w:szCs w:val="18"/>
        </w:rPr>
        <w:t>1. О создании и утверждении с</w:t>
      </w:r>
      <w:r w:rsidRPr="00B96491">
        <w:rPr>
          <w:bCs/>
          <w:sz w:val="18"/>
          <w:szCs w:val="18"/>
          <w:lang w:eastAsia="ru-RU"/>
        </w:rPr>
        <w:t xml:space="preserve">остава рабочей группы по рассмотрению вопросов правоприменительной </w:t>
      </w:r>
      <w:proofErr w:type="gramStart"/>
      <w:r w:rsidRPr="00B96491">
        <w:rPr>
          <w:bCs/>
          <w:sz w:val="18"/>
          <w:szCs w:val="18"/>
          <w:lang w:eastAsia="ru-RU"/>
        </w:rPr>
        <w:t>практики</w:t>
      </w:r>
      <w:proofErr w:type="gramEnd"/>
      <w:r w:rsidRPr="00B96491">
        <w:rPr>
          <w:bCs/>
          <w:sz w:val="18"/>
          <w:szCs w:val="18"/>
          <w:lang w:eastAsia="ru-RU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 поселка Большая Ирба и её должностных лиц  </w:t>
      </w:r>
      <w:r w:rsidRPr="00B96491">
        <w:rPr>
          <w:bCs/>
          <w:sz w:val="18"/>
          <w:szCs w:val="18"/>
        </w:rPr>
        <w:t>согласно приложению  № 1 (прилагается).</w:t>
      </w:r>
    </w:p>
    <w:p w:rsidR="00B96491" w:rsidRPr="00B96491" w:rsidRDefault="00B96491" w:rsidP="00B96491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bCs/>
          <w:sz w:val="18"/>
          <w:szCs w:val="18"/>
        </w:rPr>
        <w:t xml:space="preserve">2. Утвердить </w:t>
      </w:r>
      <w:r w:rsidRPr="00B96491">
        <w:rPr>
          <w:bCs/>
          <w:sz w:val="18"/>
          <w:szCs w:val="18"/>
          <w:lang w:eastAsia="ru-RU"/>
        </w:rPr>
        <w:t xml:space="preserve">Порядок работы рабочей группы по рассмотрению вопросов правоприменительной </w:t>
      </w:r>
      <w:proofErr w:type="gramStart"/>
      <w:r w:rsidRPr="00B96491">
        <w:rPr>
          <w:bCs/>
          <w:sz w:val="18"/>
          <w:szCs w:val="18"/>
          <w:lang w:eastAsia="ru-RU"/>
        </w:rPr>
        <w:t>практики</w:t>
      </w:r>
      <w:proofErr w:type="gramEnd"/>
      <w:r w:rsidRPr="00B96491">
        <w:rPr>
          <w:bCs/>
          <w:sz w:val="18"/>
          <w:szCs w:val="18"/>
          <w:lang w:eastAsia="ru-RU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поселка Большая Ирба и её должностных лиц согласно приложению № 2 (прилагается).</w:t>
      </w:r>
    </w:p>
    <w:p w:rsidR="00B96491" w:rsidRPr="00B96491" w:rsidRDefault="00B96491" w:rsidP="00B96491">
      <w:pPr>
        <w:ind w:firstLine="709"/>
        <w:jc w:val="both"/>
        <w:rPr>
          <w:bCs/>
          <w:sz w:val="18"/>
          <w:szCs w:val="18"/>
        </w:rPr>
      </w:pPr>
      <w:r w:rsidRPr="00B96491">
        <w:rPr>
          <w:bCs/>
          <w:sz w:val="18"/>
          <w:szCs w:val="18"/>
        </w:rPr>
        <w:t xml:space="preserve">3. </w:t>
      </w:r>
      <w:proofErr w:type="gramStart"/>
      <w:r w:rsidRPr="00B96491">
        <w:rPr>
          <w:bCs/>
          <w:sz w:val="18"/>
          <w:szCs w:val="18"/>
        </w:rPr>
        <w:t>Контроль за</w:t>
      </w:r>
      <w:proofErr w:type="gramEnd"/>
      <w:r w:rsidRPr="00B96491">
        <w:rPr>
          <w:bCs/>
          <w:sz w:val="18"/>
          <w:szCs w:val="18"/>
        </w:rPr>
        <w:t xml:space="preserve"> выполнением  настоящего постановления оставляю за собой.</w:t>
      </w:r>
    </w:p>
    <w:p w:rsidR="00B96491" w:rsidRPr="00B96491" w:rsidRDefault="00B96491" w:rsidP="00B96491">
      <w:pPr>
        <w:ind w:firstLine="709"/>
        <w:jc w:val="both"/>
        <w:rPr>
          <w:bCs/>
          <w:sz w:val="18"/>
          <w:szCs w:val="18"/>
        </w:rPr>
      </w:pPr>
      <w:r w:rsidRPr="00B96491">
        <w:rPr>
          <w:bCs/>
          <w:sz w:val="18"/>
          <w:szCs w:val="18"/>
        </w:rPr>
        <w:t xml:space="preserve">4. Постановление вступает в силу в день, следующий за днем его официального опубликования в газете «Ирбинский вестник» и подлежит размещению на официальном сайте муниципального образования поселок </w:t>
      </w:r>
      <w:proofErr w:type="gramStart"/>
      <w:r w:rsidRPr="00B96491">
        <w:rPr>
          <w:bCs/>
          <w:sz w:val="18"/>
          <w:szCs w:val="18"/>
        </w:rPr>
        <w:t>Большая</w:t>
      </w:r>
      <w:proofErr w:type="gramEnd"/>
      <w:r w:rsidRPr="00B96491">
        <w:rPr>
          <w:bCs/>
          <w:sz w:val="18"/>
          <w:szCs w:val="18"/>
        </w:rPr>
        <w:t xml:space="preserve"> Ирба.</w:t>
      </w:r>
    </w:p>
    <w:p w:rsidR="00B96491" w:rsidRPr="00B96491" w:rsidRDefault="00B96491" w:rsidP="00B96491">
      <w:pPr>
        <w:jc w:val="both"/>
        <w:rPr>
          <w:bCs/>
          <w:sz w:val="18"/>
          <w:szCs w:val="18"/>
        </w:rPr>
      </w:pPr>
    </w:p>
    <w:p w:rsidR="00B96491" w:rsidRPr="00B96491" w:rsidRDefault="00B96491" w:rsidP="00B96491">
      <w:pPr>
        <w:jc w:val="both"/>
        <w:rPr>
          <w:bCs/>
          <w:sz w:val="18"/>
          <w:szCs w:val="18"/>
        </w:rPr>
      </w:pPr>
      <w:r w:rsidRPr="00B96491">
        <w:rPr>
          <w:bCs/>
          <w:sz w:val="18"/>
          <w:szCs w:val="18"/>
        </w:rPr>
        <w:t>Глава поселка</w:t>
      </w:r>
      <w:r>
        <w:rPr>
          <w:bCs/>
          <w:sz w:val="18"/>
          <w:szCs w:val="18"/>
        </w:rPr>
        <w:t xml:space="preserve">  </w:t>
      </w:r>
      <w:r w:rsidRPr="00B96491">
        <w:rPr>
          <w:bCs/>
          <w:sz w:val="18"/>
          <w:szCs w:val="18"/>
        </w:rPr>
        <w:t xml:space="preserve">                                  Г.Г.Кузик</w:t>
      </w:r>
    </w:p>
    <w:p w:rsidR="00B96491" w:rsidRPr="00B96491" w:rsidRDefault="00B96491" w:rsidP="00B96491">
      <w:pPr>
        <w:jc w:val="both"/>
        <w:rPr>
          <w:bCs/>
          <w:sz w:val="18"/>
          <w:szCs w:val="18"/>
        </w:rPr>
      </w:pPr>
    </w:p>
    <w:p w:rsidR="00B96491" w:rsidRDefault="00B96491" w:rsidP="00B96491">
      <w:pPr>
        <w:shd w:val="clear" w:color="auto" w:fill="FFFFFF"/>
        <w:ind w:right="47"/>
        <w:jc w:val="right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 xml:space="preserve">   Приложение № 1</w:t>
      </w:r>
    </w:p>
    <w:p w:rsidR="00E62A00" w:rsidRDefault="00B96491" w:rsidP="00B96491">
      <w:pPr>
        <w:shd w:val="clear" w:color="auto" w:fill="FFFFFF"/>
        <w:ind w:right="47"/>
        <w:jc w:val="right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 xml:space="preserve">к постановлению администрации </w:t>
      </w:r>
    </w:p>
    <w:p w:rsidR="00B96491" w:rsidRDefault="00B96491" w:rsidP="00B96491">
      <w:pPr>
        <w:shd w:val="clear" w:color="auto" w:fill="FFFFFF"/>
        <w:ind w:right="47"/>
        <w:jc w:val="right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поселка</w:t>
      </w:r>
      <w:r>
        <w:rPr>
          <w:sz w:val="18"/>
          <w:szCs w:val="18"/>
          <w:lang w:eastAsia="ru-RU"/>
        </w:rPr>
        <w:t xml:space="preserve"> </w:t>
      </w:r>
      <w:r w:rsidRPr="00B96491">
        <w:rPr>
          <w:sz w:val="18"/>
          <w:szCs w:val="18"/>
          <w:lang w:eastAsia="ru-RU"/>
        </w:rPr>
        <w:t>от 13.07.2018</w:t>
      </w:r>
      <w:r w:rsidR="00E62A00">
        <w:rPr>
          <w:sz w:val="18"/>
          <w:szCs w:val="18"/>
          <w:lang w:eastAsia="ru-RU"/>
        </w:rPr>
        <w:t xml:space="preserve"> </w:t>
      </w:r>
      <w:r w:rsidRPr="00B96491">
        <w:rPr>
          <w:sz w:val="18"/>
          <w:szCs w:val="18"/>
          <w:lang w:eastAsia="ru-RU"/>
        </w:rPr>
        <w:t>№ 147-п</w:t>
      </w:r>
    </w:p>
    <w:p w:rsidR="00E62A00" w:rsidRDefault="00E62A00" w:rsidP="00E62A00">
      <w:pPr>
        <w:shd w:val="clear" w:color="auto" w:fill="FFFFFF"/>
        <w:ind w:right="850"/>
        <w:jc w:val="right"/>
        <w:rPr>
          <w:b/>
          <w:bCs/>
          <w:sz w:val="18"/>
          <w:szCs w:val="18"/>
          <w:lang w:eastAsia="ru-RU"/>
        </w:rPr>
      </w:pPr>
    </w:p>
    <w:p w:rsidR="00B96491" w:rsidRPr="00B96491" w:rsidRDefault="00B96491" w:rsidP="00E62A00">
      <w:pPr>
        <w:shd w:val="clear" w:color="auto" w:fill="FFFFFF"/>
        <w:ind w:right="47"/>
        <w:jc w:val="center"/>
        <w:rPr>
          <w:sz w:val="18"/>
          <w:szCs w:val="18"/>
          <w:lang w:eastAsia="ru-RU"/>
        </w:rPr>
      </w:pPr>
      <w:r w:rsidRPr="00B96491">
        <w:rPr>
          <w:b/>
          <w:bCs/>
          <w:sz w:val="18"/>
          <w:szCs w:val="18"/>
          <w:lang w:eastAsia="ru-RU"/>
        </w:rPr>
        <w:lastRenderedPageBreak/>
        <w:t>Состав рабочей группы</w:t>
      </w:r>
      <w:r w:rsidR="00E62A00">
        <w:rPr>
          <w:b/>
          <w:bCs/>
          <w:sz w:val="18"/>
          <w:szCs w:val="18"/>
          <w:lang w:eastAsia="ru-RU"/>
        </w:rPr>
        <w:t xml:space="preserve"> </w:t>
      </w:r>
      <w:r w:rsidRPr="00B96491">
        <w:rPr>
          <w:b/>
          <w:bCs/>
          <w:sz w:val="18"/>
          <w:szCs w:val="18"/>
          <w:lang w:eastAsia="ru-RU"/>
        </w:rPr>
        <w:t xml:space="preserve">по рассмотрению вопросов правоприменительной </w:t>
      </w:r>
      <w:proofErr w:type="gramStart"/>
      <w:r w:rsidRPr="00B96491">
        <w:rPr>
          <w:b/>
          <w:bCs/>
          <w:sz w:val="18"/>
          <w:szCs w:val="18"/>
          <w:lang w:eastAsia="ru-RU"/>
        </w:rPr>
        <w:t>практики</w:t>
      </w:r>
      <w:proofErr w:type="gramEnd"/>
      <w:r w:rsidRPr="00B96491">
        <w:rPr>
          <w:b/>
          <w:bCs/>
          <w:sz w:val="18"/>
          <w:szCs w:val="18"/>
          <w:lang w:eastAsia="ru-RU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 поселка Большая Ирба и её должностных лиц</w:t>
      </w:r>
    </w:p>
    <w:p w:rsidR="00B96491" w:rsidRPr="00B96491" w:rsidRDefault="00B96491" w:rsidP="007460A8">
      <w:pPr>
        <w:shd w:val="clear" w:color="auto" w:fill="FFFFFF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 Председатель рабочей группы – Г.Г.Кузик, Глава поселка;</w:t>
      </w:r>
    </w:p>
    <w:p w:rsidR="007460A8" w:rsidRPr="00B96491" w:rsidRDefault="00B96491" w:rsidP="007460A8">
      <w:pPr>
        <w:shd w:val="clear" w:color="auto" w:fill="FFFFFF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Заместитель председателя</w:t>
      </w:r>
      <w:r w:rsidR="007460A8" w:rsidRPr="007460A8">
        <w:rPr>
          <w:sz w:val="18"/>
          <w:szCs w:val="18"/>
          <w:lang w:eastAsia="ru-RU"/>
        </w:rPr>
        <w:t xml:space="preserve"> </w:t>
      </w:r>
      <w:r w:rsidR="007460A8" w:rsidRPr="00B96491">
        <w:rPr>
          <w:sz w:val="18"/>
          <w:szCs w:val="18"/>
          <w:lang w:eastAsia="ru-RU"/>
        </w:rPr>
        <w:t>рабочей группы</w:t>
      </w:r>
    </w:p>
    <w:p w:rsidR="007460A8" w:rsidRDefault="00B96491" w:rsidP="007460A8">
      <w:pPr>
        <w:shd w:val="clear" w:color="auto" w:fill="FFFFFF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 xml:space="preserve">  –  Н.И.Шахова, заместитель Главы поселка</w:t>
      </w:r>
      <w:r w:rsidR="007460A8">
        <w:rPr>
          <w:sz w:val="18"/>
          <w:szCs w:val="18"/>
          <w:lang w:eastAsia="ru-RU"/>
        </w:rPr>
        <w:t>;</w:t>
      </w:r>
    </w:p>
    <w:p w:rsidR="00B96491" w:rsidRPr="00B96491" w:rsidRDefault="007460A8" w:rsidP="007460A8">
      <w:pPr>
        <w:shd w:val="clear" w:color="auto" w:fill="FFFFFF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Секретарь рабочей группы</w:t>
      </w:r>
      <w:r w:rsidR="00B96491" w:rsidRPr="00B96491">
        <w:rPr>
          <w:sz w:val="18"/>
          <w:szCs w:val="18"/>
          <w:lang w:eastAsia="ru-RU"/>
        </w:rPr>
        <w:t xml:space="preserve"> – А.А.Шестухина, специалист 1 категории администрации поселка.  </w:t>
      </w:r>
    </w:p>
    <w:p w:rsidR="007460A8" w:rsidRDefault="00B96491" w:rsidP="007460A8">
      <w:pPr>
        <w:shd w:val="clear" w:color="auto" w:fill="FFFFFF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Члены рабочей группы:</w:t>
      </w:r>
      <w:r w:rsidR="007460A8">
        <w:rPr>
          <w:sz w:val="18"/>
          <w:szCs w:val="18"/>
          <w:lang w:eastAsia="ru-RU"/>
        </w:rPr>
        <w:t xml:space="preserve"> </w:t>
      </w:r>
    </w:p>
    <w:p w:rsidR="007460A8" w:rsidRDefault="00B96491" w:rsidP="007460A8">
      <w:pPr>
        <w:shd w:val="clear" w:color="auto" w:fill="FFFFFF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А.Н.Куликова –  ведущий специалист администрации поселка;</w:t>
      </w:r>
    </w:p>
    <w:p w:rsidR="007460A8" w:rsidRDefault="00B96491" w:rsidP="007460A8">
      <w:pPr>
        <w:shd w:val="clear" w:color="auto" w:fill="FFFFFF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Т.И.Бугаева</w:t>
      </w:r>
      <w:r w:rsidR="007460A8">
        <w:rPr>
          <w:sz w:val="18"/>
          <w:szCs w:val="18"/>
          <w:lang w:eastAsia="ru-RU"/>
        </w:rPr>
        <w:t xml:space="preserve"> </w:t>
      </w:r>
      <w:r w:rsidRPr="00B96491">
        <w:rPr>
          <w:sz w:val="18"/>
          <w:szCs w:val="18"/>
          <w:lang w:eastAsia="ru-RU"/>
        </w:rPr>
        <w:t>– депутат Большеирбинского поселкового  Совета депутатов.</w:t>
      </w:r>
    </w:p>
    <w:p w:rsidR="007460A8" w:rsidRDefault="007460A8" w:rsidP="007460A8">
      <w:pPr>
        <w:shd w:val="clear" w:color="auto" w:fill="FFFFFF"/>
        <w:jc w:val="right"/>
        <w:rPr>
          <w:sz w:val="18"/>
          <w:szCs w:val="18"/>
          <w:lang w:eastAsia="ru-RU"/>
        </w:rPr>
      </w:pPr>
    </w:p>
    <w:p w:rsidR="007460A8" w:rsidRDefault="00B96491" w:rsidP="007460A8">
      <w:pPr>
        <w:shd w:val="clear" w:color="auto" w:fill="FFFFFF"/>
        <w:jc w:val="right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Приложение № 2</w:t>
      </w:r>
    </w:p>
    <w:p w:rsidR="007460A8" w:rsidRDefault="00B96491" w:rsidP="007460A8">
      <w:pPr>
        <w:shd w:val="clear" w:color="auto" w:fill="FFFFFF"/>
        <w:jc w:val="right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 xml:space="preserve">к постановлению администрации </w:t>
      </w:r>
    </w:p>
    <w:p w:rsidR="00B96491" w:rsidRPr="00B96491" w:rsidRDefault="007460A8" w:rsidP="007460A8">
      <w:pPr>
        <w:shd w:val="clear" w:color="auto" w:fill="FFFFFF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="00B96491" w:rsidRPr="00B96491">
        <w:rPr>
          <w:sz w:val="18"/>
          <w:szCs w:val="18"/>
          <w:lang w:eastAsia="ru-RU"/>
        </w:rPr>
        <w:t>оселка</w:t>
      </w:r>
      <w:r>
        <w:rPr>
          <w:sz w:val="18"/>
          <w:szCs w:val="18"/>
          <w:lang w:eastAsia="ru-RU"/>
        </w:rPr>
        <w:t xml:space="preserve"> от</w:t>
      </w:r>
      <w:r w:rsidR="00B96491" w:rsidRPr="00B96491">
        <w:rPr>
          <w:sz w:val="18"/>
          <w:szCs w:val="18"/>
          <w:lang w:eastAsia="ru-RU"/>
        </w:rPr>
        <w:t xml:space="preserve"> 13.07.2018 №147-п</w:t>
      </w:r>
    </w:p>
    <w:p w:rsidR="00B96491" w:rsidRPr="00B96491" w:rsidRDefault="00B96491" w:rsidP="00B96491">
      <w:pPr>
        <w:shd w:val="clear" w:color="auto" w:fill="FFFFFF"/>
        <w:jc w:val="center"/>
        <w:rPr>
          <w:b/>
          <w:bCs/>
          <w:sz w:val="18"/>
          <w:szCs w:val="18"/>
          <w:lang w:eastAsia="ru-RU"/>
        </w:rPr>
      </w:pPr>
    </w:p>
    <w:p w:rsidR="00B96491" w:rsidRPr="00B96491" w:rsidRDefault="00B96491" w:rsidP="007460A8">
      <w:pPr>
        <w:shd w:val="clear" w:color="auto" w:fill="FFFFFF"/>
        <w:jc w:val="center"/>
        <w:rPr>
          <w:b/>
          <w:bCs/>
          <w:sz w:val="18"/>
          <w:szCs w:val="18"/>
          <w:lang w:eastAsia="ru-RU"/>
        </w:rPr>
      </w:pPr>
      <w:r w:rsidRPr="00B96491">
        <w:rPr>
          <w:b/>
          <w:bCs/>
          <w:sz w:val="18"/>
          <w:szCs w:val="18"/>
          <w:lang w:eastAsia="ru-RU"/>
        </w:rPr>
        <w:t>Порядок</w:t>
      </w:r>
      <w:r w:rsidR="007460A8">
        <w:rPr>
          <w:b/>
          <w:bCs/>
          <w:sz w:val="18"/>
          <w:szCs w:val="18"/>
          <w:lang w:eastAsia="ru-RU"/>
        </w:rPr>
        <w:t xml:space="preserve"> </w:t>
      </w:r>
      <w:r w:rsidRPr="00B96491">
        <w:rPr>
          <w:b/>
          <w:bCs/>
          <w:sz w:val="18"/>
          <w:szCs w:val="18"/>
          <w:lang w:eastAsia="ru-RU"/>
        </w:rPr>
        <w:t xml:space="preserve">работы рабочей группы по рассмотрению вопросов правоприменительной </w:t>
      </w:r>
      <w:proofErr w:type="gramStart"/>
      <w:r w:rsidRPr="00B96491">
        <w:rPr>
          <w:b/>
          <w:bCs/>
          <w:sz w:val="18"/>
          <w:szCs w:val="18"/>
          <w:lang w:eastAsia="ru-RU"/>
        </w:rPr>
        <w:t>практики</w:t>
      </w:r>
      <w:proofErr w:type="gramEnd"/>
      <w:r w:rsidRPr="00B96491">
        <w:rPr>
          <w:b/>
          <w:bCs/>
          <w:sz w:val="18"/>
          <w:szCs w:val="18"/>
          <w:lang w:eastAsia="ru-RU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поселка Большая Ирба и</w:t>
      </w:r>
    </w:p>
    <w:p w:rsidR="00B96491" w:rsidRPr="00B96491" w:rsidRDefault="00B96491" w:rsidP="00B96491">
      <w:pPr>
        <w:shd w:val="clear" w:color="auto" w:fill="FFFFFF"/>
        <w:jc w:val="center"/>
        <w:rPr>
          <w:sz w:val="18"/>
          <w:szCs w:val="18"/>
          <w:lang w:eastAsia="ru-RU"/>
        </w:rPr>
      </w:pPr>
      <w:r w:rsidRPr="00B96491">
        <w:rPr>
          <w:b/>
          <w:bCs/>
          <w:sz w:val="18"/>
          <w:szCs w:val="18"/>
          <w:lang w:eastAsia="ru-RU"/>
        </w:rPr>
        <w:t xml:space="preserve"> её должностных лиц</w:t>
      </w:r>
    </w:p>
    <w:p w:rsidR="00B96491" w:rsidRPr="00B96491" w:rsidRDefault="00B96491" w:rsidP="00B96491">
      <w:pPr>
        <w:shd w:val="clear" w:color="auto" w:fill="FFFFFF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 </w:t>
      </w:r>
    </w:p>
    <w:p w:rsidR="00B96491" w:rsidRPr="00B96491" w:rsidRDefault="007460A8" w:rsidP="00B96491">
      <w:pPr>
        <w:shd w:val="clear" w:color="auto" w:fill="FFFFFF"/>
        <w:ind w:left="426"/>
        <w:jc w:val="center"/>
        <w:rPr>
          <w:sz w:val="18"/>
          <w:szCs w:val="18"/>
          <w:lang w:eastAsia="ru-RU"/>
        </w:rPr>
      </w:pPr>
      <w:r>
        <w:rPr>
          <w:b/>
          <w:bCs/>
          <w:sz w:val="18"/>
          <w:szCs w:val="18"/>
          <w:lang w:eastAsia="ru-RU"/>
        </w:rPr>
        <w:t xml:space="preserve">I. </w:t>
      </w:r>
      <w:r w:rsidR="00B96491" w:rsidRPr="00B96491">
        <w:rPr>
          <w:b/>
          <w:bCs/>
          <w:sz w:val="18"/>
          <w:szCs w:val="18"/>
          <w:lang w:eastAsia="ru-RU"/>
        </w:rPr>
        <w:t>Общие положения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 xml:space="preserve">1. Рабочая группа по рассмотрению вопросов правоприменительной </w:t>
      </w:r>
      <w:proofErr w:type="gramStart"/>
      <w:r w:rsidRPr="00B96491">
        <w:rPr>
          <w:sz w:val="18"/>
          <w:szCs w:val="18"/>
          <w:lang w:eastAsia="ru-RU"/>
        </w:rPr>
        <w:t>практики</w:t>
      </w:r>
      <w:proofErr w:type="gramEnd"/>
      <w:r w:rsidRPr="00B96491">
        <w:rPr>
          <w:sz w:val="18"/>
          <w:szCs w:val="18"/>
          <w:lang w:eastAsia="ru-RU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поселка большая Ирба (далее рабочая группа) образована в целях реализации Федерального закона от 25 декабря 2008 года № 273-ФЗ    «О противодействии коррупции».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 xml:space="preserve">2. В своей деятельности рабочая группа руководствуется федеральным законодательством, законодательством Красноярского края, иными нормативными правовыми актами Российской Федерации, Красноярского края, муниципального образования поселок </w:t>
      </w:r>
      <w:proofErr w:type="gramStart"/>
      <w:r w:rsidRPr="00B96491">
        <w:rPr>
          <w:sz w:val="18"/>
          <w:szCs w:val="18"/>
          <w:lang w:eastAsia="ru-RU"/>
        </w:rPr>
        <w:t>Большая</w:t>
      </w:r>
      <w:proofErr w:type="gramEnd"/>
      <w:r w:rsidRPr="00B96491">
        <w:rPr>
          <w:sz w:val="18"/>
          <w:szCs w:val="18"/>
          <w:lang w:eastAsia="ru-RU"/>
        </w:rPr>
        <w:t xml:space="preserve"> Ирба и настоящим Порядком.</w:t>
      </w:r>
    </w:p>
    <w:p w:rsidR="00B96491" w:rsidRPr="00B96491" w:rsidRDefault="00B96491" w:rsidP="00B96491">
      <w:pPr>
        <w:shd w:val="clear" w:color="auto" w:fill="FFFFFF"/>
        <w:jc w:val="center"/>
        <w:rPr>
          <w:sz w:val="18"/>
          <w:szCs w:val="18"/>
          <w:lang w:eastAsia="ru-RU"/>
        </w:rPr>
      </w:pPr>
      <w:r w:rsidRPr="00B96491">
        <w:rPr>
          <w:b/>
          <w:bCs/>
          <w:sz w:val="18"/>
          <w:szCs w:val="18"/>
          <w:lang w:eastAsia="ru-RU"/>
        </w:rPr>
        <w:t>II. Основные задачи и функции рабочей группы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2. Основными задачами рабочей группы являются: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 xml:space="preserve">2.1. Рассмотрение вопросов правоприменительной </w:t>
      </w:r>
      <w:proofErr w:type="gramStart"/>
      <w:r w:rsidRPr="00B96491">
        <w:rPr>
          <w:sz w:val="18"/>
          <w:szCs w:val="18"/>
          <w:lang w:eastAsia="ru-RU"/>
        </w:rPr>
        <w:t>практики</w:t>
      </w:r>
      <w:proofErr w:type="gramEnd"/>
      <w:r w:rsidRPr="00B96491">
        <w:rPr>
          <w:sz w:val="18"/>
          <w:szCs w:val="18"/>
          <w:lang w:eastAsia="ru-RU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 поселка Большая Ирба и её должностных лиц, включает в себя:</w:t>
      </w:r>
    </w:p>
    <w:p w:rsidR="007460A8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lastRenderedPageBreak/>
        <w:t>анализ вступивших в законную силу судебных актов;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выявление причин, послуживших основаниями принятия судебных актов;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контроль результативности принятых мер, последующей правоприменительной практики.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2.2. Выработка и принятие мер по предупреждению и устранению выявленных нарушений.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3. Анализ вступивших в законную силу судебных актов осуществляется рабочей группой в соответствии со своей компетенцией, правоприменительная практика которых повлекла принятие судебных актов.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4. С целью выявления причин, послуживших основаниями для принятия судебных актов, рабочая группа исследует: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нормативные правовые и правовые акты, регулирующие отношения, в сфере которых возник судебный спор;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существующую в администрации правоприменительную практику.</w:t>
      </w:r>
    </w:p>
    <w:p w:rsidR="00B96491" w:rsidRPr="00B96491" w:rsidRDefault="00B96491" w:rsidP="0015254E">
      <w:pPr>
        <w:shd w:val="clear" w:color="auto" w:fill="FFFFFF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 </w:t>
      </w:r>
      <w:r w:rsidRPr="00B96491">
        <w:rPr>
          <w:b/>
          <w:bCs/>
          <w:sz w:val="18"/>
          <w:szCs w:val="18"/>
          <w:lang w:eastAsia="ru-RU"/>
        </w:rPr>
        <w:t>III. Права и обязанности рабочей группы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3.1.Права рабочей группы: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3.1.1.Рабочая группа вправе: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 xml:space="preserve">- запрашивать у  специалистов администрации  поселка </w:t>
      </w:r>
      <w:proofErr w:type="gramStart"/>
      <w:r w:rsidRPr="00B96491">
        <w:rPr>
          <w:sz w:val="18"/>
          <w:szCs w:val="18"/>
          <w:lang w:eastAsia="ru-RU"/>
        </w:rPr>
        <w:t>Большая</w:t>
      </w:r>
      <w:proofErr w:type="gramEnd"/>
      <w:r w:rsidRPr="00B96491">
        <w:rPr>
          <w:sz w:val="18"/>
          <w:szCs w:val="18"/>
          <w:lang w:eastAsia="ru-RU"/>
        </w:rPr>
        <w:t xml:space="preserve"> Ирба документы и необходимую информацию, относящиеся к компетенции рабочей группы.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3.2. Обязанности рабочей группы: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3.2.1. Рабочая группа для выполнения своих функций обязана: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 xml:space="preserve">- соблюдать Конституцию Российской Федерации, Федеральное законодательство, законодательство Красноярского края, нормативные правовые акты администрации  поселка </w:t>
      </w:r>
      <w:proofErr w:type="gramStart"/>
      <w:r w:rsidRPr="00B96491">
        <w:rPr>
          <w:sz w:val="18"/>
          <w:szCs w:val="18"/>
          <w:lang w:eastAsia="ru-RU"/>
        </w:rPr>
        <w:t>Большая</w:t>
      </w:r>
      <w:proofErr w:type="gramEnd"/>
      <w:r w:rsidRPr="00B96491">
        <w:rPr>
          <w:sz w:val="18"/>
          <w:szCs w:val="18"/>
          <w:lang w:eastAsia="ru-RU"/>
        </w:rPr>
        <w:t xml:space="preserve"> Ирба и настоящий Порядок;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- обеспечивать конфиденциальность сведений, касающихся рассматриваемых вопросов.</w:t>
      </w:r>
    </w:p>
    <w:p w:rsidR="00B96491" w:rsidRPr="00B96491" w:rsidRDefault="00B96491" w:rsidP="00B96491">
      <w:pPr>
        <w:shd w:val="clear" w:color="auto" w:fill="FFFFFF"/>
        <w:jc w:val="center"/>
        <w:rPr>
          <w:sz w:val="18"/>
          <w:szCs w:val="18"/>
          <w:lang w:eastAsia="ru-RU"/>
        </w:rPr>
      </w:pPr>
      <w:r w:rsidRPr="00B96491">
        <w:rPr>
          <w:b/>
          <w:bCs/>
          <w:sz w:val="18"/>
          <w:szCs w:val="18"/>
          <w:lang w:eastAsia="ru-RU"/>
        </w:rPr>
        <w:t>IV. Порядок деятельности рабочей группы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4.1. Порядок работы рабочей группы: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4.1.1. 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4.1.2. Заседания рабочей группы проводятся не реже одного раза в квартал.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4.2. Функции: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4.2.1. Секретаря рабочей группы: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1) обеспечивает подготовку материалов к заседанию рабочей группы, запрос и обобщение документов, необходимых для работы рабочей группы;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2) сообщает членам рабочей группы повестку дня, место и время проведения заседания рабочей группы;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3) оформляет протокол заседания рабочей группы, отражая в нем: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- дату проведения заседания рабочей группы;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- Ф.И.О. лиц, присутствующих на заседании рабочей группы;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lastRenderedPageBreak/>
        <w:t>- вопросы, включенные в повестку дня заседания рабочей группы;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- предложения, поставленные на голосование;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- принятые решения;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4) протокол рабочей группы подписывается председателем рабочей группы (в его отсутствие председательствующим) и секретарем рабочей группы;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5) ведет протокол рабочей группы;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6) хранит протоколы заседания рабочей группы.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4.2.2. Председатель рабочей группы: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1) руководит организацией деятельности рабочей группы;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2) утверждает повестку заседания рабочей группы, время и место его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проведения;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3) председательствует на заседаниях рабочей группы;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4) подписывает документы рабочей группы;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5) высказывает свое особое мнение.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4.2.3. Член рабочей группы имеет право: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1) знакомится со всеми представленными в рабочую группу материалами;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2) высказывать свое особое мнение;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3) ставить вопрос о представлении дополнительной информации и документов для рассмотрения вопросов, вынесенных на рабочую группу.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4.2.4. Члены рабочей группы обязаны: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1) принимать участие в заседаниях рабочей группы;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2) строго руководствоваться действующим законодательством при принятии решений;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3) выполнять поручения председателя рабочей группы (заместителя председателя рабочей группы).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4.4.В ходе заседания рабочей группы рассматриваются следующие вопросы: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 xml:space="preserve">- соблюдение администрацией  поселка </w:t>
      </w:r>
      <w:proofErr w:type="gramStart"/>
      <w:r w:rsidRPr="00B96491">
        <w:rPr>
          <w:sz w:val="18"/>
          <w:szCs w:val="18"/>
          <w:lang w:eastAsia="ru-RU"/>
        </w:rPr>
        <w:t>Большая</w:t>
      </w:r>
      <w:proofErr w:type="gramEnd"/>
      <w:r w:rsidRPr="00B96491">
        <w:rPr>
          <w:sz w:val="18"/>
          <w:szCs w:val="18"/>
          <w:lang w:eastAsia="ru-RU"/>
        </w:rPr>
        <w:t xml:space="preserve"> Ирба и её должностными лицами процессуального законодательства, муниципальных правовых актов в сфере судебно-правовой работы;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- законность существующей правоприменительной практики, в отношении которой вынесен судебный акт;</w:t>
      </w:r>
    </w:p>
    <w:p w:rsidR="00B96491" w:rsidRP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>- необходимость внесения изменений в нормативные правовые акты в целях совершенствования правового регулирования отношений, в сфере которых возник судебный спор.</w:t>
      </w:r>
    </w:p>
    <w:p w:rsidR="00B96491" w:rsidRDefault="00B96491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  <w:r w:rsidRPr="00B96491">
        <w:rPr>
          <w:sz w:val="18"/>
          <w:szCs w:val="18"/>
          <w:lang w:eastAsia="ru-RU"/>
        </w:rPr>
        <w:t xml:space="preserve">4.5. Если на заседании рабочей группы были рассмотрены вступившие в законную силу решения судов общей юрисдикции, арбитражных судов о признании недействительными ненормативных правовых актов, незаконными решений и действий (бездействия) администрации поселка </w:t>
      </w:r>
      <w:proofErr w:type="gramStart"/>
      <w:r w:rsidRPr="00B96491">
        <w:rPr>
          <w:sz w:val="18"/>
          <w:szCs w:val="18"/>
          <w:lang w:eastAsia="ru-RU"/>
        </w:rPr>
        <w:t>Большая</w:t>
      </w:r>
      <w:proofErr w:type="gramEnd"/>
      <w:r w:rsidRPr="00B96491">
        <w:rPr>
          <w:sz w:val="18"/>
          <w:szCs w:val="18"/>
          <w:lang w:eastAsia="ru-RU"/>
        </w:rPr>
        <w:t xml:space="preserve"> Ирба и её должностных лиц протокол должен содержать меры (предложения) по предупреждению и устранению выявленных нарушений. В этом случае секретарем рабочей группы осуществляется направление протокола </w:t>
      </w:r>
      <w:r w:rsidRPr="00B96491">
        <w:rPr>
          <w:sz w:val="18"/>
          <w:szCs w:val="18"/>
          <w:lang w:eastAsia="ru-RU"/>
        </w:rPr>
        <w:lastRenderedPageBreak/>
        <w:t>всем заинтересованным лицам с приложением копий решений судов.</w:t>
      </w:r>
    </w:p>
    <w:p w:rsidR="007460A8" w:rsidRPr="00B96491" w:rsidRDefault="007460A8" w:rsidP="007460A8">
      <w:pPr>
        <w:shd w:val="clear" w:color="auto" w:fill="FFFFFF"/>
        <w:ind w:firstLine="709"/>
        <w:jc w:val="both"/>
        <w:rPr>
          <w:sz w:val="18"/>
          <w:szCs w:val="18"/>
          <w:lang w:eastAsia="ru-RU"/>
        </w:rPr>
      </w:pPr>
    </w:p>
    <w:p w:rsidR="007460A8" w:rsidRPr="007460A8" w:rsidRDefault="007460A8" w:rsidP="007460A8">
      <w:pPr>
        <w:jc w:val="center"/>
        <w:rPr>
          <w:b/>
          <w:sz w:val="18"/>
          <w:szCs w:val="18"/>
        </w:rPr>
      </w:pPr>
      <w:r w:rsidRPr="007460A8">
        <w:rPr>
          <w:color w:val="000000"/>
          <w:spacing w:val="2"/>
          <w:sz w:val="18"/>
          <w:szCs w:val="18"/>
        </w:rPr>
        <w:t>АДМИНИСТРАЦИЯ ПОСЕЛКА БОЛЬШАЯ ИРБА</w:t>
      </w:r>
    </w:p>
    <w:p w:rsidR="007460A8" w:rsidRPr="007460A8" w:rsidRDefault="007460A8" w:rsidP="007460A8">
      <w:pPr>
        <w:shd w:val="clear" w:color="auto" w:fill="FFFFFF"/>
        <w:jc w:val="center"/>
        <w:rPr>
          <w:color w:val="000000"/>
          <w:spacing w:val="2"/>
          <w:sz w:val="18"/>
          <w:szCs w:val="18"/>
        </w:rPr>
      </w:pPr>
      <w:r w:rsidRPr="007460A8">
        <w:rPr>
          <w:color w:val="000000"/>
          <w:spacing w:val="2"/>
          <w:sz w:val="18"/>
          <w:szCs w:val="18"/>
        </w:rPr>
        <w:t>КУРАГИНСКОГО РАЙОНА</w:t>
      </w:r>
    </w:p>
    <w:p w:rsidR="007460A8" w:rsidRPr="007460A8" w:rsidRDefault="007460A8" w:rsidP="007460A8">
      <w:pPr>
        <w:shd w:val="clear" w:color="auto" w:fill="FFFFFF"/>
        <w:jc w:val="center"/>
        <w:rPr>
          <w:color w:val="000000"/>
          <w:spacing w:val="2"/>
          <w:sz w:val="18"/>
          <w:szCs w:val="18"/>
        </w:rPr>
      </w:pPr>
      <w:r w:rsidRPr="007460A8">
        <w:rPr>
          <w:color w:val="000000"/>
          <w:spacing w:val="2"/>
          <w:sz w:val="18"/>
          <w:szCs w:val="18"/>
        </w:rPr>
        <w:t>КРАСНОЯРСКОГО КРАЯ</w:t>
      </w:r>
    </w:p>
    <w:p w:rsidR="007460A8" w:rsidRPr="007460A8" w:rsidRDefault="007460A8" w:rsidP="007460A8">
      <w:pPr>
        <w:shd w:val="clear" w:color="auto" w:fill="FFFFFF"/>
        <w:jc w:val="center"/>
        <w:rPr>
          <w:color w:val="000000"/>
          <w:spacing w:val="2"/>
          <w:sz w:val="18"/>
          <w:szCs w:val="18"/>
        </w:rPr>
      </w:pPr>
    </w:p>
    <w:p w:rsidR="007460A8" w:rsidRPr="007460A8" w:rsidRDefault="007460A8" w:rsidP="007460A8">
      <w:pPr>
        <w:shd w:val="clear" w:color="auto" w:fill="FFFFFF"/>
        <w:jc w:val="center"/>
        <w:rPr>
          <w:b/>
          <w:color w:val="000000"/>
          <w:spacing w:val="2"/>
          <w:sz w:val="18"/>
          <w:szCs w:val="18"/>
        </w:rPr>
      </w:pPr>
      <w:r w:rsidRPr="007460A8">
        <w:rPr>
          <w:b/>
          <w:color w:val="000000"/>
          <w:spacing w:val="2"/>
          <w:sz w:val="18"/>
          <w:szCs w:val="18"/>
        </w:rPr>
        <w:t>ПОСТАНОВЛЕНИЕ</w:t>
      </w:r>
    </w:p>
    <w:p w:rsidR="007460A8" w:rsidRPr="007460A8" w:rsidRDefault="007460A8" w:rsidP="007460A8">
      <w:pPr>
        <w:shd w:val="clear" w:color="auto" w:fill="FFFFFF"/>
        <w:rPr>
          <w:color w:val="000000"/>
          <w:spacing w:val="2"/>
          <w:sz w:val="18"/>
          <w:szCs w:val="18"/>
        </w:rPr>
      </w:pPr>
    </w:p>
    <w:p w:rsidR="007460A8" w:rsidRPr="007460A8" w:rsidRDefault="007460A8" w:rsidP="007460A8">
      <w:pPr>
        <w:shd w:val="clear" w:color="auto" w:fill="FFFFFF"/>
        <w:tabs>
          <w:tab w:val="left" w:pos="3975"/>
        </w:tabs>
        <w:rPr>
          <w:color w:val="000000"/>
          <w:spacing w:val="2"/>
          <w:sz w:val="18"/>
          <w:szCs w:val="18"/>
        </w:rPr>
      </w:pPr>
      <w:r w:rsidRPr="007460A8">
        <w:rPr>
          <w:color w:val="000000"/>
          <w:spacing w:val="2"/>
          <w:sz w:val="18"/>
          <w:szCs w:val="18"/>
        </w:rPr>
        <w:t>16.07.2018</w:t>
      </w:r>
      <w:r>
        <w:rPr>
          <w:color w:val="000000"/>
          <w:spacing w:val="2"/>
          <w:sz w:val="18"/>
          <w:szCs w:val="18"/>
        </w:rPr>
        <w:t xml:space="preserve">       </w:t>
      </w:r>
      <w:r w:rsidRPr="007460A8">
        <w:rPr>
          <w:color w:val="000000"/>
          <w:spacing w:val="2"/>
          <w:sz w:val="18"/>
          <w:szCs w:val="18"/>
        </w:rPr>
        <w:t xml:space="preserve"> пгт Большая Ирба       № 150- </w:t>
      </w:r>
      <w:proofErr w:type="gramStart"/>
      <w:r w:rsidRPr="007460A8">
        <w:rPr>
          <w:color w:val="000000"/>
          <w:spacing w:val="2"/>
          <w:sz w:val="18"/>
          <w:szCs w:val="18"/>
        </w:rPr>
        <w:t>п</w:t>
      </w:r>
      <w:proofErr w:type="gramEnd"/>
    </w:p>
    <w:p w:rsidR="007460A8" w:rsidRPr="007460A8" w:rsidRDefault="007460A8" w:rsidP="007460A8">
      <w:pPr>
        <w:shd w:val="clear" w:color="auto" w:fill="FFFFFF"/>
        <w:jc w:val="center"/>
        <w:rPr>
          <w:b/>
          <w:color w:val="000000"/>
          <w:spacing w:val="2"/>
          <w:sz w:val="18"/>
          <w:szCs w:val="18"/>
        </w:rPr>
      </w:pPr>
    </w:p>
    <w:p w:rsidR="007460A8" w:rsidRPr="007460A8" w:rsidRDefault="007460A8" w:rsidP="007460A8">
      <w:pPr>
        <w:shd w:val="clear" w:color="auto" w:fill="FFFFFF"/>
        <w:tabs>
          <w:tab w:val="left" w:pos="3975"/>
        </w:tabs>
        <w:jc w:val="both"/>
        <w:rPr>
          <w:color w:val="000000"/>
          <w:spacing w:val="2"/>
          <w:sz w:val="18"/>
          <w:szCs w:val="18"/>
        </w:rPr>
      </w:pPr>
      <w:r w:rsidRPr="007460A8">
        <w:rPr>
          <w:sz w:val="18"/>
          <w:szCs w:val="18"/>
        </w:rPr>
        <w:t xml:space="preserve">О внесении изменений в постановление от </w:t>
      </w:r>
      <w:r w:rsidRPr="007460A8">
        <w:rPr>
          <w:color w:val="000000"/>
          <w:spacing w:val="2"/>
          <w:sz w:val="18"/>
          <w:szCs w:val="18"/>
        </w:rPr>
        <w:t xml:space="preserve">27.08.2014 № 65-п «Об утверждении административного регламента предоставления муниципальной услуги «Присвоение (изменение) адреса земельному участку и (или) объекту недвижимости на территории муниципального образования поселок </w:t>
      </w:r>
      <w:proofErr w:type="gramStart"/>
      <w:r w:rsidRPr="007460A8">
        <w:rPr>
          <w:color w:val="000000"/>
          <w:spacing w:val="2"/>
          <w:sz w:val="18"/>
          <w:szCs w:val="18"/>
        </w:rPr>
        <w:t>Большая</w:t>
      </w:r>
      <w:proofErr w:type="gramEnd"/>
      <w:r w:rsidRPr="007460A8">
        <w:rPr>
          <w:color w:val="000000"/>
          <w:spacing w:val="2"/>
          <w:sz w:val="18"/>
          <w:szCs w:val="18"/>
        </w:rPr>
        <w:t xml:space="preserve"> Ирба Курагинского района Красноярского края»</w:t>
      </w:r>
    </w:p>
    <w:p w:rsidR="007460A8" w:rsidRPr="007460A8" w:rsidRDefault="007460A8" w:rsidP="007460A8">
      <w:pPr>
        <w:tabs>
          <w:tab w:val="left" w:pos="915"/>
          <w:tab w:val="center" w:pos="4677"/>
          <w:tab w:val="left" w:pos="7710"/>
        </w:tabs>
        <w:jc w:val="both"/>
        <w:rPr>
          <w:sz w:val="18"/>
          <w:szCs w:val="18"/>
        </w:rPr>
      </w:pPr>
    </w:p>
    <w:p w:rsidR="007460A8" w:rsidRPr="007460A8" w:rsidRDefault="007460A8" w:rsidP="007460A8">
      <w:pPr>
        <w:ind w:firstLine="709"/>
        <w:jc w:val="both"/>
        <w:rPr>
          <w:sz w:val="18"/>
          <w:szCs w:val="18"/>
        </w:rPr>
      </w:pPr>
      <w:r w:rsidRPr="007460A8">
        <w:rPr>
          <w:sz w:val="18"/>
          <w:szCs w:val="18"/>
        </w:rPr>
        <w:t xml:space="preserve">В связи с приведением нормативного правового акта в соответствие с действующим законодательством, руководствуясь </w:t>
      </w:r>
      <w:r w:rsidRPr="007460A8">
        <w:rPr>
          <w:color w:val="000000"/>
          <w:sz w:val="18"/>
          <w:szCs w:val="18"/>
        </w:rPr>
        <w:t>Федеральным</w:t>
      </w:r>
      <w:r w:rsidRPr="007460A8">
        <w:rPr>
          <w:rStyle w:val="apple-converted-space"/>
          <w:color w:val="000000"/>
          <w:sz w:val="18"/>
          <w:szCs w:val="18"/>
        </w:rPr>
        <w:t> законом</w:t>
      </w:r>
      <w:r w:rsidRPr="007460A8">
        <w:rPr>
          <w:color w:val="000000"/>
          <w:sz w:val="18"/>
          <w:szCs w:val="18"/>
        </w:rPr>
        <w:t xml:space="preserve"> от 27.07.2010 № 210-ФЗ «Об организации предоставления государственных и муниципальных услуг», руководствуясь Уставом муниципального </w:t>
      </w:r>
      <w:proofErr w:type="gramStart"/>
      <w:r w:rsidRPr="007460A8">
        <w:rPr>
          <w:color w:val="000000"/>
          <w:sz w:val="18"/>
          <w:szCs w:val="18"/>
        </w:rPr>
        <w:t>образования</w:t>
      </w:r>
      <w:proofErr w:type="gramEnd"/>
      <w:r w:rsidRPr="007460A8">
        <w:rPr>
          <w:color w:val="000000"/>
          <w:sz w:val="18"/>
          <w:szCs w:val="18"/>
        </w:rPr>
        <w:t xml:space="preserve"> поселок Большая Ирба</w:t>
      </w:r>
      <w:r w:rsidRPr="007460A8">
        <w:rPr>
          <w:sz w:val="18"/>
          <w:szCs w:val="18"/>
        </w:rPr>
        <w:t>, ПОСТАНОВЛЯЮ:</w:t>
      </w:r>
    </w:p>
    <w:p w:rsidR="007460A8" w:rsidRPr="007460A8" w:rsidRDefault="007460A8" w:rsidP="007460A8">
      <w:pPr>
        <w:ind w:firstLine="709"/>
        <w:jc w:val="both"/>
        <w:rPr>
          <w:sz w:val="18"/>
          <w:szCs w:val="18"/>
        </w:rPr>
      </w:pPr>
      <w:r w:rsidRPr="007460A8">
        <w:rPr>
          <w:sz w:val="18"/>
          <w:szCs w:val="18"/>
        </w:rPr>
        <w:t>1. Внести в постановление следующие изменения:</w:t>
      </w:r>
    </w:p>
    <w:p w:rsidR="007460A8" w:rsidRPr="007460A8" w:rsidRDefault="007460A8" w:rsidP="007460A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6"/>
          <w:sz w:val="18"/>
          <w:szCs w:val="18"/>
        </w:rPr>
      </w:pPr>
      <w:r w:rsidRPr="007460A8">
        <w:rPr>
          <w:sz w:val="18"/>
          <w:szCs w:val="18"/>
        </w:rPr>
        <w:t xml:space="preserve">1.1. пункт 2.4.1 статьи 2 изложить в новой редакции: «2.4.1. </w:t>
      </w:r>
      <w:r w:rsidRPr="007460A8">
        <w:rPr>
          <w:color w:val="000000"/>
          <w:sz w:val="18"/>
          <w:szCs w:val="18"/>
        </w:rPr>
        <w:t xml:space="preserve">Предоставление муниципальной услуги, предусмотренной настоящим Административным регламентом, осуществляется в срок, не превышающий </w:t>
      </w:r>
      <w:r w:rsidRPr="007460A8">
        <w:rPr>
          <w:sz w:val="18"/>
          <w:szCs w:val="18"/>
        </w:rPr>
        <w:t>12</w:t>
      </w:r>
      <w:r w:rsidRPr="007460A8">
        <w:rPr>
          <w:color w:val="000000"/>
          <w:sz w:val="18"/>
          <w:szCs w:val="18"/>
        </w:rPr>
        <w:t xml:space="preserve"> дней со дня регистрации обращения о предоставлении услуги с предоставлением необходимых документов».</w:t>
      </w:r>
      <w:r w:rsidRPr="007460A8">
        <w:rPr>
          <w:color w:val="000000"/>
          <w:spacing w:val="6"/>
          <w:sz w:val="18"/>
          <w:szCs w:val="18"/>
        </w:rPr>
        <w:tab/>
      </w:r>
    </w:p>
    <w:p w:rsidR="007460A8" w:rsidRPr="007460A8" w:rsidRDefault="007460A8" w:rsidP="007460A8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 CYR"/>
          <w:color w:val="000000"/>
          <w:spacing w:val="6"/>
          <w:sz w:val="18"/>
          <w:szCs w:val="18"/>
        </w:rPr>
      </w:pPr>
      <w:r w:rsidRPr="007460A8">
        <w:rPr>
          <w:rFonts w:eastAsia="Times New Roman CYR"/>
          <w:color w:val="000000"/>
          <w:spacing w:val="6"/>
          <w:sz w:val="18"/>
          <w:szCs w:val="18"/>
        </w:rPr>
        <w:t xml:space="preserve">2. Опубликовать настоящее постановление в газете «Ирбинский вестник» и разместить на официальном сайте муниципального образования поселок </w:t>
      </w:r>
      <w:proofErr w:type="gramStart"/>
      <w:r w:rsidRPr="007460A8">
        <w:rPr>
          <w:rFonts w:eastAsia="Times New Roman CYR"/>
          <w:color w:val="000000"/>
          <w:spacing w:val="6"/>
          <w:sz w:val="18"/>
          <w:szCs w:val="18"/>
        </w:rPr>
        <w:t>Большая</w:t>
      </w:r>
      <w:proofErr w:type="gramEnd"/>
      <w:r w:rsidRPr="007460A8">
        <w:rPr>
          <w:rFonts w:eastAsia="Times New Roman CYR"/>
          <w:color w:val="000000"/>
          <w:spacing w:val="6"/>
          <w:sz w:val="18"/>
          <w:szCs w:val="18"/>
        </w:rPr>
        <w:t xml:space="preserve"> Ирба в сети Интернет.</w:t>
      </w:r>
    </w:p>
    <w:p w:rsidR="007460A8" w:rsidRDefault="007460A8" w:rsidP="007460A8">
      <w:pPr>
        <w:ind w:firstLine="715"/>
        <w:jc w:val="both"/>
        <w:rPr>
          <w:rFonts w:eastAsia="Times New Roman CYR"/>
          <w:sz w:val="18"/>
          <w:szCs w:val="18"/>
        </w:rPr>
      </w:pPr>
      <w:r w:rsidRPr="007460A8">
        <w:rPr>
          <w:rFonts w:eastAsia="Times New Roman CYR"/>
          <w:sz w:val="18"/>
          <w:szCs w:val="18"/>
        </w:rPr>
        <w:t xml:space="preserve">3. </w:t>
      </w:r>
      <w:proofErr w:type="gramStart"/>
      <w:r w:rsidRPr="007460A8">
        <w:rPr>
          <w:rFonts w:eastAsia="Times New Roman CYR"/>
          <w:sz w:val="18"/>
          <w:szCs w:val="18"/>
        </w:rPr>
        <w:t>Контроль за</w:t>
      </w:r>
      <w:proofErr w:type="gramEnd"/>
      <w:r w:rsidRPr="007460A8">
        <w:rPr>
          <w:rFonts w:eastAsia="Times New Roman CYR"/>
          <w:sz w:val="18"/>
          <w:szCs w:val="18"/>
        </w:rPr>
        <w:t xml:space="preserve"> исполнением настоящего постановления оставляю за собой.</w:t>
      </w:r>
    </w:p>
    <w:p w:rsidR="007460A8" w:rsidRPr="007460A8" w:rsidRDefault="007460A8" w:rsidP="007460A8">
      <w:pPr>
        <w:ind w:firstLine="715"/>
        <w:jc w:val="both"/>
        <w:rPr>
          <w:rFonts w:eastAsia="Times New Roman CYR"/>
          <w:color w:val="000000"/>
          <w:spacing w:val="2"/>
          <w:sz w:val="18"/>
          <w:szCs w:val="18"/>
        </w:rPr>
      </w:pPr>
      <w:r w:rsidRPr="007460A8">
        <w:rPr>
          <w:rFonts w:eastAsia="Times New Roman CYR"/>
          <w:color w:val="000000"/>
          <w:spacing w:val="2"/>
          <w:sz w:val="18"/>
          <w:szCs w:val="18"/>
        </w:rPr>
        <w:t>4. Постановление вступает в силу со дня, следующего за днем его официального опубликования.</w:t>
      </w:r>
    </w:p>
    <w:p w:rsidR="007460A8" w:rsidRPr="007460A8" w:rsidRDefault="007460A8" w:rsidP="007460A8">
      <w:pPr>
        <w:jc w:val="both"/>
        <w:rPr>
          <w:sz w:val="18"/>
          <w:szCs w:val="18"/>
        </w:rPr>
      </w:pPr>
    </w:p>
    <w:p w:rsidR="007460A8" w:rsidRPr="007460A8" w:rsidRDefault="007460A8" w:rsidP="007460A8">
      <w:pPr>
        <w:rPr>
          <w:sz w:val="18"/>
          <w:szCs w:val="18"/>
        </w:rPr>
      </w:pPr>
      <w:r w:rsidRPr="007460A8">
        <w:rPr>
          <w:sz w:val="18"/>
          <w:szCs w:val="18"/>
        </w:rPr>
        <w:t xml:space="preserve">Глава поселка       </w:t>
      </w:r>
      <w:r>
        <w:rPr>
          <w:sz w:val="18"/>
          <w:szCs w:val="18"/>
        </w:rPr>
        <w:t xml:space="preserve">    </w:t>
      </w:r>
      <w:r w:rsidRPr="007460A8">
        <w:rPr>
          <w:sz w:val="18"/>
          <w:szCs w:val="18"/>
        </w:rPr>
        <w:t xml:space="preserve">                             Г.Г. Кузик</w:t>
      </w:r>
    </w:p>
    <w:p w:rsidR="007460A8" w:rsidRDefault="007460A8" w:rsidP="007460A8"/>
    <w:p w:rsidR="007460A8" w:rsidRDefault="007460A8" w:rsidP="007460A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1711C" w:rsidRDefault="0011711C" w:rsidP="007460A8">
      <w:pPr>
        <w:ind w:firstLine="709"/>
        <w:jc w:val="both"/>
        <w:rPr>
          <w:sz w:val="28"/>
          <w:szCs w:val="28"/>
        </w:rPr>
      </w:pPr>
    </w:p>
    <w:p w:rsidR="0011711C" w:rsidRDefault="0011711C" w:rsidP="0011711C">
      <w:pPr>
        <w:ind w:firstLine="567"/>
        <w:jc w:val="both"/>
        <w:rPr>
          <w:sz w:val="28"/>
          <w:szCs w:val="28"/>
        </w:rPr>
      </w:pPr>
    </w:p>
    <w:p w:rsidR="0011711C" w:rsidRDefault="0011711C" w:rsidP="0011711C">
      <w:pPr>
        <w:ind w:firstLine="567"/>
        <w:jc w:val="both"/>
        <w:rPr>
          <w:sz w:val="28"/>
          <w:szCs w:val="28"/>
        </w:rPr>
      </w:pPr>
    </w:p>
    <w:p w:rsidR="0011711C" w:rsidRDefault="0011711C" w:rsidP="0011711C">
      <w:pPr>
        <w:ind w:firstLine="567"/>
        <w:jc w:val="both"/>
        <w:rPr>
          <w:sz w:val="28"/>
          <w:szCs w:val="28"/>
        </w:rPr>
      </w:pPr>
    </w:p>
    <w:p w:rsidR="0011711C" w:rsidRDefault="0011711C" w:rsidP="0011711C">
      <w:pPr>
        <w:ind w:firstLine="567"/>
        <w:jc w:val="both"/>
        <w:rPr>
          <w:sz w:val="28"/>
          <w:szCs w:val="28"/>
        </w:rPr>
      </w:pPr>
    </w:p>
    <w:p w:rsidR="0011711C" w:rsidRDefault="0011711C" w:rsidP="0011711C">
      <w:pPr>
        <w:ind w:firstLine="567"/>
        <w:jc w:val="both"/>
        <w:rPr>
          <w:sz w:val="28"/>
          <w:szCs w:val="28"/>
        </w:rPr>
      </w:pPr>
    </w:p>
    <w:p w:rsidR="0011711C" w:rsidRDefault="0011711C" w:rsidP="0011711C">
      <w:pPr>
        <w:ind w:firstLine="567"/>
        <w:jc w:val="both"/>
        <w:rPr>
          <w:sz w:val="28"/>
          <w:szCs w:val="28"/>
        </w:rPr>
      </w:pPr>
    </w:p>
    <w:p w:rsidR="0011711C" w:rsidRDefault="0011711C" w:rsidP="0011711C">
      <w:pPr>
        <w:ind w:firstLine="567"/>
        <w:jc w:val="both"/>
        <w:rPr>
          <w:sz w:val="28"/>
          <w:szCs w:val="28"/>
        </w:rPr>
      </w:pPr>
    </w:p>
    <w:p w:rsidR="0011711C" w:rsidRDefault="0011711C" w:rsidP="0011711C">
      <w:pPr>
        <w:ind w:firstLine="567"/>
        <w:jc w:val="both"/>
        <w:rPr>
          <w:sz w:val="28"/>
          <w:szCs w:val="28"/>
        </w:rPr>
      </w:pPr>
    </w:p>
    <w:p w:rsidR="0011711C" w:rsidRDefault="0011711C" w:rsidP="0011711C">
      <w:pPr>
        <w:ind w:firstLine="567"/>
        <w:jc w:val="both"/>
        <w:rPr>
          <w:sz w:val="28"/>
          <w:szCs w:val="28"/>
        </w:rPr>
      </w:pPr>
    </w:p>
    <w:p w:rsidR="0011711C" w:rsidRPr="0011711C" w:rsidRDefault="0011711C" w:rsidP="00D93529">
      <w:pPr>
        <w:spacing w:line="360" w:lineRule="auto"/>
        <w:jc w:val="center"/>
        <w:rPr>
          <w:bCs/>
          <w:sz w:val="16"/>
          <w:szCs w:val="16"/>
        </w:rPr>
        <w:sectPr w:rsidR="0011711C" w:rsidRPr="0011711C" w:rsidSect="00626872">
          <w:headerReference w:type="default" r:id="rId11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423" w:type="dxa"/>
        <w:tblInd w:w="-34" w:type="dxa"/>
        <w:tblLayout w:type="fixed"/>
        <w:tblLook w:val="0000"/>
      </w:tblPr>
      <w:tblGrid>
        <w:gridCol w:w="10467"/>
        <w:gridCol w:w="4956"/>
      </w:tblGrid>
      <w:tr w:rsidR="005709EB" w:rsidRPr="008216BB" w:rsidTr="004072E6">
        <w:trPr>
          <w:trHeight w:val="1095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7460A8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7460A8">
              <w:rPr>
                <w:rFonts w:ascii="Times New Roman" w:hAnsi="Times New Roman" w:cs="Times New Roman"/>
              </w:rPr>
              <w:t>26.07</w:t>
            </w:r>
            <w:r w:rsidR="0008058A">
              <w:rPr>
                <w:rFonts w:ascii="Times New Roman" w:hAnsi="Times New Roman" w:cs="Times New Roman"/>
              </w:rPr>
              <w:t>.2018</w:t>
            </w:r>
          </w:p>
          <w:p w:rsidR="005709EB" w:rsidRPr="008216BB" w:rsidRDefault="00A6236D" w:rsidP="007460A8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>:</w:t>
            </w:r>
            <w:r w:rsidR="007460A8">
              <w:rPr>
                <w:sz w:val="20"/>
                <w:szCs w:val="20"/>
              </w:rPr>
              <w:t>27</w:t>
            </w:r>
            <w:r w:rsidR="00160EA8">
              <w:rPr>
                <w:sz w:val="20"/>
                <w:szCs w:val="20"/>
              </w:rPr>
              <w:t>.0</w:t>
            </w:r>
            <w:r w:rsidR="00045E62">
              <w:rPr>
                <w:sz w:val="20"/>
                <w:szCs w:val="20"/>
              </w:rPr>
              <w:t>7</w:t>
            </w:r>
            <w:r w:rsidR="0008058A">
              <w:rPr>
                <w:sz w:val="20"/>
                <w:szCs w:val="20"/>
              </w:rPr>
              <w:t>.2018</w:t>
            </w:r>
          </w:p>
        </w:tc>
      </w:tr>
    </w:tbl>
    <w:p w:rsidR="008668BF" w:rsidRDefault="008668BF" w:rsidP="0011711C">
      <w:pPr>
        <w:pStyle w:val="ConsPlusNormal0"/>
        <w:jc w:val="right"/>
        <w:outlineLvl w:val="1"/>
      </w:pPr>
    </w:p>
    <w:p w:rsidR="008668BF" w:rsidRDefault="008668BF" w:rsidP="0011711C">
      <w:pPr>
        <w:pStyle w:val="ConsPlusNormal0"/>
        <w:jc w:val="right"/>
        <w:outlineLvl w:val="1"/>
      </w:pPr>
    </w:p>
    <w:p w:rsidR="008668BF" w:rsidRDefault="008668BF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</w:pPr>
    </w:p>
    <w:p w:rsidR="000422E1" w:rsidRDefault="000422E1" w:rsidP="0011711C">
      <w:pPr>
        <w:pStyle w:val="ConsPlusNormal0"/>
        <w:jc w:val="right"/>
        <w:outlineLvl w:val="1"/>
        <w:sectPr w:rsidR="000422E1" w:rsidSect="007B5263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7B5263" w:rsidRPr="008668BF" w:rsidRDefault="007B5263" w:rsidP="007460A8">
      <w:pPr>
        <w:pStyle w:val="ConsPlusNormal0"/>
        <w:jc w:val="right"/>
        <w:outlineLvl w:val="1"/>
      </w:pPr>
    </w:p>
    <w:sectPr w:rsidR="007B5263" w:rsidRPr="008668BF" w:rsidSect="000422E1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F2" w:rsidRDefault="00A337F2">
      <w:r>
        <w:separator/>
      </w:r>
    </w:p>
  </w:endnote>
  <w:endnote w:type="continuationSeparator" w:id="0">
    <w:p w:rsidR="00A337F2" w:rsidRDefault="00A33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F2" w:rsidRDefault="00A337F2">
      <w:r>
        <w:separator/>
      </w:r>
    </w:p>
  </w:footnote>
  <w:footnote w:type="continuationSeparator" w:id="0">
    <w:p w:rsidR="00A337F2" w:rsidRDefault="00A33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3594"/>
    </w:sdtPr>
    <w:sdtContent>
      <w:p w:rsidR="001F124E" w:rsidRDefault="008632F3">
        <w:pPr>
          <w:pStyle w:val="aff"/>
          <w:jc w:val="center"/>
        </w:pPr>
        <w:fldSimple w:instr=" PAGE   \* MERGEFORMAT ">
          <w:r w:rsidR="0015254E">
            <w:rPr>
              <w:noProof/>
            </w:rPr>
            <w:t>4</w:t>
          </w:r>
        </w:fldSimple>
      </w:p>
    </w:sdtContent>
  </w:sdt>
  <w:p w:rsidR="001F124E" w:rsidRDefault="001F124E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0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11"/>
  </w:num>
  <w:num w:numId="6">
    <w:abstractNumId w:val="19"/>
  </w:num>
  <w:num w:numId="7">
    <w:abstractNumId w:val="17"/>
  </w:num>
  <w:num w:numId="8">
    <w:abstractNumId w:val="2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8297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F3"/>
    <w:rsid w:val="00013A23"/>
    <w:rsid w:val="00013B77"/>
    <w:rsid w:val="00015191"/>
    <w:rsid w:val="00025084"/>
    <w:rsid w:val="0002651F"/>
    <w:rsid w:val="00031275"/>
    <w:rsid w:val="000314F9"/>
    <w:rsid w:val="0003164E"/>
    <w:rsid w:val="00032B2C"/>
    <w:rsid w:val="00032F7A"/>
    <w:rsid w:val="000332B3"/>
    <w:rsid w:val="00037115"/>
    <w:rsid w:val="000422E1"/>
    <w:rsid w:val="000432C6"/>
    <w:rsid w:val="000447D5"/>
    <w:rsid w:val="00045E62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419E"/>
    <w:rsid w:val="00084B4F"/>
    <w:rsid w:val="00087112"/>
    <w:rsid w:val="000900D3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66E3"/>
    <w:rsid w:val="000C7C9D"/>
    <w:rsid w:val="000D0567"/>
    <w:rsid w:val="000D086D"/>
    <w:rsid w:val="000D2617"/>
    <w:rsid w:val="000D61D5"/>
    <w:rsid w:val="000E10E0"/>
    <w:rsid w:val="000E213D"/>
    <w:rsid w:val="000E3F63"/>
    <w:rsid w:val="000F772C"/>
    <w:rsid w:val="000F7A6F"/>
    <w:rsid w:val="001035C1"/>
    <w:rsid w:val="00110CCA"/>
    <w:rsid w:val="001126CD"/>
    <w:rsid w:val="0011379B"/>
    <w:rsid w:val="00116FAD"/>
    <w:rsid w:val="0011711C"/>
    <w:rsid w:val="001220C3"/>
    <w:rsid w:val="00135CE1"/>
    <w:rsid w:val="001402F2"/>
    <w:rsid w:val="00142B83"/>
    <w:rsid w:val="00150DC7"/>
    <w:rsid w:val="001523F5"/>
    <w:rsid w:val="0015254E"/>
    <w:rsid w:val="001549A3"/>
    <w:rsid w:val="00156332"/>
    <w:rsid w:val="00160EA8"/>
    <w:rsid w:val="001742BE"/>
    <w:rsid w:val="00174EC9"/>
    <w:rsid w:val="001752FF"/>
    <w:rsid w:val="00185897"/>
    <w:rsid w:val="00185D82"/>
    <w:rsid w:val="0019247A"/>
    <w:rsid w:val="001941D4"/>
    <w:rsid w:val="00194CCB"/>
    <w:rsid w:val="00196A1C"/>
    <w:rsid w:val="001A293D"/>
    <w:rsid w:val="001A32F4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7131"/>
    <w:rsid w:val="00227F6F"/>
    <w:rsid w:val="0023333A"/>
    <w:rsid w:val="002335FB"/>
    <w:rsid w:val="0023595D"/>
    <w:rsid w:val="00237F24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7B0D"/>
    <w:rsid w:val="002936FF"/>
    <w:rsid w:val="00294A24"/>
    <w:rsid w:val="00296B88"/>
    <w:rsid w:val="002A4D5E"/>
    <w:rsid w:val="002C2607"/>
    <w:rsid w:val="002C268B"/>
    <w:rsid w:val="002D2E2D"/>
    <w:rsid w:val="002E6209"/>
    <w:rsid w:val="002F2007"/>
    <w:rsid w:val="002F23D3"/>
    <w:rsid w:val="002F4542"/>
    <w:rsid w:val="002F77E7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44759"/>
    <w:rsid w:val="00347D65"/>
    <w:rsid w:val="003517DA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2179F"/>
    <w:rsid w:val="00426C95"/>
    <w:rsid w:val="00427D10"/>
    <w:rsid w:val="00431CCE"/>
    <w:rsid w:val="00433147"/>
    <w:rsid w:val="00433951"/>
    <w:rsid w:val="00435FDE"/>
    <w:rsid w:val="00437A50"/>
    <w:rsid w:val="0044586D"/>
    <w:rsid w:val="00445AE7"/>
    <w:rsid w:val="00451061"/>
    <w:rsid w:val="004524BC"/>
    <w:rsid w:val="004549A7"/>
    <w:rsid w:val="00456FDF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65E8"/>
    <w:rsid w:val="005162B0"/>
    <w:rsid w:val="00532B89"/>
    <w:rsid w:val="0053471C"/>
    <w:rsid w:val="00540905"/>
    <w:rsid w:val="0054166E"/>
    <w:rsid w:val="00543503"/>
    <w:rsid w:val="00555B75"/>
    <w:rsid w:val="0055733B"/>
    <w:rsid w:val="00560B1A"/>
    <w:rsid w:val="00565451"/>
    <w:rsid w:val="00566ADD"/>
    <w:rsid w:val="00567E68"/>
    <w:rsid w:val="005709EB"/>
    <w:rsid w:val="00577859"/>
    <w:rsid w:val="00583C6C"/>
    <w:rsid w:val="00585542"/>
    <w:rsid w:val="00590A90"/>
    <w:rsid w:val="005959D9"/>
    <w:rsid w:val="00596EAB"/>
    <w:rsid w:val="005A45B5"/>
    <w:rsid w:val="005A632C"/>
    <w:rsid w:val="005A74E8"/>
    <w:rsid w:val="005B0616"/>
    <w:rsid w:val="005B23D0"/>
    <w:rsid w:val="005B2DA7"/>
    <w:rsid w:val="005B4A76"/>
    <w:rsid w:val="005B6B65"/>
    <w:rsid w:val="005C1269"/>
    <w:rsid w:val="005C1C6F"/>
    <w:rsid w:val="005C1ECE"/>
    <w:rsid w:val="005C2897"/>
    <w:rsid w:val="005D139D"/>
    <w:rsid w:val="005D15BD"/>
    <w:rsid w:val="005D5301"/>
    <w:rsid w:val="005D5B65"/>
    <w:rsid w:val="005E1DE7"/>
    <w:rsid w:val="005F17EF"/>
    <w:rsid w:val="005F727F"/>
    <w:rsid w:val="0060251A"/>
    <w:rsid w:val="00611365"/>
    <w:rsid w:val="00612C5A"/>
    <w:rsid w:val="00626872"/>
    <w:rsid w:val="006337F3"/>
    <w:rsid w:val="00633DDE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2AC6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D4A8F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5C6"/>
    <w:rsid w:val="00722A77"/>
    <w:rsid w:val="00723E85"/>
    <w:rsid w:val="007305AC"/>
    <w:rsid w:val="00733FDB"/>
    <w:rsid w:val="00734016"/>
    <w:rsid w:val="00741939"/>
    <w:rsid w:val="00742E3F"/>
    <w:rsid w:val="007460A8"/>
    <w:rsid w:val="00751D6F"/>
    <w:rsid w:val="00753281"/>
    <w:rsid w:val="00754BF9"/>
    <w:rsid w:val="007575B9"/>
    <w:rsid w:val="00760ACA"/>
    <w:rsid w:val="00761D13"/>
    <w:rsid w:val="00762631"/>
    <w:rsid w:val="00764FA9"/>
    <w:rsid w:val="00765E97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4610"/>
    <w:rsid w:val="00855184"/>
    <w:rsid w:val="00861D70"/>
    <w:rsid w:val="008632F3"/>
    <w:rsid w:val="008637AB"/>
    <w:rsid w:val="00864B35"/>
    <w:rsid w:val="008668BF"/>
    <w:rsid w:val="00866AEC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A27E6"/>
    <w:rsid w:val="008A5844"/>
    <w:rsid w:val="008B5A6F"/>
    <w:rsid w:val="008B69A6"/>
    <w:rsid w:val="008B70B7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B46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479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37F2"/>
    <w:rsid w:val="00A36F2D"/>
    <w:rsid w:val="00A50339"/>
    <w:rsid w:val="00A53552"/>
    <w:rsid w:val="00A54FF8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2E52"/>
    <w:rsid w:val="00AA38C0"/>
    <w:rsid w:val="00AA5329"/>
    <w:rsid w:val="00AA539D"/>
    <w:rsid w:val="00AB7E08"/>
    <w:rsid w:val="00AC06D6"/>
    <w:rsid w:val="00AC21E4"/>
    <w:rsid w:val="00AC37CF"/>
    <w:rsid w:val="00AD0983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10CD1"/>
    <w:rsid w:val="00B2248C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491"/>
    <w:rsid w:val="00B96E33"/>
    <w:rsid w:val="00BA5843"/>
    <w:rsid w:val="00BA67A0"/>
    <w:rsid w:val="00BA72BC"/>
    <w:rsid w:val="00BA7D48"/>
    <w:rsid w:val="00BB2E0D"/>
    <w:rsid w:val="00BB3E6E"/>
    <w:rsid w:val="00BC1432"/>
    <w:rsid w:val="00BC1448"/>
    <w:rsid w:val="00BC2E19"/>
    <w:rsid w:val="00BC332C"/>
    <w:rsid w:val="00BC3497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5B44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C7A"/>
    <w:rsid w:val="00C53F33"/>
    <w:rsid w:val="00C5629D"/>
    <w:rsid w:val="00C5701E"/>
    <w:rsid w:val="00C6016B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550A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3477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361A"/>
    <w:rsid w:val="00DB0A0A"/>
    <w:rsid w:val="00DB4C1A"/>
    <w:rsid w:val="00DC016A"/>
    <w:rsid w:val="00DC1562"/>
    <w:rsid w:val="00DC3D73"/>
    <w:rsid w:val="00DC5F79"/>
    <w:rsid w:val="00DC6C64"/>
    <w:rsid w:val="00DD0CB7"/>
    <w:rsid w:val="00DD190D"/>
    <w:rsid w:val="00DD3DB7"/>
    <w:rsid w:val="00DE2AAA"/>
    <w:rsid w:val="00DE49F6"/>
    <w:rsid w:val="00DF2A58"/>
    <w:rsid w:val="00DF3CC2"/>
    <w:rsid w:val="00DF7D24"/>
    <w:rsid w:val="00DF7F3C"/>
    <w:rsid w:val="00E057C4"/>
    <w:rsid w:val="00E074F8"/>
    <w:rsid w:val="00E12DF6"/>
    <w:rsid w:val="00E13263"/>
    <w:rsid w:val="00E14B46"/>
    <w:rsid w:val="00E30A3A"/>
    <w:rsid w:val="00E30ACB"/>
    <w:rsid w:val="00E370E7"/>
    <w:rsid w:val="00E4401E"/>
    <w:rsid w:val="00E46468"/>
    <w:rsid w:val="00E47304"/>
    <w:rsid w:val="00E53A2E"/>
    <w:rsid w:val="00E55072"/>
    <w:rsid w:val="00E55EA8"/>
    <w:rsid w:val="00E62120"/>
    <w:rsid w:val="00E62A00"/>
    <w:rsid w:val="00E6357D"/>
    <w:rsid w:val="00E65307"/>
    <w:rsid w:val="00E66970"/>
    <w:rsid w:val="00E67D1A"/>
    <w:rsid w:val="00E72678"/>
    <w:rsid w:val="00E7366C"/>
    <w:rsid w:val="00E74370"/>
    <w:rsid w:val="00E74616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D68C6"/>
    <w:rsid w:val="00EE186A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25AF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9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uiPriority w:val="99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p8">
    <w:name w:val="p8"/>
    <w:basedOn w:val="a"/>
    <w:rsid w:val="0011711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center">
    <w:name w:val="pcenter"/>
    <w:basedOn w:val="a"/>
    <w:rsid w:val="00B964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both">
    <w:name w:val="pboth"/>
    <w:basedOn w:val="a"/>
    <w:rsid w:val="00B9649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egalacts.ru/doc/porjadok-rassmotrenija-voprosov-pravoprimenitelnoi-praktiki-po-rezultatam-vstupivshikh-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porjadok-rassmotrenija-voprosov-pravoprimenitelnoi-praktiki-po-rezultatam-vstupivshikh-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3DE2-1470-4593-9DAD-B6F8DE1C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16369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4</cp:revision>
  <cp:lastPrinted>2017-08-22T03:37:00Z</cp:lastPrinted>
  <dcterms:created xsi:type="dcterms:W3CDTF">2018-07-23T03:00:00Z</dcterms:created>
  <dcterms:modified xsi:type="dcterms:W3CDTF">2018-07-23T05:04:00Z</dcterms:modified>
</cp:coreProperties>
</file>