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792" w:type="dxa"/>
        <w:tblLayout w:type="fixed"/>
        <w:tblLook w:val="0000"/>
      </w:tblPr>
      <w:tblGrid>
        <w:gridCol w:w="11988"/>
      </w:tblGrid>
      <w:tr w:rsidR="005709EB">
        <w:trPr>
          <w:trHeight w:val="3587"/>
        </w:trPr>
        <w:tc>
          <w:tcPr>
            <w:tcW w:w="11988" w:type="dxa"/>
            <w:tcBorders>
              <w:bottom w:val="double" w:sz="4" w:space="0" w:color="000000"/>
            </w:tcBorders>
            <w:shd w:val="clear" w:color="auto" w:fill="auto"/>
          </w:tcPr>
          <w:tbl>
            <w:tblPr>
              <w:tblW w:w="11482" w:type="dxa"/>
              <w:tblInd w:w="650" w:type="dxa"/>
              <w:tblLayout w:type="fixed"/>
              <w:tblLook w:val="0000"/>
            </w:tblPr>
            <w:tblGrid>
              <w:gridCol w:w="4644"/>
              <w:gridCol w:w="6838"/>
            </w:tblGrid>
            <w:tr w:rsidR="005709EB" w:rsidTr="00CC3B65">
              <w:trPr>
                <w:trHeight w:val="1080"/>
              </w:trPr>
              <w:tc>
                <w:tcPr>
                  <w:tcW w:w="4644" w:type="dxa"/>
                  <w:shd w:val="clear" w:color="auto" w:fill="auto"/>
                </w:tcPr>
                <w:p w:rsidR="005709EB" w:rsidRDefault="005709EB" w:rsidP="009D6A6E">
                  <w:pPr>
                    <w:pStyle w:val="4"/>
                  </w:pPr>
                  <w:r>
                    <w:t>издается с августа 2012 года</w:t>
                  </w:r>
                </w:p>
                <w:p w:rsidR="005709EB" w:rsidRDefault="00F14183">
                  <w:pPr>
                    <w:ind w:left="108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00325" cy="18573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0325" cy="1857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09EB" w:rsidRDefault="005709EB">
                  <w:pPr>
                    <w:ind w:left="108"/>
                    <w:rPr>
                      <w:b/>
                    </w:rPr>
                  </w:pPr>
                  <w:r>
                    <w:t>выходит 2 раза в месяц</w:t>
                  </w:r>
                </w:p>
              </w:tc>
              <w:tc>
                <w:tcPr>
                  <w:tcW w:w="6838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5709EB" w:rsidRDefault="005709EB">
                  <w:pPr>
                    <w:jc w:val="center"/>
                  </w:pPr>
                  <w:r>
                    <w:rPr>
                      <w:b/>
                    </w:rPr>
                    <w:t xml:space="preserve">Официальное издание органов местного самоуправления муниципального образования поселок </w:t>
                  </w:r>
                  <w:proofErr w:type="gramStart"/>
                  <w:r>
                    <w:rPr>
                      <w:b/>
                    </w:rPr>
                    <w:t>Большая</w:t>
                  </w:r>
                  <w:proofErr w:type="gramEnd"/>
                  <w:r>
                    <w:rPr>
                      <w:b/>
                    </w:rPr>
                    <w:t xml:space="preserve"> Ирба</w:t>
                  </w:r>
                </w:p>
                <w:p w:rsidR="005709EB" w:rsidRDefault="00A26272">
                  <w:pPr>
                    <w:jc w:val="center"/>
                    <w:rPr>
                      <w:sz w:val="28"/>
                      <w:szCs w:val="28"/>
                    </w:rPr>
                  </w:pPr>
                  <w:r w:rsidRPr="00A26272">
                    <w:rPr>
                      <w:sz w:val="28"/>
                      <w:szCs w:val="28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97.75pt;height:100.5pt;mso-wrap-style:none;mso-position-horizontal-relative:char;mso-position-vertical-relative:line;v-text-anchor:middle" fillcolor="#06c" strokecolor="#9cf" strokeweight=".53mm">
                        <v:fill color2="#f93"/>
                        <v:stroke color2="#630" joinstyle="miter" endcap="square"/>
                        <v:shadow on="t" color="#900" offset=".62mm,.62mm"/>
                        <v:textpath style="font-family:&quot;Impact&quot;;v-text-kern:t" fitpath="t" string="ИРБИНСКИЙ &#10;ВЕСТНИК "/>
                      </v:shape>
                    </w:pict>
                  </w:r>
                </w:p>
                <w:p w:rsidR="005709EB" w:rsidRDefault="005709E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62631" w:rsidRDefault="0076263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709EB" w:rsidRPr="00F14183" w:rsidRDefault="003B3294" w:rsidP="00471F68">
                  <w:pPr>
                    <w:jc w:val="center"/>
                    <w:rPr>
                      <w:vanish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№ </w:t>
                  </w:r>
                  <w:r w:rsidR="00471F68">
                    <w:rPr>
                      <w:sz w:val="28"/>
                      <w:szCs w:val="28"/>
                    </w:rPr>
                    <w:t>5</w:t>
                  </w:r>
                  <w:r w:rsidR="00F07B82">
                    <w:rPr>
                      <w:sz w:val="28"/>
                      <w:szCs w:val="28"/>
                    </w:rPr>
                    <w:t xml:space="preserve"> </w:t>
                  </w:r>
                  <w:r w:rsidR="00002306">
                    <w:rPr>
                      <w:sz w:val="28"/>
                      <w:szCs w:val="28"/>
                    </w:rPr>
                    <w:t xml:space="preserve">  </w:t>
                  </w:r>
                  <w:r w:rsidR="005709EB">
                    <w:rPr>
                      <w:sz w:val="28"/>
                      <w:szCs w:val="28"/>
                    </w:rPr>
                    <w:t xml:space="preserve">                              </w:t>
                  </w:r>
                  <w:r w:rsidR="00324981">
                    <w:rPr>
                      <w:sz w:val="28"/>
                      <w:szCs w:val="28"/>
                    </w:rPr>
                    <w:t xml:space="preserve">     </w:t>
                  </w:r>
                  <w:r w:rsidR="00476067">
                    <w:rPr>
                      <w:sz w:val="28"/>
                      <w:szCs w:val="28"/>
                    </w:rPr>
                    <w:t xml:space="preserve">  </w:t>
                  </w:r>
                  <w:r w:rsidR="0008058A">
                    <w:rPr>
                      <w:sz w:val="28"/>
                      <w:szCs w:val="28"/>
                    </w:rPr>
                    <w:t xml:space="preserve">   </w:t>
                  </w:r>
                  <w:r w:rsidR="00471F68">
                    <w:rPr>
                      <w:sz w:val="28"/>
                      <w:szCs w:val="28"/>
                    </w:rPr>
                    <w:t>28</w:t>
                  </w:r>
                  <w:r w:rsidR="00C36A7B">
                    <w:rPr>
                      <w:sz w:val="28"/>
                      <w:szCs w:val="28"/>
                    </w:rPr>
                    <w:t xml:space="preserve"> марта</w:t>
                  </w:r>
                  <w:r w:rsidR="0008058A">
                    <w:rPr>
                      <w:sz w:val="28"/>
                      <w:szCs w:val="28"/>
                    </w:rPr>
                    <w:t xml:space="preserve"> 2018</w:t>
                  </w:r>
                  <w:r w:rsidR="005709EB">
                    <w:rPr>
                      <w:sz w:val="28"/>
                      <w:szCs w:val="28"/>
                    </w:rPr>
                    <w:t xml:space="preserve"> года</w:t>
                  </w:r>
                </w:p>
              </w:tc>
            </w:tr>
          </w:tbl>
          <w:p w:rsidR="005709EB" w:rsidRDefault="005709EB">
            <w:pPr>
              <w:jc w:val="center"/>
            </w:pPr>
          </w:p>
        </w:tc>
      </w:tr>
    </w:tbl>
    <w:p w:rsidR="006A1FAD" w:rsidRPr="00491AB7" w:rsidRDefault="006A1FAD" w:rsidP="0046619A">
      <w:pPr>
        <w:shd w:val="clear" w:color="auto" w:fill="FFFFFF"/>
        <w:spacing w:line="360" w:lineRule="auto"/>
        <w:rPr>
          <w:b/>
          <w:color w:val="000000"/>
          <w:spacing w:val="2"/>
          <w:sz w:val="18"/>
          <w:szCs w:val="18"/>
        </w:rPr>
        <w:sectPr w:rsidR="006A1FAD" w:rsidRPr="00491AB7" w:rsidSect="00B41783">
          <w:pgSz w:w="11906" w:h="16838"/>
          <w:pgMar w:top="357" w:right="284" w:bottom="1134" w:left="284" w:header="720" w:footer="720" w:gutter="0"/>
          <w:cols w:space="720"/>
          <w:docGrid w:linePitch="360"/>
        </w:sectPr>
      </w:pPr>
    </w:p>
    <w:p w:rsidR="00491AB7" w:rsidRPr="00491AB7" w:rsidRDefault="00491AB7" w:rsidP="00491AB7">
      <w:pPr>
        <w:pStyle w:val="1"/>
        <w:spacing w:before="0" w:after="0" w:line="360" w:lineRule="auto"/>
        <w:ind w:left="0" w:firstLine="0"/>
        <w:jc w:val="center"/>
        <w:rPr>
          <w:rStyle w:val="a7"/>
          <w:rFonts w:ascii="Times New Roman" w:hAnsi="Times New Roman" w:cs="Times New Roman"/>
          <w:b/>
          <w:sz w:val="18"/>
          <w:szCs w:val="18"/>
        </w:rPr>
      </w:pPr>
      <w:r w:rsidRPr="00491AB7">
        <w:rPr>
          <w:rStyle w:val="a7"/>
          <w:rFonts w:ascii="Times New Roman" w:hAnsi="Times New Roman" w:cs="Times New Roman"/>
          <w:b/>
          <w:sz w:val="18"/>
          <w:szCs w:val="18"/>
        </w:rPr>
        <w:lastRenderedPageBreak/>
        <w:t>АДМИНИСТРАЦИЯ ПОСЕЛКА БОЛЬШАЯ ИРБА</w:t>
      </w:r>
    </w:p>
    <w:p w:rsidR="00491AB7" w:rsidRPr="00491AB7" w:rsidRDefault="00491AB7" w:rsidP="00491AB7">
      <w:pPr>
        <w:pStyle w:val="1"/>
        <w:spacing w:before="0" w:after="0" w:line="360" w:lineRule="auto"/>
        <w:ind w:left="0" w:firstLine="0"/>
        <w:jc w:val="center"/>
        <w:rPr>
          <w:rStyle w:val="a7"/>
          <w:rFonts w:ascii="Times New Roman" w:hAnsi="Times New Roman" w:cs="Times New Roman"/>
          <w:b/>
          <w:sz w:val="18"/>
          <w:szCs w:val="18"/>
        </w:rPr>
      </w:pPr>
      <w:r w:rsidRPr="00491AB7">
        <w:rPr>
          <w:rStyle w:val="a7"/>
          <w:rFonts w:ascii="Times New Roman" w:hAnsi="Times New Roman" w:cs="Times New Roman"/>
          <w:b/>
          <w:sz w:val="18"/>
          <w:szCs w:val="18"/>
        </w:rPr>
        <w:t>КУРАГИНСКОГО РАЙОНА</w:t>
      </w:r>
    </w:p>
    <w:p w:rsidR="00491AB7" w:rsidRDefault="00491AB7" w:rsidP="00491AB7">
      <w:pPr>
        <w:pStyle w:val="1"/>
        <w:spacing w:before="0" w:after="0"/>
        <w:ind w:left="0" w:firstLine="0"/>
        <w:jc w:val="center"/>
        <w:rPr>
          <w:rStyle w:val="a7"/>
          <w:rFonts w:ascii="Times New Roman" w:hAnsi="Times New Roman" w:cs="Times New Roman"/>
          <w:b/>
          <w:sz w:val="18"/>
          <w:szCs w:val="18"/>
        </w:rPr>
      </w:pPr>
      <w:r w:rsidRPr="00491AB7">
        <w:rPr>
          <w:rStyle w:val="a7"/>
          <w:rFonts w:ascii="Times New Roman" w:hAnsi="Times New Roman" w:cs="Times New Roman"/>
          <w:b/>
          <w:sz w:val="18"/>
          <w:szCs w:val="18"/>
        </w:rPr>
        <w:t>КРАСНОЯРСКОГО КРАЯ</w:t>
      </w:r>
    </w:p>
    <w:p w:rsidR="00491AB7" w:rsidRPr="00491AB7" w:rsidRDefault="00491AB7" w:rsidP="00491AB7"/>
    <w:p w:rsidR="00491AB7" w:rsidRPr="00491AB7" w:rsidRDefault="00491AB7" w:rsidP="00491AB7">
      <w:pPr>
        <w:pStyle w:val="1"/>
        <w:spacing w:before="0" w:after="0"/>
        <w:ind w:left="0" w:firstLine="0"/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491AB7">
        <w:rPr>
          <w:rStyle w:val="a7"/>
          <w:rFonts w:ascii="Times New Roman" w:hAnsi="Times New Roman" w:cs="Times New Roman"/>
          <w:b/>
          <w:bCs/>
          <w:sz w:val="18"/>
          <w:szCs w:val="18"/>
        </w:rPr>
        <w:t>ПОСТАНОВЛЕНИЕ</w:t>
      </w:r>
    </w:p>
    <w:p w:rsidR="00491AB7" w:rsidRPr="00491AB7" w:rsidRDefault="00491AB7" w:rsidP="00491AB7">
      <w:pPr>
        <w:pStyle w:val="1"/>
        <w:rPr>
          <w:rFonts w:ascii="Times New Roman" w:hAnsi="Times New Roman" w:cs="Times New Roman"/>
          <w:b w:val="0"/>
          <w:sz w:val="18"/>
          <w:szCs w:val="18"/>
        </w:rPr>
      </w:pPr>
      <w:r w:rsidRPr="00491AB7">
        <w:rPr>
          <w:rFonts w:ascii="Times New Roman" w:hAnsi="Times New Roman" w:cs="Times New Roman"/>
          <w:b w:val="0"/>
          <w:sz w:val="18"/>
          <w:szCs w:val="18"/>
        </w:rPr>
        <w:t xml:space="preserve">15.03.2018        пгт Большая Ирба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 </w:t>
      </w:r>
      <w:r w:rsidRPr="00491AB7">
        <w:rPr>
          <w:rFonts w:ascii="Times New Roman" w:hAnsi="Times New Roman" w:cs="Times New Roman"/>
          <w:b w:val="0"/>
          <w:sz w:val="18"/>
          <w:szCs w:val="18"/>
        </w:rPr>
        <w:t xml:space="preserve">  № 51-п</w:t>
      </w:r>
    </w:p>
    <w:p w:rsidR="00491AB7" w:rsidRPr="00491AB7" w:rsidRDefault="00491AB7" w:rsidP="00491AB7">
      <w:pPr>
        <w:pStyle w:val="ConsPlusTitle"/>
        <w:jc w:val="both"/>
        <w:rPr>
          <w:rFonts w:ascii="Times New Roman" w:hAnsi="Times New Roman" w:cs="Times New Roman"/>
          <w:sz w:val="18"/>
          <w:szCs w:val="18"/>
        </w:rPr>
      </w:pPr>
    </w:p>
    <w:p w:rsidR="00491AB7" w:rsidRPr="00491AB7" w:rsidRDefault="00491AB7" w:rsidP="00491AB7">
      <w:pPr>
        <w:pStyle w:val="ConsPlusTitle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491AB7">
        <w:rPr>
          <w:rFonts w:ascii="Times New Roman" w:hAnsi="Times New Roman" w:cs="Times New Roman"/>
          <w:b w:val="0"/>
          <w:sz w:val="18"/>
          <w:szCs w:val="18"/>
        </w:rPr>
        <w:t xml:space="preserve">Об утверждении Положения </w:t>
      </w:r>
      <w:proofErr w:type="gramStart"/>
      <w:r w:rsidRPr="00491AB7">
        <w:rPr>
          <w:rFonts w:ascii="Times New Roman" w:hAnsi="Times New Roman" w:cs="Times New Roman"/>
          <w:b w:val="0"/>
          <w:sz w:val="18"/>
          <w:szCs w:val="18"/>
        </w:rPr>
        <w:t>об</w:t>
      </w:r>
      <w:proofErr w:type="gramEnd"/>
    </w:p>
    <w:p w:rsidR="00491AB7" w:rsidRPr="00491AB7" w:rsidRDefault="00491AB7" w:rsidP="00491AB7">
      <w:pPr>
        <w:pStyle w:val="ConsPlusTitle"/>
        <w:jc w:val="both"/>
        <w:rPr>
          <w:rFonts w:ascii="Times New Roman" w:hAnsi="Times New Roman" w:cs="Times New Roman"/>
          <w:b w:val="0"/>
          <w:sz w:val="18"/>
          <w:szCs w:val="18"/>
        </w:rPr>
      </w:pPr>
      <w:proofErr w:type="gramStart"/>
      <w:r w:rsidRPr="00491AB7">
        <w:rPr>
          <w:rFonts w:ascii="Times New Roman" w:hAnsi="Times New Roman" w:cs="Times New Roman"/>
          <w:b w:val="0"/>
          <w:sz w:val="18"/>
          <w:szCs w:val="18"/>
        </w:rPr>
        <w:t>обеспечении</w:t>
      </w:r>
      <w:proofErr w:type="gramEnd"/>
      <w:r w:rsidRPr="00491AB7">
        <w:rPr>
          <w:rFonts w:ascii="Times New Roman" w:hAnsi="Times New Roman" w:cs="Times New Roman"/>
          <w:b w:val="0"/>
          <w:sz w:val="18"/>
          <w:szCs w:val="18"/>
        </w:rPr>
        <w:t xml:space="preserve"> первичных мер </w:t>
      </w:r>
    </w:p>
    <w:p w:rsidR="00491AB7" w:rsidRPr="00491AB7" w:rsidRDefault="00491AB7" w:rsidP="00491AB7">
      <w:pPr>
        <w:pStyle w:val="ConsPlusTitle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491AB7">
        <w:rPr>
          <w:rFonts w:ascii="Times New Roman" w:hAnsi="Times New Roman" w:cs="Times New Roman"/>
          <w:b w:val="0"/>
          <w:sz w:val="18"/>
          <w:szCs w:val="18"/>
        </w:rPr>
        <w:t>пожарной безопасности в границах</w:t>
      </w:r>
    </w:p>
    <w:p w:rsidR="00491AB7" w:rsidRPr="00491AB7" w:rsidRDefault="00491AB7" w:rsidP="00491AB7">
      <w:pPr>
        <w:pStyle w:val="ConsPlusTitle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491AB7">
        <w:rPr>
          <w:rFonts w:ascii="Times New Roman" w:hAnsi="Times New Roman" w:cs="Times New Roman"/>
          <w:b w:val="0"/>
          <w:sz w:val="18"/>
          <w:szCs w:val="18"/>
        </w:rPr>
        <w:t xml:space="preserve">МО поселок </w:t>
      </w:r>
      <w:proofErr w:type="gramStart"/>
      <w:r w:rsidRPr="00491AB7">
        <w:rPr>
          <w:rFonts w:ascii="Times New Roman" w:hAnsi="Times New Roman" w:cs="Times New Roman"/>
          <w:b w:val="0"/>
          <w:sz w:val="18"/>
          <w:szCs w:val="18"/>
        </w:rPr>
        <w:t>Большая</w:t>
      </w:r>
      <w:proofErr w:type="gramEnd"/>
      <w:r w:rsidRPr="00491AB7">
        <w:rPr>
          <w:rFonts w:ascii="Times New Roman" w:hAnsi="Times New Roman" w:cs="Times New Roman"/>
          <w:b w:val="0"/>
          <w:sz w:val="18"/>
          <w:szCs w:val="18"/>
        </w:rPr>
        <w:t xml:space="preserve"> Ирба </w:t>
      </w:r>
    </w:p>
    <w:p w:rsidR="00491AB7" w:rsidRPr="00491AB7" w:rsidRDefault="00491AB7" w:rsidP="00491AB7">
      <w:pPr>
        <w:pStyle w:val="ConsPlusNormal0"/>
        <w:rPr>
          <w:rFonts w:ascii="Times New Roman" w:hAnsi="Times New Roman" w:cs="Times New Roman"/>
          <w:sz w:val="18"/>
          <w:szCs w:val="18"/>
        </w:rPr>
      </w:pPr>
    </w:p>
    <w:p w:rsidR="00491AB7" w:rsidRPr="00491AB7" w:rsidRDefault="00491AB7" w:rsidP="00491AB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18"/>
          <w:szCs w:val="18"/>
        </w:rPr>
      </w:pPr>
      <w:proofErr w:type="gramStart"/>
      <w:r w:rsidRPr="00491AB7">
        <w:rPr>
          <w:rFonts w:ascii="Times New Roman" w:hAnsi="Times New Roman" w:cs="Times New Roman"/>
          <w:b w:val="0"/>
          <w:sz w:val="18"/>
          <w:szCs w:val="18"/>
        </w:rPr>
        <w:t xml:space="preserve">В соответствии с Федеральным </w:t>
      </w:r>
      <w:hyperlink r:id="rId9" w:history="1">
        <w:r w:rsidRPr="00491AB7">
          <w:rPr>
            <w:rFonts w:ascii="Times New Roman" w:hAnsi="Times New Roman" w:cs="Times New Roman"/>
            <w:b w:val="0"/>
            <w:sz w:val="18"/>
            <w:szCs w:val="18"/>
          </w:rPr>
          <w:t>законом</w:t>
        </w:r>
      </w:hyperlink>
      <w:r w:rsidRPr="00491AB7">
        <w:rPr>
          <w:rFonts w:ascii="Times New Roman" w:hAnsi="Times New Roman" w:cs="Times New Roman"/>
          <w:b w:val="0"/>
          <w:sz w:val="18"/>
          <w:szCs w:val="18"/>
        </w:rPr>
        <w:t xml:space="preserve">от  06.10.2003 №  131-ФЗ «Об общих принципах организации местного самоуправления в Российской Федерации», Федеральным </w:t>
      </w:r>
      <w:hyperlink r:id="rId10" w:history="1">
        <w:r w:rsidRPr="00491AB7">
          <w:rPr>
            <w:rFonts w:ascii="Times New Roman" w:hAnsi="Times New Roman" w:cs="Times New Roman"/>
            <w:b w:val="0"/>
            <w:sz w:val="18"/>
            <w:szCs w:val="18"/>
          </w:rPr>
          <w:t>законом</w:t>
        </w:r>
      </w:hyperlink>
      <w:r w:rsidRPr="00491AB7">
        <w:rPr>
          <w:rFonts w:ascii="Times New Roman" w:hAnsi="Times New Roman" w:cs="Times New Roman"/>
          <w:b w:val="0"/>
          <w:sz w:val="18"/>
          <w:szCs w:val="18"/>
        </w:rPr>
        <w:t xml:space="preserve"> от 2.12.1994 № 69-ФЗ «О пожарной безопасности», Федеральным </w:t>
      </w:r>
      <w:hyperlink r:id="rId11" w:history="1">
        <w:r w:rsidRPr="00491AB7">
          <w:rPr>
            <w:rFonts w:ascii="Times New Roman" w:hAnsi="Times New Roman" w:cs="Times New Roman"/>
            <w:b w:val="0"/>
            <w:sz w:val="18"/>
            <w:szCs w:val="18"/>
          </w:rPr>
          <w:t>законом</w:t>
        </w:r>
      </w:hyperlink>
      <w:r w:rsidRPr="00491AB7">
        <w:rPr>
          <w:rFonts w:ascii="Times New Roman" w:hAnsi="Times New Roman" w:cs="Times New Roman"/>
          <w:b w:val="0"/>
          <w:sz w:val="18"/>
          <w:szCs w:val="18"/>
        </w:rPr>
        <w:t xml:space="preserve"> от 22.07.2008 № 123-ФЗ «Технический регламент о требованиях пожарной безопасности», Федеральным </w:t>
      </w:r>
      <w:hyperlink r:id="rId12" w:history="1">
        <w:r w:rsidRPr="00491AB7">
          <w:rPr>
            <w:rFonts w:ascii="Times New Roman" w:hAnsi="Times New Roman" w:cs="Times New Roman"/>
            <w:b w:val="0"/>
            <w:sz w:val="18"/>
            <w:szCs w:val="18"/>
          </w:rPr>
          <w:t>законом</w:t>
        </w:r>
      </w:hyperlink>
      <w:r w:rsidRPr="00491AB7">
        <w:rPr>
          <w:rFonts w:ascii="Times New Roman" w:hAnsi="Times New Roman" w:cs="Times New Roman"/>
          <w:b w:val="0"/>
          <w:sz w:val="18"/>
          <w:szCs w:val="18"/>
        </w:rPr>
        <w:t xml:space="preserve">от 06.05.2011 № 100-ФЗ «О добровольной пожарной охране» и </w:t>
      </w:r>
      <w:hyperlink r:id="rId13" w:history="1">
        <w:r w:rsidRPr="00491AB7">
          <w:rPr>
            <w:rFonts w:ascii="Times New Roman" w:hAnsi="Times New Roman" w:cs="Times New Roman"/>
            <w:b w:val="0"/>
            <w:sz w:val="18"/>
            <w:szCs w:val="18"/>
          </w:rPr>
          <w:t>Законом</w:t>
        </w:r>
      </w:hyperlink>
      <w:r w:rsidRPr="00491AB7">
        <w:rPr>
          <w:rFonts w:ascii="Times New Roman" w:hAnsi="Times New Roman" w:cs="Times New Roman"/>
          <w:b w:val="0"/>
          <w:sz w:val="18"/>
          <w:szCs w:val="18"/>
        </w:rPr>
        <w:t xml:space="preserve"> Красноярского края от 24.12.2004 № 13-2821 «О пожарной безопасности в Красноярском крае», руководствуясь статьей</w:t>
      </w:r>
      <w:proofErr w:type="gramEnd"/>
      <w:r w:rsidRPr="00491AB7">
        <w:rPr>
          <w:rFonts w:ascii="Times New Roman" w:hAnsi="Times New Roman" w:cs="Times New Roman"/>
          <w:b w:val="0"/>
          <w:sz w:val="18"/>
          <w:szCs w:val="18"/>
        </w:rPr>
        <w:t xml:space="preserve"> 17 </w:t>
      </w:r>
      <w:hyperlink r:id="rId14" w:history="1">
        <w:r w:rsidRPr="00491AB7">
          <w:rPr>
            <w:rFonts w:ascii="Times New Roman" w:hAnsi="Times New Roman" w:cs="Times New Roman"/>
            <w:b w:val="0"/>
            <w:sz w:val="18"/>
            <w:szCs w:val="18"/>
          </w:rPr>
          <w:t>Устава</w:t>
        </w:r>
      </w:hyperlink>
      <w:r w:rsidRPr="00491AB7">
        <w:rPr>
          <w:rFonts w:ascii="Times New Roman" w:hAnsi="Times New Roman" w:cs="Times New Roman"/>
          <w:b w:val="0"/>
          <w:sz w:val="18"/>
          <w:szCs w:val="18"/>
        </w:rPr>
        <w:t xml:space="preserve"> МО поселок </w:t>
      </w:r>
      <w:proofErr w:type="gramStart"/>
      <w:r w:rsidRPr="00491AB7">
        <w:rPr>
          <w:rFonts w:ascii="Times New Roman" w:hAnsi="Times New Roman" w:cs="Times New Roman"/>
          <w:b w:val="0"/>
          <w:sz w:val="18"/>
          <w:szCs w:val="18"/>
        </w:rPr>
        <w:t>Большая</w:t>
      </w:r>
      <w:proofErr w:type="gramEnd"/>
      <w:r w:rsidRPr="00491AB7">
        <w:rPr>
          <w:rFonts w:ascii="Times New Roman" w:hAnsi="Times New Roman" w:cs="Times New Roman"/>
          <w:b w:val="0"/>
          <w:sz w:val="18"/>
          <w:szCs w:val="18"/>
        </w:rPr>
        <w:t xml:space="preserve"> Ирба и в целях реализации норм и правил по предотвращению пожаров, спасению людей и имущества от пожаров на территории МО                                 поселок Большая Ирба ПОСТАНОВЛЯЮ:</w:t>
      </w:r>
    </w:p>
    <w:p w:rsidR="00491AB7" w:rsidRPr="00491AB7" w:rsidRDefault="00491AB7" w:rsidP="00491AB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491AB7">
        <w:rPr>
          <w:rFonts w:ascii="Times New Roman" w:hAnsi="Times New Roman" w:cs="Times New Roman"/>
          <w:b w:val="0"/>
          <w:sz w:val="18"/>
          <w:szCs w:val="18"/>
        </w:rPr>
        <w:t xml:space="preserve">1. Утвердить </w:t>
      </w:r>
      <w:hyperlink w:anchor="P37" w:history="1">
        <w:r w:rsidRPr="00491AB7">
          <w:rPr>
            <w:rFonts w:ascii="Times New Roman" w:hAnsi="Times New Roman" w:cs="Times New Roman"/>
            <w:b w:val="0"/>
            <w:sz w:val="18"/>
            <w:szCs w:val="18"/>
          </w:rPr>
          <w:t>Положение</w:t>
        </w:r>
      </w:hyperlink>
      <w:r w:rsidRPr="00491AB7">
        <w:rPr>
          <w:rFonts w:ascii="Times New Roman" w:hAnsi="Times New Roman" w:cs="Times New Roman"/>
          <w:b w:val="0"/>
          <w:sz w:val="18"/>
          <w:szCs w:val="18"/>
        </w:rPr>
        <w:t xml:space="preserve"> об обеспечении первичных мер пожарной безопасности в границах муниципального образования поселок </w:t>
      </w:r>
      <w:proofErr w:type="gramStart"/>
      <w:r w:rsidRPr="00491AB7">
        <w:rPr>
          <w:rFonts w:ascii="Times New Roman" w:hAnsi="Times New Roman" w:cs="Times New Roman"/>
          <w:b w:val="0"/>
          <w:sz w:val="18"/>
          <w:szCs w:val="18"/>
        </w:rPr>
        <w:t>Большая</w:t>
      </w:r>
      <w:proofErr w:type="gramEnd"/>
      <w:r w:rsidRPr="00491AB7">
        <w:rPr>
          <w:rFonts w:ascii="Times New Roman" w:hAnsi="Times New Roman" w:cs="Times New Roman"/>
          <w:b w:val="0"/>
          <w:sz w:val="18"/>
          <w:szCs w:val="18"/>
        </w:rPr>
        <w:t xml:space="preserve"> Ирба  согласно приложению.</w:t>
      </w:r>
    </w:p>
    <w:p w:rsidR="00491AB7" w:rsidRPr="00491AB7" w:rsidRDefault="00491AB7" w:rsidP="00491AB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491AB7">
        <w:rPr>
          <w:rFonts w:ascii="Times New Roman" w:hAnsi="Times New Roman" w:cs="Times New Roman"/>
          <w:b w:val="0"/>
          <w:sz w:val="18"/>
          <w:szCs w:val="18"/>
        </w:rPr>
        <w:t xml:space="preserve">2. </w:t>
      </w:r>
      <w:proofErr w:type="gramStart"/>
      <w:r w:rsidRPr="00491AB7">
        <w:rPr>
          <w:rFonts w:ascii="Times New Roman" w:hAnsi="Times New Roman" w:cs="Times New Roman"/>
          <w:b w:val="0"/>
          <w:sz w:val="18"/>
          <w:szCs w:val="18"/>
        </w:rPr>
        <w:t>Контроль за</w:t>
      </w:r>
      <w:proofErr w:type="gramEnd"/>
      <w:r w:rsidRPr="00491AB7">
        <w:rPr>
          <w:rFonts w:ascii="Times New Roman" w:hAnsi="Times New Roman" w:cs="Times New Roman"/>
          <w:b w:val="0"/>
          <w:sz w:val="18"/>
          <w:szCs w:val="18"/>
        </w:rPr>
        <w:t xml:space="preserve"> исполнением постановления оставляю за собой.</w:t>
      </w:r>
    </w:p>
    <w:p w:rsidR="00491AB7" w:rsidRPr="00491AB7" w:rsidRDefault="00491AB7" w:rsidP="00491AB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491AB7">
        <w:rPr>
          <w:rFonts w:ascii="Times New Roman" w:hAnsi="Times New Roman" w:cs="Times New Roman"/>
          <w:b w:val="0"/>
          <w:sz w:val="18"/>
          <w:szCs w:val="18"/>
        </w:rPr>
        <w:t xml:space="preserve">3. Опубликовать постановление в газете «Ирбинский вестник» и разместить на официальном сайте МО поселок </w:t>
      </w:r>
      <w:proofErr w:type="gramStart"/>
      <w:r w:rsidRPr="00491AB7">
        <w:rPr>
          <w:rFonts w:ascii="Times New Roman" w:hAnsi="Times New Roman" w:cs="Times New Roman"/>
          <w:b w:val="0"/>
          <w:sz w:val="18"/>
          <w:szCs w:val="18"/>
        </w:rPr>
        <w:t>Большая</w:t>
      </w:r>
      <w:proofErr w:type="gramEnd"/>
      <w:r w:rsidRPr="00491AB7">
        <w:rPr>
          <w:rFonts w:ascii="Times New Roman" w:hAnsi="Times New Roman" w:cs="Times New Roman"/>
          <w:b w:val="0"/>
          <w:sz w:val="18"/>
          <w:szCs w:val="18"/>
        </w:rPr>
        <w:t xml:space="preserve"> Ирба.</w:t>
      </w:r>
    </w:p>
    <w:p w:rsidR="00491AB7" w:rsidRPr="00491AB7" w:rsidRDefault="00491AB7" w:rsidP="00491AB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491AB7">
        <w:rPr>
          <w:rFonts w:ascii="Times New Roman" w:hAnsi="Times New Roman" w:cs="Times New Roman"/>
          <w:b w:val="0"/>
          <w:sz w:val="18"/>
          <w:szCs w:val="18"/>
        </w:rPr>
        <w:t>4. Постановление вступает в силу в день, следующий за днем его официального опубликования.</w:t>
      </w:r>
    </w:p>
    <w:p w:rsidR="00491AB7" w:rsidRPr="00491AB7" w:rsidRDefault="00491AB7" w:rsidP="00491AB7">
      <w:pPr>
        <w:pStyle w:val="ConsPlusNormal0"/>
        <w:tabs>
          <w:tab w:val="left" w:pos="7665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491AB7" w:rsidRDefault="00491AB7" w:rsidP="00491AB7">
      <w:pPr>
        <w:pStyle w:val="ConsPlusNormal0"/>
        <w:tabs>
          <w:tab w:val="left" w:pos="7665"/>
        </w:tabs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 xml:space="preserve">Глава поселка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Pr="00491AB7">
        <w:rPr>
          <w:rFonts w:ascii="Times New Roman" w:hAnsi="Times New Roman" w:cs="Times New Roman"/>
          <w:sz w:val="18"/>
          <w:szCs w:val="18"/>
        </w:rPr>
        <w:t xml:space="preserve">    Г.Г. Кузик</w:t>
      </w:r>
    </w:p>
    <w:p w:rsidR="00491AB7" w:rsidRDefault="00491AB7" w:rsidP="00491AB7">
      <w:pPr>
        <w:pStyle w:val="ConsPlusNormal0"/>
        <w:tabs>
          <w:tab w:val="left" w:pos="7665"/>
        </w:tabs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491AB7" w:rsidRDefault="00491AB7" w:rsidP="00491AB7">
      <w:pPr>
        <w:pStyle w:val="ConsPlusNormal0"/>
        <w:tabs>
          <w:tab w:val="left" w:pos="7665"/>
        </w:tabs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Приложение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491AB7" w:rsidRDefault="00491AB7" w:rsidP="00491AB7">
      <w:pPr>
        <w:pStyle w:val="ConsPlusNormal0"/>
        <w:tabs>
          <w:tab w:val="left" w:pos="7665"/>
        </w:tabs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к постановлению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91AB7">
        <w:rPr>
          <w:rFonts w:ascii="Times New Roman" w:hAnsi="Times New Roman" w:cs="Times New Roman"/>
          <w:sz w:val="18"/>
          <w:szCs w:val="18"/>
        </w:rPr>
        <w:t>администрации поселка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491AB7" w:rsidRPr="00491AB7" w:rsidRDefault="00491AB7" w:rsidP="00491AB7">
      <w:pPr>
        <w:pStyle w:val="ConsPlusNormal0"/>
        <w:tabs>
          <w:tab w:val="left" w:pos="7665"/>
        </w:tabs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от 15.03.2018 № 51-п</w:t>
      </w:r>
    </w:p>
    <w:p w:rsidR="00491AB7" w:rsidRPr="00491AB7" w:rsidRDefault="00491AB7" w:rsidP="00491AB7">
      <w:pPr>
        <w:pStyle w:val="ConsPlusNormal0"/>
        <w:jc w:val="both"/>
        <w:rPr>
          <w:rFonts w:ascii="Times New Roman" w:hAnsi="Times New Roman" w:cs="Times New Roman"/>
          <w:sz w:val="18"/>
          <w:szCs w:val="18"/>
        </w:rPr>
      </w:pPr>
    </w:p>
    <w:p w:rsidR="00491AB7" w:rsidRPr="00491AB7" w:rsidRDefault="00491AB7" w:rsidP="00491AB7">
      <w:pPr>
        <w:pStyle w:val="ConsPlusNormal0"/>
        <w:rPr>
          <w:rFonts w:ascii="Times New Roman" w:hAnsi="Times New Roman" w:cs="Times New Roman"/>
          <w:sz w:val="18"/>
          <w:szCs w:val="18"/>
        </w:rPr>
      </w:pPr>
    </w:p>
    <w:p w:rsidR="00491AB7" w:rsidRPr="00491AB7" w:rsidRDefault="00491AB7" w:rsidP="00491AB7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P37"/>
      <w:bookmarkEnd w:id="0"/>
    </w:p>
    <w:p w:rsidR="00491AB7" w:rsidRPr="00491AB7" w:rsidRDefault="00491AB7" w:rsidP="00491AB7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ПОЛОЖЕНИЕ</w:t>
      </w:r>
    </w:p>
    <w:p w:rsidR="00491AB7" w:rsidRPr="00491AB7" w:rsidRDefault="00491AB7" w:rsidP="00491AB7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об обеспечении первичных мер пожарной безопасности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91AB7">
        <w:rPr>
          <w:rFonts w:ascii="Times New Roman" w:hAnsi="Times New Roman" w:cs="Times New Roman"/>
          <w:sz w:val="18"/>
          <w:szCs w:val="18"/>
        </w:rPr>
        <w:t xml:space="preserve">в границах муниципального образования поселок </w:t>
      </w:r>
      <w:proofErr w:type="gramStart"/>
      <w:r w:rsidRPr="00491AB7">
        <w:rPr>
          <w:rFonts w:ascii="Times New Roman" w:hAnsi="Times New Roman" w:cs="Times New Roman"/>
          <w:sz w:val="18"/>
          <w:szCs w:val="18"/>
        </w:rPr>
        <w:t>Большая</w:t>
      </w:r>
      <w:proofErr w:type="gramEnd"/>
      <w:r w:rsidRPr="00491AB7">
        <w:rPr>
          <w:rFonts w:ascii="Times New Roman" w:hAnsi="Times New Roman" w:cs="Times New Roman"/>
          <w:sz w:val="18"/>
          <w:szCs w:val="18"/>
        </w:rPr>
        <w:t xml:space="preserve"> Ирба</w:t>
      </w:r>
    </w:p>
    <w:p w:rsidR="00491AB7" w:rsidRPr="00491AB7" w:rsidRDefault="00491AB7" w:rsidP="00491AB7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491AB7">
        <w:rPr>
          <w:rFonts w:ascii="Times New Roman" w:hAnsi="Times New Roman" w:cs="Times New Roman"/>
          <w:b/>
          <w:sz w:val="18"/>
          <w:szCs w:val="18"/>
        </w:rPr>
        <w:t>1. Общие положения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 xml:space="preserve">1.1. </w:t>
      </w:r>
      <w:proofErr w:type="gramStart"/>
      <w:r w:rsidRPr="00491AB7">
        <w:rPr>
          <w:rFonts w:ascii="Times New Roman" w:hAnsi="Times New Roman" w:cs="Times New Roman"/>
          <w:sz w:val="18"/>
          <w:szCs w:val="18"/>
        </w:rPr>
        <w:t xml:space="preserve">Положение об обеспечении первичных мер пожарной безопасности          в границах муниципального образования поселок Большая Ирба  (далее - Положение) разработано в соответствии с Федеральным </w:t>
      </w:r>
      <w:hyperlink r:id="rId15" w:history="1">
        <w:r w:rsidRPr="00491AB7">
          <w:rPr>
            <w:rFonts w:ascii="Times New Roman" w:hAnsi="Times New Roman" w:cs="Times New Roman"/>
            <w:sz w:val="18"/>
            <w:szCs w:val="18"/>
          </w:rPr>
          <w:t>законом</w:t>
        </w:r>
      </w:hyperlink>
      <w:r w:rsidRPr="00491AB7">
        <w:rPr>
          <w:rFonts w:ascii="Times New Roman" w:hAnsi="Times New Roman" w:cs="Times New Roman"/>
          <w:sz w:val="18"/>
          <w:szCs w:val="18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6" w:history="1">
        <w:r w:rsidRPr="00491AB7">
          <w:rPr>
            <w:rFonts w:ascii="Times New Roman" w:hAnsi="Times New Roman" w:cs="Times New Roman"/>
            <w:sz w:val="18"/>
            <w:szCs w:val="18"/>
          </w:rPr>
          <w:t>законом</w:t>
        </w:r>
      </w:hyperlink>
      <w:r w:rsidRPr="00491AB7">
        <w:rPr>
          <w:rFonts w:ascii="Times New Roman" w:hAnsi="Times New Roman" w:cs="Times New Roman"/>
          <w:sz w:val="18"/>
          <w:szCs w:val="18"/>
        </w:rPr>
        <w:t xml:space="preserve"> от 21.12.1994 № 69-ФЗ «О пожарной безопасности», Федеральным </w:t>
      </w:r>
      <w:hyperlink r:id="rId17" w:history="1">
        <w:r w:rsidRPr="00491AB7">
          <w:rPr>
            <w:rFonts w:ascii="Times New Roman" w:hAnsi="Times New Roman" w:cs="Times New Roman"/>
            <w:sz w:val="18"/>
            <w:szCs w:val="18"/>
          </w:rPr>
          <w:t>законом</w:t>
        </w:r>
      </w:hyperlink>
      <w:r w:rsidRPr="00491AB7">
        <w:rPr>
          <w:rFonts w:ascii="Times New Roman" w:hAnsi="Times New Roman" w:cs="Times New Roman"/>
          <w:sz w:val="18"/>
          <w:szCs w:val="18"/>
        </w:rPr>
        <w:t xml:space="preserve"> от 22.07.2008 № 123-ФЗ «Технический регламент о требованиях пожарной безопасности», Федеральным </w:t>
      </w:r>
      <w:hyperlink r:id="rId18" w:history="1">
        <w:r w:rsidRPr="00491AB7">
          <w:rPr>
            <w:rFonts w:ascii="Times New Roman" w:hAnsi="Times New Roman" w:cs="Times New Roman"/>
            <w:sz w:val="18"/>
            <w:szCs w:val="18"/>
          </w:rPr>
          <w:t>законом</w:t>
        </w:r>
      </w:hyperlink>
      <w:r w:rsidRPr="00491AB7">
        <w:rPr>
          <w:rFonts w:ascii="Times New Roman" w:hAnsi="Times New Roman" w:cs="Times New Roman"/>
          <w:sz w:val="18"/>
          <w:szCs w:val="18"/>
        </w:rPr>
        <w:t>от 06.05.2011 № 100-ФЗ «О добровольной</w:t>
      </w:r>
      <w:proofErr w:type="gramEnd"/>
      <w:r w:rsidRPr="00491AB7">
        <w:rPr>
          <w:rFonts w:ascii="Times New Roman" w:hAnsi="Times New Roman" w:cs="Times New Roman"/>
          <w:sz w:val="18"/>
          <w:szCs w:val="18"/>
        </w:rPr>
        <w:t xml:space="preserve"> пожарной охране», </w:t>
      </w:r>
      <w:hyperlink r:id="rId19" w:history="1">
        <w:r w:rsidRPr="00491AB7">
          <w:rPr>
            <w:rFonts w:ascii="Times New Roman" w:hAnsi="Times New Roman" w:cs="Times New Roman"/>
            <w:sz w:val="18"/>
            <w:szCs w:val="18"/>
          </w:rPr>
          <w:t>Постановлением</w:t>
        </w:r>
      </w:hyperlink>
      <w:r w:rsidRPr="00491AB7">
        <w:rPr>
          <w:rFonts w:ascii="Times New Roman" w:hAnsi="Times New Roman" w:cs="Times New Roman"/>
          <w:sz w:val="18"/>
          <w:szCs w:val="18"/>
        </w:rPr>
        <w:t xml:space="preserve"> Правительства Российской Федерации от 25.04.2012 № 390 «О противопожарном режиме» и </w:t>
      </w:r>
      <w:hyperlink r:id="rId20" w:history="1">
        <w:r w:rsidRPr="00491AB7">
          <w:rPr>
            <w:rFonts w:ascii="Times New Roman" w:hAnsi="Times New Roman" w:cs="Times New Roman"/>
            <w:sz w:val="18"/>
            <w:szCs w:val="18"/>
          </w:rPr>
          <w:t>Законом</w:t>
        </w:r>
      </w:hyperlink>
      <w:r w:rsidRPr="00491AB7">
        <w:rPr>
          <w:rFonts w:ascii="Times New Roman" w:hAnsi="Times New Roman" w:cs="Times New Roman"/>
          <w:sz w:val="18"/>
          <w:szCs w:val="18"/>
        </w:rPr>
        <w:t xml:space="preserve"> Красноярского краяот 24.12.2004 № 13-2821 «О пожарной безопасности в Красноярском крае».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1.2. Положение определяет порядок организации и общие требования по обеспечению первичных мер пожарной безопасности в границах МО     и регулирует в этой области отношения между администрацией поселка, организациями, предприятиями и учреждениями независимо от их организационно-правовых форм и форм собственности, а также гражданами, проживающими на территории МО.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1.3. Основными задачами обеспечения первичных мер пожарной безопасности являются: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организация и осуществление мер по предотвращению пожаров (профилактике пожаров);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спасение людей и имущества при пожарах.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1.4. Основные понятия и термины, применяемые в настоящем Положении: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пожарная безопасность - состояние защищенности личности, имущества, общества и государства от пожаров;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пожар - неконтролируемое горение, причиняющее материальный ущерб, вред жизни и здоровью граждан, интересам общества и государства;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 xml:space="preserve">требования пожарной безопасности - </w:t>
      </w:r>
      <w:r w:rsidRPr="00491AB7">
        <w:rPr>
          <w:rFonts w:ascii="Times New Roman" w:hAnsi="Times New Roman" w:cs="Times New Roman"/>
          <w:sz w:val="18"/>
          <w:szCs w:val="18"/>
        </w:rPr>
        <w:lastRenderedPageBreak/>
        <w:t>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противопожарный режим - совокупность установленных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по пожарной безопасности требований пожарной безопасности, определяющих правила поведения людей, порядок организации производства и (или) содержания территорий, зданий, сооружений, помещений организаций и других объектов защиты в целях обеспечения пожарной безопасности;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особый противопожарный режим -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территориях;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меры пожарной безопасности - действия по обеспечению пожарной безопасности, в том числе по выполнению требований пожарной безопасности;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пожаров;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противопожарная пропаганда - информирование общества о путях обеспечения пожарной безопасности;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обучение мерам пожарной безопасности - организованный процесс 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 в повседневной жизни;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первичные средства пожаротушения - средства пожаротушения, используемые для борьбы с пожаром в начальной стадии его развития;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пожарная охрана - совокупность созданных в установленном порядке органов управления, подразделений и организаций, предназначенных для организации профилактики пожаров, их тушения и проведения возложенных на них аварийно-</w:t>
      </w:r>
      <w:r w:rsidRPr="00491AB7">
        <w:rPr>
          <w:rFonts w:ascii="Times New Roman" w:hAnsi="Times New Roman" w:cs="Times New Roman"/>
          <w:sz w:val="18"/>
          <w:szCs w:val="18"/>
        </w:rPr>
        <w:lastRenderedPageBreak/>
        <w:t>спасательных работ;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государственная противопожарная служба - составная часть сил обеспечения безопасности личности, общества и государства, которая включает в себя федеральную противопожарную службу и противопожарную службу субъектов Российской Федерации;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муниципальная пожарная охрана - вид пожарной охраны, создаваемый органами местного самоуправления городского округа с целью обеспечения предотвращения пожаров (профилактики пожаров), спасения людей и имущества от пожаров на территории городского округа;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добровольная пожарная охрана - социально ориентированные общественные объединения пожарной охраны, созданные по инициативе физических лиц и (или) юридических лиц - общественных объединений для участия в профилактике и (или) тушении пожаров и проведении аварийно-спасательных работ;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добровольный пожарный - физическое лицо, являющееся членом или участником общественного объединения пожарной охраны и принимающее на безвозмездной основе участие в профилактике и (или) тушении пожаров и проведении аварийно-спасательных работ;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добровольная пожарная дружина - территориальное или объектовое подразделение добровольной пожарной охраны, принимающее непосредственное участие в тушении пожаров и не имеющее на вооружении мобильных средств пожаротушения;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добровольная пожарная команда - территориальное или объектовое подразделение добровольной пожарной охраны, принимающее непосредственное участие в тушении пожаров и имеющее на вооружении мобильные средства пожаротушения.</w:t>
      </w:r>
    </w:p>
    <w:p w:rsidR="00491AB7" w:rsidRPr="00491AB7" w:rsidRDefault="00491AB7" w:rsidP="00491AB7">
      <w:pPr>
        <w:pStyle w:val="ConsPlusNormal0"/>
        <w:ind w:firstLine="540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491AB7">
        <w:rPr>
          <w:rFonts w:ascii="Times New Roman" w:hAnsi="Times New Roman" w:cs="Times New Roman"/>
          <w:b/>
          <w:sz w:val="18"/>
          <w:szCs w:val="18"/>
        </w:rPr>
        <w:t>2. Основа и система обеспечения пожарной безопасности МО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2.1. Основой обеспечения пожарной безопасности  является соблюдение: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- мер пожарной безопасности;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- противопожарного режима;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- требований пожарной безопасности.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2.2. Система обеспечения пожарной безопасности представляет собой совокупность органов управления, сил и средств, а также мер правового, организационного, экономического, социального и технического характера, направленных на профилактику и борьбу с пожарами.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2.3. Система обеспечения пожарной безопасности на территории  МО организуется по территориально-производственному принципу и действует на муниципальном и объектовом уровне.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2.4. В систему обеспечения пожарной безопасности МО входят: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администрация поселка;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территориальные подразделения федеральных органов исполнительных власти и органов исполнительной власти Красноярского края, осуществляющие свою деятельность на территории МО;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lastRenderedPageBreak/>
        <w:t>организации, предприятия и учреждения, расположенные в границах  МО;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население МО.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2.5. На каждом уровне системы обеспечения пожарной безопасности создаются органы управления, силы и средства, резервы финансовых и материальных ресурсов, системы связи, оповещения и информирования.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2.6. На муниципальном уровне органами управления системы обеспечения пожарной безопасности МО являются: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комиссия по предупреждению и ликвидации чрезвычайных ситуаций и обеспечению пожарной безопасности (далее - КЧС и ОПБ) МО;</w:t>
      </w:r>
    </w:p>
    <w:p w:rsidR="00491AB7" w:rsidRPr="00491AB7" w:rsidRDefault="00491AB7" w:rsidP="00491AB7">
      <w:pPr>
        <w:pStyle w:val="ConsPlusNormal0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уполномоченное лицо по делам ГО и ЧС администрации поселка;</w:t>
      </w:r>
    </w:p>
    <w:p w:rsidR="00491AB7" w:rsidRPr="00491AB7" w:rsidRDefault="00491AB7" w:rsidP="00491AB7">
      <w:pPr>
        <w:pStyle w:val="ConsPlusNormal0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единая дежурно-диспетчерская служба муниципального района.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2.7. КЧС и ОПБ МО является координационным органом, образуемым для обеспечения согласованности действий администрации поселка и организаций в целях реализации требований в сфере предупреждения и ликвидации чрезвычайных ситуаций и обеспечения пожарной безопасности на территории МО.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2.8. Методическое руководство в вопросах обеспечения первичных мер пожарной безопасности осуществляет администрация поселка, которая является постоянно действующим органом управления.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2.7. Все составляющие элементы системы обеспечения пожарной безопасности МО принимают участие в обеспечении пожарной безопасности в соответствии с законодательством Российской Федерации.</w:t>
      </w:r>
    </w:p>
    <w:p w:rsidR="00491AB7" w:rsidRPr="00491AB7" w:rsidRDefault="00491AB7" w:rsidP="00491AB7">
      <w:pPr>
        <w:pStyle w:val="ConsPlusNormal0"/>
        <w:ind w:firstLine="540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491AB7">
        <w:rPr>
          <w:rFonts w:ascii="Times New Roman" w:hAnsi="Times New Roman" w:cs="Times New Roman"/>
          <w:b/>
          <w:sz w:val="18"/>
          <w:szCs w:val="18"/>
        </w:rPr>
        <w:t xml:space="preserve">3. Разработка и осуществление первичных мер пожарной безопасности в границах МО 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Разработка и осуществление первичных мер пожарной безопасности в границах  МО подразумевает выполнение следующих мероприятий: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3.1. Реализация полномочий органов местного самоуправления  МО по решению вопросов организационно-правового, финансового, материально-технического обеспечения пожарной безопасности.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3.2. Разработка и осуществление мероприятий по обеспечению пожарной безопасности МО и объектов муниципальной собственности, которые предусматриваются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общественных зданий, находящихся в муниципальной собственности.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3.3. Разработка и организация выполнения муниципальных программ в сфере обеспечения пожарной безопасности.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3.4. Разработка плана привлечения сил и сре</w:t>
      </w:r>
      <w:proofErr w:type="gramStart"/>
      <w:r w:rsidRPr="00491AB7">
        <w:rPr>
          <w:rFonts w:ascii="Times New Roman" w:hAnsi="Times New Roman" w:cs="Times New Roman"/>
          <w:sz w:val="18"/>
          <w:szCs w:val="18"/>
        </w:rPr>
        <w:t>дств дл</w:t>
      </w:r>
      <w:proofErr w:type="gramEnd"/>
      <w:r w:rsidRPr="00491AB7">
        <w:rPr>
          <w:rFonts w:ascii="Times New Roman" w:hAnsi="Times New Roman" w:cs="Times New Roman"/>
          <w:sz w:val="18"/>
          <w:szCs w:val="18"/>
        </w:rPr>
        <w:t>я тушения пожаров и проведения аварийно-спасательных работ на территории МО и контроль за его выполнением.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 xml:space="preserve">3.5. Установление особого противопожарного режима на территории МО, </w:t>
      </w:r>
      <w:r w:rsidRPr="00491AB7">
        <w:rPr>
          <w:rFonts w:ascii="Times New Roman" w:hAnsi="Times New Roman" w:cs="Times New Roman"/>
          <w:sz w:val="18"/>
          <w:szCs w:val="18"/>
        </w:rPr>
        <w:lastRenderedPageBreak/>
        <w:t>а также дополнительных требований пожарной безопасности на время его действия.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3.6. Обеспечение беспрепятственного проезда пожарной техники к месту пожара.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3.7. Обеспечение связи и оповещения населения о пожаре.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3.8. 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знаний.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3.9. 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:rsidR="00491AB7" w:rsidRPr="00491AB7" w:rsidRDefault="00491AB7" w:rsidP="00491AB7">
      <w:pPr>
        <w:pStyle w:val="ConsPlusNormal0"/>
        <w:ind w:firstLine="540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491AB7">
        <w:rPr>
          <w:rFonts w:ascii="Times New Roman" w:hAnsi="Times New Roman" w:cs="Times New Roman"/>
          <w:b/>
          <w:sz w:val="18"/>
          <w:szCs w:val="18"/>
        </w:rPr>
        <w:t xml:space="preserve">4. Полномочия органов местного самоуправления МО </w:t>
      </w:r>
    </w:p>
    <w:p w:rsidR="00491AB7" w:rsidRPr="00491AB7" w:rsidRDefault="00491AB7" w:rsidP="00491AB7">
      <w:pPr>
        <w:pStyle w:val="ConsPlusNormal0"/>
        <w:ind w:firstLine="540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491AB7">
        <w:rPr>
          <w:rFonts w:ascii="Times New Roman" w:hAnsi="Times New Roman" w:cs="Times New Roman"/>
          <w:b/>
          <w:sz w:val="18"/>
          <w:szCs w:val="18"/>
        </w:rPr>
        <w:t>по обеспечению первичных мер пожарной безопасности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 xml:space="preserve">4.1. </w:t>
      </w:r>
      <w:proofErr w:type="gramStart"/>
      <w:r w:rsidRPr="00491AB7">
        <w:rPr>
          <w:rFonts w:ascii="Times New Roman" w:hAnsi="Times New Roman" w:cs="Times New Roman"/>
          <w:sz w:val="18"/>
          <w:szCs w:val="18"/>
        </w:rPr>
        <w:t>К полномочиям органов местного самоуправления МО по обеспечению первичных мер пожарной безопасностив границах населенных пунктов, расположенных на территории МО, относятся:</w:t>
      </w:r>
      <w:proofErr w:type="gramEnd"/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включение мероприятий по обеспечению пожарной безопасности в планы, схемы и программы развития территории МО;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оказание содействия органам государственной власти Красноярского края 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установление особого противопожарного режима в случае повышения пожарной опасности;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создание в целях пожаротушения условий для забора в любое время года воды из источников наружного водоснабжения;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принятие мер по локализации пожара и спасению людей и имущества до прибытия подразделений государственной противопожарной службы.</w:t>
      </w:r>
    </w:p>
    <w:p w:rsidR="00491AB7" w:rsidRPr="00491AB7" w:rsidRDefault="00491AB7" w:rsidP="00491AB7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91AB7">
        <w:rPr>
          <w:rFonts w:ascii="Times New Roman" w:hAnsi="Times New Roman" w:cs="Times New Roman"/>
          <w:b/>
          <w:sz w:val="18"/>
          <w:szCs w:val="18"/>
        </w:rPr>
        <w:t>4.2. К полномочиям Совета депутатов  МО в области обеспечения первичных мер пожарной безопасности относятся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Установление нормы бюджетного финансирования на обеспечение первичных мер пожарной безопасности на территории МО;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Принятие решения о создании, реорганизации или ликвидации муниципальной пожарной охраны.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4.3. К полномочиям администрации МО в области обеспечения первичных мер пожарной безопасности относятся: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разработка и утверждение положения об обеспечении первичных мер пожарной безопасности в границах МО, внесение дополнений и изменений в него;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 xml:space="preserve">разработка и утверждение </w:t>
      </w:r>
      <w:r w:rsidRPr="00491AB7">
        <w:rPr>
          <w:rFonts w:ascii="Times New Roman" w:hAnsi="Times New Roman" w:cs="Times New Roman"/>
          <w:sz w:val="18"/>
          <w:szCs w:val="18"/>
        </w:rPr>
        <w:lastRenderedPageBreak/>
        <w:t>муниципальных программ в области обеспечения первичных мер пожарной безопасности в МО;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информирование населения о принятых решениях по обеспечению первичных мер пожарной безопасности на территории МО;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организация проведения противопожарной пропаганды и обучения населения, должностных лиц органов местного самоуправления первичным мерам пожарной безопасности самостоятельно либо путем привлечения на договорной основе организаций иных форм собственности;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разработка и осуществление мероприятий по обеспечению пожарной безопасности объектов муниципальной собственности;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организация деятельности муниципальной и (или) добровольной пожарной охраны;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создание условий для обеспечения населенных пунктов телефонной связью;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организация осуществления мероприятий, исключающих возможность переброски огня при лесных и торфяных пожарах на здания, строения и сооружения;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 xml:space="preserve">осуществление </w:t>
      </w:r>
      <w:proofErr w:type="gramStart"/>
      <w:r w:rsidRPr="00491AB7">
        <w:rPr>
          <w:rFonts w:ascii="Times New Roman" w:hAnsi="Times New Roman" w:cs="Times New Roman"/>
          <w:sz w:val="18"/>
          <w:szCs w:val="18"/>
        </w:rPr>
        <w:t>контроля за</w:t>
      </w:r>
      <w:proofErr w:type="gramEnd"/>
      <w:r w:rsidRPr="00491AB7">
        <w:rPr>
          <w:rFonts w:ascii="Times New Roman" w:hAnsi="Times New Roman" w:cs="Times New Roman"/>
          <w:sz w:val="18"/>
          <w:szCs w:val="18"/>
        </w:rPr>
        <w:t xml:space="preserve"> соблюдением требований пожарной безопасности при разработке градостроительной и проектно-сметной документации на строительство и планировке застройки территории МО;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организация патрулирования территории в условиях устойчивой сухой, жаркой и ветреной погоды;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очистка территории МО  от горючих отходов, мусора, сухой растительности;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содержание в исправном состоянии в любое время года дорог, за исключением автомобильных дорог общего пользования регионального и федерального значения, в границах МО, проездов к зданиям, строениям и сооружениям;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организация содержания в исправном состоянии источников противопожарного водоснабжения;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содержание в исправном состоянии имущества и объектов, а также первичных средств пожаротушения на объектах муниципальной собственности;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содействие деятельности добровольных пожарных, привлечение населения к обеспечению первичных мер пожарной безопасности;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регулирование взаимодействия и взаимоотношений между видами пожарной охраны (государственной противопожарной службой, муниципальной, ведомственной, частной и добровольной пожарной охраной);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организация исполнения правил пожарной безопасности в Российской Федерации в части компетенции органов местного самоуправления МО   по обеспечению первичных мер пожарной безопасности.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4.4. К полномочиям Главы поселка в области обеспечения первичных мер пожарной безопасности относятся: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образование и реорганизация КЧС и ОПБ МО, определение ее компетенции;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lastRenderedPageBreak/>
        <w:t>исполнение функций руководителя КЧС и ОПБ, либо назначение ее руководителя, утверждение персонального состава КЧС и ОПБ МО;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установление особого противопожарного режима на территории  МО;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назначение и увольнение руководителя муниципальной пожарной охраны;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 xml:space="preserve">иные полномочия в соответствии с действующим законодательством Российской Федерации, Красноярского края, </w:t>
      </w:r>
      <w:hyperlink r:id="rId21" w:history="1">
        <w:r w:rsidRPr="00491AB7">
          <w:rPr>
            <w:rFonts w:ascii="Times New Roman" w:hAnsi="Times New Roman" w:cs="Times New Roman"/>
            <w:sz w:val="18"/>
            <w:szCs w:val="18"/>
          </w:rPr>
          <w:t>Уставом</w:t>
        </w:r>
      </w:hyperlink>
      <w:r w:rsidRPr="00491AB7">
        <w:rPr>
          <w:rFonts w:ascii="Times New Roman" w:hAnsi="Times New Roman" w:cs="Times New Roman"/>
          <w:sz w:val="18"/>
          <w:szCs w:val="18"/>
        </w:rPr>
        <w:t xml:space="preserve"> МО, настоящим Положением и иными нормативными правовыми актами.</w:t>
      </w:r>
    </w:p>
    <w:p w:rsidR="00491AB7" w:rsidRPr="00491AB7" w:rsidRDefault="00491AB7" w:rsidP="00491AB7">
      <w:pPr>
        <w:pStyle w:val="ConsPlusNormal0"/>
        <w:ind w:firstLine="540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491AB7">
        <w:rPr>
          <w:rFonts w:ascii="Times New Roman" w:hAnsi="Times New Roman" w:cs="Times New Roman"/>
          <w:b/>
          <w:sz w:val="18"/>
          <w:szCs w:val="18"/>
        </w:rPr>
        <w:t>5. Основные функции органов местного самоуправления по обеспечению первичных мер пожарной безопасности в границах МО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Основными функциями органов местного самоуправления по обеспечению первичных мер пожарной безопасности в границах МО являются: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5.1. По включению мероприятий по обеспечению пожарной безопасности в планы, схемы и программы развития территории МО: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анализ ситуации по обеспечению пожарной безопасности, состояния защищенности жизни и здоровья граждан, их имущества, государственного и муниципального имущества, а также имущества организаций от пожаров на территории МО;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разработка мероприятий по обеспечению пожарной безопасности жилых и общественных зданий, находящихся в муниципальной собственности;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обеспечение надлежащего состояния источников противопожарного водоснабжения.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5.2. По созданию условий для организации добровольной пожарной охраны: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взаимодействие с Красноярским отделением общероссийской общественной организации - Всероссийского добровольного пожарного общества по вопросам организации деятельности граждан в обеспечении первичных мер пожарной безопасности на территории МО;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разработка, утверждение и исполнение соответствующих бюджетов в части расходов на пожарную безопасность (в том числе на содержание добровольной пожарной охраны, закупку пожарно-технической продукции, разработку и организацию выполнения муниципальных программ и др.);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установление порядка привлечения сил и сре</w:t>
      </w:r>
      <w:proofErr w:type="gramStart"/>
      <w:r w:rsidRPr="00491AB7">
        <w:rPr>
          <w:rFonts w:ascii="Times New Roman" w:hAnsi="Times New Roman" w:cs="Times New Roman"/>
          <w:sz w:val="18"/>
          <w:szCs w:val="18"/>
        </w:rPr>
        <w:t>дств дл</w:t>
      </w:r>
      <w:proofErr w:type="gramEnd"/>
      <w:r w:rsidRPr="00491AB7">
        <w:rPr>
          <w:rFonts w:ascii="Times New Roman" w:hAnsi="Times New Roman" w:cs="Times New Roman"/>
          <w:sz w:val="18"/>
          <w:szCs w:val="18"/>
        </w:rPr>
        <w:t>я тушения пожаров и проведения аварийно-спасательных работ на территории городского округа.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5.3. По оказанию содействия органам государственной власти в информировании населения о мерах пожарной безопасности, в том числе посредством организации и проведения собраний населения: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организация мероприятий по информированию населения о мерах пожарной безопасности, принятых решениях по обеспечению пожарной безопасности, распространению пожарно-технических знаний, о проблемах и путях обеспечения пожарной безопасности;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lastRenderedPageBreak/>
        <w:t>проведение тренировок в муниципальных учреждениях с практической отработкой планов эвакуации людей при пожаре;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обучение детей в дошкольных образовательных учреждениях и лиц, обучающихся в образовательных учреждениях, мерам пожарной безопасности;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создание добровольных дружин юных пожарных.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5.4. По установлению особого противопожарного режима в случае повышения пожарной опасности: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разработка и выполнение для населенных пунктов мероприятий, исключающих возможность переброса огня при лесных и торфяных пожарах на здания и сооружения (устройство защиты противопожарных полос, посадка лиственных насаждений, удаление в летний период сухой растительности и другие);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ограничение доступа людей в лесные массивы, запрещение разведения костров, проведения пожароопасных работ на определенных участках, временная приостановка топки печей, кухонных очагов и котельных установок, работающих на твердом топливе;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организация силами местного населения и членов добровольных пожарных формирований патрулирования населенных пунктов с первичными средствами пожаротушения (ведро с водой, огнетушитель, лопата), а также подготовка для возможного использования имеющейся водовозной и землеройной техники;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проведение соответствующей разъяснительной работы с населением о мерах пожарной безопасности и действиях в случае пожара;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организация дежурства добровольных пожарных и работников добровольной пожарной охраны;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установление других дополнительных требований пожарной безопасности.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5.5. По созданию в целях пожаротушения условий для забора воды из источников наружного водоснабжения: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поддержание в постоянной готовности к использованию пожарных гидрантов, искусственных и естественных водоемов, подъездов к водоисточникам в любое время года;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оборудование водоисточников подъездами с площадками (пирсами) с твердым покрытием размерами не менее 12 x 12 метров для установки пожарных автомобилей и забора воды в любое время года;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оборудование водонапорных башен приспособлениями для отбора воды пожарной техникой в любое время года.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5.6. По оснащению территорий общего пользования первичными средствами тушения пожаров и противопожарным инвентарем: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обеспечение добровольных пожарных формирований первичными средствами пожаротушения (ведрами, огнетушителями, лопатами, топорами, баграми и т.д.).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 xml:space="preserve">Рекомендуется у жилого строения </w:t>
      </w:r>
      <w:r w:rsidRPr="00491AB7">
        <w:rPr>
          <w:rFonts w:ascii="Times New Roman" w:hAnsi="Times New Roman" w:cs="Times New Roman"/>
          <w:sz w:val="18"/>
          <w:szCs w:val="18"/>
        </w:rPr>
        <w:lastRenderedPageBreak/>
        <w:t>установить емкость (бочку) с водой или иметь огнетушитель.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5.7. По организации и принятию мер по оповещению населения и подразделений государственной противопожарной службы о пожаре: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организация работы по установке в муниципальных учреждениях систем оповещения и управления эвакуацией людей при пожаре;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контроль исправности пожарно-охранной сигнализации в муниципальных учреждениях и поступления сигнала на пульт диспетчера пожарной части;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обеспечение населения исправной телефонной или радиосвязью для сообщения о пожаре в пожарную охрану.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5.8. По принятию мер по локализации пожара и спасению людей и имущества до прибытия подразделений государственной противопожарной службы: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сообщение о возникновении пожара в пожарную охрану;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организация спасения людей в случае угрозы их жизни, используя для этого имеющиеся силы и средства;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выполнение мероприятий, способствующих предотвращению развития пожара;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удаление за пределы опасной зоны всех граждан, не участвующих в тушении пожара;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осуществление общего руководства по тушению пожара руководителем добровольной пожарной охраны (с учетом специфических особенностей населенного пункта) до прибытия подразделения государственной противопожарной службы;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обеспечение соблюдения требований безопасности членами добровольной пожарной охраны, принимающими участие в тушении пожара;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организация эвакуации и защиты материальных ценностей одновременно с тушением пожара;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организация встречи подразделений пожарной охраны и оказание помощи в выборе кратчайшего пути для подъезда к очагу пожара.</w:t>
      </w:r>
    </w:p>
    <w:p w:rsidR="00491AB7" w:rsidRPr="00491AB7" w:rsidRDefault="00491AB7" w:rsidP="00491AB7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491AB7">
        <w:rPr>
          <w:rFonts w:ascii="Times New Roman" w:hAnsi="Times New Roman" w:cs="Times New Roman"/>
          <w:b/>
          <w:sz w:val="18"/>
          <w:szCs w:val="18"/>
        </w:rPr>
        <w:t>6. Организационно-правовое, материально-техническое и финансовое обеспечение первичных мер пожарной безопасности в границах МО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 xml:space="preserve">6.1. </w:t>
      </w:r>
      <w:proofErr w:type="gramStart"/>
      <w:r w:rsidRPr="00491AB7">
        <w:rPr>
          <w:rFonts w:ascii="Times New Roman" w:hAnsi="Times New Roman" w:cs="Times New Roman"/>
          <w:sz w:val="18"/>
          <w:szCs w:val="18"/>
        </w:rPr>
        <w:t>Организационно-правовое обеспечение первичных мер пожарной безопасности в границах МО предусматривает разработку и принятие муниципальных нормативных правовых актов в данной сфере, а также разработку, утверждение и исполнение бюджета МО в части расходов на пожарную безопасность (в том числе приобретение и монтаж пожарной сигнализации, систем автоматического пожаротушения, первичных средств пожаротушения (пожарные рукава, огнетушители, гидранты, мотопомпы и др.), проведение огнезащитной обработки деревянных и</w:t>
      </w:r>
      <w:proofErr w:type="gramEnd"/>
      <w:r w:rsidRPr="00491AB7">
        <w:rPr>
          <w:rFonts w:ascii="Times New Roman" w:hAnsi="Times New Roman" w:cs="Times New Roman"/>
          <w:sz w:val="18"/>
          <w:szCs w:val="18"/>
        </w:rPr>
        <w:t xml:space="preserve"> металлических несущих конструкций, содержание и обеспечение добровольной пожарной охраны, закупку пожарно-технической продукции, разработку и </w:t>
      </w:r>
      <w:r w:rsidRPr="00491AB7">
        <w:rPr>
          <w:rFonts w:ascii="Times New Roman" w:hAnsi="Times New Roman" w:cs="Times New Roman"/>
          <w:sz w:val="18"/>
          <w:szCs w:val="18"/>
        </w:rPr>
        <w:lastRenderedPageBreak/>
        <w:t>организацию выполнения муниципальных программ по обеспечению пожарной безопасности в муниципальных учреждениях, приобретение пожарно-спасательного имущества и техники, противопожарную пропаганду и обучение мерам пожарной безопасности.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6.2. Материально-техническое обеспечение первичных мер пожарной безопасности предусматривает: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491AB7">
        <w:rPr>
          <w:rFonts w:ascii="Times New Roman" w:hAnsi="Times New Roman" w:cs="Times New Roman"/>
          <w:sz w:val="18"/>
          <w:szCs w:val="18"/>
        </w:rPr>
        <w:t>содержание и строительство автомобильных дорог общего пользования, мостов и иных транспортных инженерных сооружений в границах МО (за исключением автомобильных дорог общего пользования, мостов и иных транспортных инженерных сооружений федерального и регионального значения) и обеспечение беспрепятственного проезда пожарной техники к месту пожара;</w:t>
      </w:r>
      <w:proofErr w:type="gramEnd"/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обеспечение надлежащего состояния источников противопожарного водоснабжения, находящихся в муниципальной собственности;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размещение муниципального заказа по обеспечению первичных мер пожарной безопасности в границах МО;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телефонизацию сельских населенных пунктов, расположенных в границах МО.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6.3. Финансовое обеспечение мер первичной пожарной безопасности                в границах МО является расходным обязательством муниципального образования.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Допускается привлечение внебюджетных источников для финансирования первичных мер пожарной безопасности в соответствии с действующим законодательством Российской Федерации.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Главные распорядители и распорядители средств бюджета МО планируют мероприятия по повышению уровня противопожарной защиты муниципальных предприятий, организаций и учреждений на предстоящий год.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Расходы на финансирование мероприятий по повышению противопожарной защиты предусматриваются при формировании местного бюджета поселения в сметах получателей бюджетных средств.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Финансовое обеспечение первичных мер пожарной безопасности организаций осуществляется за счет средств организаций.</w:t>
      </w:r>
    </w:p>
    <w:p w:rsidR="00491AB7" w:rsidRPr="00491AB7" w:rsidRDefault="00491AB7" w:rsidP="00491AB7">
      <w:pPr>
        <w:pStyle w:val="ConsPlusNormal0"/>
        <w:ind w:firstLine="540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491AB7">
        <w:rPr>
          <w:rFonts w:ascii="Times New Roman" w:hAnsi="Times New Roman" w:cs="Times New Roman"/>
          <w:b/>
          <w:sz w:val="18"/>
          <w:szCs w:val="18"/>
        </w:rPr>
        <w:t>7. Муниципальная пожарная охрана МО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7.1. Муниципальная пожарная охрана МО может быть создана по решению Совета депутатов МО для обеспечения пожарной безопасности и проведения аварийно-спасательных работ на местном уровне.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7.2. Цель, задачи, порядок создания и организации деятельности муниципальной пожарной охраны, порядок ее взаимоотношений с другими видами пожарной охраны, а также права и обязанности личного состава муниципальной пожарной охраны определяются администрацией поселка по согласованию с должностными лицами государственной противопожарной службы.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 xml:space="preserve">7.3. Муниципальную пожарную охрану возглавляет руководитель, назначаемый на должность и освобождаемый от должности </w:t>
      </w:r>
      <w:r w:rsidRPr="00491AB7">
        <w:rPr>
          <w:rFonts w:ascii="Times New Roman" w:hAnsi="Times New Roman" w:cs="Times New Roman"/>
          <w:sz w:val="18"/>
          <w:szCs w:val="18"/>
        </w:rPr>
        <w:lastRenderedPageBreak/>
        <w:t xml:space="preserve">Главой поселка. 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7.4. Финансовое и материально-техническое обеспечение муниципальной пожарной охраны осуществляется за счет средств местного бюджета МО, а также других источников финансирования в соответствии с действующим законодательством Российской Федерации.</w:t>
      </w:r>
    </w:p>
    <w:p w:rsidR="00491AB7" w:rsidRDefault="00491AB7" w:rsidP="00491AB7">
      <w:pPr>
        <w:pStyle w:val="ConsPlusNormal0"/>
        <w:ind w:firstLine="540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491AB7">
        <w:rPr>
          <w:rFonts w:ascii="Times New Roman" w:hAnsi="Times New Roman" w:cs="Times New Roman"/>
          <w:b/>
          <w:sz w:val="18"/>
          <w:szCs w:val="18"/>
        </w:rPr>
        <w:t>8. Добровольная пожарная охрана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8.1. Добровольная пожарная охрана - форма участия граждан в обеспечении первичных мер пожарной безопасности на территории МО.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8.2. Участие органов местного самоуправления МО  в обеспечении деятельности добровольной пожарной охраны осуществляется путем обеспечения соблюдения прав и законных интересов добровольных пожарных и общественных объединений пожарной охраны, а также нормативного правового регулирования вопросов социальной поддержки и экономического стимулирования добровольных пожарных и работников добровольной пожарной охраны.</w:t>
      </w:r>
    </w:p>
    <w:p w:rsidR="00491AB7" w:rsidRPr="00491AB7" w:rsidRDefault="00491AB7" w:rsidP="00CA0FAF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8.3. В соответствии с нормативными правовыми актами Российской Федерации, нормативными правовыми актами Красноярского края</w:t>
      </w:r>
      <w:r w:rsidR="00CA0FAF">
        <w:rPr>
          <w:rFonts w:ascii="Times New Roman" w:hAnsi="Times New Roman" w:cs="Times New Roman"/>
          <w:sz w:val="18"/>
          <w:szCs w:val="18"/>
        </w:rPr>
        <w:t xml:space="preserve"> </w:t>
      </w:r>
      <w:r w:rsidRPr="00491AB7">
        <w:rPr>
          <w:rFonts w:ascii="Times New Roman" w:hAnsi="Times New Roman" w:cs="Times New Roman"/>
          <w:sz w:val="18"/>
          <w:szCs w:val="18"/>
        </w:rPr>
        <w:t>и муниципальными правовыми актами устанавливаются меры поддержки финансового и материально-технического обеспечения деятельности добровольной пожарной охраны на территории МО.</w:t>
      </w:r>
    </w:p>
    <w:p w:rsidR="00491AB7" w:rsidRPr="00491AB7" w:rsidRDefault="00491AB7" w:rsidP="00CA0FAF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 xml:space="preserve">8.4. Меры социальной поддержки распространяются на граждан, зарегистрированных и постоянно проживающих на территории МО и являющихся в соответствии с Федеральным </w:t>
      </w:r>
      <w:hyperlink r:id="rId22" w:history="1">
        <w:r w:rsidRPr="00491AB7">
          <w:rPr>
            <w:rFonts w:ascii="Times New Roman" w:hAnsi="Times New Roman" w:cs="Times New Roman"/>
            <w:sz w:val="18"/>
            <w:szCs w:val="18"/>
          </w:rPr>
          <w:t>законом</w:t>
        </w:r>
      </w:hyperlink>
      <w:r w:rsidRPr="00491AB7">
        <w:rPr>
          <w:rFonts w:ascii="Times New Roman" w:hAnsi="Times New Roman" w:cs="Times New Roman"/>
          <w:sz w:val="18"/>
          <w:szCs w:val="18"/>
        </w:rPr>
        <w:t>от 06.05.2011 № 100-ФЗ «О добровольной пожарной охране» добровольными пожарными МО, работниками добровольной пожарной охраны  МО, а также членов их семей.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 xml:space="preserve">8.5. На территории МО добровольным пожарным, работникам добровольной пожарной охраны, а также членам их семей органами местного самоуправления МО </w:t>
      </w:r>
      <w:proofErr w:type="gramStart"/>
      <w:r w:rsidRPr="00491AB7">
        <w:rPr>
          <w:rFonts w:ascii="Times New Roman" w:hAnsi="Times New Roman" w:cs="Times New Roman"/>
          <w:sz w:val="18"/>
          <w:szCs w:val="18"/>
        </w:rPr>
        <w:t>оказываются меры</w:t>
      </w:r>
      <w:proofErr w:type="gramEnd"/>
      <w:r w:rsidRPr="00491AB7">
        <w:rPr>
          <w:rFonts w:ascii="Times New Roman" w:hAnsi="Times New Roman" w:cs="Times New Roman"/>
          <w:sz w:val="18"/>
          <w:szCs w:val="18"/>
        </w:rPr>
        <w:t xml:space="preserve"> правовой и социальной защиты, в том числе в случае гибели работника добровольной пожарной охраны или добровольного пожарного при исполнении им обязанностей добровольного пожарного.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8.6. Перечень мер социальной поддержки добровольных пожарных, работников добровольной пожарной охраны и членов их семей, порядок их предоставления, а также порядок возмещения расходов, связанных с предоставлением мер социальной поддержки указанным категориям граждан, определяются в соответствии с законодательством Российской Федерации, законодательством Красноярского края и правовыми актами МО.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 xml:space="preserve">8.7. Финансовое и материально-техническое обеспечение деятельности добровольной пожарной охраны осуществляется за счет собственных средств, взносов и пожертвований, средств учредителя (учредителей), средств поддержки, </w:t>
      </w:r>
      <w:r w:rsidRPr="00491AB7">
        <w:rPr>
          <w:rFonts w:ascii="Times New Roman" w:hAnsi="Times New Roman" w:cs="Times New Roman"/>
          <w:sz w:val="18"/>
          <w:szCs w:val="18"/>
        </w:rPr>
        <w:lastRenderedPageBreak/>
        <w:t>оказываемой органами государственной власти Красноярского края и администрацией поселка  общественным объединениям пожарной охраны, и иных средств, не запрещенных законодательством Российской Федерации.</w:t>
      </w:r>
    </w:p>
    <w:p w:rsidR="00491AB7" w:rsidRPr="00491AB7" w:rsidRDefault="00491AB7" w:rsidP="00491AB7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491AB7">
        <w:rPr>
          <w:rFonts w:ascii="Times New Roman" w:hAnsi="Times New Roman" w:cs="Times New Roman"/>
          <w:b/>
          <w:sz w:val="18"/>
          <w:szCs w:val="18"/>
        </w:rPr>
        <w:t xml:space="preserve">9. Соблюдение требований пожарной безопасности по планировке </w:t>
      </w:r>
    </w:p>
    <w:p w:rsidR="00491AB7" w:rsidRPr="00491AB7" w:rsidRDefault="00491AB7" w:rsidP="00491AB7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491AB7">
        <w:rPr>
          <w:rFonts w:ascii="Times New Roman" w:hAnsi="Times New Roman" w:cs="Times New Roman"/>
          <w:b/>
          <w:sz w:val="18"/>
          <w:szCs w:val="18"/>
        </w:rPr>
        <w:t xml:space="preserve">и застройке территории МО 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 xml:space="preserve">9.1. Соблюдение требований пожарной безопасности по планировке и застройке территории МО осуществляется в соответствии с Градостроительным </w:t>
      </w:r>
      <w:hyperlink r:id="rId23" w:history="1">
        <w:r w:rsidRPr="00491AB7">
          <w:rPr>
            <w:rFonts w:ascii="Times New Roman" w:hAnsi="Times New Roman" w:cs="Times New Roman"/>
            <w:sz w:val="18"/>
            <w:szCs w:val="18"/>
          </w:rPr>
          <w:t>кодексом</w:t>
        </w:r>
      </w:hyperlink>
      <w:r w:rsidRPr="00491AB7">
        <w:rPr>
          <w:rFonts w:ascii="Times New Roman" w:hAnsi="Times New Roman" w:cs="Times New Roman"/>
          <w:sz w:val="18"/>
          <w:szCs w:val="18"/>
        </w:rPr>
        <w:t xml:space="preserve"> Российской Федерации, настоящим Положением и иными нормативными правовыми актами Российской Федерации, Красноярского края и муниципальными правовыми актами МО.</w:t>
      </w:r>
    </w:p>
    <w:p w:rsidR="00491AB7" w:rsidRPr="00491AB7" w:rsidRDefault="00491AB7" w:rsidP="00491AB7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491AB7">
        <w:rPr>
          <w:rFonts w:ascii="Times New Roman" w:hAnsi="Times New Roman" w:cs="Times New Roman"/>
          <w:b/>
          <w:sz w:val="18"/>
          <w:szCs w:val="18"/>
        </w:rPr>
        <w:t>10. Установление особого противопожарного режима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10.1. В случае повышения пожарной опасности в границах МО особый противопожарный режим устанавливается постановлением администрации поселка.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10.2. Неблагополучной пожарной обстановкой может быть признана реальная вероятность: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угрозы жизни и здоровью граждан;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ухудшения экологической обстановки, связанной с пожарами;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возникновения массовых пожаров.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10.3. При особом противопожарном режиме администрацией поселка устанавливаются дополнительные требования пожарной безопасности, могут привлекаться силы и средства предприятий и организаций для предупреждения и ликвидации пожаров.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10.4. Расходы, связанные с установлением особого противопожарного режима, осуществляются за счет средств местного бюджета.</w:t>
      </w:r>
    </w:p>
    <w:p w:rsidR="00491AB7" w:rsidRPr="00491AB7" w:rsidRDefault="00491AB7" w:rsidP="00491AB7">
      <w:pPr>
        <w:pStyle w:val="ConsPlusNormal0"/>
        <w:ind w:firstLine="540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491AB7">
        <w:rPr>
          <w:rFonts w:ascii="Times New Roman" w:hAnsi="Times New Roman" w:cs="Times New Roman"/>
          <w:b/>
          <w:sz w:val="18"/>
          <w:szCs w:val="18"/>
        </w:rPr>
        <w:t xml:space="preserve">11. Противопожарная пропаганда </w:t>
      </w:r>
    </w:p>
    <w:p w:rsidR="00491AB7" w:rsidRPr="00491AB7" w:rsidRDefault="00491AB7" w:rsidP="00491AB7">
      <w:pPr>
        <w:pStyle w:val="ConsPlusNormal0"/>
        <w:ind w:firstLine="540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491AB7">
        <w:rPr>
          <w:rFonts w:ascii="Times New Roman" w:hAnsi="Times New Roman" w:cs="Times New Roman"/>
          <w:b/>
          <w:sz w:val="18"/>
          <w:szCs w:val="18"/>
        </w:rPr>
        <w:t>и обучение мерам пожарной безопасности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 xml:space="preserve">11.1. Противопожарная пропаганда осуществляется через средства массовой информации, посредством издания и распространения специальной литературы и рекламной продукции, проведения тематических выставок, смотров, конференций и использования </w:t>
      </w:r>
      <w:proofErr w:type="gramStart"/>
      <w:r w:rsidRPr="00491AB7">
        <w:rPr>
          <w:rFonts w:ascii="Times New Roman" w:hAnsi="Times New Roman" w:cs="Times New Roman"/>
          <w:sz w:val="18"/>
          <w:szCs w:val="18"/>
        </w:rPr>
        <w:t>других</w:t>
      </w:r>
      <w:proofErr w:type="gramEnd"/>
      <w:r w:rsidRPr="00491AB7">
        <w:rPr>
          <w:rFonts w:ascii="Times New Roman" w:hAnsi="Times New Roman" w:cs="Times New Roman"/>
          <w:sz w:val="18"/>
          <w:szCs w:val="18"/>
        </w:rPr>
        <w:t xml:space="preserve"> не запрещенных законодательством Российской Федерации форм информирования населения.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11.2. Обучение населения в области пожарной безопасности осуществляется в рамках единой системы подготовки населения в области защиты от чрезвычайных ситуаций природного и техногенного характера.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Обучение мерам пожарной безопасности работников организаций организуется руководителями организаций и проводится по программам противопожарного инструктажа и (или) пожарно-технического минимума.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 xml:space="preserve">Порядок, виды, сроки обучения работников организаций мерам пожарной безопасности, а также требования к содержанию программ профессионального обучения определены </w:t>
      </w:r>
      <w:hyperlink r:id="rId24" w:history="1">
        <w:r w:rsidRPr="00491AB7">
          <w:rPr>
            <w:rFonts w:ascii="Times New Roman" w:hAnsi="Times New Roman" w:cs="Times New Roman"/>
            <w:sz w:val="18"/>
            <w:szCs w:val="18"/>
          </w:rPr>
          <w:t>Приказом</w:t>
        </w:r>
      </w:hyperlink>
      <w:r w:rsidRPr="00491AB7">
        <w:rPr>
          <w:rFonts w:ascii="Times New Roman" w:hAnsi="Times New Roman" w:cs="Times New Roman"/>
          <w:sz w:val="18"/>
          <w:szCs w:val="18"/>
        </w:rPr>
        <w:t xml:space="preserve"> МЧС России от 12.12.2007 № 645 «Об утверждении норм пожарной безопасности «Обучение мерам </w:t>
      </w:r>
      <w:r w:rsidRPr="00491AB7">
        <w:rPr>
          <w:rFonts w:ascii="Times New Roman" w:hAnsi="Times New Roman" w:cs="Times New Roman"/>
          <w:sz w:val="18"/>
          <w:szCs w:val="18"/>
        </w:rPr>
        <w:lastRenderedPageBreak/>
        <w:t>пожарной безопасности работников организаций».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В образовательных учреждениях поселения проводится обязательное обучение учащихся (воспитанников) мерам пожарной безопасности.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Управлением образования и дошкольного воспитания МО совместно с пожарной охраной могут создаваться добровольные дружины юных пожарных в соответствии с приказом Министерства образования и науки Российской Федерации от 03.09.2015 № 971 «Об утверждении Порядка создания и деятельности добровольных дружин юных пожарных».</w:t>
      </w:r>
    </w:p>
    <w:p w:rsidR="00491AB7" w:rsidRPr="00491AB7" w:rsidRDefault="00491AB7" w:rsidP="00491AB7">
      <w:pPr>
        <w:pStyle w:val="ConsPlusNormal0"/>
        <w:ind w:firstLine="540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491AB7">
        <w:rPr>
          <w:rFonts w:ascii="Times New Roman" w:hAnsi="Times New Roman" w:cs="Times New Roman"/>
          <w:b/>
          <w:sz w:val="18"/>
          <w:szCs w:val="18"/>
        </w:rPr>
        <w:t>12. Права, обязанности и ответственность в области обеспечения первичных мер пожарной безопасности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12.1. Руководители организаций (учреждений, предприятий) имеют право: создавать, реорганизовывать и ликвидировать в установленном законодательством порядке подразделения ведомственной или частной пожарной охраны, которые организация содержит за счет собственных средств;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вносить в администрацию поселка  предложения по обеспечению первичных мер пожарной безопасности;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проводить работы по установлению причин и обстоятельств пожаров, произошедших на территории организации (учреждения, предприятия);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принимать меры социального и экономического стимулирования обеспечения пожарной безопасности;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получать информацию по вопросам пожарной безопасности, в том числе в установленном порядке от органов управления и подразделений пожарной охраны.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b/>
          <w:sz w:val="18"/>
          <w:szCs w:val="18"/>
        </w:rPr>
        <w:t>Руководители организаций обязаны: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соблюдать требования пожарной безопасности, а также выполнять предписания, постановления и иные законные требования должностных лиц государственного пожарного надзора;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разрабатывать и осуществлять меры по обеспечению пожарной безопасности;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проводить противопожарную пропаганду, а также обучать работников организации мерам пожарной безопасности;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регламентировать в коллективном договоре (соглашении) вопросы пожарной безопасности;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содержать в исправном состоянии системы и средства противопожарной защиты, включая первичные средства пожаротушения, не допускать их использования не по назначению;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оказывать содействие пожарной охране при тушении пожаров, установлении причин и условий их возникновения и развития, а также выявлении лиц, виновных в нарушении требований пожарной безопасности и возникновении пожаров;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предоставлять в установленном порядке при тушении пожаров на территории организации необходимые силы и средства;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 xml:space="preserve">обеспечивать доступ должностным </w:t>
      </w:r>
      <w:r w:rsidRPr="00491AB7">
        <w:rPr>
          <w:rFonts w:ascii="Times New Roman" w:hAnsi="Times New Roman" w:cs="Times New Roman"/>
          <w:sz w:val="18"/>
          <w:szCs w:val="18"/>
        </w:rPr>
        <w:lastRenderedPageBreak/>
        <w:t>лицам пожарной охраны при осуществлении ими служебных обязанностей на территории, в здания, сооружения и на иные объекты организации;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предоставлять по требованию должностных лиц государственного пожарного надзора сведения и документы о состоянии пожарной безопасности в организации, в том числе о пожарной опасности, производимой в организации продукции, а также о произошедших в организации пожарах и их последствиях;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незамедлительно сообщать в пожарную охрану о возникших пожарах, неисправностях имеющихся систем и сре</w:t>
      </w:r>
      <w:proofErr w:type="gramStart"/>
      <w:r w:rsidRPr="00491AB7">
        <w:rPr>
          <w:rFonts w:ascii="Times New Roman" w:hAnsi="Times New Roman" w:cs="Times New Roman"/>
          <w:sz w:val="18"/>
          <w:szCs w:val="18"/>
        </w:rPr>
        <w:t>дств пр</w:t>
      </w:r>
      <w:proofErr w:type="gramEnd"/>
      <w:r w:rsidRPr="00491AB7">
        <w:rPr>
          <w:rFonts w:ascii="Times New Roman" w:hAnsi="Times New Roman" w:cs="Times New Roman"/>
          <w:sz w:val="18"/>
          <w:szCs w:val="18"/>
        </w:rPr>
        <w:t>отивопожарной защиты, об изменении состояния дорог и проездов;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содействовать деятельности добровольных пожарных.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Руководители организаций осуществляют непосредственное руководство системой пожарной безопасности в пределах своей компетенции и несут персональную ответственность за соблюдение требований безопасности на подведомственных объектах.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 xml:space="preserve">12.2. Председатели садово-огороднических, дачных и гаражных кооперативов, а также владельцы индивидуальных гаражей обязаны обеспечить соблюдение правил пожарной безопасности и наличие первичных средств пожаротушения в соответствии с </w:t>
      </w:r>
      <w:hyperlink r:id="rId25" w:history="1">
        <w:r w:rsidRPr="00491AB7">
          <w:rPr>
            <w:rFonts w:ascii="Times New Roman" w:hAnsi="Times New Roman" w:cs="Times New Roman"/>
            <w:sz w:val="18"/>
            <w:szCs w:val="18"/>
          </w:rPr>
          <w:t>постановлением</w:t>
        </w:r>
      </w:hyperlink>
      <w:r w:rsidRPr="00491AB7">
        <w:rPr>
          <w:rFonts w:ascii="Times New Roman" w:hAnsi="Times New Roman" w:cs="Times New Roman"/>
          <w:sz w:val="18"/>
          <w:szCs w:val="18"/>
        </w:rPr>
        <w:t xml:space="preserve"> Правительства Российской Федерации от 25.04.2012 № 390 «О противопожарном режиме».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12.3. Граждане, проживающие на территории муниципального образования, имеют право на получение информации по вопросам обеспечения первичных мер пожарной безопасности.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b/>
          <w:sz w:val="18"/>
          <w:szCs w:val="18"/>
        </w:rPr>
        <w:t>Граждане обязаны: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соблюдать требования пожарной безопасности;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при обнаружении пожара немедленно сообщать в пожарную охрану;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до прибытия пожарной охраны принимать посильные меры по спасению людей, имущества и тушению пожаров;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оказывать содействие пожарной охране в тушении пожаров;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выполнять предписания, постановления и иные законные требования должностных лиц государственного пожарного надзора;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 xml:space="preserve">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</w:t>
      </w:r>
      <w:proofErr w:type="gramStart"/>
      <w:r w:rsidRPr="00491AB7">
        <w:rPr>
          <w:rFonts w:ascii="Times New Roman" w:hAnsi="Times New Roman" w:cs="Times New Roman"/>
          <w:sz w:val="18"/>
          <w:szCs w:val="18"/>
        </w:rPr>
        <w:t>проверки</w:t>
      </w:r>
      <w:proofErr w:type="gramEnd"/>
      <w:r w:rsidRPr="00491AB7">
        <w:rPr>
          <w:rFonts w:ascii="Times New Roman" w:hAnsi="Times New Roman" w:cs="Times New Roman"/>
          <w:sz w:val="18"/>
          <w:szCs w:val="18"/>
        </w:rPr>
        <w:t xml:space="preserve"> принадлежащих им жилых, хозяйственных, производственных и иных помещений и строений в целях контроля соблюдения требований пожарной безопасности и пресечения их нарушений.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12.4. Ответственность за нарушение требований пожарной безопасности в соответствии с действующим законодательством несут: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собственники имущества;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 xml:space="preserve">лица, уполномоченные владеть, пользоваться или распоряжаться имуществом, в </w:t>
      </w:r>
      <w:r w:rsidRPr="00491AB7">
        <w:rPr>
          <w:rFonts w:ascii="Times New Roman" w:hAnsi="Times New Roman" w:cs="Times New Roman"/>
          <w:sz w:val="18"/>
          <w:szCs w:val="18"/>
        </w:rPr>
        <w:lastRenderedPageBreak/>
        <w:t>том числе руководители организаций (учреждений, предприятий);</w:t>
      </w:r>
    </w:p>
    <w:p w:rsidR="00491AB7" w:rsidRPr="00491AB7" w:rsidRDefault="00491AB7" w:rsidP="00491AB7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491AB7">
        <w:rPr>
          <w:rFonts w:ascii="Times New Roman" w:hAnsi="Times New Roman" w:cs="Times New Roman"/>
          <w:sz w:val="18"/>
          <w:szCs w:val="18"/>
        </w:rPr>
        <w:t>лица, в установленном порядке назначенные ответственными за обеспечение пожарной безопасности;</w:t>
      </w:r>
      <w:proofErr w:type="gramEnd"/>
    </w:p>
    <w:p w:rsidR="00491AB7" w:rsidRPr="00491AB7" w:rsidRDefault="00491AB7" w:rsidP="00491AB7">
      <w:pPr>
        <w:pStyle w:val="ConsPlusNormal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должностные лица в пределах их компетенции.</w:t>
      </w:r>
    </w:p>
    <w:p w:rsidR="00491AB7" w:rsidRPr="00491AB7" w:rsidRDefault="00491AB7" w:rsidP="00491AB7">
      <w:pPr>
        <w:pStyle w:val="ConsPlusNormal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 xml:space="preserve">12.5. Ответственность за нарушение требований пожарной безопасности </w:t>
      </w:r>
      <w:bookmarkStart w:id="1" w:name="_GoBack"/>
      <w:bookmarkEnd w:id="1"/>
      <w:r w:rsidRPr="00491AB7">
        <w:rPr>
          <w:rFonts w:ascii="Times New Roman" w:hAnsi="Times New Roman" w:cs="Times New Roman"/>
          <w:sz w:val="18"/>
          <w:szCs w:val="18"/>
        </w:rPr>
        <w:t>в жилых помещениях, в домах государственного или муниципального жилищного фонда возлагается на нанимателей или арендаторов, если иное не предусмотрено соответствующим договором.</w:t>
      </w:r>
    </w:p>
    <w:p w:rsidR="00491AB7" w:rsidRPr="00491AB7" w:rsidRDefault="00491AB7" w:rsidP="00491AB7">
      <w:pPr>
        <w:pStyle w:val="ConsPlusNormal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91AB7">
        <w:rPr>
          <w:rFonts w:ascii="Times New Roman" w:hAnsi="Times New Roman" w:cs="Times New Roman"/>
          <w:sz w:val="18"/>
          <w:szCs w:val="18"/>
        </w:rPr>
        <w:t>12.6. За нарушение требований пожарной безопасности предусмотрена дисциплинарная, административная или уголовная ответственность в соответствии с законодательством Российской Федерации.</w:t>
      </w:r>
    </w:p>
    <w:p w:rsidR="00CA0FAF" w:rsidRPr="00CA0FAF" w:rsidRDefault="00CA0FAF" w:rsidP="00CA0FAF">
      <w:pPr>
        <w:pStyle w:val="1"/>
        <w:spacing w:before="0" w:after="0"/>
        <w:ind w:left="0" w:firstLine="0"/>
        <w:jc w:val="center"/>
        <w:rPr>
          <w:rStyle w:val="a7"/>
          <w:rFonts w:ascii="Times New Roman" w:hAnsi="Times New Roman"/>
          <w:b/>
          <w:sz w:val="18"/>
          <w:szCs w:val="18"/>
        </w:rPr>
      </w:pPr>
      <w:r>
        <w:rPr>
          <w:rStyle w:val="a7"/>
          <w:rFonts w:ascii="Times New Roman" w:hAnsi="Times New Roman"/>
          <w:b/>
          <w:sz w:val="18"/>
          <w:szCs w:val="18"/>
        </w:rPr>
        <w:t>А</w:t>
      </w:r>
      <w:r w:rsidRPr="00CA0FAF">
        <w:rPr>
          <w:rStyle w:val="a7"/>
          <w:rFonts w:ascii="Times New Roman" w:hAnsi="Times New Roman"/>
          <w:b/>
          <w:sz w:val="18"/>
          <w:szCs w:val="18"/>
        </w:rPr>
        <w:t>ДМИНИСТРАЦИЯ ПОСЕЛКА БОЛЬШАЯ ИРБА</w:t>
      </w:r>
    </w:p>
    <w:p w:rsidR="00CA0FAF" w:rsidRPr="00CA0FAF" w:rsidRDefault="00CA0FAF" w:rsidP="00CA0FAF">
      <w:pPr>
        <w:pStyle w:val="1"/>
        <w:spacing w:before="0" w:after="0"/>
        <w:ind w:left="0" w:firstLine="0"/>
        <w:jc w:val="center"/>
        <w:rPr>
          <w:rStyle w:val="a7"/>
          <w:rFonts w:ascii="Times New Roman" w:hAnsi="Times New Roman"/>
          <w:b/>
          <w:sz w:val="18"/>
          <w:szCs w:val="18"/>
        </w:rPr>
      </w:pPr>
      <w:r w:rsidRPr="00CA0FAF">
        <w:rPr>
          <w:rStyle w:val="a7"/>
          <w:rFonts w:ascii="Times New Roman" w:hAnsi="Times New Roman"/>
          <w:b/>
          <w:sz w:val="18"/>
          <w:szCs w:val="18"/>
        </w:rPr>
        <w:t>КУРАГИНСКОГО РАЙОНА</w:t>
      </w:r>
    </w:p>
    <w:p w:rsidR="00CA0FAF" w:rsidRDefault="00CA0FAF" w:rsidP="00CA0FAF">
      <w:pPr>
        <w:pStyle w:val="1"/>
        <w:spacing w:before="0" w:after="0"/>
        <w:ind w:left="0" w:firstLine="0"/>
        <w:jc w:val="center"/>
        <w:rPr>
          <w:rStyle w:val="a7"/>
          <w:rFonts w:ascii="Times New Roman" w:hAnsi="Times New Roman"/>
          <w:b/>
          <w:sz w:val="18"/>
          <w:szCs w:val="18"/>
        </w:rPr>
      </w:pPr>
      <w:r w:rsidRPr="00CA0FAF">
        <w:rPr>
          <w:rStyle w:val="a7"/>
          <w:rFonts w:ascii="Times New Roman" w:hAnsi="Times New Roman"/>
          <w:b/>
          <w:sz w:val="18"/>
          <w:szCs w:val="18"/>
        </w:rPr>
        <w:t>КРАСНОЯРСКОГО КРАЯ</w:t>
      </w:r>
    </w:p>
    <w:p w:rsidR="00CA0FAF" w:rsidRPr="00CA0FAF" w:rsidRDefault="00CA0FAF" w:rsidP="00CA0FAF"/>
    <w:p w:rsidR="00CA0FAF" w:rsidRDefault="00CA0FAF" w:rsidP="00CA0FAF">
      <w:pPr>
        <w:pStyle w:val="1"/>
        <w:spacing w:before="0" w:after="0"/>
        <w:jc w:val="center"/>
        <w:rPr>
          <w:rStyle w:val="a7"/>
          <w:rFonts w:ascii="Times New Roman" w:hAnsi="Times New Roman"/>
          <w:b/>
          <w:sz w:val="18"/>
          <w:szCs w:val="18"/>
        </w:rPr>
      </w:pPr>
      <w:r w:rsidRPr="00CA0FAF">
        <w:rPr>
          <w:rStyle w:val="a7"/>
          <w:rFonts w:ascii="Times New Roman" w:hAnsi="Times New Roman"/>
          <w:b/>
          <w:sz w:val="18"/>
          <w:szCs w:val="18"/>
        </w:rPr>
        <w:t>ПОСТАНОВЛЕНИЕ</w:t>
      </w:r>
    </w:p>
    <w:p w:rsidR="00CA0FAF" w:rsidRPr="00CA0FAF" w:rsidRDefault="00CA0FAF" w:rsidP="00CA0FAF"/>
    <w:p w:rsidR="00CA0FAF" w:rsidRPr="00CA0FAF" w:rsidRDefault="00CA0FAF" w:rsidP="00CA0FAF">
      <w:pPr>
        <w:pStyle w:val="ConsPlusTitle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CA0FAF">
        <w:rPr>
          <w:rFonts w:ascii="Times New Roman" w:hAnsi="Times New Roman" w:cs="Times New Roman"/>
          <w:b w:val="0"/>
          <w:sz w:val="18"/>
          <w:szCs w:val="18"/>
        </w:rPr>
        <w:t>15.03.2018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CA0FAF"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   </w:t>
      </w:r>
      <w:r w:rsidRPr="00CA0FAF">
        <w:rPr>
          <w:rFonts w:ascii="Times New Roman" w:hAnsi="Times New Roman" w:cs="Times New Roman"/>
          <w:b w:val="0"/>
          <w:sz w:val="18"/>
          <w:szCs w:val="18"/>
        </w:rPr>
        <w:t>пгт Большая Ирба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         </w:t>
      </w:r>
      <w:r w:rsidRPr="00CA0FAF">
        <w:rPr>
          <w:rFonts w:ascii="Times New Roman" w:hAnsi="Times New Roman" w:cs="Times New Roman"/>
          <w:b w:val="0"/>
          <w:sz w:val="18"/>
          <w:szCs w:val="18"/>
        </w:rPr>
        <w:t xml:space="preserve"> № 52-п</w:t>
      </w:r>
    </w:p>
    <w:p w:rsidR="00CA0FAF" w:rsidRPr="00CA0FAF" w:rsidRDefault="00CA0FAF" w:rsidP="00CA0FAF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</w:p>
    <w:p w:rsidR="00CA0FAF" w:rsidRPr="00CA0FAF" w:rsidRDefault="00CA0FAF" w:rsidP="00CA0FAF">
      <w:pPr>
        <w:pStyle w:val="ConsPlusTitle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CA0FAF">
        <w:rPr>
          <w:rFonts w:ascii="Times New Roman" w:hAnsi="Times New Roman" w:cs="Times New Roman"/>
          <w:b w:val="0"/>
          <w:sz w:val="18"/>
          <w:szCs w:val="18"/>
        </w:rPr>
        <w:t xml:space="preserve">Об определении форм участия граждан в обеспечении первичных мер пожарной безопасности, в том числе в деятельности добровольной пожарной охраны на территории    муниципального образования поселок </w:t>
      </w:r>
      <w:proofErr w:type="gramStart"/>
      <w:r w:rsidRPr="00CA0FAF">
        <w:rPr>
          <w:rFonts w:ascii="Times New Roman" w:hAnsi="Times New Roman" w:cs="Times New Roman"/>
          <w:b w:val="0"/>
          <w:sz w:val="18"/>
          <w:szCs w:val="18"/>
        </w:rPr>
        <w:t>Большая</w:t>
      </w:r>
      <w:proofErr w:type="gramEnd"/>
      <w:r w:rsidRPr="00CA0FAF">
        <w:rPr>
          <w:rFonts w:ascii="Times New Roman" w:hAnsi="Times New Roman" w:cs="Times New Roman"/>
          <w:b w:val="0"/>
          <w:sz w:val="18"/>
          <w:szCs w:val="18"/>
        </w:rPr>
        <w:t xml:space="preserve"> Ирба</w:t>
      </w:r>
    </w:p>
    <w:p w:rsidR="00CA0FAF" w:rsidRPr="00CA0FAF" w:rsidRDefault="00CA0FAF" w:rsidP="00CA0FAF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</w:p>
    <w:p w:rsidR="00CA0FAF" w:rsidRPr="00CA0FAF" w:rsidRDefault="00CA0FAF" w:rsidP="00CA0FAF">
      <w:pPr>
        <w:ind w:firstLine="708"/>
        <w:jc w:val="both"/>
        <w:rPr>
          <w:sz w:val="18"/>
          <w:szCs w:val="18"/>
        </w:rPr>
      </w:pPr>
      <w:r w:rsidRPr="00CA0FAF">
        <w:rPr>
          <w:sz w:val="18"/>
          <w:szCs w:val="18"/>
        </w:rPr>
        <w:t xml:space="preserve">В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 и руководствуясь статьей 17 Устава муниципального образования поселок </w:t>
      </w:r>
      <w:proofErr w:type="gramStart"/>
      <w:r w:rsidRPr="00CA0FAF">
        <w:rPr>
          <w:sz w:val="18"/>
          <w:szCs w:val="18"/>
        </w:rPr>
        <w:t>Большая</w:t>
      </w:r>
      <w:proofErr w:type="gramEnd"/>
      <w:r w:rsidRPr="00CA0FAF">
        <w:rPr>
          <w:sz w:val="18"/>
          <w:szCs w:val="18"/>
        </w:rPr>
        <w:t xml:space="preserve"> Ирба, ПОСТАНОВЛЯЮ:</w:t>
      </w:r>
    </w:p>
    <w:p w:rsidR="00CA0FAF" w:rsidRPr="00CA0FAF" w:rsidRDefault="00CA0FAF" w:rsidP="00CA0FAF">
      <w:pPr>
        <w:ind w:firstLine="709"/>
        <w:jc w:val="both"/>
        <w:rPr>
          <w:sz w:val="18"/>
          <w:szCs w:val="18"/>
        </w:rPr>
      </w:pPr>
      <w:r w:rsidRPr="00CA0FAF">
        <w:rPr>
          <w:sz w:val="18"/>
          <w:szCs w:val="18"/>
        </w:rPr>
        <w:t xml:space="preserve">1. Утвердить Положение о формах участия граждан в обеспечении первичных мер пожарной безопасности, в том числе в деятельности добровольной пожарной охраны на территории муниципального образования поселок </w:t>
      </w:r>
      <w:proofErr w:type="gramStart"/>
      <w:r w:rsidRPr="00CA0FAF">
        <w:rPr>
          <w:sz w:val="18"/>
          <w:szCs w:val="18"/>
        </w:rPr>
        <w:t>Большая</w:t>
      </w:r>
      <w:proofErr w:type="gramEnd"/>
      <w:r w:rsidRPr="00CA0FAF">
        <w:rPr>
          <w:sz w:val="18"/>
          <w:szCs w:val="18"/>
        </w:rPr>
        <w:t xml:space="preserve"> Ирба согласно приложению № 1.</w:t>
      </w:r>
    </w:p>
    <w:p w:rsidR="00CA0FAF" w:rsidRPr="00CA0FAF" w:rsidRDefault="00CA0FAF" w:rsidP="00CA0FAF">
      <w:pPr>
        <w:ind w:firstLine="709"/>
        <w:jc w:val="both"/>
        <w:rPr>
          <w:sz w:val="18"/>
          <w:szCs w:val="18"/>
        </w:rPr>
      </w:pPr>
      <w:r w:rsidRPr="00CA0FAF">
        <w:rPr>
          <w:sz w:val="18"/>
          <w:szCs w:val="18"/>
        </w:rPr>
        <w:t xml:space="preserve">2. Утвердить Перечень социально значимых работ при участии граждан в обеспечении первичных мер пожарной безопасности на территории муниципального образования поселок </w:t>
      </w:r>
      <w:proofErr w:type="gramStart"/>
      <w:r w:rsidRPr="00CA0FAF">
        <w:rPr>
          <w:sz w:val="18"/>
          <w:szCs w:val="18"/>
        </w:rPr>
        <w:t>Большая</w:t>
      </w:r>
      <w:proofErr w:type="gramEnd"/>
      <w:r w:rsidRPr="00CA0FAF">
        <w:rPr>
          <w:sz w:val="18"/>
          <w:szCs w:val="18"/>
        </w:rPr>
        <w:t xml:space="preserve"> Ирба согласно приложению № 2.</w:t>
      </w:r>
    </w:p>
    <w:p w:rsidR="00CA0FAF" w:rsidRPr="00CA0FAF" w:rsidRDefault="00CA0FAF" w:rsidP="00CA0FAF">
      <w:pPr>
        <w:ind w:firstLine="709"/>
        <w:jc w:val="both"/>
        <w:rPr>
          <w:sz w:val="18"/>
          <w:szCs w:val="18"/>
        </w:rPr>
      </w:pPr>
      <w:r w:rsidRPr="00CA0FAF">
        <w:rPr>
          <w:sz w:val="18"/>
          <w:szCs w:val="18"/>
        </w:rPr>
        <w:t xml:space="preserve">3. </w:t>
      </w:r>
      <w:proofErr w:type="gramStart"/>
      <w:r w:rsidRPr="00CA0FAF">
        <w:rPr>
          <w:sz w:val="18"/>
          <w:szCs w:val="18"/>
        </w:rPr>
        <w:t>Контроль за</w:t>
      </w:r>
      <w:proofErr w:type="gramEnd"/>
      <w:r w:rsidRPr="00CA0FAF">
        <w:rPr>
          <w:sz w:val="18"/>
          <w:szCs w:val="18"/>
        </w:rPr>
        <w:t xml:space="preserve"> исполнением постановления оставляю за собой.</w:t>
      </w:r>
    </w:p>
    <w:p w:rsidR="00CA0FAF" w:rsidRPr="00CA0FAF" w:rsidRDefault="00CA0FAF" w:rsidP="00CA0FAF">
      <w:pPr>
        <w:ind w:firstLine="709"/>
        <w:jc w:val="both"/>
        <w:rPr>
          <w:sz w:val="18"/>
          <w:szCs w:val="18"/>
        </w:rPr>
      </w:pPr>
      <w:r w:rsidRPr="00CA0FAF">
        <w:rPr>
          <w:sz w:val="18"/>
          <w:szCs w:val="18"/>
        </w:rPr>
        <w:t xml:space="preserve">4. Опубликовать постановление в газете «Ирбинский вестник»                                   и разместить на официальном сайте муниципального образования поселок </w:t>
      </w:r>
      <w:proofErr w:type="gramStart"/>
      <w:r w:rsidRPr="00CA0FAF">
        <w:rPr>
          <w:sz w:val="18"/>
          <w:szCs w:val="18"/>
        </w:rPr>
        <w:t>Большая</w:t>
      </w:r>
      <w:proofErr w:type="gramEnd"/>
      <w:r w:rsidRPr="00CA0FAF">
        <w:rPr>
          <w:sz w:val="18"/>
          <w:szCs w:val="18"/>
        </w:rPr>
        <w:t xml:space="preserve"> Ирба.</w:t>
      </w:r>
    </w:p>
    <w:p w:rsidR="00CA0FAF" w:rsidRPr="00CA0FAF" w:rsidRDefault="00CA0FAF" w:rsidP="00CA0FAF">
      <w:pPr>
        <w:ind w:firstLine="709"/>
        <w:jc w:val="both"/>
        <w:rPr>
          <w:sz w:val="18"/>
          <w:szCs w:val="18"/>
        </w:rPr>
      </w:pPr>
      <w:r w:rsidRPr="00CA0FAF">
        <w:rPr>
          <w:sz w:val="18"/>
          <w:szCs w:val="18"/>
        </w:rPr>
        <w:t>5. Постановление вступает в силу в день, следующий за днем его официального опубликования</w:t>
      </w:r>
      <w:r>
        <w:rPr>
          <w:sz w:val="18"/>
          <w:szCs w:val="18"/>
        </w:rPr>
        <w:t>.</w:t>
      </w:r>
    </w:p>
    <w:p w:rsidR="00CA0FAF" w:rsidRPr="00CA0FAF" w:rsidRDefault="00CA0FAF" w:rsidP="00CA0FAF">
      <w:pPr>
        <w:pStyle w:val="ConsPlusNormal0"/>
        <w:tabs>
          <w:tab w:val="left" w:pos="7708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CA0FAF" w:rsidRDefault="00CA0FAF" w:rsidP="00CA0FAF">
      <w:pPr>
        <w:pStyle w:val="ConsPlusNormal0"/>
        <w:tabs>
          <w:tab w:val="left" w:pos="7708"/>
        </w:tabs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CA0FAF">
        <w:rPr>
          <w:rFonts w:ascii="Times New Roman" w:hAnsi="Times New Roman" w:cs="Times New Roman"/>
          <w:sz w:val="18"/>
          <w:szCs w:val="18"/>
        </w:rPr>
        <w:t>Глава поселка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CA0FAF">
        <w:rPr>
          <w:rFonts w:ascii="Times New Roman" w:hAnsi="Times New Roman" w:cs="Times New Roman"/>
          <w:sz w:val="18"/>
          <w:szCs w:val="18"/>
        </w:rPr>
        <w:t xml:space="preserve">     Г.Г. Кузик</w:t>
      </w:r>
    </w:p>
    <w:p w:rsidR="00CA0FAF" w:rsidRDefault="00CA0FAF" w:rsidP="00CA0FAF">
      <w:pPr>
        <w:pStyle w:val="ConsPlusNormal0"/>
        <w:tabs>
          <w:tab w:val="left" w:pos="7708"/>
        </w:tabs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CA0FAF" w:rsidRDefault="00CA0FAF" w:rsidP="00CA0FAF">
      <w:pPr>
        <w:pStyle w:val="ConsPlusNormal0"/>
        <w:tabs>
          <w:tab w:val="left" w:pos="7708"/>
        </w:tabs>
        <w:ind w:firstLine="0"/>
        <w:jc w:val="right"/>
        <w:rPr>
          <w:rFonts w:ascii="Times New Roman" w:hAnsi="Times New Roman" w:cs="Times New Roman"/>
          <w:bCs/>
          <w:iCs/>
          <w:sz w:val="18"/>
          <w:szCs w:val="18"/>
        </w:rPr>
      </w:pPr>
      <w:r w:rsidRPr="00CA0FAF">
        <w:rPr>
          <w:rFonts w:ascii="Times New Roman" w:hAnsi="Times New Roman" w:cs="Times New Roman"/>
          <w:bCs/>
          <w:iCs/>
          <w:sz w:val="18"/>
          <w:szCs w:val="18"/>
        </w:rPr>
        <w:t>Приложение № 1</w:t>
      </w:r>
    </w:p>
    <w:p w:rsidR="00CA0FAF" w:rsidRDefault="00CA0FAF" w:rsidP="00CA0FAF">
      <w:pPr>
        <w:pStyle w:val="ConsPlusNormal0"/>
        <w:tabs>
          <w:tab w:val="left" w:pos="7708"/>
        </w:tabs>
        <w:ind w:firstLine="0"/>
        <w:jc w:val="right"/>
        <w:rPr>
          <w:rFonts w:ascii="Times New Roman" w:hAnsi="Times New Roman" w:cs="Times New Roman"/>
          <w:bCs/>
          <w:iCs/>
          <w:sz w:val="18"/>
          <w:szCs w:val="18"/>
        </w:rPr>
      </w:pPr>
      <w:r w:rsidRPr="00CA0FAF">
        <w:rPr>
          <w:rFonts w:ascii="Times New Roman" w:hAnsi="Times New Roman" w:cs="Times New Roman"/>
          <w:bCs/>
          <w:iCs/>
          <w:sz w:val="18"/>
          <w:szCs w:val="18"/>
        </w:rPr>
        <w:lastRenderedPageBreak/>
        <w:t xml:space="preserve"> к постановлению администрации поселка</w:t>
      </w:r>
    </w:p>
    <w:p w:rsidR="00CA0FAF" w:rsidRPr="00CA0FAF" w:rsidRDefault="00CA0FAF" w:rsidP="00CA0FAF">
      <w:pPr>
        <w:pStyle w:val="ConsPlusNormal0"/>
        <w:tabs>
          <w:tab w:val="left" w:pos="7708"/>
        </w:tabs>
        <w:ind w:firstLine="0"/>
        <w:jc w:val="right"/>
        <w:rPr>
          <w:rFonts w:ascii="Times New Roman" w:hAnsi="Times New Roman" w:cs="Times New Roman"/>
          <w:bCs/>
          <w:iCs/>
          <w:sz w:val="18"/>
          <w:szCs w:val="18"/>
        </w:rPr>
      </w:pPr>
      <w:r w:rsidRPr="00CA0FAF">
        <w:rPr>
          <w:rFonts w:ascii="Times New Roman" w:hAnsi="Times New Roman" w:cs="Times New Roman"/>
          <w:bCs/>
          <w:iCs/>
          <w:sz w:val="18"/>
          <w:szCs w:val="18"/>
        </w:rPr>
        <w:t xml:space="preserve">от 15.03.2018 № 52-п                                    </w:t>
      </w:r>
    </w:p>
    <w:p w:rsidR="00CA0FAF" w:rsidRPr="00CA0FAF" w:rsidRDefault="00CA0FAF" w:rsidP="00CA0FAF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Cs/>
          <w:iCs/>
          <w:sz w:val="18"/>
          <w:szCs w:val="18"/>
        </w:rPr>
      </w:pPr>
    </w:p>
    <w:p w:rsidR="00CA0FAF" w:rsidRPr="00CA0FAF" w:rsidRDefault="00CA0FAF" w:rsidP="00CA0FAF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Cs/>
          <w:iCs/>
          <w:sz w:val="18"/>
          <w:szCs w:val="18"/>
        </w:rPr>
      </w:pPr>
      <w:r w:rsidRPr="00CA0FAF">
        <w:rPr>
          <w:rFonts w:ascii="Times New Roman" w:hAnsi="Times New Roman" w:cs="Times New Roman"/>
          <w:bCs/>
          <w:iCs/>
          <w:sz w:val="18"/>
          <w:szCs w:val="18"/>
        </w:rPr>
        <w:t xml:space="preserve">Положение </w:t>
      </w:r>
    </w:p>
    <w:p w:rsidR="00CA0FAF" w:rsidRPr="00CA0FAF" w:rsidRDefault="00CA0FAF" w:rsidP="00CA0FAF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Cs/>
          <w:iCs/>
          <w:sz w:val="18"/>
          <w:szCs w:val="18"/>
        </w:rPr>
      </w:pPr>
      <w:r w:rsidRPr="00CA0FAF">
        <w:rPr>
          <w:rFonts w:ascii="Times New Roman" w:hAnsi="Times New Roman" w:cs="Times New Roman"/>
          <w:bCs/>
          <w:iCs/>
          <w:sz w:val="18"/>
          <w:szCs w:val="18"/>
        </w:rPr>
        <w:t>о  формах участия граждан в обеспечении первичных мер пожарной безопасности, в том числе в деятельности добровольной пожарной охраны на территории  муниципального образования</w:t>
      </w:r>
      <w:r>
        <w:rPr>
          <w:rFonts w:ascii="Times New Roman" w:hAnsi="Times New Roman" w:cs="Times New Roman"/>
          <w:bCs/>
          <w:iCs/>
          <w:sz w:val="18"/>
          <w:szCs w:val="18"/>
        </w:rPr>
        <w:t xml:space="preserve"> </w:t>
      </w:r>
      <w:r w:rsidRPr="00CA0FAF">
        <w:rPr>
          <w:rFonts w:ascii="Times New Roman" w:hAnsi="Times New Roman" w:cs="Times New Roman"/>
          <w:bCs/>
          <w:iCs/>
          <w:sz w:val="18"/>
          <w:szCs w:val="18"/>
        </w:rPr>
        <w:t xml:space="preserve">поселок </w:t>
      </w:r>
      <w:proofErr w:type="gramStart"/>
      <w:r w:rsidRPr="00CA0FAF">
        <w:rPr>
          <w:rFonts w:ascii="Times New Roman" w:hAnsi="Times New Roman" w:cs="Times New Roman"/>
          <w:bCs/>
          <w:iCs/>
          <w:sz w:val="18"/>
          <w:szCs w:val="18"/>
        </w:rPr>
        <w:t>Большая</w:t>
      </w:r>
      <w:proofErr w:type="gramEnd"/>
      <w:r w:rsidRPr="00CA0FAF">
        <w:rPr>
          <w:rFonts w:ascii="Times New Roman" w:hAnsi="Times New Roman" w:cs="Times New Roman"/>
          <w:bCs/>
          <w:iCs/>
          <w:sz w:val="18"/>
          <w:szCs w:val="18"/>
        </w:rPr>
        <w:t xml:space="preserve"> Ирба</w:t>
      </w:r>
    </w:p>
    <w:p w:rsidR="00CA0FAF" w:rsidRPr="00CA0FAF" w:rsidRDefault="00CA0FAF" w:rsidP="00CA0FAF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Cs/>
          <w:iCs/>
          <w:sz w:val="18"/>
          <w:szCs w:val="18"/>
        </w:rPr>
      </w:pPr>
    </w:p>
    <w:p w:rsidR="00CA0FAF" w:rsidRPr="00CA0FAF" w:rsidRDefault="00CA0FAF" w:rsidP="00CA0FAF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Cs/>
          <w:iCs/>
          <w:sz w:val="18"/>
          <w:szCs w:val="18"/>
        </w:rPr>
      </w:pPr>
      <w:r w:rsidRPr="00CA0FAF">
        <w:rPr>
          <w:rFonts w:ascii="Times New Roman" w:hAnsi="Times New Roman" w:cs="Times New Roman"/>
          <w:bCs/>
          <w:iCs/>
          <w:sz w:val="18"/>
          <w:szCs w:val="18"/>
        </w:rPr>
        <w:t>1. Общие положения</w:t>
      </w:r>
    </w:p>
    <w:p w:rsidR="00CA0FAF" w:rsidRPr="00CA0FAF" w:rsidRDefault="00CA0FAF" w:rsidP="00CA0FAF">
      <w:pPr>
        <w:pStyle w:val="5"/>
        <w:spacing w:before="0" w:after="0"/>
        <w:ind w:firstLine="708"/>
        <w:jc w:val="both"/>
        <w:rPr>
          <w:b w:val="0"/>
          <w:i w:val="0"/>
          <w:sz w:val="18"/>
          <w:szCs w:val="18"/>
        </w:rPr>
      </w:pPr>
    </w:p>
    <w:p w:rsidR="00CA0FAF" w:rsidRPr="00CA0FAF" w:rsidRDefault="00CA0FAF" w:rsidP="00CA0FAF">
      <w:pPr>
        <w:pStyle w:val="5"/>
        <w:tabs>
          <w:tab w:val="clear" w:pos="1008"/>
          <w:tab w:val="num" w:pos="142"/>
        </w:tabs>
        <w:spacing w:before="0" w:after="0"/>
        <w:ind w:left="0" w:firstLine="709"/>
        <w:jc w:val="both"/>
        <w:rPr>
          <w:b w:val="0"/>
          <w:i w:val="0"/>
          <w:sz w:val="18"/>
          <w:szCs w:val="18"/>
        </w:rPr>
      </w:pPr>
      <w:r w:rsidRPr="00CA0FAF">
        <w:rPr>
          <w:b w:val="0"/>
          <w:i w:val="0"/>
          <w:sz w:val="18"/>
          <w:szCs w:val="18"/>
        </w:rPr>
        <w:t>1.1. Настоящее Положение разработано в соответствии с Федеральным законом от 21.12.94 № 69-ФЗ «О пожарной безопасности», Постановлением Правительства Российской Федерации от 25.04.2012 № 390 «О противопожарном режиме», иными нормативными правовыми актами, регулирующими вопросы пожарной безопасности.</w:t>
      </w:r>
    </w:p>
    <w:p w:rsidR="00CA0FAF" w:rsidRPr="00CA0FAF" w:rsidRDefault="00CA0FAF" w:rsidP="00CA0FAF">
      <w:pPr>
        <w:pStyle w:val="5"/>
        <w:tabs>
          <w:tab w:val="clear" w:pos="1008"/>
          <w:tab w:val="num" w:pos="142"/>
        </w:tabs>
        <w:spacing w:before="0" w:after="0"/>
        <w:ind w:left="0" w:firstLine="709"/>
        <w:jc w:val="both"/>
        <w:rPr>
          <w:b w:val="0"/>
          <w:i w:val="0"/>
          <w:sz w:val="18"/>
          <w:szCs w:val="18"/>
        </w:rPr>
      </w:pPr>
      <w:r w:rsidRPr="00CA0FAF">
        <w:rPr>
          <w:b w:val="0"/>
          <w:i w:val="0"/>
          <w:sz w:val="18"/>
          <w:szCs w:val="18"/>
        </w:rPr>
        <w:t>1.2. Основные понятия и термины, применяемые в настоящем Положении:</w:t>
      </w:r>
    </w:p>
    <w:p w:rsidR="00CA0FAF" w:rsidRPr="00CA0FAF" w:rsidRDefault="00CA0FAF" w:rsidP="00CA0FAF">
      <w:pPr>
        <w:pStyle w:val="5"/>
        <w:tabs>
          <w:tab w:val="clear" w:pos="1008"/>
          <w:tab w:val="num" w:pos="142"/>
        </w:tabs>
        <w:spacing w:before="0" w:after="0"/>
        <w:ind w:left="0" w:firstLine="709"/>
        <w:jc w:val="both"/>
        <w:rPr>
          <w:b w:val="0"/>
          <w:i w:val="0"/>
          <w:sz w:val="18"/>
          <w:szCs w:val="18"/>
        </w:rPr>
      </w:pPr>
      <w:r w:rsidRPr="00CA0FAF">
        <w:rPr>
          <w:b w:val="0"/>
          <w:i w:val="0"/>
          <w:sz w:val="18"/>
          <w:szCs w:val="18"/>
        </w:rPr>
        <w:t>пожарная безопасность - состояние защищенности личности, имущества, общества и  государства от пожаров;</w:t>
      </w:r>
    </w:p>
    <w:p w:rsidR="00CA0FAF" w:rsidRPr="00CA0FAF" w:rsidRDefault="00CA0FAF" w:rsidP="00CA0FAF">
      <w:pPr>
        <w:pStyle w:val="5"/>
        <w:tabs>
          <w:tab w:val="clear" w:pos="1008"/>
          <w:tab w:val="num" w:pos="142"/>
        </w:tabs>
        <w:spacing w:before="0" w:after="0"/>
        <w:ind w:left="0" w:firstLine="709"/>
        <w:jc w:val="both"/>
        <w:rPr>
          <w:b w:val="0"/>
          <w:i w:val="0"/>
          <w:sz w:val="18"/>
          <w:szCs w:val="18"/>
        </w:rPr>
      </w:pPr>
      <w:r w:rsidRPr="00CA0FAF">
        <w:rPr>
          <w:b w:val="0"/>
          <w:i w:val="0"/>
          <w:sz w:val="18"/>
          <w:szCs w:val="18"/>
        </w:rPr>
        <w:t>пожар - неконтролируемое горение, причиняющее материальный ущерб, вред жизни и здоровью граждан, интересам общества и государства;</w:t>
      </w:r>
    </w:p>
    <w:p w:rsidR="00CA0FAF" w:rsidRPr="00CA0FAF" w:rsidRDefault="00CA0FAF" w:rsidP="00CA0FAF">
      <w:pPr>
        <w:pStyle w:val="5"/>
        <w:tabs>
          <w:tab w:val="clear" w:pos="1008"/>
          <w:tab w:val="num" w:pos="142"/>
        </w:tabs>
        <w:spacing w:before="0" w:after="0"/>
        <w:ind w:left="0" w:firstLine="709"/>
        <w:jc w:val="both"/>
        <w:rPr>
          <w:b w:val="0"/>
          <w:i w:val="0"/>
          <w:sz w:val="18"/>
          <w:szCs w:val="18"/>
        </w:rPr>
      </w:pPr>
      <w:r w:rsidRPr="00CA0FAF">
        <w:rPr>
          <w:b w:val="0"/>
          <w:i w:val="0"/>
          <w:sz w:val="18"/>
          <w:szCs w:val="18"/>
        </w:rPr>
        <w:t>требования пожарной безопасности -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 w:rsidR="00CA0FAF" w:rsidRPr="00CA0FAF" w:rsidRDefault="00CA0FAF" w:rsidP="00CA0FAF">
      <w:pPr>
        <w:pStyle w:val="5"/>
        <w:tabs>
          <w:tab w:val="clear" w:pos="1008"/>
          <w:tab w:val="num" w:pos="142"/>
        </w:tabs>
        <w:spacing w:before="0" w:after="0"/>
        <w:ind w:left="0" w:firstLine="709"/>
        <w:jc w:val="both"/>
        <w:rPr>
          <w:b w:val="0"/>
          <w:i w:val="0"/>
          <w:sz w:val="18"/>
          <w:szCs w:val="18"/>
        </w:rPr>
      </w:pPr>
      <w:r w:rsidRPr="00CA0FAF">
        <w:rPr>
          <w:i w:val="0"/>
          <w:sz w:val="18"/>
          <w:szCs w:val="18"/>
        </w:rPr>
        <w:t>нарушение требований пожарной безопасности</w:t>
      </w:r>
      <w:r w:rsidRPr="00CA0FAF">
        <w:rPr>
          <w:b w:val="0"/>
          <w:i w:val="0"/>
          <w:sz w:val="18"/>
          <w:szCs w:val="18"/>
        </w:rPr>
        <w:t xml:space="preserve"> - невыполнение или ненадлежащее выполнение требований пожарной безопасности;</w:t>
      </w:r>
    </w:p>
    <w:p w:rsidR="00CA0FAF" w:rsidRPr="00CA0FAF" w:rsidRDefault="00CA0FAF" w:rsidP="00CA0FAF">
      <w:pPr>
        <w:pStyle w:val="5"/>
        <w:tabs>
          <w:tab w:val="clear" w:pos="1008"/>
          <w:tab w:val="num" w:pos="142"/>
        </w:tabs>
        <w:spacing w:before="0" w:after="0"/>
        <w:ind w:left="0" w:firstLine="709"/>
        <w:jc w:val="both"/>
        <w:rPr>
          <w:b w:val="0"/>
          <w:i w:val="0"/>
          <w:sz w:val="18"/>
          <w:szCs w:val="18"/>
        </w:rPr>
      </w:pPr>
      <w:r w:rsidRPr="00CA0FAF">
        <w:rPr>
          <w:i w:val="0"/>
          <w:sz w:val="18"/>
          <w:szCs w:val="18"/>
        </w:rPr>
        <w:t>противопожарный режим</w:t>
      </w:r>
      <w:r w:rsidRPr="00CA0FAF">
        <w:rPr>
          <w:b w:val="0"/>
          <w:i w:val="0"/>
          <w:sz w:val="18"/>
          <w:szCs w:val="18"/>
        </w:rPr>
        <w:t xml:space="preserve">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пожаров;</w:t>
      </w:r>
    </w:p>
    <w:p w:rsidR="00CA0FAF" w:rsidRPr="00CA0FAF" w:rsidRDefault="00CA0FAF" w:rsidP="00CA0FAF">
      <w:pPr>
        <w:pStyle w:val="5"/>
        <w:tabs>
          <w:tab w:val="clear" w:pos="1008"/>
          <w:tab w:val="num" w:pos="142"/>
        </w:tabs>
        <w:spacing w:before="0" w:after="0"/>
        <w:ind w:left="0" w:firstLine="709"/>
        <w:jc w:val="both"/>
        <w:rPr>
          <w:b w:val="0"/>
          <w:i w:val="0"/>
          <w:sz w:val="18"/>
          <w:szCs w:val="18"/>
        </w:rPr>
      </w:pPr>
      <w:r w:rsidRPr="00CA0FAF">
        <w:rPr>
          <w:i w:val="0"/>
          <w:sz w:val="18"/>
          <w:szCs w:val="18"/>
        </w:rPr>
        <w:t>меры пожарной безопасности</w:t>
      </w:r>
      <w:r w:rsidRPr="00CA0FAF">
        <w:rPr>
          <w:b w:val="0"/>
          <w:i w:val="0"/>
          <w:sz w:val="18"/>
          <w:szCs w:val="18"/>
        </w:rPr>
        <w:t xml:space="preserve"> - действия по обеспечению пожарной безопасности, в том числе по выполнению требований пожарной безопасности;</w:t>
      </w:r>
    </w:p>
    <w:p w:rsidR="00CA0FAF" w:rsidRPr="00CA0FAF" w:rsidRDefault="00CA0FAF" w:rsidP="00CA0FAF">
      <w:pPr>
        <w:pStyle w:val="5"/>
        <w:tabs>
          <w:tab w:val="clear" w:pos="1008"/>
          <w:tab w:val="num" w:pos="142"/>
        </w:tabs>
        <w:spacing w:before="0" w:after="0"/>
        <w:ind w:left="0" w:firstLine="709"/>
        <w:jc w:val="both"/>
        <w:rPr>
          <w:b w:val="0"/>
          <w:i w:val="0"/>
          <w:sz w:val="18"/>
          <w:szCs w:val="18"/>
        </w:rPr>
      </w:pPr>
      <w:r w:rsidRPr="00CA0FAF">
        <w:rPr>
          <w:i w:val="0"/>
          <w:sz w:val="18"/>
          <w:szCs w:val="18"/>
        </w:rPr>
        <w:t>профилактика пожаров</w:t>
      </w:r>
      <w:r w:rsidRPr="00CA0FAF">
        <w:rPr>
          <w:b w:val="0"/>
          <w:i w:val="0"/>
          <w:sz w:val="18"/>
          <w:szCs w:val="18"/>
        </w:rPr>
        <w:t xml:space="preserve">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CA0FAF" w:rsidRPr="00CA0FAF" w:rsidRDefault="00CA0FAF" w:rsidP="00CA0FAF">
      <w:pPr>
        <w:pStyle w:val="5"/>
        <w:tabs>
          <w:tab w:val="clear" w:pos="1008"/>
          <w:tab w:val="num" w:pos="142"/>
        </w:tabs>
        <w:spacing w:before="0" w:after="0"/>
        <w:ind w:left="0" w:firstLine="709"/>
        <w:jc w:val="both"/>
        <w:rPr>
          <w:b w:val="0"/>
          <w:i w:val="0"/>
          <w:sz w:val="18"/>
          <w:szCs w:val="18"/>
        </w:rPr>
      </w:pPr>
      <w:r w:rsidRPr="00CA0FAF">
        <w:rPr>
          <w:i w:val="0"/>
          <w:sz w:val="18"/>
          <w:szCs w:val="18"/>
        </w:rPr>
        <w:t>первичные меры пожарной безопасности</w:t>
      </w:r>
      <w:r w:rsidRPr="00CA0FAF">
        <w:rPr>
          <w:b w:val="0"/>
          <w:i w:val="0"/>
          <w:sz w:val="18"/>
          <w:szCs w:val="18"/>
        </w:rPr>
        <w:t xml:space="preserve">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пожаротушения;</w:t>
      </w:r>
    </w:p>
    <w:p w:rsidR="00CA0FAF" w:rsidRPr="00CA0FAF" w:rsidRDefault="00CA0FAF" w:rsidP="00CA0FAF">
      <w:pPr>
        <w:pStyle w:val="5"/>
        <w:tabs>
          <w:tab w:val="clear" w:pos="1008"/>
          <w:tab w:val="num" w:pos="142"/>
        </w:tabs>
        <w:spacing w:before="0" w:after="0"/>
        <w:ind w:left="0" w:firstLine="709"/>
        <w:jc w:val="both"/>
        <w:rPr>
          <w:b w:val="0"/>
          <w:i w:val="0"/>
          <w:sz w:val="18"/>
          <w:szCs w:val="18"/>
        </w:rPr>
      </w:pPr>
      <w:r w:rsidRPr="00CA0FAF">
        <w:rPr>
          <w:i w:val="0"/>
          <w:sz w:val="18"/>
          <w:szCs w:val="18"/>
        </w:rPr>
        <w:t>добровольная пожарная охрана</w:t>
      </w:r>
      <w:r w:rsidRPr="00CA0FAF">
        <w:rPr>
          <w:b w:val="0"/>
          <w:i w:val="0"/>
          <w:sz w:val="18"/>
          <w:szCs w:val="18"/>
        </w:rPr>
        <w:t xml:space="preserve"> - форма участия граждан в обеспечении первичных мер пожарной безопасности;</w:t>
      </w:r>
    </w:p>
    <w:p w:rsidR="00CA0FAF" w:rsidRPr="00CA0FAF" w:rsidRDefault="00CA0FAF" w:rsidP="00CA0FAF">
      <w:pPr>
        <w:pStyle w:val="5"/>
        <w:tabs>
          <w:tab w:val="clear" w:pos="1008"/>
          <w:tab w:val="num" w:pos="142"/>
        </w:tabs>
        <w:spacing w:before="0" w:after="0"/>
        <w:ind w:left="0" w:firstLine="709"/>
        <w:jc w:val="both"/>
        <w:rPr>
          <w:b w:val="0"/>
          <w:i w:val="0"/>
          <w:sz w:val="18"/>
          <w:szCs w:val="18"/>
        </w:rPr>
      </w:pPr>
      <w:r w:rsidRPr="00CA0FAF">
        <w:rPr>
          <w:i w:val="0"/>
          <w:sz w:val="18"/>
          <w:szCs w:val="18"/>
        </w:rPr>
        <w:t>добровольный пожарный</w:t>
      </w:r>
      <w:r w:rsidRPr="00CA0FAF">
        <w:rPr>
          <w:b w:val="0"/>
          <w:i w:val="0"/>
          <w:sz w:val="18"/>
          <w:szCs w:val="18"/>
        </w:rPr>
        <w:t xml:space="preserve"> - гражданин, непосредственно участвующий на добровольной основе (без заключения трудового договора) в деятельности </w:t>
      </w:r>
      <w:r w:rsidRPr="00CA0FAF">
        <w:rPr>
          <w:b w:val="0"/>
          <w:i w:val="0"/>
          <w:sz w:val="18"/>
          <w:szCs w:val="18"/>
        </w:rPr>
        <w:lastRenderedPageBreak/>
        <w:t>подразделений пожарной охраны по предупреждению и (или) тушению пожаров;</w:t>
      </w:r>
    </w:p>
    <w:p w:rsidR="00CA0FAF" w:rsidRPr="00CA0FAF" w:rsidRDefault="00CA0FAF" w:rsidP="00CA0FAF">
      <w:pPr>
        <w:pStyle w:val="5"/>
        <w:tabs>
          <w:tab w:val="clear" w:pos="1008"/>
          <w:tab w:val="num" w:pos="142"/>
        </w:tabs>
        <w:spacing w:before="0" w:after="0"/>
        <w:ind w:left="0" w:firstLine="709"/>
        <w:jc w:val="both"/>
        <w:rPr>
          <w:b w:val="0"/>
          <w:i w:val="0"/>
          <w:sz w:val="18"/>
          <w:szCs w:val="18"/>
        </w:rPr>
      </w:pPr>
      <w:r w:rsidRPr="00CA0FAF">
        <w:rPr>
          <w:i w:val="0"/>
          <w:sz w:val="18"/>
          <w:szCs w:val="18"/>
        </w:rPr>
        <w:t xml:space="preserve">общественный </w:t>
      </w:r>
      <w:proofErr w:type="gramStart"/>
      <w:r w:rsidRPr="00CA0FAF">
        <w:rPr>
          <w:i w:val="0"/>
          <w:sz w:val="18"/>
          <w:szCs w:val="18"/>
        </w:rPr>
        <w:t>контроль за</w:t>
      </w:r>
      <w:proofErr w:type="gramEnd"/>
      <w:r w:rsidRPr="00CA0FAF">
        <w:rPr>
          <w:i w:val="0"/>
          <w:sz w:val="18"/>
          <w:szCs w:val="18"/>
        </w:rPr>
        <w:t xml:space="preserve"> соблюдением требований пожарной безопасности</w:t>
      </w:r>
      <w:r w:rsidRPr="00CA0FAF">
        <w:rPr>
          <w:b w:val="0"/>
          <w:i w:val="0"/>
          <w:sz w:val="18"/>
          <w:szCs w:val="18"/>
        </w:rPr>
        <w:t xml:space="preserve"> - работа по профилактике пожаров путем осуществления гражданами контроля за соблюдением требований пожарной безопасности на территории поселения.</w:t>
      </w:r>
    </w:p>
    <w:p w:rsidR="00CA0FAF" w:rsidRPr="00CA0FAF" w:rsidRDefault="00CA0FAF" w:rsidP="00CA0FAF">
      <w:pPr>
        <w:pStyle w:val="5"/>
        <w:tabs>
          <w:tab w:val="clear" w:pos="1008"/>
          <w:tab w:val="num" w:pos="142"/>
        </w:tabs>
        <w:spacing w:before="0" w:after="0"/>
        <w:ind w:left="0" w:firstLine="709"/>
        <w:jc w:val="both"/>
        <w:rPr>
          <w:b w:val="0"/>
          <w:i w:val="0"/>
          <w:sz w:val="18"/>
          <w:szCs w:val="18"/>
        </w:rPr>
      </w:pPr>
      <w:r w:rsidRPr="00CA0FAF">
        <w:rPr>
          <w:i w:val="0"/>
          <w:sz w:val="18"/>
          <w:szCs w:val="18"/>
        </w:rPr>
        <w:t xml:space="preserve">муниципальный </w:t>
      </w:r>
      <w:proofErr w:type="gramStart"/>
      <w:r w:rsidRPr="00CA0FAF">
        <w:rPr>
          <w:i w:val="0"/>
          <w:sz w:val="18"/>
          <w:szCs w:val="18"/>
        </w:rPr>
        <w:t>контроль за</w:t>
      </w:r>
      <w:proofErr w:type="gramEnd"/>
      <w:r w:rsidRPr="00CA0FAF">
        <w:rPr>
          <w:i w:val="0"/>
          <w:sz w:val="18"/>
          <w:szCs w:val="18"/>
        </w:rPr>
        <w:t xml:space="preserve"> соблюдением требований пожарной безопасности</w:t>
      </w:r>
      <w:r w:rsidRPr="00CA0FAF">
        <w:rPr>
          <w:sz w:val="18"/>
          <w:szCs w:val="18"/>
        </w:rPr>
        <w:t xml:space="preserve"> - </w:t>
      </w:r>
      <w:r w:rsidRPr="00CA0FAF">
        <w:rPr>
          <w:b w:val="0"/>
          <w:i w:val="0"/>
          <w:sz w:val="18"/>
          <w:szCs w:val="18"/>
        </w:rPr>
        <w:t>работа по профилактике пожаров путем осуществления администрацией поселка контроля за соблюдением требований пожарной безопасности на территории МО.</w:t>
      </w:r>
    </w:p>
    <w:p w:rsidR="00CA0FAF" w:rsidRPr="00CA0FAF" w:rsidRDefault="00CA0FAF" w:rsidP="00CA0FAF">
      <w:pPr>
        <w:pStyle w:val="5"/>
        <w:tabs>
          <w:tab w:val="clear" w:pos="1008"/>
          <w:tab w:val="num" w:pos="142"/>
        </w:tabs>
        <w:spacing w:before="0" w:after="0"/>
        <w:ind w:left="0" w:firstLine="709"/>
        <w:jc w:val="both"/>
        <w:rPr>
          <w:b w:val="0"/>
          <w:i w:val="0"/>
          <w:sz w:val="18"/>
          <w:szCs w:val="18"/>
        </w:rPr>
      </w:pPr>
      <w:r w:rsidRPr="00CA0FAF">
        <w:rPr>
          <w:b w:val="0"/>
          <w:i w:val="0"/>
          <w:sz w:val="18"/>
          <w:szCs w:val="18"/>
        </w:rPr>
        <w:t>1.3. Обеспечение первичных мер пожарной безопасности на территории МО относится к вопросам местного значения.</w:t>
      </w:r>
    </w:p>
    <w:p w:rsidR="00CA0FAF" w:rsidRPr="00CA0FAF" w:rsidRDefault="00CA0FAF" w:rsidP="00CA0FAF">
      <w:pPr>
        <w:tabs>
          <w:tab w:val="num" w:pos="142"/>
        </w:tabs>
        <w:jc w:val="center"/>
        <w:rPr>
          <w:b/>
          <w:sz w:val="18"/>
          <w:szCs w:val="18"/>
        </w:rPr>
      </w:pPr>
      <w:r w:rsidRPr="00CA0FAF">
        <w:rPr>
          <w:b/>
          <w:sz w:val="18"/>
          <w:szCs w:val="18"/>
        </w:rPr>
        <w:t>2. Перечень первичных мер пожарной безопасности</w:t>
      </w:r>
    </w:p>
    <w:p w:rsidR="00CA0FAF" w:rsidRPr="00CA0FAF" w:rsidRDefault="00CA0FAF" w:rsidP="00CA0FAF">
      <w:pPr>
        <w:tabs>
          <w:tab w:val="num" w:pos="142"/>
        </w:tabs>
        <w:ind w:firstLine="709"/>
        <w:jc w:val="both"/>
        <w:rPr>
          <w:sz w:val="18"/>
          <w:szCs w:val="18"/>
        </w:rPr>
      </w:pPr>
      <w:r w:rsidRPr="00CA0FAF">
        <w:rPr>
          <w:sz w:val="18"/>
          <w:szCs w:val="18"/>
        </w:rPr>
        <w:t>К первичным мерам пожарной безопасности на территории МО относятся:</w:t>
      </w:r>
    </w:p>
    <w:p w:rsidR="00CA0FAF" w:rsidRPr="00CA0FAF" w:rsidRDefault="00CA0FAF" w:rsidP="00CA0FAF">
      <w:pPr>
        <w:tabs>
          <w:tab w:val="num" w:pos="142"/>
        </w:tabs>
        <w:ind w:firstLine="709"/>
        <w:jc w:val="both"/>
        <w:rPr>
          <w:sz w:val="18"/>
          <w:szCs w:val="18"/>
        </w:rPr>
      </w:pPr>
      <w:r w:rsidRPr="00CA0FAF">
        <w:rPr>
          <w:sz w:val="18"/>
          <w:szCs w:val="18"/>
        </w:rPr>
        <w:t xml:space="preserve">- обеспечение необходимых условий для привлечения населения  МО к работам по предупреждению пожаров (профилактике пожаров), спасению людей и имущества от пожаров; </w:t>
      </w:r>
    </w:p>
    <w:p w:rsidR="00CA0FAF" w:rsidRPr="00CA0FAF" w:rsidRDefault="00CA0FAF" w:rsidP="00CA0FAF">
      <w:pPr>
        <w:tabs>
          <w:tab w:val="num" w:pos="142"/>
        </w:tabs>
        <w:ind w:firstLine="709"/>
        <w:jc w:val="both"/>
        <w:rPr>
          <w:sz w:val="18"/>
          <w:szCs w:val="18"/>
        </w:rPr>
      </w:pPr>
      <w:r w:rsidRPr="00CA0FAF">
        <w:rPr>
          <w:sz w:val="18"/>
          <w:szCs w:val="18"/>
        </w:rPr>
        <w:t>- проведение противопожарной пропаганды и обучения населения мерам пожарной безопасности;</w:t>
      </w:r>
    </w:p>
    <w:p w:rsidR="00CA0FAF" w:rsidRPr="00CA0FAF" w:rsidRDefault="00CA0FAF" w:rsidP="00CA0FAF">
      <w:pPr>
        <w:tabs>
          <w:tab w:val="num" w:pos="142"/>
        </w:tabs>
        <w:ind w:firstLine="709"/>
        <w:jc w:val="both"/>
        <w:rPr>
          <w:sz w:val="18"/>
          <w:szCs w:val="18"/>
        </w:rPr>
      </w:pPr>
      <w:r w:rsidRPr="00CA0FAF">
        <w:rPr>
          <w:sz w:val="18"/>
          <w:szCs w:val="18"/>
        </w:rPr>
        <w:t>- оснащение учреждений МО первичными средствами тушения пожаров;</w:t>
      </w:r>
    </w:p>
    <w:p w:rsidR="00CA0FAF" w:rsidRPr="00CA0FAF" w:rsidRDefault="00CA0FAF" w:rsidP="00CA0FAF">
      <w:pPr>
        <w:tabs>
          <w:tab w:val="num" w:pos="142"/>
        </w:tabs>
        <w:ind w:firstLine="709"/>
        <w:jc w:val="both"/>
        <w:rPr>
          <w:sz w:val="18"/>
          <w:szCs w:val="18"/>
        </w:rPr>
      </w:pPr>
      <w:r w:rsidRPr="00CA0FAF">
        <w:rPr>
          <w:sz w:val="18"/>
          <w:szCs w:val="18"/>
        </w:rPr>
        <w:t xml:space="preserve">- соблюдение требований пожарной безопасности при разработке градостроительной и проектно-сметной документации на строительство и планировке застройки территории МО; </w:t>
      </w:r>
    </w:p>
    <w:p w:rsidR="00CA0FAF" w:rsidRPr="00CA0FAF" w:rsidRDefault="00CA0FAF" w:rsidP="00CA0FAF">
      <w:pPr>
        <w:tabs>
          <w:tab w:val="num" w:pos="142"/>
        </w:tabs>
        <w:ind w:firstLine="709"/>
        <w:jc w:val="both"/>
        <w:rPr>
          <w:sz w:val="18"/>
          <w:szCs w:val="18"/>
        </w:rPr>
      </w:pPr>
      <w:r w:rsidRPr="00CA0FAF">
        <w:rPr>
          <w:sz w:val="18"/>
          <w:szCs w:val="18"/>
        </w:rPr>
        <w:t xml:space="preserve">- организация патрулирования территории парков в условиях устойчивой сухой, жаркой и ветреной погоды; </w:t>
      </w:r>
    </w:p>
    <w:p w:rsidR="00CA0FAF" w:rsidRPr="00CA0FAF" w:rsidRDefault="00CA0FAF" w:rsidP="00CA0FAF">
      <w:pPr>
        <w:tabs>
          <w:tab w:val="num" w:pos="142"/>
        </w:tabs>
        <w:ind w:firstLine="709"/>
        <w:jc w:val="both"/>
        <w:rPr>
          <w:sz w:val="18"/>
          <w:szCs w:val="18"/>
        </w:rPr>
      </w:pPr>
      <w:r w:rsidRPr="00CA0FAF">
        <w:rPr>
          <w:sz w:val="18"/>
          <w:szCs w:val="18"/>
        </w:rPr>
        <w:t xml:space="preserve">- своевременная очистка территории МО от горючих отходов, мусора, сухой растительности; </w:t>
      </w:r>
    </w:p>
    <w:p w:rsidR="00CA0FAF" w:rsidRPr="00CA0FAF" w:rsidRDefault="00CA0FAF" w:rsidP="00CA0FAF">
      <w:pPr>
        <w:tabs>
          <w:tab w:val="num" w:pos="142"/>
        </w:tabs>
        <w:ind w:firstLine="709"/>
        <w:jc w:val="both"/>
        <w:rPr>
          <w:sz w:val="18"/>
          <w:szCs w:val="18"/>
        </w:rPr>
      </w:pPr>
      <w:proofErr w:type="gramStart"/>
      <w:r w:rsidRPr="00CA0FAF">
        <w:rPr>
          <w:sz w:val="18"/>
          <w:szCs w:val="18"/>
        </w:rPr>
        <w:t>- содержание в исправном состоянии в любое время года дорог (за исключением автомобильных дорог общего пользования</w:t>
      </w:r>
      <w:proofErr w:type="gramEnd"/>
      <w:r w:rsidRPr="00CA0FAF">
        <w:rPr>
          <w:sz w:val="18"/>
          <w:szCs w:val="18"/>
        </w:rPr>
        <w:t xml:space="preserve"> регионального и федерального значения) в границах МО, проездов к зданиям, строениям            и сооружениям;</w:t>
      </w:r>
    </w:p>
    <w:p w:rsidR="00CA0FAF" w:rsidRPr="00CA0FAF" w:rsidRDefault="00CA0FAF" w:rsidP="00CA0FAF">
      <w:pPr>
        <w:tabs>
          <w:tab w:val="num" w:pos="142"/>
        </w:tabs>
        <w:ind w:firstLine="709"/>
        <w:jc w:val="both"/>
        <w:rPr>
          <w:sz w:val="18"/>
          <w:szCs w:val="18"/>
        </w:rPr>
      </w:pPr>
      <w:r w:rsidRPr="00CA0FAF">
        <w:rPr>
          <w:sz w:val="18"/>
          <w:szCs w:val="18"/>
        </w:rPr>
        <w:t xml:space="preserve">- содержание в исправном состоянии систем противопожарного водоснабжения; </w:t>
      </w:r>
    </w:p>
    <w:p w:rsidR="00CA0FAF" w:rsidRPr="00CA0FAF" w:rsidRDefault="00CA0FAF" w:rsidP="00CA0FAF">
      <w:pPr>
        <w:tabs>
          <w:tab w:val="num" w:pos="142"/>
        </w:tabs>
        <w:ind w:firstLine="709"/>
        <w:jc w:val="both"/>
        <w:rPr>
          <w:sz w:val="18"/>
          <w:szCs w:val="18"/>
        </w:rPr>
      </w:pPr>
      <w:r w:rsidRPr="00CA0FAF">
        <w:rPr>
          <w:sz w:val="18"/>
          <w:szCs w:val="18"/>
        </w:rPr>
        <w:t xml:space="preserve">- содержание в исправном состоянии первичных средств пожаротушения   на объектах собственности МО; </w:t>
      </w:r>
    </w:p>
    <w:p w:rsidR="00CA0FAF" w:rsidRPr="00CA0FAF" w:rsidRDefault="00CA0FAF" w:rsidP="00CA0FAF">
      <w:pPr>
        <w:tabs>
          <w:tab w:val="num" w:pos="142"/>
        </w:tabs>
        <w:ind w:firstLine="709"/>
        <w:jc w:val="both"/>
        <w:rPr>
          <w:sz w:val="18"/>
          <w:szCs w:val="18"/>
        </w:rPr>
      </w:pPr>
      <w:r w:rsidRPr="00CA0FAF">
        <w:rPr>
          <w:sz w:val="18"/>
          <w:szCs w:val="18"/>
        </w:rPr>
        <w:t xml:space="preserve">- утверждение перечня первичных средств пожаротушения для индивидуальных жилых домов; </w:t>
      </w:r>
    </w:p>
    <w:p w:rsidR="00CA0FAF" w:rsidRPr="00CA0FAF" w:rsidRDefault="00CA0FAF" w:rsidP="00CA0FAF">
      <w:pPr>
        <w:tabs>
          <w:tab w:val="num" w:pos="142"/>
        </w:tabs>
        <w:ind w:firstLine="709"/>
        <w:jc w:val="both"/>
        <w:rPr>
          <w:sz w:val="18"/>
          <w:szCs w:val="18"/>
        </w:rPr>
      </w:pPr>
      <w:r w:rsidRPr="00CA0FAF">
        <w:rPr>
          <w:sz w:val="18"/>
          <w:szCs w:val="18"/>
        </w:rPr>
        <w:t xml:space="preserve">- содействие деятельности добровольных пожарных, привлечение населения к обеспечению пожарной безопасности; </w:t>
      </w:r>
    </w:p>
    <w:p w:rsidR="00CA0FAF" w:rsidRPr="00CA0FAF" w:rsidRDefault="00CA0FAF" w:rsidP="00CA0FAF">
      <w:pPr>
        <w:tabs>
          <w:tab w:val="num" w:pos="142"/>
        </w:tabs>
        <w:ind w:firstLine="709"/>
        <w:jc w:val="both"/>
        <w:rPr>
          <w:sz w:val="18"/>
          <w:szCs w:val="18"/>
        </w:rPr>
      </w:pPr>
      <w:r w:rsidRPr="00CA0FAF">
        <w:rPr>
          <w:sz w:val="18"/>
          <w:szCs w:val="18"/>
        </w:rPr>
        <w:t xml:space="preserve">- установление особого противопожарного режима; </w:t>
      </w:r>
    </w:p>
    <w:p w:rsidR="00CA0FAF" w:rsidRPr="00CA0FAF" w:rsidRDefault="00CA0FAF" w:rsidP="00CA0FAF">
      <w:pPr>
        <w:tabs>
          <w:tab w:val="num" w:pos="142"/>
        </w:tabs>
        <w:ind w:firstLine="709"/>
        <w:jc w:val="both"/>
        <w:rPr>
          <w:sz w:val="18"/>
          <w:szCs w:val="18"/>
        </w:rPr>
      </w:pPr>
      <w:r w:rsidRPr="00CA0FAF">
        <w:rPr>
          <w:sz w:val="18"/>
          <w:szCs w:val="18"/>
        </w:rPr>
        <w:t>- профилактика пожаров на территории поселения.</w:t>
      </w:r>
    </w:p>
    <w:p w:rsidR="00CA0FAF" w:rsidRPr="00CA0FAF" w:rsidRDefault="00CA0FAF" w:rsidP="00CA0FAF">
      <w:pPr>
        <w:tabs>
          <w:tab w:val="num" w:pos="142"/>
        </w:tabs>
        <w:ind w:firstLine="709"/>
        <w:jc w:val="center"/>
        <w:rPr>
          <w:b/>
          <w:sz w:val="18"/>
          <w:szCs w:val="18"/>
        </w:rPr>
      </w:pPr>
      <w:r w:rsidRPr="00CA0FAF">
        <w:rPr>
          <w:b/>
          <w:sz w:val="18"/>
          <w:szCs w:val="18"/>
        </w:rPr>
        <w:t>3. Основные задачи обеспечения первичных мер пожарной безопасности</w:t>
      </w:r>
    </w:p>
    <w:p w:rsidR="00CA0FAF" w:rsidRPr="00CA0FAF" w:rsidRDefault="00CA0FAF" w:rsidP="00CA0FAF">
      <w:pPr>
        <w:tabs>
          <w:tab w:val="num" w:pos="142"/>
        </w:tabs>
        <w:ind w:firstLine="709"/>
        <w:jc w:val="both"/>
        <w:rPr>
          <w:sz w:val="18"/>
          <w:szCs w:val="18"/>
        </w:rPr>
      </w:pPr>
      <w:r w:rsidRPr="00CA0FAF">
        <w:rPr>
          <w:sz w:val="18"/>
          <w:szCs w:val="18"/>
        </w:rPr>
        <w:t>К основным задачам обеспечения первичных мер пожарной безопасности   на территории  МО относятся:</w:t>
      </w:r>
    </w:p>
    <w:p w:rsidR="00CA0FAF" w:rsidRPr="00CA0FAF" w:rsidRDefault="00CA0FAF" w:rsidP="00CA0FAF">
      <w:pPr>
        <w:tabs>
          <w:tab w:val="num" w:pos="142"/>
        </w:tabs>
        <w:ind w:firstLine="709"/>
        <w:jc w:val="both"/>
        <w:rPr>
          <w:sz w:val="18"/>
          <w:szCs w:val="18"/>
        </w:rPr>
      </w:pPr>
      <w:r w:rsidRPr="00CA0FAF">
        <w:rPr>
          <w:sz w:val="18"/>
          <w:szCs w:val="18"/>
        </w:rPr>
        <w:lastRenderedPageBreak/>
        <w:t xml:space="preserve">- организация и осуществление мер пожарной безопасности, направленных на предупреждение пожаров на территории МО; </w:t>
      </w:r>
    </w:p>
    <w:p w:rsidR="00CA0FAF" w:rsidRPr="00CA0FAF" w:rsidRDefault="00CA0FAF" w:rsidP="00CA0FAF">
      <w:pPr>
        <w:tabs>
          <w:tab w:val="num" w:pos="142"/>
        </w:tabs>
        <w:ind w:firstLine="709"/>
        <w:jc w:val="both"/>
        <w:rPr>
          <w:sz w:val="18"/>
          <w:szCs w:val="18"/>
        </w:rPr>
      </w:pPr>
      <w:r w:rsidRPr="00CA0FAF">
        <w:rPr>
          <w:sz w:val="18"/>
          <w:szCs w:val="18"/>
        </w:rPr>
        <w:t xml:space="preserve">- создание условий для безопасности людей и сохранности имущества от пожаров;  </w:t>
      </w:r>
    </w:p>
    <w:p w:rsidR="00CA0FAF" w:rsidRPr="00CA0FAF" w:rsidRDefault="00CA0FAF" w:rsidP="00CA0FAF">
      <w:pPr>
        <w:tabs>
          <w:tab w:val="num" w:pos="142"/>
        </w:tabs>
        <w:ind w:firstLine="709"/>
        <w:jc w:val="both"/>
        <w:rPr>
          <w:sz w:val="18"/>
          <w:szCs w:val="18"/>
        </w:rPr>
      </w:pPr>
      <w:r w:rsidRPr="00CA0FAF">
        <w:rPr>
          <w:sz w:val="18"/>
          <w:szCs w:val="18"/>
        </w:rPr>
        <w:t>- спасение людей и имущества при пожарах.</w:t>
      </w:r>
    </w:p>
    <w:p w:rsidR="00CA0FAF" w:rsidRPr="00CA0FAF" w:rsidRDefault="00CA0FAF" w:rsidP="00CA0FAF">
      <w:pPr>
        <w:tabs>
          <w:tab w:val="num" w:pos="142"/>
        </w:tabs>
        <w:jc w:val="center"/>
        <w:rPr>
          <w:b/>
          <w:sz w:val="18"/>
          <w:szCs w:val="18"/>
        </w:rPr>
      </w:pPr>
      <w:r w:rsidRPr="00CA0FAF">
        <w:rPr>
          <w:b/>
          <w:sz w:val="18"/>
          <w:szCs w:val="18"/>
        </w:rPr>
        <w:t xml:space="preserve">4. Полномочия МО в области обеспечения первичных </w:t>
      </w:r>
    </w:p>
    <w:p w:rsidR="00CA0FAF" w:rsidRPr="00CA0FAF" w:rsidRDefault="00CA0FAF" w:rsidP="00CA0FAF">
      <w:pPr>
        <w:tabs>
          <w:tab w:val="num" w:pos="142"/>
        </w:tabs>
        <w:jc w:val="center"/>
        <w:rPr>
          <w:b/>
          <w:sz w:val="18"/>
          <w:szCs w:val="18"/>
        </w:rPr>
      </w:pPr>
      <w:r w:rsidRPr="00CA0FAF">
        <w:rPr>
          <w:b/>
          <w:sz w:val="18"/>
          <w:szCs w:val="18"/>
        </w:rPr>
        <w:t>мер пожарной безопасности</w:t>
      </w:r>
    </w:p>
    <w:p w:rsidR="00CA0FAF" w:rsidRPr="00CA0FAF" w:rsidRDefault="00CA0FAF" w:rsidP="00CA0FAF">
      <w:pPr>
        <w:tabs>
          <w:tab w:val="num" w:pos="142"/>
        </w:tabs>
        <w:ind w:firstLine="709"/>
        <w:jc w:val="both"/>
        <w:rPr>
          <w:sz w:val="18"/>
          <w:szCs w:val="18"/>
        </w:rPr>
      </w:pPr>
      <w:r w:rsidRPr="00CA0FAF">
        <w:rPr>
          <w:sz w:val="18"/>
          <w:szCs w:val="18"/>
        </w:rPr>
        <w:t xml:space="preserve">4.1. К полномочиям МО в области обеспечения первичных мер пожарной безопасности относятся: </w:t>
      </w:r>
    </w:p>
    <w:p w:rsidR="00CA0FAF" w:rsidRPr="00CA0FAF" w:rsidRDefault="00CA0FAF" w:rsidP="00CA0FAF">
      <w:pPr>
        <w:tabs>
          <w:tab w:val="num" w:pos="142"/>
        </w:tabs>
        <w:ind w:firstLine="709"/>
        <w:jc w:val="both"/>
        <w:rPr>
          <w:sz w:val="18"/>
          <w:szCs w:val="18"/>
        </w:rPr>
      </w:pPr>
      <w:r w:rsidRPr="00CA0FAF">
        <w:rPr>
          <w:sz w:val="18"/>
          <w:szCs w:val="18"/>
        </w:rPr>
        <w:t xml:space="preserve">- информирование населения о принятых решениях по обеспечению первичных мер пожарной безопасности на территории МО; </w:t>
      </w:r>
    </w:p>
    <w:p w:rsidR="00CA0FAF" w:rsidRPr="00CA0FAF" w:rsidRDefault="00CA0FAF" w:rsidP="00CA0FAF">
      <w:pPr>
        <w:tabs>
          <w:tab w:val="num" w:pos="142"/>
        </w:tabs>
        <w:ind w:firstLine="709"/>
        <w:jc w:val="both"/>
        <w:rPr>
          <w:sz w:val="18"/>
          <w:szCs w:val="18"/>
        </w:rPr>
      </w:pPr>
      <w:r w:rsidRPr="00CA0FAF">
        <w:rPr>
          <w:sz w:val="18"/>
          <w:szCs w:val="18"/>
        </w:rPr>
        <w:t>- организация проведения противопожарной пропаганды и обучения населения, должностных лиц администрации МО, первичным мерам пожарной безопасности самостоятельно либо путем привлечения на договорной основе организаций иных форм собственности;</w:t>
      </w:r>
    </w:p>
    <w:p w:rsidR="00CA0FAF" w:rsidRPr="00CA0FAF" w:rsidRDefault="00CA0FAF" w:rsidP="00CA0FAF">
      <w:pPr>
        <w:tabs>
          <w:tab w:val="num" w:pos="142"/>
        </w:tabs>
        <w:ind w:firstLine="709"/>
        <w:jc w:val="both"/>
        <w:rPr>
          <w:sz w:val="18"/>
          <w:szCs w:val="18"/>
        </w:rPr>
      </w:pPr>
      <w:r w:rsidRPr="00CA0FAF">
        <w:rPr>
          <w:sz w:val="18"/>
          <w:szCs w:val="18"/>
        </w:rPr>
        <w:t xml:space="preserve">- организация деятельности муниципальной и добровольной пожарной охраны (если таковые имеются); </w:t>
      </w:r>
    </w:p>
    <w:p w:rsidR="00CA0FAF" w:rsidRPr="00CA0FAF" w:rsidRDefault="00CA0FAF" w:rsidP="00CA0FAF">
      <w:pPr>
        <w:tabs>
          <w:tab w:val="num" w:pos="142"/>
        </w:tabs>
        <w:ind w:firstLine="709"/>
        <w:jc w:val="both"/>
        <w:rPr>
          <w:sz w:val="18"/>
          <w:szCs w:val="18"/>
        </w:rPr>
      </w:pPr>
      <w:r w:rsidRPr="00CA0FAF">
        <w:rPr>
          <w:sz w:val="18"/>
          <w:szCs w:val="18"/>
        </w:rPr>
        <w:t xml:space="preserve">- разработка целевых программ и планов по обеспечению пожарной безопасности; </w:t>
      </w:r>
    </w:p>
    <w:p w:rsidR="00CA0FAF" w:rsidRPr="00CA0FAF" w:rsidRDefault="00CA0FAF" w:rsidP="00CA0FAF">
      <w:pPr>
        <w:tabs>
          <w:tab w:val="num" w:pos="142"/>
        </w:tabs>
        <w:ind w:firstLine="709"/>
        <w:jc w:val="both"/>
        <w:rPr>
          <w:sz w:val="18"/>
          <w:szCs w:val="18"/>
        </w:rPr>
      </w:pPr>
      <w:r w:rsidRPr="00CA0FAF">
        <w:rPr>
          <w:sz w:val="18"/>
          <w:szCs w:val="18"/>
        </w:rPr>
        <w:t xml:space="preserve">- осуществление </w:t>
      </w:r>
      <w:proofErr w:type="gramStart"/>
      <w:r w:rsidRPr="00CA0FAF">
        <w:rPr>
          <w:sz w:val="18"/>
          <w:szCs w:val="18"/>
        </w:rPr>
        <w:t>контроля за</w:t>
      </w:r>
      <w:proofErr w:type="gramEnd"/>
      <w:r w:rsidRPr="00CA0FAF">
        <w:rPr>
          <w:sz w:val="18"/>
          <w:szCs w:val="18"/>
        </w:rPr>
        <w:t xml:space="preserve"> соблюдением требований пожарной безопасности при разработке градостроительной и проектно-сметной документации на строительство и планировке застройки территории  МО; </w:t>
      </w:r>
    </w:p>
    <w:p w:rsidR="00CA0FAF" w:rsidRPr="00CA0FAF" w:rsidRDefault="00CA0FAF" w:rsidP="00CA0FAF">
      <w:pPr>
        <w:tabs>
          <w:tab w:val="num" w:pos="142"/>
        </w:tabs>
        <w:ind w:firstLine="709"/>
        <w:jc w:val="both"/>
        <w:rPr>
          <w:sz w:val="18"/>
          <w:szCs w:val="18"/>
        </w:rPr>
      </w:pPr>
      <w:r w:rsidRPr="00CA0FAF">
        <w:rPr>
          <w:sz w:val="18"/>
          <w:szCs w:val="18"/>
        </w:rPr>
        <w:t>- установление особого противопожарного режима на территории МО;</w:t>
      </w:r>
    </w:p>
    <w:p w:rsidR="00CA0FAF" w:rsidRDefault="00CA0FAF" w:rsidP="00CA0FAF">
      <w:pPr>
        <w:tabs>
          <w:tab w:val="num" w:pos="142"/>
        </w:tabs>
        <w:ind w:firstLine="709"/>
        <w:jc w:val="both"/>
        <w:rPr>
          <w:sz w:val="18"/>
          <w:szCs w:val="18"/>
        </w:rPr>
      </w:pPr>
      <w:r w:rsidRPr="00CA0FAF">
        <w:rPr>
          <w:sz w:val="18"/>
          <w:szCs w:val="18"/>
        </w:rPr>
        <w:t xml:space="preserve">- устройство и содержание защитных полос в пределах черты между лесными массивами и жилыми зонами; </w:t>
      </w:r>
    </w:p>
    <w:p w:rsidR="00CA0FAF" w:rsidRPr="00CA0FAF" w:rsidRDefault="00CA0FAF" w:rsidP="00CA0FAF">
      <w:pPr>
        <w:tabs>
          <w:tab w:val="num" w:pos="142"/>
        </w:tabs>
        <w:ind w:firstLine="709"/>
        <w:jc w:val="both"/>
        <w:rPr>
          <w:sz w:val="18"/>
          <w:szCs w:val="18"/>
        </w:rPr>
      </w:pPr>
      <w:r w:rsidRPr="00CA0FAF">
        <w:rPr>
          <w:sz w:val="18"/>
          <w:szCs w:val="18"/>
        </w:rPr>
        <w:t xml:space="preserve">- организация патрулирования территории лесов в условиях устойчивой сухой, жаркой и ветреной погоды силами добровольных пожарных; </w:t>
      </w:r>
    </w:p>
    <w:p w:rsidR="00CA0FAF" w:rsidRPr="00CA0FAF" w:rsidRDefault="00CA0FAF" w:rsidP="00CA0FAF">
      <w:pPr>
        <w:tabs>
          <w:tab w:val="num" w:pos="142"/>
        </w:tabs>
        <w:ind w:firstLine="709"/>
        <w:jc w:val="both"/>
        <w:rPr>
          <w:sz w:val="18"/>
          <w:szCs w:val="18"/>
        </w:rPr>
      </w:pPr>
      <w:r w:rsidRPr="00CA0FAF">
        <w:rPr>
          <w:sz w:val="18"/>
          <w:szCs w:val="18"/>
        </w:rPr>
        <w:t xml:space="preserve">- очистка территории МО от горючих отходов, мусора, сухой растительности; </w:t>
      </w:r>
    </w:p>
    <w:p w:rsidR="00CA0FAF" w:rsidRPr="00CA0FAF" w:rsidRDefault="00CA0FAF" w:rsidP="00CA0FAF">
      <w:pPr>
        <w:tabs>
          <w:tab w:val="num" w:pos="142"/>
        </w:tabs>
        <w:ind w:firstLine="709"/>
        <w:jc w:val="both"/>
        <w:rPr>
          <w:sz w:val="18"/>
          <w:szCs w:val="18"/>
        </w:rPr>
      </w:pPr>
      <w:r w:rsidRPr="00CA0FAF">
        <w:rPr>
          <w:sz w:val="18"/>
          <w:szCs w:val="18"/>
        </w:rPr>
        <w:t xml:space="preserve">- содержание в исправном состоянии в любое время года дорог, за исключением автомобильных дорог общего пользования регионального и федерального значения, в границах МО, проездов к зданиям, строениям          и сооружениям; </w:t>
      </w:r>
    </w:p>
    <w:p w:rsidR="00CA0FAF" w:rsidRPr="00CA0FAF" w:rsidRDefault="00CA0FAF" w:rsidP="00CA0FAF">
      <w:pPr>
        <w:tabs>
          <w:tab w:val="num" w:pos="142"/>
        </w:tabs>
        <w:ind w:firstLine="709"/>
        <w:jc w:val="both"/>
        <w:rPr>
          <w:sz w:val="18"/>
          <w:szCs w:val="18"/>
        </w:rPr>
      </w:pPr>
      <w:r w:rsidRPr="00CA0FAF">
        <w:rPr>
          <w:sz w:val="18"/>
          <w:szCs w:val="18"/>
        </w:rPr>
        <w:t xml:space="preserve">- содержание в исправном состоянии систем противопожарного водоснабжения; </w:t>
      </w:r>
    </w:p>
    <w:p w:rsidR="00CA0FAF" w:rsidRPr="00CA0FAF" w:rsidRDefault="00CA0FAF" w:rsidP="00CA0FAF">
      <w:pPr>
        <w:tabs>
          <w:tab w:val="num" w:pos="142"/>
        </w:tabs>
        <w:ind w:firstLine="709"/>
        <w:jc w:val="both"/>
        <w:rPr>
          <w:sz w:val="18"/>
          <w:szCs w:val="18"/>
        </w:rPr>
      </w:pPr>
      <w:r w:rsidRPr="00CA0FAF">
        <w:rPr>
          <w:sz w:val="18"/>
          <w:szCs w:val="18"/>
        </w:rPr>
        <w:t>- взаимодействие с Главным управлением МЧС России по Красноярскому краю, отделением общероссийской общественной организации Всероссийского добровольного пожарного общества по вопросам организации обеспечения первичных мер пожарной безопасности на территории МО;</w:t>
      </w:r>
    </w:p>
    <w:p w:rsidR="00CA0FAF" w:rsidRPr="00CA0FAF" w:rsidRDefault="00CA0FAF" w:rsidP="00CA0FAF">
      <w:pPr>
        <w:tabs>
          <w:tab w:val="num" w:pos="142"/>
        </w:tabs>
        <w:ind w:firstLine="709"/>
        <w:jc w:val="both"/>
        <w:rPr>
          <w:sz w:val="18"/>
          <w:szCs w:val="18"/>
        </w:rPr>
      </w:pPr>
      <w:r w:rsidRPr="00CA0FAF">
        <w:rPr>
          <w:sz w:val="18"/>
          <w:szCs w:val="18"/>
        </w:rPr>
        <w:t xml:space="preserve">- содержание в исправном состоянии имущества и объектов, а также первичных средств пожаротушения на объектах собственности МО; </w:t>
      </w:r>
    </w:p>
    <w:p w:rsidR="00CA0FAF" w:rsidRPr="00CA0FAF" w:rsidRDefault="00CA0FAF" w:rsidP="00CA0FAF">
      <w:pPr>
        <w:tabs>
          <w:tab w:val="num" w:pos="142"/>
        </w:tabs>
        <w:ind w:firstLine="709"/>
        <w:jc w:val="both"/>
        <w:rPr>
          <w:sz w:val="18"/>
          <w:szCs w:val="18"/>
        </w:rPr>
      </w:pPr>
      <w:r w:rsidRPr="00CA0FAF">
        <w:rPr>
          <w:sz w:val="18"/>
          <w:szCs w:val="18"/>
        </w:rPr>
        <w:t xml:space="preserve">- содействие деятельности добровольных пожарных, привлечение населения  к обеспечению первичных мер </w:t>
      </w:r>
      <w:r w:rsidRPr="00CA0FAF">
        <w:rPr>
          <w:sz w:val="18"/>
          <w:szCs w:val="18"/>
        </w:rPr>
        <w:lastRenderedPageBreak/>
        <w:t>пожарной безопасности в объеме Перечня социально значимых работ.</w:t>
      </w:r>
    </w:p>
    <w:p w:rsidR="00CA0FAF" w:rsidRPr="00CA0FAF" w:rsidRDefault="00CA0FAF" w:rsidP="00CA0FAF">
      <w:pPr>
        <w:jc w:val="center"/>
        <w:rPr>
          <w:b/>
          <w:sz w:val="18"/>
          <w:szCs w:val="18"/>
        </w:rPr>
      </w:pPr>
      <w:r w:rsidRPr="00CA0FAF">
        <w:rPr>
          <w:b/>
          <w:sz w:val="18"/>
          <w:szCs w:val="18"/>
        </w:rPr>
        <w:t>5. Участие граждан в обеспечении первичных мер пожарной безопасности</w:t>
      </w:r>
    </w:p>
    <w:p w:rsidR="00CA0FAF" w:rsidRPr="00CA0FAF" w:rsidRDefault="00CA0FAF" w:rsidP="00471F68">
      <w:pPr>
        <w:jc w:val="both"/>
        <w:rPr>
          <w:sz w:val="18"/>
          <w:szCs w:val="18"/>
        </w:rPr>
      </w:pPr>
      <w:r w:rsidRPr="00CA0FAF">
        <w:rPr>
          <w:sz w:val="18"/>
          <w:szCs w:val="18"/>
        </w:rPr>
        <w:t xml:space="preserve">       5.1. Граждане могут принимать непосредственное участие в обеспечении первичных мер пожарной безопасности. </w:t>
      </w:r>
    </w:p>
    <w:p w:rsidR="00CA0FAF" w:rsidRPr="00CA0FAF" w:rsidRDefault="00CA0FAF" w:rsidP="00CA0FAF">
      <w:pPr>
        <w:ind w:firstLine="709"/>
        <w:jc w:val="both"/>
        <w:rPr>
          <w:sz w:val="18"/>
          <w:szCs w:val="18"/>
        </w:rPr>
      </w:pPr>
      <w:r w:rsidRPr="00CA0FAF">
        <w:rPr>
          <w:sz w:val="18"/>
          <w:szCs w:val="18"/>
        </w:rPr>
        <w:t xml:space="preserve">5.2. По решению администрации МО, принятому в порядке, предусмотренном Уставом МО, граждане могут привлекаться к выполнению на добровольной основе социально значимых для МО работ в целях обеспечения первичных мер пожарной безопасности. </w:t>
      </w:r>
    </w:p>
    <w:p w:rsidR="00CA0FAF" w:rsidRPr="00CA0FAF" w:rsidRDefault="00CA0FAF" w:rsidP="00CA0FAF">
      <w:pPr>
        <w:ind w:firstLine="709"/>
        <w:jc w:val="both"/>
        <w:rPr>
          <w:sz w:val="18"/>
          <w:szCs w:val="18"/>
        </w:rPr>
      </w:pPr>
      <w:r w:rsidRPr="00CA0FAF">
        <w:rPr>
          <w:sz w:val="18"/>
          <w:szCs w:val="18"/>
        </w:rPr>
        <w:t xml:space="preserve">5.3. К социально значимым работам могут быть отнесены только работы, не требующие специальной профессиональной подготовки. </w:t>
      </w:r>
    </w:p>
    <w:p w:rsidR="00CA0FAF" w:rsidRPr="00CA0FAF" w:rsidRDefault="00CA0FAF" w:rsidP="00CA0FAF">
      <w:pPr>
        <w:ind w:firstLine="709"/>
        <w:jc w:val="both"/>
        <w:rPr>
          <w:sz w:val="18"/>
          <w:szCs w:val="18"/>
        </w:rPr>
      </w:pPr>
      <w:r w:rsidRPr="00CA0FAF">
        <w:rPr>
          <w:sz w:val="18"/>
          <w:szCs w:val="18"/>
        </w:rPr>
        <w:t>5.4. Для выполнения социально значимых работ могут привлекаться совершеннолетние трудоспособные жители МО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CA0FAF" w:rsidRPr="00CA0FAF" w:rsidRDefault="00CA0FAF" w:rsidP="00CA0FAF">
      <w:pPr>
        <w:jc w:val="center"/>
        <w:rPr>
          <w:b/>
          <w:sz w:val="18"/>
          <w:szCs w:val="18"/>
        </w:rPr>
      </w:pPr>
      <w:r w:rsidRPr="00CA0FAF">
        <w:rPr>
          <w:b/>
          <w:sz w:val="18"/>
          <w:szCs w:val="18"/>
        </w:rPr>
        <w:t xml:space="preserve">6. Общественный </w:t>
      </w:r>
      <w:proofErr w:type="gramStart"/>
      <w:r w:rsidRPr="00CA0FAF">
        <w:rPr>
          <w:b/>
          <w:sz w:val="18"/>
          <w:szCs w:val="18"/>
        </w:rPr>
        <w:t>контроль за</w:t>
      </w:r>
      <w:proofErr w:type="gramEnd"/>
      <w:r w:rsidRPr="00CA0FAF">
        <w:rPr>
          <w:b/>
          <w:sz w:val="18"/>
          <w:szCs w:val="18"/>
        </w:rPr>
        <w:t xml:space="preserve"> обеспечением пожарной безопасности</w:t>
      </w:r>
    </w:p>
    <w:p w:rsidR="00CA0FAF" w:rsidRPr="00CA0FAF" w:rsidRDefault="00CA0FAF" w:rsidP="00CA0FAF">
      <w:pPr>
        <w:ind w:firstLine="709"/>
        <w:jc w:val="both"/>
        <w:rPr>
          <w:sz w:val="18"/>
          <w:szCs w:val="18"/>
        </w:rPr>
      </w:pPr>
      <w:r w:rsidRPr="00CA0FAF">
        <w:rPr>
          <w:sz w:val="18"/>
          <w:szCs w:val="18"/>
        </w:rPr>
        <w:t xml:space="preserve">6.1. Общественный </w:t>
      </w:r>
      <w:proofErr w:type="gramStart"/>
      <w:r w:rsidRPr="00CA0FAF">
        <w:rPr>
          <w:sz w:val="18"/>
          <w:szCs w:val="18"/>
        </w:rPr>
        <w:t>контроль за</w:t>
      </w:r>
      <w:proofErr w:type="gramEnd"/>
      <w:r w:rsidRPr="00CA0FAF">
        <w:rPr>
          <w:sz w:val="18"/>
          <w:szCs w:val="18"/>
        </w:rPr>
        <w:t xml:space="preserve"> обеспечением пожарной безопасности - работа по профилактике пожаров путем самостоятельного осуществления гражданами контроля за обеспечением пожарной безопасности на территории муниципального образования. </w:t>
      </w:r>
    </w:p>
    <w:p w:rsidR="00CA0FAF" w:rsidRPr="00CA0FAF" w:rsidRDefault="00CA0FAF" w:rsidP="00CA0FAF">
      <w:pPr>
        <w:ind w:firstLine="709"/>
        <w:jc w:val="both"/>
        <w:rPr>
          <w:sz w:val="18"/>
          <w:szCs w:val="18"/>
        </w:rPr>
      </w:pPr>
      <w:r w:rsidRPr="00CA0FAF">
        <w:rPr>
          <w:sz w:val="18"/>
          <w:szCs w:val="18"/>
        </w:rPr>
        <w:t>6.2. Порядок участия граждан в осуще</w:t>
      </w:r>
      <w:r>
        <w:rPr>
          <w:sz w:val="18"/>
          <w:szCs w:val="18"/>
        </w:rPr>
        <w:t xml:space="preserve">ствлении общественного </w:t>
      </w:r>
      <w:proofErr w:type="gramStart"/>
      <w:r>
        <w:rPr>
          <w:sz w:val="18"/>
          <w:szCs w:val="18"/>
        </w:rPr>
        <w:t>контроля</w:t>
      </w:r>
      <w:r w:rsidRPr="00CA0FAF">
        <w:rPr>
          <w:sz w:val="18"/>
          <w:szCs w:val="18"/>
        </w:rPr>
        <w:t xml:space="preserve"> за</w:t>
      </w:r>
      <w:proofErr w:type="gramEnd"/>
      <w:r w:rsidRPr="00CA0FAF">
        <w:rPr>
          <w:sz w:val="18"/>
          <w:szCs w:val="18"/>
        </w:rPr>
        <w:t xml:space="preserve"> обеспечением пожарной безопасности определяется правилами, предусмотренными разделом 3 настоящего Положения, с особенностями, установленными настоящим разделом. </w:t>
      </w:r>
    </w:p>
    <w:p w:rsidR="00CA0FAF" w:rsidRPr="00CA0FAF" w:rsidRDefault="00CA0FAF" w:rsidP="00CA0FAF">
      <w:pPr>
        <w:ind w:firstLine="709"/>
        <w:jc w:val="both"/>
        <w:rPr>
          <w:sz w:val="18"/>
          <w:szCs w:val="18"/>
        </w:rPr>
      </w:pPr>
      <w:r w:rsidRPr="00CA0FAF">
        <w:rPr>
          <w:sz w:val="18"/>
          <w:szCs w:val="18"/>
        </w:rPr>
        <w:t xml:space="preserve">6.3. Гражданами, осуществляющими общественный </w:t>
      </w:r>
      <w:proofErr w:type="gramStart"/>
      <w:r w:rsidRPr="00CA0FAF">
        <w:rPr>
          <w:sz w:val="18"/>
          <w:szCs w:val="18"/>
        </w:rPr>
        <w:t>контроль за</w:t>
      </w:r>
      <w:proofErr w:type="gramEnd"/>
      <w:r w:rsidRPr="00CA0FAF">
        <w:rPr>
          <w:sz w:val="18"/>
          <w:szCs w:val="18"/>
        </w:rPr>
        <w:t xml:space="preserve"> обеспечением пожарной безопасности, могут являться жители МО, разделяющие цели и задачи, определенные настоящим Положением, способные по своим деловым, моральным качествам и состоянию здоровья выполнять поставленные задачи. </w:t>
      </w:r>
    </w:p>
    <w:p w:rsidR="00CA0FAF" w:rsidRPr="00CA0FAF" w:rsidRDefault="00CA0FAF" w:rsidP="00CA0FAF">
      <w:pPr>
        <w:ind w:firstLine="709"/>
        <w:jc w:val="both"/>
        <w:rPr>
          <w:sz w:val="18"/>
          <w:szCs w:val="18"/>
        </w:rPr>
      </w:pPr>
      <w:r w:rsidRPr="00CA0FAF">
        <w:rPr>
          <w:sz w:val="18"/>
          <w:szCs w:val="18"/>
        </w:rPr>
        <w:t xml:space="preserve">6.4. Работы по осуществлению общественного </w:t>
      </w:r>
      <w:proofErr w:type="gramStart"/>
      <w:r w:rsidRPr="00CA0FAF">
        <w:rPr>
          <w:sz w:val="18"/>
          <w:szCs w:val="18"/>
        </w:rPr>
        <w:t>контроля за</w:t>
      </w:r>
      <w:proofErr w:type="gramEnd"/>
      <w:r w:rsidRPr="00CA0FAF">
        <w:rPr>
          <w:sz w:val="18"/>
          <w:szCs w:val="18"/>
        </w:rPr>
        <w:t xml:space="preserve"> обеспечением пожарной безопасности включают в себя:</w:t>
      </w:r>
    </w:p>
    <w:p w:rsidR="00CA0FAF" w:rsidRPr="00CA0FAF" w:rsidRDefault="00CA0FAF" w:rsidP="00CA0FAF">
      <w:pPr>
        <w:ind w:firstLine="709"/>
        <w:jc w:val="both"/>
        <w:rPr>
          <w:sz w:val="18"/>
          <w:szCs w:val="18"/>
        </w:rPr>
      </w:pPr>
      <w:r w:rsidRPr="00CA0FAF">
        <w:rPr>
          <w:sz w:val="18"/>
          <w:szCs w:val="18"/>
        </w:rPr>
        <w:t xml:space="preserve">- </w:t>
      </w:r>
      <w:proofErr w:type="gramStart"/>
      <w:r w:rsidRPr="00CA0FAF">
        <w:rPr>
          <w:sz w:val="18"/>
          <w:szCs w:val="18"/>
        </w:rPr>
        <w:t>контроль за</w:t>
      </w:r>
      <w:proofErr w:type="gramEnd"/>
      <w:r w:rsidRPr="00CA0FAF">
        <w:rPr>
          <w:sz w:val="18"/>
          <w:szCs w:val="18"/>
        </w:rPr>
        <w:t xml:space="preserve"> соблюдением требований пожарной безопасности на территории МО; </w:t>
      </w:r>
    </w:p>
    <w:p w:rsidR="00CA0FAF" w:rsidRPr="00CA0FAF" w:rsidRDefault="00CA0FAF" w:rsidP="00CA0FAF">
      <w:pPr>
        <w:ind w:firstLine="709"/>
        <w:jc w:val="both"/>
        <w:rPr>
          <w:sz w:val="18"/>
          <w:szCs w:val="18"/>
        </w:rPr>
      </w:pPr>
      <w:r w:rsidRPr="00CA0FAF">
        <w:rPr>
          <w:sz w:val="18"/>
          <w:szCs w:val="18"/>
        </w:rPr>
        <w:t xml:space="preserve">- подготовку предложений администрации поселка о необходимости введения на территории МО или его части </w:t>
      </w:r>
      <w:r>
        <w:rPr>
          <w:sz w:val="18"/>
          <w:szCs w:val="18"/>
        </w:rPr>
        <w:t>особого противопожарного режима</w:t>
      </w:r>
      <w:r w:rsidRPr="00CA0FAF">
        <w:rPr>
          <w:sz w:val="18"/>
          <w:szCs w:val="18"/>
        </w:rPr>
        <w:t xml:space="preserve"> и разработку мер пожарной безопасности на особый период;</w:t>
      </w:r>
    </w:p>
    <w:p w:rsidR="00CA0FAF" w:rsidRPr="00CA0FAF" w:rsidRDefault="00CA0FAF" w:rsidP="00CA0FAF">
      <w:pPr>
        <w:ind w:firstLine="709"/>
        <w:jc w:val="both"/>
        <w:rPr>
          <w:sz w:val="18"/>
          <w:szCs w:val="18"/>
        </w:rPr>
      </w:pPr>
      <w:r w:rsidRPr="00CA0FAF">
        <w:rPr>
          <w:sz w:val="18"/>
          <w:szCs w:val="18"/>
        </w:rPr>
        <w:t xml:space="preserve">- подготовку предложений администрацией поселка </w:t>
      </w:r>
      <w:r>
        <w:rPr>
          <w:sz w:val="18"/>
          <w:szCs w:val="18"/>
        </w:rPr>
        <w:t>МО</w:t>
      </w:r>
      <w:r w:rsidRPr="00CA0FAF">
        <w:rPr>
          <w:sz w:val="18"/>
          <w:szCs w:val="18"/>
        </w:rPr>
        <w:t xml:space="preserve"> по реализации мер пожарной безопасности в границах населенных пунктов; </w:t>
      </w:r>
    </w:p>
    <w:p w:rsidR="00CA0FAF" w:rsidRPr="00CA0FAF" w:rsidRDefault="00CA0FAF" w:rsidP="00CA0FAF">
      <w:pPr>
        <w:ind w:firstLine="709"/>
        <w:jc w:val="both"/>
        <w:rPr>
          <w:sz w:val="18"/>
          <w:szCs w:val="18"/>
        </w:rPr>
      </w:pPr>
      <w:r w:rsidRPr="00CA0FAF">
        <w:rPr>
          <w:sz w:val="18"/>
          <w:szCs w:val="18"/>
        </w:rPr>
        <w:t xml:space="preserve">- проведение противопожарной пропаганды на территории МО путем бесед о мерах пожарной безопасности, выступлений на собраниях граждан с доведением до населения </w:t>
      </w:r>
      <w:r w:rsidRPr="00CA0FAF">
        <w:rPr>
          <w:sz w:val="18"/>
          <w:szCs w:val="18"/>
        </w:rPr>
        <w:lastRenderedPageBreak/>
        <w:t xml:space="preserve">требований пожарной безопасности и данных                    об оперативной обстановке с пожарами, распространения среди населения листовок, наглядной агитации и литературы противопожарной направленности; </w:t>
      </w:r>
    </w:p>
    <w:p w:rsidR="00CA0FAF" w:rsidRPr="00CA0FAF" w:rsidRDefault="00CA0FAF" w:rsidP="00CA0FAF">
      <w:pPr>
        <w:ind w:firstLine="709"/>
        <w:jc w:val="both"/>
        <w:rPr>
          <w:sz w:val="18"/>
          <w:szCs w:val="18"/>
        </w:rPr>
      </w:pPr>
      <w:r w:rsidRPr="00CA0FAF">
        <w:rPr>
          <w:sz w:val="18"/>
          <w:szCs w:val="18"/>
        </w:rPr>
        <w:t xml:space="preserve">- доведение до населения решений администрации поселка, касающихся вопросов обеспечения пожарной безопасности; </w:t>
      </w:r>
    </w:p>
    <w:p w:rsidR="00CA0FAF" w:rsidRPr="00CA0FAF" w:rsidRDefault="00CA0FAF" w:rsidP="00CA0FAF">
      <w:pPr>
        <w:ind w:firstLine="709"/>
        <w:jc w:val="both"/>
        <w:rPr>
          <w:sz w:val="18"/>
          <w:szCs w:val="18"/>
        </w:rPr>
      </w:pPr>
      <w:r w:rsidRPr="00CA0FAF">
        <w:rPr>
          <w:sz w:val="18"/>
          <w:szCs w:val="18"/>
        </w:rPr>
        <w:t xml:space="preserve">- подготовку предложений должностным лицам администрацией поселка по принятию мер к устранению нарушений требований пожарной безопасности; </w:t>
      </w:r>
    </w:p>
    <w:p w:rsidR="00CA0FAF" w:rsidRPr="00CA0FAF" w:rsidRDefault="00CA0FAF" w:rsidP="00CA0FAF">
      <w:pPr>
        <w:ind w:firstLine="709"/>
        <w:jc w:val="both"/>
        <w:rPr>
          <w:sz w:val="18"/>
          <w:szCs w:val="18"/>
        </w:rPr>
      </w:pPr>
      <w:r w:rsidRPr="00CA0FAF">
        <w:rPr>
          <w:sz w:val="18"/>
          <w:szCs w:val="18"/>
        </w:rPr>
        <w:t>- обращение по фактам нарушений требований пожарной безо</w:t>
      </w:r>
      <w:r>
        <w:rPr>
          <w:sz w:val="18"/>
          <w:szCs w:val="18"/>
        </w:rPr>
        <w:t>пасности</w:t>
      </w:r>
      <w:r w:rsidRPr="00CA0FAF">
        <w:rPr>
          <w:sz w:val="18"/>
          <w:szCs w:val="18"/>
        </w:rPr>
        <w:t xml:space="preserve"> в территориальный орган государственного пожарного надзора. </w:t>
      </w:r>
    </w:p>
    <w:p w:rsidR="00CA0FAF" w:rsidRPr="00CA0FAF" w:rsidRDefault="00CA0FAF" w:rsidP="00CA0FAF">
      <w:pPr>
        <w:ind w:firstLine="709"/>
        <w:jc w:val="both"/>
        <w:rPr>
          <w:sz w:val="18"/>
          <w:szCs w:val="18"/>
        </w:rPr>
      </w:pPr>
      <w:r w:rsidRPr="00CA0FAF">
        <w:rPr>
          <w:sz w:val="18"/>
          <w:szCs w:val="18"/>
        </w:rPr>
        <w:t xml:space="preserve">6.5. Работы по профилактике пожаров путем проведения общественного </w:t>
      </w:r>
      <w:proofErr w:type="gramStart"/>
      <w:r w:rsidRPr="00CA0FAF">
        <w:rPr>
          <w:sz w:val="18"/>
          <w:szCs w:val="18"/>
        </w:rPr>
        <w:t>контроля за</w:t>
      </w:r>
      <w:proofErr w:type="gramEnd"/>
      <w:r w:rsidRPr="00CA0FAF">
        <w:rPr>
          <w:sz w:val="18"/>
          <w:szCs w:val="18"/>
        </w:rPr>
        <w:t xml:space="preserve"> обеспечением пожарной безопасности проводятся на основании планов-заданий, выдаваемых уполномоченным ор</w:t>
      </w:r>
      <w:r>
        <w:rPr>
          <w:sz w:val="18"/>
          <w:szCs w:val="18"/>
        </w:rPr>
        <w:t>ганом, с предоставлением отчета</w:t>
      </w:r>
      <w:r w:rsidRPr="00CA0FAF">
        <w:rPr>
          <w:sz w:val="18"/>
          <w:szCs w:val="18"/>
        </w:rPr>
        <w:t xml:space="preserve"> о проделанной работе, а также в случае получения обращений граждан либо при непосредственном выявлении нарушений требований пожарной безопасности. </w:t>
      </w:r>
    </w:p>
    <w:p w:rsidR="00CA0FAF" w:rsidRPr="00CA0FAF" w:rsidRDefault="00CA0FAF" w:rsidP="00CA0FAF">
      <w:pPr>
        <w:ind w:firstLine="709"/>
        <w:jc w:val="both"/>
        <w:rPr>
          <w:sz w:val="18"/>
          <w:szCs w:val="18"/>
        </w:rPr>
      </w:pPr>
      <w:r w:rsidRPr="00CA0FAF">
        <w:rPr>
          <w:sz w:val="18"/>
          <w:szCs w:val="18"/>
        </w:rPr>
        <w:t xml:space="preserve">6.6. За гражданином, осуществляющим общественный </w:t>
      </w:r>
      <w:proofErr w:type="gramStart"/>
      <w:r w:rsidRPr="00CA0FAF">
        <w:rPr>
          <w:sz w:val="18"/>
          <w:szCs w:val="18"/>
        </w:rPr>
        <w:t>контроль за</w:t>
      </w:r>
      <w:proofErr w:type="gramEnd"/>
      <w:r w:rsidRPr="00CA0FAF">
        <w:rPr>
          <w:sz w:val="18"/>
          <w:szCs w:val="18"/>
        </w:rPr>
        <w:t xml:space="preserve"> обеспечением пожарной безопасности, по согласованию с ним уполномоченным органом могут закрепляться конкретные населенные пункты, кварталы и улицы. </w:t>
      </w:r>
    </w:p>
    <w:p w:rsidR="00CA0FAF" w:rsidRPr="00CA0FAF" w:rsidRDefault="00CA0FAF" w:rsidP="00CA0FAF">
      <w:pPr>
        <w:ind w:firstLine="709"/>
        <w:jc w:val="both"/>
        <w:rPr>
          <w:sz w:val="18"/>
          <w:szCs w:val="18"/>
        </w:rPr>
      </w:pPr>
      <w:r w:rsidRPr="00CA0FAF">
        <w:rPr>
          <w:sz w:val="18"/>
          <w:szCs w:val="18"/>
        </w:rPr>
        <w:t xml:space="preserve">6.7. Нормативная литература, необходимая для осуществления общественного </w:t>
      </w:r>
      <w:proofErr w:type="gramStart"/>
      <w:r w:rsidRPr="00CA0FAF">
        <w:rPr>
          <w:sz w:val="18"/>
          <w:szCs w:val="18"/>
        </w:rPr>
        <w:t>контроля за</w:t>
      </w:r>
      <w:proofErr w:type="gramEnd"/>
      <w:r w:rsidRPr="00CA0FAF">
        <w:rPr>
          <w:sz w:val="18"/>
          <w:szCs w:val="18"/>
        </w:rPr>
        <w:t xml:space="preserve"> обеспечением пожарной безопасности, приобретается за счет средств местного бюджета. </w:t>
      </w:r>
    </w:p>
    <w:p w:rsidR="00CA0FAF" w:rsidRPr="00CA0FAF" w:rsidRDefault="00CA0FAF" w:rsidP="00CA0FAF">
      <w:pPr>
        <w:ind w:firstLine="709"/>
        <w:jc w:val="both"/>
        <w:rPr>
          <w:sz w:val="18"/>
          <w:szCs w:val="18"/>
        </w:rPr>
      </w:pPr>
      <w:r w:rsidRPr="00CA0FAF">
        <w:rPr>
          <w:sz w:val="18"/>
          <w:szCs w:val="18"/>
        </w:rPr>
        <w:t xml:space="preserve">6.8. Обучение лиц, осуществляющих общественный контроль за обеспечением пожарной безопасности, проводится на базе добровольной пожарной </w:t>
      </w:r>
      <w:proofErr w:type="gramStart"/>
      <w:r w:rsidRPr="00CA0FAF">
        <w:rPr>
          <w:sz w:val="18"/>
          <w:szCs w:val="18"/>
        </w:rPr>
        <w:t>охраны</w:t>
      </w:r>
      <w:proofErr w:type="gramEnd"/>
      <w:r w:rsidRPr="00CA0FAF">
        <w:rPr>
          <w:sz w:val="18"/>
          <w:szCs w:val="18"/>
        </w:rPr>
        <w:t xml:space="preserve"> на безвозмездной основе. </w:t>
      </w:r>
    </w:p>
    <w:p w:rsidR="00CA0FAF" w:rsidRDefault="00CA0FAF" w:rsidP="00CA0FAF">
      <w:pPr>
        <w:ind w:firstLine="709"/>
        <w:jc w:val="both"/>
        <w:rPr>
          <w:sz w:val="18"/>
          <w:szCs w:val="18"/>
        </w:rPr>
      </w:pPr>
      <w:r w:rsidRPr="00CA0FAF">
        <w:rPr>
          <w:sz w:val="18"/>
          <w:szCs w:val="18"/>
        </w:rPr>
        <w:t xml:space="preserve">6.9. Координация деятельности по осуществлению общественного </w:t>
      </w:r>
      <w:proofErr w:type="gramStart"/>
      <w:r w:rsidRPr="00CA0FAF">
        <w:rPr>
          <w:sz w:val="18"/>
          <w:szCs w:val="18"/>
        </w:rPr>
        <w:t>контроля за</w:t>
      </w:r>
      <w:proofErr w:type="gramEnd"/>
      <w:r w:rsidRPr="00CA0FAF">
        <w:rPr>
          <w:sz w:val="18"/>
          <w:szCs w:val="18"/>
        </w:rPr>
        <w:t xml:space="preserve"> обеспечением пожарной безопасности возла</w:t>
      </w:r>
      <w:r>
        <w:rPr>
          <w:sz w:val="18"/>
          <w:szCs w:val="18"/>
        </w:rPr>
        <w:t>гается на уполномоченный орган.</w:t>
      </w:r>
    </w:p>
    <w:p w:rsidR="00CA0FAF" w:rsidRDefault="00CA0FAF" w:rsidP="00CA0FAF">
      <w:pPr>
        <w:ind w:firstLine="709"/>
        <w:jc w:val="both"/>
        <w:rPr>
          <w:sz w:val="18"/>
          <w:szCs w:val="18"/>
        </w:rPr>
      </w:pPr>
    </w:p>
    <w:p w:rsidR="00CA0FAF" w:rsidRPr="00CA0FAF" w:rsidRDefault="00CA0FAF" w:rsidP="00CA0FAF">
      <w:pPr>
        <w:ind w:firstLine="709"/>
        <w:jc w:val="right"/>
        <w:rPr>
          <w:bCs/>
          <w:iCs/>
          <w:sz w:val="18"/>
          <w:szCs w:val="18"/>
        </w:rPr>
      </w:pPr>
      <w:r w:rsidRPr="00CA0FAF">
        <w:rPr>
          <w:bCs/>
          <w:iCs/>
          <w:sz w:val="18"/>
          <w:szCs w:val="18"/>
        </w:rPr>
        <w:t>Приложение № 2</w:t>
      </w:r>
    </w:p>
    <w:p w:rsidR="00CA0FAF" w:rsidRPr="00CA0FAF" w:rsidRDefault="00CA0FAF" w:rsidP="00CA0FAF">
      <w:pPr>
        <w:ind w:firstLine="709"/>
        <w:jc w:val="right"/>
        <w:rPr>
          <w:sz w:val="18"/>
          <w:szCs w:val="18"/>
        </w:rPr>
      </w:pPr>
      <w:r w:rsidRPr="00CA0FAF">
        <w:rPr>
          <w:bCs/>
          <w:iCs/>
          <w:sz w:val="18"/>
          <w:szCs w:val="18"/>
        </w:rPr>
        <w:t>к постановлению администрации поселка</w:t>
      </w:r>
      <w:r>
        <w:rPr>
          <w:b/>
          <w:i/>
          <w:sz w:val="18"/>
          <w:szCs w:val="18"/>
        </w:rPr>
        <w:t xml:space="preserve"> </w:t>
      </w:r>
      <w:r w:rsidRPr="00CA0FAF">
        <w:rPr>
          <w:sz w:val="18"/>
          <w:szCs w:val="18"/>
        </w:rPr>
        <w:t>от 15.03.2018 № 52-п</w:t>
      </w:r>
    </w:p>
    <w:p w:rsidR="00CA0FAF" w:rsidRPr="00CA0FAF" w:rsidRDefault="00CA0FAF" w:rsidP="00CA0FAF">
      <w:pPr>
        <w:jc w:val="center"/>
        <w:rPr>
          <w:sz w:val="18"/>
          <w:szCs w:val="18"/>
        </w:rPr>
      </w:pPr>
      <w:r w:rsidRPr="00CA0FAF">
        <w:rPr>
          <w:sz w:val="18"/>
          <w:szCs w:val="18"/>
        </w:rPr>
        <w:t> </w:t>
      </w:r>
    </w:p>
    <w:p w:rsidR="00CA0FAF" w:rsidRPr="00CA0FAF" w:rsidRDefault="00CA0FAF" w:rsidP="00CA0FAF">
      <w:pPr>
        <w:jc w:val="center"/>
        <w:rPr>
          <w:sz w:val="18"/>
          <w:szCs w:val="18"/>
        </w:rPr>
      </w:pPr>
      <w:r w:rsidRPr="00CA0FAF">
        <w:rPr>
          <w:b/>
          <w:bCs/>
          <w:sz w:val="18"/>
          <w:szCs w:val="18"/>
        </w:rPr>
        <w:t>ПЕРЕЧЕНЬ</w:t>
      </w:r>
    </w:p>
    <w:p w:rsidR="00CA0FAF" w:rsidRPr="00CA0FAF" w:rsidRDefault="00CA0FAF" w:rsidP="00CA0FAF">
      <w:pPr>
        <w:jc w:val="center"/>
        <w:rPr>
          <w:sz w:val="18"/>
          <w:szCs w:val="18"/>
        </w:rPr>
      </w:pPr>
      <w:r w:rsidRPr="00CA0FAF">
        <w:rPr>
          <w:b/>
          <w:bCs/>
          <w:sz w:val="18"/>
          <w:szCs w:val="18"/>
        </w:rPr>
        <w:t>социально значимых работ при участии граждан в обеспечении первичных мер</w:t>
      </w:r>
      <w:r w:rsidRPr="00CA0FAF">
        <w:rPr>
          <w:sz w:val="18"/>
          <w:szCs w:val="18"/>
        </w:rPr>
        <w:br/>
      </w:r>
      <w:r w:rsidRPr="00CA0FAF">
        <w:rPr>
          <w:b/>
          <w:bCs/>
          <w:sz w:val="18"/>
          <w:szCs w:val="18"/>
        </w:rPr>
        <w:t xml:space="preserve">пожарной безопасности на территории муниципального образования поселок </w:t>
      </w:r>
      <w:proofErr w:type="gramStart"/>
      <w:r w:rsidRPr="00CA0FAF">
        <w:rPr>
          <w:b/>
          <w:bCs/>
          <w:sz w:val="18"/>
          <w:szCs w:val="18"/>
        </w:rPr>
        <w:t>Большая</w:t>
      </w:r>
      <w:proofErr w:type="gramEnd"/>
      <w:r w:rsidRPr="00CA0FAF">
        <w:rPr>
          <w:b/>
          <w:bCs/>
          <w:sz w:val="18"/>
          <w:szCs w:val="18"/>
        </w:rPr>
        <w:t xml:space="preserve"> Ирба</w:t>
      </w:r>
    </w:p>
    <w:p w:rsidR="00CA0FAF" w:rsidRPr="00CA0FAF" w:rsidRDefault="00CA0FAF" w:rsidP="00CA0FAF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CA0FAF" w:rsidRPr="00CA0FAF" w:rsidRDefault="00CA0FAF" w:rsidP="00CA0FAF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CA0FAF">
        <w:rPr>
          <w:sz w:val="18"/>
          <w:szCs w:val="18"/>
        </w:rPr>
        <w:t>К социально значимым работам в области пожарной безопасности относятся:</w:t>
      </w:r>
    </w:p>
    <w:p w:rsidR="00CA0FAF" w:rsidRPr="00CA0FAF" w:rsidRDefault="00CA0FAF" w:rsidP="00CA0FAF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CA0FAF">
        <w:rPr>
          <w:sz w:val="18"/>
          <w:szCs w:val="18"/>
        </w:rPr>
        <w:t>1. Уборка территории  МО от горючих отходов, мусора, тары, опавших листьев, сухой травы и т.п.</w:t>
      </w:r>
    </w:p>
    <w:p w:rsidR="00CA0FAF" w:rsidRPr="00CA0FAF" w:rsidRDefault="00CA0FAF" w:rsidP="00CA0FAF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CA0FAF">
        <w:rPr>
          <w:sz w:val="18"/>
          <w:szCs w:val="18"/>
        </w:rPr>
        <w:t>2. Подготовка к зиме (утепление) пожарных водоемов и гидрантов.</w:t>
      </w:r>
    </w:p>
    <w:p w:rsidR="00CA0FAF" w:rsidRPr="00CA0FAF" w:rsidRDefault="00CA0FAF" w:rsidP="00CA0FAF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CA0FAF">
        <w:rPr>
          <w:sz w:val="18"/>
          <w:szCs w:val="18"/>
        </w:rPr>
        <w:t>3. В зимний период очистка пожарных водоемов и гидрантов, а также подъездов к ним от снега и льда.</w:t>
      </w:r>
    </w:p>
    <w:p w:rsidR="00CA0FAF" w:rsidRPr="00CA0FAF" w:rsidRDefault="00CA0FAF" w:rsidP="00CA0FAF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CA0FAF">
        <w:rPr>
          <w:sz w:val="18"/>
          <w:szCs w:val="18"/>
        </w:rPr>
        <w:lastRenderedPageBreak/>
        <w:t xml:space="preserve">4. </w:t>
      </w:r>
      <w:proofErr w:type="gramStart"/>
      <w:r w:rsidRPr="00CA0FAF">
        <w:rPr>
          <w:sz w:val="18"/>
          <w:szCs w:val="18"/>
        </w:rPr>
        <w:t>Оборудование (установка) знаков пожарной безопасности (запрещающих, предписывающих, указателей и т.п.).</w:t>
      </w:r>
      <w:proofErr w:type="gramEnd"/>
    </w:p>
    <w:p w:rsidR="00CA0FAF" w:rsidRPr="00CA0FAF" w:rsidRDefault="00CA0FAF" w:rsidP="00CA0FAF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CA0FAF">
        <w:rPr>
          <w:sz w:val="18"/>
          <w:szCs w:val="18"/>
        </w:rPr>
        <w:t>5. В летний период в условиях устойчивой сухой, жаркой и ветреной погоды или при получении штормового предупреждения, а также в условиях особого противопожарной режима патрулирование с первичными средствами пожаротушения в частном жилом секторе силами местного населения.</w:t>
      </w:r>
    </w:p>
    <w:p w:rsidR="00CA0FAF" w:rsidRPr="00CA0FAF" w:rsidRDefault="00CA0FAF" w:rsidP="00CA0FAF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CA0FAF">
        <w:rPr>
          <w:sz w:val="18"/>
          <w:szCs w:val="18"/>
        </w:rPr>
        <w:t>6. Распространение листовок, буклетов, информационных листов в жилом секторе, на территории дачных поселков, в местах с массовым пребыванием людей и т.д.</w:t>
      </w:r>
    </w:p>
    <w:p w:rsidR="00CA0FAF" w:rsidRPr="00CA0FAF" w:rsidRDefault="00CA0FAF" w:rsidP="00CA0FAF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CA0FAF">
        <w:rPr>
          <w:sz w:val="18"/>
          <w:szCs w:val="18"/>
        </w:rPr>
        <w:t>7. Участие в очистке подъездов, чердаков и подвалов жилых и общественных зданий от горючих материалов, мусора, старых вещей и т.п.</w:t>
      </w:r>
    </w:p>
    <w:p w:rsidR="00CA0FAF" w:rsidRPr="00CA0FAF" w:rsidRDefault="00CA0FAF" w:rsidP="00CA0FAF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CA0FAF">
        <w:rPr>
          <w:sz w:val="18"/>
          <w:szCs w:val="18"/>
        </w:rPr>
        <w:t>8. Участие в предупреждении и ликвидации последствий чрезвычайных ситуаций на территории МО в составе нештатных аварийно-спасательных формирований.</w:t>
      </w:r>
    </w:p>
    <w:p w:rsidR="00CA0FAF" w:rsidRDefault="00CA0FAF" w:rsidP="00CA0FAF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CA0FAF">
        <w:rPr>
          <w:sz w:val="18"/>
          <w:szCs w:val="18"/>
        </w:rPr>
        <w:t>9. Участие в обеспечении первичных мер пожарной безопасности в границах  (дежурство в составе добровольных пожарных дружин).</w:t>
      </w:r>
    </w:p>
    <w:p w:rsidR="00C83F4D" w:rsidRDefault="00C83F4D" w:rsidP="00CA0FAF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C407A3" w:rsidRPr="00C407A3" w:rsidRDefault="00C83F4D" w:rsidP="00C83F4D">
      <w:pPr>
        <w:spacing w:line="360" w:lineRule="auto"/>
        <w:jc w:val="center"/>
        <w:rPr>
          <w:rStyle w:val="a7"/>
          <w:b w:val="0"/>
          <w:bCs w:val="0"/>
          <w:sz w:val="18"/>
          <w:szCs w:val="18"/>
        </w:rPr>
      </w:pPr>
      <w:r w:rsidRPr="00C407A3">
        <w:rPr>
          <w:rStyle w:val="a7"/>
          <w:b w:val="0"/>
          <w:bCs w:val="0"/>
          <w:sz w:val="18"/>
          <w:szCs w:val="18"/>
        </w:rPr>
        <w:t xml:space="preserve">АДМИНИСТРАЦИЯ ПОСЕЛКА БОЛЬШАЯ ИРБА </w:t>
      </w:r>
    </w:p>
    <w:p w:rsidR="00C83F4D" w:rsidRPr="00C83F4D" w:rsidRDefault="00C83F4D" w:rsidP="00C83F4D">
      <w:pPr>
        <w:spacing w:line="360" w:lineRule="auto"/>
        <w:jc w:val="center"/>
        <w:rPr>
          <w:rStyle w:val="a7"/>
          <w:b w:val="0"/>
          <w:sz w:val="18"/>
          <w:szCs w:val="18"/>
        </w:rPr>
      </w:pPr>
      <w:r w:rsidRPr="00C83F4D">
        <w:rPr>
          <w:rStyle w:val="a7"/>
          <w:b w:val="0"/>
          <w:sz w:val="18"/>
          <w:szCs w:val="18"/>
        </w:rPr>
        <w:t>КУРАГИНСКОГО РАЙОНА</w:t>
      </w:r>
    </w:p>
    <w:p w:rsidR="00C83F4D" w:rsidRPr="00C407A3" w:rsidRDefault="00C83F4D" w:rsidP="00C407A3">
      <w:pPr>
        <w:pStyle w:val="1"/>
        <w:spacing w:before="0" w:after="0" w:line="235" w:lineRule="auto"/>
        <w:jc w:val="center"/>
        <w:rPr>
          <w:rStyle w:val="a7"/>
          <w:rFonts w:ascii="Times New Roman" w:hAnsi="Times New Roman"/>
          <w:bCs/>
          <w:sz w:val="18"/>
          <w:szCs w:val="18"/>
        </w:rPr>
      </w:pPr>
      <w:r w:rsidRPr="00C407A3">
        <w:rPr>
          <w:rStyle w:val="a7"/>
          <w:rFonts w:ascii="Times New Roman" w:hAnsi="Times New Roman"/>
          <w:bCs/>
          <w:sz w:val="18"/>
          <w:szCs w:val="18"/>
        </w:rPr>
        <w:t>КРАСНОЯРСКОГО КРАЯ</w:t>
      </w:r>
    </w:p>
    <w:p w:rsidR="00C407A3" w:rsidRDefault="00C407A3" w:rsidP="00C407A3">
      <w:pPr>
        <w:pStyle w:val="1"/>
        <w:spacing w:before="0" w:after="0" w:line="235" w:lineRule="auto"/>
        <w:jc w:val="center"/>
        <w:rPr>
          <w:rStyle w:val="a7"/>
          <w:rFonts w:ascii="Times New Roman" w:hAnsi="Times New Roman"/>
          <w:bCs/>
          <w:sz w:val="18"/>
          <w:szCs w:val="18"/>
        </w:rPr>
      </w:pPr>
    </w:p>
    <w:p w:rsidR="00C83F4D" w:rsidRDefault="00C83F4D" w:rsidP="00C407A3">
      <w:pPr>
        <w:pStyle w:val="1"/>
        <w:spacing w:before="0" w:after="0" w:line="235" w:lineRule="auto"/>
        <w:jc w:val="center"/>
        <w:rPr>
          <w:rStyle w:val="a7"/>
          <w:rFonts w:ascii="Times New Roman" w:hAnsi="Times New Roman"/>
          <w:bCs/>
          <w:sz w:val="18"/>
          <w:szCs w:val="18"/>
        </w:rPr>
      </w:pPr>
      <w:r w:rsidRPr="00C407A3">
        <w:rPr>
          <w:rStyle w:val="a7"/>
          <w:rFonts w:ascii="Times New Roman" w:hAnsi="Times New Roman"/>
          <w:bCs/>
          <w:sz w:val="18"/>
          <w:szCs w:val="18"/>
        </w:rPr>
        <w:t>ПОСТАНОВЛЕНИЕ</w:t>
      </w:r>
    </w:p>
    <w:p w:rsidR="00C407A3" w:rsidRPr="00C407A3" w:rsidRDefault="00C407A3" w:rsidP="00C407A3"/>
    <w:p w:rsidR="00C83F4D" w:rsidRPr="00C83F4D" w:rsidRDefault="00C407A3" w:rsidP="00C407A3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15.03.2018       </w:t>
      </w:r>
      <w:r w:rsidR="00C83F4D" w:rsidRPr="00C83F4D">
        <w:rPr>
          <w:rFonts w:ascii="Times New Roman" w:hAnsi="Times New Roman" w:cs="Times New Roman"/>
          <w:b w:val="0"/>
          <w:sz w:val="18"/>
          <w:szCs w:val="18"/>
        </w:rPr>
        <w:t xml:space="preserve"> пгт Большая Ирба         № 53-п</w:t>
      </w:r>
    </w:p>
    <w:p w:rsidR="00C83F4D" w:rsidRPr="00C83F4D" w:rsidRDefault="00C83F4D" w:rsidP="00C83F4D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</w:p>
    <w:p w:rsidR="00C83F4D" w:rsidRPr="00C83F4D" w:rsidRDefault="00C83F4D" w:rsidP="00C83F4D">
      <w:pPr>
        <w:pStyle w:val="ConsPlusTitle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C83F4D">
        <w:rPr>
          <w:rFonts w:ascii="Times New Roman" w:hAnsi="Times New Roman" w:cs="Times New Roman"/>
          <w:b w:val="0"/>
          <w:sz w:val="18"/>
          <w:szCs w:val="18"/>
        </w:rPr>
        <w:t>О порядке подготовки населения</w:t>
      </w:r>
    </w:p>
    <w:p w:rsidR="00C83F4D" w:rsidRPr="00C83F4D" w:rsidRDefault="00C83F4D" w:rsidP="00C83F4D">
      <w:pPr>
        <w:pStyle w:val="ConsPlusTitle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C83F4D">
        <w:rPr>
          <w:rFonts w:ascii="Times New Roman" w:hAnsi="Times New Roman" w:cs="Times New Roman"/>
          <w:b w:val="0"/>
          <w:sz w:val="18"/>
          <w:szCs w:val="18"/>
        </w:rPr>
        <w:t>в области пожарной безопасности</w:t>
      </w:r>
    </w:p>
    <w:p w:rsidR="00C83F4D" w:rsidRPr="00C83F4D" w:rsidRDefault="00C83F4D" w:rsidP="00C83F4D">
      <w:pPr>
        <w:pStyle w:val="ConsPlusTitle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C83F4D">
        <w:rPr>
          <w:rFonts w:ascii="Times New Roman" w:hAnsi="Times New Roman" w:cs="Times New Roman"/>
          <w:b w:val="0"/>
          <w:sz w:val="18"/>
          <w:szCs w:val="18"/>
        </w:rPr>
        <w:t xml:space="preserve">на территории  МО поселок </w:t>
      </w:r>
      <w:proofErr w:type="gramStart"/>
      <w:r w:rsidRPr="00C83F4D">
        <w:rPr>
          <w:rFonts w:ascii="Times New Roman" w:hAnsi="Times New Roman" w:cs="Times New Roman"/>
          <w:b w:val="0"/>
          <w:sz w:val="18"/>
          <w:szCs w:val="18"/>
        </w:rPr>
        <w:t>Большая</w:t>
      </w:r>
      <w:proofErr w:type="gramEnd"/>
      <w:r w:rsidRPr="00C83F4D">
        <w:rPr>
          <w:rFonts w:ascii="Times New Roman" w:hAnsi="Times New Roman" w:cs="Times New Roman"/>
          <w:b w:val="0"/>
          <w:sz w:val="18"/>
          <w:szCs w:val="18"/>
        </w:rPr>
        <w:t xml:space="preserve"> Ирба</w:t>
      </w:r>
    </w:p>
    <w:p w:rsidR="00C83F4D" w:rsidRPr="00C83F4D" w:rsidRDefault="00C83F4D" w:rsidP="00C83F4D">
      <w:pPr>
        <w:jc w:val="both"/>
        <w:rPr>
          <w:sz w:val="18"/>
          <w:szCs w:val="18"/>
        </w:rPr>
      </w:pPr>
    </w:p>
    <w:p w:rsidR="00C83F4D" w:rsidRPr="00C83F4D" w:rsidRDefault="00C83F4D" w:rsidP="00C83F4D">
      <w:pPr>
        <w:ind w:firstLine="708"/>
        <w:jc w:val="both"/>
        <w:rPr>
          <w:sz w:val="18"/>
          <w:szCs w:val="18"/>
        </w:rPr>
      </w:pPr>
      <w:r w:rsidRPr="00C83F4D">
        <w:rPr>
          <w:sz w:val="18"/>
          <w:szCs w:val="18"/>
        </w:rPr>
        <w:t xml:space="preserve"> </w:t>
      </w:r>
      <w:proofErr w:type="gramStart"/>
      <w:r w:rsidRPr="00C83F4D">
        <w:rPr>
          <w:sz w:val="18"/>
          <w:szCs w:val="18"/>
        </w:rPr>
        <w:t>В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приказом МЧС России от 12.12.2007 № 645 «Об утверждении норм пожарной безопасности «Обучение мерам пожарной безопасности работников организаций» и руководствуясь статьей 17 Устава МО поселок Большая Ирба ПОСТАНОВЛЯЮ:</w:t>
      </w:r>
      <w:proofErr w:type="gramEnd"/>
    </w:p>
    <w:p w:rsidR="00C83F4D" w:rsidRPr="00C83F4D" w:rsidRDefault="00C83F4D" w:rsidP="00C83F4D">
      <w:pPr>
        <w:ind w:firstLine="708"/>
        <w:jc w:val="both"/>
        <w:rPr>
          <w:sz w:val="18"/>
          <w:szCs w:val="18"/>
        </w:rPr>
      </w:pPr>
      <w:r w:rsidRPr="00C83F4D">
        <w:rPr>
          <w:sz w:val="18"/>
          <w:szCs w:val="18"/>
        </w:rPr>
        <w:t xml:space="preserve">1. Утвердить Положение о порядке подготовки населения в </w:t>
      </w:r>
      <w:r w:rsidR="00C407A3">
        <w:rPr>
          <w:sz w:val="18"/>
          <w:szCs w:val="18"/>
        </w:rPr>
        <w:t xml:space="preserve">области пожарной безопасности на территории </w:t>
      </w:r>
      <w:r w:rsidRPr="00C83F4D">
        <w:rPr>
          <w:sz w:val="18"/>
          <w:szCs w:val="18"/>
        </w:rPr>
        <w:t xml:space="preserve">МО поселок </w:t>
      </w:r>
      <w:proofErr w:type="gramStart"/>
      <w:r w:rsidRPr="00C83F4D">
        <w:rPr>
          <w:sz w:val="18"/>
          <w:szCs w:val="18"/>
        </w:rPr>
        <w:t>Большая</w:t>
      </w:r>
      <w:proofErr w:type="gramEnd"/>
      <w:r w:rsidRPr="00C83F4D">
        <w:rPr>
          <w:sz w:val="18"/>
          <w:szCs w:val="18"/>
        </w:rPr>
        <w:t xml:space="preserve"> Ирба согласно приложению.</w:t>
      </w:r>
    </w:p>
    <w:p w:rsidR="00C83F4D" w:rsidRPr="00C83F4D" w:rsidRDefault="00C83F4D" w:rsidP="00C83F4D">
      <w:pPr>
        <w:ind w:firstLine="708"/>
        <w:jc w:val="both"/>
        <w:rPr>
          <w:sz w:val="18"/>
          <w:szCs w:val="18"/>
        </w:rPr>
      </w:pPr>
      <w:r w:rsidRPr="00C83F4D">
        <w:rPr>
          <w:sz w:val="18"/>
          <w:szCs w:val="18"/>
        </w:rPr>
        <w:t>2. Рекомендовать руководителям предприятий, учреждений, организаций независимо от форм собственности, организовать подготовку работников в соответствии с утвержденным Положением.</w:t>
      </w:r>
    </w:p>
    <w:p w:rsidR="00C83F4D" w:rsidRPr="00C83F4D" w:rsidRDefault="00C83F4D" w:rsidP="00C83F4D">
      <w:pPr>
        <w:ind w:firstLine="708"/>
        <w:jc w:val="both"/>
        <w:rPr>
          <w:sz w:val="18"/>
          <w:szCs w:val="18"/>
        </w:rPr>
      </w:pPr>
      <w:r w:rsidRPr="00C83F4D">
        <w:rPr>
          <w:sz w:val="18"/>
          <w:szCs w:val="18"/>
        </w:rPr>
        <w:t xml:space="preserve">3.  Опубликовать постановление в газете «Ирбинский вестник» и разместить на официальном сайте МО поселок </w:t>
      </w:r>
      <w:proofErr w:type="gramStart"/>
      <w:r w:rsidRPr="00C83F4D">
        <w:rPr>
          <w:sz w:val="18"/>
          <w:szCs w:val="18"/>
        </w:rPr>
        <w:t>Большая</w:t>
      </w:r>
      <w:proofErr w:type="gramEnd"/>
      <w:r w:rsidRPr="00C83F4D">
        <w:rPr>
          <w:sz w:val="18"/>
          <w:szCs w:val="18"/>
        </w:rPr>
        <w:t xml:space="preserve"> Ирба.</w:t>
      </w:r>
    </w:p>
    <w:p w:rsidR="00C83F4D" w:rsidRPr="00C83F4D" w:rsidRDefault="00C83F4D" w:rsidP="00C83F4D">
      <w:pPr>
        <w:ind w:firstLine="708"/>
        <w:jc w:val="both"/>
        <w:rPr>
          <w:sz w:val="18"/>
          <w:szCs w:val="18"/>
        </w:rPr>
      </w:pPr>
      <w:r w:rsidRPr="00C83F4D">
        <w:rPr>
          <w:sz w:val="18"/>
          <w:szCs w:val="18"/>
        </w:rPr>
        <w:lastRenderedPageBreak/>
        <w:t>4. Постановление вступает в силу в день, следующий за днем его официального опубликования.</w:t>
      </w:r>
    </w:p>
    <w:p w:rsidR="00C83F4D" w:rsidRPr="00C83F4D" w:rsidRDefault="00C83F4D" w:rsidP="00C83F4D">
      <w:pPr>
        <w:pStyle w:val="ConsPlusNormal0"/>
        <w:tabs>
          <w:tab w:val="left" w:pos="7533"/>
        </w:tabs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C407A3" w:rsidRDefault="00C83F4D" w:rsidP="00C407A3">
      <w:pPr>
        <w:pStyle w:val="ConsPlusNormal0"/>
        <w:tabs>
          <w:tab w:val="left" w:pos="7533"/>
        </w:tabs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C83F4D">
        <w:rPr>
          <w:rFonts w:ascii="Times New Roman" w:hAnsi="Times New Roman" w:cs="Times New Roman"/>
          <w:sz w:val="18"/>
          <w:szCs w:val="18"/>
        </w:rPr>
        <w:t xml:space="preserve">Глава поселка      </w:t>
      </w:r>
      <w:r w:rsidR="00C407A3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C83F4D">
        <w:rPr>
          <w:rFonts w:ascii="Times New Roman" w:hAnsi="Times New Roman" w:cs="Times New Roman"/>
          <w:sz w:val="18"/>
          <w:szCs w:val="18"/>
        </w:rPr>
        <w:t xml:space="preserve">  Г.Г. Кузи</w:t>
      </w:r>
      <w:r w:rsidR="00C407A3">
        <w:rPr>
          <w:rFonts w:ascii="Times New Roman" w:hAnsi="Times New Roman" w:cs="Times New Roman"/>
          <w:sz w:val="18"/>
          <w:szCs w:val="18"/>
        </w:rPr>
        <w:t>к</w:t>
      </w:r>
    </w:p>
    <w:p w:rsidR="00C407A3" w:rsidRDefault="00C407A3" w:rsidP="00C407A3">
      <w:pPr>
        <w:pStyle w:val="ConsPlusNormal0"/>
        <w:tabs>
          <w:tab w:val="left" w:pos="7533"/>
        </w:tabs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C407A3" w:rsidRDefault="00C83F4D" w:rsidP="00C407A3">
      <w:pPr>
        <w:pStyle w:val="ConsPlusNormal0"/>
        <w:tabs>
          <w:tab w:val="left" w:pos="7533"/>
        </w:tabs>
        <w:ind w:firstLine="0"/>
        <w:jc w:val="right"/>
        <w:rPr>
          <w:rFonts w:ascii="Times New Roman" w:hAnsi="Times New Roman" w:cs="Times New Roman"/>
          <w:bCs/>
          <w:iCs/>
          <w:sz w:val="18"/>
          <w:szCs w:val="18"/>
        </w:rPr>
      </w:pPr>
      <w:r w:rsidRPr="00C407A3">
        <w:rPr>
          <w:rFonts w:ascii="Times New Roman" w:hAnsi="Times New Roman" w:cs="Times New Roman"/>
          <w:bCs/>
          <w:iCs/>
          <w:sz w:val="18"/>
          <w:szCs w:val="18"/>
        </w:rPr>
        <w:t>Приложение</w:t>
      </w:r>
      <w:r w:rsidR="00C407A3" w:rsidRPr="00C407A3">
        <w:rPr>
          <w:rFonts w:ascii="Times New Roman" w:hAnsi="Times New Roman" w:cs="Times New Roman"/>
          <w:bCs/>
          <w:iCs/>
          <w:sz w:val="18"/>
          <w:szCs w:val="18"/>
        </w:rPr>
        <w:t xml:space="preserve"> </w:t>
      </w:r>
    </w:p>
    <w:p w:rsidR="00C407A3" w:rsidRDefault="00C83F4D" w:rsidP="00C407A3">
      <w:pPr>
        <w:pStyle w:val="ConsPlusNormal0"/>
        <w:tabs>
          <w:tab w:val="left" w:pos="7533"/>
        </w:tabs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C407A3">
        <w:rPr>
          <w:rFonts w:ascii="Times New Roman" w:hAnsi="Times New Roman" w:cs="Times New Roman"/>
          <w:sz w:val="18"/>
          <w:szCs w:val="18"/>
        </w:rPr>
        <w:t>к постановлению администрации поселка</w:t>
      </w:r>
      <w:r w:rsidR="00C407A3" w:rsidRPr="00C407A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83F4D" w:rsidRPr="00C407A3" w:rsidRDefault="00C83F4D" w:rsidP="00C407A3">
      <w:pPr>
        <w:pStyle w:val="ConsPlusNormal0"/>
        <w:tabs>
          <w:tab w:val="left" w:pos="7533"/>
        </w:tabs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C407A3">
        <w:rPr>
          <w:rFonts w:ascii="Times New Roman" w:hAnsi="Times New Roman" w:cs="Times New Roman"/>
          <w:sz w:val="18"/>
          <w:szCs w:val="18"/>
        </w:rPr>
        <w:t>от 15.03.2018 № 53-п</w:t>
      </w:r>
    </w:p>
    <w:p w:rsidR="00C83F4D" w:rsidRPr="00C83F4D" w:rsidRDefault="00C83F4D" w:rsidP="00C83F4D">
      <w:pPr>
        <w:jc w:val="center"/>
        <w:rPr>
          <w:b/>
          <w:bCs/>
          <w:sz w:val="18"/>
          <w:szCs w:val="18"/>
        </w:rPr>
      </w:pPr>
    </w:p>
    <w:p w:rsidR="00C83F4D" w:rsidRPr="00C83F4D" w:rsidRDefault="00C83F4D" w:rsidP="00C83F4D">
      <w:pPr>
        <w:jc w:val="center"/>
        <w:rPr>
          <w:b/>
          <w:bCs/>
          <w:sz w:val="18"/>
          <w:szCs w:val="18"/>
        </w:rPr>
      </w:pPr>
      <w:r w:rsidRPr="00C83F4D">
        <w:rPr>
          <w:b/>
          <w:bCs/>
          <w:sz w:val="18"/>
          <w:szCs w:val="18"/>
        </w:rPr>
        <w:t>Положение о порядке подготовки населения</w:t>
      </w:r>
    </w:p>
    <w:p w:rsidR="00C83F4D" w:rsidRPr="00C83F4D" w:rsidRDefault="00C83F4D" w:rsidP="00C83F4D">
      <w:pPr>
        <w:jc w:val="center"/>
        <w:rPr>
          <w:b/>
          <w:sz w:val="18"/>
          <w:szCs w:val="18"/>
        </w:rPr>
      </w:pPr>
      <w:r w:rsidRPr="00C83F4D">
        <w:rPr>
          <w:b/>
          <w:bCs/>
          <w:sz w:val="18"/>
          <w:szCs w:val="18"/>
        </w:rPr>
        <w:t xml:space="preserve"> в области пожарной безопасности</w:t>
      </w:r>
      <w:r w:rsidRPr="00C83F4D">
        <w:rPr>
          <w:sz w:val="18"/>
          <w:szCs w:val="18"/>
        </w:rPr>
        <w:t> </w:t>
      </w:r>
    </w:p>
    <w:p w:rsidR="00C83F4D" w:rsidRPr="00C83F4D" w:rsidRDefault="00C83F4D" w:rsidP="00C83F4D">
      <w:pPr>
        <w:jc w:val="center"/>
        <w:rPr>
          <w:b/>
          <w:sz w:val="18"/>
          <w:szCs w:val="18"/>
        </w:rPr>
      </w:pPr>
      <w:r w:rsidRPr="00C83F4D">
        <w:rPr>
          <w:b/>
          <w:bCs/>
          <w:sz w:val="18"/>
          <w:szCs w:val="18"/>
          <w:lang w:val="en-US"/>
        </w:rPr>
        <w:t>I</w:t>
      </w:r>
      <w:r w:rsidRPr="00C83F4D">
        <w:rPr>
          <w:b/>
          <w:bCs/>
          <w:sz w:val="18"/>
          <w:szCs w:val="18"/>
        </w:rPr>
        <w:t>. Общие положения</w:t>
      </w:r>
    </w:p>
    <w:p w:rsidR="00C83F4D" w:rsidRPr="00C83F4D" w:rsidRDefault="00C83F4D" w:rsidP="00C83F4D">
      <w:pPr>
        <w:ind w:firstLine="708"/>
        <w:jc w:val="both"/>
        <w:rPr>
          <w:sz w:val="18"/>
          <w:szCs w:val="18"/>
        </w:rPr>
      </w:pPr>
    </w:p>
    <w:p w:rsidR="00C83F4D" w:rsidRPr="00C83F4D" w:rsidRDefault="00C83F4D" w:rsidP="00C83F4D">
      <w:pPr>
        <w:ind w:firstLine="708"/>
        <w:jc w:val="both"/>
        <w:rPr>
          <w:sz w:val="18"/>
          <w:szCs w:val="18"/>
        </w:rPr>
      </w:pPr>
      <w:r w:rsidRPr="00C83F4D">
        <w:rPr>
          <w:sz w:val="18"/>
          <w:szCs w:val="18"/>
        </w:rPr>
        <w:t>1.1. Нормы пожарной безопасности «Обучение мерам пожарной безопасности работников организаций» (далее - Нормы пожарной безопасности) устанавливают требования пожарной безопасности к организации обучения мерам пожарной безопасности работников организаций.</w:t>
      </w:r>
    </w:p>
    <w:p w:rsidR="00C83F4D" w:rsidRPr="00C83F4D" w:rsidRDefault="00C83F4D" w:rsidP="00C83F4D">
      <w:pPr>
        <w:ind w:firstLine="708"/>
        <w:jc w:val="both"/>
        <w:rPr>
          <w:sz w:val="18"/>
          <w:szCs w:val="18"/>
        </w:rPr>
      </w:pPr>
      <w:r w:rsidRPr="00C83F4D">
        <w:rPr>
          <w:sz w:val="18"/>
          <w:szCs w:val="18"/>
        </w:rPr>
        <w:t>Под организацией в настоящих Нормах пожарной безопасности понимаются органы местного самоуправления, учреждения, предприятия, организации, крестьянские (фермерские) хозяйства, иные юридические лица независимо от их организационно-правовых форм и форм собственности.</w:t>
      </w:r>
    </w:p>
    <w:p w:rsidR="00C83F4D" w:rsidRPr="00C83F4D" w:rsidRDefault="00C83F4D" w:rsidP="00C83F4D">
      <w:pPr>
        <w:ind w:firstLine="708"/>
        <w:jc w:val="both"/>
        <w:rPr>
          <w:sz w:val="18"/>
          <w:szCs w:val="18"/>
        </w:rPr>
      </w:pPr>
      <w:r w:rsidRPr="00C83F4D">
        <w:rPr>
          <w:sz w:val="18"/>
          <w:szCs w:val="18"/>
        </w:rPr>
        <w:t xml:space="preserve">1.2. Ответственность за организацию и своевременность обучения в области пожарной безопасности и проверку </w:t>
      </w:r>
      <w:proofErr w:type="gramStart"/>
      <w:r w:rsidRPr="00C83F4D">
        <w:rPr>
          <w:sz w:val="18"/>
          <w:szCs w:val="18"/>
        </w:rPr>
        <w:t>знаний правил пожарной безопасности работников организаций</w:t>
      </w:r>
      <w:proofErr w:type="gramEnd"/>
      <w:r w:rsidRPr="00C83F4D">
        <w:rPr>
          <w:sz w:val="18"/>
          <w:szCs w:val="18"/>
        </w:rPr>
        <w:t xml:space="preserve"> несут администрации (собственники) этих организаций, должностные лица организаций, предприниматели без образования юридического лица, а также работники, заключившие трудовой договор с работодателем в порядке, установленном законодательством Российской Федерации.</w:t>
      </w:r>
    </w:p>
    <w:p w:rsidR="00C83F4D" w:rsidRPr="00C83F4D" w:rsidRDefault="00C83F4D" w:rsidP="00C83F4D">
      <w:pPr>
        <w:ind w:firstLine="708"/>
        <w:jc w:val="both"/>
        <w:rPr>
          <w:sz w:val="18"/>
          <w:szCs w:val="18"/>
        </w:rPr>
      </w:pPr>
      <w:r w:rsidRPr="00C83F4D">
        <w:rPr>
          <w:sz w:val="18"/>
          <w:szCs w:val="18"/>
        </w:rPr>
        <w:t xml:space="preserve">1.3. </w:t>
      </w:r>
      <w:proofErr w:type="gramStart"/>
      <w:r w:rsidRPr="00C83F4D">
        <w:rPr>
          <w:sz w:val="18"/>
          <w:szCs w:val="18"/>
        </w:rPr>
        <w:t>Контроль за</w:t>
      </w:r>
      <w:proofErr w:type="gramEnd"/>
      <w:r w:rsidRPr="00C83F4D">
        <w:rPr>
          <w:sz w:val="18"/>
          <w:szCs w:val="18"/>
        </w:rPr>
        <w:t xml:space="preserve"> организацией обучения мерам пожарной безопасности работников организаций осуществляют органы государственного пожарного надзора.</w:t>
      </w:r>
    </w:p>
    <w:p w:rsidR="00C83F4D" w:rsidRPr="00C83F4D" w:rsidRDefault="00C83F4D" w:rsidP="00C83F4D">
      <w:pPr>
        <w:ind w:firstLine="708"/>
        <w:jc w:val="both"/>
        <w:rPr>
          <w:sz w:val="18"/>
          <w:szCs w:val="18"/>
        </w:rPr>
      </w:pPr>
      <w:r w:rsidRPr="00C83F4D">
        <w:rPr>
          <w:sz w:val="18"/>
          <w:szCs w:val="18"/>
        </w:rPr>
        <w:t>1.4. Основными видами обучения работников организаций мерам пожарной безопасности являются противопожарный инструктаж и изучение минимума пожарно-технических знаний (далее - пожарно-технический минимум).</w:t>
      </w:r>
    </w:p>
    <w:p w:rsidR="00C83F4D" w:rsidRPr="00C83F4D" w:rsidRDefault="00C83F4D" w:rsidP="00C83F4D">
      <w:pPr>
        <w:jc w:val="center"/>
        <w:rPr>
          <w:b/>
          <w:sz w:val="18"/>
          <w:szCs w:val="18"/>
        </w:rPr>
      </w:pPr>
      <w:r w:rsidRPr="00C83F4D">
        <w:rPr>
          <w:b/>
          <w:bCs/>
          <w:sz w:val="18"/>
          <w:szCs w:val="18"/>
          <w:lang w:val="en-US"/>
        </w:rPr>
        <w:t>II</w:t>
      </w:r>
      <w:r w:rsidRPr="00C83F4D">
        <w:rPr>
          <w:b/>
          <w:bCs/>
          <w:sz w:val="18"/>
          <w:szCs w:val="18"/>
        </w:rPr>
        <w:t>. Противопожарный инструктаж</w:t>
      </w:r>
    </w:p>
    <w:p w:rsidR="00C83F4D" w:rsidRPr="00C83F4D" w:rsidRDefault="00C83F4D" w:rsidP="00C83F4D">
      <w:pPr>
        <w:ind w:firstLine="708"/>
        <w:jc w:val="both"/>
        <w:rPr>
          <w:sz w:val="18"/>
          <w:szCs w:val="18"/>
        </w:rPr>
      </w:pPr>
      <w:r w:rsidRPr="00C83F4D">
        <w:rPr>
          <w:sz w:val="18"/>
          <w:szCs w:val="18"/>
        </w:rPr>
        <w:t>2.1. Противопожарный инструктаж проводится с целью доведения до работников организаций основных требований пожарной безопасности, изучения пожарной опасности технологических процессов производств и оборудования, сре</w:t>
      </w:r>
      <w:proofErr w:type="gramStart"/>
      <w:r w:rsidRPr="00C83F4D">
        <w:rPr>
          <w:sz w:val="18"/>
          <w:szCs w:val="18"/>
        </w:rPr>
        <w:t>дств пр</w:t>
      </w:r>
      <w:proofErr w:type="gramEnd"/>
      <w:r w:rsidRPr="00C83F4D">
        <w:rPr>
          <w:sz w:val="18"/>
          <w:szCs w:val="18"/>
        </w:rPr>
        <w:t>отивопожарной защиты, а также их действий в случае возникновения пожара.</w:t>
      </w:r>
    </w:p>
    <w:p w:rsidR="00C83F4D" w:rsidRPr="00C83F4D" w:rsidRDefault="00C83F4D" w:rsidP="00C83F4D">
      <w:pPr>
        <w:ind w:firstLine="708"/>
        <w:jc w:val="both"/>
        <w:rPr>
          <w:sz w:val="18"/>
          <w:szCs w:val="18"/>
        </w:rPr>
      </w:pPr>
      <w:r w:rsidRPr="00C83F4D">
        <w:rPr>
          <w:sz w:val="18"/>
          <w:szCs w:val="18"/>
        </w:rPr>
        <w:t>2.2. Противопожарный инструктаж проводится администрацией (собственником) организации по специальным программам обучения мерам пожарной безопасности работников организаций (далее - специальные программы) и в порядке, определяемом администрацией (собственником) организации (далее - руководитель организации).</w:t>
      </w:r>
    </w:p>
    <w:p w:rsidR="00C83F4D" w:rsidRPr="00C83F4D" w:rsidRDefault="00C83F4D" w:rsidP="00C83F4D">
      <w:pPr>
        <w:ind w:firstLine="708"/>
        <w:jc w:val="both"/>
        <w:rPr>
          <w:sz w:val="18"/>
          <w:szCs w:val="18"/>
        </w:rPr>
      </w:pPr>
      <w:r w:rsidRPr="00C83F4D">
        <w:rPr>
          <w:sz w:val="18"/>
          <w:szCs w:val="18"/>
        </w:rPr>
        <w:t xml:space="preserve">2.3. При проведении противопожарного инструктажа следует </w:t>
      </w:r>
      <w:r w:rsidRPr="00C83F4D">
        <w:rPr>
          <w:sz w:val="18"/>
          <w:szCs w:val="18"/>
        </w:rPr>
        <w:lastRenderedPageBreak/>
        <w:t>учитывать специфику деятельности организации.</w:t>
      </w:r>
    </w:p>
    <w:p w:rsidR="00C83F4D" w:rsidRPr="00C83F4D" w:rsidRDefault="00C83F4D" w:rsidP="00C83F4D">
      <w:pPr>
        <w:ind w:firstLine="708"/>
        <w:jc w:val="both"/>
        <w:rPr>
          <w:sz w:val="18"/>
          <w:szCs w:val="18"/>
        </w:rPr>
      </w:pPr>
      <w:r w:rsidRPr="00C83F4D">
        <w:rPr>
          <w:sz w:val="18"/>
          <w:szCs w:val="18"/>
        </w:rPr>
        <w:t xml:space="preserve">2.4. Проведение противопожарного инструктажа включает в себя ознакомление работников организаций </w:t>
      </w:r>
      <w:proofErr w:type="gramStart"/>
      <w:r w:rsidRPr="00C83F4D">
        <w:rPr>
          <w:sz w:val="18"/>
          <w:szCs w:val="18"/>
        </w:rPr>
        <w:t>с</w:t>
      </w:r>
      <w:proofErr w:type="gramEnd"/>
      <w:r w:rsidRPr="00C83F4D">
        <w:rPr>
          <w:sz w:val="18"/>
          <w:szCs w:val="18"/>
        </w:rPr>
        <w:t>:</w:t>
      </w:r>
    </w:p>
    <w:p w:rsidR="00C83F4D" w:rsidRPr="00C83F4D" w:rsidRDefault="00C83F4D" w:rsidP="00C83F4D">
      <w:pPr>
        <w:ind w:firstLine="708"/>
        <w:jc w:val="both"/>
        <w:rPr>
          <w:sz w:val="18"/>
          <w:szCs w:val="18"/>
        </w:rPr>
      </w:pPr>
      <w:r w:rsidRPr="00C83F4D">
        <w:rPr>
          <w:sz w:val="18"/>
          <w:szCs w:val="18"/>
        </w:rPr>
        <w:t>правилами содержания территории, зданий (сооружений) и помещений, в том числе эвакуационных путей, наружного и внутреннего водопровода, систем оповещения о пожаре и управления процессом эвакуации людей;</w:t>
      </w:r>
    </w:p>
    <w:p w:rsidR="00C83F4D" w:rsidRPr="00C83F4D" w:rsidRDefault="00C83F4D" w:rsidP="00C83F4D">
      <w:pPr>
        <w:ind w:firstLine="708"/>
        <w:jc w:val="both"/>
        <w:rPr>
          <w:sz w:val="18"/>
          <w:szCs w:val="18"/>
        </w:rPr>
      </w:pPr>
      <w:r w:rsidRPr="00C83F4D">
        <w:rPr>
          <w:sz w:val="18"/>
          <w:szCs w:val="18"/>
        </w:rPr>
        <w:t>требованиями пожарной безопасности, исходя из специфики пожарной опасности технологических процессов, производств и объектов;</w:t>
      </w:r>
    </w:p>
    <w:p w:rsidR="00C83F4D" w:rsidRPr="00C83F4D" w:rsidRDefault="00C83F4D" w:rsidP="00C83F4D">
      <w:pPr>
        <w:ind w:firstLine="708"/>
        <w:jc w:val="both"/>
        <w:rPr>
          <w:sz w:val="18"/>
          <w:szCs w:val="18"/>
        </w:rPr>
      </w:pPr>
      <w:r w:rsidRPr="00C83F4D">
        <w:rPr>
          <w:sz w:val="18"/>
          <w:szCs w:val="18"/>
        </w:rPr>
        <w:t>мероприятиями по обеспечению пожарной безопасности при эксплуатации зданий (сооружений), оборудования, производстве пожароопасных работ;</w:t>
      </w:r>
    </w:p>
    <w:p w:rsidR="00C83F4D" w:rsidRPr="00C83F4D" w:rsidRDefault="00C83F4D" w:rsidP="00C83F4D">
      <w:pPr>
        <w:ind w:firstLine="708"/>
        <w:jc w:val="both"/>
        <w:rPr>
          <w:sz w:val="18"/>
          <w:szCs w:val="18"/>
        </w:rPr>
      </w:pPr>
      <w:r w:rsidRPr="00C83F4D">
        <w:rPr>
          <w:sz w:val="18"/>
          <w:szCs w:val="18"/>
        </w:rPr>
        <w:t>правилами применения открытого огня и проведения огневых работ;</w:t>
      </w:r>
    </w:p>
    <w:p w:rsidR="00C83F4D" w:rsidRPr="00C83F4D" w:rsidRDefault="00C83F4D" w:rsidP="00C83F4D">
      <w:pPr>
        <w:ind w:firstLine="708"/>
        <w:jc w:val="both"/>
        <w:rPr>
          <w:sz w:val="18"/>
          <w:szCs w:val="18"/>
        </w:rPr>
      </w:pPr>
      <w:r w:rsidRPr="00C83F4D">
        <w:rPr>
          <w:sz w:val="18"/>
          <w:szCs w:val="18"/>
        </w:rPr>
        <w:t>обязанностями и действиями работников при пожаре, правилами вызова пожарной охраны, правилами применения средств пожаротушения и установок пожарной автоматики.</w:t>
      </w:r>
    </w:p>
    <w:p w:rsidR="00C83F4D" w:rsidRPr="00C83F4D" w:rsidRDefault="00C83F4D" w:rsidP="00C83F4D">
      <w:pPr>
        <w:ind w:firstLine="708"/>
        <w:jc w:val="both"/>
        <w:rPr>
          <w:sz w:val="18"/>
          <w:szCs w:val="18"/>
        </w:rPr>
      </w:pPr>
      <w:r w:rsidRPr="00C83F4D">
        <w:rPr>
          <w:sz w:val="18"/>
          <w:szCs w:val="18"/>
        </w:rPr>
        <w:t xml:space="preserve">2.5. </w:t>
      </w:r>
      <w:proofErr w:type="gramStart"/>
      <w:r w:rsidRPr="00C83F4D">
        <w:rPr>
          <w:sz w:val="18"/>
          <w:szCs w:val="18"/>
        </w:rPr>
        <w:t>По характеру и времени проведения противопожарный инструктаж подразделяется на: вводный, первичный на рабочем месте, повторный, внеплановый и целевой.</w:t>
      </w:r>
      <w:proofErr w:type="gramEnd"/>
    </w:p>
    <w:p w:rsidR="00C83F4D" w:rsidRPr="00C83F4D" w:rsidRDefault="00C83F4D" w:rsidP="00C83F4D">
      <w:pPr>
        <w:ind w:firstLine="708"/>
        <w:jc w:val="both"/>
        <w:rPr>
          <w:sz w:val="18"/>
          <w:szCs w:val="18"/>
        </w:rPr>
      </w:pPr>
      <w:r w:rsidRPr="00C83F4D">
        <w:rPr>
          <w:sz w:val="18"/>
          <w:szCs w:val="18"/>
        </w:rPr>
        <w:t>2.6. О проведении вводного, первичного, повторного, внепланового, целевого противопожарного инструктажей делается запись в журнале учета проведения инструктажей по пожарной безопасности с обязательной подписью инструктируемого и инструктирующего.</w:t>
      </w:r>
    </w:p>
    <w:p w:rsidR="00C83F4D" w:rsidRPr="00C83F4D" w:rsidRDefault="00C83F4D" w:rsidP="00C83F4D">
      <w:pPr>
        <w:ind w:firstLine="708"/>
        <w:jc w:val="both"/>
        <w:rPr>
          <w:sz w:val="18"/>
          <w:szCs w:val="18"/>
        </w:rPr>
      </w:pPr>
      <w:r w:rsidRPr="00C83F4D">
        <w:rPr>
          <w:sz w:val="18"/>
          <w:szCs w:val="18"/>
        </w:rPr>
        <w:t>2.7. Вводный противопожарный инструктаж проводится:</w:t>
      </w:r>
    </w:p>
    <w:p w:rsidR="00C83F4D" w:rsidRPr="00C83F4D" w:rsidRDefault="00C83F4D" w:rsidP="00C83F4D">
      <w:pPr>
        <w:ind w:firstLine="708"/>
        <w:jc w:val="both"/>
        <w:rPr>
          <w:sz w:val="18"/>
          <w:szCs w:val="18"/>
        </w:rPr>
      </w:pPr>
      <w:r w:rsidRPr="00C83F4D">
        <w:rPr>
          <w:sz w:val="18"/>
          <w:szCs w:val="18"/>
        </w:rPr>
        <w:t>со всеми работниками, вновь принимаемыми на работу, независимо от их образования, стажа работы в профессии (должности);</w:t>
      </w:r>
    </w:p>
    <w:p w:rsidR="00C83F4D" w:rsidRPr="00C83F4D" w:rsidRDefault="00C83F4D" w:rsidP="00C83F4D">
      <w:pPr>
        <w:ind w:firstLine="708"/>
        <w:jc w:val="both"/>
        <w:rPr>
          <w:sz w:val="18"/>
          <w:szCs w:val="18"/>
        </w:rPr>
      </w:pPr>
      <w:r w:rsidRPr="00C83F4D">
        <w:rPr>
          <w:sz w:val="18"/>
          <w:szCs w:val="18"/>
        </w:rPr>
        <w:t>с сезонными работниками;</w:t>
      </w:r>
    </w:p>
    <w:p w:rsidR="00C83F4D" w:rsidRPr="00C83F4D" w:rsidRDefault="00C83F4D" w:rsidP="00C83F4D">
      <w:pPr>
        <w:ind w:firstLine="708"/>
        <w:jc w:val="both"/>
        <w:rPr>
          <w:sz w:val="18"/>
          <w:szCs w:val="18"/>
        </w:rPr>
      </w:pPr>
      <w:r w:rsidRPr="00C83F4D">
        <w:rPr>
          <w:sz w:val="18"/>
          <w:szCs w:val="18"/>
        </w:rPr>
        <w:t>с командированными в организацию работниками;</w:t>
      </w:r>
    </w:p>
    <w:p w:rsidR="00C83F4D" w:rsidRPr="00C83F4D" w:rsidRDefault="00C83F4D" w:rsidP="00C83F4D">
      <w:pPr>
        <w:ind w:firstLine="708"/>
        <w:jc w:val="both"/>
        <w:rPr>
          <w:sz w:val="18"/>
          <w:szCs w:val="18"/>
        </w:rPr>
      </w:pPr>
      <w:r w:rsidRPr="00C83F4D">
        <w:rPr>
          <w:sz w:val="18"/>
          <w:szCs w:val="18"/>
        </w:rPr>
        <w:t xml:space="preserve">с </w:t>
      </w:r>
      <w:proofErr w:type="gramStart"/>
      <w:r w:rsidRPr="00C83F4D">
        <w:rPr>
          <w:sz w:val="18"/>
          <w:szCs w:val="18"/>
        </w:rPr>
        <w:t>обучающимися</w:t>
      </w:r>
      <w:proofErr w:type="gramEnd"/>
      <w:r w:rsidRPr="00C83F4D">
        <w:rPr>
          <w:sz w:val="18"/>
          <w:szCs w:val="18"/>
        </w:rPr>
        <w:t>, прибывшими на производственное обучение или практику;</w:t>
      </w:r>
    </w:p>
    <w:p w:rsidR="00C83F4D" w:rsidRPr="00C83F4D" w:rsidRDefault="00C83F4D" w:rsidP="00C83F4D">
      <w:pPr>
        <w:ind w:firstLine="708"/>
        <w:jc w:val="both"/>
        <w:rPr>
          <w:sz w:val="18"/>
          <w:szCs w:val="18"/>
        </w:rPr>
      </w:pPr>
      <w:r w:rsidRPr="00C83F4D">
        <w:rPr>
          <w:sz w:val="18"/>
          <w:szCs w:val="18"/>
        </w:rPr>
        <w:t>с иными категориями работников (граждан) по решению руководителя.</w:t>
      </w:r>
    </w:p>
    <w:p w:rsidR="00C83F4D" w:rsidRPr="00C83F4D" w:rsidRDefault="00C83F4D" w:rsidP="00C83F4D">
      <w:pPr>
        <w:ind w:firstLine="708"/>
        <w:jc w:val="both"/>
        <w:rPr>
          <w:sz w:val="18"/>
          <w:szCs w:val="18"/>
        </w:rPr>
      </w:pPr>
      <w:r w:rsidRPr="00C83F4D">
        <w:rPr>
          <w:sz w:val="18"/>
          <w:szCs w:val="18"/>
        </w:rPr>
        <w:t>2.8. Вводный противопожарный инструктаж в организации проводится руководителем организации или лицом, ответственным за пожарную безопасность, назначенным приказом (распоряжением) руководителя организации.</w:t>
      </w:r>
    </w:p>
    <w:p w:rsidR="00C83F4D" w:rsidRPr="00C83F4D" w:rsidRDefault="00C83F4D" w:rsidP="00C83F4D">
      <w:pPr>
        <w:ind w:firstLine="708"/>
        <w:jc w:val="both"/>
        <w:rPr>
          <w:sz w:val="18"/>
          <w:szCs w:val="18"/>
        </w:rPr>
      </w:pPr>
      <w:r w:rsidRPr="00C83F4D">
        <w:rPr>
          <w:sz w:val="18"/>
          <w:szCs w:val="18"/>
        </w:rPr>
        <w:t>2.9. Вводный инструктаж проводится в специально оборудованном помещении с использованием наглядных пособий и учебно-методических материалов.</w:t>
      </w:r>
    </w:p>
    <w:p w:rsidR="00C83F4D" w:rsidRPr="00C83F4D" w:rsidRDefault="00C83F4D" w:rsidP="00C83F4D">
      <w:pPr>
        <w:ind w:firstLine="708"/>
        <w:jc w:val="both"/>
        <w:rPr>
          <w:sz w:val="18"/>
          <w:szCs w:val="18"/>
        </w:rPr>
      </w:pPr>
      <w:r w:rsidRPr="00C83F4D">
        <w:rPr>
          <w:sz w:val="18"/>
          <w:szCs w:val="18"/>
        </w:rPr>
        <w:t xml:space="preserve">2.10. Вводный инструктаж проводится по программе, разработанной с учетом требований стандартов, правил, норм и инструкций по пожарной безопасности. Программа проведения вводного инструктажа утверждается приказом (распоряжением) руководителя организации. Продолжительность </w:t>
      </w:r>
      <w:r w:rsidRPr="00C83F4D">
        <w:rPr>
          <w:sz w:val="18"/>
          <w:szCs w:val="18"/>
        </w:rPr>
        <w:lastRenderedPageBreak/>
        <w:t>инструктажа устанавливается в соответствии с утвержденной программой.</w:t>
      </w:r>
    </w:p>
    <w:p w:rsidR="00C83F4D" w:rsidRPr="00C83F4D" w:rsidRDefault="00C83F4D" w:rsidP="00C83F4D">
      <w:pPr>
        <w:ind w:firstLine="708"/>
        <w:jc w:val="both"/>
        <w:rPr>
          <w:sz w:val="18"/>
          <w:szCs w:val="18"/>
        </w:rPr>
      </w:pPr>
      <w:r w:rsidRPr="00C83F4D">
        <w:rPr>
          <w:sz w:val="18"/>
          <w:szCs w:val="18"/>
        </w:rPr>
        <w:t>2.10.1. Примерный перечень вопросов вводного противопожарного инструктажа:</w:t>
      </w:r>
    </w:p>
    <w:p w:rsidR="00C83F4D" w:rsidRPr="00C83F4D" w:rsidRDefault="00C83F4D" w:rsidP="00C83F4D">
      <w:pPr>
        <w:ind w:firstLine="708"/>
        <w:jc w:val="both"/>
        <w:rPr>
          <w:sz w:val="18"/>
          <w:szCs w:val="18"/>
        </w:rPr>
      </w:pPr>
      <w:r w:rsidRPr="00C83F4D">
        <w:rPr>
          <w:bCs/>
          <w:sz w:val="18"/>
          <w:szCs w:val="18"/>
        </w:rPr>
        <w:t>Вводный противопожарный инструктаж:</w:t>
      </w:r>
    </w:p>
    <w:p w:rsidR="00C83F4D" w:rsidRPr="00C83F4D" w:rsidRDefault="00C83F4D" w:rsidP="00C83F4D">
      <w:pPr>
        <w:ind w:firstLine="708"/>
        <w:jc w:val="both"/>
        <w:rPr>
          <w:sz w:val="18"/>
          <w:szCs w:val="18"/>
        </w:rPr>
      </w:pPr>
      <w:r w:rsidRPr="00C83F4D">
        <w:rPr>
          <w:sz w:val="18"/>
          <w:szCs w:val="18"/>
        </w:rPr>
        <w:t>2.10.2. Общие сведения о специфике и особенностях организации (производства) по условиям пожар</w:t>
      </w:r>
      <w:proofErr w:type="gramStart"/>
      <w:r w:rsidRPr="00C83F4D">
        <w:rPr>
          <w:sz w:val="18"/>
          <w:szCs w:val="18"/>
        </w:rPr>
        <w:t>о-</w:t>
      </w:r>
      <w:proofErr w:type="gramEnd"/>
      <w:r w:rsidRPr="00C83F4D">
        <w:rPr>
          <w:sz w:val="18"/>
          <w:szCs w:val="18"/>
        </w:rPr>
        <w:t xml:space="preserve"> и взрывоопасности.</w:t>
      </w:r>
    </w:p>
    <w:p w:rsidR="00C83F4D" w:rsidRPr="00C83F4D" w:rsidRDefault="00C83F4D" w:rsidP="00C83F4D">
      <w:pPr>
        <w:ind w:firstLine="708"/>
        <w:jc w:val="both"/>
        <w:rPr>
          <w:sz w:val="18"/>
          <w:szCs w:val="18"/>
        </w:rPr>
      </w:pPr>
      <w:r w:rsidRPr="00C83F4D">
        <w:rPr>
          <w:sz w:val="18"/>
          <w:szCs w:val="18"/>
        </w:rPr>
        <w:t>2.10.3. Обязанности и ответственность работников за соблюдение требований пожарной безопасности.</w:t>
      </w:r>
    </w:p>
    <w:p w:rsidR="00C83F4D" w:rsidRPr="00C83F4D" w:rsidRDefault="00C83F4D" w:rsidP="00C83F4D">
      <w:pPr>
        <w:ind w:firstLine="708"/>
        <w:jc w:val="both"/>
        <w:rPr>
          <w:sz w:val="18"/>
          <w:szCs w:val="18"/>
        </w:rPr>
      </w:pPr>
      <w:r w:rsidRPr="00C83F4D">
        <w:rPr>
          <w:sz w:val="18"/>
          <w:szCs w:val="18"/>
        </w:rPr>
        <w:t>2.10.4. Ознакомление с противопожарным режимом в организации.</w:t>
      </w:r>
    </w:p>
    <w:p w:rsidR="00C83F4D" w:rsidRPr="00C83F4D" w:rsidRDefault="00C83F4D" w:rsidP="00C83F4D">
      <w:pPr>
        <w:ind w:firstLine="708"/>
        <w:jc w:val="both"/>
        <w:rPr>
          <w:sz w:val="18"/>
          <w:szCs w:val="18"/>
        </w:rPr>
      </w:pPr>
      <w:r w:rsidRPr="00C83F4D">
        <w:rPr>
          <w:sz w:val="18"/>
          <w:szCs w:val="18"/>
        </w:rPr>
        <w:t>2.10.5. Ознакомление с приказами по соблюдению противопожарного режима; с объектовыми инструкциями по пожарной безопасности; основными причинами пожаров, которые могут быть или были на объекте, на участке, рабочем месте, в жилых помещениях.</w:t>
      </w:r>
    </w:p>
    <w:p w:rsidR="00C83F4D" w:rsidRPr="00C83F4D" w:rsidRDefault="00C83F4D" w:rsidP="00C83F4D">
      <w:pPr>
        <w:ind w:firstLine="708"/>
        <w:jc w:val="both"/>
        <w:rPr>
          <w:sz w:val="18"/>
          <w:szCs w:val="18"/>
        </w:rPr>
      </w:pPr>
      <w:r w:rsidRPr="00C83F4D">
        <w:rPr>
          <w:sz w:val="18"/>
          <w:szCs w:val="18"/>
        </w:rPr>
        <w:t>2.10.6. Общие меры по пожарной профилактике и тушению пожара:</w:t>
      </w:r>
    </w:p>
    <w:p w:rsidR="00C83F4D" w:rsidRPr="00C83F4D" w:rsidRDefault="00C83F4D" w:rsidP="00C83F4D">
      <w:pPr>
        <w:ind w:firstLine="708"/>
        <w:jc w:val="both"/>
        <w:rPr>
          <w:sz w:val="18"/>
          <w:szCs w:val="18"/>
        </w:rPr>
      </w:pPr>
      <w:r w:rsidRPr="00C83F4D">
        <w:rPr>
          <w:sz w:val="18"/>
          <w:szCs w:val="18"/>
        </w:rPr>
        <w:t>а) для руководителей структурных подразделений, объектов, участков (сроки проверки и испытания гидрантов, зарядки огнетушителей, автоматических средств пожаротушения и сигнализации, ознакомление с программой первичного инструктажа персонала данного объекта, участка, обеспечение личной и коллективной безопасности и др.);</w:t>
      </w:r>
    </w:p>
    <w:p w:rsidR="00C83F4D" w:rsidRPr="00C83F4D" w:rsidRDefault="00C83F4D" w:rsidP="00C83F4D">
      <w:pPr>
        <w:ind w:firstLine="708"/>
        <w:jc w:val="both"/>
        <w:rPr>
          <w:sz w:val="18"/>
          <w:szCs w:val="18"/>
        </w:rPr>
      </w:pPr>
      <w:r w:rsidRPr="00C83F4D">
        <w:rPr>
          <w:sz w:val="18"/>
          <w:szCs w:val="18"/>
        </w:rPr>
        <w:t>б) для рабочих (действия при загорании или пожаре, сообщение о пожаре в пожарную часть, непосредственному руководителю, приемы и средства тушения загорания или пожара, средства и меры личной и коллективной безопасности).</w:t>
      </w:r>
    </w:p>
    <w:p w:rsidR="00C83F4D" w:rsidRPr="00C83F4D" w:rsidRDefault="00C83F4D" w:rsidP="00C83F4D">
      <w:pPr>
        <w:ind w:firstLine="708"/>
        <w:jc w:val="both"/>
        <w:rPr>
          <w:sz w:val="18"/>
          <w:szCs w:val="18"/>
        </w:rPr>
      </w:pPr>
      <w:r w:rsidRPr="00C83F4D">
        <w:rPr>
          <w:sz w:val="18"/>
          <w:szCs w:val="18"/>
        </w:rPr>
        <w:t>3. Вводный противопожарный инструктаж заканчивается практической тренировкой действий при возникновении пожара и проверкой знаний средств пожаротушения и систем противопожарной защиты.</w:t>
      </w:r>
    </w:p>
    <w:p w:rsidR="00C83F4D" w:rsidRPr="00C83F4D" w:rsidRDefault="00C83F4D" w:rsidP="00C83F4D">
      <w:pPr>
        <w:ind w:firstLine="708"/>
        <w:jc w:val="both"/>
        <w:rPr>
          <w:sz w:val="18"/>
          <w:szCs w:val="18"/>
        </w:rPr>
      </w:pPr>
      <w:r w:rsidRPr="00C83F4D">
        <w:rPr>
          <w:sz w:val="18"/>
          <w:szCs w:val="18"/>
        </w:rPr>
        <w:t>4. Первичный противопожарный инструктаж проводится непосредственно на рабочем месте:</w:t>
      </w:r>
    </w:p>
    <w:p w:rsidR="00C83F4D" w:rsidRPr="00C83F4D" w:rsidRDefault="00C83F4D" w:rsidP="00C83F4D">
      <w:pPr>
        <w:ind w:firstLine="708"/>
        <w:jc w:val="both"/>
        <w:rPr>
          <w:sz w:val="18"/>
          <w:szCs w:val="18"/>
        </w:rPr>
      </w:pPr>
      <w:proofErr w:type="gramStart"/>
      <w:r w:rsidRPr="00C83F4D">
        <w:rPr>
          <w:sz w:val="18"/>
          <w:szCs w:val="18"/>
        </w:rPr>
        <w:t>со всеми вновь принятыми на работу;</w:t>
      </w:r>
      <w:proofErr w:type="gramEnd"/>
    </w:p>
    <w:p w:rsidR="00C83F4D" w:rsidRPr="00C83F4D" w:rsidRDefault="00C83F4D" w:rsidP="00C83F4D">
      <w:pPr>
        <w:ind w:firstLine="708"/>
        <w:jc w:val="both"/>
        <w:rPr>
          <w:sz w:val="18"/>
          <w:szCs w:val="18"/>
        </w:rPr>
      </w:pPr>
      <w:r w:rsidRPr="00C83F4D">
        <w:rPr>
          <w:sz w:val="18"/>
          <w:szCs w:val="18"/>
        </w:rPr>
        <w:t xml:space="preserve">с </w:t>
      </w:r>
      <w:proofErr w:type="gramStart"/>
      <w:r w:rsidRPr="00C83F4D">
        <w:rPr>
          <w:sz w:val="18"/>
          <w:szCs w:val="18"/>
        </w:rPr>
        <w:t>переводимыми</w:t>
      </w:r>
      <w:proofErr w:type="gramEnd"/>
      <w:r w:rsidRPr="00C83F4D">
        <w:rPr>
          <w:sz w:val="18"/>
          <w:szCs w:val="18"/>
        </w:rPr>
        <w:t xml:space="preserve"> из одного подразделения данной организации в другое;</w:t>
      </w:r>
    </w:p>
    <w:p w:rsidR="00C83F4D" w:rsidRPr="00C83F4D" w:rsidRDefault="00C83F4D" w:rsidP="00C83F4D">
      <w:pPr>
        <w:ind w:firstLine="708"/>
        <w:jc w:val="both"/>
        <w:rPr>
          <w:sz w:val="18"/>
          <w:szCs w:val="18"/>
        </w:rPr>
      </w:pPr>
      <w:r w:rsidRPr="00C83F4D">
        <w:rPr>
          <w:sz w:val="18"/>
          <w:szCs w:val="18"/>
        </w:rPr>
        <w:t>с работниками, выполняющими новую для них работу;</w:t>
      </w:r>
    </w:p>
    <w:p w:rsidR="00C83F4D" w:rsidRPr="00C83F4D" w:rsidRDefault="00C83F4D" w:rsidP="00C83F4D">
      <w:pPr>
        <w:ind w:firstLine="708"/>
        <w:jc w:val="both"/>
        <w:rPr>
          <w:sz w:val="18"/>
          <w:szCs w:val="18"/>
        </w:rPr>
      </w:pPr>
      <w:r w:rsidRPr="00C83F4D">
        <w:rPr>
          <w:sz w:val="18"/>
          <w:szCs w:val="18"/>
        </w:rPr>
        <w:t>с командированными в организацию работниками;</w:t>
      </w:r>
    </w:p>
    <w:p w:rsidR="00C83F4D" w:rsidRPr="00C83F4D" w:rsidRDefault="00C83F4D" w:rsidP="00C83F4D">
      <w:pPr>
        <w:ind w:firstLine="708"/>
        <w:jc w:val="both"/>
        <w:rPr>
          <w:sz w:val="18"/>
          <w:szCs w:val="18"/>
        </w:rPr>
      </w:pPr>
      <w:r w:rsidRPr="00C83F4D">
        <w:rPr>
          <w:sz w:val="18"/>
          <w:szCs w:val="18"/>
        </w:rPr>
        <w:t>с сезонными работниками;</w:t>
      </w:r>
    </w:p>
    <w:p w:rsidR="00C83F4D" w:rsidRPr="00C83F4D" w:rsidRDefault="00C83F4D" w:rsidP="00C83F4D">
      <w:pPr>
        <w:ind w:firstLine="708"/>
        <w:jc w:val="both"/>
        <w:rPr>
          <w:sz w:val="18"/>
          <w:szCs w:val="18"/>
        </w:rPr>
      </w:pPr>
      <w:r w:rsidRPr="00C83F4D">
        <w:rPr>
          <w:sz w:val="18"/>
          <w:szCs w:val="18"/>
        </w:rPr>
        <w:t>со специалистами строительного профиля, выполняющими строительно-монтажные и иные работы на территории организации;</w:t>
      </w:r>
    </w:p>
    <w:p w:rsidR="00C83F4D" w:rsidRPr="00C83F4D" w:rsidRDefault="00C83F4D" w:rsidP="00C83F4D">
      <w:pPr>
        <w:ind w:firstLine="708"/>
        <w:jc w:val="both"/>
        <w:rPr>
          <w:sz w:val="18"/>
          <w:szCs w:val="18"/>
        </w:rPr>
      </w:pPr>
      <w:r w:rsidRPr="00C83F4D">
        <w:rPr>
          <w:sz w:val="18"/>
          <w:szCs w:val="18"/>
        </w:rPr>
        <w:t xml:space="preserve">с </w:t>
      </w:r>
      <w:proofErr w:type="gramStart"/>
      <w:r w:rsidRPr="00C83F4D">
        <w:rPr>
          <w:sz w:val="18"/>
          <w:szCs w:val="18"/>
        </w:rPr>
        <w:t>обучающимися</w:t>
      </w:r>
      <w:proofErr w:type="gramEnd"/>
      <w:r w:rsidRPr="00C83F4D">
        <w:rPr>
          <w:sz w:val="18"/>
          <w:szCs w:val="18"/>
        </w:rPr>
        <w:t>, прибывшими на производственное обучение или практику.</w:t>
      </w:r>
    </w:p>
    <w:p w:rsidR="00C83F4D" w:rsidRPr="00C83F4D" w:rsidRDefault="00C83F4D" w:rsidP="00C83F4D">
      <w:pPr>
        <w:ind w:firstLine="708"/>
        <w:jc w:val="both"/>
        <w:rPr>
          <w:sz w:val="18"/>
          <w:szCs w:val="18"/>
        </w:rPr>
      </w:pPr>
      <w:r w:rsidRPr="00C83F4D">
        <w:rPr>
          <w:sz w:val="18"/>
          <w:szCs w:val="18"/>
        </w:rPr>
        <w:t>5. Проведение первичного противопожарного инструктажа с указанными категориями работников осуществляется лицом, ответственным за обеспечение пожарной безопасности в каждом структурном подразделении, назначенным приказом (распоряжением) руководителя организации.</w:t>
      </w:r>
    </w:p>
    <w:p w:rsidR="00C83F4D" w:rsidRPr="00C83F4D" w:rsidRDefault="00C83F4D" w:rsidP="00C83F4D">
      <w:pPr>
        <w:ind w:firstLine="708"/>
        <w:jc w:val="both"/>
        <w:rPr>
          <w:sz w:val="18"/>
          <w:szCs w:val="18"/>
        </w:rPr>
      </w:pPr>
      <w:r w:rsidRPr="00C83F4D">
        <w:rPr>
          <w:sz w:val="18"/>
          <w:szCs w:val="18"/>
        </w:rPr>
        <w:t xml:space="preserve">6. Первичный противопожарный инструктаж проводится по программе, </w:t>
      </w:r>
      <w:r w:rsidRPr="00C83F4D">
        <w:rPr>
          <w:sz w:val="18"/>
          <w:szCs w:val="18"/>
        </w:rPr>
        <w:lastRenderedPageBreak/>
        <w:t>разработанной с учетом требований стандартов, правил, норм и инструкций по пожарной безопасности. Программа проведения вводного инструктажа утверждается руководителем структурного подразделения организации или лицом, ответственным за пожарную безопасность структурного подразделения.</w:t>
      </w:r>
    </w:p>
    <w:p w:rsidR="00C83F4D" w:rsidRPr="00C83F4D" w:rsidRDefault="00C83F4D" w:rsidP="00C83F4D">
      <w:pPr>
        <w:ind w:firstLine="708"/>
        <w:jc w:val="both"/>
        <w:rPr>
          <w:sz w:val="18"/>
          <w:szCs w:val="18"/>
        </w:rPr>
      </w:pPr>
      <w:r w:rsidRPr="00C83F4D">
        <w:rPr>
          <w:sz w:val="18"/>
          <w:szCs w:val="18"/>
        </w:rPr>
        <w:t>7.1. Примерный перечень вопросов вводного противопожарного инструктажа:</w:t>
      </w:r>
    </w:p>
    <w:p w:rsidR="00C83F4D" w:rsidRPr="00C83F4D" w:rsidRDefault="00C83F4D" w:rsidP="00C83F4D">
      <w:pPr>
        <w:ind w:firstLine="708"/>
        <w:jc w:val="both"/>
        <w:rPr>
          <w:sz w:val="18"/>
          <w:szCs w:val="18"/>
        </w:rPr>
      </w:pPr>
      <w:r w:rsidRPr="00C83F4D">
        <w:rPr>
          <w:bCs/>
          <w:sz w:val="18"/>
          <w:szCs w:val="18"/>
        </w:rPr>
        <w:t>Первичный противопожарный инструктаж на рабочем месте:</w:t>
      </w:r>
    </w:p>
    <w:p w:rsidR="00C83F4D" w:rsidRPr="00C83F4D" w:rsidRDefault="00C83F4D" w:rsidP="00C83F4D">
      <w:pPr>
        <w:ind w:firstLine="708"/>
        <w:jc w:val="both"/>
        <w:rPr>
          <w:sz w:val="18"/>
          <w:szCs w:val="18"/>
        </w:rPr>
      </w:pPr>
      <w:r w:rsidRPr="00C83F4D">
        <w:rPr>
          <w:sz w:val="18"/>
          <w:szCs w:val="18"/>
        </w:rPr>
        <w:t>7.1.1. Ознакомление по плану эвакуации с местами расположения первичных средств пожаротушения, гидрантов, запасов воды и песка, эвакуационных путей и выходов (с обходом соответствующих помещений и территорий).</w:t>
      </w:r>
    </w:p>
    <w:p w:rsidR="00C83F4D" w:rsidRPr="00C83F4D" w:rsidRDefault="00C83F4D" w:rsidP="00C407A3">
      <w:pPr>
        <w:ind w:firstLine="708"/>
        <w:jc w:val="both"/>
        <w:rPr>
          <w:sz w:val="18"/>
          <w:szCs w:val="18"/>
        </w:rPr>
      </w:pPr>
      <w:r w:rsidRPr="00C83F4D">
        <w:rPr>
          <w:sz w:val="18"/>
          <w:szCs w:val="18"/>
        </w:rPr>
        <w:t>7.1.2. Условия возникновения горения и пожара (на рабочем месте,  в организации)</w:t>
      </w:r>
    </w:p>
    <w:p w:rsidR="00C83F4D" w:rsidRPr="00C83F4D" w:rsidRDefault="00C83F4D" w:rsidP="00C407A3">
      <w:pPr>
        <w:ind w:firstLine="708"/>
        <w:jc w:val="both"/>
        <w:rPr>
          <w:sz w:val="18"/>
          <w:szCs w:val="18"/>
        </w:rPr>
      </w:pPr>
      <w:r w:rsidRPr="00C83F4D">
        <w:rPr>
          <w:sz w:val="18"/>
          <w:szCs w:val="18"/>
        </w:rPr>
        <w:t>7.1.3. Пожароопасные свойства применяемого сырья, материалов и изготавливаемой продукции</w:t>
      </w:r>
    </w:p>
    <w:p w:rsidR="00C83F4D" w:rsidRPr="00C83F4D" w:rsidRDefault="00C83F4D" w:rsidP="00C83F4D">
      <w:pPr>
        <w:ind w:firstLine="708"/>
        <w:jc w:val="both"/>
        <w:rPr>
          <w:sz w:val="18"/>
          <w:szCs w:val="18"/>
        </w:rPr>
      </w:pPr>
      <w:r w:rsidRPr="00C83F4D">
        <w:rPr>
          <w:sz w:val="18"/>
          <w:szCs w:val="18"/>
        </w:rPr>
        <w:t>7.1.4. Пожароопасность технологического процесса.</w:t>
      </w:r>
    </w:p>
    <w:p w:rsidR="00C83F4D" w:rsidRPr="00C83F4D" w:rsidRDefault="00C83F4D" w:rsidP="00C83F4D">
      <w:pPr>
        <w:ind w:firstLine="708"/>
        <w:jc w:val="both"/>
        <w:rPr>
          <w:sz w:val="18"/>
          <w:szCs w:val="18"/>
        </w:rPr>
      </w:pPr>
      <w:r w:rsidRPr="00C83F4D">
        <w:rPr>
          <w:sz w:val="18"/>
          <w:szCs w:val="18"/>
        </w:rPr>
        <w:t>7.1.5. Ответственность за соблюдение требований пожарной безопасности.</w:t>
      </w:r>
    </w:p>
    <w:p w:rsidR="00C83F4D" w:rsidRPr="00C83F4D" w:rsidRDefault="00C83F4D" w:rsidP="00C83F4D">
      <w:pPr>
        <w:ind w:firstLine="708"/>
        <w:jc w:val="both"/>
        <w:rPr>
          <w:sz w:val="18"/>
          <w:szCs w:val="18"/>
        </w:rPr>
      </w:pPr>
      <w:r w:rsidRPr="00C83F4D">
        <w:rPr>
          <w:sz w:val="18"/>
          <w:szCs w:val="18"/>
        </w:rPr>
        <w:t>7.1.6. Виды огнетушителей и их применение в зависимости от класса пожара (вида горючего вещества, особенностей оборудования).</w:t>
      </w:r>
    </w:p>
    <w:p w:rsidR="00C83F4D" w:rsidRPr="00C83F4D" w:rsidRDefault="00C83F4D" w:rsidP="00C83F4D">
      <w:pPr>
        <w:ind w:firstLine="708"/>
        <w:jc w:val="both"/>
        <w:rPr>
          <w:sz w:val="18"/>
          <w:szCs w:val="18"/>
        </w:rPr>
      </w:pPr>
      <w:r w:rsidRPr="00C83F4D">
        <w:rPr>
          <w:sz w:val="18"/>
          <w:szCs w:val="18"/>
        </w:rPr>
        <w:t>Требования при тушении электроустановок и производственного оборудования.</w:t>
      </w:r>
    </w:p>
    <w:p w:rsidR="00C83F4D" w:rsidRPr="00C83F4D" w:rsidRDefault="00C83F4D" w:rsidP="00C83F4D">
      <w:pPr>
        <w:ind w:firstLine="708"/>
        <w:jc w:val="both"/>
        <w:rPr>
          <w:sz w:val="18"/>
          <w:szCs w:val="18"/>
        </w:rPr>
      </w:pPr>
      <w:r w:rsidRPr="00C83F4D">
        <w:rPr>
          <w:sz w:val="18"/>
          <w:szCs w:val="18"/>
        </w:rPr>
        <w:t>7.1.7. Поведение и действия инструктируемого при загорании и в условиях пожара, а также при сильном задымлении на путях эвакуации.</w:t>
      </w:r>
    </w:p>
    <w:p w:rsidR="00C83F4D" w:rsidRPr="00C83F4D" w:rsidRDefault="00C83F4D" w:rsidP="00C83F4D">
      <w:pPr>
        <w:ind w:firstLine="708"/>
        <w:jc w:val="both"/>
        <w:rPr>
          <w:sz w:val="18"/>
          <w:szCs w:val="18"/>
        </w:rPr>
      </w:pPr>
      <w:r w:rsidRPr="00C83F4D">
        <w:rPr>
          <w:sz w:val="18"/>
          <w:szCs w:val="18"/>
        </w:rPr>
        <w:t>7.1.8. Способы сообщения о пожаре.</w:t>
      </w:r>
    </w:p>
    <w:p w:rsidR="00C83F4D" w:rsidRPr="00C83F4D" w:rsidRDefault="00C83F4D" w:rsidP="00C83F4D">
      <w:pPr>
        <w:ind w:firstLine="708"/>
        <w:jc w:val="both"/>
        <w:rPr>
          <w:sz w:val="18"/>
          <w:szCs w:val="18"/>
        </w:rPr>
      </w:pPr>
      <w:r w:rsidRPr="00C83F4D">
        <w:rPr>
          <w:sz w:val="18"/>
          <w:szCs w:val="18"/>
        </w:rPr>
        <w:t>7.1.9. Меры личной безопасности при возникновении пожара.</w:t>
      </w:r>
    </w:p>
    <w:p w:rsidR="00C83F4D" w:rsidRPr="00C83F4D" w:rsidRDefault="00C83F4D" w:rsidP="00C83F4D">
      <w:pPr>
        <w:ind w:firstLine="708"/>
        <w:jc w:val="both"/>
        <w:rPr>
          <w:sz w:val="18"/>
          <w:szCs w:val="18"/>
        </w:rPr>
      </w:pPr>
      <w:r w:rsidRPr="00C83F4D">
        <w:rPr>
          <w:sz w:val="18"/>
          <w:szCs w:val="18"/>
        </w:rPr>
        <w:t>7.1.10. Способы оказания доврачебной помощи пострадавшим.</w:t>
      </w:r>
    </w:p>
    <w:p w:rsidR="00C83F4D" w:rsidRPr="00C83F4D" w:rsidRDefault="00C83F4D" w:rsidP="00C83F4D">
      <w:pPr>
        <w:ind w:firstLine="708"/>
        <w:jc w:val="both"/>
        <w:rPr>
          <w:sz w:val="18"/>
          <w:szCs w:val="18"/>
        </w:rPr>
      </w:pPr>
      <w:r w:rsidRPr="00C83F4D">
        <w:rPr>
          <w:sz w:val="18"/>
          <w:szCs w:val="18"/>
        </w:rPr>
        <w:t>7.1.11. Примерные специальные программы обучения пожарно-техническому минимуму для некоторых категорий обучаемых использовать                 в соответствии с Приложением 3 к пункту 54 Норм пожарной безопасности.</w:t>
      </w:r>
    </w:p>
    <w:p w:rsidR="00C83F4D" w:rsidRPr="00C83F4D" w:rsidRDefault="00C83F4D" w:rsidP="00C83F4D">
      <w:pPr>
        <w:ind w:firstLine="708"/>
        <w:jc w:val="both"/>
        <w:rPr>
          <w:sz w:val="18"/>
          <w:szCs w:val="18"/>
        </w:rPr>
      </w:pPr>
      <w:r w:rsidRPr="00C83F4D">
        <w:rPr>
          <w:sz w:val="18"/>
          <w:szCs w:val="18"/>
        </w:rPr>
        <w:t>8. Первичный противопожарный инструктаж проводят с каждым работником индивидуально, с практическим показом и отработкой умений пользоваться первичными средствами пожаротушения, действий при возникновении пожара, правил эвакуации, помощи пострадавшим.</w:t>
      </w:r>
    </w:p>
    <w:p w:rsidR="00C83F4D" w:rsidRPr="00C83F4D" w:rsidRDefault="00C83F4D" w:rsidP="00C83F4D">
      <w:pPr>
        <w:ind w:firstLine="708"/>
        <w:jc w:val="both"/>
        <w:rPr>
          <w:sz w:val="18"/>
          <w:szCs w:val="18"/>
        </w:rPr>
      </w:pPr>
      <w:r w:rsidRPr="00C83F4D">
        <w:rPr>
          <w:sz w:val="18"/>
          <w:szCs w:val="18"/>
        </w:rPr>
        <w:t>9. Все работники организации, имеющей пожароопасное производство,             а также работающие в зданиях (сооружениях) с массовым пребыванием людей (свыше 50 человек) должны практически показать умение действовать при пожаре, использовать первичные средства пожаротушения.</w:t>
      </w:r>
    </w:p>
    <w:p w:rsidR="00C83F4D" w:rsidRPr="00C83F4D" w:rsidRDefault="00C83F4D" w:rsidP="00C83F4D">
      <w:pPr>
        <w:ind w:firstLine="708"/>
        <w:jc w:val="both"/>
        <w:rPr>
          <w:sz w:val="18"/>
          <w:szCs w:val="18"/>
        </w:rPr>
      </w:pPr>
      <w:r w:rsidRPr="00C83F4D">
        <w:rPr>
          <w:sz w:val="18"/>
          <w:szCs w:val="18"/>
        </w:rPr>
        <w:t>10. Первичный противопожарный инструктаж возможен с группой лиц, обслуживающих однотипное оборудование, и в пределах общего рабочего места.</w:t>
      </w:r>
    </w:p>
    <w:p w:rsidR="00C83F4D" w:rsidRPr="00C83F4D" w:rsidRDefault="00C83F4D" w:rsidP="008377E6">
      <w:pPr>
        <w:ind w:firstLine="708"/>
        <w:jc w:val="both"/>
        <w:rPr>
          <w:sz w:val="18"/>
          <w:szCs w:val="18"/>
        </w:rPr>
      </w:pPr>
      <w:r w:rsidRPr="00C83F4D">
        <w:rPr>
          <w:sz w:val="18"/>
          <w:szCs w:val="18"/>
        </w:rPr>
        <w:t xml:space="preserve">11. Повторный противопожарный инструктаж проводится лицом, ответственным за пожарную безопасность, назначенным </w:t>
      </w:r>
      <w:r w:rsidRPr="00C83F4D">
        <w:rPr>
          <w:sz w:val="18"/>
          <w:szCs w:val="18"/>
        </w:rPr>
        <w:lastRenderedPageBreak/>
        <w:t>приказом (распоряжением) руководителя организации со всеми работниками, независимо от квалификации, образования, стажа, характера выполняемой работы, не р</w:t>
      </w:r>
      <w:r w:rsidR="008377E6">
        <w:rPr>
          <w:sz w:val="18"/>
          <w:szCs w:val="18"/>
        </w:rPr>
        <w:t>еже одного раза в год,</w:t>
      </w:r>
      <w:r w:rsidRPr="00C83F4D">
        <w:rPr>
          <w:sz w:val="18"/>
          <w:szCs w:val="18"/>
        </w:rPr>
        <w:t xml:space="preserve"> а с работниками организаций, имеющих пожароопасное производство, не реже одного раза в полугодие.</w:t>
      </w:r>
    </w:p>
    <w:p w:rsidR="00C83F4D" w:rsidRPr="00C83F4D" w:rsidRDefault="00C83F4D" w:rsidP="00C83F4D">
      <w:pPr>
        <w:ind w:firstLine="708"/>
        <w:jc w:val="both"/>
        <w:rPr>
          <w:sz w:val="18"/>
          <w:szCs w:val="18"/>
        </w:rPr>
      </w:pPr>
      <w:r w:rsidRPr="00C83F4D">
        <w:rPr>
          <w:sz w:val="18"/>
          <w:szCs w:val="18"/>
        </w:rPr>
        <w:t>12. Повторный противопожарный инструктаж проводится в соответствии с графиком проведения занятий, утвержденным руководителем организации.</w:t>
      </w:r>
    </w:p>
    <w:p w:rsidR="00C83F4D" w:rsidRPr="00C83F4D" w:rsidRDefault="00C83F4D" w:rsidP="00C83F4D">
      <w:pPr>
        <w:ind w:firstLine="708"/>
        <w:jc w:val="both"/>
        <w:rPr>
          <w:sz w:val="18"/>
          <w:szCs w:val="18"/>
        </w:rPr>
      </w:pPr>
      <w:r w:rsidRPr="00C83F4D">
        <w:rPr>
          <w:sz w:val="18"/>
          <w:szCs w:val="18"/>
        </w:rPr>
        <w:t>13. Повторный противопожарный инструктаж проводится индивидуально или       с группой работников, обслуживающих однотипное оборудование в пределах общего рабочего места по программе первичного противопожарного инструктажа на рабочем месте.</w:t>
      </w:r>
    </w:p>
    <w:p w:rsidR="00C83F4D" w:rsidRPr="00C83F4D" w:rsidRDefault="00C83F4D" w:rsidP="00C83F4D">
      <w:pPr>
        <w:ind w:firstLine="708"/>
        <w:jc w:val="both"/>
        <w:rPr>
          <w:sz w:val="18"/>
          <w:szCs w:val="18"/>
        </w:rPr>
      </w:pPr>
      <w:r w:rsidRPr="00C83F4D">
        <w:rPr>
          <w:sz w:val="18"/>
          <w:szCs w:val="18"/>
        </w:rPr>
        <w:t>14. В ходе повторного противопожарного инструктажа проверяются знания стандартов, правил, норм и инструкций по пожарной безопасности, умение пользоваться первичными средствами пожаротушения, знание путей эвакуации, систем оповещения о пожаре и управления процессом эвакуации людей.</w:t>
      </w:r>
    </w:p>
    <w:p w:rsidR="00C83F4D" w:rsidRPr="00C83F4D" w:rsidRDefault="00C83F4D" w:rsidP="00C83F4D">
      <w:pPr>
        <w:ind w:firstLine="708"/>
        <w:jc w:val="both"/>
        <w:rPr>
          <w:sz w:val="18"/>
          <w:szCs w:val="18"/>
        </w:rPr>
      </w:pPr>
      <w:r w:rsidRPr="00C83F4D">
        <w:rPr>
          <w:sz w:val="18"/>
          <w:szCs w:val="18"/>
        </w:rPr>
        <w:t>15. Внеплановый противопожарный инструктаж проводится:</w:t>
      </w:r>
    </w:p>
    <w:p w:rsidR="00C83F4D" w:rsidRPr="00C83F4D" w:rsidRDefault="00C83F4D" w:rsidP="00C83F4D">
      <w:pPr>
        <w:ind w:firstLine="708"/>
        <w:jc w:val="both"/>
        <w:rPr>
          <w:sz w:val="18"/>
          <w:szCs w:val="18"/>
        </w:rPr>
      </w:pPr>
      <w:r w:rsidRPr="00C83F4D">
        <w:rPr>
          <w:sz w:val="18"/>
          <w:szCs w:val="18"/>
        </w:rPr>
        <w:t>при введении в действие новых или изменении ранее разработанных правил, норм, инструкций по пожарной безопасности, иных документов, содержащих требования пожарной безопасности;</w:t>
      </w:r>
    </w:p>
    <w:p w:rsidR="00C83F4D" w:rsidRPr="00C83F4D" w:rsidRDefault="00C83F4D" w:rsidP="00C83F4D">
      <w:pPr>
        <w:ind w:firstLine="708"/>
        <w:jc w:val="both"/>
        <w:rPr>
          <w:sz w:val="18"/>
          <w:szCs w:val="18"/>
        </w:rPr>
      </w:pPr>
      <w:r w:rsidRPr="00C83F4D">
        <w:rPr>
          <w:sz w:val="18"/>
          <w:szCs w:val="18"/>
        </w:rPr>
        <w:t>при изменении технологического процесса производства, замене или модернизации оборудования, инструментов, исходного сырья, материалов, а также изменении других факторов, влияющих на противопожарное состояние объекта;</w:t>
      </w:r>
    </w:p>
    <w:p w:rsidR="00C83F4D" w:rsidRPr="00C83F4D" w:rsidRDefault="00C83F4D" w:rsidP="00C83F4D">
      <w:pPr>
        <w:ind w:firstLine="708"/>
        <w:jc w:val="both"/>
        <w:rPr>
          <w:sz w:val="18"/>
          <w:szCs w:val="18"/>
        </w:rPr>
      </w:pPr>
      <w:r w:rsidRPr="00C83F4D">
        <w:rPr>
          <w:sz w:val="18"/>
          <w:szCs w:val="18"/>
        </w:rPr>
        <w:t>при нарушении работниками организации требований пожарной безопасности, которые могли привести или привели к пожару;</w:t>
      </w:r>
    </w:p>
    <w:p w:rsidR="00C83F4D" w:rsidRPr="00C83F4D" w:rsidRDefault="00C83F4D" w:rsidP="00C83F4D">
      <w:pPr>
        <w:ind w:firstLine="708"/>
        <w:jc w:val="both"/>
        <w:rPr>
          <w:sz w:val="18"/>
          <w:szCs w:val="18"/>
        </w:rPr>
      </w:pPr>
      <w:r w:rsidRPr="00C83F4D">
        <w:rPr>
          <w:sz w:val="18"/>
          <w:szCs w:val="18"/>
        </w:rPr>
        <w:t>для дополнительного изучения мер пожарной безопасности по требованию органов государственного пожарного надзора при выявлении ими недостаточных знаний у работников организации;</w:t>
      </w:r>
    </w:p>
    <w:p w:rsidR="00C83F4D" w:rsidRPr="00C83F4D" w:rsidRDefault="00C83F4D" w:rsidP="00C83F4D">
      <w:pPr>
        <w:ind w:firstLine="708"/>
        <w:jc w:val="both"/>
        <w:rPr>
          <w:sz w:val="18"/>
          <w:szCs w:val="18"/>
        </w:rPr>
      </w:pPr>
      <w:r w:rsidRPr="00C83F4D">
        <w:rPr>
          <w:sz w:val="18"/>
          <w:szCs w:val="18"/>
        </w:rPr>
        <w:t>при перерывах в работе более чем на 30 календарных дней, а для остальных работ - 60 календарных дней (для работ, к которым предъявляются дополнительные требования пожарной безопасности);</w:t>
      </w:r>
    </w:p>
    <w:p w:rsidR="00C83F4D" w:rsidRPr="00C83F4D" w:rsidRDefault="00C83F4D" w:rsidP="00C83F4D">
      <w:pPr>
        <w:ind w:firstLine="708"/>
        <w:jc w:val="both"/>
        <w:rPr>
          <w:sz w:val="18"/>
          <w:szCs w:val="18"/>
        </w:rPr>
      </w:pPr>
      <w:r w:rsidRPr="00C83F4D">
        <w:rPr>
          <w:sz w:val="18"/>
          <w:szCs w:val="18"/>
        </w:rPr>
        <w:t>при поступлении информационных материалов об авариях, пожарах, происшедших на аналогичных производствах;</w:t>
      </w:r>
    </w:p>
    <w:p w:rsidR="00C83F4D" w:rsidRPr="00C83F4D" w:rsidRDefault="00C83F4D" w:rsidP="00C83F4D">
      <w:pPr>
        <w:ind w:firstLine="708"/>
        <w:jc w:val="both"/>
        <w:rPr>
          <w:sz w:val="18"/>
          <w:szCs w:val="18"/>
        </w:rPr>
      </w:pPr>
      <w:r w:rsidRPr="00C83F4D">
        <w:rPr>
          <w:sz w:val="18"/>
          <w:szCs w:val="18"/>
        </w:rPr>
        <w:t>при установлении фактов неудовлетворительного знания работниками организаций требований пожарной безопасности.</w:t>
      </w:r>
    </w:p>
    <w:p w:rsidR="00C83F4D" w:rsidRPr="00C83F4D" w:rsidRDefault="00C83F4D" w:rsidP="00C83F4D">
      <w:pPr>
        <w:ind w:firstLine="708"/>
        <w:jc w:val="both"/>
        <w:rPr>
          <w:sz w:val="18"/>
          <w:szCs w:val="18"/>
        </w:rPr>
      </w:pPr>
      <w:r w:rsidRPr="00C83F4D">
        <w:rPr>
          <w:sz w:val="18"/>
          <w:szCs w:val="18"/>
        </w:rPr>
        <w:t xml:space="preserve">16. Внеплановый противопожарный инструктаж проводится работником, ответственным за обеспечение пожарной безопасности в организации, или непосредственно руководителем работ (мастером, инженером), имеющим необходимую подготовку, индивидуально или с группой работников одной профессии. Объем и содержание внепланового противопожарного </w:t>
      </w:r>
      <w:r w:rsidRPr="00C83F4D">
        <w:rPr>
          <w:sz w:val="18"/>
          <w:szCs w:val="18"/>
        </w:rPr>
        <w:lastRenderedPageBreak/>
        <w:t>инструктажа определяются в каждом конкретном случае в зависимости от причин и обстоятельств, вызвавших необходимость его проведения.</w:t>
      </w:r>
    </w:p>
    <w:p w:rsidR="00C83F4D" w:rsidRPr="00C83F4D" w:rsidRDefault="00C83F4D" w:rsidP="00C83F4D">
      <w:pPr>
        <w:ind w:firstLine="708"/>
        <w:jc w:val="both"/>
        <w:rPr>
          <w:sz w:val="18"/>
          <w:szCs w:val="18"/>
        </w:rPr>
      </w:pPr>
      <w:r w:rsidRPr="00C83F4D">
        <w:rPr>
          <w:sz w:val="18"/>
          <w:szCs w:val="18"/>
        </w:rPr>
        <w:t>17. Целевой противопожарный инструктаж проводится:</w:t>
      </w:r>
    </w:p>
    <w:p w:rsidR="00C83F4D" w:rsidRPr="00C83F4D" w:rsidRDefault="00C83F4D" w:rsidP="00C83F4D">
      <w:pPr>
        <w:ind w:firstLine="708"/>
        <w:jc w:val="both"/>
        <w:rPr>
          <w:sz w:val="18"/>
          <w:szCs w:val="18"/>
        </w:rPr>
      </w:pPr>
      <w:r w:rsidRPr="00C83F4D">
        <w:rPr>
          <w:sz w:val="18"/>
          <w:szCs w:val="18"/>
        </w:rPr>
        <w:t>при выполнении разовых работ, связанных с повышенной пожарной опасностью (сварочные и другие огневые работы);</w:t>
      </w:r>
    </w:p>
    <w:p w:rsidR="00C83F4D" w:rsidRPr="00C83F4D" w:rsidRDefault="00C83F4D" w:rsidP="00C83F4D">
      <w:pPr>
        <w:ind w:firstLine="708"/>
        <w:jc w:val="both"/>
        <w:rPr>
          <w:sz w:val="18"/>
          <w:szCs w:val="18"/>
        </w:rPr>
      </w:pPr>
      <w:r w:rsidRPr="00C83F4D">
        <w:rPr>
          <w:sz w:val="18"/>
          <w:szCs w:val="18"/>
        </w:rPr>
        <w:t>при ликвидации последствий аварий, стихийных бедствий и катастроф</w:t>
      </w:r>
    </w:p>
    <w:p w:rsidR="00C83F4D" w:rsidRPr="00C83F4D" w:rsidRDefault="00C83F4D" w:rsidP="00C83F4D">
      <w:pPr>
        <w:ind w:firstLine="708"/>
        <w:jc w:val="both"/>
        <w:rPr>
          <w:sz w:val="18"/>
          <w:szCs w:val="18"/>
        </w:rPr>
      </w:pPr>
      <w:r w:rsidRPr="00C83F4D">
        <w:rPr>
          <w:sz w:val="18"/>
          <w:szCs w:val="18"/>
        </w:rPr>
        <w:t>при производстве работ, на которые оформляется наряд-допуск, при производстве огневых работ во взрывоопасных производствах;</w:t>
      </w:r>
    </w:p>
    <w:p w:rsidR="00C83F4D" w:rsidRPr="00C83F4D" w:rsidRDefault="00C83F4D" w:rsidP="00C83F4D">
      <w:pPr>
        <w:ind w:firstLine="708"/>
        <w:jc w:val="both"/>
        <w:rPr>
          <w:sz w:val="18"/>
          <w:szCs w:val="18"/>
        </w:rPr>
      </w:pPr>
      <w:r w:rsidRPr="00C83F4D">
        <w:rPr>
          <w:sz w:val="18"/>
          <w:szCs w:val="18"/>
        </w:rPr>
        <w:t>при проведении экскурсий в организации;</w:t>
      </w:r>
    </w:p>
    <w:p w:rsidR="00C83F4D" w:rsidRPr="00C83F4D" w:rsidRDefault="00C83F4D" w:rsidP="00C83F4D">
      <w:pPr>
        <w:ind w:firstLine="708"/>
        <w:jc w:val="both"/>
        <w:rPr>
          <w:sz w:val="18"/>
          <w:szCs w:val="18"/>
        </w:rPr>
      </w:pPr>
      <w:r w:rsidRPr="00C83F4D">
        <w:rPr>
          <w:sz w:val="18"/>
          <w:szCs w:val="18"/>
        </w:rPr>
        <w:t xml:space="preserve">при организации массовых мероприятий с </w:t>
      </w:r>
      <w:proofErr w:type="gramStart"/>
      <w:r w:rsidRPr="00C83F4D">
        <w:rPr>
          <w:sz w:val="18"/>
          <w:szCs w:val="18"/>
        </w:rPr>
        <w:t>обучающимися</w:t>
      </w:r>
      <w:proofErr w:type="gramEnd"/>
      <w:r w:rsidRPr="00C83F4D">
        <w:rPr>
          <w:sz w:val="18"/>
          <w:szCs w:val="18"/>
        </w:rPr>
        <w:t>;</w:t>
      </w:r>
    </w:p>
    <w:p w:rsidR="00C83F4D" w:rsidRPr="00C83F4D" w:rsidRDefault="00C83F4D" w:rsidP="00C83F4D">
      <w:pPr>
        <w:ind w:firstLine="708"/>
        <w:jc w:val="both"/>
        <w:rPr>
          <w:sz w:val="18"/>
          <w:szCs w:val="18"/>
        </w:rPr>
      </w:pPr>
      <w:r w:rsidRPr="00C83F4D">
        <w:rPr>
          <w:sz w:val="18"/>
          <w:szCs w:val="18"/>
        </w:rPr>
        <w:t>при подготовке в организации мероприятий с массовым пребыванием людей (заседания коллегии, собрания, конференции, совещания и т.п.), с числом участников более 50 человек.</w:t>
      </w:r>
    </w:p>
    <w:p w:rsidR="00C83F4D" w:rsidRPr="00C83F4D" w:rsidRDefault="00C83F4D" w:rsidP="00C83F4D">
      <w:pPr>
        <w:ind w:firstLine="708"/>
        <w:jc w:val="both"/>
        <w:rPr>
          <w:sz w:val="18"/>
          <w:szCs w:val="18"/>
        </w:rPr>
      </w:pPr>
      <w:r w:rsidRPr="00C83F4D">
        <w:rPr>
          <w:sz w:val="18"/>
          <w:szCs w:val="18"/>
        </w:rPr>
        <w:t>18. Целевой противопожарный инструктаж проводится лицом, ответственным за обеспечение пожарной безопасности в организации, или непосредственно руководителем работ (мастером, инженером) и в установленных правилами пожарной безопасности случаях - в наряде-допуске на выполнение работ.</w:t>
      </w:r>
    </w:p>
    <w:p w:rsidR="00C83F4D" w:rsidRPr="00C83F4D" w:rsidRDefault="00C83F4D" w:rsidP="00C83F4D">
      <w:pPr>
        <w:ind w:firstLine="708"/>
        <w:jc w:val="both"/>
        <w:rPr>
          <w:sz w:val="18"/>
          <w:szCs w:val="18"/>
        </w:rPr>
      </w:pPr>
      <w:r w:rsidRPr="00C83F4D">
        <w:rPr>
          <w:sz w:val="18"/>
          <w:szCs w:val="18"/>
        </w:rPr>
        <w:t>19. Целевой противопожарный инструктаж по пожарной безопасности завершается проверкой приобретенных работником знаний и навыков пользоваться первичными средствами пожаротушения, действий при возникновении пожара, знаний правил эвакуации, помощи пострадавшим, лицом, проводившим инструктаж.</w:t>
      </w:r>
    </w:p>
    <w:p w:rsidR="00C83F4D" w:rsidRPr="00C83F4D" w:rsidRDefault="00C83F4D" w:rsidP="00C83F4D">
      <w:pPr>
        <w:jc w:val="center"/>
        <w:rPr>
          <w:b/>
          <w:bCs/>
          <w:sz w:val="18"/>
          <w:szCs w:val="18"/>
        </w:rPr>
      </w:pPr>
      <w:r w:rsidRPr="00C83F4D">
        <w:rPr>
          <w:b/>
          <w:bCs/>
          <w:sz w:val="18"/>
          <w:szCs w:val="18"/>
        </w:rPr>
        <w:t>III. Пожарно-технический минимум</w:t>
      </w:r>
    </w:p>
    <w:p w:rsidR="00C83F4D" w:rsidRPr="00C83F4D" w:rsidRDefault="00C83F4D" w:rsidP="00C83F4D">
      <w:pPr>
        <w:ind w:firstLine="709"/>
        <w:jc w:val="both"/>
        <w:rPr>
          <w:sz w:val="18"/>
          <w:szCs w:val="18"/>
        </w:rPr>
      </w:pPr>
      <w:r w:rsidRPr="00C83F4D">
        <w:rPr>
          <w:sz w:val="18"/>
          <w:szCs w:val="18"/>
        </w:rPr>
        <w:t xml:space="preserve">3.1. </w:t>
      </w:r>
      <w:proofErr w:type="gramStart"/>
      <w:r w:rsidRPr="00C83F4D">
        <w:rPr>
          <w:sz w:val="18"/>
          <w:szCs w:val="18"/>
        </w:rPr>
        <w:t>Руководители, специалисты и работники организаций, ответственные за пожарную безопасность, обучаются пожарно-техническому минимуму в объеме знаний требований нормативных правовых актов, регламентирующих пожарную безопасность, в части противопожарного режима, пожарной опасности технологического процесса и производства организации, а также приемов и действий при возникновении пожара в организации, позволяющих выработать практические навыки по предупреждению пожара, спасению жизни, здоровья людей и имущества при пожаре.</w:t>
      </w:r>
      <w:proofErr w:type="gramEnd"/>
    </w:p>
    <w:p w:rsidR="00C83F4D" w:rsidRPr="00C83F4D" w:rsidRDefault="00C83F4D" w:rsidP="00C83F4D">
      <w:pPr>
        <w:ind w:firstLine="709"/>
        <w:jc w:val="both"/>
        <w:rPr>
          <w:sz w:val="18"/>
          <w:szCs w:val="18"/>
        </w:rPr>
      </w:pPr>
      <w:r w:rsidRPr="00C83F4D">
        <w:rPr>
          <w:sz w:val="18"/>
          <w:szCs w:val="18"/>
        </w:rPr>
        <w:t>3.2. Обучение пожарно-техническому минимуму руководителей, специалистов и работников организаций, не связанных с взрывопожароопасным производством, проводится в течение месяца после приема на работу и с последующей периодичностью не реже одного раза в три года после последнего обучения, а руководителей, специалистов и работников организаций, связанных с взрывопожароопасным производством, один раз в год.</w:t>
      </w:r>
    </w:p>
    <w:p w:rsidR="00C83F4D" w:rsidRPr="00C83F4D" w:rsidRDefault="00C83F4D" w:rsidP="00C83F4D">
      <w:pPr>
        <w:ind w:firstLine="709"/>
        <w:jc w:val="both"/>
        <w:rPr>
          <w:sz w:val="18"/>
          <w:szCs w:val="18"/>
        </w:rPr>
      </w:pPr>
      <w:r w:rsidRPr="00C83F4D">
        <w:rPr>
          <w:sz w:val="18"/>
          <w:szCs w:val="18"/>
        </w:rPr>
        <w:t xml:space="preserve">3.3. </w:t>
      </w:r>
      <w:proofErr w:type="gramStart"/>
      <w:r w:rsidRPr="00C83F4D">
        <w:rPr>
          <w:sz w:val="18"/>
          <w:szCs w:val="18"/>
        </w:rPr>
        <w:t xml:space="preserve">Работники организаций, имеющие квалификацию инженера (техника) пожарной безопасности, а также работники федерального </w:t>
      </w:r>
      <w:r w:rsidRPr="00C83F4D">
        <w:rPr>
          <w:sz w:val="18"/>
          <w:szCs w:val="18"/>
        </w:rPr>
        <w:lastRenderedPageBreak/>
        <w:t>органа исполнительной власти, уполномоченного на решение задач в области пожарной безопасности и его структурных подразделений, преподаватели образовательных учреждений, осуществляющие преподавание дисциплины «пожарная безопасность», имеющие стаж непрерывной работы в области пожарной безопасности не менее пяти лет, в течение года после поступления на работу (службу) могут не проходить обучение пожарно-техническому</w:t>
      </w:r>
      <w:proofErr w:type="gramEnd"/>
      <w:r w:rsidRPr="00C83F4D">
        <w:rPr>
          <w:sz w:val="18"/>
          <w:szCs w:val="18"/>
        </w:rPr>
        <w:t xml:space="preserve"> минимуму.</w:t>
      </w:r>
    </w:p>
    <w:p w:rsidR="00C83F4D" w:rsidRPr="00C83F4D" w:rsidRDefault="00C83F4D" w:rsidP="00C83F4D">
      <w:pPr>
        <w:ind w:firstLine="709"/>
        <w:jc w:val="both"/>
        <w:rPr>
          <w:sz w:val="18"/>
          <w:szCs w:val="18"/>
        </w:rPr>
      </w:pPr>
      <w:r w:rsidRPr="00C83F4D">
        <w:rPr>
          <w:sz w:val="18"/>
          <w:szCs w:val="18"/>
        </w:rPr>
        <w:t>3.4. Обязанности по организации обучения пожарно-техническому минимуму       в организации возлагаются на ее руководителя.</w:t>
      </w:r>
    </w:p>
    <w:p w:rsidR="00C83F4D" w:rsidRPr="00C83F4D" w:rsidRDefault="00C83F4D" w:rsidP="00C83F4D">
      <w:pPr>
        <w:ind w:firstLine="709"/>
        <w:jc w:val="both"/>
        <w:rPr>
          <w:sz w:val="18"/>
          <w:szCs w:val="18"/>
        </w:rPr>
      </w:pPr>
      <w:r w:rsidRPr="00C83F4D">
        <w:rPr>
          <w:sz w:val="18"/>
          <w:szCs w:val="18"/>
        </w:rPr>
        <w:t>3.5. Обучение пожарно-техническому минимуму организуется как с отрывом, так и без отрыва от производства.</w:t>
      </w:r>
    </w:p>
    <w:p w:rsidR="00C83F4D" w:rsidRPr="00C83F4D" w:rsidRDefault="00C83F4D" w:rsidP="00C83F4D">
      <w:pPr>
        <w:ind w:firstLine="709"/>
        <w:jc w:val="both"/>
        <w:rPr>
          <w:sz w:val="18"/>
          <w:szCs w:val="18"/>
        </w:rPr>
      </w:pPr>
      <w:r w:rsidRPr="00C83F4D">
        <w:rPr>
          <w:sz w:val="18"/>
          <w:szCs w:val="18"/>
        </w:rPr>
        <w:t>3.6. Обучение пожарно-техническому минимуму по разработанным                      и утвержденным в установленном порядке специальным программам, с отрывом от производства проходят:</w:t>
      </w:r>
    </w:p>
    <w:p w:rsidR="00C83F4D" w:rsidRPr="00C83F4D" w:rsidRDefault="00C83F4D" w:rsidP="00C83F4D">
      <w:pPr>
        <w:ind w:firstLine="709"/>
        <w:jc w:val="both"/>
        <w:rPr>
          <w:sz w:val="18"/>
          <w:szCs w:val="18"/>
        </w:rPr>
      </w:pPr>
      <w:r w:rsidRPr="00C83F4D">
        <w:rPr>
          <w:sz w:val="18"/>
          <w:szCs w:val="18"/>
        </w:rPr>
        <w:t>руководители и главные специалисты организации или лица, исполняющие их обязанности;</w:t>
      </w:r>
    </w:p>
    <w:p w:rsidR="00C83F4D" w:rsidRPr="00C83F4D" w:rsidRDefault="00C83F4D" w:rsidP="00C83F4D">
      <w:pPr>
        <w:ind w:firstLine="709"/>
        <w:jc w:val="both"/>
        <w:rPr>
          <w:sz w:val="18"/>
          <w:szCs w:val="18"/>
        </w:rPr>
      </w:pPr>
      <w:r w:rsidRPr="00C83F4D">
        <w:rPr>
          <w:sz w:val="18"/>
          <w:szCs w:val="18"/>
        </w:rPr>
        <w:t>работники, ответственные за пожарную безопасность организаций                       и проведение противопожарного инструктажа;</w:t>
      </w:r>
    </w:p>
    <w:p w:rsidR="00C83F4D" w:rsidRPr="00C83F4D" w:rsidRDefault="00C83F4D" w:rsidP="00C83F4D">
      <w:pPr>
        <w:ind w:firstLine="709"/>
        <w:jc w:val="both"/>
        <w:rPr>
          <w:sz w:val="18"/>
          <w:szCs w:val="18"/>
        </w:rPr>
      </w:pPr>
      <w:r w:rsidRPr="00C83F4D">
        <w:rPr>
          <w:sz w:val="18"/>
          <w:szCs w:val="18"/>
        </w:rPr>
        <w:t>руководители первичных организаций добровольной пожарной охраны;</w:t>
      </w:r>
    </w:p>
    <w:p w:rsidR="00C83F4D" w:rsidRPr="00C83F4D" w:rsidRDefault="00C83F4D" w:rsidP="00C83F4D">
      <w:pPr>
        <w:ind w:firstLine="709"/>
        <w:jc w:val="both"/>
        <w:rPr>
          <w:sz w:val="18"/>
          <w:szCs w:val="18"/>
        </w:rPr>
      </w:pPr>
      <w:r w:rsidRPr="00C83F4D">
        <w:rPr>
          <w:sz w:val="18"/>
          <w:szCs w:val="18"/>
        </w:rPr>
        <w:t>руководители загородных оздоровительных учреждений для детей                       и подростков;</w:t>
      </w:r>
    </w:p>
    <w:p w:rsidR="00C83F4D" w:rsidRPr="00C83F4D" w:rsidRDefault="00C83F4D" w:rsidP="00C83F4D">
      <w:pPr>
        <w:ind w:firstLine="709"/>
        <w:jc w:val="both"/>
        <w:rPr>
          <w:sz w:val="18"/>
          <w:szCs w:val="18"/>
        </w:rPr>
      </w:pPr>
      <w:r w:rsidRPr="00C83F4D">
        <w:rPr>
          <w:sz w:val="18"/>
          <w:szCs w:val="18"/>
        </w:rPr>
        <w:t>работники, выполняющие газоэлектросварочные и другие огневые работы;</w:t>
      </w:r>
    </w:p>
    <w:p w:rsidR="00C83F4D" w:rsidRPr="00C83F4D" w:rsidRDefault="00C83F4D" w:rsidP="00C83F4D">
      <w:pPr>
        <w:ind w:firstLine="709"/>
        <w:jc w:val="both"/>
        <w:rPr>
          <w:sz w:val="18"/>
          <w:szCs w:val="18"/>
        </w:rPr>
      </w:pPr>
      <w:r w:rsidRPr="00C83F4D">
        <w:rPr>
          <w:sz w:val="18"/>
          <w:szCs w:val="18"/>
        </w:rPr>
        <w:t>водители пожарных автомобилей и мотористы мотопомп детских оздоровительных учреждений;</w:t>
      </w:r>
    </w:p>
    <w:p w:rsidR="00C83F4D" w:rsidRPr="00C83F4D" w:rsidRDefault="00C83F4D" w:rsidP="00C83F4D">
      <w:pPr>
        <w:ind w:firstLine="709"/>
        <w:jc w:val="both"/>
        <w:rPr>
          <w:sz w:val="18"/>
          <w:szCs w:val="18"/>
        </w:rPr>
      </w:pPr>
      <w:r w:rsidRPr="00C83F4D">
        <w:rPr>
          <w:sz w:val="18"/>
          <w:szCs w:val="18"/>
        </w:rPr>
        <w:t>иные категории работников (граждан) по решению руководителя.</w:t>
      </w:r>
    </w:p>
    <w:p w:rsidR="00C83F4D" w:rsidRPr="00C83F4D" w:rsidRDefault="00C83F4D" w:rsidP="00C83F4D">
      <w:pPr>
        <w:ind w:firstLine="709"/>
        <w:jc w:val="both"/>
        <w:rPr>
          <w:sz w:val="18"/>
          <w:szCs w:val="18"/>
        </w:rPr>
      </w:pPr>
      <w:r w:rsidRPr="00C83F4D">
        <w:rPr>
          <w:sz w:val="18"/>
          <w:szCs w:val="18"/>
        </w:rPr>
        <w:t>3.7. Обучение с отрывом от производства проводится в образовательных учреждениях пожарно-технического профиля, учебных центрах федеральной противопожарной службы МЧС России, учебно-методических центрах по гражданской обороне и чрезвычайным ситуациям субъектов Российской Федерации, территориальных подразделениях Государственной противопожарной службы МЧС России, в организациях, оказывающих в установленном порядке услуги по обучению населения мерам пожарной безопасности.</w:t>
      </w:r>
    </w:p>
    <w:p w:rsidR="00C83F4D" w:rsidRPr="00C83F4D" w:rsidRDefault="00C83F4D" w:rsidP="00C83F4D">
      <w:pPr>
        <w:ind w:firstLine="709"/>
        <w:jc w:val="both"/>
        <w:rPr>
          <w:sz w:val="18"/>
          <w:szCs w:val="18"/>
        </w:rPr>
      </w:pPr>
      <w:r w:rsidRPr="00C83F4D">
        <w:rPr>
          <w:sz w:val="18"/>
          <w:szCs w:val="18"/>
        </w:rPr>
        <w:t>3.8. Руководителям и специалистам организаций, где имеются взрывопожароопасные и пожароопасные производства, рекомендуется проходить обучение в специализированных учебных центрах, где оборудованы специальные полигоны, учитывающие специфику производства.</w:t>
      </w:r>
    </w:p>
    <w:p w:rsidR="00C83F4D" w:rsidRPr="00C83F4D" w:rsidRDefault="00C83F4D" w:rsidP="00C83F4D">
      <w:pPr>
        <w:ind w:firstLine="709"/>
        <w:jc w:val="both"/>
        <w:rPr>
          <w:sz w:val="18"/>
          <w:szCs w:val="18"/>
        </w:rPr>
      </w:pPr>
      <w:r w:rsidRPr="00C83F4D">
        <w:rPr>
          <w:sz w:val="18"/>
          <w:szCs w:val="18"/>
        </w:rPr>
        <w:t>3.9. По разработанным и утвержденным в установленном порядке специальным программам пожарно-технического минимума непосредственно в организации обучаются:</w:t>
      </w:r>
    </w:p>
    <w:p w:rsidR="00C83F4D" w:rsidRPr="00C83F4D" w:rsidRDefault="00C83F4D" w:rsidP="00C83F4D">
      <w:pPr>
        <w:ind w:firstLine="709"/>
        <w:jc w:val="both"/>
        <w:rPr>
          <w:sz w:val="18"/>
          <w:szCs w:val="18"/>
        </w:rPr>
      </w:pPr>
      <w:r w:rsidRPr="00C83F4D">
        <w:rPr>
          <w:sz w:val="18"/>
          <w:szCs w:val="18"/>
        </w:rPr>
        <w:t xml:space="preserve">руководители подразделений организации, руководители и главные </w:t>
      </w:r>
      <w:r w:rsidRPr="00C83F4D">
        <w:rPr>
          <w:sz w:val="18"/>
          <w:szCs w:val="18"/>
        </w:rPr>
        <w:lastRenderedPageBreak/>
        <w:t>специалисты подразделений взрывопожароопасных производств;</w:t>
      </w:r>
    </w:p>
    <w:p w:rsidR="00C83F4D" w:rsidRPr="00C83F4D" w:rsidRDefault="00C83F4D" w:rsidP="00C83F4D">
      <w:pPr>
        <w:ind w:firstLine="709"/>
        <w:jc w:val="both"/>
        <w:rPr>
          <w:sz w:val="18"/>
          <w:szCs w:val="18"/>
        </w:rPr>
      </w:pPr>
      <w:r w:rsidRPr="00C83F4D">
        <w:rPr>
          <w:sz w:val="18"/>
          <w:szCs w:val="18"/>
        </w:rPr>
        <w:t>работники, ответственные за обеспечение пожарной безопасности                        в подразделениях;</w:t>
      </w:r>
    </w:p>
    <w:p w:rsidR="00C83F4D" w:rsidRPr="00C83F4D" w:rsidRDefault="00C83F4D" w:rsidP="00C83F4D">
      <w:pPr>
        <w:ind w:firstLine="709"/>
        <w:jc w:val="both"/>
        <w:rPr>
          <w:sz w:val="18"/>
          <w:szCs w:val="18"/>
        </w:rPr>
      </w:pPr>
      <w:r w:rsidRPr="00C83F4D">
        <w:rPr>
          <w:sz w:val="18"/>
          <w:szCs w:val="18"/>
        </w:rPr>
        <w:t>педагогические работники дошкольных образовательных учреждений;</w:t>
      </w:r>
    </w:p>
    <w:p w:rsidR="00C83F4D" w:rsidRPr="00C83F4D" w:rsidRDefault="00C83F4D" w:rsidP="00C83F4D">
      <w:pPr>
        <w:ind w:firstLine="709"/>
        <w:jc w:val="both"/>
        <w:rPr>
          <w:sz w:val="18"/>
          <w:szCs w:val="18"/>
        </w:rPr>
      </w:pPr>
      <w:r w:rsidRPr="00C83F4D">
        <w:rPr>
          <w:sz w:val="18"/>
          <w:szCs w:val="18"/>
        </w:rPr>
        <w:t>работники, осуществляющие круглосуточную охрану организации;</w:t>
      </w:r>
    </w:p>
    <w:p w:rsidR="00C83F4D" w:rsidRPr="00C83F4D" w:rsidRDefault="00C83F4D" w:rsidP="00C83F4D">
      <w:pPr>
        <w:ind w:firstLine="709"/>
        <w:jc w:val="both"/>
        <w:rPr>
          <w:sz w:val="18"/>
          <w:szCs w:val="18"/>
        </w:rPr>
      </w:pPr>
      <w:r w:rsidRPr="00C83F4D">
        <w:rPr>
          <w:sz w:val="18"/>
          <w:szCs w:val="18"/>
        </w:rPr>
        <w:t>граждане, участвующие в деятельности подразделений пожарной охраны по предупреждению и (или) тушению пожаров на добровольной основе;</w:t>
      </w:r>
    </w:p>
    <w:p w:rsidR="00C83F4D" w:rsidRPr="00C83F4D" w:rsidRDefault="00C83F4D" w:rsidP="00C83F4D">
      <w:pPr>
        <w:ind w:firstLine="709"/>
        <w:jc w:val="both"/>
        <w:rPr>
          <w:sz w:val="18"/>
          <w:szCs w:val="18"/>
        </w:rPr>
      </w:pPr>
      <w:r w:rsidRPr="00C83F4D">
        <w:rPr>
          <w:sz w:val="18"/>
          <w:szCs w:val="18"/>
        </w:rPr>
        <w:t>работники, привлекаемые к выполнению взрывопожароопасных работ.</w:t>
      </w:r>
    </w:p>
    <w:p w:rsidR="00C83F4D" w:rsidRPr="00C83F4D" w:rsidRDefault="00C83F4D" w:rsidP="00C83F4D">
      <w:pPr>
        <w:ind w:firstLine="709"/>
        <w:jc w:val="both"/>
        <w:rPr>
          <w:sz w:val="18"/>
          <w:szCs w:val="18"/>
        </w:rPr>
      </w:pPr>
      <w:r w:rsidRPr="00C83F4D">
        <w:rPr>
          <w:sz w:val="18"/>
          <w:szCs w:val="18"/>
        </w:rPr>
        <w:t xml:space="preserve">3.10. </w:t>
      </w:r>
      <w:proofErr w:type="gramStart"/>
      <w:r w:rsidRPr="00C83F4D">
        <w:rPr>
          <w:sz w:val="18"/>
          <w:szCs w:val="18"/>
        </w:rPr>
        <w:t>Обучение по</w:t>
      </w:r>
      <w:proofErr w:type="gramEnd"/>
      <w:r w:rsidRPr="00C83F4D">
        <w:rPr>
          <w:sz w:val="18"/>
          <w:szCs w:val="18"/>
        </w:rPr>
        <w:t xml:space="preserve"> специальным программам пожарно-технического минимума непосредственно в организации проводится руководителем организации или лицом, назначенным приказом (распоряжением) руководителя организации, ответственным за пожарную безопасность, имеющим соответствующую подготовку.</w:t>
      </w:r>
    </w:p>
    <w:p w:rsidR="00C83F4D" w:rsidRPr="00C83F4D" w:rsidRDefault="00C83F4D" w:rsidP="00C83F4D">
      <w:pPr>
        <w:jc w:val="center"/>
        <w:rPr>
          <w:b/>
          <w:bCs/>
          <w:sz w:val="18"/>
          <w:szCs w:val="18"/>
        </w:rPr>
      </w:pPr>
      <w:r w:rsidRPr="00C83F4D">
        <w:rPr>
          <w:b/>
          <w:bCs/>
          <w:sz w:val="18"/>
          <w:szCs w:val="18"/>
        </w:rPr>
        <w:t>IV. Проверка знаний правил пожарной безопасности</w:t>
      </w:r>
    </w:p>
    <w:p w:rsidR="00C83F4D" w:rsidRPr="00C83F4D" w:rsidRDefault="00C83F4D" w:rsidP="00C83F4D">
      <w:pPr>
        <w:ind w:firstLine="709"/>
        <w:jc w:val="both"/>
        <w:rPr>
          <w:sz w:val="18"/>
          <w:szCs w:val="18"/>
        </w:rPr>
      </w:pPr>
      <w:r w:rsidRPr="00C83F4D">
        <w:rPr>
          <w:sz w:val="18"/>
          <w:szCs w:val="18"/>
        </w:rPr>
        <w:t>4.1. Проверка знаний требований пожарной безопасности руководителей, специалистов и работников организации осуществляется по окончании обучения пожарно-техническому минимуму с отрывом от производства и проводится квалификационной комиссией, назначенной приказом (распоряжением) руководителя организации, состоящей не менее чем из трех человек.</w:t>
      </w:r>
    </w:p>
    <w:p w:rsidR="00C83F4D" w:rsidRPr="00C83F4D" w:rsidRDefault="00C83F4D" w:rsidP="00C83F4D">
      <w:pPr>
        <w:ind w:firstLine="709"/>
        <w:jc w:val="both"/>
        <w:rPr>
          <w:sz w:val="18"/>
          <w:szCs w:val="18"/>
        </w:rPr>
      </w:pPr>
      <w:r w:rsidRPr="00C83F4D">
        <w:rPr>
          <w:sz w:val="18"/>
          <w:szCs w:val="18"/>
        </w:rPr>
        <w:t>4.2. В состав квалификационной комиссии входят руководители и штатные педагогические работники обучающих организаций и по согласованию специалисты федеральных органов исполнительной власти, органов исполнительной власти субъектов Российской Федерации, органов местного самоуправления, органов государственного пожарного надзора.</w:t>
      </w:r>
    </w:p>
    <w:p w:rsidR="00C83F4D" w:rsidRPr="00C83F4D" w:rsidRDefault="00C83F4D" w:rsidP="00C83F4D">
      <w:pPr>
        <w:ind w:firstLine="709"/>
        <w:jc w:val="both"/>
        <w:rPr>
          <w:sz w:val="18"/>
          <w:szCs w:val="18"/>
        </w:rPr>
      </w:pPr>
      <w:r w:rsidRPr="00C83F4D">
        <w:rPr>
          <w:sz w:val="18"/>
          <w:szCs w:val="18"/>
        </w:rPr>
        <w:t>4.3. Для проведения проверки знаний требований пожарной безопасности работников, прошедших обучение пожарно-техническому минимуму в организации без отрыва от производства, приказом (распоряжением) руководителя организации создается квалификационная комиссия в составе не менее трех человек, прошедших обучение и проверку знаний требований пожарной безопасности в установленном порядке.</w:t>
      </w:r>
    </w:p>
    <w:p w:rsidR="00C83F4D" w:rsidRPr="00C83F4D" w:rsidRDefault="00C83F4D" w:rsidP="00C83F4D">
      <w:pPr>
        <w:ind w:firstLine="709"/>
        <w:jc w:val="both"/>
        <w:rPr>
          <w:sz w:val="18"/>
          <w:szCs w:val="18"/>
        </w:rPr>
      </w:pPr>
      <w:r w:rsidRPr="00C83F4D">
        <w:rPr>
          <w:sz w:val="18"/>
          <w:szCs w:val="18"/>
        </w:rPr>
        <w:t>4.4. Квалификационная комиссия по проверке знаний требований пожарной безопасности состоит из председателя, заместителя (заместителей) председателя и членов комиссии, секретаря.</w:t>
      </w:r>
    </w:p>
    <w:p w:rsidR="00C83F4D" w:rsidRPr="00C83F4D" w:rsidRDefault="00C83F4D" w:rsidP="00C83F4D">
      <w:pPr>
        <w:ind w:firstLine="709"/>
        <w:jc w:val="both"/>
        <w:rPr>
          <w:sz w:val="18"/>
          <w:szCs w:val="18"/>
        </w:rPr>
      </w:pPr>
      <w:r w:rsidRPr="00C83F4D">
        <w:rPr>
          <w:sz w:val="18"/>
          <w:szCs w:val="18"/>
        </w:rPr>
        <w:t>4.5. Работники, проходящие проверку знаний, должны быть заранее ознакомлены с программой и графиком проверки знаний.</w:t>
      </w:r>
    </w:p>
    <w:p w:rsidR="00C83F4D" w:rsidRPr="00C83F4D" w:rsidRDefault="00C83F4D" w:rsidP="00C83F4D">
      <w:pPr>
        <w:ind w:firstLine="709"/>
        <w:jc w:val="both"/>
        <w:rPr>
          <w:sz w:val="18"/>
          <w:szCs w:val="18"/>
        </w:rPr>
      </w:pPr>
      <w:r w:rsidRPr="00C83F4D">
        <w:rPr>
          <w:sz w:val="18"/>
          <w:szCs w:val="18"/>
        </w:rPr>
        <w:t xml:space="preserve">4.6. Внеочередная проверка </w:t>
      </w:r>
      <w:proofErr w:type="gramStart"/>
      <w:r w:rsidRPr="00C83F4D">
        <w:rPr>
          <w:sz w:val="18"/>
          <w:szCs w:val="18"/>
        </w:rPr>
        <w:t>знаний требований пожарной безопасности работников организации</w:t>
      </w:r>
      <w:proofErr w:type="gramEnd"/>
      <w:r w:rsidRPr="00C83F4D">
        <w:rPr>
          <w:sz w:val="18"/>
          <w:szCs w:val="18"/>
        </w:rPr>
        <w:t xml:space="preserve"> независимо от срока проведения предыдущей проверки проводится:</w:t>
      </w:r>
    </w:p>
    <w:p w:rsidR="00C83F4D" w:rsidRPr="00C83F4D" w:rsidRDefault="00C83F4D" w:rsidP="00C83F4D">
      <w:pPr>
        <w:ind w:firstLine="709"/>
        <w:jc w:val="both"/>
        <w:rPr>
          <w:sz w:val="18"/>
          <w:szCs w:val="18"/>
        </w:rPr>
      </w:pPr>
      <w:r w:rsidRPr="00C83F4D">
        <w:rPr>
          <w:sz w:val="18"/>
          <w:szCs w:val="18"/>
        </w:rPr>
        <w:t xml:space="preserve">при утверждении новых или внесении изменений в нормативные правовые акты, содержащие требования пожарной </w:t>
      </w:r>
      <w:r w:rsidRPr="00C83F4D">
        <w:rPr>
          <w:sz w:val="18"/>
          <w:szCs w:val="18"/>
        </w:rPr>
        <w:lastRenderedPageBreak/>
        <w:t>безопасности (при этом осуществляется проверка знаний только этих нормативных правовых актов);</w:t>
      </w:r>
    </w:p>
    <w:p w:rsidR="00C83F4D" w:rsidRPr="00C83F4D" w:rsidRDefault="00C83F4D" w:rsidP="00C83F4D">
      <w:pPr>
        <w:ind w:firstLine="709"/>
        <w:jc w:val="both"/>
        <w:rPr>
          <w:sz w:val="18"/>
          <w:szCs w:val="18"/>
        </w:rPr>
      </w:pPr>
      <w:r w:rsidRPr="00C83F4D">
        <w:rPr>
          <w:sz w:val="18"/>
          <w:szCs w:val="18"/>
        </w:rPr>
        <w:t>при вводе в эксплуатацию нового оборудования и изменениях технологических процессов, требующих дополнительных знаний по правилам пожарной безопасности работников (в этом случае осуществляется проверка знаний требований пожарной безопасности, связанных с соответствующими изменениями);</w:t>
      </w:r>
    </w:p>
    <w:p w:rsidR="00C83F4D" w:rsidRPr="00C83F4D" w:rsidRDefault="00C83F4D" w:rsidP="00C83F4D">
      <w:pPr>
        <w:ind w:firstLine="709"/>
        <w:jc w:val="both"/>
        <w:rPr>
          <w:sz w:val="18"/>
          <w:szCs w:val="18"/>
        </w:rPr>
      </w:pPr>
      <w:r w:rsidRPr="00C83F4D">
        <w:rPr>
          <w:sz w:val="18"/>
          <w:szCs w:val="18"/>
        </w:rPr>
        <w:t>при назначении или переводе работников на другую работу, если новые обязанности требуют дополнительных знаний по пожарной безопасности (до начала исполнения ими своих должностных обязанностей);</w:t>
      </w:r>
    </w:p>
    <w:p w:rsidR="00C83F4D" w:rsidRPr="00C83F4D" w:rsidRDefault="00C83F4D" w:rsidP="00C83F4D">
      <w:pPr>
        <w:ind w:firstLine="709"/>
        <w:jc w:val="both"/>
        <w:rPr>
          <w:sz w:val="18"/>
          <w:szCs w:val="18"/>
        </w:rPr>
      </w:pPr>
      <w:r w:rsidRPr="00C83F4D">
        <w:rPr>
          <w:sz w:val="18"/>
          <w:szCs w:val="18"/>
        </w:rPr>
        <w:t>по требованию должностных лиц органа государственного пожарного надзора, других органов ведомственного контроля, а также руководителя (или уполномоченного им лица) организации при установлении нарушений требований пожарной безопасности и недостаточных знаний требований пожарной безопасности;</w:t>
      </w:r>
    </w:p>
    <w:p w:rsidR="00C83F4D" w:rsidRPr="00C83F4D" w:rsidRDefault="00C83F4D" w:rsidP="00C83F4D">
      <w:pPr>
        <w:ind w:firstLine="709"/>
        <w:jc w:val="both"/>
        <w:rPr>
          <w:sz w:val="18"/>
          <w:szCs w:val="18"/>
        </w:rPr>
      </w:pPr>
      <w:r w:rsidRPr="00C83F4D">
        <w:rPr>
          <w:sz w:val="18"/>
          <w:szCs w:val="18"/>
        </w:rPr>
        <w:t>после происшедших пожаров, а также при выявлении нарушений работниками организации требований нормативных правовых актов по пожарной безопасности;</w:t>
      </w:r>
    </w:p>
    <w:p w:rsidR="00C83F4D" w:rsidRPr="00C83F4D" w:rsidRDefault="00C83F4D" w:rsidP="00C83F4D">
      <w:pPr>
        <w:ind w:firstLine="709"/>
        <w:jc w:val="both"/>
        <w:rPr>
          <w:sz w:val="18"/>
          <w:szCs w:val="18"/>
        </w:rPr>
      </w:pPr>
      <w:r w:rsidRPr="00C83F4D">
        <w:rPr>
          <w:sz w:val="18"/>
          <w:szCs w:val="18"/>
        </w:rPr>
        <w:t>при перерыве в работе в данной должности более одного года;</w:t>
      </w:r>
    </w:p>
    <w:p w:rsidR="00C83F4D" w:rsidRPr="00C83F4D" w:rsidRDefault="00C83F4D" w:rsidP="00C83F4D">
      <w:pPr>
        <w:ind w:firstLine="709"/>
        <w:jc w:val="both"/>
        <w:rPr>
          <w:sz w:val="18"/>
          <w:szCs w:val="18"/>
        </w:rPr>
      </w:pPr>
      <w:r w:rsidRPr="00C83F4D">
        <w:rPr>
          <w:sz w:val="18"/>
          <w:szCs w:val="18"/>
        </w:rPr>
        <w:t>при осуществлении мероприятий по надзору органами государственного пожарного надзора.</w:t>
      </w:r>
    </w:p>
    <w:p w:rsidR="00C83F4D" w:rsidRPr="00C83F4D" w:rsidRDefault="00C83F4D" w:rsidP="00C83F4D">
      <w:pPr>
        <w:ind w:firstLine="709"/>
        <w:jc w:val="both"/>
        <w:rPr>
          <w:sz w:val="18"/>
          <w:szCs w:val="18"/>
        </w:rPr>
      </w:pPr>
      <w:r w:rsidRPr="00C83F4D">
        <w:rPr>
          <w:sz w:val="18"/>
          <w:szCs w:val="18"/>
        </w:rPr>
        <w:t xml:space="preserve">4.7. Объем и порядок </w:t>
      </w:r>
      <w:proofErr w:type="gramStart"/>
      <w:r w:rsidRPr="00C83F4D">
        <w:rPr>
          <w:sz w:val="18"/>
          <w:szCs w:val="18"/>
        </w:rPr>
        <w:t>процедуры внеочередной проверки знаний требований пожарной безопасности</w:t>
      </w:r>
      <w:proofErr w:type="gramEnd"/>
      <w:r w:rsidRPr="00C83F4D">
        <w:rPr>
          <w:sz w:val="18"/>
          <w:szCs w:val="18"/>
        </w:rPr>
        <w:t xml:space="preserve"> определяются стороной, инициирующей ее проведение.</w:t>
      </w:r>
    </w:p>
    <w:p w:rsidR="00C83F4D" w:rsidRPr="00C83F4D" w:rsidRDefault="00C83F4D" w:rsidP="00C83F4D">
      <w:pPr>
        <w:ind w:firstLine="709"/>
        <w:jc w:val="both"/>
        <w:rPr>
          <w:sz w:val="18"/>
          <w:szCs w:val="18"/>
        </w:rPr>
      </w:pPr>
      <w:r w:rsidRPr="00C83F4D">
        <w:rPr>
          <w:sz w:val="18"/>
          <w:szCs w:val="18"/>
        </w:rPr>
        <w:t>4.8. Перечень контрольных вопросов для проверки знаний работников организаций, находящихся в ведении федеральных органов исполнительной власти, разрабатывается соответствующими федеральными органами исполнительной власти, с учетом специфики производственной деятельности и включает в обязательном порядке практическую часть (действия при пожаре, применение первичных средств пожаротушения).</w:t>
      </w:r>
    </w:p>
    <w:p w:rsidR="00C83F4D" w:rsidRPr="00C83F4D" w:rsidRDefault="00C83F4D" w:rsidP="00C83F4D">
      <w:pPr>
        <w:ind w:firstLine="709"/>
        <w:jc w:val="both"/>
        <w:rPr>
          <w:sz w:val="18"/>
          <w:szCs w:val="18"/>
        </w:rPr>
      </w:pPr>
      <w:r w:rsidRPr="00C83F4D">
        <w:rPr>
          <w:sz w:val="18"/>
          <w:szCs w:val="18"/>
        </w:rPr>
        <w:t>4.9. Для иных организаций перечень контрольных вопросов разрабатывается руководителями (собственниками) организаций или работниками, ответственными за пожарную безопасность.</w:t>
      </w:r>
    </w:p>
    <w:p w:rsidR="00C83F4D" w:rsidRPr="00C83F4D" w:rsidRDefault="00C83F4D" w:rsidP="00C83F4D">
      <w:pPr>
        <w:ind w:firstLine="709"/>
        <w:jc w:val="both"/>
        <w:rPr>
          <w:sz w:val="18"/>
          <w:szCs w:val="18"/>
        </w:rPr>
      </w:pPr>
      <w:r w:rsidRPr="00C83F4D">
        <w:rPr>
          <w:sz w:val="18"/>
          <w:szCs w:val="18"/>
        </w:rPr>
        <w:t xml:space="preserve">4.10. Контроль за своевременным проведением </w:t>
      </w:r>
      <w:proofErr w:type="gramStart"/>
      <w:r w:rsidRPr="00C83F4D">
        <w:rPr>
          <w:sz w:val="18"/>
          <w:szCs w:val="18"/>
        </w:rPr>
        <w:t>проверки знаний требований пожарной безопасности работников</w:t>
      </w:r>
      <w:proofErr w:type="gramEnd"/>
      <w:r w:rsidRPr="00C83F4D">
        <w:rPr>
          <w:sz w:val="18"/>
          <w:szCs w:val="18"/>
        </w:rPr>
        <w:t xml:space="preserve"> осуществляется руководителем организации.</w:t>
      </w:r>
    </w:p>
    <w:p w:rsidR="00C83F4D" w:rsidRPr="00C83F4D" w:rsidRDefault="00C83F4D" w:rsidP="00C83F4D">
      <w:pPr>
        <w:jc w:val="center"/>
        <w:rPr>
          <w:b/>
          <w:bCs/>
          <w:sz w:val="18"/>
          <w:szCs w:val="18"/>
        </w:rPr>
      </w:pPr>
      <w:r w:rsidRPr="00C83F4D">
        <w:rPr>
          <w:b/>
          <w:bCs/>
          <w:sz w:val="18"/>
          <w:szCs w:val="18"/>
        </w:rPr>
        <w:t>V. Специальные программы</w:t>
      </w:r>
    </w:p>
    <w:p w:rsidR="00C83F4D" w:rsidRPr="00C83F4D" w:rsidRDefault="00C83F4D" w:rsidP="00C83F4D">
      <w:pPr>
        <w:ind w:firstLine="709"/>
        <w:jc w:val="both"/>
        <w:rPr>
          <w:sz w:val="18"/>
          <w:szCs w:val="18"/>
        </w:rPr>
      </w:pPr>
      <w:r w:rsidRPr="00C83F4D">
        <w:rPr>
          <w:sz w:val="18"/>
          <w:szCs w:val="18"/>
        </w:rPr>
        <w:t>5.1. Специальные программы разрабатываются и утверждаются администрациями (собственниками) организаций.</w:t>
      </w:r>
    </w:p>
    <w:p w:rsidR="00C83F4D" w:rsidRPr="00C83F4D" w:rsidRDefault="00C83F4D" w:rsidP="00C83F4D">
      <w:pPr>
        <w:ind w:firstLine="709"/>
        <w:jc w:val="both"/>
        <w:rPr>
          <w:sz w:val="18"/>
          <w:szCs w:val="18"/>
        </w:rPr>
      </w:pPr>
      <w:r w:rsidRPr="00C83F4D">
        <w:rPr>
          <w:sz w:val="18"/>
          <w:szCs w:val="18"/>
        </w:rPr>
        <w:t xml:space="preserve">5.2. Утверждение специальных программ для организаций, находящихся в ведении федеральных органов исполнительной власти, осуществляется руководителями указанных органов и согласовывается в установленном порядке с федеральным органом исполнительной власти, уполномоченным на </w:t>
      </w:r>
      <w:r w:rsidRPr="00C83F4D">
        <w:rPr>
          <w:sz w:val="18"/>
          <w:szCs w:val="18"/>
        </w:rPr>
        <w:lastRenderedPageBreak/>
        <w:t>решение задач в области пожарной безопасности.</w:t>
      </w:r>
    </w:p>
    <w:p w:rsidR="00C83F4D" w:rsidRPr="00C83F4D" w:rsidRDefault="00C83F4D" w:rsidP="00C83F4D">
      <w:pPr>
        <w:ind w:firstLine="709"/>
        <w:jc w:val="both"/>
        <w:rPr>
          <w:sz w:val="18"/>
          <w:szCs w:val="18"/>
        </w:rPr>
      </w:pPr>
      <w:r w:rsidRPr="00C83F4D">
        <w:rPr>
          <w:sz w:val="18"/>
          <w:szCs w:val="18"/>
        </w:rPr>
        <w:t xml:space="preserve">5.3. Специальные программы составляются для каждой категории обучаемых с учетом специфики профессиональной деятельности, особенностей исполнения обязанностей по должности и положений отраслевых документов. </w:t>
      </w:r>
    </w:p>
    <w:p w:rsidR="00C83F4D" w:rsidRDefault="00C83F4D" w:rsidP="00C407A3">
      <w:pPr>
        <w:ind w:firstLine="709"/>
        <w:jc w:val="both"/>
        <w:rPr>
          <w:sz w:val="18"/>
          <w:szCs w:val="18"/>
        </w:rPr>
      </w:pPr>
      <w:r w:rsidRPr="00C83F4D">
        <w:rPr>
          <w:sz w:val="18"/>
          <w:szCs w:val="18"/>
        </w:rPr>
        <w:t>5.4. При подготовке специальных программ особое внимание уделяется практической составляющей обучения: умению пользоваться первичными средствами пожаротушения, действиям при возникновении пожара, правилам эвакуации, помощи пострадавшим.</w:t>
      </w:r>
    </w:p>
    <w:p w:rsidR="00C407A3" w:rsidRPr="00C83F4D" w:rsidRDefault="00C407A3" w:rsidP="00C407A3">
      <w:pPr>
        <w:ind w:firstLine="709"/>
        <w:jc w:val="both"/>
        <w:rPr>
          <w:sz w:val="18"/>
          <w:szCs w:val="18"/>
        </w:rPr>
      </w:pPr>
    </w:p>
    <w:p w:rsidR="00BF1883" w:rsidRPr="00BF1883" w:rsidRDefault="00BF1883" w:rsidP="00BF1883">
      <w:pPr>
        <w:spacing w:line="360" w:lineRule="auto"/>
        <w:jc w:val="center"/>
        <w:rPr>
          <w:b/>
          <w:bCs/>
          <w:sz w:val="18"/>
          <w:szCs w:val="18"/>
        </w:rPr>
      </w:pPr>
      <w:r w:rsidRPr="00BF1883">
        <w:rPr>
          <w:b/>
          <w:bCs/>
          <w:sz w:val="18"/>
          <w:szCs w:val="18"/>
        </w:rPr>
        <w:t>АДМИНИСТРАЦИЯ ПОСЕЛКА БОЛЬШАЯ ИРБА</w:t>
      </w:r>
    </w:p>
    <w:p w:rsidR="00BF1883" w:rsidRPr="00BF1883" w:rsidRDefault="00BF1883" w:rsidP="00BF1883">
      <w:pPr>
        <w:spacing w:line="360" w:lineRule="auto"/>
        <w:jc w:val="center"/>
        <w:rPr>
          <w:b/>
          <w:bCs/>
          <w:sz w:val="18"/>
          <w:szCs w:val="18"/>
        </w:rPr>
      </w:pPr>
      <w:r w:rsidRPr="00BF1883">
        <w:rPr>
          <w:b/>
          <w:bCs/>
          <w:sz w:val="18"/>
          <w:szCs w:val="18"/>
        </w:rPr>
        <w:t>КУРАГИНСКОГО РАЙОНА</w:t>
      </w:r>
    </w:p>
    <w:p w:rsidR="00BF1883" w:rsidRPr="00BF1883" w:rsidRDefault="00BF1883" w:rsidP="00BF1883">
      <w:pPr>
        <w:jc w:val="center"/>
        <w:rPr>
          <w:b/>
          <w:sz w:val="18"/>
          <w:szCs w:val="18"/>
        </w:rPr>
      </w:pPr>
      <w:r w:rsidRPr="00BF1883">
        <w:rPr>
          <w:b/>
          <w:bCs/>
          <w:sz w:val="18"/>
          <w:szCs w:val="18"/>
        </w:rPr>
        <w:t>КРАСНОЯРСКОГО КРАЯ</w:t>
      </w:r>
    </w:p>
    <w:p w:rsidR="00BF1883" w:rsidRPr="00BF1883" w:rsidRDefault="00BF1883" w:rsidP="00BF1883">
      <w:pPr>
        <w:widowControl w:val="0"/>
        <w:autoSpaceDE w:val="0"/>
        <w:jc w:val="center"/>
        <w:rPr>
          <w:b/>
          <w:sz w:val="18"/>
          <w:szCs w:val="18"/>
        </w:rPr>
      </w:pPr>
    </w:p>
    <w:p w:rsidR="00BF1883" w:rsidRPr="00BF1883" w:rsidRDefault="00BF1883" w:rsidP="00BF1883">
      <w:pPr>
        <w:widowControl w:val="0"/>
        <w:autoSpaceDE w:val="0"/>
        <w:jc w:val="center"/>
        <w:rPr>
          <w:sz w:val="18"/>
          <w:szCs w:val="18"/>
        </w:rPr>
      </w:pPr>
      <w:r w:rsidRPr="00BF1883">
        <w:rPr>
          <w:b/>
          <w:sz w:val="18"/>
          <w:szCs w:val="18"/>
        </w:rPr>
        <w:t>ПОСТАНОВЛЕНИЕ</w:t>
      </w:r>
    </w:p>
    <w:p w:rsidR="00BF1883" w:rsidRPr="00BF1883" w:rsidRDefault="00BF1883" w:rsidP="00BF1883">
      <w:pPr>
        <w:widowControl w:val="0"/>
        <w:autoSpaceDE w:val="0"/>
        <w:rPr>
          <w:sz w:val="18"/>
          <w:szCs w:val="18"/>
        </w:rPr>
      </w:pPr>
    </w:p>
    <w:p w:rsidR="00BF1883" w:rsidRPr="00BF1883" w:rsidRDefault="00BF1883" w:rsidP="00BF1883">
      <w:pPr>
        <w:widowControl w:val="0"/>
        <w:autoSpaceDE w:val="0"/>
        <w:rPr>
          <w:sz w:val="18"/>
          <w:szCs w:val="18"/>
        </w:rPr>
      </w:pPr>
      <w:r w:rsidRPr="00BF1883">
        <w:rPr>
          <w:sz w:val="18"/>
          <w:szCs w:val="18"/>
        </w:rPr>
        <w:t>21.03.2018</w:t>
      </w:r>
      <w:r>
        <w:rPr>
          <w:sz w:val="18"/>
          <w:szCs w:val="18"/>
        </w:rPr>
        <w:t xml:space="preserve">       </w:t>
      </w:r>
      <w:r w:rsidRPr="00BF1883">
        <w:rPr>
          <w:sz w:val="18"/>
          <w:szCs w:val="18"/>
        </w:rPr>
        <w:t xml:space="preserve">  пгт Большая Ирба          № 61-п</w:t>
      </w:r>
    </w:p>
    <w:p w:rsidR="00BF1883" w:rsidRPr="00BF1883" w:rsidRDefault="00BF1883" w:rsidP="00BF1883">
      <w:pPr>
        <w:widowControl w:val="0"/>
        <w:autoSpaceDE w:val="0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О внесении изменений в постановление администрации поселка Большая Ирба от 11.11.2013 № 38-п «Муниципальная программа «Обеспечение жизнедеятельности социальной сферы муниципального образования»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В соответствии со статьей 179 Бюджетного кодекса Российской Федерации, статьей 7 Устава муниципального образования поселок Большая Ирба, постановлением администрации поселка Большая Ирба от 09.09.2013 № 27-п «Об утверждении Порядка принятия решений о разработке муниципальных программ в муниципальном образовании поселок Большая Ирба, их формировании и реализации» ПОСТАНОВЛЯЮ: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1. Внести в муниципальную программу от 11.11.2013 № 38-п «Обеспечение жизнедеятельности социальной сферы муниципального образования» следующие изменения: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1.1 в муниципальную программу «Обеспечение жизнедеятельности социальной сферы муниципального образования»: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В разделе 1 «Паспорт муниципальной программы»: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Строку 10 «Информация по ресурсному обеспечению Программы» изложить в следующей редакции:</w:t>
      </w:r>
    </w:p>
    <w:tbl>
      <w:tblPr>
        <w:tblStyle w:val="affe"/>
        <w:tblW w:w="3544" w:type="dxa"/>
        <w:tblInd w:w="250" w:type="dxa"/>
        <w:tblLook w:val="04A0"/>
      </w:tblPr>
      <w:tblGrid>
        <w:gridCol w:w="524"/>
        <w:gridCol w:w="1466"/>
        <w:gridCol w:w="1554"/>
      </w:tblGrid>
      <w:tr w:rsidR="00BF1883" w:rsidRPr="00BF1883" w:rsidTr="00BF1883">
        <w:tc>
          <w:tcPr>
            <w:tcW w:w="524" w:type="dxa"/>
          </w:tcPr>
          <w:p w:rsidR="00BF1883" w:rsidRPr="00BF1883" w:rsidRDefault="00BF1883" w:rsidP="00BF1883">
            <w:pPr>
              <w:widowControl w:val="0"/>
              <w:autoSpaceDE w:val="0"/>
              <w:ind w:firstLine="709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110</w:t>
            </w:r>
          </w:p>
        </w:tc>
        <w:tc>
          <w:tcPr>
            <w:tcW w:w="1466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Информация по ресурсному обеспечению Программы </w:t>
            </w:r>
          </w:p>
        </w:tc>
        <w:tc>
          <w:tcPr>
            <w:tcW w:w="1554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Объем бюджетных ассигнований на реализацию Программы составляет всего 48 205,44203 тыс. руб., в том числе по годам:</w:t>
            </w:r>
          </w:p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2014 год – 12 413,708 тыс. руб.,</w:t>
            </w:r>
          </w:p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2015 год – 11 960,371.55 </w:t>
            </w:r>
            <w:r w:rsidRPr="00BF1883">
              <w:rPr>
                <w:sz w:val="18"/>
                <w:szCs w:val="18"/>
              </w:rPr>
              <w:lastRenderedPageBreak/>
              <w:t>тыс. руб.,</w:t>
            </w:r>
          </w:p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2016 год – 12 410,243 тыс. руб.,</w:t>
            </w:r>
          </w:p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2017 год – 110 92,119.48 тыс. руб.,</w:t>
            </w:r>
          </w:p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2018 год –     65,00 тыс. руб.,</w:t>
            </w:r>
          </w:p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2019 год –   132,00 тыс. руб.,</w:t>
            </w:r>
          </w:p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2020 год – 132,00 тыс. руб.</w:t>
            </w:r>
          </w:p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общий объем финансирования Программы за счет средств местного бюджета –           44 396,631.07 тыс. руб., в том числе по годам:</w:t>
            </w:r>
          </w:p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2014 год – 11 751,288 тыс. руб.,</w:t>
            </w:r>
          </w:p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2015 год – 10 563,036 тыс. руб.,</w:t>
            </w:r>
          </w:p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2016 год – 12 010,502.99 тыс. руб.,</w:t>
            </w:r>
          </w:p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2017 год – 9 742,804.08 тыс. руб.,</w:t>
            </w:r>
          </w:p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2018 год – 65,00 тыс. руб.,</w:t>
            </w:r>
          </w:p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2019 год – 132,00 тыс. руб.,</w:t>
            </w:r>
          </w:p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2020 год – 132,00 тыс. руб.</w:t>
            </w:r>
          </w:p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общий объем финансирования Программы за счет средств, поступивших из краевого бюджета – 3 808,810.96 тыс. руб., в том числе по годам:</w:t>
            </w:r>
          </w:p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2014 год – 662,42 тыс. руб.,</w:t>
            </w:r>
          </w:p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2015 год – 1 397,335.55 тыс. руб.,</w:t>
            </w:r>
          </w:p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2016 год – 399,740.01 тыс. руб.,</w:t>
            </w:r>
          </w:p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2017 год – 1349,3154 тыс. руб.  </w:t>
            </w:r>
          </w:p>
        </w:tc>
      </w:tr>
    </w:tbl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В разделе 9. «Информация о ресурсном обеспечении и прогнозной оценке расходов на реализацию целей Программы с учетом источников финансирования»  абзац 1изложить в следующей редакции: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«Объем бюджетных ассигнований на реализацию Программы составляет всего 48 205,442.03 тыс. руб., в том числе по годам: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lastRenderedPageBreak/>
        <w:t>2014 год – 12 413,708 тыс. руб.,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2015 год – 11 960,371.55 тыс. руб.,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2016 год – 12 410,243 тыс. руб.,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2017 год – 11 092,119.48 тыс. руб.,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2018 год – 65,00 тыс. руб.,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2019 год – 132,00 тыс. руб.,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2020 год – 132,00 тыс. руб.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общий объем финансирования Программы за счет средств местного бюджета – 44 396,631.07 тыс. руб., в том числе по годам: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2014 год – 11 7851,288 тыс. руб.,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2015 год – 10 563,036 тыс. руб.,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2016 год – 12 010,502.99 тыс. руб.,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2017 год – 9 742,804.08 тыс. руб.,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2018 год – 65,00 тыс. руб.,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2019 год – 132,00 тыс. руб.,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2020 год – 132,00 тыс. руб.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общий объем финансирования Программы за счет средств, поступивших из краевого бюджета – 3 808,810.96 тыс. руб., в том числе по годам: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2014 год – 662,42 тыс. руб.,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2015 год – 1 397,335.55 тыс. руб.,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2016 год –    399,740.01  тыс. руб.,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2017 год – 1 349,315.4 тыс. руб.»;</w:t>
      </w:r>
    </w:p>
    <w:p w:rsidR="00BF1883" w:rsidRPr="00BF1883" w:rsidRDefault="00BF1883" w:rsidP="00BF1883">
      <w:pPr>
        <w:widowControl w:val="0"/>
        <w:autoSpaceDE w:val="0"/>
        <w:ind w:firstLine="709"/>
        <w:rPr>
          <w:sz w:val="18"/>
          <w:szCs w:val="18"/>
        </w:rPr>
      </w:pPr>
      <w:r w:rsidRPr="00BF1883">
        <w:rPr>
          <w:sz w:val="18"/>
          <w:szCs w:val="18"/>
        </w:rPr>
        <w:t>Приложения № 3, № 4 изложить в редакции согласно приложению № 1, № 2;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 xml:space="preserve">В Подпрограмме 1 «Развитие культуры муниципального образования поселок </w:t>
      </w:r>
      <w:proofErr w:type="gramStart"/>
      <w:r w:rsidRPr="00BF1883">
        <w:rPr>
          <w:sz w:val="18"/>
          <w:szCs w:val="18"/>
        </w:rPr>
        <w:t>Большая</w:t>
      </w:r>
      <w:proofErr w:type="gramEnd"/>
      <w:r w:rsidRPr="00BF1883">
        <w:rPr>
          <w:sz w:val="18"/>
          <w:szCs w:val="18"/>
        </w:rPr>
        <w:t xml:space="preserve"> Ирба»: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 xml:space="preserve"> в разделе 1 «Паспорт подпрограммы»: строку «Объемы и источники финансирования подпрограммы» изложить в следующей редакции:</w:t>
      </w:r>
    </w:p>
    <w:tbl>
      <w:tblPr>
        <w:tblStyle w:val="affe"/>
        <w:tblW w:w="0" w:type="auto"/>
        <w:tblLook w:val="04A0"/>
      </w:tblPr>
      <w:tblGrid>
        <w:gridCol w:w="1831"/>
        <w:gridCol w:w="2118"/>
      </w:tblGrid>
      <w:tr w:rsidR="00BF1883" w:rsidRPr="00BF1883" w:rsidTr="00BF1883">
        <w:tc>
          <w:tcPr>
            <w:tcW w:w="3794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Объемы и источники финансирования подпрограммы </w:t>
            </w:r>
          </w:p>
        </w:tc>
        <w:tc>
          <w:tcPr>
            <w:tcW w:w="5776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Общий объем финансирования мероприятий подпрограммы составляет всего – 47 849,142.03 тыс. руб., в том числе по годам:</w:t>
            </w:r>
          </w:p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2014 год – 12 313,708 тыс. руб.,</w:t>
            </w:r>
          </w:p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2015 год – 11 907,371.55 тыс. руб.,</w:t>
            </w:r>
          </w:p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2016 год – 12389,943 тыс. руб.,</w:t>
            </w:r>
          </w:p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2017 год – 11 306,119.48 тыс. руб.,</w:t>
            </w:r>
          </w:p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2018 год – 50,00 тыс. руб.,</w:t>
            </w:r>
          </w:p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2019 год – 65,00 тыс. руб.,</w:t>
            </w:r>
          </w:p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2020 год – 65,00 тыс. руб.</w:t>
            </w:r>
          </w:p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Общий объем финансирования за счет средств местного бюджета – 44 040,331.07 тыс. руб., в том числе по годам:</w:t>
            </w:r>
          </w:p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2014 год – 11 651,288 тыс. руб.,</w:t>
            </w:r>
          </w:p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2015 год – 10 510,036 тыс. руб.,</w:t>
            </w:r>
          </w:p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2016 год – 11 990,202.99 тыс. руб.,</w:t>
            </w:r>
          </w:p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2017 год – 9 686,804.08 тыс. руб.,</w:t>
            </w:r>
          </w:p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lastRenderedPageBreak/>
              <w:t>2018 год – 50,00 тыс. руб.,</w:t>
            </w:r>
          </w:p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2019 год – 65,00 тыс. руб.,</w:t>
            </w:r>
          </w:p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2020 год – 65,00- тыс. руб.</w:t>
            </w:r>
          </w:p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Общий объем  финансирования за счет средств, поступивших из краевого бюджета – 3 808,810.96 тыс. руб., в том числе по годам:</w:t>
            </w:r>
          </w:p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2014 год – 662,42 тыс. руб.,</w:t>
            </w:r>
          </w:p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2015 год – 1 397,335.55 тыс. руб.,</w:t>
            </w:r>
          </w:p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2016 год – 399,740.01 тыс. руб.,</w:t>
            </w:r>
          </w:p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2017 год – 1 349,315.4 тыс. руб.</w:t>
            </w:r>
          </w:p>
        </w:tc>
      </w:tr>
    </w:tbl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В разделе 2.7. «Обоснование финансовых, материальных и трудовых затрат»  абзац 2  изложить в следующей редакции: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«Общий объем финансирования мероприятий подпрограммы составляет всего – 47 849,142.03тыс. руб., в том числе по годам: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2014 год – 12 313,708 тыс. рыб</w:t>
      </w:r>
      <w:proofErr w:type="gramStart"/>
      <w:r w:rsidRPr="00BF1883">
        <w:rPr>
          <w:sz w:val="18"/>
          <w:szCs w:val="18"/>
        </w:rPr>
        <w:t>.,</w:t>
      </w:r>
      <w:proofErr w:type="gramEnd"/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2015 год – 11 907,371.55 тыс. руб.,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2016 год – 12 389,943 тыс. руб.,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2017 год – 11 036,119.48 тыс. руб.,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2018 год – 50,00 тыс. руб.,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2019 год – 76,00 тыс. руб.,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2020 год – 76,00 тыс. руб.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Общий объем финансирования за счет средств местного бюджета – 44040,331.07 тыс. руб., в том числе по годам: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2014 год – 11 651,288 тыс. рыб</w:t>
      </w:r>
      <w:proofErr w:type="gramStart"/>
      <w:r w:rsidRPr="00BF1883">
        <w:rPr>
          <w:sz w:val="18"/>
          <w:szCs w:val="18"/>
        </w:rPr>
        <w:t>.,</w:t>
      </w:r>
      <w:proofErr w:type="gramEnd"/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2015 год – 10 510,036 тыс. руб.,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2016 год – 11 990,202.99 тыс. руб.,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2017 год – 9 686,804.08 тыс. руб.,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2018 год – 50,00 тыс. руб.,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2019 год – 76,00 тыс. руб.,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2020 год – 76,00 тыс. руб.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Общий объем финансирования за счет средств, поступивших из краевого бюджета – 3808,810.96 тыс. руб., в том числе по годам: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2014 год – 662,42 тыс. руб.,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2015 год – 1 397,335.55 тыс. руб.,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2016 год – 399,740.01 тыс. руб.,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2017 год – 1 349,3154  тыс. руб</w:t>
      </w:r>
      <w:proofErr w:type="gramStart"/>
      <w:r w:rsidRPr="00BF1883">
        <w:rPr>
          <w:sz w:val="18"/>
          <w:szCs w:val="18"/>
        </w:rPr>
        <w:t>.».;</w:t>
      </w:r>
      <w:proofErr w:type="gramEnd"/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Приложения № 2  изложить в редакции согласно приложению  № 3.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 xml:space="preserve">2. </w:t>
      </w:r>
      <w:proofErr w:type="gramStart"/>
      <w:r w:rsidRPr="00BF1883">
        <w:rPr>
          <w:sz w:val="18"/>
          <w:szCs w:val="18"/>
        </w:rPr>
        <w:t>Контроль за</w:t>
      </w:r>
      <w:proofErr w:type="gramEnd"/>
      <w:r w:rsidRPr="00BF1883">
        <w:rPr>
          <w:sz w:val="18"/>
          <w:szCs w:val="18"/>
        </w:rPr>
        <w:t xml:space="preserve"> исполнением настоящего постановления возложить на заместителя Главы поселка.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3. Постановление вступает в силу со дня, следующего за днем его официального опубликования в газете «Ирбинский вестник».</w:t>
      </w:r>
    </w:p>
    <w:p w:rsidR="00BF1883" w:rsidRPr="00BF1883" w:rsidRDefault="00BF1883" w:rsidP="00BF1883">
      <w:pPr>
        <w:widowControl w:val="0"/>
        <w:autoSpaceDE w:val="0"/>
        <w:jc w:val="both"/>
        <w:rPr>
          <w:sz w:val="18"/>
          <w:szCs w:val="18"/>
        </w:rPr>
      </w:pPr>
    </w:p>
    <w:p w:rsidR="00BF1883" w:rsidRDefault="00BF1883" w:rsidP="00BF1883">
      <w:pPr>
        <w:widowControl w:val="0"/>
        <w:autoSpaceDE w:val="0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Глава поселка</w:t>
      </w:r>
      <w:r>
        <w:rPr>
          <w:sz w:val="18"/>
          <w:szCs w:val="18"/>
        </w:rPr>
        <w:t xml:space="preserve">  </w:t>
      </w:r>
      <w:r w:rsidRPr="00BF1883">
        <w:rPr>
          <w:sz w:val="18"/>
          <w:szCs w:val="18"/>
        </w:rPr>
        <w:t xml:space="preserve">                                   Г. Г. Кузик</w:t>
      </w:r>
    </w:p>
    <w:p w:rsidR="00BF1883" w:rsidRDefault="00BF1883" w:rsidP="00BF1883">
      <w:pPr>
        <w:widowControl w:val="0"/>
        <w:autoSpaceDE w:val="0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Приложение № 1</w:t>
      </w:r>
    </w:p>
    <w:p w:rsidR="00BF1883" w:rsidRDefault="00BF1883" w:rsidP="00BF1883">
      <w:pPr>
        <w:widowControl w:val="0"/>
        <w:autoSpaceDE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BF1883">
        <w:rPr>
          <w:sz w:val="18"/>
          <w:szCs w:val="18"/>
        </w:rPr>
        <w:t>к постановлению</w:t>
      </w:r>
      <w:r>
        <w:rPr>
          <w:sz w:val="18"/>
          <w:szCs w:val="18"/>
        </w:rPr>
        <w:t xml:space="preserve"> </w:t>
      </w:r>
      <w:r w:rsidRPr="00BF1883">
        <w:rPr>
          <w:sz w:val="18"/>
          <w:szCs w:val="18"/>
        </w:rPr>
        <w:t xml:space="preserve">администрации поселка </w:t>
      </w:r>
    </w:p>
    <w:p w:rsidR="00BF1883" w:rsidRPr="00BF1883" w:rsidRDefault="00BF1883" w:rsidP="00BF1883">
      <w:pPr>
        <w:widowControl w:val="0"/>
        <w:autoSpaceDE w:val="0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от 21.03.2018 № 61-п</w:t>
      </w:r>
    </w:p>
    <w:p w:rsidR="00BF1883" w:rsidRPr="00BF1883" w:rsidRDefault="00BF1883" w:rsidP="00BF1883">
      <w:pPr>
        <w:widowControl w:val="0"/>
        <w:autoSpaceDE w:val="0"/>
        <w:jc w:val="both"/>
        <w:rPr>
          <w:sz w:val="18"/>
          <w:szCs w:val="18"/>
        </w:rPr>
      </w:pPr>
    </w:p>
    <w:p w:rsidR="00BF1883" w:rsidRPr="00BF1883" w:rsidRDefault="00BF1883" w:rsidP="00BF1883">
      <w:pPr>
        <w:widowControl w:val="0"/>
        <w:autoSpaceDE w:val="0"/>
        <w:jc w:val="center"/>
        <w:rPr>
          <w:b/>
          <w:sz w:val="18"/>
          <w:szCs w:val="18"/>
        </w:rPr>
      </w:pPr>
      <w:r w:rsidRPr="00BF1883">
        <w:rPr>
          <w:b/>
          <w:sz w:val="18"/>
          <w:szCs w:val="18"/>
        </w:rPr>
        <w:t xml:space="preserve">Муниципальная программа </w:t>
      </w:r>
    </w:p>
    <w:p w:rsidR="00BF1883" w:rsidRPr="00BF1883" w:rsidRDefault="00BF1883" w:rsidP="00BF1883">
      <w:pPr>
        <w:widowControl w:val="0"/>
        <w:autoSpaceDE w:val="0"/>
        <w:jc w:val="center"/>
        <w:rPr>
          <w:b/>
          <w:sz w:val="18"/>
          <w:szCs w:val="18"/>
        </w:rPr>
      </w:pPr>
      <w:r w:rsidRPr="00BF1883">
        <w:rPr>
          <w:b/>
          <w:sz w:val="18"/>
          <w:szCs w:val="18"/>
        </w:rPr>
        <w:t>«Обеспечение жизнедеятельности социальной сферы муниципального образования»</w:t>
      </w:r>
    </w:p>
    <w:p w:rsidR="00BF1883" w:rsidRPr="00BF1883" w:rsidRDefault="00BF1883" w:rsidP="00BF1883">
      <w:pPr>
        <w:widowControl w:val="0"/>
        <w:autoSpaceDE w:val="0"/>
        <w:jc w:val="center"/>
        <w:rPr>
          <w:b/>
          <w:sz w:val="18"/>
          <w:szCs w:val="18"/>
        </w:rPr>
      </w:pPr>
    </w:p>
    <w:p w:rsidR="00BF1883" w:rsidRPr="00BF1883" w:rsidRDefault="00BF1883" w:rsidP="00BF1883">
      <w:pPr>
        <w:widowControl w:val="0"/>
        <w:autoSpaceDE w:val="0"/>
        <w:jc w:val="center"/>
        <w:rPr>
          <w:b/>
          <w:sz w:val="18"/>
          <w:szCs w:val="18"/>
        </w:rPr>
      </w:pPr>
      <w:r w:rsidRPr="00BF1883">
        <w:rPr>
          <w:b/>
          <w:sz w:val="18"/>
          <w:szCs w:val="18"/>
        </w:rPr>
        <w:lastRenderedPageBreak/>
        <w:t xml:space="preserve">1. Паспорт </w:t>
      </w:r>
    </w:p>
    <w:p w:rsidR="00BF1883" w:rsidRPr="00BF1883" w:rsidRDefault="00BF1883" w:rsidP="00BF1883">
      <w:pPr>
        <w:widowControl w:val="0"/>
        <w:autoSpaceDE w:val="0"/>
        <w:jc w:val="center"/>
        <w:rPr>
          <w:b/>
          <w:sz w:val="18"/>
          <w:szCs w:val="18"/>
        </w:rPr>
      </w:pPr>
      <w:r w:rsidRPr="00BF1883">
        <w:rPr>
          <w:b/>
          <w:sz w:val="18"/>
          <w:szCs w:val="18"/>
        </w:rPr>
        <w:t>муниципальной программы «Обеспечение жизнедеятельности социальной сферы муниципального образования»</w:t>
      </w:r>
    </w:p>
    <w:p w:rsidR="00BF1883" w:rsidRPr="00BF1883" w:rsidRDefault="00BF1883" w:rsidP="00BF1883">
      <w:pPr>
        <w:widowControl w:val="0"/>
        <w:autoSpaceDE w:val="0"/>
        <w:jc w:val="center"/>
        <w:rPr>
          <w:b/>
          <w:sz w:val="18"/>
          <w:szCs w:val="18"/>
        </w:rPr>
      </w:pPr>
    </w:p>
    <w:tbl>
      <w:tblPr>
        <w:tblStyle w:val="affe"/>
        <w:tblW w:w="3686" w:type="dxa"/>
        <w:tblInd w:w="108" w:type="dxa"/>
        <w:tblLayout w:type="fixed"/>
        <w:tblLook w:val="04A0"/>
      </w:tblPr>
      <w:tblGrid>
        <w:gridCol w:w="471"/>
        <w:gridCol w:w="1637"/>
        <w:gridCol w:w="1578"/>
      </w:tblGrid>
      <w:tr w:rsidR="00BF1883" w:rsidRPr="00BF1883" w:rsidTr="00BF1883">
        <w:tc>
          <w:tcPr>
            <w:tcW w:w="471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№ </w:t>
            </w:r>
            <w:proofErr w:type="gramStart"/>
            <w:r w:rsidRPr="00BF1883">
              <w:rPr>
                <w:sz w:val="18"/>
                <w:szCs w:val="18"/>
              </w:rPr>
              <w:t>п</w:t>
            </w:r>
            <w:proofErr w:type="gramEnd"/>
            <w:r w:rsidRPr="00BF1883">
              <w:rPr>
                <w:sz w:val="18"/>
                <w:szCs w:val="18"/>
              </w:rPr>
              <w:t>/п</w:t>
            </w:r>
          </w:p>
        </w:tc>
        <w:tc>
          <w:tcPr>
            <w:tcW w:w="1637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Наименование абзаца паспорта программы</w:t>
            </w:r>
          </w:p>
        </w:tc>
        <w:tc>
          <w:tcPr>
            <w:tcW w:w="1578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Содержание</w:t>
            </w:r>
          </w:p>
        </w:tc>
      </w:tr>
      <w:tr w:rsidR="00BF1883" w:rsidRPr="00BF1883" w:rsidTr="00BF1883">
        <w:tc>
          <w:tcPr>
            <w:tcW w:w="471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</w:t>
            </w:r>
          </w:p>
        </w:tc>
        <w:tc>
          <w:tcPr>
            <w:tcW w:w="1637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Наименование муниципальной программы </w:t>
            </w:r>
          </w:p>
        </w:tc>
        <w:tc>
          <w:tcPr>
            <w:tcW w:w="1578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Обеспечение жизнедеятельности социальной сферы муниципального образования (далее – Программа)</w:t>
            </w:r>
          </w:p>
        </w:tc>
      </w:tr>
      <w:tr w:rsidR="00BF1883" w:rsidRPr="00BF1883" w:rsidTr="00BF1883">
        <w:tc>
          <w:tcPr>
            <w:tcW w:w="471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</w:t>
            </w:r>
          </w:p>
        </w:tc>
        <w:tc>
          <w:tcPr>
            <w:tcW w:w="1637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Основание для разработки муниципальной программы </w:t>
            </w:r>
          </w:p>
        </w:tc>
        <w:tc>
          <w:tcPr>
            <w:tcW w:w="1578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Статья 179 Бюджетного кодекса Российской Федерации;</w:t>
            </w:r>
          </w:p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Постановление администрации поселка Большая Ирба от 09.09.2013 № 27-п «Об утверждении Порядка принятия решений о разработке муниципальных программ в муниципальном образовании поселок Большая Ирба, их формировании и реализации»</w:t>
            </w:r>
          </w:p>
        </w:tc>
      </w:tr>
      <w:tr w:rsidR="00BF1883" w:rsidRPr="00BF1883" w:rsidTr="00BF1883">
        <w:tc>
          <w:tcPr>
            <w:tcW w:w="471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3 </w:t>
            </w:r>
          </w:p>
        </w:tc>
        <w:tc>
          <w:tcPr>
            <w:tcW w:w="1637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Соисполнители Программы </w:t>
            </w:r>
          </w:p>
        </w:tc>
        <w:tc>
          <w:tcPr>
            <w:tcW w:w="1578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МБУК Большеирбинский ДК</w:t>
            </w:r>
          </w:p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МБУК МЦБ Курагинского района (Ирбинская поселенческая библиотека)</w:t>
            </w:r>
          </w:p>
        </w:tc>
      </w:tr>
      <w:tr w:rsidR="00BF1883" w:rsidRPr="00BF1883" w:rsidTr="00BF1883">
        <w:tc>
          <w:tcPr>
            <w:tcW w:w="471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4</w:t>
            </w:r>
          </w:p>
        </w:tc>
        <w:tc>
          <w:tcPr>
            <w:tcW w:w="1637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Ответственный исполнитель Программы </w:t>
            </w:r>
          </w:p>
        </w:tc>
        <w:tc>
          <w:tcPr>
            <w:tcW w:w="1578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Администрация поселка Большая Ирба</w:t>
            </w:r>
          </w:p>
        </w:tc>
      </w:tr>
      <w:tr w:rsidR="00BF1883" w:rsidRPr="00BF1883" w:rsidTr="00BF1883">
        <w:tc>
          <w:tcPr>
            <w:tcW w:w="471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5</w:t>
            </w:r>
          </w:p>
        </w:tc>
        <w:tc>
          <w:tcPr>
            <w:tcW w:w="1637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Перечень подпрограмм и отдельных мероприятий муниципальной программы </w:t>
            </w:r>
          </w:p>
        </w:tc>
        <w:tc>
          <w:tcPr>
            <w:tcW w:w="1578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Подпрограмма 1 «Развитие культуры муниципального образования поселок Большая Ирба»</w:t>
            </w:r>
          </w:p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Подпрограмма 2 «Формирование здорового образа жизни через развитие массовой физической культуры и спорта»</w:t>
            </w:r>
          </w:p>
        </w:tc>
      </w:tr>
      <w:tr w:rsidR="00BF1883" w:rsidRPr="00BF1883" w:rsidTr="00BF1883">
        <w:tc>
          <w:tcPr>
            <w:tcW w:w="471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6</w:t>
            </w:r>
          </w:p>
        </w:tc>
        <w:tc>
          <w:tcPr>
            <w:tcW w:w="1637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Цели </w:t>
            </w:r>
            <w:r w:rsidRPr="00BF1883">
              <w:rPr>
                <w:sz w:val="18"/>
                <w:szCs w:val="18"/>
              </w:rPr>
              <w:lastRenderedPageBreak/>
              <w:t xml:space="preserve">муниципальной Программы </w:t>
            </w:r>
          </w:p>
        </w:tc>
        <w:tc>
          <w:tcPr>
            <w:tcW w:w="1578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lastRenderedPageBreak/>
              <w:t xml:space="preserve">Обеспечение </w:t>
            </w:r>
            <w:r w:rsidRPr="00BF1883">
              <w:rPr>
                <w:sz w:val="18"/>
                <w:szCs w:val="18"/>
              </w:rPr>
              <w:lastRenderedPageBreak/>
              <w:t xml:space="preserve">жизнедеятельности социальной сферы муниципального образования поселок </w:t>
            </w:r>
            <w:proofErr w:type="gramStart"/>
            <w:r w:rsidRPr="00BF1883">
              <w:rPr>
                <w:sz w:val="18"/>
                <w:szCs w:val="18"/>
              </w:rPr>
              <w:t>Большая</w:t>
            </w:r>
            <w:proofErr w:type="gramEnd"/>
            <w:r w:rsidRPr="00BF1883">
              <w:rPr>
                <w:sz w:val="18"/>
                <w:szCs w:val="18"/>
              </w:rPr>
              <w:t xml:space="preserve"> Ирба</w:t>
            </w:r>
          </w:p>
        </w:tc>
      </w:tr>
      <w:tr w:rsidR="00BF1883" w:rsidRPr="00BF1883" w:rsidTr="00BF1883">
        <w:tc>
          <w:tcPr>
            <w:tcW w:w="471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1637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Задачи муниципальной Программы </w:t>
            </w:r>
          </w:p>
        </w:tc>
        <w:tc>
          <w:tcPr>
            <w:tcW w:w="1578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- развитие и сохранение культуры муниципального образования поселок </w:t>
            </w:r>
            <w:proofErr w:type="gramStart"/>
            <w:r w:rsidRPr="00BF1883">
              <w:rPr>
                <w:sz w:val="18"/>
                <w:szCs w:val="18"/>
              </w:rPr>
              <w:t>Большая</w:t>
            </w:r>
            <w:proofErr w:type="gramEnd"/>
            <w:r w:rsidRPr="00BF1883">
              <w:rPr>
                <w:sz w:val="18"/>
                <w:szCs w:val="18"/>
              </w:rPr>
              <w:t xml:space="preserve"> Ирба;</w:t>
            </w:r>
          </w:p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-развитие досуговой деятельности и патриотического воспитания населения муниципального образования поселок </w:t>
            </w:r>
            <w:proofErr w:type="gramStart"/>
            <w:r w:rsidRPr="00BF1883">
              <w:rPr>
                <w:sz w:val="18"/>
                <w:szCs w:val="18"/>
              </w:rPr>
              <w:t>Большая</w:t>
            </w:r>
            <w:proofErr w:type="gramEnd"/>
            <w:r w:rsidRPr="00BF1883">
              <w:rPr>
                <w:sz w:val="18"/>
                <w:szCs w:val="18"/>
              </w:rPr>
              <w:t xml:space="preserve"> Ирба;</w:t>
            </w:r>
          </w:p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- укрепление материально – технической базы учреждения культуры муниципального образования;</w:t>
            </w:r>
          </w:p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- создание условий, обеспечивающих возможность привлечения пользователей в библиотеку;</w:t>
            </w:r>
          </w:p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- привлечение населения к занятиям физической культурой, спортом, участию в спортивных и физкультурных мероприятиях;</w:t>
            </w:r>
          </w:p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- улучшение материально – технического оснащения библиотеки.</w:t>
            </w:r>
          </w:p>
        </w:tc>
      </w:tr>
      <w:tr w:rsidR="00BF1883" w:rsidRPr="00BF1883" w:rsidTr="00BF1883">
        <w:tc>
          <w:tcPr>
            <w:tcW w:w="471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8</w:t>
            </w:r>
          </w:p>
        </w:tc>
        <w:tc>
          <w:tcPr>
            <w:tcW w:w="1637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Этапы и сроки реализации муниципальной Программы </w:t>
            </w:r>
          </w:p>
        </w:tc>
        <w:tc>
          <w:tcPr>
            <w:tcW w:w="1578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Сроки реализации Программы 2014-2020 годы</w:t>
            </w:r>
          </w:p>
        </w:tc>
      </w:tr>
      <w:tr w:rsidR="00BF1883" w:rsidRPr="00BF1883" w:rsidTr="00BF1883">
        <w:tc>
          <w:tcPr>
            <w:tcW w:w="471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9</w:t>
            </w:r>
          </w:p>
        </w:tc>
        <w:tc>
          <w:tcPr>
            <w:tcW w:w="1637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Перечень целевых показателей и показателей результативности Программы </w:t>
            </w:r>
          </w:p>
        </w:tc>
        <w:tc>
          <w:tcPr>
            <w:tcW w:w="1578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- число участников культурно – массовых мероприятий;</w:t>
            </w:r>
          </w:p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- количество творческих коллективов, клубов, объединений;</w:t>
            </w:r>
          </w:p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- количество культурно – </w:t>
            </w:r>
            <w:r w:rsidRPr="00BF1883">
              <w:rPr>
                <w:sz w:val="18"/>
                <w:szCs w:val="18"/>
              </w:rPr>
              <w:lastRenderedPageBreak/>
              <w:t>досуговых мероприятий;</w:t>
            </w:r>
          </w:p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- число пользователей библиотеки в расчете от населения;</w:t>
            </w:r>
          </w:p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- число книговыдач;</w:t>
            </w:r>
          </w:p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- количество детей, привлекаемых к участию в мероприятиях;</w:t>
            </w:r>
          </w:p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- доля населения, систематически </w:t>
            </w:r>
            <w:proofErr w:type="gramStart"/>
            <w:r w:rsidRPr="00BF1883">
              <w:rPr>
                <w:sz w:val="18"/>
                <w:szCs w:val="18"/>
              </w:rPr>
              <w:t>занимающихся</w:t>
            </w:r>
            <w:proofErr w:type="gramEnd"/>
            <w:r w:rsidRPr="00BF1883">
              <w:rPr>
                <w:sz w:val="18"/>
                <w:szCs w:val="18"/>
              </w:rPr>
              <w:t xml:space="preserve"> физической культурой и спортом, в общей численности населения.</w:t>
            </w:r>
          </w:p>
        </w:tc>
      </w:tr>
      <w:tr w:rsidR="00BF1883" w:rsidRPr="00BF1883" w:rsidTr="00BF1883">
        <w:tc>
          <w:tcPr>
            <w:tcW w:w="471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10</w:t>
            </w:r>
          </w:p>
        </w:tc>
        <w:tc>
          <w:tcPr>
            <w:tcW w:w="1637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Информация по ресурсному обеспечению Программы </w:t>
            </w:r>
          </w:p>
        </w:tc>
        <w:tc>
          <w:tcPr>
            <w:tcW w:w="1578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Объем бюджетных ассигнований на реализацию Программы составляет всего 48 205,44203 тыс. руб., в том числе по годам:</w:t>
            </w:r>
          </w:p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2014 год – 12 413,708 тыс. руб.,</w:t>
            </w:r>
          </w:p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2015 год – 11 960,37155 тыс. руб.,</w:t>
            </w:r>
          </w:p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2016 год – 12 410,243 тыс. руб.,</w:t>
            </w:r>
          </w:p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2017 год – 11 92,11948 тыс. руб.,</w:t>
            </w:r>
          </w:p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2018 год – 65,00 тыс. руб.,</w:t>
            </w:r>
          </w:p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2019 год – 132,00 тыс. руб.,</w:t>
            </w:r>
          </w:p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2020 год – 132,00 тыс. руб.</w:t>
            </w:r>
          </w:p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общий объем финансирования Программы за счет средств местного бюджета –           44 396,63107 тыс. руб., в том числе по годам:</w:t>
            </w:r>
          </w:p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2014 год – 11 751,288 тыс. руб.,</w:t>
            </w:r>
          </w:p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2015 год – 10 563,036 тыс. руб.,</w:t>
            </w:r>
          </w:p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2016 год – 12 010,502.99 тыс. руб.,</w:t>
            </w:r>
          </w:p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2017 год – 9 742,80408 тыс. руб.,</w:t>
            </w:r>
          </w:p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2018 год – 65,00 тыс. руб.,</w:t>
            </w:r>
          </w:p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2019 год – 132,00 </w:t>
            </w:r>
            <w:r w:rsidRPr="00BF1883">
              <w:rPr>
                <w:sz w:val="18"/>
                <w:szCs w:val="18"/>
              </w:rPr>
              <w:lastRenderedPageBreak/>
              <w:t>тыс. руб.,</w:t>
            </w:r>
          </w:p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2020 год – 132,00 тыс. руб.</w:t>
            </w:r>
          </w:p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общий объем финансирования Программы за счет средств, поступивших из краевого бюджета – 3 808,81096 тыс. руб., в том числе по годам:</w:t>
            </w:r>
          </w:p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2014 год – 662,42 тыс. руб.,</w:t>
            </w:r>
          </w:p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2015 год – 1 397,335.55 тыс. руб.,</w:t>
            </w:r>
          </w:p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2016 год – 399,740.01 тыс. руб.,</w:t>
            </w:r>
          </w:p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2017 год – 1 349,3154 тыс. руб.  </w:t>
            </w:r>
          </w:p>
        </w:tc>
      </w:tr>
      <w:tr w:rsidR="00BF1883" w:rsidRPr="00BF1883" w:rsidTr="00BF1883">
        <w:tc>
          <w:tcPr>
            <w:tcW w:w="471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11</w:t>
            </w:r>
          </w:p>
        </w:tc>
        <w:tc>
          <w:tcPr>
            <w:tcW w:w="1637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Перечень объектов капитального строительства </w:t>
            </w:r>
          </w:p>
        </w:tc>
        <w:tc>
          <w:tcPr>
            <w:tcW w:w="1578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Здание ДК, здание сельского клуба с. Поначево </w:t>
            </w:r>
          </w:p>
        </w:tc>
      </w:tr>
    </w:tbl>
    <w:p w:rsidR="00BF1883" w:rsidRPr="00BF1883" w:rsidRDefault="00BF1883" w:rsidP="00BF1883">
      <w:pPr>
        <w:widowControl w:val="0"/>
        <w:autoSpaceDE w:val="0"/>
        <w:jc w:val="center"/>
        <w:rPr>
          <w:sz w:val="18"/>
          <w:szCs w:val="18"/>
        </w:rPr>
      </w:pPr>
    </w:p>
    <w:p w:rsidR="00BF1883" w:rsidRPr="00BF1883" w:rsidRDefault="00BF1883" w:rsidP="00BF1883">
      <w:pPr>
        <w:widowControl w:val="0"/>
        <w:autoSpaceDE w:val="0"/>
        <w:jc w:val="center"/>
        <w:rPr>
          <w:b/>
          <w:sz w:val="18"/>
          <w:szCs w:val="18"/>
        </w:rPr>
      </w:pPr>
      <w:r w:rsidRPr="00BF1883">
        <w:rPr>
          <w:b/>
          <w:sz w:val="18"/>
          <w:szCs w:val="18"/>
        </w:rPr>
        <w:t>2. Характеристика текущего состояния соответствующей сферы с указанием основных показателей социально – экономического развития муниципального образования поселок Большая Ирба и анализ социальных, финансово – экономических и прочих рисков реализации программы</w:t>
      </w:r>
    </w:p>
    <w:p w:rsidR="00BF1883" w:rsidRPr="00BF1883" w:rsidRDefault="00BF1883" w:rsidP="00BF1883">
      <w:pPr>
        <w:widowControl w:val="0"/>
        <w:autoSpaceDE w:val="0"/>
        <w:jc w:val="center"/>
        <w:rPr>
          <w:b/>
          <w:sz w:val="18"/>
          <w:szCs w:val="18"/>
        </w:rPr>
      </w:pP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Муниципальная программа «Обеспечение жизнедеятельности социальной сферы муниципального образования» - это механизм решения вопросов местного значения поселения в социальной сфере.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Муниципальное образование должно обеспечить соблюдение конституционных прав граждан на участие в культурной жизни и пользование учреждениями культуры; право на доступ к культурным ценностям, формирование здорового образа жизни.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Программа направлена на решение задач: Развитие и сохранение культуры муниципального образования поселок Большая Ирба, развитие досуговой деятельности и патриотического воспитания населения муниципального образования поселок Большая Ирба, укрепление материально – технической базы учреждений культуры муниципального образования; создание условий, обеспечивающих возможность привлечения пользователей в библиотеку; привлечение населения к занятиям физической культурой, спортом, участию в спортивных и физкультурных мероприятиях; улучшение материально – технического оснащения.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 xml:space="preserve">Особенностью социальной сферы является то, что основные результаты социальной деятельности выражаются, как правило, в социальном эффекте и проявляются в изменении ценностных ориентаций и поведения, увеличении интеллектуального и </w:t>
      </w:r>
      <w:r w:rsidRPr="00BF1883">
        <w:rPr>
          <w:sz w:val="18"/>
          <w:szCs w:val="18"/>
        </w:rPr>
        <w:lastRenderedPageBreak/>
        <w:t>творческого потенциала и сказываются на модернизации всего общества.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 xml:space="preserve">На территории муниципального образования поселок </w:t>
      </w:r>
      <w:proofErr w:type="gramStart"/>
      <w:r w:rsidRPr="00BF1883">
        <w:rPr>
          <w:sz w:val="18"/>
          <w:szCs w:val="18"/>
        </w:rPr>
        <w:t>Большая</w:t>
      </w:r>
      <w:proofErr w:type="gramEnd"/>
      <w:r w:rsidRPr="00BF1883">
        <w:rPr>
          <w:sz w:val="18"/>
          <w:szCs w:val="18"/>
        </w:rPr>
        <w:t xml:space="preserve"> Ирба действуют учреждения: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Дворец культуры поселка Большая Ирба, сельский клуб с. Поначево, предоставляющие жителям поселка Большая Ирба и с. Поначево услуги в сфере культуры. В рамках оказания услуг культуры провоядтся общепоселковые культурно – массовые мероприятия, посвященные праздничным датам, конкурсы, выставки, направленные на пропаганду народного творчества, и любительского творчества различных групп населения, встречи с различными творческими коллективами. Работает 17 объединений (коллективы художественной самодеятельности, клубы по интересам, любительские объединения), в которых занято более 800 человек.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Ирбинская поселенческая библиотека. Книжный фонд поселенческой библиотеки составляет 18500 экземпляров.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 xml:space="preserve">Работают спортивные клубы, спортивные секции, проводятся массовые физкультурные и спортивные мероприятия. 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В качестве основного конечного результата реализации Программы ожидается: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сохранение количества действующих творческих коллективов в сфере культуры поселка; сохранение разнообразных видов и форм народного творчества и культурно – досуговой деятельности; увеличение количества посетителей массовых мероприятий, улучшение качества и увеличение количества культурно – массовых мероприятий; развитие информационно – библиотечных услуг, увеличение количества пользователей услугами библиотеки;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устойчивое развитие физической культуры и спорта, характеризующееся ростом количественных показателей и качественной оценкой изменений, происходящих в сфере физической культуры и спорта.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Невыполнение целевых показателей и показателей результативности Программы в полном объеме может быть обусловлено финансовыми рисками, вызванные недостаточностью и несвоевременностью объемов финансирования.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Преодоление финансовых рисков возможно при условии достаточного и своевременного финансирования мероприятий из краевого бюджета, а так же путем перераспределения финансовых ресурсов краевого бюджета.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В целях управления указанными рисками в процессе реализации Программы предусматривается: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текущий мониторинг выполнения Программы;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осуществление внутреннего контроля исполнения мероприятий Программы;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контроль достижения конечных результатов и эффективного использования финансовых средств.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 xml:space="preserve">Основной мерой управления рисками реализации Программы являются меры </w:t>
      </w:r>
      <w:r w:rsidRPr="00BF1883">
        <w:rPr>
          <w:sz w:val="18"/>
          <w:szCs w:val="18"/>
        </w:rPr>
        <w:lastRenderedPageBreak/>
        <w:t>правового регулирования.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При этом важным условием успешной реализации Программы является управление рисками с целью минимизации их влияния на достижение целей Программы.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Финансовые риски связаны с возможными кризисными явлениями в мировой и российской экономике, которые могут привести к снижению объемов финансирования программных мероприятий. Возникновение данных рисков может привести к недофинансированию запланированных мероприятий Программы, что приведет к неисполнению программных мероприятий и не достижению целевых показателей Программы.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Минимизация данных рисков предусматривается мероприятиями Программы путем усиления контроля исполнителем (соисполнителем).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Финансирование мероприятий Программы в очередном финансовом году осуществляется с учетом результатов мониторинга и оценки эффективности реализации муниципальной программы в отчетном периоде.</w:t>
      </w:r>
    </w:p>
    <w:p w:rsidR="00BF1883" w:rsidRPr="00BF1883" w:rsidRDefault="00BF1883" w:rsidP="00BF1883">
      <w:pPr>
        <w:widowControl w:val="0"/>
        <w:autoSpaceDE w:val="0"/>
        <w:jc w:val="center"/>
        <w:rPr>
          <w:b/>
          <w:sz w:val="18"/>
          <w:szCs w:val="18"/>
        </w:rPr>
      </w:pPr>
      <w:r w:rsidRPr="00BF1883">
        <w:rPr>
          <w:b/>
          <w:sz w:val="18"/>
          <w:szCs w:val="18"/>
        </w:rPr>
        <w:t xml:space="preserve">3. Приоритеты и цели социально – экономического развития </w:t>
      </w:r>
      <w:proofErr w:type="gramStart"/>
      <w:r w:rsidRPr="00BF1883">
        <w:rPr>
          <w:b/>
          <w:sz w:val="18"/>
          <w:szCs w:val="18"/>
        </w:rPr>
        <w:t>в</w:t>
      </w:r>
      <w:proofErr w:type="gramEnd"/>
      <w:r w:rsidRPr="00BF1883">
        <w:rPr>
          <w:b/>
          <w:sz w:val="18"/>
          <w:szCs w:val="18"/>
        </w:rPr>
        <w:t xml:space="preserve"> </w:t>
      </w:r>
      <w:proofErr w:type="gramStart"/>
      <w:r w:rsidRPr="00BF1883">
        <w:rPr>
          <w:b/>
          <w:sz w:val="18"/>
          <w:szCs w:val="18"/>
        </w:rPr>
        <w:t>соответствующей</w:t>
      </w:r>
      <w:proofErr w:type="gramEnd"/>
      <w:r w:rsidRPr="00BF1883">
        <w:rPr>
          <w:b/>
          <w:sz w:val="18"/>
          <w:szCs w:val="18"/>
        </w:rPr>
        <w:t xml:space="preserve"> сферы, описание основных целей и задач Программы, прогноз развития социальной сферы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 xml:space="preserve">К приоритетным направлениям реализации Программы в сфере культуры относится: обеспечение максимальной доступности культурных ценностей для населения, повышение качества и </w:t>
      </w:r>
      <w:proofErr w:type="gramStart"/>
      <w:r w:rsidRPr="00BF1883">
        <w:rPr>
          <w:sz w:val="18"/>
          <w:szCs w:val="18"/>
        </w:rPr>
        <w:t>разнообразия</w:t>
      </w:r>
      <w:proofErr w:type="gramEnd"/>
      <w:r w:rsidRPr="00BF1883">
        <w:rPr>
          <w:sz w:val="18"/>
          <w:szCs w:val="18"/>
        </w:rPr>
        <w:t xml:space="preserve"> культурных услуг, увеличение количества пользователей библиотечными услугами.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К приоритетным направлениям реализации Программы в сфере физической культуры и спорта относятся: формирование здорового образа жизни через развитие массовой физической культуры и спорта.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Цель программа: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 xml:space="preserve">Обеспечение жизнедеятельности социальной сферы муниципального образования поселок </w:t>
      </w:r>
      <w:proofErr w:type="gramStart"/>
      <w:r w:rsidRPr="00BF1883">
        <w:rPr>
          <w:sz w:val="18"/>
          <w:szCs w:val="18"/>
        </w:rPr>
        <w:t>Большая</w:t>
      </w:r>
      <w:proofErr w:type="gramEnd"/>
      <w:r w:rsidRPr="00BF1883">
        <w:rPr>
          <w:sz w:val="18"/>
          <w:szCs w:val="18"/>
        </w:rPr>
        <w:t xml:space="preserve"> Ирба.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Задачи программы: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 xml:space="preserve">- развитие досуговой деятельности и патриотического воспитания населения муниципального образования поселок </w:t>
      </w:r>
      <w:proofErr w:type="gramStart"/>
      <w:r w:rsidRPr="00BF1883">
        <w:rPr>
          <w:sz w:val="18"/>
          <w:szCs w:val="18"/>
        </w:rPr>
        <w:t>Большая</w:t>
      </w:r>
      <w:proofErr w:type="gramEnd"/>
      <w:r w:rsidRPr="00BF1883">
        <w:rPr>
          <w:sz w:val="18"/>
          <w:szCs w:val="18"/>
        </w:rPr>
        <w:t xml:space="preserve"> Ирба;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- укрепление материально – технической базы учреждений культуры муниципального образования;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- создание условий, обеспечивающих возможность привлечения пользователей в библиотеку;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- привлечение населения к занятиям физической культурой, спортом, участию в спортивных и физкультурных мероприятиях;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- улучшение материально – технического оснащения библиотеки.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 xml:space="preserve">Реализация Программы позволит обеспечить развитие социальной сферы: расширить доступ населения к культурным ценностям, обеспечить поддержку всех форм творческой самореализации личности, широкое вовлечение граждан в культурную деятельность, привлечение населения к </w:t>
      </w:r>
      <w:r w:rsidRPr="00BF1883">
        <w:rPr>
          <w:sz w:val="18"/>
          <w:szCs w:val="18"/>
        </w:rPr>
        <w:lastRenderedPageBreak/>
        <w:t>здоровому образу жизни.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Следует отметить, что реализация Программы сопряжена с рисками, которые могут препятствовать достижению запланированных результатов. Основным неуправляемым риском является существенное сокращение объемов бюджетного финансирования Программы.</w:t>
      </w:r>
    </w:p>
    <w:p w:rsidR="00BF1883" w:rsidRPr="00BF1883" w:rsidRDefault="00BF1883" w:rsidP="00BF1883">
      <w:pPr>
        <w:widowControl w:val="0"/>
        <w:autoSpaceDE w:val="0"/>
        <w:jc w:val="center"/>
        <w:rPr>
          <w:b/>
          <w:sz w:val="18"/>
          <w:szCs w:val="18"/>
        </w:rPr>
      </w:pPr>
      <w:r w:rsidRPr="00BF1883">
        <w:rPr>
          <w:b/>
          <w:sz w:val="18"/>
          <w:szCs w:val="18"/>
        </w:rPr>
        <w:t xml:space="preserve">4. Механизм реализации отдельных мероприятий Программы 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 xml:space="preserve">Организационные, </w:t>
      </w:r>
      <w:proofErr w:type="gramStart"/>
      <w:r w:rsidRPr="00BF1883">
        <w:rPr>
          <w:sz w:val="18"/>
          <w:szCs w:val="18"/>
        </w:rPr>
        <w:t>экономические и правовые механизмы</w:t>
      </w:r>
      <w:proofErr w:type="gramEnd"/>
      <w:r w:rsidRPr="00BF1883">
        <w:rPr>
          <w:sz w:val="18"/>
          <w:szCs w:val="18"/>
        </w:rPr>
        <w:t>, необходимые для эффективной реализации мероприятий подпрограмм; последовательность выполнения мероприятий подпрограмм; критерии отбора муниципальных образований край; критерии выбора получателей государственных и муниципальных услуг представлены в подпрограммах программы.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Муниципальное бюджетное учреждение культуры «Межпоселенческий Большеирбинский Дворец культуры» несет ответственность за целевое использование финансовых средств, выделяемых по подпрограмме № 1 «Развитие культуры муниципального образования поселок Большая Ирба». Предоставляет муниципальному заказчику – координатору подпрограммы отчеты о ходе выполнения мероприятий подпрограммы.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 xml:space="preserve">Расходы по программе с 2017 года уменьшились в связи с реорганизацией муниципального бюджетного учреждения культуры «Межпоселенческий Курагинский Дом культуры» в форме </w:t>
      </w:r>
      <w:proofErr w:type="gramStart"/>
      <w:r w:rsidRPr="00BF1883">
        <w:rPr>
          <w:sz w:val="18"/>
          <w:szCs w:val="18"/>
        </w:rPr>
        <w:t>присоединения муниципальных учреждений культуры поселений района</w:t>
      </w:r>
      <w:proofErr w:type="gramEnd"/>
      <w:r w:rsidRPr="00BF1883">
        <w:rPr>
          <w:sz w:val="18"/>
          <w:szCs w:val="18"/>
        </w:rPr>
        <w:t>. Расходы по МБУК «Большеирбинский ДК» передаются на районный уровень путем передачи полномочий по вопросам организации досуга и обеспечения жителей поселения услугами организаций культуры. Расходы по вопросам организации досуга и обеспечения жителей поселения услугами организаций культуры отражаются в бюджете по непрограммным направлениям.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 xml:space="preserve">Администрация поселка совместно организует и проводит спортивные и </w:t>
      </w:r>
      <w:proofErr w:type="gramStart"/>
      <w:r w:rsidRPr="00BF1883">
        <w:rPr>
          <w:sz w:val="18"/>
          <w:szCs w:val="18"/>
        </w:rPr>
        <w:t>физкультурно – массовые</w:t>
      </w:r>
      <w:proofErr w:type="gramEnd"/>
      <w:r w:rsidRPr="00BF1883">
        <w:rPr>
          <w:sz w:val="18"/>
          <w:szCs w:val="18"/>
        </w:rPr>
        <w:t xml:space="preserve"> мероприятия, участники мероприятий награждаются, поощряются призами, ценными подарками, подарочными наборами.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 xml:space="preserve">В процессе реализации Программы предусматривается осуществления </w:t>
      </w:r>
      <w:proofErr w:type="gramStart"/>
      <w:r w:rsidRPr="00BF1883">
        <w:rPr>
          <w:sz w:val="18"/>
          <w:szCs w:val="18"/>
        </w:rPr>
        <w:t>контроля за</w:t>
      </w:r>
      <w:proofErr w:type="gramEnd"/>
      <w:r w:rsidRPr="00BF1883">
        <w:rPr>
          <w:sz w:val="18"/>
          <w:szCs w:val="18"/>
        </w:rPr>
        <w:t xml:space="preserve"> исполнением мероприятий Программ, контроля за достижением конечных результатов.</w:t>
      </w:r>
    </w:p>
    <w:p w:rsidR="00BF1883" w:rsidRPr="00BF1883" w:rsidRDefault="00BF1883" w:rsidP="00BF1883">
      <w:pPr>
        <w:widowControl w:val="0"/>
        <w:autoSpaceDE w:val="0"/>
        <w:jc w:val="center"/>
        <w:rPr>
          <w:b/>
          <w:sz w:val="18"/>
          <w:szCs w:val="18"/>
        </w:rPr>
      </w:pPr>
      <w:r w:rsidRPr="00BF1883">
        <w:rPr>
          <w:b/>
          <w:sz w:val="18"/>
          <w:szCs w:val="18"/>
        </w:rPr>
        <w:t xml:space="preserve"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социальной сфере на территории муниципального образования поселок </w:t>
      </w:r>
      <w:proofErr w:type="gramStart"/>
      <w:r w:rsidRPr="00BF1883">
        <w:rPr>
          <w:b/>
          <w:sz w:val="18"/>
          <w:szCs w:val="18"/>
        </w:rPr>
        <w:t>Большая</w:t>
      </w:r>
      <w:proofErr w:type="gramEnd"/>
      <w:r w:rsidRPr="00BF1883">
        <w:rPr>
          <w:b/>
          <w:sz w:val="18"/>
          <w:szCs w:val="18"/>
        </w:rPr>
        <w:t xml:space="preserve"> Ирба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 xml:space="preserve">Своевременная и в полном объеме </w:t>
      </w:r>
      <w:r w:rsidRPr="00BF1883">
        <w:rPr>
          <w:sz w:val="18"/>
          <w:szCs w:val="18"/>
        </w:rPr>
        <w:lastRenderedPageBreak/>
        <w:t>реализация Программы позволит достичь: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 xml:space="preserve">Создания условий для организации досуга и обеспечения жителей услугами организаций культуры, качественного библиотечного обслуживания, увеличить количество </w:t>
      </w:r>
      <w:proofErr w:type="gramStart"/>
      <w:r w:rsidRPr="00BF1883">
        <w:rPr>
          <w:sz w:val="18"/>
          <w:szCs w:val="18"/>
        </w:rPr>
        <w:t>физкультурно – массовых</w:t>
      </w:r>
      <w:proofErr w:type="gramEnd"/>
      <w:r w:rsidRPr="00BF1883">
        <w:rPr>
          <w:sz w:val="18"/>
          <w:szCs w:val="18"/>
        </w:rPr>
        <w:t xml:space="preserve"> и спортивных мероприятий;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Реализация Программы будет способствовать: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созданию условий для сохранения и развития культурного потенциала; привлечению населения к книгочтению;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формированию здорового образа жизни через развитие массовой физической культуры и спорта.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Перечень целевых показателей и показателей результативности муниципальной Программы с расшифровкой плановых значений по годам ее реализации предоставлены в приложении № 1 к муниципальной Программе, значения целевых показателей на долгосрочный период представлены в приложении № 2 к Программе.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Число участников культурно – массовых мероприятий</w:t>
      </w:r>
      <w:proofErr w:type="gramStart"/>
      <w:r w:rsidRPr="00BF1883">
        <w:rPr>
          <w:sz w:val="18"/>
          <w:szCs w:val="18"/>
        </w:rPr>
        <w:t>.</w:t>
      </w:r>
      <w:proofErr w:type="gramEnd"/>
      <w:r w:rsidRPr="00BF1883">
        <w:rPr>
          <w:sz w:val="18"/>
          <w:szCs w:val="18"/>
        </w:rPr>
        <w:t xml:space="preserve"> </w:t>
      </w:r>
      <w:proofErr w:type="gramStart"/>
      <w:r w:rsidRPr="00BF1883">
        <w:rPr>
          <w:sz w:val="18"/>
          <w:szCs w:val="18"/>
        </w:rPr>
        <w:t>п</w:t>
      </w:r>
      <w:proofErr w:type="gramEnd"/>
      <w:r w:rsidRPr="00BF1883">
        <w:rPr>
          <w:sz w:val="18"/>
          <w:szCs w:val="18"/>
        </w:rPr>
        <w:t>роводимых муниципальными учреждениями культуры возрастет на 500 человек.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Число пользователей библиотекой возрастет на 40 человек.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Количество культурно – досуговых мероприятий увеличится на 10 мероприятий.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 xml:space="preserve">Доля населения, систематически </w:t>
      </w:r>
      <w:proofErr w:type="gramStart"/>
      <w:r w:rsidRPr="00BF1883">
        <w:rPr>
          <w:sz w:val="18"/>
          <w:szCs w:val="18"/>
        </w:rPr>
        <w:t>занимающихся</w:t>
      </w:r>
      <w:proofErr w:type="gramEnd"/>
      <w:r w:rsidRPr="00BF1883">
        <w:rPr>
          <w:sz w:val="18"/>
          <w:szCs w:val="18"/>
        </w:rPr>
        <w:t xml:space="preserve"> физической культурой и спортом возрастет до 11,9 % в общей численности населения.</w:t>
      </w:r>
    </w:p>
    <w:p w:rsidR="00BF1883" w:rsidRPr="00BF1883" w:rsidRDefault="00BF1883" w:rsidP="00BF1883">
      <w:pPr>
        <w:widowControl w:val="0"/>
        <w:autoSpaceDE w:val="0"/>
        <w:jc w:val="center"/>
        <w:rPr>
          <w:b/>
          <w:sz w:val="18"/>
          <w:szCs w:val="18"/>
        </w:rPr>
      </w:pPr>
      <w:r w:rsidRPr="00BF1883">
        <w:rPr>
          <w:b/>
          <w:sz w:val="18"/>
          <w:szCs w:val="18"/>
        </w:rPr>
        <w:t>6. Перечень подпрограмм с указанием сроков их реализации и ожидаемых результатов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Муниципальная программа «Обеспечение жизнедеятельности социальной сферы муниципального образования» включает 2 подпрограммы, реализация мероприятий которых в комплексе призвана обеспечить достижение цели и решение программных задач: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Подпрограмма 1 «Развитие культуры муниципального образования поселок Большая Ирба»;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Подпрограмма 2 «Формирование здорового образа жизни через развитие массовой физической культуры и спорта».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Срок реализации программных мероприятий: 2014-2020 годы.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Реализация мероприятий подпрограмма позволит достичь в 2014-2020 годах следующих результатов: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 xml:space="preserve">по подпрограмме 1 «Развитие культуры муниципального образования поселок </w:t>
      </w:r>
      <w:proofErr w:type="gramStart"/>
      <w:r w:rsidRPr="00BF1883">
        <w:rPr>
          <w:sz w:val="18"/>
          <w:szCs w:val="18"/>
        </w:rPr>
        <w:t>Большая</w:t>
      </w:r>
      <w:proofErr w:type="gramEnd"/>
      <w:r w:rsidRPr="00BF1883">
        <w:rPr>
          <w:sz w:val="18"/>
          <w:szCs w:val="18"/>
        </w:rPr>
        <w:t xml:space="preserve"> Ирба»: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- сохранение количества действующих творческих коллективов в сфере культуры поселка;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- сохранение разнообразных видов и форм народного творчества и культурно – досуговой деятельности;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- увеличение количества посетителей массовых мероприятий;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- увеличение качества и увеличение количества культурно – массовых мероприятий;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 xml:space="preserve">- увеличение среднего числа </w:t>
      </w:r>
      <w:r w:rsidRPr="00BF1883">
        <w:rPr>
          <w:sz w:val="18"/>
          <w:szCs w:val="18"/>
        </w:rPr>
        <w:lastRenderedPageBreak/>
        <w:t>пользователей библиотеки.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по подпрограмме 2 «Формирование здорового образа жизни через развитие массовой физической культуры и спорта»: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- привлечение к активным занятиям физической культурой;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- увеличение численности населения, систематически занимающихся физической культурой и участвующих в физкультурных и спортивных мероприятиях.</w:t>
      </w:r>
    </w:p>
    <w:p w:rsidR="00BF1883" w:rsidRPr="00BF1883" w:rsidRDefault="00BF1883" w:rsidP="00BF1883">
      <w:pPr>
        <w:widowControl w:val="0"/>
        <w:autoSpaceDE w:val="0"/>
        <w:jc w:val="center"/>
        <w:rPr>
          <w:b/>
          <w:sz w:val="18"/>
          <w:szCs w:val="18"/>
        </w:rPr>
      </w:pPr>
      <w:r w:rsidRPr="00BF1883">
        <w:rPr>
          <w:b/>
          <w:sz w:val="18"/>
          <w:szCs w:val="18"/>
        </w:rPr>
        <w:t>7. Основные меры правового регулирования, направленные на достижение цели и конечных результатов Программы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Основные меры правового регулирования, направленные на достижение цели и конечных результатов Программы, представлены в приложении № 2 к муниципальной программе.</w:t>
      </w:r>
    </w:p>
    <w:p w:rsidR="00BF1883" w:rsidRPr="00BF1883" w:rsidRDefault="00BF1883" w:rsidP="00BF1883">
      <w:pPr>
        <w:widowControl w:val="0"/>
        <w:autoSpaceDE w:val="0"/>
        <w:jc w:val="center"/>
        <w:rPr>
          <w:b/>
          <w:sz w:val="18"/>
          <w:szCs w:val="18"/>
        </w:rPr>
      </w:pPr>
      <w:r w:rsidRPr="00BF1883">
        <w:rPr>
          <w:b/>
          <w:sz w:val="18"/>
          <w:szCs w:val="18"/>
        </w:rPr>
        <w:t>8. Информация о распределении планируемых расходов по отдельным мероприятиям Программы, подпрограмм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Информация о распределении планируемых расходов по подпрограммам и мероприятиям подпрограмм, с указанием главных распорядителей средств местного бюджета, а также по годам реализации Программы представлены в приложении № 3 к муниципальной программе.</w:t>
      </w:r>
    </w:p>
    <w:p w:rsidR="00BF1883" w:rsidRPr="00BF1883" w:rsidRDefault="00BF1883" w:rsidP="00BF1883">
      <w:pPr>
        <w:widowControl w:val="0"/>
        <w:autoSpaceDE w:val="0"/>
        <w:jc w:val="center"/>
        <w:rPr>
          <w:b/>
          <w:sz w:val="18"/>
          <w:szCs w:val="18"/>
        </w:rPr>
      </w:pPr>
      <w:r w:rsidRPr="00BF1883">
        <w:rPr>
          <w:b/>
          <w:sz w:val="18"/>
          <w:szCs w:val="18"/>
        </w:rPr>
        <w:t>9. Информация о ресурсном обеспечении и прогнозной оценке расходов на реализацию целей Программы с учетом источников финансирования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Объем бюджетных ассигнований на реализацию Программы составляет всего 48 205,44203 тыс. руб., в том числе по годам: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2014 год – 12 413,708 тыс. руб.,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2015 год – 11 960,371.55 тыс. руб.,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2016 год – 12 410,243 тыс. руб.,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2017 год – 11 092,11948 тыс. руб.,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2018 год – 65,00 тыс. руб.,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2019 год – 132,00 тыс. руб.,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2020 год – 132,00 тыс. руб.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общий объем финансирования Программы за счет средств местного бюджета – 44 396,63107 тыс. руб., в том числе по годам: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2014 год – 11 7851,288 тыс. руб.,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2015 год – 10 563,036 тыс. руб.,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2016 год – 12 010,502.99 тыс. руб.,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2017 год – 9 742,80408 тыс. руб.,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2018 год – 65,00 тыс. руб.,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2019 год – 132,00 тыс. руб.,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2020 год – 132,00 тыс. руб.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общий объем финансирования Программы за счет средств, поступивших из краевого бюджета – 3 808,81096 тыс. руб., в том числе по годам: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2014 год – 662,42 тыс. руб.,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2015 год – 1 397,335.55 тыс. руб.,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2016 год – 399,740.01  тыс. руб.,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2017 год – 1 349,3154 тыс. руб.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Основными направлениями расходов являются: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 xml:space="preserve">субсидии на выполнение муниципального задания по оказанию </w:t>
      </w:r>
      <w:proofErr w:type="gramStart"/>
      <w:r w:rsidRPr="00BF1883">
        <w:rPr>
          <w:sz w:val="18"/>
          <w:szCs w:val="18"/>
        </w:rPr>
        <w:t>муниципальных</w:t>
      </w:r>
      <w:proofErr w:type="gramEnd"/>
      <w:r w:rsidRPr="00BF1883">
        <w:rPr>
          <w:sz w:val="18"/>
          <w:szCs w:val="18"/>
        </w:rPr>
        <w:t xml:space="preserve"> услуг;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субсидия на цели, не связанные с выполнением муниципального задания;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 xml:space="preserve">субсидия на цели, не связанные с выполнением муниципального задания </w:t>
      </w:r>
      <w:r w:rsidRPr="00BF1883">
        <w:rPr>
          <w:sz w:val="18"/>
          <w:szCs w:val="18"/>
        </w:rPr>
        <w:lastRenderedPageBreak/>
        <w:t>(софинансирование краевых программ);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приобретение ценных призов, сувениров, подарочных наборов поощрительных призов для поощрения участников культурно – массовых мероприятий;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материально – техническое обеспечение поселенческой библиотеки;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приобретение ценных призов, сувениров, поощрительных призов для поощрения участников физкультурных и спортивных мероприятий;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приобретение спортивного инвентаря, материальных запасов.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 xml:space="preserve"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4 </w:t>
      </w:r>
      <w:proofErr w:type="gramStart"/>
      <w:r w:rsidRPr="00BF1883">
        <w:rPr>
          <w:sz w:val="18"/>
          <w:szCs w:val="18"/>
        </w:rPr>
        <w:t>к</w:t>
      </w:r>
      <w:proofErr w:type="gramEnd"/>
      <w:r w:rsidRPr="00BF1883">
        <w:rPr>
          <w:sz w:val="18"/>
          <w:szCs w:val="18"/>
        </w:rPr>
        <w:t xml:space="preserve"> муниципальной программы.</w:t>
      </w:r>
    </w:p>
    <w:p w:rsidR="00BF1883" w:rsidRPr="00BF1883" w:rsidRDefault="00BF1883" w:rsidP="00BF1883">
      <w:pPr>
        <w:widowControl w:val="0"/>
        <w:autoSpaceDE w:val="0"/>
        <w:jc w:val="center"/>
        <w:rPr>
          <w:b/>
          <w:sz w:val="18"/>
          <w:szCs w:val="18"/>
        </w:rPr>
      </w:pPr>
      <w:r w:rsidRPr="00BF1883">
        <w:rPr>
          <w:b/>
          <w:sz w:val="18"/>
          <w:szCs w:val="18"/>
        </w:rPr>
        <w:t>10. Прогноз сводных показателей муниципальных заданий, в случае оказания муниципальными учреждениями муниципальных услуг юридическим и (или) физическим лицам, выполнения работ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В рамках реализации Программы предусматривается оказание муниципальным бюджетным учреждением культуры «Межпоселенческий Большеирбинский Дворец культуры» следующих муниципальных услуг (работ):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- Создание условий для организации досуга и обеспечения жителей услугами организаций культуры.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Прогноз сводных показателей муниципального задания на оказание (выполнение) муниципальных услуг (работ) представлен в приложении № 5 к муниципальной программе.</w:t>
      </w:r>
    </w:p>
    <w:p w:rsidR="00BF1883" w:rsidRPr="00BF1883" w:rsidRDefault="00BF1883" w:rsidP="00BF1883">
      <w:pPr>
        <w:widowControl w:val="0"/>
        <w:autoSpaceDE w:val="0"/>
        <w:jc w:val="both"/>
        <w:rPr>
          <w:sz w:val="18"/>
          <w:szCs w:val="18"/>
        </w:rPr>
      </w:pPr>
    </w:p>
    <w:p w:rsidR="00BF1883" w:rsidRDefault="00BF1883" w:rsidP="00BF1883">
      <w:pPr>
        <w:widowControl w:val="0"/>
        <w:autoSpaceDE w:val="0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Глава поселка                                      Г.Г. Кузик</w:t>
      </w:r>
    </w:p>
    <w:p w:rsidR="00BF1883" w:rsidRPr="00BF1883" w:rsidRDefault="00BF1883" w:rsidP="00BF1883">
      <w:pPr>
        <w:widowControl w:val="0"/>
        <w:autoSpaceDE w:val="0"/>
        <w:jc w:val="both"/>
        <w:rPr>
          <w:sz w:val="18"/>
          <w:szCs w:val="18"/>
        </w:rPr>
      </w:pPr>
    </w:p>
    <w:p w:rsidR="00BF1883" w:rsidRDefault="00BF1883" w:rsidP="00BF1883">
      <w:pPr>
        <w:ind w:right="-6"/>
        <w:jc w:val="center"/>
        <w:rPr>
          <w:color w:val="000000"/>
          <w:sz w:val="18"/>
          <w:szCs w:val="18"/>
        </w:rPr>
      </w:pPr>
      <w:r w:rsidRPr="00BF1883">
        <w:rPr>
          <w:color w:val="000000"/>
          <w:sz w:val="18"/>
          <w:szCs w:val="18"/>
        </w:rPr>
        <w:t>БОЛЬШЕИРБИНСКИЙ ПОСЕЛКОВЫЙ СОВЕТ ДЕПУТАТОВ</w:t>
      </w:r>
    </w:p>
    <w:p w:rsidR="00BF1883" w:rsidRPr="00BF1883" w:rsidRDefault="00BF1883" w:rsidP="00BF1883">
      <w:pPr>
        <w:jc w:val="center"/>
        <w:rPr>
          <w:color w:val="000000"/>
          <w:sz w:val="18"/>
          <w:szCs w:val="18"/>
        </w:rPr>
      </w:pPr>
      <w:r w:rsidRPr="00BF1883">
        <w:rPr>
          <w:color w:val="000000"/>
          <w:sz w:val="18"/>
          <w:szCs w:val="18"/>
        </w:rPr>
        <w:t>КУРАГИНСКОГО РАЙОНА</w:t>
      </w:r>
    </w:p>
    <w:p w:rsidR="00BF1883" w:rsidRPr="00BF1883" w:rsidRDefault="00BF1883" w:rsidP="00BF1883">
      <w:pPr>
        <w:jc w:val="center"/>
        <w:rPr>
          <w:color w:val="000000"/>
          <w:sz w:val="18"/>
          <w:szCs w:val="18"/>
        </w:rPr>
      </w:pPr>
      <w:r w:rsidRPr="00BF1883">
        <w:rPr>
          <w:color w:val="000000"/>
          <w:sz w:val="18"/>
          <w:szCs w:val="18"/>
        </w:rPr>
        <w:t>КРАСНОЯРСКОГО КРАЯ</w:t>
      </w:r>
    </w:p>
    <w:p w:rsidR="00BF1883" w:rsidRPr="00BF1883" w:rsidRDefault="00BF1883" w:rsidP="00BF1883">
      <w:pPr>
        <w:jc w:val="center"/>
        <w:rPr>
          <w:color w:val="000000"/>
          <w:sz w:val="18"/>
          <w:szCs w:val="18"/>
        </w:rPr>
      </w:pPr>
    </w:p>
    <w:p w:rsidR="00BF1883" w:rsidRPr="00BF1883" w:rsidRDefault="00BF1883" w:rsidP="00BF1883">
      <w:pPr>
        <w:tabs>
          <w:tab w:val="left" w:pos="0"/>
          <w:tab w:val="center" w:pos="4677"/>
        </w:tabs>
        <w:jc w:val="center"/>
        <w:rPr>
          <w:color w:val="000000"/>
          <w:sz w:val="18"/>
          <w:szCs w:val="18"/>
        </w:rPr>
      </w:pPr>
      <w:r w:rsidRPr="00BF1883">
        <w:rPr>
          <w:color w:val="000000"/>
          <w:sz w:val="18"/>
          <w:szCs w:val="18"/>
        </w:rPr>
        <w:t>РЕШЕНИЕ</w:t>
      </w:r>
    </w:p>
    <w:p w:rsidR="00BF1883" w:rsidRPr="00BF1883" w:rsidRDefault="00BF1883" w:rsidP="00BF1883">
      <w:pPr>
        <w:autoSpaceDE w:val="0"/>
        <w:autoSpaceDN w:val="0"/>
        <w:adjustRightInd w:val="0"/>
        <w:outlineLvl w:val="0"/>
        <w:rPr>
          <w:color w:val="000000"/>
          <w:sz w:val="18"/>
          <w:szCs w:val="18"/>
        </w:rPr>
      </w:pPr>
    </w:p>
    <w:p w:rsidR="00BF1883" w:rsidRPr="00BF1883" w:rsidRDefault="00BF1883" w:rsidP="00BF1883">
      <w:pPr>
        <w:autoSpaceDE w:val="0"/>
        <w:autoSpaceDN w:val="0"/>
        <w:adjustRightInd w:val="0"/>
        <w:outlineLvl w:val="0"/>
        <w:rPr>
          <w:color w:val="000000"/>
          <w:sz w:val="18"/>
          <w:szCs w:val="18"/>
          <w:lang w:eastAsia="en-US"/>
        </w:rPr>
      </w:pPr>
      <w:r w:rsidRPr="00BF1883">
        <w:rPr>
          <w:color w:val="000000"/>
          <w:sz w:val="18"/>
          <w:szCs w:val="18"/>
          <w:lang w:eastAsia="en-US"/>
        </w:rPr>
        <w:t>15.03.2018</w:t>
      </w:r>
      <w:r>
        <w:rPr>
          <w:color w:val="000000"/>
          <w:sz w:val="18"/>
          <w:szCs w:val="18"/>
          <w:lang w:eastAsia="en-US"/>
        </w:rPr>
        <w:t xml:space="preserve">  </w:t>
      </w:r>
      <w:r w:rsidRPr="00BF1883">
        <w:rPr>
          <w:color w:val="000000"/>
          <w:sz w:val="18"/>
          <w:szCs w:val="18"/>
          <w:lang w:eastAsia="en-US"/>
        </w:rPr>
        <w:t xml:space="preserve">     пгт Большая Ирба       № 28-111 </w:t>
      </w:r>
      <w:proofErr w:type="gramStart"/>
      <w:r w:rsidRPr="00BF1883">
        <w:rPr>
          <w:color w:val="000000"/>
          <w:sz w:val="18"/>
          <w:szCs w:val="18"/>
          <w:lang w:eastAsia="en-US"/>
        </w:rPr>
        <w:t>р</w:t>
      </w:r>
      <w:proofErr w:type="gramEnd"/>
    </w:p>
    <w:p w:rsidR="00BF1883" w:rsidRPr="00BF1883" w:rsidRDefault="00BF1883" w:rsidP="00BF1883">
      <w:pPr>
        <w:autoSpaceDE w:val="0"/>
        <w:autoSpaceDN w:val="0"/>
        <w:adjustRightInd w:val="0"/>
        <w:outlineLvl w:val="0"/>
        <w:rPr>
          <w:color w:val="000000"/>
          <w:sz w:val="18"/>
          <w:szCs w:val="18"/>
          <w:lang w:eastAsia="en-US"/>
        </w:rPr>
      </w:pPr>
    </w:p>
    <w:p w:rsidR="00BF1883" w:rsidRPr="00BF1883" w:rsidRDefault="00BF1883" w:rsidP="00BF1883">
      <w:pPr>
        <w:jc w:val="both"/>
        <w:outlineLvl w:val="0"/>
        <w:rPr>
          <w:color w:val="000000"/>
          <w:sz w:val="18"/>
          <w:szCs w:val="18"/>
        </w:rPr>
      </w:pPr>
      <w:r w:rsidRPr="00BF1883">
        <w:rPr>
          <w:color w:val="000000"/>
          <w:sz w:val="18"/>
          <w:szCs w:val="18"/>
        </w:rPr>
        <w:t xml:space="preserve">О внесении изменений в решение Большеирбинского поселкового Совета депутатов от 22.12.2017 № 26-104 </w:t>
      </w:r>
      <w:proofErr w:type="gramStart"/>
      <w:r w:rsidRPr="00BF1883">
        <w:rPr>
          <w:color w:val="000000"/>
          <w:sz w:val="18"/>
          <w:szCs w:val="18"/>
        </w:rPr>
        <w:t>р</w:t>
      </w:r>
      <w:proofErr w:type="gramEnd"/>
      <w:r w:rsidRPr="00BF1883">
        <w:rPr>
          <w:color w:val="000000"/>
          <w:sz w:val="18"/>
          <w:szCs w:val="18"/>
        </w:rPr>
        <w:t xml:space="preserve"> «О бюджете муниципального образования поселок Большая Ирба на 2018 и плановый период 2019-2020 годов»</w:t>
      </w:r>
    </w:p>
    <w:p w:rsidR="00BF1883" w:rsidRPr="00BF1883" w:rsidRDefault="00BF1883" w:rsidP="00BF1883">
      <w:pPr>
        <w:outlineLvl w:val="0"/>
        <w:rPr>
          <w:color w:val="000000"/>
          <w:sz w:val="18"/>
          <w:szCs w:val="18"/>
        </w:rPr>
      </w:pPr>
    </w:p>
    <w:p w:rsidR="00BF1883" w:rsidRPr="00BF1883" w:rsidRDefault="00BF1883" w:rsidP="00BF1883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18"/>
          <w:szCs w:val="18"/>
        </w:rPr>
      </w:pPr>
      <w:r w:rsidRPr="00BF1883">
        <w:rPr>
          <w:color w:val="000000"/>
          <w:sz w:val="18"/>
          <w:szCs w:val="18"/>
          <w:lang w:eastAsia="en-US"/>
        </w:rPr>
        <w:t xml:space="preserve">В соответствии со статьёй 55 Устава муниципального образования поселок Большая Ирба Курагинского района Красноярского края, пункта «а)» статьи 2 Положения о бюджетном процессе в муниципальном образовании поселок Большая Ирба, утвержденного Большеирбинским поселковым Советом депутатов от 17.10.2013 № 44-204 </w:t>
      </w:r>
      <w:proofErr w:type="gramStart"/>
      <w:r w:rsidRPr="00BF1883">
        <w:rPr>
          <w:color w:val="000000"/>
          <w:sz w:val="18"/>
          <w:szCs w:val="18"/>
          <w:lang w:eastAsia="en-US"/>
        </w:rPr>
        <w:t>р</w:t>
      </w:r>
      <w:proofErr w:type="gramEnd"/>
      <w:r w:rsidRPr="00BF1883">
        <w:rPr>
          <w:color w:val="000000"/>
          <w:sz w:val="18"/>
          <w:szCs w:val="18"/>
          <w:lang w:eastAsia="en-US"/>
        </w:rPr>
        <w:t xml:space="preserve"> (в редакции от 19.04.2016 № 9-37 р, от 27.09.2016 № 13-51 р), поселковый Совет депутатов РЕШИЛ:</w:t>
      </w:r>
    </w:p>
    <w:p w:rsidR="00BF1883" w:rsidRPr="00BF1883" w:rsidRDefault="00BF1883" w:rsidP="00BF1883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  <w:lang w:eastAsia="en-US"/>
        </w:rPr>
      </w:pPr>
      <w:r w:rsidRPr="00BF1883">
        <w:rPr>
          <w:sz w:val="18"/>
          <w:szCs w:val="18"/>
          <w:lang w:eastAsia="en-US"/>
        </w:rPr>
        <w:lastRenderedPageBreak/>
        <w:t xml:space="preserve">1. Внести в решение Большеирбинского поселкового Совета депутатов от 22.12.2017 № 26-104 </w:t>
      </w:r>
      <w:proofErr w:type="gramStart"/>
      <w:r w:rsidRPr="00BF1883">
        <w:rPr>
          <w:sz w:val="18"/>
          <w:szCs w:val="18"/>
          <w:lang w:eastAsia="en-US"/>
        </w:rPr>
        <w:t>р</w:t>
      </w:r>
      <w:proofErr w:type="gramEnd"/>
      <w:r w:rsidRPr="00BF1883">
        <w:rPr>
          <w:sz w:val="18"/>
          <w:szCs w:val="18"/>
          <w:lang w:eastAsia="en-US"/>
        </w:rPr>
        <w:t xml:space="preserve"> «О бюджете муниципального образования поселок Большая Ирба на 2018 год и плановый период 2019-2020 годов»</w:t>
      </w:r>
      <w:r w:rsidRPr="00BF1883">
        <w:rPr>
          <w:color w:val="000000"/>
          <w:sz w:val="18"/>
          <w:szCs w:val="18"/>
          <w:lang w:eastAsia="en-US"/>
        </w:rPr>
        <w:t xml:space="preserve"> </w:t>
      </w:r>
      <w:r w:rsidRPr="00BF1883">
        <w:rPr>
          <w:sz w:val="18"/>
          <w:szCs w:val="18"/>
          <w:lang w:eastAsia="en-US"/>
        </w:rPr>
        <w:t xml:space="preserve"> следующие изменения:</w:t>
      </w:r>
    </w:p>
    <w:p w:rsidR="00BF1883" w:rsidRPr="00BF1883" w:rsidRDefault="00BF1883" w:rsidP="00BF1883">
      <w:pPr>
        <w:ind w:firstLine="709"/>
        <w:jc w:val="both"/>
        <w:rPr>
          <w:rFonts w:eastAsia="Calibri"/>
          <w:color w:val="000000"/>
          <w:sz w:val="18"/>
          <w:szCs w:val="18"/>
        </w:rPr>
      </w:pPr>
      <w:r w:rsidRPr="00BF1883">
        <w:rPr>
          <w:rFonts w:eastAsia="Calibri"/>
          <w:color w:val="000000"/>
          <w:sz w:val="18"/>
          <w:szCs w:val="18"/>
        </w:rPr>
        <w:t>1.1.в подпункте 1.1. пункта 1 цифры «17 412,11» заменить цифрами «21 085,85»;</w:t>
      </w:r>
    </w:p>
    <w:p w:rsidR="00BF1883" w:rsidRPr="00BF1883" w:rsidRDefault="00BF1883" w:rsidP="00BF1883">
      <w:pPr>
        <w:ind w:firstLine="709"/>
        <w:jc w:val="both"/>
        <w:rPr>
          <w:rFonts w:eastAsia="Calibri"/>
          <w:color w:val="000000"/>
          <w:sz w:val="18"/>
          <w:szCs w:val="18"/>
        </w:rPr>
      </w:pPr>
      <w:r w:rsidRPr="00BF1883">
        <w:rPr>
          <w:rFonts w:eastAsia="Calibri"/>
          <w:color w:val="000000"/>
          <w:sz w:val="18"/>
          <w:szCs w:val="18"/>
        </w:rPr>
        <w:t>1.2.в подпункте 1.2. пункта 1 цифры «17 462,11» заменить цифрами «21 149,45»;</w:t>
      </w:r>
    </w:p>
    <w:p w:rsidR="00BF1883" w:rsidRPr="00BF1883" w:rsidRDefault="00BF1883" w:rsidP="00BF1883">
      <w:pPr>
        <w:ind w:firstLine="709"/>
        <w:jc w:val="both"/>
        <w:rPr>
          <w:rFonts w:eastAsia="Calibri"/>
          <w:color w:val="000000"/>
          <w:sz w:val="18"/>
          <w:szCs w:val="18"/>
        </w:rPr>
      </w:pPr>
      <w:r w:rsidRPr="00BF1883">
        <w:rPr>
          <w:rFonts w:eastAsia="Calibri"/>
          <w:color w:val="000000"/>
          <w:sz w:val="18"/>
          <w:szCs w:val="18"/>
        </w:rPr>
        <w:t>1.3.в подпункте 1.3. пункта 1 цифры «50,0» заменить цифрами «63,60»;</w:t>
      </w:r>
    </w:p>
    <w:p w:rsidR="00BF1883" w:rsidRPr="00BF1883" w:rsidRDefault="00BF1883" w:rsidP="00BF1883">
      <w:pPr>
        <w:ind w:firstLine="709"/>
        <w:jc w:val="both"/>
        <w:rPr>
          <w:rFonts w:eastAsia="Calibri"/>
          <w:color w:val="000000"/>
          <w:sz w:val="18"/>
          <w:szCs w:val="18"/>
        </w:rPr>
      </w:pPr>
      <w:r w:rsidRPr="00BF1883">
        <w:rPr>
          <w:rFonts w:eastAsia="Calibri"/>
          <w:color w:val="000000"/>
          <w:sz w:val="18"/>
          <w:szCs w:val="18"/>
        </w:rPr>
        <w:t>1.4.в подпункте 1.4. пункта 1 цифры «50,0» заменить цифрами «63,60»;</w:t>
      </w:r>
    </w:p>
    <w:p w:rsidR="00BF1883" w:rsidRPr="00BF1883" w:rsidRDefault="00BF1883" w:rsidP="00BF1883">
      <w:pPr>
        <w:ind w:firstLine="709"/>
        <w:jc w:val="both"/>
        <w:rPr>
          <w:rFonts w:eastAsia="Calibri"/>
          <w:color w:val="000000"/>
          <w:sz w:val="18"/>
          <w:szCs w:val="18"/>
        </w:rPr>
      </w:pPr>
      <w:r w:rsidRPr="00BF1883">
        <w:rPr>
          <w:rFonts w:eastAsia="Calibri"/>
          <w:color w:val="000000"/>
          <w:sz w:val="18"/>
          <w:szCs w:val="18"/>
        </w:rPr>
        <w:t>1.5.в абзаце а) пункта 17 цифры «20,0» заменить цифрами «26,89»;</w:t>
      </w:r>
    </w:p>
    <w:p w:rsidR="00BF1883" w:rsidRPr="00BF1883" w:rsidRDefault="00FA45AC" w:rsidP="00BF1883">
      <w:pPr>
        <w:ind w:firstLine="709"/>
        <w:jc w:val="both"/>
        <w:rPr>
          <w:rFonts w:eastAsia="Calibri"/>
          <w:color w:val="000000"/>
          <w:sz w:val="18"/>
          <w:szCs w:val="18"/>
        </w:rPr>
      </w:pPr>
      <w:r>
        <w:rPr>
          <w:rFonts w:eastAsia="Calibri"/>
          <w:color w:val="000000"/>
          <w:sz w:val="18"/>
          <w:szCs w:val="18"/>
        </w:rPr>
        <w:t>1.6.в пункте 22 цифры «</w:t>
      </w:r>
      <w:r w:rsidR="00BF1883" w:rsidRPr="00BF1883">
        <w:rPr>
          <w:rFonts w:eastAsia="Calibri"/>
          <w:color w:val="000000"/>
          <w:sz w:val="18"/>
          <w:szCs w:val="18"/>
        </w:rPr>
        <w:t>320,45» заменить цифрами «2 275,58»;</w:t>
      </w:r>
    </w:p>
    <w:p w:rsidR="00BF1883" w:rsidRPr="00BF1883" w:rsidRDefault="00BF1883" w:rsidP="00BF1883">
      <w:pPr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BF1883">
        <w:rPr>
          <w:rFonts w:eastAsia="Calibri"/>
          <w:color w:val="000000"/>
          <w:sz w:val="18"/>
          <w:szCs w:val="18"/>
        </w:rPr>
        <w:t>1.7.</w:t>
      </w:r>
      <w:r w:rsidRPr="00BF1883">
        <w:rPr>
          <w:rFonts w:eastAsia="Calibri"/>
          <w:sz w:val="18"/>
          <w:szCs w:val="18"/>
          <w:lang w:eastAsia="en-US"/>
        </w:rPr>
        <w:t xml:space="preserve"> Приложения № 1, 4, 5, 6, 7, 9, 11 к решению изложить в новой редакции согласно приложениям № 1, 2, 3, 4, 5, 6, 7 к настоящему решению.</w:t>
      </w:r>
    </w:p>
    <w:p w:rsidR="00BF1883" w:rsidRPr="00BF1883" w:rsidRDefault="00BF1883" w:rsidP="00BF1883">
      <w:pPr>
        <w:ind w:firstLine="708"/>
        <w:jc w:val="both"/>
        <w:rPr>
          <w:sz w:val="18"/>
          <w:szCs w:val="18"/>
        </w:rPr>
      </w:pPr>
      <w:r w:rsidRPr="00BF1883">
        <w:rPr>
          <w:sz w:val="18"/>
          <w:szCs w:val="18"/>
        </w:rPr>
        <w:t xml:space="preserve">2. </w:t>
      </w:r>
      <w:proofErr w:type="gramStart"/>
      <w:r w:rsidRPr="00BF1883">
        <w:rPr>
          <w:sz w:val="18"/>
          <w:szCs w:val="18"/>
        </w:rPr>
        <w:t>Контроль за</w:t>
      </w:r>
      <w:proofErr w:type="gramEnd"/>
      <w:r w:rsidRPr="00BF1883">
        <w:rPr>
          <w:sz w:val="18"/>
          <w:szCs w:val="18"/>
        </w:rPr>
        <w:t xml:space="preserve"> исполнением настоящего решения возложить на постоянную комиссию по экономической политике и финансам (Бугаеву Т.И.)</w:t>
      </w:r>
    </w:p>
    <w:p w:rsidR="00BF1883" w:rsidRPr="00BF1883" w:rsidRDefault="00BF1883" w:rsidP="00BF1883">
      <w:pPr>
        <w:ind w:firstLine="708"/>
        <w:jc w:val="both"/>
        <w:rPr>
          <w:sz w:val="18"/>
          <w:szCs w:val="18"/>
        </w:rPr>
      </w:pPr>
      <w:r w:rsidRPr="00BF1883">
        <w:rPr>
          <w:sz w:val="18"/>
          <w:szCs w:val="18"/>
        </w:rPr>
        <w:t xml:space="preserve">3. Решение вступает в силу в день, следующий за днём его официального опубликования в газете муниципального образования «Ирбинский вестник». </w:t>
      </w:r>
    </w:p>
    <w:p w:rsidR="00BF1883" w:rsidRPr="00BF1883" w:rsidRDefault="00BF1883" w:rsidP="00BF1883">
      <w:pPr>
        <w:ind w:firstLine="708"/>
        <w:jc w:val="both"/>
        <w:rPr>
          <w:sz w:val="18"/>
          <w:szCs w:val="18"/>
        </w:rPr>
      </w:pPr>
    </w:p>
    <w:p w:rsidR="00BF1883" w:rsidRPr="00BF1883" w:rsidRDefault="00BF1883" w:rsidP="00BF1883">
      <w:pPr>
        <w:rPr>
          <w:sz w:val="18"/>
          <w:szCs w:val="18"/>
        </w:rPr>
      </w:pPr>
      <w:r w:rsidRPr="00BF1883">
        <w:rPr>
          <w:sz w:val="18"/>
          <w:szCs w:val="18"/>
        </w:rPr>
        <w:t>Председатель Совета депутатов    Глава поселка</w:t>
      </w:r>
    </w:p>
    <w:p w:rsidR="00BF1883" w:rsidRPr="00BF1883" w:rsidRDefault="00BF1883" w:rsidP="00BF1883">
      <w:pPr>
        <w:rPr>
          <w:sz w:val="18"/>
          <w:szCs w:val="18"/>
        </w:rPr>
      </w:pPr>
    </w:p>
    <w:p w:rsidR="00BF1883" w:rsidRPr="00BF1883" w:rsidRDefault="00BF1883" w:rsidP="00BF1883">
      <w:pPr>
        <w:jc w:val="both"/>
        <w:rPr>
          <w:sz w:val="18"/>
          <w:szCs w:val="18"/>
        </w:rPr>
      </w:pPr>
      <w:r w:rsidRPr="00BF1883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</w:t>
      </w:r>
      <w:r w:rsidRPr="00BF1883">
        <w:rPr>
          <w:sz w:val="18"/>
          <w:szCs w:val="18"/>
        </w:rPr>
        <w:t xml:space="preserve">         В.И. Дмитриева                 Г.Г. Кузик</w:t>
      </w:r>
    </w:p>
    <w:p w:rsidR="00BF1883" w:rsidRPr="00D31585" w:rsidRDefault="00BF1883" w:rsidP="00BF1883"/>
    <w:p w:rsidR="00C83F4D" w:rsidRPr="00CA0FAF" w:rsidRDefault="00C83F4D" w:rsidP="00CA0FAF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015191" w:rsidRDefault="00015191" w:rsidP="00015191">
      <w:pPr>
        <w:jc w:val="center"/>
        <w:rPr>
          <w:b/>
          <w:sz w:val="28"/>
          <w:szCs w:val="28"/>
        </w:rPr>
      </w:pPr>
    </w:p>
    <w:p w:rsidR="00304363" w:rsidRPr="008216BB" w:rsidRDefault="00304363" w:rsidP="00D93529">
      <w:pPr>
        <w:spacing w:line="360" w:lineRule="auto"/>
        <w:jc w:val="center"/>
        <w:rPr>
          <w:bCs/>
          <w:sz w:val="16"/>
          <w:szCs w:val="16"/>
        </w:rPr>
        <w:sectPr w:rsidR="00304363" w:rsidRPr="008216BB" w:rsidSect="00626872">
          <w:headerReference w:type="default" r:id="rId26"/>
          <w:type w:val="continuous"/>
          <w:pgSz w:w="11906" w:h="16838"/>
          <w:pgMar w:top="357" w:right="140" w:bottom="1134" w:left="284" w:header="720" w:footer="720" w:gutter="0"/>
          <w:cols w:num="3" w:space="141"/>
          <w:docGrid w:linePitch="360"/>
        </w:sectPr>
      </w:pPr>
    </w:p>
    <w:tbl>
      <w:tblPr>
        <w:tblW w:w="14591" w:type="dxa"/>
        <w:tblInd w:w="-34" w:type="dxa"/>
        <w:tblLayout w:type="fixed"/>
        <w:tblLook w:val="0000"/>
      </w:tblPr>
      <w:tblGrid>
        <w:gridCol w:w="8506"/>
        <w:gridCol w:w="6085"/>
      </w:tblGrid>
      <w:tr w:rsidR="005709EB" w:rsidRPr="008216BB" w:rsidTr="00BF1883">
        <w:trPr>
          <w:trHeight w:val="1095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EB" w:rsidRPr="008216BB" w:rsidRDefault="00C0549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lastRenderedPageBreak/>
              <w:br w:type="page"/>
            </w:r>
            <w:r w:rsidR="005709EB" w:rsidRPr="008216BB">
              <w:rPr>
                <w:rFonts w:ascii="Times New Roman" w:hAnsi="Times New Roman" w:cs="Times New Roman"/>
              </w:rPr>
              <w:t>Газета «Ирбинский вестник»</w:t>
            </w:r>
          </w:p>
          <w:p w:rsidR="005709EB" w:rsidRPr="008216BB" w:rsidRDefault="005709EB" w:rsidP="00301EB4">
            <w:pPr>
              <w:pStyle w:val="ConsPlusNormal0"/>
              <w:widowControl/>
              <w:ind w:left="459" w:hanging="459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Учредитель Большеирбинский поселковый Совет депутатов 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Тираж 50 экз.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9EB" w:rsidRPr="008216BB" w:rsidRDefault="005709EB" w:rsidP="00B462C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Отпечатано в администрации </w:t>
            </w:r>
            <w:r w:rsidR="00B462CA" w:rsidRPr="008216BB">
              <w:rPr>
                <w:rFonts w:ascii="Times New Roman" w:hAnsi="Times New Roman" w:cs="Times New Roman"/>
              </w:rPr>
              <w:t>МО</w:t>
            </w:r>
            <w:r w:rsidRPr="008216BB">
              <w:rPr>
                <w:rFonts w:ascii="Times New Roman" w:hAnsi="Times New Roman" w:cs="Times New Roman"/>
              </w:rPr>
              <w:t xml:space="preserve"> поселок </w:t>
            </w:r>
            <w:proofErr w:type="gramStart"/>
            <w:r w:rsidRPr="008216BB">
              <w:rPr>
                <w:rFonts w:ascii="Times New Roman" w:hAnsi="Times New Roman" w:cs="Times New Roman"/>
              </w:rPr>
              <w:t>Большая</w:t>
            </w:r>
            <w:proofErr w:type="gramEnd"/>
            <w:r w:rsidRPr="008216BB">
              <w:rPr>
                <w:rFonts w:ascii="Times New Roman" w:hAnsi="Times New Roman" w:cs="Times New Roman"/>
              </w:rPr>
              <w:t xml:space="preserve"> Ирба </w:t>
            </w:r>
          </w:p>
          <w:p w:rsidR="005709EB" w:rsidRPr="008216BB" w:rsidRDefault="005709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Курагинского района Красноярского края </w:t>
            </w:r>
            <w:r w:rsidR="0049458C" w:rsidRPr="008216BB">
              <w:rPr>
                <w:rFonts w:ascii="Times New Roman" w:hAnsi="Times New Roman" w:cs="Times New Roman"/>
              </w:rPr>
              <w:t>пгт</w:t>
            </w:r>
            <w:r w:rsidRPr="008216BB">
              <w:rPr>
                <w:rFonts w:ascii="Times New Roman" w:hAnsi="Times New Roman" w:cs="Times New Roman"/>
              </w:rPr>
              <w:t xml:space="preserve"> Большая Ирба, ул. Ленина дом 2 тел. 6-32-65</w:t>
            </w:r>
          </w:p>
          <w:p w:rsidR="005709EB" w:rsidRPr="008216BB" w:rsidRDefault="005709EB" w:rsidP="00471F68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Подписано в печать</w:t>
            </w:r>
            <w:r w:rsidR="000D0567">
              <w:rPr>
                <w:rFonts w:ascii="Times New Roman" w:hAnsi="Times New Roman" w:cs="Times New Roman"/>
              </w:rPr>
              <w:t>:</w:t>
            </w:r>
            <w:r w:rsidR="00471F68">
              <w:rPr>
                <w:rFonts w:ascii="Times New Roman" w:hAnsi="Times New Roman" w:cs="Times New Roman"/>
              </w:rPr>
              <w:t>27.03</w:t>
            </w:r>
            <w:r w:rsidR="0008058A">
              <w:rPr>
                <w:rFonts w:ascii="Times New Roman" w:hAnsi="Times New Roman" w:cs="Times New Roman"/>
              </w:rPr>
              <w:t>.2018</w:t>
            </w:r>
          </w:p>
          <w:p w:rsidR="005709EB" w:rsidRPr="008216BB" w:rsidRDefault="00A6236D" w:rsidP="00471F68">
            <w:pPr>
              <w:rPr>
                <w:sz w:val="20"/>
                <w:szCs w:val="20"/>
              </w:rPr>
            </w:pPr>
            <w:r w:rsidRPr="008216BB">
              <w:rPr>
                <w:sz w:val="20"/>
                <w:szCs w:val="20"/>
              </w:rPr>
              <w:t>Отпечатано</w:t>
            </w:r>
            <w:r w:rsidR="000E3F63">
              <w:rPr>
                <w:sz w:val="20"/>
                <w:szCs w:val="20"/>
              </w:rPr>
              <w:t xml:space="preserve">: </w:t>
            </w:r>
            <w:r w:rsidR="00471F68">
              <w:rPr>
                <w:sz w:val="20"/>
                <w:szCs w:val="20"/>
              </w:rPr>
              <w:t>28.03</w:t>
            </w:r>
            <w:r w:rsidR="0008058A">
              <w:rPr>
                <w:sz w:val="20"/>
                <w:szCs w:val="20"/>
              </w:rPr>
              <w:t>.2018</w:t>
            </w:r>
          </w:p>
        </w:tc>
      </w:tr>
    </w:tbl>
    <w:p w:rsidR="00C407A3" w:rsidRDefault="00C407A3">
      <w:pPr>
        <w:tabs>
          <w:tab w:val="left" w:pos="2730"/>
        </w:tabs>
        <w:ind w:right="-6025"/>
        <w:rPr>
          <w:sz w:val="18"/>
          <w:szCs w:val="18"/>
        </w:rPr>
      </w:pPr>
    </w:p>
    <w:p w:rsidR="00BF1883" w:rsidRPr="00BF1883" w:rsidRDefault="00BF1883" w:rsidP="00BF1883">
      <w:pPr>
        <w:widowControl w:val="0"/>
        <w:autoSpaceDE w:val="0"/>
        <w:ind w:left="9072"/>
        <w:rPr>
          <w:sz w:val="18"/>
          <w:szCs w:val="18"/>
        </w:rPr>
      </w:pPr>
      <w:r w:rsidRPr="00BF1883">
        <w:rPr>
          <w:sz w:val="18"/>
          <w:szCs w:val="18"/>
        </w:rPr>
        <w:t>Приложение № 1</w:t>
      </w:r>
    </w:p>
    <w:p w:rsidR="00BF1883" w:rsidRPr="00BF1883" w:rsidRDefault="00BF1883" w:rsidP="00BF1883">
      <w:pPr>
        <w:widowControl w:val="0"/>
        <w:autoSpaceDE w:val="0"/>
        <w:ind w:left="9072"/>
        <w:rPr>
          <w:sz w:val="18"/>
          <w:szCs w:val="18"/>
        </w:rPr>
      </w:pPr>
      <w:r w:rsidRPr="00BF1883">
        <w:rPr>
          <w:sz w:val="18"/>
          <w:szCs w:val="18"/>
        </w:rPr>
        <w:t xml:space="preserve">к муниципальной </w:t>
      </w:r>
    </w:p>
    <w:p w:rsidR="00BF1883" w:rsidRPr="00BF1883" w:rsidRDefault="00BF1883" w:rsidP="00BF1883">
      <w:pPr>
        <w:widowControl w:val="0"/>
        <w:autoSpaceDE w:val="0"/>
        <w:ind w:left="9072"/>
        <w:rPr>
          <w:sz w:val="18"/>
          <w:szCs w:val="18"/>
        </w:rPr>
      </w:pPr>
      <w:r w:rsidRPr="00BF1883">
        <w:rPr>
          <w:sz w:val="18"/>
          <w:szCs w:val="18"/>
        </w:rPr>
        <w:t>программе «Обеспечение жизнедеятельности социальной сферы муниципального образования»</w:t>
      </w:r>
    </w:p>
    <w:p w:rsidR="00BF1883" w:rsidRPr="00BF1883" w:rsidRDefault="00BF1883" w:rsidP="00BF1883">
      <w:pPr>
        <w:widowControl w:val="0"/>
        <w:autoSpaceDE w:val="0"/>
        <w:jc w:val="center"/>
        <w:rPr>
          <w:b/>
          <w:sz w:val="18"/>
          <w:szCs w:val="18"/>
        </w:rPr>
      </w:pPr>
      <w:r w:rsidRPr="00BF1883">
        <w:rPr>
          <w:b/>
          <w:sz w:val="18"/>
          <w:szCs w:val="18"/>
        </w:rPr>
        <w:t>Перечень целевых показателей и показателей результативности программы</w:t>
      </w:r>
    </w:p>
    <w:tbl>
      <w:tblPr>
        <w:tblStyle w:val="affe"/>
        <w:tblW w:w="15509" w:type="dxa"/>
        <w:tblLook w:val="04A0"/>
      </w:tblPr>
      <w:tblGrid>
        <w:gridCol w:w="511"/>
        <w:gridCol w:w="2149"/>
        <w:gridCol w:w="1307"/>
        <w:gridCol w:w="1731"/>
        <w:gridCol w:w="1942"/>
        <w:gridCol w:w="1170"/>
        <w:gridCol w:w="1170"/>
        <w:gridCol w:w="1170"/>
        <w:gridCol w:w="1170"/>
        <w:gridCol w:w="1170"/>
        <w:gridCol w:w="1170"/>
        <w:gridCol w:w="849"/>
      </w:tblGrid>
      <w:tr w:rsidR="00BF1883" w:rsidRPr="00BF1883" w:rsidTr="00CA67F9">
        <w:trPr>
          <w:trHeight w:val="553"/>
        </w:trPr>
        <w:tc>
          <w:tcPr>
            <w:tcW w:w="511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№ </w:t>
            </w:r>
            <w:proofErr w:type="gramStart"/>
            <w:r w:rsidRPr="00BF1883">
              <w:rPr>
                <w:sz w:val="18"/>
                <w:szCs w:val="18"/>
              </w:rPr>
              <w:t>п</w:t>
            </w:r>
            <w:proofErr w:type="gramEnd"/>
            <w:r w:rsidRPr="00BF1883">
              <w:rPr>
                <w:sz w:val="18"/>
                <w:szCs w:val="18"/>
              </w:rPr>
              <w:t>/п</w:t>
            </w: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49" w:type="dxa"/>
          </w:tcPr>
          <w:p w:rsidR="00BF1883" w:rsidRPr="00BF1883" w:rsidRDefault="00BF1883" w:rsidP="00CA67F9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Цели, задачи, показатели результатов</w:t>
            </w:r>
          </w:p>
        </w:tc>
        <w:tc>
          <w:tcPr>
            <w:tcW w:w="1307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731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Вес показателя результативности </w:t>
            </w:r>
          </w:p>
        </w:tc>
        <w:tc>
          <w:tcPr>
            <w:tcW w:w="1942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Источник информации</w:t>
            </w:r>
          </w:p>
        </w:tc>
        <w:tc>
          <w:tcPr>
            <w:tcW w:w="1170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BF1883">
              <w:rPr>
                <w:b/>
                <w:sz w:val="18"/>
                <w:szCs w:val="18"/>
              </w:rPr>
              <w:t>2014г</w:t>
            </w:r>
          </w:p>
        </w:tc>
        <w:tc>
          <w:tcPr>
            <w:tcW w:w="1170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BF1883">
              <w:rPr>
                <w:b/>
                <w:sz w:val="18"/>
                <w:szCs w:val="18"/>
              </w:rPr>
              <w:t>2015г</w:t>
            </w:r>
          </w:p>
        </w:tc>
        <w:tc>
          <w:tcPr>
            <w:tcW w:w="1170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BF1883">
              <w:rPr>
                <w:b/>
                <w:sz w:val="18"/>
                <w:szCs w:val="18"/>
              </w:rPr>
              <w:t>2016г</w:t>
            </w:r>
          </w:p>
        </w:tc>
        <w:tc>
          <w:tcPr>
            <w:tcW w:w="1170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BF1883">
              <w:rPr>
                <w:b/>
                <w:sz w:val="18"/>
                <w:szCs w:val="18"/>
              </w:rPr>
              <w:t>2017г</w:t>
            </w:r>
          </w:p>
        </w:tc>
        <w:tc>
          <w:tcPr>
            <w:tcW w:w="1170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BF1883">
              <w:rPr>
                <w:b/>
                <w:sz w:val="18"/>
                <w:szCs w:val="18"/>
              </w:rPr>
              <w:t>2018г</w:t>
            </w:r>
          </w:p>
        </w:tc>
        <w:tc>
          <w:tcPr>
            <w:tcW w:w="1170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BF1883">
              <w:rPr>
                <w:b/>
                <w:sz w:val="18"/>
                <w:szCs w:val="18"/>
              </w:rPr>
              <w:t>2019г</w:t>
            </w:r>
          </w:p>
        </w:tc>
        <w:tc>
          <w:tcPr>
            <w:tcW w:w="849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BF1883">
              <w:rPr>
                <w:b/>
                <w:sz w:val="18"/>
                <w:szCs w:val="18"/>
              </w:rPr>
              <w:t>2020г</w:t>
            </w:r>
          </w:p>
        </w:tc>
      </w:tr>
      <w:tr w:rsidR="00BF1883" w:rsidRPr="00BF1883" w:rsidTr="00CA67F9">
        <w:tc>
          <w:tcPr>
            <w:tcW w:w="15509" w:type="dxa"/>
            <w:gridSpan w:val="12"/>
          </w:tcPr>
          <w:p w:rsidR="00BF1883" w:rsidRPr="00BF1883" w:rsidRDefault="00BF1883" w:rsidP="00CA67F9">
            <w:pPr>
              <w:widowControl w:val="0"/>
              <w:autoSpaceDE w:val="0"/>
              <w:jc w:val="both"/>
              <w:rPr>
                <w:b/>
                <w:sz w:val="18"/>
                <w:szCs w:val="18"/>
              </w:rPr>
            </w:pPr>
            <w:r w:rsidRPr="00BF1883">
              <w:rPr>
                <w:b/>
                <w:sz w:val="18"/>
                <w:szCs w:val="18"/>
              </w:rPr>
              <w:t>Цель 1 – Обеспечение жизнедеятельности социальной сферы муниципального образования поселок Большая Ирба</w:t>
            </w:r>
          </w:p>
        </w:tc>
      </w:tr>
      <w:tr w:rsidR="00BF1883" w:rsidRPr="00BF1883" w:rsidTr="00CA67F9">
        <w:trPr>
          <w:trHeight w:val="125"/>
        </w:trPr>
        <w:tc>
          <w:tcPr>
            <w:tcW w:w="511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2149" w:type="dxa"/>
          </w:tcPr>
          <w:p w:rsidR="00BF1883" w:rsidRPr="00BF1883" w:rsidRDefault="00BF1883" w:rsidP="00CA67F9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Целевой показатель </w:t>
            </w:r>
          </w:p>
        </w:tc>
        <w:tc>
          <w:tcPr>
            <w:tcW w:w="1307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731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942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</w:tr>
      <w:tr w:rsidR="00BF1883" w:rsidRPr="00BF1883" w:rsidTr="00CA67F9">
        <w:trPr>
          <w:trHeight w:val="458"/>
        </w:trPr>
        <w:tc>
          <w:tcPr>
            <w:tcW w:w="15509" w:type="dxa"/>
            <w:gridSpan w:val="12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b/>
                <w:sz w:val="18"/>
                <w:szCs w:val="18"/>
              </w:rPr>
            </w:pPr>
            <w:r w:rsidRPr="00BF1883">
              <w:rPr>
                <w:b/>
                <w:sz w:val="18"/>
                <w:szCs w:val="18"/>
              </w:rPr>
              <w:t xml:space="preserve">Задача 1. Создание условий для сохранения и развития культурного потенциала населения муниципального образования поселок </w:t>
            </w:r>
            <w:proofErr w:type="gramStart"/>
            <w:r w:rsidRPr="00BF1883">
              <w:rPr>
                <w:b/>
                <w:sz w:val="18"/>
                <w:szCs w:val="18"/>
              </w:rPr>
              <w:t>Большая</w:t>
            </w:r>
            <w:proofErr w:type="gramEnd"/>
            <w:r w:rsidRPr="00BF1883">
              <w:rPr>
                <w:b/>
                <w:sz w:val="18"/>
                <w:szCs w:val="18"/>
              </w:rPr>
              <w:t xml:space="preserve"> Ирба. </w:t>
            </w:r>
          </w:p>
          <w:p w:rsidR="00BF1883" w:rsidRPr="00BF1883" w:rsidRDefault="00BF1883" w:rsidP="00CA67F9">
            <w:pPr>
              <w:widowControl w:val="0"/>
              <w:autoSpaceDE w:val="0"/>
              <w:jc w:val="both"/>
              <w:rPr>
                <w:b/>
                <w:sz w:val="18"/>
                <w:szCs w:val="18"/>
              </w:rPr>
            </w:pPr>
            <w:r w:rsidRPr="00BF1883">
              <w:rPr>
                <w:b/>
                <w:sz w:val="18"/>
                <w:szCs w:val="18"/>
              </w:rPr>
              <w:t xml:space="preserve">Создание условий для организации досуга и обеспечения жителей поселения услугами организации культуры </w:t>
            </w:r>
          </w:p>
        </w:tc>
      </w:tr>
      <w:tr w:rsidR="00BF1883" w:rsidRPr="00BF1883" w:rsidTr="00CA67F9">
        <w:trPr>
          <w:trHeight w:val="137"/>
        </w:trPr>
        <w:tc>
          <w:tcPr>
            <w:tcW w:w="15509" w:type="dxa"/>
            <w:gridSpan w:val="12"/>
          </w:tcPr>
          <w:p w:rsidR="00BF1883" w:rsidRPr="00BF1883" w:rsidRDefault="00BF1883" w:rsidP="00CA67F9">
            <w:pPr>
              <w:widowControl w:val="0"/>
              <w:autoSpaceDE w:val="0"/>
              <w:jc w:val="both"/>
              <w:rPr>
                <w:b/>
                <w:sz w:val="18"/>
                <w:szCs w:val="18"/>
              </w:rPr>
            </w:pPr>
            <w:r w:rsidRPr="00BF1883">
              <w:rPr>
                <w:b/>
                <w:sz w:val="18"/>
                <w:szCs w:val="18"/>
              </w:rPr>
              <w:t>Подпрограмма 1 «Развитие культуры муниципального образования поселок Большая Ирба»</w:t>
            </w:r>
          </w:p>
        </w:tc>
      </w:tr>
      <w:tr w:rsidR="00BF1883" w:rsidRPr="00BF1883" w:rsidTr="00CA67F9">
        <w:tc>
          <w:tcPr>
            <w:tcW w:w="511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1.1</w:t>
            </w:r>
          </w:p>
        </w:tc>
        <w:tc>
          <w:tcPr>
            <w:tcW w:w="2149" w:type="dxa"/>
          </w:tcPr>
          <w:p w:rsidR="00BF1883" w:rsidRPr="00BF1883" w:rsidRDefault="00BF1883" w:rsidP="00BF188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Число участников культурно – массовых мероприятий </w:t>
            </w:r>
          </w:p>
        </w:tc>
        <w:tc>
          <w:tcPr>
            <w:tcW w:w="1307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человек</w:t>
            </w:r>
          </w:p>
        </w:tc>
        <w:tc>
          <w:tcPr>
            <w:tcW w:w="1731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942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Расчетный показатель на основе ведомственной отчетности </w:t>
            </w:r>
          </w:p>
        </w:tc>
        <w:tc>
          <w:tcPr>
            <w:tcW w:w="1170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87 000,00</w:t>
            </w:r>
          </w:p>
        </w:tc>
        <w:tc>
          <w:tcPr>
            <w:tcW w:w="1170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51 000,00</w:t>
            </w:r>
          </w:p>
        </w:tc>
        <w:tc>
          <w:tcPr>
            <w:tcW w:w="1170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51 500,00</w:t>
            </w:r>
          </w:p>
        </w:tc>
        <w:tc>
          <w:tcPr>
            <w:tcW w:w="1170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52 000,00</w:t>
            </w:r>
          </w:p>
        </w:tc>
        <w:tc>
          <w:tcPr>
            <w:tcW w:w="1170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BF1883" w:rsidRPr="00BF1883" w:rsidTr="00CA67F9">
        <w:tc>
          <w:tcPr>
            <w:tcW w:w="511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1.2</w:t>
            </w:r>
          </w:p>
        </w:tc>
        <w:tc>
          <w:tcPr>
            <w:tcW w:w="2149" w:type="dxa"/>
          </w:tcPr>
          <w:p w:rsidR="00BF1883" w:rsidRPr="00BF1883" w:rsidRDefault="00BF1883" w:rsidP="00BF188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Количество творческих коллективов, клубов, объединений </w:t>
            </w:r>
          </w:p>
        </w:tc>
        <w:tc>
          <w:tcPr>
            <w:tcW w:w="1307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абсолютный показатель</w:t>
            </w:r>
          </w:p>
        </w:tc>
        <w:tc>
          <w:tcPr>
            <w:tcW w:w="1731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942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Ведомственная отчетность </w:t>
            </w:r>
          </w:p>
        </w:tc>
        <w:tc>
          <w:tcPr>
            <w:tcW w:w="1170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17</w:t>
            </w:r>
          </w:p>
        </w:tc>
        <w:tc>
          <w:tcPr>
            <w:tcW w:w="1170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17</w:t>
            </w:r>
          </w:p>
        </w:tc>
        <w:tc>
          <w:tcPr>
            <w:tcW w:w="1170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17</w:t>
            </w:r>
          </w:p>
        </w:tc>
        <w:tc>
          <w:tcPr>
            <w:tcW w:w="1170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17</w:t>
            </w:r>
          </w:p>
        </w:tc>
        <w:tc>
          <w:tcPr>
            <w:tcW w:w="1170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BF1883" w:rsidRPr="00BF1883" w:rsidTr="00CA67F9">
        <w:tc>
          <w:tcPr>
            <w:tcW w:w="511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1.3</w:t>
            </w:r>
          </w:p>
        </w:tc>
        <w:tc>
          <w:tcPr>
            <w:tcW w:w="2149" w:type="dxa"/>
          </w:tcPr>
          <w:p w:rsidR="00BF1883" w:rsidRPr="00BF1883" w:rsidRDefault="00BF1883" w:rsidP="00BF188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Количество культурно – досуговых мероприятий </w:t>
            </w:r>
          </w:p>
        </w:tc>
        <w:tc>
          <w:tcPr>
            <w:tcW w:w="1307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абсолютный показатель</w:t>
            </w:r>
          </w:p>
        </w:tc>
        <w:tc>
          <w:tcPr>
            <w:tcW w:w="1731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942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Ведомственная отчетность </w:t>
            </w:r>
          </w:p>
        </w:tc>
        <w:tc>
          <w:tcPr>
            <w:tcW w:w="1170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400</w:t>
            </w:r>
          </w:p>
        </w:tc>
        <w:tc>
          <w:tcPr>
            <w:tcW w:w="1170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350</w:t>
            </w:r>
          </w:p>
        </w:tc>
        <w:tc>
          <w:tcPr>
            <w:tcW w:w="1170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355</w:t>
            </w:r>
          </w:p>
        </w:tc>
        <w:tc>
          <w:tcPr>
            <w:tcW w:w="1170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360</w:t>
            </w:r>
          </w:p>
        </w:tc>
        <w:tc>
          <w:tcPr>
            <w:tcW w:w="1170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BF1883" w:rsidRPr="00BF1883" w:rsidTr="00CA67F9">
        <w:tc>
          <w:tcPr>
            <w:tcW w:w="511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1.4</w:t>
            </w:r>
          </w:p>
        </w:tc>
        <w:tc>
          <w:tcPr>
            <w:tcW w:w="2149" w:type="dxa"/>
          </w:tcPr>
          <w:p w:rsidR="00BF1883" w:rsidRPr="00BF1883" w:rsidRDefault="00BF1883" w:rsidP="00BF188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Число пользователей библиотеки в расчете от населения </w:t>
            </w:r>
          </w:p>
        </w:tc>
        <w:tc>
          <w:tcPr>
            <w:tcW w:w="1307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чел.</w:t>
            </w:r>
          </w:p>
        </w:tc>
        <w:tc>
          <w:tcPr>
            <w:tcW w:w="1731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942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отчетность</w:t>
            </w:r>
          </w:p>
        </w:tc>
        <w:tc>
          <w:tcPr>
            <w:tcW w:w="1170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2 890,00</w:t>
            </w:r>
          </w:p>
        </w:tc>
        <w:tc>
          <w:tcPr>
            <w:tcW w:w="1170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2 900,00</w:t>
            </w:r>
          </w:p>
        </w:tc>
        <w:tc>
          <w:tcPr>
            <w:tcW w:w="1170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2 910,00</w:t>
            </w:r>
          </w:p>
        </w:tc>
        <w:tc>
          <w:tcPr>
            <w:tcW w:w="1170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2 915,00</w:t>
            </w:r>
          </w:p>
        </w:tc>
        <w:tc>
          <w:tcPr>
            <w:tcW w:w="1170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BF1883" w:rsidRPr="00BF1883" w:rsidTr="00CA67F9">
        <w:tc>
          <w:tcPr>
            <w:tcW w:w="511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1.5</w:t>
            </w:r>
          </w:p>
        </w:tc>
        <w:tc>
          <w:tcPr>
            <w:tcW w:w="2149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Число книговыдач</w:t>
            </w:r>
          </w:p>
        </w:tc>
        <w:tc>
          <w:tcPr>
            <w:tcW w:w="1307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Шт.</w:t>
            </w:r>
          </w:p>
        </w:tc>
        <w:tc>
          <w:tcPr>
            <w:tcW w:w="1731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942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отчетность</w:t>
            </w:r>
          </w:p>
        </w:tc>
        <w:tc>
          <w:tcPr>
            <w:tcW w:w="1170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55 190,00</w:t>
            </w:r>
          </w:p>
        </w:tc>
        <w:tc>
          <w:tcPr>
            <w:tcW w:w="1170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55 200,00</w:t>
            </w:r>
          </w:p>
        </w:tc>
        <w:tc>
          <w:tcPr>
            <w:tcW w:w="1170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55 210,00</w:t>
            </w:r>
          </w:p>
        </w:tc>
        <w:tc>
          <w:tcPr>
            <w:tcW w:w="1170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55 215,00</w:t>
            </w:r>
          </w:p>
        </w:tc>
        <w:tc>
          <w:tcPr>
            <w:tcW w:w="1170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BF1883" w:rsidRPr="00BF1883" w:rsidTr="00CA67F9">
        <w:tc>
          <w:tcPr>
            <w:tcW w:w="511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1.6</w:t>
            </w:r>
          </w:p>
        </w:tc>
        <w:tc>
          <w:tcPr>
            <w:tcW w:w="2149" w:type="dxa"/>
          </w:tcPr>
          <w:p w:rsidR="00BF1883" w:rsidRPr="00BF1883" w:rsidRDefault="00BF1883" w:rsidP="00BF188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Количество детей, привлекаемых к участию в мероприятиях </w:t>
            </w:r>
          </w:p>
        </w:tc>
        <w:tc>
          <w:tcPr>
            <w:tcW w:w="1307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Чел.</w:t>
            </w:r>
          </w:p>
        </w:tc>
        <w:tc>
          <w:tcPr>
            <w:tcW w:w="1731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942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отчетность</w:t>
            </w:r>
          </w:p>
        </w:tc>
        <w:tc>
          <w:tcPr>
            <w:tcW w:w="1170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2 790,00</w:t>
            </w:r>
          </w:p>
        </w:tc>
        <w:tc>
          <w:tcPr>
            <w:tcW w:w="1170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2 795,00</w:t>
            </w:r>
          </w:p>
        </w:tc>
        <w:tc>
          <w:tcPr>
            <w:tcW w:w="1170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2 800,00</w:t>
            </w:r>
          </w:p>
        </w:tc>
        <w:tc>
          <w:tcPr>
            <w:tcW w:w="1170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2 820,00</w:t>
            </w:r>
          </w:p>
        </w:tc>
        <w:tc>
          <w:tcPr>
            <w:tcW w:w="1170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BF1883" w:rsidRPr="00BF1883" w:rsidTr="00CA67F9">
        <w:tc>
          <w:tcPr>
            <w:tcW w:w="15509" w:type="dxa"/>
            <w:gridSpan w:val="12"/>
          </w:tcPr>
          <w:p w:rsidR="00BF1883" w:rsidRPr="00BF1883" w:rsidRDefault="00BF1883" w:rsidP="00CA67F9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Задача 2. Формирование здорового образа жизни через развитие массовой физической культуры и спорта  </w:t>
            </w:r>
          </w:p>
        </w:tc>
      </w:tr>
      <w:tr w:rsidR="00BF1883" w:rsidRPr="00BF1883" w:rsidTr="00CA67F9">
        <w:tc>
          <w:tcPr>
            <w:tcW w:w="511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2.1</w:t>
            </w:r>
          </w:p>
        </w:tc>
        <w:tc>
          <w:tcPr>
            <w:tcW w:w="2149" w:type="dxa"/>
          </w:tcPr>
          <w:p w:rsidR="00BF1883" w:rsidRPr="00BF1883" w:rsidRDefault="00BF1883" w:rsidP="00BF188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Доля населения, систематически занимающегося физической культурой и спортом в общей численности населения  </w:t>
            </w:r>
          </w:p>
        </w:tc>
        <w:tc>
          <w:tcPr>
            <w:tcW w:w="1307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%</w:t>
            </w:r>
          </w:p>
        </w:tc>
        <w:tc>
          <w:tcPr>
            <w:tcW w:w="1731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942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отчетность</w:t>
            </w:r>
          </w:p>
        </w:tc>
        <w:tc>
          <w:tcPr>
            <w:tcW w:w="1170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11,2</w:t>
            </w:r>
          </w:p>
        </w:tc>
        <w:tc>
          <w:tcPr>
            <w:tcW w:w="1170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11,5</w:t>
            </w:r>
          </w:p>
        </w:tc>
        <w:tc>
          <w:tcPr>
            <w:tcW w:w="1170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11,7</w:t>
            </w:r>
          </w:p>
        </w:tc>
        <w:tc>
          <w:tcPr>
            <w:tcW w:w="1170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11,8</w:t>
            </w:r>
          </w:p>
        </w:tc>
        <w:tc>
          <w:tcPr>
            <w:tcW w:w="1170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11,9</w:t>
            </w:r>
          </w:p>
        </w:tc>
        <w:tc>
          <w:tcPr>
            <w:tcW w:w="1170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11,9</w:t>
            </w:r>
          </w:p>
        </w:tc>
        <w:tc>
          <w:tcPr>
            <w:tcW w:w="849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11,9</w:t>
            </w:r>
          </w:p>
        </w:tc>
      </w:tr>
    </w:tbl>
    <w:p w:rsidR="00BF1883" w:rsidRPr="00BF1883" w:rsidRDefault="00BF1883" w:rsidP="00BF1883">
      <w:pPr>
        <w:widowControl w:val="0"/>
        <w:autoSpaceDE w:val="0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Глава поселка                                                                                                                                                                      Г.Г. Кузик</w:t>
      </w:r>
    </w:p>
    <w:p w:rsidR="00BF1883" w:rsidRPr="00BF1883" w:rsidRDefault="00BF1883" w:rsidP="00BF1883">
      <w:pPr>
        <w:ind w:left="9072"/>
        <w:rPr>
          <w:sz w:val="18"/>
          <w:szCs w:val="18"/>
          <w:lang w:eastAsia="en-US"/>
        </w:rPr>
      </w:pPr>
      <w:r w:rsidRPr="00BF1883">
        <w:rPr>
          <w:sz w:val="18"/>
          <w:szCs w:val="18"/>
          <w:lang w:eastAsia="en-US"/>
        </w:rPr>
        <w:lastRenderedPageBreak/>
        <w:t>Приложение № 2</w:t>
      </w:r>
    </w:p>
    <w:p w:rsidR="00BF1883" w:rsidRPr="00BF1883" w:rsidRDefault="00BF1883" w:rsidP="00BF1883">
      <w:pPr>
        <w:widowControl w:val="0"/>
        <w:autoSpaceDE w:val="0"/>
        <w:autoSpaceDN w:val="0"/>
        <w:adjustRightInd w:val="0"/>
        <w:ind w:left="9072"/>
        <w:rPr>
          <w:sz w:val="18"/>
          <w:szCs w:val="18"/>
          <w:lang w:eastAsia="en-US"/>
        </w:rPr>
      </w:pPr>
      <w:r w:rsidRPr="00BF1883">
        <w:rPr>
          <w:sz w:val="18"/>
          <w:szCs w:val="18"/>
          <w:lang w:eastAsia="en-US"/>
        </w:rPr>
        <w:t>к муниципальной</w:t>
      </w:r>
    </w:p>
    <w:p w:rsidR="00BF1883" w:rsidRPr="00BF1883" w:rsidRDefault="00BF1883" w:rsidP="00BF1883">
      <w:pPr>
        <w:widowControl w:val="0"/>
        <w:autoSpaceDE w:val="0"/>
        <w:autoSpaceDN w:val="0"/>
        <w:adjustRightInd w:val="0"/>
        <w:ind w:left="9072"/>
        <w:rPr>
          <w:sz w:val="18"/>
          <w:szCs w:val="18"/>
          <w:lang w:eastAsia="en-US"/>
        </w:rPr>
      </w:pPr>
      <w:r w:rsidRPr="00BF1883">
        <w:rPr>
          <w:sz w:val="18"/>
          <w:szCs w:val="18"/>
          <w:lang w:eastAsia="en-US"/>
        </w:rPr>
        <w:t xml:space="preserve"> программе «Обеспечение жизнедеятельности социальной сферы муниципального образования»</w:t>
      </w:r>
    </w:p>
    <w:p w:rsidR="00BF1883" w:rsidRPr="00BF1883" w:rsidRDefault="00BF1883" w:rsidP="00BF1883">
      <w:pPr>
        <w:widowControl w:val="0"/>
        <w:tabs>
          <w:tab w:val="left" w:pos="10490"/>
        </w:tabs>
        <w:autoSpaceDE w:val="0"/>
        <w:autoSpaceDN w:val="0"/>
        <w:adjustRightInd w:val="0"/>
        <w:jc w:val="center"/>
        <w:rPr>
          <w:b/>
          <w:bCs/>
          <w:sz w:val="18"/>
          <w:szCs w:val="18"/>
          <w:lang w:eastAsia="en-US"/>
        </w:rPr>
      </w:pPr>
      <w:r w:rsidRPr="00BF1883">
        <w:rPr>
          <w:b/>
          <w:bCs/>
          <w:sz w:val="18"/>
          <w:szCs w:val="18"/>
          <w:lang w:eastAsia="en-US"/>
        </w:rPr>
        <w:t>Основные меры правового регулирования направленные на достижение цели и  конечных результатов</w:t>
      </w:r>
    </w:p>
    <w:p w:rsidR="00BF1883" w:rsidRPr="00BF1883" w:rsidRDefault="00BF1883" w:rsidP="00BF1883">
      <w:pPr>
        <w:widowControl w:val="0"/>
        <w:tabs>
          <w:tab w:val="left" w:pos="10490"/>
        </w:tabs>
        <w:autoSpaceDE w:val="0"/>
        <w:autoSpaceDN w:val="0"/>
        <w:adjustRightInd w:val="0"/>
        <w:jc w:val="center"/>
        <w:rPr>
          <w:sz w:val="18"/>
          <w:szCs w:val="18"/>
          <w:lang w:eastAsia="en-US"/>
        </w:rPr>
      </w:pPr>
      <w:r w:rsidRPr="00BF1883">
        <w:rPr>
          <w:b/>
          <w:bCs/>
          <w:sz w:val="18"/>
          <w:szCs w:val="18"/>
          <w:lang w:eastAsia="en-US"/>
        </w:rPr>
        <w:t>муниципальной программы  «Обеспечение жизнедеятельности социальной сферы муниципального образования»</w:t>
      </w:r>
    </w:p>
    <w:tbl>
      <w:tblPr>
        <w:tblW w:w="15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3"/>
        <w:gridCol w:w="5412"/>
        <w:gridCol w:w="6987"/>
        <w:gridCol w:w="2376"/>
      </w:tblGrid>
      <w:tr w:rsidR="00BF1883" w:rsidRPr="00BF1883" w:rsidTr="00BF1883">
        <w:trPr>
          <w:trHeight w:val="827"/>
        </w:trPr>
        <w:tc>
          <w:tcPr>
            <w:tcW w:w="543" w:type="dxa"/>
          </w:tcPr>
          <w:p w:rsidR="00BF1883" w:rsidRPr="00BF1883" w:rsidRDefault="00BF1883" w:rsidP="00BF1883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BF1883">
              <w:rPr>
                <w:sz w:val="18"/>
                <w:szCs w:val="18"/>
                <w:lang w:val="en-US" w:eastAsia="en-US"/>
              </w:rPr>
              <w:t>№ п/п</w:t>
            </w:r>
          </w:p>
        </w:tc>
        <w:tc>
          <w:tcPr>
            <w:tcW w:w="5412" w:type="dxa"/>
          </w:tcPr>
          <w:p w:rsidR="00BF1883" w:rsidRPr="00BF1883" w:rsidRDefault="00BF1883" w:rsidP="00BF1883">
            <w:pPr>
              <w:jc w:val="center"/>
              <w:rPr>
                <w:sz w:val="18"/>
                <w:szCs w:val="18"/>
                <w:lang w:eastAsia="en-US"/>
              </w:rPr>
            </w:pPr>
            <w:r w:rsidRPr="00BF1883">
              <w:rPr>
                <w:sz w:val="18"/>
                <w:szCs w:val="18"/>
                <w:lang w:eastAsia="en-US"/>
              </w:rPr>
              <w:t xml:space="preserve">Наименование </w:t>
            </w:r>
          </w:p>
          <w:p w:rsidR="00BF1883" w:rsidRPr="00BF1883" w:rsidRDefault="00BF1883" w:rsidP="00BF1883">
            <w:pPr>
              <w:jc w:val="center"/>
              <w:rPr>
                <w:sz w:val="18"/>
                <w:szCs w:val="18"/>
                <w:lang w:eastAsia="en-US"/>
              </w:rPr>
            </w:pPr>
            <w:r w:rsidRPr="00BF1883">
              <w:rPr>
                <w:sz w:val="18"/>
                <w:szCs w:val="18"/>
                <w:lang w:eastAsia="en-US"/>
              </w:rPr>
              <w:t xml:space="preserve">нормативного правового акта муниципального образования поселок </w:t>
            </w:r>
            <w:proofErr w:type="gramStart"/>
            <w:r w:rsidRPr="00BF1883">
              <w:rPr>
                <w:sz w:val="18"/>
                <w:szCs w:val="18"/>
                <w:lang w:eastAsia="en-US"/>
              </w:rPr>
              <w:t>Большая</w:t>
            </w:r>
            <w:proofErr w:type="gramEnd"/>
            <w:r w:rsidRPr="00BF1883">
              <w:rPr>
                <w:sz w:val="18"/>
                <w:szCs w:val="18"/>
                <w:lang w:eastAsia="en-US"/>
              </w:rPr>
              <w:t xml:space="preserve"> Ирба</w:t>
            </w:r>
          </w:p>
        </w:tc>
        <w:tc>
          <w:tcPr>
            <w:tcW w:w="6987" w:type="dxa"/>
          </w:tcPr>
          <w:p w:rsidR="00BF1883" w:rsidRPr="00BF1883" w:rsidRDefault="00BF1883" w:rsidP="00BF1883">
            <w:pPr>
              <w:jc w:val="center"/>
              <w:rPr>
                <w:sz w:val="18"/>
                <w:szCs w:val="18"/>
                <w:lang w:eastAsia="en-US"/>
              </w:rPr>
            </w:pPr>
            <w:r w:rsidRPr="00BF1883">
              <w:rPr>
                <w:sz w:val="18"/>
                <w:szCs w:val="18"/>
                <w:lang w:eastAsia="en-US"/>
              </w:rPr>
              <w:t>Предмет регулирования, основное содержание</w:t>
            </w:r>
          </w:p>
        </w:tc>
        <w:tc>
          <w:tcPr>
            <w:tcW w:w="2376" w:type="dxa"/>
          </w:tcPr>
          <w:p w:rsidR="00BF1883" w:rsidRPr="00BF1883" w:rsidRDefault="00BF1883" w:rsidP="00BF1883">
            <w:pPr>
              <w:jc w:val="center"/>
              <w:rPr>
                <w:sz w:val="18"/>
                <w:szCs w:val="18"/>
                <w:lang w:eastAsia="en-US"/>
              </w:rPr>
            </w:pPr>
            <w:r w:rsidRPr="00BF1883">
              <w:rPr>
                <w:sz w:val="18"/>
                <w:szCs w:val="18"/>
                <w:lang w:eastAsia="en-US"/>
              </w:rPr>
              <w:t>Срок принятия (года, квартал)</w:t>
            </w:r>
          </w:p>
        </w:tc>
      </w:tr>
      <w:tr w:rsidR="00BF1883" w:rsidRPr="00BF1883" w:rsidTr="00471F68">
        <w:trPr>
          <w:trHeight w:val="808"/>
        </w:trPr>
        <w:tc>
          <w:tcPr>
            <w:tcW w:w="543" w:type="dxa"/>
            <w:vAlign w:val="center"/>
          </w:tcPr>
          <w:p w:rsidR="00BF1883" w:rsidRPr="00BF1883" w:rsidRDefault="00BF1883" w:rsidP="00BF1883">
            <w:pPr>
              <w:jc w:val="center"/>
              <w:rPr>
                <w:sz w:val="18"/>
                <w:szCs w:val="18"/>
                <w:lang w:eastAsia="en-US"/>
              </w:rPr>
            </w:pPr>
            <w:r w:rsidRPr="00BF1883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412" w:type="dxa"/>
            <w:vAlign w:val="center"/>
          </w:tcPr>
          <w:p w:rsidR="00BF1883" w:rsidRPr="00BF1883" w:rsidRDefault="00BF1883" w:rsidP="00BF1883">
            <w:pPr>
              <w:jc w:val="both"/>
              <w:rPr>
                <w:sz w:val="18"/>
                <w:szCs w:val="18"/>
                <w:lang w:eastAsia="en-US"/>
              </w:rPr>
            </w:pPr>
            <w:r w:rsidRPr="00BF1883">
              <w:rPr>
                <w:sz w:val="18"/>
                <w:szCs w:val="18"/>
                <w:lang w:eastAsia="en-US"/>
              </w:rPr>
              <w:t>Постановление администрации поселка Большая Ирба  "Об утверждении порядка определения нормативных затрат на содержание имущества, бюджетного муниципального учреждения, подведомственного администрации поселка Большая Ирба"</w:t>
            </w:r>
          </w:p>
        </w:tc>
        <w:tc>
          <w:tcPr>
            <w:tcW w:w="6987" w:type="dxa"/>
            <w:vAlign w:val="center"/>
          </w:tcPr>
          <w:p w:rsidR="00BF1883" w:rsidRPr="00BF1883" w:rsidRDefault="00BF1883" w:rsidP="00BF1883">
            <w:pPr>
              <w:jc w:val="center"/>
              <w:rPr>
                <w:sz w:val="18"/>
                <w:szCs w:val="18"/>
                <w:lang w:eastAsia="en-US"/>
              </w:rPr>
            </w:pPr>
            <w:r w:rsidRPr="00BF1883">
              <w:rPr>
                <w:sz w:val="18"/>
                <w:szCs w:val="18"/>
                <w:lang w:eastAsia="en-US"/>
              </w:rPr>
              <w:t>Определяет порядок определения нормативных затрат на содержание имущества, бюджетного муниципального учреждения</w:t>
            </w:r>
          </w:p>
        </w:tc>
        <w:tc>
          <w:tcPr>
            <w:tcW w:w="2376" w:type="dxa"/>
            <w:vAlign w:val="center"/>
          </w:tcPr>
          <w:p w:rsidR="00BF1883" w:rsidRPr="00BF1883" w:rsidRDefault="00BF1883" w:rsidP="00BF1883">
            <w:pPr>
              <w:jc w:val="center"/>
              <w:rPr>
                <w:sz w:val="18"/>
                <w:szCs w:val="18"/>
                <w:lang w:eastAsia="en-US"/>
              </w:rPr>
            </w:pPr>
            <w:r w:rsidRPr="00BF1883">
              <w:rPr>
                <w:sz w:val="18"/>
                <w:szCs w:val="18"/>
                <w:lang w:eastAsia="en-US"/>
              </w:rPr>
              <w:t>30.07.2012 № 33-п</w:t>
            </w:r>
          </w:p>
        </w:tc>
      </w:tr>
      <w:tr w:rsidR="00BF1883" w:rsidRPr="00BF1883" w:rsidTr="00471F68">
        <w:trPr>
          <w:trHeight w:val="1232"/>
        </w:trPr>
        <w:tc>
          <w:tcPr>
            <w:tcW w:w="543" w:type="dxa"/>
            <w:vAlign w:val="center"/>
          </w:tcPr>
          <w:p w:rsidR="00BF1883" w:rsidRPr="00BF1883" w:rsidRDefault="00BF1883" w:rsidP="00BF1883">
            <w:pPr>
              <w:jc w:val="center"/>
              <w:rPr>
                <w:sz w:val="18"/>
                <w:szCs w:val="18"/>
                <w:lang w:eastAsia="en-US"/>
              </w:rPr>
            </w:pPr>
            <w:r w:rsidRPr="00BF1883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412" w:type="dxa"/>
            <w:vAlign w:val="center"/>
          </w:tcPr>
          <w:p w:rsidR="00BF1883" w:rsidRPr="00BF1883" w:rsidRDefault="00BF1883" w:rsidP="00BF1883">
            <w:pPr>
              <w:jc w:val="both"/>
              <w:rPr>
                <w:sz w:val="18"/>
                <w:szCs w:val="18"/>
                <w:lang w:eastAsia="en-US"/>
              </w:rPr>
            </w:pPr>
            <w:r w:rsidRPr="00BF1883">
              <w:rPr>
                <w:sz w:val="18"/>
                <w:szCs w:val="18"/>
                <w:lang w:eastAsia="en-US"/>
              </w:rPr>
              <w:t xml:space="preserve">Постановление администрации  "Об утверждении </w:t>
            </w:r>
            <w:proofErr w:type="gramStart"/>
            <w:r w:rsidRPr="00BF1883">
              <w:rPr>
                <w:sz w:val="18"/>
                <w:szCs w:val="18"/>
                <w:lang w:eastAsia="en-US"/>
              </w:rPr>
              <w:t>положения</w:t>
            </w:r>
            <w:proofErr w:type="gramEnd"/>
            <w:r w:rsidRPr="00BF1883">
              <w:rPr>
                <w:sz w:val="18"/>
                <w:szCs w:val="18"/>
                <w:lang w:eastAsia="en-US"/>
              </w:rPr>
              <w:t xml:space="preserve"> об оплате труда работников муниципальных бюджетных и казенных учреждений культуры клубного типа</w:t>
            </w:r>
          </w:p>
        </w:tc>
        <w:tc>
          <w:tcPr>
            <w:tcW w:w="6987" w:type="dxa"/>
            <w:vAlign w:val="center"/>
          </w:tcPr>
          <w:p w:rsidR="00BF1883" w:rsidRPr="00BF1883" w:rsidRDefault="00BF1883" w:rsidP="00BF1883">
            <w:pPr>
              <w:jc w:val="center"/>
              <w:rPr>
                <w:sz w:val="18"/>
                <w:szCs w:val="18"/>
                <w:lang w:eastAsia="en-US"/>
              </w:rPr>
            </w:pPr>
            <w:r w:rsidRPr="00BF1883">
              <w:rPr>
                <w:sz w:val="18"/>
                <w:szCs w:val="18"/>
                <w:lang w:eastAsia="en-US"/>
              </w:rPr>
              <w:t>Определяет порядок  оплаты труда работников муниципальных бюджетных  учреждений</w:t>
            </w:r>
          </w:p>
        </w:tc>
        <w:tc>
          <w:tcPr>
            <w:tcW w:w="2376" w:type="dxa"/>
            <w:vAlign w:val="center"/>
          </w:tcPr>
          <w:p w:rsidR="00BF1883" w:rsidRPr="00BF1883" w:rsidRDefault="00BF1883" w:rsidP="00BF1883">
            <w:pPr>
              <w:rPr>
                <w:sz w:val="18"/>
                <w:szCs w:val="18"/>
                <w:lang w:eastAsia="en-US"/>
              </w:rPr>
            </w:pPr>
            <w:r w:rsidRPr="00BF1883">
              <w:rPr>
                <w:sz w:val="18"/>
                <w:szCs w:val="18"/>
                <w:lang w:eastAsia="en-US"/>
              </w:rPr>
              <w:t>30.07.2012 № 34-п (в ред. от 24.10.2012 № 43-п, от 24.06.2013 № 18-п, от 04.10.2013 № 34-п, от 09.06.2014 № 50-п, от 29.05.2015 № 34-п</w:t>
            </w:r>
            <w:proofErr w:type="gramStart"/>
            <w:r w:rsidRPr="00BF1883">
              <w:rPr>
                <w:sz w:val="18"/>
                <w:szCs w:val="18"/>
                <w:lang w:eastAsia="en-US"/>
              </w:rPr>
              <w:t xml:space="preserve">,, </w:t>
            </w:r>
            <w:proofErr w:type="gramEnd"/>
            <w:r w:rsidRPr="00BF1883">
              <w:rPr>
                <w:sz w:val="18"/>
                <w:szCs w:val="18"/>
                <w:lang w:eastAsia="en-US"/>
              </w:rPr>
              <w:t>от 22.01.2016 № 9-п, от 18.11.2016 № 185-п, от 16.01.2017 № 5-п, от 26.06.2017 № 141-п)</w:t>
            </w:r>
          </w:p>
        </w:tc>
      </w:tr>
      <w:tr w:rsidR="00BF1883" w:rsidRPr="00BF1883" w:rsidTr="00471F68">
        <w:trPr>
          <w:trHeight w:val="709"/>
        </w:trPr>
        <w:tc>
          <w:tcPr>
            <w:tcW w:w="543" w:type="dxa"/>
            <w:vAlign w:val="center"/>
          </w:tcPr>
          <w:p w:rsidR="00BF1883" w:rsidRPr="00BF1883" w:rsidRDefault="00BF1883" w:rsidP="00BF1883">
            <w:pPr>
              <w:jc w:val="center"/>
              <w:rPr>
                <w:sz w:val="18"/>
                <w:szCs w:val="18"/>
                <w:lang w:eastAsia="en-US"/>
              </w:rPr>
            </w:pPr>
            <w:r w:rsidRPr="00BF1883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412" w:type="dxa"/>
            <w:vAlign w:val="center"/>
          </w:tcPr>
          <w:p w:rsidR="00BF1883" w:rsidRPr="00BF1883" w:rsidRDefault="00BF1883" w:rsidP="00BF1883">
            <w:pPr>
              <w:jc w:val="both"/>
              <w:rPr>
                <w:sz w:val="18"/>
                <w:szCs w:val="18"/>
                <w:lang w:eastAsia="en-US"/>
              </w:rPr>
            </w:pPr>
            <w:r w:rsidRPr="00BF1883">
              <w:rPr>
                <w:sz w:val="18"/>
                <w:szCs w:val="18"/>
                <w:lang w:eastAsia="en-US"/>
              </w:rPr>
              <w:t>Распоряжение администрации  "Об определении  должностного оклада директора МБУК «Большеирбинский ДК»</w:t>
            </w:r>
          </w:p>
        </w:tc>
        <w:tc>
          <w:tcPr>
            <w:tcW w:w="6987" w:type="dxa"/>
            <w:vAlign w:val="center"/>
          </w:tcPr>
          <w:p w:rsidR="00BF1883" w:rsidRPr="00BF1883" w:rsidRDefault="00BF1883" w:rsidP="00BF1883">
            <w:pPr>
              <w:rPr>
                <w:sz w:val="18"/>
                <w:szCs w:val="18"/>
                <w:lang w:eastAsia="en-US"/>
              </w:rPr>
            </w:pPr>
            <w:r w:rsidRPr="00BF1883">
              <w:rPr>
                <w:sz w:val="18"/>
                <w:szCs w:val="18"/>
                <w:lang w:eastAsia="en-US"/>
              </w:rPr>
              <w:t>Определяет должностной оклад директора МБУК</w:t>
            </w:r>
          </w:p>
        </w:tc>
        <w:tc>
          <w:tcPr>
            <w:tcW w:w="2376" w:type="dxa"/>
            <w:vAlign w:val="center"/>
          </w:tcPr>
          <w:p w:rsidR="00BF1883" w:rsidRPr="00BF1883" w:rsidRDefault="00BF1883" w:rsidP="00BF1883">
            <w:pPr>
              <w:jc w:val="center"/>
              <w:rPr>
                <w:sz w:val="18"/>
                <w:szCs w:val="18"/>
                <w:lang w:eastAsia="en-US"/>
              </w:rPr>
            </w:pPr>
            <w:r w:rsidRPr="00BF1883">
              <w:rPr>
                <w:sz w:val="18"/>
                <w:szCs w:val="18"/>
                <w:lang w:eastAsia="en-US"/>
              </w:rPr>
              <w:t>04.10.2013 № 131-р; 05.12.2016 № 264-р;</w:t>
            </w:r>
          </w:p>
          <w:p w:rsidR="00BF1883" w:rsidRPr="00BF1883" w:rsidRDefault="00BF1883" w:rsidP="00BF1883">
            <w:pPr>
              <w:jc w:val="center"/>
              <w:rPr>
                <w:sz w:val="18"/>
                <w:szCs w:val="18"/>
                <w:lang w:eastAsia="en-US"/>
              </w:rPr>
            </w:pPr>
            <w:r w:rsidRPr="00BF1883">
              <w:rPr>
                <w:sz w:val="18"/>
                <w:szCs w:val="18"/>
                <w:lang w:eastAsia="en-US"/>
              </w:rPr>
              <w:t>21.09.2017 № 177-р</w:t>
            </w:r>
          </w:p>
        </w:tc>
      </w:tr>
      <w:tr w:rsidR="00BF1883" w:rsidRPr="00BF1883" w:rsidTr="00471F68">
        <w:trPr>
          <w:trHeight w:val="845"/>
        </w:trPr>
        <w:tc>
          <w:tcPr>
            <w:tcW w:w="543" w:type="dxa"/>
            <w:vAlign w:val="center"/>
          </w:tcPr>
          <w:p w:rsidR="00BF1883" w:rsidRPr="00BF1883" w:rsidRDefault="00BF1883" w:rsidP="00BF1883">
            <w:pPr>
              <w:jc w:val="center"/>
              <w:rPr>
                <w:sz w:val="18"/>
                <w:szCs w:val="18"/>
                <w:lang w:eastAsia="en-US"/>
              </w:rPr>
            </w:pPr>
            <w:r w:rsidRPr="00BF1883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412" w:type="dxa"/>
            <w:vAlign w:val="center"/>
          </w:tcPr>
          <w:p w:rsidR="00BF1883" w:rsidRPr="00BF1883" w:rsidRDefault="00BF1883" w:rsidP="00BF1883">
            <w:pPr>
              <w:jc w:val="both"/>
              <w:rPr>
                <w:sz w:val="18"/>
                <w:szCs w:val="18"/>
                <w:lang w:eastAsia="en-US"/>
              </w:rPr>
            </w:pPr>
            <w:r w:rsidRPr="00BF1883">
              <w:rPr>
                <w:sz w:val="18"/>
                <w:szCs w:val="18"/>
                <w:lang w:eastAsia="en-US"/>
              </w:rPr>
              <w:t xml:space="preserve">Постановление администрации поселка Большая Ирба "Об утверждении </w:t>
            </w:r>
            <w:proofErr w:type="gramStart"/>
            <w:r w:rsidRPr="00BF1883">
              <w:rPr>
                <w:sz w:val="18"/>
                <w:szCs w:val="18"/>
                <w:lang w:eastAsia="en-US"/>
              </w:rPr>
              <w:t>положения</w:t>
            </w:r>
            <w:proofErr w:type="gramEnd"/>
            <w:r w:rsidRPr="00BF1883">
              <w:rPr>
                <w:sz w:val="18"/>
                <w:szCs w:val="18"/>
                <w:lang w:eastAsia="en-US"/>
              </w:rPr>
              <w:t xml:space="preserve"> об организации библиотечного обслуживания населения"</w:t>
            </w:r>
          </w:p>
        </w:tc>
        <w:tc>
          <w:tcPr>
            <w:tcW w:w="6987" w:type="dxa"/>
            <w:vAlign w:val="center"/>
          </w:tcPr>
          <w:p w:rsidR="00BF1883" w:rsidRPr="00BF1883" w:rsidRDefault="00BF1883" w:rsidP="00BF1883">
            <w:pPr>
              <w:jc w:val="center"/>
              <w:rPr>
                <w:sz w:val="18"/>
                <w:szCs w:val="18"/>
                <w:lang w:eastAsia="en-US"/>
              </w:rPr>
            </w:pPr>
            <w:r w:rsidRPr="00BF1883">
              <w:rPr>
                <w:sz w:val="18"/>
                <w:szCs w:val="18"/>
                <w:lang w:eastAsia="en-US"/>
              </w:rPr>
              <w:t>Определяет порядок материального обеспечения библиотечного</w:t>
            </w:r>
            <w:r w:rsidRPr="00BF1883">
              <w:rPr>
                <w:sz w:val="18"/>
                <w:szCs w:val="18"/>
              </w:rPr>
              <w:t xml:space="preserve"> </w:t>
            </w:r>
            <w:r w:rsidRPr="00BF1883">
              <w:rPr>
                <w:sz w:val="18"/>
                <w:szCs w:val="18"/>
                <w:lang w:eastAsia="en-US"/>
              </w:rPr>
              <w:t xml:space="preserve">обслуживания населения"  </w:t>
            </w:r>
          </w:p>
        </w:tc>
        <w:tc>
          <w:tcPr>
            <w:tcW w:w="2376" w:type="dxa"/>
            <w:vAlign w:val="center"/>
          </w:tcPr>
          <w:p w:rsidR="00BF1883" w:rsidRPr="00BF1883" w:rsidRDefault="00BF1883" w:rsidP="00BF1883">
            <w:pPr>
              <w:jc w:val="center"/>
              <w:rPr>
                <w:sz w:val="18"/>
                <w:szCs w:val="18"/>
                <w:lang w:eastAsia="en-US"/>
              </w:rPr>
            </w:pPr>
            <w:r w:rsidRPr="00BF1883">
              <w:rPr>
                <w:sz w:val="18"/>
                <w:szCs w:val="18"/>
                <w:lang w:eastAsia="en-US"/>
              </w:rPr>
              <w:t xml:space="preserve"> 01.06.2009 г. № 44-п</w:t>
            </w:r>
          </w:p>
        </w:tc>
      </w:tr>
      <w:tr w:rsidR="00BF1883" w:rsidRPr="00BF1883" w:rsidTr="00471F68">
        <w:trPr>
          <w:trHeight w:val="560"/>
        </w:trPr>
        <w:tc>
          <w:tcPr>
            <w:tcW w:w="543" w:type="dxa"/>
            <w:vAlign w:val="center"/>
          </w:tcPr>
          <w:p w:rsidR="00BF1883" w:rsidRPr="00BF1883" w:rsidRDefault="00BF1883" w:rsidP="00BF1883">
            <w:pPr>
              <w:jc w:val="center"/>
              <w:rPr>
                <w:sz w:val="18"/>
                <w:szCs w:val="18"/>
                <w:lang w:eastAsia="en-US"/>
              </w:rPr>
            </w:pPr>
            <w:r w:rsidRPr="00BF1883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412" w:type="dxa"/>
            <w:vAlign w:val="center"/>
          </w:tcPr>
          <w:p w:rsidR="00BF1883" w:rsidRPr="00BF1883" w:rsidRDefault="00BF1883" w:rsidP="00BF1883">
            <w:pPr>
              <w:jc w:val="both"/>
              <w:rPr>
                <w:sz w:val="18"/>
                <w:szCs w:val="18"/>
                <w:lang w:eastAsia="en-US"/>
              </w:rPr>
            </w:pPr>
            <w:r w:rsidRPr="00BF1883">
              <w:rPr>
                <w:sz w:val="18"/>
                <w:szCs w:val="18"/>
                <w:lang w:eastAsia="en-US"/>
              </w:rPr>
              <w:t>Постановление  "О порядке и нормах расходования средств на проведение спортмероприятий</w:t>
            </w:r>
          </w:p>
        </w:tc>
        <w:tc>
          <w:tcPr>
            <w:tcW w:w="6987" w:type="dxa"/>
            <w:vAlign w:val="center"/>
          </w:tcPr>
          <w:p w:rsidR="00BF1883" w:rsidRPr="00BF1883" w:rsidRDefault="00BF1883" w:rsidP="00BF1883">
            <w:pPr>
              <w:rPr>
                <w:sz w:val="18"/>
                <w:szCs w:val="18"/>
                <w:lang w:eastAsia="en-US"/>
              </w:rPr>
            </w:pPr>
            <w:r w:rsidRPr="00BF1883">
              <w:rPr>
                <w:sz w:val="18"/>
                <w:szCs w:val="18"/>
                <w:lang w:eastAsia="en-US"/>
              </w:rPr>
              <w:t>Определяет порядок расходования средств на проведение спортивных мероприятий</w:t>
            </w:r>
          </w:p>
        </w:tc>
        <w:tc>
          <w:tcPr>
            <w:tcW w:w="2376" w:type="dxa"/>
            <w:vAlign w:val="center"/>
          </w:tcPr>
          <w:p w:rsidR="00BF1883" w:rsidRPr="00BF1883" w:rsidRDefault="00BF1883" w:rsidP="00BF1883">
            <w:pPr>
              <w:jc w:val="center"/>
              <w:rPr>
                <w:sz w:val="18"/>
                <w:szCs w:val="18"/>
                <w:lang w:eastAsia="en-US"/>
              </w:rPr>
            </w:pPr>
            <w:r w:rsidRPr="00BF1883">
              <w:rPr>
                <w:sz w:val="18"/>
                <w:szCs w:val="18"/>
                <w:lang w:eastAsia="en-US"/>
              </w:rPr>
              <w:t>14.02.2007 года № 5-п (в редакции пост</w:t>
            </w:r>
            <w:proofErr w:type="gramStart"/>
            <w:r w:rsidRPr="00BF1883">
              <w:rPr>
                <w:sz w:val="18"/>
                <w:szCs w:val="18"/>
                <w:lang w:eastAsia="en-US"/>
              </w:rPr>
              <w:t>.</w:t>
            </w:r>
            <w:proofErr w:type="gramEnd"/>
            <w:r w:rsidRPr="00BF1883"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BF1883">
              <w:rPr>
                <w:sz w:val="18"/>
                <w:szCs w:val="18"/>
                <w:lang w:eastAsia="en-US"/>
              </w:rPr>
              <w:t>о</w:t>
            </w:r>
            <w:proofErr w:type="gramEnd"/>
            <w:r w:rsidRPr="00BF1883">
              <w:rPr>
                <w:sz w:val="18"/>
                <w:szCs w:val="18"/>
                <w:lang w:eastAsia="en-US"/>
              </w:rPr>
              <w:t>т 07.02.2008 № 6-ап)</w:t>
            </w:r>
          </w:p>
        </w:tc>
      </w:tr>
    </w:tbl>
    <w:p w:rsidR="00BF1883" w:rsidRPr="00BF1883" w:rsidRDefault="00BF1883" w:rsidP="00BF1883">
      <w:pPr>
        <w:autoSpaceDE w:val="0"/>
        <w:autoSpaceDN w:val="0"/>
        <w:adjustRightInd w:val="0"/>
        <w:ind w:firstLine="720"/>
        <w:outlineLvl w:val="2"/>
        <w:rPr>
          <w:sz w:val="18"/>
          <w:szCs w:val="18"/>
        </w:rPr>
      </w:pPr>
    </w:p>
    <w:tbl>
      <w:tblPr>
        <w:tblW w:w="0" w:type="auto"/>
        <w:tblLook w:val="04A0"/>
      </w:tblPr>
      <w:tblGrid>
        <w:gridCol w:w="4921"/>
        <w:gridCol w:w="4941"/>
        <w:gridCol w:w="4924"/>
      </w:tblGrid>
      <w:tr w:rsidR="00BF1883" w:rsidRPr="00BF1883" w:rsidTr="00BF1883">
        <w:tc>
          <w:tcPr>
            <w:tcW w:w="5023" w:type="dxa"/>
            <w:shd w:val="clear" w:color="auto" w:fill="auto"/>
          </w:tcPr>
          <w:p w:rsidR="00BF1883" w:rsidRPr="00BF1883" w:rsidRDefault="00BF1883" w:rsidP="00BF188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Глава поселка</w:t>
            </w:r>
          </w:p>
        </w:tc>
        <w:tc>
          <w:tcPr>
            <w:tcW w:w="5023" w:type="dxa"/>
            <w:shd w:val="clear" w:color="auto" w:fill="auto"/>
          </w:tcPr>
          <w:p w:rsidR="00BF1883" w:rsidRPr="00BF1883" w:rsidRDefault="00BF1883" w:rsidP="00BF18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________________</w:t>
            </w:r>
          </w:p>
          <w:p w:rsidR="00BF1883" w:rsidRPr="00BF1883" w:rsidRDefault="00BF1883" w:rsidP="00BF18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(подпись)</w:t>
            </w:r>
          </w:p>
        </w:tc>
        <w:tc>
          <w:tcPr>
            <w:tcW w:w="5023" w:type="dxa"/>
            <w:shd w:val="clear" w:color="auto" w:fill="auto"/>
          </w:tcPr>
          <w:p w:rsidR="00BF1883" w:rsidRPr="00BF1883" w:rsidRDefault="00BF1883" w:rsidP="00BF18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                                                             Г.Г.Кузик</w:t>
            </w:r>
          </w:p>
          <w:p w:rsidR="00BF1883" w:rsidRPr="00BF1883" w:rsidRDefault="00BF1883" w:rsidP="00BF18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                                   </w:t>
            </w:r>
            <w:r w:rsidR="00471F68">
              <w:rPr>
                <w:sz w:val="18"/>
                <w:szCs w:val="18"/>
              </w:rPr>
              <w:t xml:space="preserve">         </w:t>
            </w:r>
            <w:r w:rsidRPr="00BF1883">
              <w:rPr>
                <w:sz w:val="18"/>
                <w:szCs w:val="18"/>
              </w:rPr>
              <w:t xml:space="preserve">             (ФИО)</w:t>
            </w:r>
          </w:p>
        </w:tc>
      </w:tr>
    </w:tbl>
    <w:p w:rsidR="00BF1883" w:rsidRPr="00BF1883" w:rsidRDefault="00BF1883" w:rsidP="00BF1883">
      <w:pPr>
        <w:widowControl w:val="0"/>
        <w:autoSpaceDE w:val="0"/>
        <w:ind w:left="8505"/>
        <w:rPr>
          <w:sz w:val="18"/>
          <w:szCs w:val="18"/>
        </w:rPr>
      </w:pPr>
      <w:r w:rsidRPr="00BF1883">
        <w:rPr>
          <w:sz w:val="18"/>
          <w:szCs w:val="18"/>
        </w:rPr>
        <w:t>Приложение № 3</w:t>
      </w:r>
    </w:p>
    <w:p w:rsidR="00BF1883" w:rsidRPr="00BF1883" w:rsidRDefault="00BF1883" w:rsidP="00BF1883">
      <w:pPr>
        <w:widowControl w:val="0"/>
        <w:autoSpaceDE w:val="0"/>
        <w:ind w:left="8505"/>
        <w:rPr>
          <w:sz w:val="18"/>
          <w:szCs w:val="18"/>
        </w:rPr>
      </w:pPr>
      <w:r w:rsidRPr="00BF1883">
        <w:rPr>
          <w:sz w:val="18"/>
          <w:szCs w:val="18"/>
        </w:rPr>
        <w:t xml:space="preserve">к муниципальной </w:t>
      </w:r>
    </w:p>
    <w:p w:rsidR="00BF1883" w:rsidRPr="00BF1883" w:rsidRDefault="00BF1883" w:rsidP="00BF1883">
      <w:pPr>
        <w:widowControl w:val="0"/>
        <w:autoSpaceDE w:val="0"/>
        <w:ind w:left="8505"/>
        <w:rPr>
          <w:sz w:val="18"/>
          <w:szCs w:val="18"/>
        </w:rPr>
      </w:pPr>
      <w:r w:rsidRPr="00BF1883">
        <w:rPr>
          <w:sz w:val="18"/>
          <w:szCs w:val="18"/>
        </w:rPr>
        <w:t>программе «Обеспечение жизнедеятельности социальной сферы муниципального образования»</w:t>
      </w:r>
    </w:p>
    <w:p w:rsidR="00BF1883" w:rsidRPr="00BF1883" w:rsidRDefault="00BF1883" w:rsidP="00BF1883">
      <w:pPr>
        <w:widowControl w:val="0"/>
        <w:autoSpaceDE w:val="0"/>
        <w:jc w:val="center"/>
        <w:rPr>
          <w:b/>
          <w:sz w:val="18"/>
          <w:szCs w:val="18"/>
        </w:rPr>
      </w:pPr>
      <w:r w:rsidRPr="00BF1883">
        <w:rPr>
          <w:b/>
          <w:sz w:val="18"/>
          <w:szCs w:val="18"/>
        </w:rPr>
        <w:t>Распределение планируемых расходов по отдельным мероприятиями программы, подпрограммам муниципальной программы «Обеспечение жизнедеятельности социальной сферы муниципального образования»</w:t>
      </w:r>
    </w:p>
    <w:p w:rsidR="00BF1883" w:rsidRPr="00BF1883" w:rsidRDefault="00BF1883" w:rsidP="00BF1883">
      <w:pPr>
        <w:widowControl w:val="0"/>
        <w:autoSpaceDE w:val="0"/>
        <w:jc w:val="center"/>
        <w:rPr>
          <w:b/>
          <w:sz w:val="18"/>
          <w:szCs w:val="18"/>
        </w:rPr>
      </w:pPr>
    </w:p>
    <w:tbl>
      <w:tblPr>
        <w:tblStyle w:val="affe"/>
        <w:tblW w:w="15509" w:type="dxa"/>
        <w:tblLayout w:type="fixed"/>
        <w:tblLook w:val="04A0"/>
      </w:tblPr>
      <w:tblGrid>
        <w:gridCol w:w="1101"/>
        <w:gridCol w:w="1417"/>
        <w:gridCol w:w="1218"/>
        <w:gridCol w:w="709"/>
        <w:gridCol w:w="682"/>
        <w:gridCol w:w="452"/>
        <w:gridCol w:w="567"/>
        <w:gridCol w:w="709"/>
        <w:gridCol w:w="567"/>
        <w:gridCol w:w="824"/>
        <w:gridCol w:w="168"/>
        <w:gridCol w:w="1276"/>
        <w:gridCol w:w="850"/>
        <w:gridCol w:w="908"/>
        <w:gridCol w:w="765"/>
        <w:gridCol w:w="824"/>
        <w:gridCol w:w="824"/>
        <w:gridCol w:w="824"/>
        <w:gridCol w:w="824"/>
      </w:tblGrid>
      <w:tr w:rsidR="00BF1883" w:rsidRPr="00BF1883" w:rsidTr="00CA67F9">
        <w:tc>
          <w:tcPr>
            <w:tcW w:w="1101" w:type="dxa"/>
            <w:vMerge w:val="restart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proofErr w:type="gramStart"/>
            <w:r w:rsidRPr="00BF1883">
              <w:rPr>
                <w:sz w:val="18"/>
                <w:szCs w:val="18"/>
              </w:rPr>
              <w:lastRenderedPageBreak/>
              <w:t>Статус (муниципаль</w:t>
            </w:r>
            <w:proofErr w:type="gramEnd"/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ная </w:t>
            </w: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программа, подпрограмма) </w:t>
            </w:r>
          </w:p>
        </w:tc>
        <w:tc>
          <w:tcPr>
            <w:tcW w:w="1417" w:type="dxa"/>
            <w:vMerge w:val="restart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Наименование программы, подпрограммы</w:t>
            </w:r>
          </w:p>
        </w:tc>
        <w:tc>
          <w:tcPr>
            <w:tcW w:w="1218" w:type="dxa"/>
            <w:vMerge w:val="restart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Нименование ГРБС</w:t>
            </w:r>
          </w:p>
        </w:tc>
        <w:tc>
          <w:tcPr>
            <w:tcW w:w="3686" w:type="dxa"/>
            <w:gridSpan w:val="6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824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63" w:type="dxa"/>
            <w:gridSpan w:val="9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Расходы </w:t>
            </w:r>
          </w:p>
        </w:tc>
      </w:tr>
      <w:tr w:rsidR="00BF1883" w:rsidRPr="00BF1883" w:rsidTr="00CA67F9">
        <w:tc>
          <w:tcPr>
            <w:tcW w:w="1101" w:type="dxa"/>
            <w:vMerge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ГРБС</w:t>
            </w:r>
          </w:p>
        </w:tc>
        <w:tc>
          <w:tcPr>
            <w:tcW w:w="682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Рз</w:t>
            </w:r>
          </w:p>
        </w:tc>
        <w:tc>
          <w:tcPr>
            <w:tcW w:w="1728" w:type="dxa"/>
            <w:gridSpan w:val="3"/>
            <w:vMerge w:val="restart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ВР</w:t>
            </w:r>
          </w:p>
        </w:tc>
        <w:tc>
          <w:tcPr>
            <w:tcW w:w="824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63" w:type="dxa"/>
            <w:gridSpan w:val="9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(тыс. руб.), годы</w:t>
            </w:r>
          </w:p>
        </w:tc>
      </w:tr>
      <w:tr w:rsidR="00BF1883" w:rsidRPr="00BF1883" w:rsidTr="00CA67F9">
        <w:tc>
          <w:tcPr>
            <w:tcW w:w="1101" w:type="dxa"/>
            <w:vMerge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682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proofErr w:type="gramStart"/>
            <w:r w:rsidRPr="00BF1883"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728" w:type="dxa"/>
            <w:gridSpan w:val="3"/>
            <w:vMerge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CA67F9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2014 </w:t>
            </w: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год</w:t>
            </w:r>
          </w:p>
        </w:tc>
        <w:tc>
          <w:tcPr>
            <w:tcW w:w="1276" w:type="dxa"/>
          </w:tcPr>
          <w:p w:rsidR="00CA67F9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2015 </w:t>
            </w: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год</w:t>
            </w:r>
          </w:p>
        </w:tc>
        <w:tc>
          <w:tcPr>
            <w:tcW w:w="850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ЦСР на 2016</w:t>
            </w:r>
          </w:p>
        </w:tc>
        <w:tc>
          <w:tcPr>
            <w:tcW w:w="908" w:type="dxa"/>
          </w:tcPr>
          <w:p w:rsidR="00CA67F9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2016 </w:t>
            </w: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год</w:t>
            </w:r>
          </w:p>
        </w:tc>
        <w:tc>
          <w:tcPr>
            <w:tcW w:w="765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2017 год</w:t>
            </w:r>
          </w:p>
        </w:tc>
        <w:tc>
          <w:tcPr>
            <w:tcW w:w="824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2018 год</w:t>
            </w:r>
          </w:p>
        </w:tc>
        <w:tc>
          <w:tcPr>
            <w:tcW w:w="824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2019 год</w:t>
            </w:r>
          </w:p>
        </w:tc>
        <w:tc>
          <w:tcPr>
            <w:tcW w:w="824" w:type="dxa"/>
          </w:tcPr>
          <w:p w:rsidR="00CA67F9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2020</w:t>
            </w: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год</w:t>
            </w:r>
          </w:p>
        </w:tc>
        <w:tc>
          <w:tcPr>
            <w:tcW w:w="824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Итого на период</w:t>
            </w:r>
          </w:p>
        </w:tc>
      </w:tr>
      <w:tr w:rsidR="00BF1883" w:rsidRPr="00BF1883" w:rsidTr="00CA67F9">
        <w:tc>
          <w:tcPr>
            <w:tcW w:w="1101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BF1883">
              <w:rPr>
                <w:b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417" w:type="dxa"/>
            <w:vMerge w:val="restart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BF1883">
              <w:rPr>
                <w:b/>
                <w:sz w:val="18"/>
                <w:szCs w:val="18"/>
              </w:rPr>
              <w:t xml:space="preserve">«Обеспечение жизнедеятельности социальной сферы муниципального образования» </w:t>
            </w:r>
          </w:p>
        </w:tc>
        <w:tc>
          <w:tcPr>
            <w:tcW w:w="1218" w:type="dxa"/>
          </w:tcPr>
          <w:p w:rsidR="00BF1883" w:rsidRPr="00BF1883" w:rsidRDefault="00BF1883" w:rsidP="00BF1883">
            <w:pPr>
              <w:widowControl w:val="0"/>
              <w:autoSpaceDE w:val="0"/>
              <w:rPr>
                <w:b/>
                <w:sz w:val="18"/>
                <w:szCs w:val="18"/>
              </w:rPr>
            </w:pPr>
            <w:r w:rsidRPr="00BF1883">
              <w:rPr>
                <w:b/>
                <w:sz w:val="18"/>
                <w:szCs w:val="18"/>
              </w:rPr>
              <w:t>всего расходные обязательства</w:t>
            </w:r>
          </w:p>
        </w:tc>
        <w:tc>
          <w:tcPr>
            <w:tcW w:w="709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BF1883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682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BF1883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452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BF1883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BF1883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BF1883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BF1883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2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BF1883">
              <w:rPr>
                <w:b/>
                <w:sz w:val="18"/>
                <w:szCs w:val="18"/>
              </w:rPr>
              <w:t>12413,708</w:t>
            </w:r>
          </w:p>
        </w:tc>
        <w:tc>
          <w:tcPr>
            <w:tcW w:w="1276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BF1883">
              <w:rPr>
                <w:b/>
                <w:sz w:val="18"/>
                <w:szCs w:val="18"/>
              </w:rPr>
              <w:t>11960,37155</w:t>
            </w:r>
          </w:p>
        </w:tc>
        <w:tc>
          <w:tcPr>
            <w:tcW w:w="850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8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BF1883">
              <w:rPr>
                <w:b/>
                <w:sz w:val="18"/>
                <w:szCs w:val="18"/>
              </w:rPr>
              <w:t>12410,243</w:t>
            </w:r>
          </w:p>
        </w:tc>
        <w:tc>
          <w:tcPr>
            <w:tcW w:w="765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BF1883">
              <w:rPr>
                <w:b/>
                <w:sz w:val="18"/>
                <w:szCs w:val="18"/>
              </w:rPr>
              <w:t>11092,11948</w:t>
            </w:r>
          </w:p>
        </w:tc>
        <w:tc>
          <w:tcPr>
            <w:tcW w:w="824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BF1883">
              <w:rPr>
                <w:b/>
                <w:sz w:val="18"/>
                <w:szCs w:val="18"/>
              </w:rPr>
              <w:t>65,0</w:t>
            </w:r>
          </w:p>
        </w:tc>
        <w:tc>
          <w:tcPr>
            <w:tcW w:w="824" w:type="dxa"/>
          </w:tcPr>
          <w:p w:rsidR="00BF1883" w:rsidRPr="00BF1883" w:rsidRDefault="00BF1883" w:rsidP="00BF1883">
            <w:pPr>
              <w:widowControl w:val="0"/>
              <w:autoSpaceDE w:val="0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rPr>
                <w:b/>
                <w:sz w:val="18"/>
                <w:szCs w:val="18"/>
              </w:rPr>
            </w:pPr>
            <w:r w:rsidRPr="00BF1883">
              <w:rPr>
                <w:b/>
                <w:sz w:val="18"/>
                <w:szCs w:val="18"/>
              </w:rPr>
              <w:t>132,0</w:t>
            </w:r>
          </w:p>
        </w:tc>
        <w:tc>
          <w:tcPr>
            <w:tcW w:w="824" w:type="dxa"/>
          </w:tcPr>
          <w:p w:rsidR="00BF1883" w:rsidRPr="00BF1883" w:rsidRDefault="00BF1883" w:rsidP="00BF1883">
            <w:pPr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rPr>
                <w:b/>
                <w:sz w:val="18"/>
                <w:szCs w:val="18"/>
              </w:rPr>
            </w:pPr>
            <w:r w:rsidRPr="00BF1883">
              <w:rPr>
                <w:b/>
                <w:sz w:val="18"/>
                <w:szCs w:val="18"/>
              </w:rPr>
              <w:t>132,0</w:t>
            </w:r>
          </w:p>
        </w:tc>
        <w:tc>
          <w:tcPr>
            <w:tcW w:w="824" w:type="dxa"/>
          </w:tcPr>
          <w:p w:rsidR="00BF1883" w:rsidRPr="00BF1883" w:rsidRDefault="00BF1883" w:rsidP="00BF1883">
            <w:pPr>
              <w:widowControl w:val="0"/>
              <w:autoSpaceDE w:val="0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rPr>
                <w:b/>
                <w:sz w:val="18"/>
                <w:szCs w:val="18"/>
              </w:rPr>
            </w:pPr>
            <w:r w:rsidRPr="00BF1883">
              <w:rPr>
                <w:b/>
                <w:sz w:val="18"/>
                <w:szCs w:val="18"/>
              </w:rPr>
              <w:t>48205,44203</w:t>
            </w:r>
          </w:p>
        </w:tc>
      </w:tr>
      <w:tr w:rsidR="00BF1883" w:rsidRPr="00BF1883" w:rsidTr="00CA67F9">
        <w:tc>
          <w:tcPr>
            <w:tcW w:w="1101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</w:tcPr>
          <w:p w:rsidR="00BF1883" w:rsidRPr="00BF1883" w:rsidRDefault="00BF1883" w:rsidP="00BF188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BF1883" w:rsidRPr="00BF1883" w:rsidTr="00CA67F9">
        <w:tc>
          <w:tcPr>
            <w:tcW w:w="1101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</w:tcPr>
          <w:p w:rsidR="00BF1883" w:rsidRPr="00BF1883" w:rsidRDefault="00BF1883" w:rsidP="00BF188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администрация поселка</w:t>
            </w:r>
          </w:p>
        </w:tc>
        <w:tc>
          <w:tcPr>
            <w:tcW w:w="709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х</w:t>
            </w:r>
          </w:p>
        </w:tc>
        <w:tc>
          <w:tcPr>
            <w:tcW w:w="682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х</w:t>
            </w:r>
          </w:p>
        </w:tc>
        <w:tc>
          <w:tcPr>
            <w:tcW w:w="452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2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BF1883">
              <w:rPr>
                <w:b/>
                <w:sz w:val="18"/>
                <w:szCs w:val="18"/>
              </w:rPr>
              <w:t>232,218</w:t>
            </w:r>
          </w:p>
        </w:tc>
        <w:tc>
          <w:tcPr>
            <w:tcW w:w="1276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BF1883">
              <w:rPr>
                <w:b/>
                <w:sz w:val="18"/>
                <w:szCs w:val="18"/>
              </w:rPr>
              <w:t>108,10</w:t>
            </w:r>
          </w:p>
        </w:tc>
        <w:tc>
          <w:tcPr>
            <w:tcW w:w="850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8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BF1883">
              <w:rPr>
                <w:b/>
                <w:sz w:val="18"/>
                <w:szCs w:val="18"/>
              </w:rPr>
              <w:t>85,3</w:t>
            </w:r>
          </w:p>
        </w:tc>
        <w:tc>
          <w:tcPr>
            <w:tcW w:w="765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BF1883">
              <w:rPr>
                <w:b/>
                <w:sz w:val="18"/>
                <w:szCs w:val="18"/>
              </w:rPr>
              <w:t>188,3</w:t>
            </w:r>
          </w:p>
        </w:tc>
        <w:tc>
          <w:tcPr>
            <w:tcW w:w="824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BF1883">
              <w:rPr>
                <w:b/>
                <w:sz w:val="18"/>
                <w:szCs w:val="18"/>
              </w:rPr>
              <w:t>65,0</w:t>
            </w:r>
          </w:p>
        </w:tc>
        <w:tc>
          <w:tcPr>
            <w:tcW w:w="824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BF1883">
              <w:rPr>
                <w:b/>
                <w:sz w:val="18"/>
                <w:szCs w:val="18"/>
              </w:rPr>
              <w:t>132,0</w:t>
            </w:r>
          </w:p>
        </w:tc>
        <w:tc>
          <w:tcPr>
            <w:tcW w:w="824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BF1883">
              <w:rPr>
                <w:b/>
                <w:sz w:val="18"/>
                <w:szCs w:val="18"/>
              </w:rPr>
              <w:t>132,0</w:t>
            </w:r>
          </w:p>
        </w:tc>
        <w:tc>
          <w:tcPr>
            <w:tcW w:w="824" w:type="dxa"/>
          </w:tcPr>
          <w:p w:rsidR="00BF1883" w:rsidRPr="00BF1883" w:rsidRDefault="00BF1883" w:rsidP="00BF1883">
            <w:pPr>
              <w:widowControl w:val="0"/>
              <w:autoSpaceDE w:val="0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rPr>
                <w:b/>
                <w:sz w:val="18"/>
                <w:szCs w:val="18"/>
              </w:rPr>
            </w:pPr>
            <w:r w:rsidRPr="00BF1883">
              <w:rPr>
                <w:b/>
                <w:sz w:val="18"/>
                <w:szCs w:val="18"/>
              </w:rPr>
              <w:t>942,918</w:t>
            </w:r>
          </w:p>
        </w:tc>
      </w:tr>
      <w:tr w:rsidR="00BF1883" w:rsidRPr="00BF1883" w:rsidTr="00CA67F9">
        <w:tc>
          <w:tcPr>
            <w:tcW w:w="1101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</w:tcPr>
          <w:p w:rsidR="00BF1883" w:rsidRPr="00BF1883" w:rsidRDefault="00BF1883" w:rsidP="00BF188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МБУК «Большеирбинский ДК»</w:t>
            </w:r>
          </w:p>
        </w:tc>
        <w:tc>
          <w:tcPr>
            <w:tcW w:w="709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х</w:t>
            </w:r>
          </w:p>
        </w:tc>
        <w:tc>
          <w:tcPr>
            <w:tcW w:w="682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х</w:t>
            </w:r>
          </w:p>
        </w:tc>
        <w:tc>
          <w:tcPr>
            <w:tcW w:w="452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2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BF1883">
              <w:rPr>
                <w:b/>
                <w:sz w:val="18"/>
                <w:szCs w:val="18"/>
              </w:rPr>
              <w:t>12181,49</w:t>
            </w:r>
          </w:p>
        </w:tc>
        <w:tc>
          <w:tcPr>
            <w:tcW w:w="1276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BF1883">
              <w:rPr>
                <w:b/>
                <w:sz w:val="18"/>
                <w:szCs w:val="18"/>
              </w:rPr>
              <w:t>11852,27155</w:t>
            </w:r>
          </w:p>
        </w:tc>
        <w:tc>
          <w:tcPr>
            <w:tcW w:w="850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8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BF1883">
              <w:rPr>
                <w:b/>
                <w:sz w:val="18"/>
                <w:szCs w:val="18"/>
              </w:rPr>
              <w:t>12324,943</w:t>
            </w:r>
          </w:p>
        </w:tc>
        <w:tc>
          <w:tcPr>
            <w:tcW w:w="765" w:type="dxa"/>
          </w:tcPr>
          <w:p w:rsidR="00BF1883" w:rsidRPr="00BF1883" w:rsidRDefault="00BF1883" w:rsidP="00BF1883">
            <w:pPr>
              <w:widowControl w:val="0"/>
              <w:autoSpaceDE w:val="0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rPr>
                <w:b/>
                <w:sz w:val="18"/>
                <w:szCs w:val="18"/>
              </w:rPr>
            </w:pPr>
            <w:r w:rsidRPr="00BF1883">
              <w:rPr>
                <w:b/>
                <w:sz w:val="18"/>
                <w:szCs w:val="18"/>
              </w:rPr>
              <w:t>10903,81948</w:t>
            </w:r>
          </w:p>
        </w:tc>
        <w:tc>
          <w:tcPr>
            <w:tcW w:w="824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BF1883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24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BF1883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24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BF1883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24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BF1883">
              <w:rPr>
                <w:b/>
                <w:sz w:val="18"/>
                <w:szCs w:val="18"/>
              </w:rPr>
              <w:t>47262,52403</w:t>
            </w:r>
          </w:p>
        </w:tc>
      </w:tr>
      <w:tr w:rsidR="00BF1883" w:rsidRPr="00BF1883" w:rsidTr="00CA67F9">
        <w:tc>
          <w:tcPr>
            <w:tcW w:w="1101" w:type="dxa"/>
          </w:tcPr>
          <w:p w:rsidR="00BF1883" w:rsidRPr="00BF1883" w:rsidRDefault="00BF1883" w:rsidP="00BF1883">
            <w:pPr>
              <w:widowControl w:val="0"/>
              <w:autoSpaceDE w:val="0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rPr>
                <w:b/>
                <w:sz w:val="18"/>
                <w:szCs w:val="18"/>
              </w:rPr>
            </w:pPr>
            <w:r w:rsidRPr="00BF1883">
              <w:rPr>
                <w:b/>
                <w:sz w:val="18"/>
                <w:szCs w:val="18"/>
              </w:rPr>
              <w:t>Подпрограмма 1</w:t>
            </w:r>
          </w:p>
        </w:tc>
        <w:tc>
          <w:tcPr>
            <w:tcW w:w="1417" w:type="dxa"/>
          </w:tcPr>
          <w:p w:rsidR="00BF1883" w:rsidRPr="00BF1883" w:rsidRDefault="00BF1883" w:rsidP="00BF1883">
            <w:pPr>
              <w:widowControl w:val="0"/>
              <w:autoSpaceDE w:val="0"/>
              <w:rPr>
                <w:b/>
                <w:sz w:val="18"/>
                <w:szCs w:val="18"/>
              </w:rPr>
            </w:pPr>
            <w:r w:rsidRPr="00BF1883">
              <w:rPr>
                <w:b/>
                <w:sz w:val="18"/>
                <w:szCs w:val="18"/>
              </w:rPr>
              <w:t xml:space="preserve">«Развитие культуры муниципального образования поселок </w:t>
            </w:r>
            <w:proofErr w:type="gramStart"/>
            <w:r w:rsidRPr="00BF1883">
              <w:rPr>
                <w:b/>
                <w:sz w:val="18"/>
                <w:szCs w:val="18"/>
              </w:rPr>
              <w:t>Большая</w:t>
            </w:r>
            <w:proofErr w:type="gramEnd"/>
            <w:r w:rsidRPr="00BF1883">
              <w:rPr>
                <w:b/>
                <w:sz w:val="18"/>
                <w:szCs w:val="18"/>
              </w:rPr>
              <w:t xml:space="preserve"> Ирба»</w:t>
            </w:r>
          </w:p>
        </w:tc>
        <w:tc>
          <w:tcPr>
            <w:tcW w:w="1218" w:type="dxa"/>
          </w:tcPr>
          <w:p w:rsidR="00BF1883" w:rsidRPr="00BF1883" w:rsidRDefault="00BF1883" w:rsidP="00BF1883">
            <w:pPr>
              <w:widowControl w:val="0"/>
              <w:autoSpaceDE w:val="0"/>
              <w:rPr>
                <w:b/>
                <w:sz w:val="18"/>
                <w:szCs w:val="18"/>
              </w:rPr>
            </w:pPr>
            <w:r w:rsidRPr="00BF1883">
              <w:rPr>
                <w:b/>
                <w:sz w:val="18"/>
                <w:szCs w:val="18"/>
              </w:rPr>
              <w:t>всего расходные обязательства</w:t>
            </w:r>
          </w:p>
        </w:tc>
        <w:tc>
          <w:tcPr>
            <w:tcW w:w="709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BF1883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682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BF1883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452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BF1883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BF1883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BF1883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BF1883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2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BF1883">
              <w:rPr>
                <w:b/>
                <w:sz w:val="18"/>
                <w:szCs w:val="18"/>
              </w:rPr>
              <w:t>12313,708</w:t>
            </w:r>
          </w:p>
        </w:tc>
        <w:tc>
          <w:tcPr>
            <w:tcW w:w="1276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BF1883">
              <w:rPr>
                <w:b/>
                <w:sz w:val="18"/>
                <w:szCs w:val="18"/>
              </w:rPr>
              <w:t>11907,37155</w:t>
            </w:r>
          </w:p>
        </w:tc>
        <w:tc>
          <w:tcPr>
            <w:tcW w:w="850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8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BF1883">
              <w:rPr>
                <w:b/>
                <w:sz w:val="18"/>
                <w:szCs w:val="18"/>
              </w:rPr>
              <w:t>12389,943</w:t>
            </w:r>
          </w:p>
        </w:tc>
        <w:tc>
          <w:tcPr>
            <w:tcW w:w="765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BF1883">
              <w:rPr>
                <w:b/>
                <w:sz w:val="18"/>
                <w:szCs w:val="18"/>
              </w:rPr>
              <w:t>11036,11948</w:t>
            </w:r>
          </w:p>
        </w:tc>
        <w:tc>
          <w:tcPr>
            <w:tcW w:w="824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BF1883"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824" w:type="dxa"/>
          </w:tcPr>
          <w:p w:rsidR="00BF1883" w:rsidRPr="00BF1883" w:rsidRDefault="00BF1883" w:rsidP="00BF1883">
            <w:pPr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rPr>
                <w:b/>
                <w:sz w:val="18"/>
                <w:szCs w:val="18"/>
              </w:rPr>
            </w:pPr>
            <w:r w:rsidRPr="00BF1883">
              <w:rPr>
                <w:b/>
                <w:sz w:val="18"/>
                <w:szCs w:val="18"/>
              </w:rPr>
              <w:t>76,0</w:t>
            </w:r>
          </w:p>
        </w:tc>
        <w:tc>
          <w:tcPr>
            <w:tcW w:w="824" w:type="dxa"/>
          </w:tcPr>
          <w:p w:rsidR="00BF1883" w:rsidRPr="00BF1883" w:rsidRDefault="00BF1883" w:rsidP="00BF1883">
            <w:pPr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rPr>
                <w:b/>
                <w:sz w:val="18"/>
                <w:szCs w:val="18"/>
              </w:rPr>
            </w:pPr>
            <w:r w:rsidRPr="00BF1883">
              <w:rPr>
                <w:b/>
                <w:sz w:val="18"/>
                <w:szCs w:val="18"/>
              </w:rPr>
              <w:t>76,0</w:t>
            </w:r>
          </w:p>
        </w:tc>
        <w:tc>
          <w:tcPr>
            <w:tcW w:w="824" w:type="dxa"/>
          </w:tcPr>
          <w:p w:rsidR="00BF1883" w:rsidRPr="00BF1883" w:rsidRDefault="00BF1883" w:rsidP="00BF1883">
            <w:pPr>
              <w:widowControl w:val="0"/>
              <w:autoSpaceDE w:val="0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rPr>
                <w:b/>
                <w:sz w:val="18"/>
                <w:szCs w:val="18"/>
              </w:rPr>
            </w:pPr>
            <w:r w:rsidRPr="00BF1883">
              <w:rPr>
                <w:b/>
                <w:sz w:val="18"/>
                <w:szCs w:val="18"/>
              </w:rPr>
              <w:t>47849,14203</w:t>
            </w:r>
          </w:p>
        </w:tc>
      </w:tr>
      <w:tr w:rsidR="00BF1883" w:rsidRPr="00BF1883" w:rsidTr="00CA67F9">
        <w:tc>
          <w:tcPr>
            <w:tcW w:w="1101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</w:tcPr>
          <w:p w:rsidR="00BF1883" w:rsidRPr="00BF1883" w:rsidRDefault="00BF1883" w:rsidP="00BF188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BF1883" w:rsidRPr="00BF1883" w:rsidTr="00CA67F9">
        <w:tc>
          <w:tcPr>
            <w:tcW w:w="1101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</w:tcPr>
          <w:p w:rsidR="00BF1883" w:rsidRPr="00BF1883" w:rsidRDefault="00BF1883" w:rsidP="00BF188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МБУК «Большеирбинский ДК»</w:t>
            </w:r>
          </w:p>
        </w:tc>
        <w:tc>
          <w:tcPr>
            <w:tcW w:w="709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х</w:t>
            </w:r>
          </w:p>
        </w:tc>
        <w:tc>
          <w:tcPr>
            <w:tcW w:w="682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х</w:t>
            </w:r>
          </w:p>
        </w:tc>
        <w:tc>
          <w:tcPr>
            <w:tcW w:w="452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2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12181,49</w:t>
            </w:r>
          </w:p>
        </w:tc>
        <w:tc>
          <w:tcPr>
            <w:tcW w:w="1276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11852,27155</w:t>
            </w:r>
          </w:p>
        </w:tc>
        <w:tc>
          <w:tcPr>
            <w:tcW w:w="850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12324,943</w:t>
            </w:r>
          </w:p>
        </w:tc>
        <w:tc>
          <w:tcPr>
            <w:tcW w:w="765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10903,81948</w:t>
            </w:r>
          </w:p>
        </w:tc>
        <w:tc>
          <w:tcPr>
            <w:tcW w:w="824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50,0</w:t>
            </w:r>
          </w:p>
        </w:tc>
        <w:tc>
          <w:tcPr>
            <w:tcW w:w="824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76,0</w:t>
            </w:r>
          </w:p>
        </w:tc>
        <w:tc>
          <w:tcPr>
            <w:tcW w:w="824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76,0</w:t>
            </w:r>
          </w:p>
        </w:tc>
        <w:tc>
          <w:tcPr>
            <w:tcW w:w="824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47262,52403</w:t>
            </w:r>
          </w:p>
        </w:tc>
      </w:tr>
      <w:tr w:rsidR="00BF1883" w:rsidRPr="00BF1883" w:rsidTr="00CA67F9">
        <w:tc>
          <w:tcPr>
            <w:tcW w:w="1101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</w:tcPr>
          <w:p w:rsidR="00BF1883" w:rsidRPr="00BF1883" w:rsidRDefault="00BF1883" w:rsidP="00BF188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администрация поселка</w:t>
            </w:r>
          </w:p>
        </w:tc>
        <w:tc>
          <w:tcPr>
            <w:tcW w:w="709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х</w:t>
            </w:r>
          </w:p>
        </w:tc>
        <w:tc>
          <w:tcPr>
            <w:tcW w:w="682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х</w:t>
            </w:r>
          </w:p>
        </w:tc>
        <w:tc>
          <w:tcPr>
            <w:tcW w:w="452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2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132,218</w:t>
            </w:r>
          </w:p>
        </w:tc>
        <w:tc>
          <w:tcPr>
            <w:tcW w:w="1276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55,1</w:t>
            </w:r>
          </w:p>
        </w:tc>
        <w:tc>
          <w:tcPr>
            <w:tcW w:w="850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65,0</w:t>
            </w:r>
          </w:p>
        </w:tc>
        <w:tc>
          <w:tcPr>
            <w:tcW w:w="765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132,3</w:t>
            </w:r>
          </w:p>
        </w:tc>
        <w:tc>
          <w:tcPr>
            <w:tcW w:w="824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65,0</w:t>
            </w:r>
          </w:p>
        </w:tc>
        <w:tc>
          <w:tcPr>
            <w:tcW w:w="824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132,0</w:t>
            </w:r>
          </w:p>
        </w:tc>
        <w:tc>
          <w:tcPr>
            <w:tcW w:w="824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132,0</w:t>
            </w:r>
          </w:p>
        </w:tc>
        <w:tc>
          <w:tcPr>
            <w:tcW w:w="824" w:type="dxa"/>
          </w:tcPr>
          <w:p w:rsidR="00BF1883" w:rsidRPr="00BF1883" w:rsidRDefault="00BF1883" w:rsidP="00BF188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586,618</w:t>
            </w:r>
          </w:p>
        </w:tc>
      </w:tr>
      <w:tr w:rsidR="00BF1883" w:rsidRPr="00BF1883" w:rsidTr="00CA67F9">
        <w:tc>
          <w:tcPr>
            <w:tcW w:w="1101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BF1883" w:rsidRPr="00BF1883" w:rsidRDefault="00BF1883" w:rsidP="00BF188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Субсидия на выполнение муниципального задания </w:t>
            </w:r>
          </w:p>
        </w:tc>
        <w:tc>
          <w:tcPr>
            <w:tcW w:w="1218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552</w:t>
            </w:r>
          </w:p>
        </w:tc>
        <w:tc>
          <w:tcPr>
            <w:tcW w:w="682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08 01</w:t>
            </w:r>
          </w:p>
        </w:tc>
        <w:tc>
          <w:tcPr>
            <w:tcW w:w="452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8062</w:t>
            </w:r>
          </w:p>
        </w:tc>
        <w:tc>
          <w:tcPr>
            <w:tcW w:w="567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611</w:t>
            </w:r>
          </w:p>
        </w:tc>
        <w:tc>
          <w:tcPr>
            <w:tcW w:w="992" w:type="dxa"/>
            <w:gridSpan w:val="2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11487,16</w:t>
            </w:r>
          </w:p>
        </w:tc>
        <w:tc>
          <w:tcPr>
            <w:tcW w:w="1276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10306,25879</w:t>
            </w:r>
          </w:p>
        </w:tc>
        <w:tc>
          <w:tcPr>
            <w:tcW w:w="850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0210080620</w:t>
            </w:r>
          </w:p>
        </w:tc>
        <w:tc>
          <w:tcPr>
            <w:tcW w:w="908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10357,81811</w:t>
            </w:r>
          </w:p>
        </w:tc>
        <w:tc>
          <w:tcPr>
            <w:tcW w:w="765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9182,68458</w:t>
            </w:r>
          </w:p>
        </w:tc>
        <w:tc>
          <w:tcPr>
            <w:tcW w:w="824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</w:t>
            </w:r>
          </w:p>
        </w:tc>
        <w:tc>
          <w:tcPr>
            <w:tcW w:w="824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</w:t>
            </w:r>
          </w:p>
        </w:tc>
        <w:tc>
          <w:tcPr>
            <w:tcW w:w="824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</w:t>
            </w:r>
          </w:p>
        </w:tc>
        <w:tc>
          <w:tcPr>
            <w:tcW w:w="824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A67F9" w:rsidRDefault="00CA67F9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41333,92148</w:t>
            </w:r>
          </w:p>
        </w:tc>
      </w:tr>
      <w:tr w:rsidR="00BF1883" w:rsidRPr="00BF1883" w:rsidTr="00CA67F9">
        <w:tc>
          <w:tcPr>
            <w:tcW w:w="1101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BF1883" w:rsidRPr="00BF1883" w:rsidRDefault="00BF1883" w:rsidP="00BF188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субсидия на выполнение </w:t>
            </w:r>
            <w:proofErr w:type="gramStart"/>
            <w:r w:rsidRPr="00BF1883">
              <w:rPr>
                <w:sz w:val="18"/>
                <w:szCs w:val="18"/>
              </w:rPr>
              <w:t>муниципального</w:t>
            </w:r>
            <w:proofErr w:type="gramEnd"/>
            <w:r w:rsidRPr="00BF1883">
              <w:rPr>
                <w:sz w:val="18"/>
                <w:szCs w:val="18"/>
              </w:rPr>
              <w:t xml:space="preserve"> задания-софинансирование МРОТ</w:t>
            </w:r>
          </w:p>
        </w:tc>
        <w:tc>
          <w:tcPr>
            <w:tcW w:w="1218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552</w:t>
            </w:r>
          </w:p>
        </w:tc>
        <w:tc>
          <w:tcPr>
            <w:tcW w:w="682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08 01</w:t>
            </w:r>
          </w:p>
        </w:tc>
        <w:tc>
          <w:tcPr>
            <w:tcW w:w="452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8062</w:t>
            </w:r>
          </w:p>
        </w:tc>
        <w:tc>
          <w:tcPr>
            <w:tcW w:w="567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611</w:t>
            </w:r>
          </w:p>
        </w:tc>
        <w:tc>
          <w:tcPr>
            <w:tcW w:w="992" w:type="dxa"/>
            <w:gridSpan w:val="2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0210012210</w:t>
            </w:r>
          </w:p>
        </w:tc>
        <w:tc>
          <w:tcPr>
            <w:tcW w:w="908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1546,12488</w:t>
            </w:r>
          </w:p>
        </w:tc>
        <w:tc>
          <w:tcPr>
            <w:tcW w:w="765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367,274</w:t>
            </w:r>
          </w:p>
        </w:tc>
        <w:tc>
          <w:tcPr>
            <w:tcW w:w="824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0,00</w:t>
            </w:r>
          </w:p>
        </w:tc>
        <w:tc>
          <w:tcPr>
            <w:tcW w:w="824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0,00</w:t>
            </w:r>
          </w:p>
        </w:tc>
        <w:tc>
          <w:tcPr>
            <w:tcW w:w="824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0,00</w:t>
            </w:r>
          </w:p>
        </w:tc>
        <w:tc>
          <w:tcPr>
            <w:tcW w:w="824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1931,39888</w:t>
            </w:r>
          </w:p>
        </w:tc>
      </w:tr>
      <w:tr w:rsidR="00BF1883" w:rsidRPr="00BF1883" w:rsidTr="00CA67F9">
        <w:tc>
          <w:tcPr>
            <w:tcW w:w="1101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BF1883" w:rsidRPr="00BF1883" w:rsidRDefault="00BF1883" w:rsidP="00BF188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субсидия на выполнение </w:t>
            </w:r>
            <w:r w:rsidRPr="00BF1883">
              <w:rPr>
                <w:sz w:val="18"/>
                <w:szCs w:val="18"/>
              </w:rPr>
              <w:lastRenderedPageBreak/>
              <w:t xml:space="preserve">муниципального </w:t>
            </w:r>
            <w:proofErr w:type="gramStart"/>
            <w:r w:rsidRPr="00BF1883">
              <w:rPr>
                <w:sz w:val="18"/>
                <w:szCs w:val="18"/>
              </w:rPr>
              <w:t>задания-Региональные</w:t>
            </w:r>
            <w:proofErr w:type="gramEnd"/>
            <w:r w:rsidRPr="00BF1883">
              <w:rPr>
                <w:sz w:val="18"/>
                <w:szCs w:val="18"/>
              </w:rPr>
              <w:t xml:space="preserve"> выплаты и выплаты, обеспечивающие уровень заработной платы работников бюджетной сферы не ниже минимальной заработной платы за счет краевого бюджета</w:t>
            </w:r>
          </w:p>
        </w:tc>
        <w:tc>
          <w:tcPr>
            <w:tcW w:w="1218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552</w:t>
            </w:r>
          </w:p>
        </w:tc>
        <w:tc>
          <w:tcPr>
            <w:tcW w:w="682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08 01</w:t>
            </w:r>
          </w:p>
        </w:tc>
        <w:tc>
          <w:tcPr>
            <w:tcW w:w="452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1021</w:t>
            </w:r>
          </w:p>
        </w:tc>
        <w:tc>
          <w:tcPr>
            <w:tcW w:w="567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611</w:t>
            </w:r>
          </w:p>
        </w:tc>
        <w:tc>
          <w:tcPr>
            <w:tcW w:w="992" w:type="dxa"/>
            <w:gridSpan w:val="2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391,30</w:t>
            </w:r>
          </w:p>
        </w:tc>
        <w:tc>
          <w:tcPr>
            <w:tcW w:w="1276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928,517</w:t>
            </w:r>
          </w:p>
        </w:tc>
        <w:tc>
          <w:tcPr>
            <w:tcW w:w="850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0210010210</w:t>
            </w:r>
          </w:p>
        </w:tc>
        <w:tc>
          <w:tcPr>
            <w:tcW w:w="908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123,97581</w:t>
            </w:r>
          </w:p>
        </w:tc>
        <w:tc>
          <w:tcPr>
            <w:tcW w:w="765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83,13</w:t>
            </w:r>
          </w:p>
        </w:tc>
        <w:tc>
          <w:tcPr>
            <w:tcW w:w="824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0,00</w:t>
            </w:r>
          </w:p>
        </w:tc>
        <w:tc>
          <w:tcPr>
            <w:tcW w:w="824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0,00</w:t>
            </w:r>
          </w:p>
        </w:tc>
        <w:tc>
          <w:tcPr>
            <w:tcW w:w="824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824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1526,92281</w:t>
            </w:r>
          </w:p>
        </w:tc>
      </w:tr>
      <w:tr w:rsidR="00BF1883" w:rsidRPr="00BF1883" w:rsidTr="00CA67F9">
        <w:tc>
          <w:tcPr>
            <w:tcW w:w="1101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BF1883" w:rsidRPr="00BF1883" w:rsidRDefault="00BF1883" w:rsidP="00BF188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Субсидии по софинансированию региональных выплат и выплат, обеспечивающие уровень заработной платы работников бюджетной сферы не ниже минимальной заработной платы за счет местного бюджета</w:t>
            </w:r>
          </w:p>
        </w:tc>
        <w:tc>
          <w:tcPr>
            <w:tcW w:w="1218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552</w:t>
            </w:r>
          </w:p>
        </w:tc>
        <w:tc>
          <w:tcPr>
            <w:tcW w:w="682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08 01</w:t>
            </w:r>
          </w:p>
        </w:tc>
        <w:tc>
          <w:tcPr>
            <w:tcW w:w="452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1121</w:t>
            </w:r>
          </w:p>
        </w:tc>
        <w:tc>
          <w:tcPr>
            <w:tcW w:w="567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611</w:t>
            </w:r>
          </w:p>
        </w:tc>
        <w:tc>
          <w:tcPr>
            <w:tcW w:w="992" w:type="dxa"/>
            <w:gridSpan w:val="2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144,94121</w:t>
            </w:r>
          </w:p>
        </w:tc>
        <w:tc>
          <w:tcPr>
            <w:tcW w:w="850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0210011210</w:t>
            </w:r>
          </w:p>
        </w:tc>
        <w:tc>
          <w:tcPr>
            <w:tcW w:w="908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1,24</w:t>
            </w:r>
          </w:p>
        </w:tc>
        <w:tc>
          <w:tcPr>
            <w:tcW w:w="765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0,00</w:t>
            </w:r>
          </w:p>
        </w:tc>
        <w:tc>
          <w:tcPr>
            <w:tcW w:w="824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0,00</w:t>
            </w:r>
          </w:p>
        </w:tc>
        <w:tc>
          <w:tcPr>
            <w:tcW w:w="824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0,00</w:t>
            </w:r>
          </w:p>
        </w:tc>
        <w:tc>
          <w:tcPr>
            <w:tcW w:w="824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0,00</w:t>
            </w:r>
          </w:p>
        </w:tc>
        <w:tc>
          <w:tcPr>
            <w:tcW w:w="824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146,18121</w:t>
            </w:r>
          </w:p>
        </w:tc>
      </w:tr>
      <w:tr w:rsidR="00BF1883" w:rsidRPr="00BF1883" w:rsidTr="00CA67F9">
        <w:tc>
          <w:tcPr>
            <w:tcW w:w="1101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BF1883" w:rsidRPr="00BF1883" w:rsidRDefault="00BF1883" w:rsidP="00BF188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на частичное финансирование (возмещение) расходов на персональные выплаты, устанавливаемые в целях повышения </w:t>
            </w:r>
            <w:r w:rsidRPr="00BF1883">
              <w:rPr>
                <w:sz w:val="18"/>
                <w:szCs w:val="18"/>
              </w:rPr>
              <w:lastRenderedPageBreak/>
              <w:t>оплаты труда молодым специалистам за счет краевого бюджета</w:t>
            </w:r>
          </w:p>
        </w:tc>
        <w:tc>
          <w:tcPr>
            <w:tcW w:w="1218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552</w:t>
            </w: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08 01</w:t>
            </w:r>
          </w:p>
        </w:tc>
        <w:tc>
          <w:tcPr>
            <w:tcW w:w="452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1031</w:t>
            </w:r>
          </w:p>
        </w:tc>
        <w:tc>
          <w:tcPr>
            <w:tcW w:w="567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611</w:t>
            </w:r>
          </w:p>
        </w:tc>
        <w:tc>
          <w:tcPr>
            <w:tcW w:w="992" w:type="dxa"/>
            <w:gridSpan w:val="2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98,99855</w:t>
            </w:r>
          </w:p>
        </w:tc>
        <w:tc>
          <w:tcPr>
            <w:tcW w:w="850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0210010310</w:t>
            </w:r>
          </w:p>
        </w:tc>
        <w:tc>
          <w:tcPr>
            <w:tcW w:w="908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75,7642</w:t>
            </w:r>
          </w:p>
        </w:tc>
        <w:tc>
          <w:tcPr>
            <w:tcW w:w="765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80,3854</w:t>
            </w:r>
          </w:p>
        </w:tc>
        <w:tc>
          <w:tcPr>
            <w:tcW w:w="824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0,00</w:t>
            </w:r>
          </w:p>
        </w:tc>
        <w:tc>
          <w:tcPr>
            <w:tcW w:w="824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0,00</w:t>
            </w:r>
          </w:p>
        </w:tc>
        <w:tc>
          <w:tcPr>
            <w:tcW w:w="824" w:type="dxa"/>
          </w:tcPr>
          <w:p w:rsidR="00BF1883" w:rsidRPr="00BF1883" w:rsidRDefault="00BF1883" w:rsidP="00BF1883">
            <w:pPr>
              <w:widowControl w:val="0"/>
              <w:tabs>
                <w:tab w:val="center" w:pos="304"/>
              </w:tabs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ab/>
            </w:r>
          </w:p>
          <w:p w:rsidR="00BF1883" w:rsidRPr="00BF1883" w:rsidRDefault="00BF1883" w:rsidP="00BF1883">
            <w:pPr>
              <w:widowControl w:val="0"/>
              <w:tabs>
                <w:tab w:val="center" w:pos="304"/>
              </w:tabs>
              <w:autoSpaceDE w:val="0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tabs>
                <w:tab w:val="center" w:pos="304"/>
              </w:tabs>
              <w:autoSpaceDE w:val="0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tabs>
                <w:tab w:val="center" w:pos="304"/>
              </w:tabs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0,00</w:t>
            </w:r>
          </w:p>
        </w:tc>
        <w:tc>
          <w:tcPr>
            <w:tcW w:w="824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255,14815</w:t>
            </w:r>
          </w:p>
        </w:tc>
      </w:tr>
      <w:tr w:rsidR="00BF1883" w:rsidRPr="00BF1883" w:rsidTr="00CA67F9">
        <w:tc>
          <w:tcPr>
            <w:tcW w:w="1101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BF1883" w:rsidRPr="00BF1883" w:rsidRDefault="00BF1883" w:rsidP="00BF188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Средства на повышение </w:t>
            </w:r>
            <w:proofErr w:type="gramStart"/>
            <w:r w:rsidRPr="00BF1883">
              <w:rPr>
                <w:sz w:val="18"/>
                <w:szCs w:val="18"/>
              </w:rPr>
              <w:t>размера оплаты труда основного персонала учреждений культуры</w:t>
            </w:r>
            <w:proofErr w:type="gramEnd"/>
            <w:r w:rsidRPr="00BF1883">
              <w:rPr>
                <w:sz w:val="18"/>
                <w:szCs w:val="18"/>
              </w:rPr>
              <w:t xml:space="preserve"> за счет краевого бюджета</w:t>
            </w:r>
          </w:p>
        </w:tc>
        <w:tc>
          <w:tcPr>
            <w:tcW w:w="1218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552</w:t>
            </w:r>
          </w:p>
        </w:tc>
        <w:tc>
          <w:tcPr>
            <w:tcW w:w="682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08 01</w:t>
            </w:r>
          </w:p>
        </w:tc>
        <w:tc>
          <w:tcPr>
            <w:tcW w:w="452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611</w:t>
            </w:r>
          </w:p>
        </w:tc>
        <w:tc>
          <w:tcPr>
            <w:tcW w:w="992" w:type="dxa"/>
            <w:gridSpan w:val="2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0210010460</w:t>
            </w:r>
          </w:p>
        </w:tc>
        <w:tc>
          <w:tcPr>
            <w:tcW w:w="908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0,0</w:t>
            </w:r>
          </w:p>
        </w:tc>
        <w:tc>
          <w:tcPr>
            <w:tcW w:w="765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735,8,00</w:t>
            </w:r>
          </w:p>
        </w:tc>
        <w:tc>
          <w:tcPr>
            <w:tcW w:w="824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0,00</w:t>
            </w:r>
          </w:p>
        </w:tc>
        <w:tc>
          <w:tcPr>
            <w:tcW w:w="824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0,00</w:t>
            </w:r>
          </w:p>
        </w:tc>
        <w:tc>
          <w:tcPr>
            <w:tcW w:w="824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0,00</w:t>
            </w:r>
          </w:p>
        </w:tc>
        <w:tc>
          <w:tcPr>
            <w:tcW w:w="824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735,8</w:t>
            </w:r>
          </w:p>
        </w:tc>
      </w:tr>
      <w:tr w:rsidR="00BF1883" w:rsidRPr="00BF1883" w:rsidTr="00CA67F9">
        <w:tc>
          <w:tcPr>
            <w:tcW w:w="1101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BF1883" w:rsidRPr="00BF1883" w:rsidRDefault="00BF1883" w:rsidP="00BF188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Поддержка социально-культурных проектов подпрограммы  в рамках Государственной программы Красноярского края "Развитие культуры" за счет краевого бюджета</w:t>
            </w:r>
          </w:p>
        </w:tc>
        <w:tc>
          <w:tcPr>
            <w:tcW w:w="1218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552</w:t>
            </w:r>
          </w:p>
        </w:tc>
        <w:tc>
          <w:tcPr>
            <w:tcW w:w="682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08 01</w:t>
            </w:r>
          </w:p>
        </w:tc>
        <w:tc>
          <w:tcPr>
            <w:tcW w:w="452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7481</w:t>
            </w:r>
          </w:p>
        </w:tc>
        <w:tc>
          <w:tcPr>
            <w:tcW w:w="567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612</w:t>
            </w:r>
          </w:p>
        </w:tc>
        <w:tc>
          <w:tcPr>
            <w:tcW w:w="992" w:type="dxa"/>
            <w:gridSpan w:val="2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300,00</w:t>
            </w:r>
          </w:p>
        </w:tc>
        <w:tc>
          <w:tcPr>
            <w:tcW w:w="1276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369,820,00</w:t>
            </w:r>
          </w:p>
        </w:tc>
        <w:tc>
          <w:tcPr>
            <w:tcW w:w="850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0210074810</w:t>
            </w:r>
          </w:p>
        </w:tc>
        <w:tc>
          <w:tcPr>
            <w:tcW w:w="908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200,00</w:t>
            </w:r>
          </w:p>
        </w:tc>
        <w:tc>
          <w:tcPr>
            <w:tcW w:w="765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450,00</w:t>
            </w:r>
          </w:p>
        </w:tc>
        <w:tc>
          <w:tcPr>
            <w:tcW w:w="824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0,00</w:t>
            </w:r>
          </w:p>
        </w:tc>
        <w:tc>
          <w:tcPr>
            <w:tcW w:w="824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0,00</w:t>
            </w:r>
          </w:p>
        </w:tc>
        <w:tc>
          <w:tcPr>
            <w:tcW w:w="824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0,00</w:t>
            </w:r>
          </w:p>
        </w:tc>
        <w:tc>
          <w:tcPr>
            <w:tcW w:w="824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1319,82</w:t>
            </w:r>
          </w:p>
        </w:tc>
      </w:tr>
      <w:tr w:rsidR="00BF1883" w:rsidRPr="00BF1883" w:rsidTr="00CA67F9">
        <w:tc>
          <w:tcPr>
            <w:tcW w:w="1101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BF1883" w:rsidRPr="00BF1883" w:rsidRDefault="00BF1883" w:rsidP="00BF188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Поддержка социально-культурных проектов подпрограммы  в рамках Государственной программы Красноярского края "Развитие культуры</w:t>
            </w:r>
            <w:proofErr w:type="gramStart"/>
            <w:r w:rsidRPr="00BF1883">
              <w:rPr>
                <w:sz w:val="18"/>
                <w:szCs w:val="18"/>
              </w:rPr>
              <w:t>"(</w:t>
            </w:r>
            <w:proofErr w:type="gramEnd"/>
            <w:r w:rsidRPr="00BF1883">
              <w:rPr>
                <w:sz w:val="18"/>
                <w:szCs w:val="18"/>
              </w:rPr>
              <w:t>софинансирование)</w:t>
            </w:r>
          </w:p>
        </w:tc>
        <w:tc>
          <w:tcPr>
            <w:tcW w:w="1218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552</w:t>
            </w:r>
          </w:p>
        </w:tc>
        <w:tc>
          <w:tcPr>
            <w:tcW w:w="682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08 01</w:t>
            </w:r>
          </w:p>
        </w:tc>
        <w:tc>
          <w:tcPr>
            <w:tcW w:w="452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8481</w:t>
            </w:r>
          </w:p>
        </w:tc>
        <w:tc>
          <w:tcPr>
            <w:tcW w:w="567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612</w:t>
            </w:r>
          </w:p>
        </w:tc>
        <w:tc>
          <w:tcPr>
            <w:tcW w:w="992" w:type="dxa"/>
            <w:gridSpan w:val="2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3,03</w:t>
            </w:r>
          </w:p>
        </w:tc>
        <w:tc>
          <w:tcPr>
            <w:tcW w:w="1276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3,736</w:t>
            </w:r>
          </w:p>
        </w:tc>
        <w:tc>
          <w:tcPr>
            <w:tcW w:w="850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02100</w:t>
            </w:r>
            <w:r w:rsidRPr="00BF1883">
              <w:rPr>
                <w:sz w:val="18"/>
                <w:szCs w:val="18"/>
                <w:lang w:val="en-US"/>
              </w:rPr>
              <w:t>S</w:t>
            </w:r>
            <w:r w:rsidRPr="00BF1883">
              <w:rPr>
                <w:sz w:val="18"/>
                <w:szCs w:val="18"/>
              </w:rPr>
              <w:t>4810</w:t>
            </w:r>
          </w:p>
        </w:tc>
        <w:tc>
          <w:tcPr>
            <w:tcW w:w="908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2,02</w:t>
            </w:r>
          </w:p>
        </w:tc>
        <w:tc>
          <w:tcPr>
            <w:tcW w:w="765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4,545</w:t>
            </w:r>
          </w:p>
        </w:tc>
        <w:tc>
          <w:tcPr>
            <w:tcW w:w="824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0,00</w:t>
            </w:r>
          </w:p>
        </w:tc>
        <w:tc>
          <w:tcPr>
            <w:tcW w:w="824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0,00</w:t>
            </w:r>
          </w:p>
        </w:tc>
        <w:tc>
          <w:tcPr>
            <w:tcW w:w="824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0,00</w:t>
            </w:r>
          </w:p>
        </w:tc>
        <w:tc>
          <w:tcPr>
            <w:tcW w:w="824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13,3315</w:t>
            </w:r>
          </w:p>
        </w:tc>
      </w:tr>
      <w:tr w:rsidR="00BF1883" w:rsidRPr="00BF1883" w:rsidTr="00CA67F9">
        <w:tc>
          <w:tcPr>
            <w:tcW w:w="1101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BF1883" w:rsidRPr="00BF1883" w:rsidRDefault="00BF1883" w:rsidP="00BF188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Проведение культурно – </w:t>
            </w:r>
            <w:r w:rsidRPr="00BF1883">
              <w:rPr>
                <w:sz w:val="18"/>
                <w:szCs w:val="18"/>
              </w:rPr>
              <w:lastRenderedPageBreak/>
              <w:t xml:space="preserve">массовых мероприятий </w:t>
            </w:r>
          </w:p>
        </w:tc>
        <w:tc>
          <w:tcPr>
            <w:tcW w:w="1218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552</w:t>
            </w:r>
          </w:p>
        </w:tc>
        <w:tc>
          <w:tcPr>
            <w:tcW w:w="682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08 01 </w:t>
            </w:r>
          </w:p>
        </w:tc>
        <w:tc>
          <w:tcPr>
            <w:tcW w:w="452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8064</w:t>
            </w:r>
          </w:p>
        </w:tc>
        <w:tc>
          <w:tcPr>
            <w:tcW w:w="567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gridSpan w:val="2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124,218</w:t>
            </w:r>
          </w:p>
        </w:tc>
        <w:tc>
          <w:tcPr>
            <w:tcW w:w="1276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51,10</w:t>
            </w:r>
          </w:p>
        </w:tc>
        <w:tc>
          <w:tcPr>
            <w:tcW w:w="850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lastRenderedPageBreak/>
              <w:t>0210080640</w:t>
            </w:r>
          </w:p>
        </w:tc>
        <w:tc>
          <w:tcPr>
            <w:tcW w:w="908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lastRenderedPageBreak/>
              <w:t>58,70</w:t>
            </w:r>
          </w:p>
        </w:tc>
        <w:tc>
          <w:tcPr>
            <w:tcW w:w="765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126,00</w:t>
            </w:r>
          </w:p>
        </w:tc>
        <w:tc>
          <w:tcPr>
            <w:tcW w:w="824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50,00</w:t>
            </w:r>
          </w:p>
        </w:tc>
        <w:tc>
          <w:tcPr>
            <w:tcW w:w="824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76,00</w:t>
            </w:r>
          </w:p>
        </w:tc>
        <w:tc>
          <w:tcPr>
            <w:tcW w:w="824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76,00</w:t>
            </w:r>
          </w:p>
        </w:tc>
        <w:tc>
          <w:tcPr>
            <w:tcW w:w="824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562,018</w:t>
            </w:r>
          </w:p>
        </w:tc>
      </w:tr>
      <w:tr w:rsidR="00BF1883" w:rsidRPr="00BF1883" w:rsidTr="00CA67F9">
        <w:tc>
          <w:tcPr>
            <w:tcW w:w="1101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BF1883" w:rsidRPr="00BF1883" w:rsidRDefault="00BF1883" w:rsidP="00BF188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Содержание библиотеки </w:t>
            </w:r>
          </w:p>
        </w:tc>
        <w:tc>
          <w:tcPr>
            <w:tcW w:w="1218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552</w:t>
            </w:r>
          </w:p>
        </w:tc>
        <w:tc>
          <w:tcPr>
            <w:tcW w:w="682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08 01</w:t>
            </w:r>
          </w:p>
        </w:tc>
        <w:tc>
          <w:tcPr>
            <w:tcW w:w="452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8063</w:t>
            </w:r>
          </w:p>
        </w:tc>
        <w:tc>
          <w:tcPr>
            <w:tcW w:w="567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gridSpan w:val="2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8,00</w:t>
            </w:r>
          </w:p>
        </w:tc>
        <w:tc>
          <w:tcPr>
            <w:tcW w:w="1276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4,00</w:t>
            </w:r>
          </w:p>
        </w:tc>
        <w:tc>
          <w:tcPr>
            <w:tcW w:w="850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0210080630</w:t>
            </w:r>
          </w:p>
        </w:tc>
        <w:tc>
          <w:tcPr>
            <w:tcW w:w="908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6,300</w:t>
            </w:r>
          </w:p>
        </w:tc>
        <w:tc>
          <w:tcPr>
            <w:tcW w:w="765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6,300</w:t>
            </w:r>
          </w:p>
        </w:tc>
        <w:tc>
          <w:tcPr>
            <w:tcW w:w="824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</w:t>
            </w:r>
          </w:p>
        </w:tc>
        <w:tc>
          <w:tcPr>
            <w:tcW w:w="824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</w:t>
            </w:r>
          </w:p>
        </w:tc>
        <w:tc>
          <w:tcPr>
            <w:tcW w:w="824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</w:t>
            </w:r>
          </w:p>
        </w:tc>
        <w:tc>
          <w:tcPr>
            <w:tcW w:w="824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24,6</w:t>
            </w:r>
          </w:p>
        </w:tc>
      </w:tr>
      <w:tr w:rsidR="00BF1883" w:rsidRPr="00BF1883" w:rsidTr="00CA67F9">
        <w:tc>
          <w:tcPr>
            <w:tcW w:w="1101" w:type="dxa"/>
          </w:tcPr>
          <w:p w:rsidR="00BF1883" w:rsidRPr="00BF1883" w:rsidRDefault="00BF1883" w:rsidP="00BF1883">
            <w:pPr>
              <w:widowControl w:val="0"/>
              <w:autoSpaceDE w:val="0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rPr>
                <w:b/>
                <w:sz w:val="18"/>
                <w:szCs w:val="18"/>
              </w:rPr>
            </w:pPr>
            <w:r w:rsidRPr="00BF1883">
              <w:rPr>
                <w:b/>
                <w:sz w:val="18"/>
                <w:szCs w:val="18"/>
              </w:rPr>
              <w:t>Подпрограмма 2</w:t>
            </w:r>
          </w:p>
        </w:tc>
        <w:tc>
          <w:tcPr>
            <w:tcW w:w="1417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BF1883">
              <w:rPr>
                <w:b/>
                <w:sz w:val="18"/>
                <w:szCs w:val="18"/>
              </w:rPr>
              <w:t>Формирование здорового образа жизни через развитие массовой физической культуры и спорта</w:t>
            </w:r>
          </w:p>
        </w:tc>
        <w:tc>
          <w:tcPr>
            <w:tcW w:w="1218" w:type="dxa"/>
          </w:tcPr>
          <w:p w:rsidR="00BF1883" w:rsidRPr="00BF1883" w:rsidRDefault="00BF1883" w:rsidP="00BF1883">
            <w:pPr>
              <w:widowControl w:val="0"/>
              <w:autoSpaceDE w:val="0"/>
              <w:rPr>
                <w:b/>
                <w:sz w:val="18"/>
                <w:szCs w:val="18"/>
              </w:rPr>
            </w:pPr>
            <w:r w:rsidRPr="00BF1883">
              <w:rPr>
                <w:b/>
                <w:sz w:val="18"/>
                <w:szCs w:val="18"/>
              </w:rPr>
              <w:t>всего расходные обязательства</w:t>
            </w:r>
          </w:p>
        </w:tc>
        <w:tc>
          <w:tcPr>
            <w:tcW w:w="709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BF1883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682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BF1883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452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BF1883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BF1883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BF1883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BF1883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2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BF1883"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1276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BF1883">
              <w:rPr>
                <w:b/>
                <w:sz w:val="18"/>
                <w:szCs w:val="18"/>
              </w:rPr>
              <w:t>53,00</w:t>
            </w:r>
          </w:p>
        </w:tc>
        <w:tc>
          <w:tcPr>
            <w:tcW w:w="850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8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BF1883">
              <w:rPr>
                <w:b/>
                <w:sz w:val="18"/>
                <w:szCs w:val="18"/>
              </w:rPr>
              <w:t>20,30</w:t>
            </w:r>
          </w:p>
        </w:tc>
        <w:tc>
          <w:tcPr>
            <w:tcW w:w="765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BF1883">
              <w:rPr>
                <w:b/>
                <w:sz w:val="18"/>
                <w:szCs w:val="18"/>
              </w:rPr>
              <w:t>56,00</w:t>
            </w:r>
          </w:p>
        </w:tc>
        <w:tc>
          <w:tcPr>
            <w:tcW w:w="824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BF1883">
              <w:rPr>
                <w:b/>
                <w:sz w:val="18"/>
                <w:szCs w:val="18"/>
              </w:rPr>
              <w:t>15,00</w:t>
            </w:r>
          </w:p>
        </w:tc>
        <w:tc>
          <w:tcPr>
            <w:tcW w:w="824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BF1883">
              <w:rPr>
                <w:b/>
                <w:sz w:val="18"/>
                <w:szCs w:val="18"/>
              </w:rPr>
              <w:t>56,00</w:t>
            </w:r>
          </w:p>
        </w:tc>
        <w:tc>
          <w:tcPr>
            <w:tcW w:w="824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BF1883">
              <w:rPr>
                <w:b/>
                <w:sz w:val="18"/>
                <w:szCs w:val="18"/>
              </w:rPr>
              <w:t>56,00</w:t>
            </w:r>
          </w:p>
        </w:tc>
        <w:tc>
          <w:tcPr>
            <w:tcW w:w="824" w:type="dxa"/>
          </w:tcPr>
          <w:p w:rsidR="00BF1883" w:rsidRPr="00BF1883" w:rsidRDefault="00BF1883" w:rsidP="00BF1883">
            <w:pPr>
              <w:widowControl w:val="0"/>
              <w:autoSpaceDE w:val="0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rPr>
                <w:b/>
                <w:sz w:val="18"/>
                <w:szCs w:val="18"/>
              </w:rPr>
            </w:pPr>
            <w:r w:rsidRPr="00BF1883">
              <w:rPr>
                <w:b/>
                <w:sz w:val="18"/>
                <w:szCs w:val="18"/>
              </w:rPr>
              <w:t>356,3</w:t>
            </w:r>
          </w:p>
        </w:tc>
      </w:tr>
      <w:tr w:rsidR="00BF1883" w:rsidRPr="00BF1883" w:rsidTr="00CA67F9">
        <w:tc>
          <w:tcPr>
            <w:tcW w:w="1101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</w:tcPr>
          <w:p w:rsidR="00BF1883" w:rsidRPr="00BF1883" w:rsidRDefault="00BF1883" w:rsidP="00BF188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BF1883" w:rsidRPr="00BF1883" w:rsidTr="00CA67F9">
        <w:tc>
          <w:tcPr>
            <w:tcW w:w="1101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</w:tcPr>
          <w:p w:rsidR="00BF1883" w:rsidRPr="00BF1883" w:rsidRDefault="00BF1883" w:rsidP="00BF188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администрация поселка</w:t>
            </w:r>
          </w:p>
        </w:tc>
        <w:tc>
          <w:tcPr>
            <w:tcW w:w="709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х</w:t>
            </w:r>
          </w:p>
        </w:tc>
        <w:tc>
          <w:tcPr>
            <w:tcW w:w="682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х</w:t>
            </w:r>
          </w:p>
        </w:tc>
        <w:tc>
          <w:tcPr>
            <w:tcW w:w="452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2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100,00</w:t>
            </w:r>
          </w:p>
        </w:tc>
        <w:tc>
          <w:tcPr>
            <w:tcW w:w="1276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53,00</w:t>
            </w:r>
          </w:p>
        </w:tc>
        <w:tc>
          <w:tcPr>
            <w:tcW w:w="850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20,30</w:t>
            </w:r>
          </w:p>
        </w:tc>
        <w:tc>
          <w:tcPr>
            <w:tcW w:w="765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56,00</w:t>
            </w:r>
          </w:p>
        </w:tc>
        <w:tc>
          <w:tcPr>
            <w:tcW w:w="824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15,00</w:t>
            </w:r>
          </w:p>
        </w:tc>
        <w:tc>
          <w:tcPr>
            <w:tcW w:w="824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56,00</w:t>
            </w:r>
          </w:p>
        </w:tc>
        <w:tc>
          <w:tcPr>
            <w:tcW w:w="824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BF1883">
              <w:rPr>
                <w:b/>
                <w:sz w:val="18"/>
                <w:szCs w:val="18"/>
              </w:rPr>
              <w:t>56,00</w:t>
            </w:r>
          </w:p>
        </w:tc>
        <w:tc>
          <w:tcPr>
            <w:tcW w:w="824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BF1883">
              <w:rPr>
                <w:b/>
                <w:sz w:val="18"/>
                <w:szCs w:val="18"/>
              </w:rPr>
              <w:t>356,3</w:t>
            </w:r>
          </w:p>
        </w:tc>
      </w:tr>
      <w:tr w:rsidR="00BF1883" w:rsidRPr="00BF1883" w:rsidTr="00CA67F9">
        <w:tc>
          <w:tcPr>
            <w:tcW w:w="1101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BF1883" w:rsidRPr="00BF1883" w:rsidRDefault="00BF1883" w:rsidP="00BF188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1218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552</w:t>
            </w: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11 05</w:t>
            </w:r>
          </w:p>
        </w:tc>
        <w:tc>
          <w:tcPr>
            <w:tcW w:w="452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8081</w:t>
            </w:r>
          </w:p>
        </w:tc>
        <w:tc>
          <w:tcPr>
            <w:tcW w:w="567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gridSpan w:val="2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100,00</w:t>
            </w:r>
          </w:p>
        </w:tc>
        <w:tc>
          <w:tcPr>
            <w:tcW w:w="1276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53,00</w:t>
            </w:r>
          </w:p>
        </w:tc>
        <w:tc>
          <w:tcPr>
            <w:tcW w:w="850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0210080810</w:t>
            </w:r>
          </w:p>
        </w:tc>
        <w:tc>
          <w:tcPr>
            <w:tcW w:w="908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20,30</w:t>
            </w:r>
          </w:p>
        </w:tc>
        <w:tc>
          <w:tcPr>
            <w:tcW w:w="765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56,00</w:t>
            </w:r>
          </w:p>
        </w:tc>
        <w:tc>
          <w:tcPr>
            <w:tcW w:w="824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15,00</w:t>
            </w:r>
          </w:p>
        </w:tc>
        <w:tc>
          <w:tcPr>
            <w:tcW w:w="824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56,00</w:t>
            </w:r>
          </w:p>
        </w:tc>
        <w:tc>
          <w:tcPr>
            <w:tcW w:w="824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56,00</w:t>
            </w:r>
          </w:p>
        </w:tc>
        <w:tc>
          <w:tcPr>
            <w:tcW w:w="824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BF1883">
              <w:rPr>
                <w:b/>
                <w:sz w:val="18"/>
                <w:szCs w:val="18"/>
              </w:rPr>
              <w:t>356,3</w:t>
            </w:r>
          </w:p>
        </w:tc>
      </w:tr>
    </w:tbl>
    <w:p w:rsidR="00BF1883" w:rsidRPr="00BF1883" w:rsidRDefault="00BF1883" w:rsidP="00BF1883">
      <w:pPr>
        <w:widowControl w:val="0"/>
        <w:autoSpaceDE w:val="0"/>
        <w:jc w:val="both"/>
        <w:rPr>
          <w:sz w:val="18"/>
          <w:szCs w:val="18"/>
        </w:rPr>
      </w:pPr>
    </w:p>
    <w:p w:rsidR="00BF1883" w:rsidRPr="00BF1883" w:rsidRDefault="00BF1883" w:rsidP="00BF1883">
      <w:pPr>
        <w:widowControl w:val="0"/>
        <w:autoSpaceDE w:val="0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Глава поселка                                                                                                                                                                      Г.Г. Кузик</w:t>
      </w:r>
    </w:p>
    <w:p w:rsidR="00BF1883" w:rsidRPr="00BF1883" w:rsidRDefault="00BF1883" w:rsidP="00BF1883">
      <w:pPr>
        <w:widowControl w:val="0"/>
        <w:autoSpaceDE w:val="0"/>
        <w:jc w:val="both"/>
        <w:rPr>
          <w:sz w:val="18"/>
          <w:szCs w:val="18"/>
        </w:rPr>
      </w:pPr>
    </w:p>
    <w:p w:rsidR="00BF1883" w:rsidRPr="00BF1883" w:rsidRDefault="00BF1883" w:rsidP="00BF1883">
      <w:pPr>
        <w:widowControl w:val="0"/>
        <w:autoSpaceDE w:val="0"/>
        <w:ind w:left="8505"/>
        <w:rPr>
          <w:sz w:val="18"/>
          <w:szCs w:val="18"/>
        </w:rPr>
      </w:pPr>
      <w:r w:rsidRPr="00BF1883">
        <w:rPr>
          <w:sz w:val="18"/>
          <w:szCs w:val="18"/>
        </w:rPr>
        <w:t>Приложение № 4</w:t>
      </w:r>
    </w:p>
    <w:p w:rsidR="00BF1883" w:rsidRPr="00BF1883" w:rsidRDefault="00BF1883" w:rsidP="00BF1883">
      <w:pPr>
        <w:widowControl w:val="0"/>
        <w:autoSpaceDE w:val="0"/>
        <w:ind w:left="8505"/>
        <w:rPr>
          <w:sz w:val="18"/>
          <w:szCs w:val="18"/>
        </w:rPr>
      </w:pPr>
      <w:r w:rsidRPr="00BF1883">
        <w:rPr>
          <w:sz w:val="18"/>
          <w:szCs w:val="18"/>
        </w:rPr>
        <w:t xml:space="preserve">к муниципальной </w:t>
      </w:r>
    </w:p>
    <w:p w:rsidR="00BF1883" w:rsidRPr="00BF1883" w:rsidRDefault="00BF1883" w:rsidP="00BF1883">
      <w:pPr>
        <w:widowControl w:val="0"/>
        <w:autoSpaceDE w:val="0"/>
        <w:ind w:left="8505"/>
        <w:rPr>
          <w:sz w:val="18"/>
          <w:szCs w:val="18"/>
        </w:rPr>
      </w:pPr>
      <w:r w:rsidRPr="00BF1883">
        <w:rPr>
          <w:sz w:val="18"/>
          <w:szCs w:val="18"/>
        </w:rPr>
        <w:t>программе «Обеспечение жизнедеятельности социальной сферы муниципального образования»</w:t>
      </w:r>
    </w:p>
    <w:p w:rsidR="00BF1883" w:rsidRPr="00BF1883" w:rsidRDefault="00BF1883" w:rsidP="00BF1883">
      <w:pPr>
        <w:widowControl w:val="0"/>
        <w:autoSpaceDE w:val="0"/>
        <w:ind w:left="8505"/>
        <w:rPr>
          <w:sz w:val="18"/>
          <w:szCs w:val="18"/>
        </w:rPr>
      </w:pPr>
    </w:p>
    <w:p w:rsidR="00BF1883" w:rsidRPr="00BF1883" w:rsidRDefault="00BF1883" w:rsidP="00BF1883">
      <w:pPr>
        <w:widowControl w:val="0"/>
        <w:autoSpaceDE w:val="0"/>
        <w:jc w:val="center"/>
        <w:rPr>
          <w:b/>
          <w:sz w:val="18"/>
          <w:szCs w:val="18"/>
        </w:rPr>
      </w:pPr>
      <w:r w:rsidRPr="00BF1883">
        <w:rPr>
          <w:b/>
          <w:sz w:val="18"/>
          <w:szCs w:val="18"/>
        </w:rPr>
        <w:t>Ресурсное обеспечение и прогнозная оценка расходов на реализацию целей муниципальной программы «Обеспечение жизнедеятельности социальной сферы муниципального образования» с учетом источников финансирования, в том числе по уровням бюджетной системы</w:t>
      </w:r>
    </w:p>
    <w:p w:rsidR="00BF1883" w:rsidRPr="00BF1883" w:rsidRDefault="00BF1883" w:rsidP="00BF1883">
      <w:pPr>
        <w:widowControl w:val="0"/>
        <w:autoSpaceDE w:val="0"/>
        <w:jc w:val="center"/>
        <w:rPr>
          <w:b/>
          <w:sz w:val="18"/>
          <w:szCs w:val="18"/>
        </w:rPr>
      </w:pPr>
    </w:p>
    <w:tbl>
      <w:tblPr>
        <w:tblStyle w:val="affe"/>
        <w:tblW w:w="0" w:type="auto"/>
        <w:tblLook w:val="04A0"/>
      </w:tblPr>
      <w:tblGrid>
        <w:gridCol w:w="1598"/>
        <w:gridCol w:w="1877"/>
        <w:gridCol w:w="1534"/>
        <w:gridCol w:w="1291"/>
        <w:gridCol w:w="35"/>
        <w:gridCol w:w="1320"/>
        <w:gridCol w:w="1355"/>
        <w:gridCol w:w="1194"/>
        <w:gridCol w:w="1140"/>
        <w:gridCol w:w="1194"/>
        <w:gridCol w:w="893"/>
        <w:gridCol w:w="1355"/>
      </w:tblGrid>
      <w:tr w:rsidR="00BF1883" w:rsidRPr="00BF1883" w:rsidTr="00BF1883">
        <w:tc>
          <w:tcPr>
            <w:tcW w:w="1598" w:type="dxa"/>
            <w:vMerge w:val="restart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Статус </w:t>
            </w:r>
          </w:p>
        </w:tc>
        <w:tc>
          <w:tcPr>
            <w:tcW w:w="1877" w:type="dxa"/>
            <w:vMerge w:val="restart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Наименование муниципальной программы, подпрограммы муниципальной программы </w:t>
            </w:r>
          </w:p>
        </w:tc>
        <w:tc>
          <w:tcPr>
            <w:tcW w:w="1534" w:type="dxa"/>
            <w:vMerge w:val="restart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Ответственный исполнитель, соисполнитель </w:t>
            </w:r>
          </w:p>
        </w:tc>
        <w:tc>
          <w:tcPr>
            <w:tcW w:w="1326" w:type="dxa"/>
            <w:gridSpan w:val="2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51" w:type="dxa"/>
            <w:gridSpan w:val="7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Оценка расходов (тыс. руб.), годы</w:t>
            </w:r>
          </w:p>
        </w:tc>
      </w:tr>
      <w:tr w:rsidR="00BF1883" w:rsidRPr="00BF1883" w:rsidTr="00BF1883">
        <w:tc>
          <w:tcPr>
            <w:tcW w:w="1598" w:type="dxa"/>
            <w:vMerge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877" w:type="dxa"/>
            <w:vMerge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534" w:type="dxa"/>
            <w:vMerge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291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2014</w:t>
            </w:r>
          </w:p>
        </w:tc>
        <w:tc>
          <w:tcPr>
            <w:tcW w:w="1355" w:type="dxa"/>
            <w:gridSpan w:val="2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2015</w:t>
            </w:r>
          </w:p>
        </w:tc>
        <w:tc>
          <w:tcPr>
            <w:tcW w:w="1355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2016</w:t>
            </w:r>
          </w:p>
        </w:tc>
        <w:tc>
          <w:tcPr>
            <w:tcW w:w="1194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2017</w:t>
            </w:r>
          </w:p>
        </w:tc>
        <w:tc>
          <w:tcPr>
            <w:tcW w:w="1140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2018</w:t>
            </w:r>
          </w:p>
        </w:tc>
        <w:tc>
          <w:tcPr>
            <w:tcW w:w="1194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2019</w:t>
            </w:r>
          </w:p>
        </w:tc>
        <w:tc>
          <w:tcPr>
            <w:tcW w:w="893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   </w:t>
            </w: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2020год</w:t>
            </w:r>
          </w:p>
        </w:tc>
        <w:tc>
          <w:tcPr>
            <w:tcW w:w="1355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Итого на период</w:t>
            </w:r>
          </w:p>
        </w:tc>
      </w:tr>
      <w:tr w:rsidR="00BF1883" w:rsidRPr="00BF1883" w:rsidTr="00BF1883">
        <w:tc>
          <w:tcPr>
            <w:tcW w:w="1598" w:type="dxa"/>
          </w:tcPr>
          <w:p w:rsidR="00BF1883" w:rsidRPr="00BF1883" w:rsidRDefault="00BF1883" w:rsidP="00BF188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Муниципальная программа </w:t>
            </w:r>
          </w:p>
        </w:tc>
        <w:tc>
          <w:tcPr>
            <w:tcW w:w="1877" w:type="dxa"/>
          </w:tcPr>
          <w:p w:rsidR="00BF1883" w:rsidRPr="00BF1883" w:rsidRDefault="00BF1883" w:rsidP="00BF188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«Обеспечение жизнедеятельности социальной сферы муниципального </w:t>
            </w:r>
            <w:r w:rsidRPr="00BF1883">
              <w:rPr>
                <w:sz w:val="18"/>
                <w:szCs w:val="18"/>
              </w:rPr>
              <w:lastRenderedPageBreak/>
              <w:t>образования»</w:t>
            </w:r>
          </w:p>
        </w:tc>
        <w:tc>
          <w:tcPr>
            <w:tcW w:w="1534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lastRenderedPageBreak/>
              <w:t xml:space="preserve">Всего </w:t>
            </w:r>
          </w:p>
        </w:tc>
        <w:tc>
          <w:tcPr>
            <w:tcW w:w="1291" w:type="dxa"/>
          </w:tcPr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b/>
                <w:i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b/>
                <w:i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b/>
                <w:i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b/>
                <w:i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b/>
                <w:i/>
                <w:sz w:val="18"/>
                <w:szCs w:val="18"/>
              </w:rPr>
            </w:pPr>
            <w:r w:rsidRPr="00BF1883">
              <w:rPr>
                <w:b/>
                <w:i/>
                <w:sz w:val="18"/>
                <w:szCs w:val="18"/>
              </w:rPr>
              <w:lastRenderedPageBreak/>
              <w:t>12413,708</w:t>
            </w:r>
          </w:p>
        </w:tc>
        <w:tc>
          <w:tcPr>
            <w:tcW w:w="1355" w:type="dxa"/>
            <w:gridSpan w:val="2"/>
          </w:tcPr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b/>
                <w:i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b/>
                <w:i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b/>
                <w:i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b/>
                <w:i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b/>
                <w:i/>
                <w:sz w:val="18"/>
                <w:szCs w:val="18"/>
              </w:rPr>
            </w:pPr>
            <w:r w:rsidRPr="00BF1883">
              <w:rPr>
                <w:b/>
                <w:i/>
                <w:sz w:val="18"/>
                <w:szCs w:val="18"/>
              </w:rPr>
              <w:lastRenderedPageBreak/>
              <w:t>11960,37155</w:t>
            </w:r>
          </w:p>
        </w:tc>
        <w:tc>
          <w:tcPr>
            <w:tcW w:w="1355" w:type="dxa"/>
          </w:tcPr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b/>
                <w:i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b/>
                <w:i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b/>
                <w:i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b/>
                <w:i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b/>
                <w:i/>
                <w:sz w:val="18"/>
                <w:szCs w:val="18"/>
              </w:rPr>
            </w:pPr>
            <w:r w:rsidRPr="00BF1883">
              <w:rPr>
                <w:b/>
                <w:i/>
                <w:sz w:val="18"/>
                <w:szCs w:val="18"/>
              </w:rPr>
              <w:lastRenderedPageBreak/>
              <w:t>12410,243</w:t>
            </w:r>
          </w:p>
        </w:tc>
        <w:tc>
          <w:tcPr>
            <w:tcW w:w="1194" w:type="dxa"/>
          </w:tcPr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b/>
                <w:i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b/>
                <w:i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b/>
                <w:i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b/>
                <w:i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b/>
                <w:i/>
                <w:sz w:val="18"/>
                <w:szCs w:val="18"/>
              </w:rPr>
            </w:pPr>
            <w:r w:rsidRPr="00BF1883">
              <w:rPr>
                <w:b/>
                <w:i/>
                <w:sz w:val="18"/>
                <w:szCs w:val="18"/>
              </w:rPr>
              <w:lastRenderedPageBreak/>
              <w:t>11092,11948</w:t>
            </w:r>
          </w:p>
        </w:tc>
        <w:tc>
          <w:tcPr>
            <w:tcW w:w="1140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i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i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i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i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i/>
                <w:sz w:val="18"/>
                <w:szCs w:val="18"/>
              </w:rPr>
            </w:pPr>
            <w:r w:rsidRPr="00BF1883">
              <w:rPr>
                <w:b/>
                <w:i/>
                <w:sz w:val="18"/>
                <w:szCs w:val="18"/>
              </w:rPr>
              <w:lastRenderedPageBreak/>
              <w:t>65,0</w:t>
            </w:r>
          </w:p>
        </w:tc>
        <w:tc>
          <w:tcPr>
            <w:tcW w:w="1194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i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i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i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i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i/>
                <w:sz w:val="18"/>
                <w:szCs w:val="18"/>
              </w:rPr>
            </w:pPr>
            <w:r w:rsidRPr="00BF1883">
              <w:rPr>
                <w:b/>
                <w:i/>
                <w:sz w:val="18"/>
                <w:szCs w:val="18"/>
              </w:rPr>
              <w:lastRenderedPageBreak/>
              <w:t>132,0</w:t>
            </w:r>
          </w:p>
        </w:tc>
        <w:tc>
          <w:tcPr>
            <w:tcW w:w="893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i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i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i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i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b/>
                <w:i/>
                <w:sz w:val="18"/>
                <w:szCs w:val="18"/>
              </w:rPr>
            </w:pPr>
            <w:r w:rsidRPr="00BF1883">
              <w:rPr>
                <w:b/>
                <w:i/>
                <w:sz w:val="18"/>
                <w:szCs w:val="18"/>
              </w:rPr>
              <w:lastRenderedPageBreak/>
              <w:t>132,0</w:t>
            </w:r>
          </w:p>
        </w:tc>
        <w:tc>
          <w:tcPr>
            <w:tcW w:w="1355" w:type="dxa"/>
          </w:tcPr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b/>
                <w:i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b/>
                <w:i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b/>
                <w:i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b/>
                <w:i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b/>
                <w:i/>
                <w:sz w:val="18"/>
                <w:szCs w:val="18"/>
              </w:rPr>
            </w:pPr>
            <w:r w:rsidRPr="00BF1883">
              <w:rPr>
                <w:b/>
                <w:i/>
                <w:sz w:val="18"/>
                <w:szCs w:val="18"/>
              </w:rPr>
              <w:lastRenderedPageBreak/>
              <w:t>48205,44203</w:t>
            </w:r>
          </w:p>
        </w:tc>
      </w:tr>
      <w:tr w:rsidR="00BF1883" w:rsidRPr="00BF1883" w:rsidTr="00BF1883">
        <w:tc>
          <w:tcPr>
            <w:tcW w:w="1598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877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534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в том числе</w:t>
            </w:r>
          </w:p>
        </w:tc>
        <w:tc>
          <w:tcPr>
            <w:tcW w:w="1291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355" w:type="dxa"/>
            <w:gridSpan w:val="2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194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140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194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893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</w:tr>
      <w:tr w:rsidR="00BF1883" w:rsidRPr="00BF1883" w:rsidTr="00BF1883">
        <w:tc>
          <w:tcPr>
            <w:tcW w:w="1598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877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534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91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355" w:type="dxa"/>
            <w:gridSpan w:val="2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194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140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194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893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</w:tr>
      <w:tr w:rsidR="00BF1883" w:rsidRPr="00BF1883" w:rsidTr="00BF1883">
        <w:tc>
          <w:tcPr>
            <w:tcW w:w="1598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877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534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291" w:type="dxa"/>
          </w:tcPr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662,42</w:t>
            </w:r>
          </w:p>
        </w:tc>
        <w:tc>
          <w:tcPr>
            <w:tcW w:w="1355" w:type="dxa"/>
            <w:gridSpan w:val="2"/>
          </w:tcPr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1397,33555</w:t>
            </w:r>
          </w:p>
        </w:tc>
        <w:tc>
          <w:tcPr>
            <w:tcW w:w="1355" w:type="dxa"/>
          </w:tcPr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399,74001</w:t>
            </w:r>
          </w:p>
        </w:tc>
        <w:tc>
          <w:tcPr>
            <w:tcW w:w="1194" w:type="dxa"/>
          </w:tcPr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1349,3154</w:t>
            </w:r>
          </w:p>
        </w:tc>
        <w:tc>
          <w:tcPr>
            <w:tcW w:w="1140" w:type="dxa"/>
          </w:tcPr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0,00</w:t>
            </w:r>
          </w:p>
        </w:tc>
        <w:tc>
          <w:tcPr>
            <w:tcW w:w="1194" w:type="dxa"/>
          </w:tcPr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0,00</w:t>
            </w:r>
          </w:p>
        </w:tc>
        <w:tc>
          <w:tcPr>
            <w:tcW w:w="893" w:type="dxa"/>
          </w:tcPr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</w:tcPr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3808,81096</w:t>
            </w:r>
          </w:p>
        </w:tc>
      </w:tr>
      <w:tr w:rsidR="00BF1883" w:rsidRPr="00BF1883" w:rsidTr="00BF1883">
        <w:tc>
          <w:tcPr>
            <w:tcW w:w="1598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877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534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91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355" w:type="dxa"/>
            <w:gridSpan w:val="2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194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140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194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893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</w:tr>
      <w:tr w:rsidR="00BF1883" w:rsidRPr="00BF1883" w:rsidTr="00BF1883">
        <w:tc>
          <w:tcPr>
            <w:tcW w:w="1598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877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534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91" w:type="dxa"/>
          </w:tcPr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11751,288</w:t>
            </w:r>
          </w:p>
        </w:tc>
        <w:tc>
          <w:tcPr>
            <w:tcW w:w="1355" w:type="dxa"/>
            <w:gridSpan w:val="2"/>
          </w:tcPr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10563,036</w:t>
            </w:r>
          </w:p>
        </w:tc>
        <w:tc>
          <w:tcPr>
            <w:tcW w:w="1355" w:type="dxa"/>
          </w:tcPr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12010,50299</w:t>
            </w:r>
          </w:p>
        </w:tc>
        <w:tc>
          <w:tcPr>
            <w:tcW w:w="1194" w:type="dxa"/>
          </w:tcPr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9742,80408</w:t>
            </w:r>
          </w:p>
        </w:tc>
        <w:tc>
          <w:tcPr>
            <w:tcW w:w="1140" w:type="dxa"/>
          </w:tcPr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65,0</w:t>
            </w:r>
          </w:p>
        </w:tc>
        <w:tc>
          <w:tcPr>
            <w:tcW w:w="1194" w:type="dxa"/>
          </w:tcPr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132,0</w:t>
            </w:r>
          </w:p>
        </w:tc>
        <w:tc>
          <w:tcPr>
            <w:tcW w:w="893" w:type="dxa"/>
          </w:tcPr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132,0</w:t>
            </w:r>
          </w:p>
        </w:tc>
        <w:tc>
          <w:tcPr>
            <w:tcW w:w="1355" w:type="dxa"/>
          </w:tcPr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44396,63107</w:t>
            </w:r>
          </w:p>
        </w:tc>
      </w:tr>
      <w:tr w:rsidR="00BF1883" w:rsidRPr="00BF1883" w:rsidTr="00BF1883">
        <w:tc>
          <w:tcPr>
            <w:tcW w:w="1598" w:type="dxa"/>
          </w:tcPr>
          <w:p w:rsidR="00BF1883" w:rsidRPr="00BF1883" w:rsidRDefault="00BF1883" w:rsidP="00BF188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1877" w:type="dxa"/>
          </w:tcPr>
          <w:p w:rsidR="00BF1883" w:rsidRPr="00BF1883" w:rsidRDefault="00BF1883" w:rsidP="00BF188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«Развитие культуры муниципального образования поселок </w:t>
            </w:r>
            <w:proofErr w:type="gramStart"/>
            <w:r w:rsidRPr="00BF1883">
              <w:rPr>
                <w:sz w:val="18"/>
                <w:szCs w:val="18"/>
              </w:rPr>
              <w:t>Большая</w:t>
            </w:r>
            <w:proofErr w:type="gramEnd"/>
            <w:r w:rsidRPr="00BF1883">
              <w:rPr>
                <w:sz w:val="18"/>
                <w:szCs w:val="18"/>
              </w:rPr>
              <w:t xml:space="preserve"> Ирба»</w:t>
            </w:r>
          </w:p>
        </w:tc>
        <w:tc>
          <w:tcPr>
            <w:tcW w:w="1534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1291" w:type="dxa"/>
          </w:tcPr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b/>
                <w:i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b/>
                <w:i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b/>
                <w:i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b/>
                <w:i/>
                <w:sz w:val="18"/>
                <w:szCs w:val="18"/>
              </w:rPr>
            </w:pPr>
            <w:r w:rsidRPr="00BF1883">
              <w:rPr>
                <w:b/>
                <w:i/>
                <w:sz w:val="18"/>
                <w:szCs w:val="18"/>
              </w:rPr>
              <w:t>12313,708</w:t>
            </w:r>
          </w:p>
        </w:tc>
        <w:tc>
          <w:tcPr>
            <w:tcW w:w="1355" w:type="dxa"/>
            <w:gridSpan w:val="2"/>
          </w:tcPr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b/>
                <w:i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b/>
                <w:i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b/>
                <w:i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b/>
                <w:i/>
                <w:sz w:val="18"/>
                <w:szCs w:val="18"/>
              </w:rPr>
            </w:pPr>
            <w:r w:rsidRPr="00BF1883">
              <w:rPr>
                <w:b/>
                <w:i/>
                <w:sz w:val="18"/>
                <w:szCs w:val="18"/>
              </w:rPr>
              <w:t>11907,37155</w:t>
            </w:r>
          </w:p>
        </w:tc>
        <w:tc>
          <w:tcPr>
            <w:tcW w:w="1355" w:type="dxa"/>
          </w:tcPr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b/>
                <w:i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b/>
                <w:i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b/>
                <w:i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b/>
                <w:i/>
                <w:sz w:val="18"/>
                <w:szCs w:val="18"/>
              </w:rPr>
            </w:pPr>
            <w:r w:rsidRPr="00BF1883">
              <w:rPr>
                <w:b/>
                <w:i/>
                <w:sz w:val="18"/>
                <w:szCs w:val="18"/>
              </w:rPr>
              <w:t>12389,943</w:t>
            </w:r>
          </w:p>
        </w:tc>
        <w:tc>
          <w:tcPr>
            <w:tcW w:w="1194" w:type="dxa"/>
          </w:tcPr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b/>
                <w:i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b/>
                <w:i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b/>
                <w:i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b/>
                <w:i/>
                <w:sz w:val="18"/>
                <w:szCs w:val="18"/>
              </w:rPr>
            </w:pPr>
            <w:r w:rsidRPr="00BF1883">
              <w:rPr>
                <w:b/>
                <w:i/>
                <w:sz w:val="18"/>
                <w:szCs w:val="18"/>
              </w:rPr>
              <w:t>11036,11948</w:t>
            </w:r>
          </w:p>
        </w:tc>
        <w:tc>
          <w:tcPr>
            <w:tcW w:w="1140" w:type="dxa"/>
          </w:tcPr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b/>
                <w:i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b/>
                <w:i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b/>
                <w:i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b/>
                <w:i/>
                <w:sz w:val="18"/>
                <w:szCs w:val="18"/>
              </w:rPr>
            </w:pPr>
            <w:r w:rsidRPr="00BF1883">
              <w:rPr>
                <w:b/>
                <w:i/>
                <w:sz w:val="18"/>
                <w:szCs w:val="18"/>
              </w:rPr>
              <w:t>50,0</w:t>
            </w:r>
          </w:p>
        </w:tc>
        <w:tc>
          <w:tcPr>
            <w:tcW w:w="1194" w:type="dxa"/>
          </w:tcPr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b/>
                <w:i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b/>
                <w:i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b/>
                <w:i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b/>
                <w:i/>
                <w:sz w:val="18"/>
                <w:szCs w:val="18"/>
              </w:rPr>
            </w:pPr>
            <w:r w:rsidRPr="00BF1883">
              <w:rPr>
                <w:b/>
                <w:i/>
                <w:sz w:val="18"/>
                <w:szCs w:val="18"/>
              </w:rPr>
              <w:t>76,0</w:t>
            </w:r>
          </w:p>
        </w:tc>
        <w:tc>
          <w:tcPr>
            <w:tcW w:w="893" w:type="dxa"/>
          </w:tcPr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b/>
                <w:i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b/>
                <w:i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b/>
                <w:i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b/>
                <w:i/>
                <w:sz w:val="18"/>
                <w:szCs w:val="18"/>
              </w:rPr>
            </w:pPr>
            <w:r w:rsidRPr="00BF1883">
              <w:rPr>
                <w:b/>
                <w:i/>
                <w:sz w:val="18"/>
                <w:szCs w:val="18"/>
              </w:rPr>
              <w:t>76,0</w:t>
            </w:r>
          </w:p>
        </w:tc>
        <w:tc>
          <w:tcPr>
            <w:tcW w:w="1355" w:type="dxa"/>
          </w:tcPr>
          <w:p w:rsidR="00BF1883" w:rsidRPr="00BF1883" w:rsidRDefault="00BF1883" w:rsidP="00BF1883">
            <w:pPr>
              <w:widowControl w:val="0"/>
              <w:autoSpaceDE w:val="0"/>
              <w:rPr>
                <w:b/>
                <w:i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rPr>
                <w:b/>
                <w:i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rPr>
                <w:b/>
                <w:i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rPr>
                <w:b/>
                <w:i/>
                <w:sz w:val="18"/>
                <w:szCs w:val="18"/>
              </w:rPr>
            </w:pPr>
            <w:r w:rsidRPr="00BF1883">
              <w:rPr>
                <w:b/>
                <w:i/>
                <w:sz w:val="18"/>
                <w:szCs w:val="18"/>
              </w:rPr>
              <w:t>47849,14203</w:t>
            </w:r>
          </w:p>
        </w:tc>
      </w:tr>
      <w:tr w:rsidR="00BF1883" w:rsidRPr="00BF1883" w:rsidTr="00BF1883">
        <w:tc>
          <w:tcPr>
            <w:tcW w:w="1598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877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534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в том числе</w:t>
            </w:r>
          </w:p>
        </w:tc>
        <w:tc>
          <w:tcPr>
            <w:tcW w:w="1291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355" w:type="dxa"/>
            <w:gridSpan w:val="2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194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140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194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893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</w:tr>
      <w:tr w:rsidR="00BF1883" w:rsidRPr="00BF1883" w:rsidTr="00BF1883">
        <w:tc>
          <w:tcPr>
            <w:tcW w:w="1598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877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534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91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355" w:type="dxa"/>
            <w:gridSpan w:val="2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194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140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194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893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</w:tr>
      <w:tr w:rsidR="00BF1883" w:rsidRPr="00BF1883" w:rsidTr="00BF1883">
        <w:tc>
          <w:tcPr>
            <w:tcW w:w="1598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877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534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291" w:type="dxa"/>
          </w:tcPr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662,420</w:t>
            </w:r>
          </w:p>
        </w:tc>
        <w:tc>
          <w:tcPr>
            <w:tcW w:w="1355" w:type="dxa"/>
            <w:gridSpan w:val="2"/>
          </w:tcPr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1397,33555</w:t>
            </w:r>
          </w:p>
        </w:tc>
        <w:tc>
          <w:tcPr>
            <w:tcW w:w="1355" w:type="dxa"/>
          </w:tcPr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397,74001</w:t>
            </w:r>
          </w:p>
        </w:tc>
        <w:tc>
          <w:tcPr>
            <w:tcW w:w="1194" w:type="dxa"/>
          </w:tcPr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1349,31540</w:t>
            </w:r>
          </w:p>
        </w:tc>
        <w:tc>
          <w:tcPr>
            <w:tcW w:w="1140" w:type="dxa"/>
          </w:tcPr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0,00</w:t>
            </w:r>
          </w:p>
        </w:tc>
        <w:tc>
          <w:tcPr>
            <w:tcW w:w="1194" w:type="dxa"/>
          </w:tcPr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0,00</w:t>
            </w:r>
          </w:p>
        </w:tc>
        <w:tc>
          <w:tcPr>
            <w:tcW w:w="893" w:type="dxa"/>
          </w:tcPr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3808,81096</w:t>
            </w:r>
          </w:p>
        </w:tc>
      </w:tr>
      <w:tr w:rsidR="00BF1883" w:rsidRPr="00BF1883" w:rsidTr="00BF1883">
        <w:tc>
          <w:tcPr>
            <w:tcW w:w="1598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877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534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91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355" w:type="dxa"/>
            <w:gridSpan w:val="2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194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140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194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893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</w:tr>
      <w:tr w:rsidR="00BF1883" w:rsidRPr="00BF1883" w:rsidTr="00BF1883">
        <w:tc>
          <w:tcPr>
            <w:tcW w:w="1598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877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534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91" w:type="dxa"/>
          </w:tcPr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11651,2880</w:t>
            </w:r>
          </w:p>
        </w:tc>
        <w:tc>
          <w:tcPr>
            <w:tcW w:w="1355" w:type="dxa"/>
            <w:gridSpan w:val="2"/>
          </w:tcPr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10510,036</w:t>
            </w:r>
          </w:p>
        </w:tc>
        <w:tc>
          <w:tcPr>
            <w:tcW w:w="1355" w:type="dxa"/>
          </w:tcPr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11990,20299</w:t>
            </w:r>
          </w:p>
        </w:tc>
        <w:tc>
          <w:tcPr>
            <w:tcW w:w="1194" w:type="dxa"/>
          </w:tcPr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9686,80408</w:t>
            </w:r>
          </w:p>
        </w:tc>
        <w:tc>
          <w:tcPr>
            <w:tcW w:w="1140" w:type="dxa"/>
          </w:tcPr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50,0</w:t>
            </w:r>
          </w:p>
        </w:tc>
        <w:tc>
          <w:tcPr>
            <w:tcW w:w="1194" w:type="dxa"/>
          </w:tcPr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76,0</w:t>
            </w:r>
          </w:p>
        </w:tc>
        <w:tc>
          <w:tcPr>
            <w:tcW w:w="893" w:type="dxa"/>
          </w:tcPr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76,0</w:t>
            </w:r>
          </w:p>
        </w:tc>
        <w:tc>
          <w:tcPr>
            <w:tcW w:w="1355" w:type="dxa"/>
          </w:tcPr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44040,33107</w:t>
            </w:r>
          </w:p>
        </w:tc>
      </w:tr>
      <w:tr w:rsidR="00BF1883" w:rsidRPr="00BF1883" w:rsidTr="00471F68">
        <w:trPr>
          <w:trHeight w:val="1136"/>
        </w:trPr>
        <w:tc>
          <w:tcPr>
            <w:tcW w:w="1598" w:type="dxa"/>
          </w:tcPr>
          <w:p w:rsidR="00BF1883" w:rsidRPr="00BF1883" w:rsidRDefault="00BF1883" w:rsidP="00BF188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Подпрограмма 2</w:t>
            </w:r>
          </w:p>
        </w:tc>
        <w:tc>
          <w:tcPr>
            <w:tcW w:w="1877" w:type="dxa"/>
          </w:tcPr>
          <w:p w:rsidR="00BF1883" w:rsidRPr="00BF1883" w:rsidRDefault="00BF1883" w:rsidP="00BF188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«Формирование здорового образа жизни через развитие массовой физической культуры и спорта»</w:t>
            </w:r>
          </w:p>
        </w:tc>
        <w:tc>
          <w:tcPr>
            <w:tcW w:w="1534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1291" w:type="dxa"/>
          </w:tcPr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b/>
                <w:i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b/>
                <w:i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b/>
                <w:i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b/>
                <w:i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b/>
                <w:i/>
                <w:sz w:val="18"/>
                <w:szCs w:val="18"/>
              </w:rPr>
            </w:pPr>
            <w:r w:rsidRPr="00BF1883">
              <w:rPr>
                <w:b/>
                <w:i/>
                <w:sz w:val="18"/>
                <w:szCs w:val="18"/>
              </w:rPr>
              <w:t>100,00</w:t>
            </w:r>
          </w:p>
        </w:tc>
        <w:tc>
          <w:tcPr>
            <w:tcW w:w="1355" w:type="dxa"/>
            <w:gridSpan w:val="2"/>
          </w:tcPr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b/>
                <w:i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b/>
                <w:i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b/>
                <w:i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b/>
                <w:i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b/>
                <w:i/>
                <w:sz w:val="18"/>
                <w:szCs w:val="18"/>
              </w:rPr>
            </w:pPr>
            <w:r w:rsidRPr="00BF1883">
              <w:rPr>
                <w:b/>
                <w:i/>
                <w:sz w:val="18"/>
                <w:szCs w:val="18"/>
              </w:rPr>
              <w:t>53,00</w:t>
            </w:r>
          </w:p>
        </w:tc>
        <w:tc>
          <w:tcPr>
            <w:tcW w:w="1355" w:type="dxa"/>
          </w:tcPr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b/>
                <w:i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b/>
                <w:i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b/>
                <w:i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b/>
                <w:i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b/>
                <w:i/>
                <w:sz w:val="18"/>
                <w:szCs w:val="18"/>
              </w:rPr>
            </w:pPr>
            <w:r w:rsidRPr="00BF1883">
              <w:rPr>
                <w:b/>
                <w:i/>
                <w:sz w:val="18"/>
                <w:szCs w:val="18"/>
              </w:rPr>
              <w:t>20,30</w:t>
            </w:r>
          </w:p>
        </w:tc>
        <w:tc>
          <w:tcPr>
            <w:tcW w:w="1194" w:type="dxa"/>
          </w:tcPr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b/>
                <w:i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b/>
                <w:i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b/>
                <w:i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b/>
                <w:i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b/>
                <w:i/>
                <w:sz w:val="18"/>
                <w:szCs w:val="18"/>
              </w:rPr>
            </w:pPr>
            <w:r w:rsidRPr="00BF1883">
              <w:rPr>
                <w:b/>
                <w:i/>
                <w:sz w:val="18"/>
                <w:szCs w:val="18"/>
              </w:rPr>
              <w:t>56,00</w:t>
            </w:r>
          </w:p>
        </w:tc>
        <w:tc>
          <w:tcPr>
            <w:tcW w:w="1140" w:type="dxa"/>
          </w:tcPr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b/>
                <w:i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b/>
                <w:i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b/>
                <w:i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b/>
                <w:i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b/>
                <w:i/>
                <w:sz w:val="18"/>
                <w:szCs w:val="18"/>
              </w:rPr>
            </w:pPr>
            <w:r w:rsidRPr="00BF1883">
              <w:rPr>
                <w:b/>
                <w:i/>
                <w:sz w:val="18"/>
                <w:szCs w:val="18"/>
              </w:rPr>
              <w:t>15,00</w:t>
            </w:r>
          </w:p>
        </w:tc>
        <w:tc>
          <w:tcPr>
            <w:tcW w:w="1194" w:type="dxa"/>
          </w:tcPr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b/>
                <w:i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b/>
                <w:i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b/>
                <w:i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b/>
                <w:i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b/>
                <w:i/>
                <w:sz w:val="18"/>
                <w:szCs w:val="18"/>
              </w:rPr>
            </w:pPr>
            <w:r w:rsidRPr="00BF1883">
              <w:rPr>
                <w:b/>
                <w:i/>
                <w:sz w:val="18"/>
                <w:szCs w:val="18"/>
              </w:rPr>
              <w:t>56,00</w:t>
            </w:r>
          </w:p>
        </w:tc>
        <w:tc>
          <w:tcPr>
            <w:tcW w:w="893" w:type="dxa"/>
          </w:tcPr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b/>
                <w:i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b/>
                <w:i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b/>
                <w:i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b/>
                <w:i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b/>
                <w:i/>
                <w:sz w:val="18"/>
                <w:szCs w:val="18"/>
              </w:rPr>
            </w:pPr>
            <w:r w:rsidRPr="00BF1883">
              <w:rPr>
                <w:b/>
                <w:i/>
                <w:sz w:val="18"/>
                <w:szCs w:val="18"/>
              </w:rPr>
              <w:t>56,0</w:t>
            </w:r>
          </w:p>
        </w:tc>
        <w:tc>
          <w:tcPr>
            <w:tcW w:w="1355" w:type="dxa"/>
          </w:tcPr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b/>
                <w:i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b/>
                <w:i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b/>
                <w:i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b/>
                <w:i/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b/>
                <w:i/>
                <w:sz w:val="18"/>
                <w:szCs w:val="18"/>
              </w:rPr>
            </w:pPr>
            <w:r w:rsidRPr="00BF1883">
              <w:rPr>
                <w:b/>
                <w:i/>
                <w:sz w:val="18"/>
                <w:szCs w:val="18"/>
              </w:rPr>
              <w:t>356,3</w:t>
            </w:r>
          </w:p>
        </w:tc>
      </w:tr>
      <w:tr w:rsidR="00BF1883" w:rsidRPr="00BF1883" w:rsidTr="00BF1883">
        <w:tc>
          <w:tcPr>
            <w:tcW w:w="1598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877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534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в том числе</w:t>
            </w:r>
          </w:p>
        </w:tc>
        <w:tc>
          <w:tcPr>
            <w:tcW w:w="1291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355" w:type="dxa"/>
            <w:gridSpan w:val="2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194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140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194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893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</w:tr>
      <w:tr w:rsidR="00BF1883" w:rsidRPr="00BF1883" w:rsidTr="00BF1883">
        <w:tc>
          <w:tcPr>
            <w:tcW w:w="1598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877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534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91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355" w:type="dxa"/>
            <w:gridSpan w:val="2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194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140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194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893" w:type="dxa"/>
          </w:tcPr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0,00</w:t>
            </w:r>
          </w:p>
        </w:tc>
      </w:tr>
      <w:tr w:rsidR="00BF1883" w:rsidRPr="00BF1883" w:rsidTr="00BF1883">
        <w:tc>
          <w:tcPr>
            <w:tcW w:w="1598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877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534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291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355" w:type="dxa"/>
            <w:gridSpan w:val="2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194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140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194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893" w:type="dxa"/>
          </w:tcPr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0,00</w:t>
            </w:r>
          </w:p>
        </w:tc>
      </w:tr>
      <w:tr w:rsidR="00BF1883" w:rsidRPr="00BF1883" w:rsidTr="00BF1883">
        <w:tc>
          <w:tcPr>
            <w:tcW w:w="1598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877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534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91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355" w:type="dxa"/>
            <w:gridSpan w:val="2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194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140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194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893" w:type="dxa"/>
          </w:tcPr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0,00</w:t>
            </w:r>
          </w:p>
        </w:tc>
      </w:tr>
      <w:tr w:rsidR="00BF1883" w:rsidRPr="00BF1883" w:rsidTr="00BF1883">
        <w:tc>
          <w:tcPr>
            <w:tcW w:w="1598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877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534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91" w:type="dxa"/>
          </w:tcPr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100,00</w:t>
            </w:r>
          </w:p>
        </w:tc>
        <w:tc>
          <w:tcPr>
            <w:tcW w:w="1355" w:type="dxa"/>
            <w:gridSpan w:val="2"/>
          </w:tcPr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53,00</w:t>
            </w:r>
          </w:p>
        </w:tc>
        <w:tc>
          <w:tcPr>
            <w:tcW w:w="1355" w:type="dxa"/>
          </w:tcPr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20,30</w:t>
            </w:r>
          </w:p>
        </w:tc>
        <w:tc>
          <w:tcPr>
            <w:tcW w:w="1194" w:type="dxa"/>
          </w:tcPr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56,00</w:t>
            </w:r>
          </w:p>
        </w:tc>
        <w:tc>
          <w:tcPr>
            <w:tcW w:w="1140" w:type="dxa"/>
          </w:tcPr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15,00</w:t>
            </w:r>
          </w:p>
        </w:tc>
        <w:tc>
          <w:tcPr>
            <w:tcW w:w="1194" w:type="dxa"/>
          </w:tcPr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56,00</w:t>
            </w:r>
          </w:p>
        </w:tc>
        <w:tc>
          <w:tcPr>
            <w:tcW w:w="893" w:type="dxa"/>
          </w:tcPr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56,0</w:t>
            </w:r>
          </w:p>
        </w:tc>
        <w:tc>
          <w:tcPr>
            <w:tcW w:w="1355" w:type="dxa"/>
          </w:tcPr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356,3</w:t>
            </w:r>
          </w:p>
        </w:tc>
      </w:tr>
    </w:tbl>
    <w:p w:rsidR="00BF1883" w:rsidRPr="00BF1883" w:rsidRDefault="00BF1883" w:rsidP="00BF1883">
      <w:pPr>
        <w:widowControl w:val="0"/>
        <w:autoSpaceDE w:val="0"/>
        <w:jc w:val="both"/>
        <w:rPr>
          <w:sz w:val="18"/>
          <w:szCs w:val="18"/>
        </w:rPr>
      </w:pPr>
    </w:p>
    <w:p w:rsidR="00BF1883" w:rsidRPr="00BF1883" w:rsidRDefault="00BF1883" w:rsidP="00BF1883">
      <w:pPr>
        <w:widowControl w:val="0"/>
        <w:autoSpaceDE w:val="0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Глава поселка                                                                                                                                                                      Г.Г. Кузик</w:t>
      </w:r>
    </w:p>
    <w:p w:rsidR="00BF1883" w:rsidRPr="00BF1883" w:rsidRDefault="00BF1883" w:rsidP="00BF1883">
      <w:pPr>
        <w:widowControl w:val="0"/>
        <w:autoSpaceDE w:val="0"/>
        <w:jc w:val="both"/>
        <w:rPr>
          <w:sz w:val="18"/>
          <w:szCs w:val="18"/>
        </w:rPr>
      </w:pPr>
    </w:p>
    <w:p w:rsidR="00BF1883" w:rsidRPr="00BF1883" w:rsidRDefault="00BF1883" w:rsidP="00BF1883">
      <w:pPr>
        <w:widowControl w:val="0"/>
        <w:autoSpaceDE w:val="0"/>
        <w:ind w:left="8505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Приложение № 5</w:t>
      </w:r>
    </w:p>
    <w:p w:rsidR="00BF1883" w:rsidRPr="00BF1883" w:rsidRDefault="00BF1883" w:rsidP="00BF1883">
      <w:pPr>
        <w:widowControl w:val="0"/>
        <w:autoSpaceDE w:val="0"/>
        <w:ind w:left="8505"/>
        <w:rPr>
          <w:sz w:val="18"/>
          <w:szCs w:val="18"/>
        </w:rPr>
      </w:pPr>
      <w:r w:rsidRPr="00BF1883">
        <w:rPr>
          <w:sz w:val="18"/>
          <w:szCs w:val="18"/>
        </w:rPr>
        <w:t xml:space="preserve">к муниципальной </w:t>
      </w:r>
    </w:p>
    <w:p w:rsidR="00BF1883" w:rsidRPr="00BF1883" w:rsidRDefault="00BF1883" w:rsidP="00BF1883">
      <w:pPr>
        <w:widowControl w:val="0"/>
        <w:autoSpaceDE w:val="0"/>
        <w:ind w:left="8505"/>
        <w:rPr>
          <w:sz w:val="18"/>
          <w:szCs w:val="18"/>
        </w:rPr>
      </w:pPr>
      <w:r w:rsidRPr="00BF1883">
        <w:rPr>
          <w:sz w:val="18"/>
          <w:szCs w:val="18"/>
        </w:rPr>
        <w:t>программе «Обеспечение жизнедеятельности социальной сферы муниципального образования»</w:t>
      </w:r>
    </w:p>
    <w:p w:rsidR="00BF1883" w:rsidRPr="00BF1883" w:rsidRDefault="00BF1883" w:rsidP="00BF1883">
      <w:pPr>
        <w:widowControl w:val="0"/>
        <w:autoSpaceDE w:val="0"/>
        <w:jc w:val="center"/>
        <w:rPr>
          <w:b/>
          <w:sz w:val="18"/>
          <w:szCs w:val="18"/>
        </w:rPr>
      </w:pPr>
      <w:r w:rsidRPr="00BF1883">
        <w:rPr>
          <w:b/>
          <w:sz w:val="18"/>
          <w:szCs w:val="18"/>
        </w:rPr>
        <w:t>Прогноз сводных показателей муниципального задания</w:t>
      </w:r>
    </w:p>
    <w:tbl>
      <w:tblPr>
        <w:tblStyle w:val="affe"/>
        <w:tblW w:w="0" w:type="auto"/>
        <w:tblLook w:val="04A0"/>
      </w:tblPr>
      <w:tblGrid>
        <w:gridCol w:w="1122"/>
        <w:gridCol w:w="723"/>
        <w:gridCol w:w="138"/>
        <w:gridCol w:w="743"/>
        <w:gridCol w:w="881"/>
        <w:gridCol w:w="883"/>
        <w:gridCol w:w="883"/>
        <w:gridCol w:w="836"/>
        <w:gridCol w:w="698"/>
        <w:gridCol w:w="698"/>
        <w:gridCol w:w="1049"/>
        <w:gridCol w:w="1266"/>
        <w:gridCol w:w="1114"/>
        <w:gridCol w:w="1096"/>
        <w:gridCol w:w="865"/>
        <w:gridCol w:w="884"/>
        <w:gridCol w:w="907"/>
      </w:tblGrid>
      <w:tr w:rsidR="00BF1883" w:rsidRPr="00BF1883" w:rsidTr="00BF1883">
        <w:tc>
          <w:tcPr>
            <w:tcW w:w="1845" w:type="dxa"/>
            <w:gridSpan w:val="2"/>
            <w:vMerge w:val="restart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Наименование услуги (работы), показателя объема услуги (работы)</w:t>
            </w:r>
          </w:p>
        </w:tc>
        <w:tc>
          <w:tcPr>
            <w:tcW w:w="5760" w:type="dxa"/>
            <w:gridSpan w:val="8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Значение показателя объема услуги (работы)</w:t>
            </w:r>
          </w:p>
        </w:tc>
        <w:tc>
          <w:tcPr>
            <w:tcW w:w="7181" w:type="dxa"/>
            <w:gridSpan w:val="7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Расходы местного бюджета на оказание (выполнение) муниципальной услуги (работы), тыс. руб.</w:t>
            </w:r>
          </w:p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BF1883" w:rsidRPr="00BF1883" w:rsidTr="00BF1883">
        <w:tc>
          <w:tcPr>
            <w:tcW w:w="1845" w:type="dxa"/>
            <w:gridSpan w:val="2"/>
            <w:vMerge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2014 год</w:t>
            </w:r>
          </w:p>
        </w:tc>
        <w:tc>
          <w:tcPr>
            <w:tcW w:w="881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2015 год</w:t>
            </w:r>
          </w:p>
        </w:tc>
        <w:tc>
          <w:tcPr>
            <w:tcW w:w="883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2016 год</w:t>
            </w:r>
          </w:p>
        </w:tc>
        <w:tc>
          <w:tcPr>
            <w:tcW w:w="883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2017 год</w:t>
            </w:r>
          </w:p>
        </w:tc>
        <w:tc>
          <w:tcPr>
            <w:tcW w:w="836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2018 </w:t>
            </w:r>
            <w:r w:rsidRPr="00BF1883">
              <w:rPr>
                <w:sz w:val="18"/>
                <w:szCs w:val="18"/>
              </w:rPr>
              <w:lastRenderedPageBreak/>
              <w:t>год</w:t>
            </w:r>
          </w:p>
        </w:tc>
        <w:tc>
          <w:tcPr>
            <w:tcW w:w="698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lastRenderedPageBreak/>
              <w:t>2019г</w:t>
            </w:r>
          </w:p>
        </w:tc>
        <w:tc>
          <w:tcPr>
            <w:tcW w:w="698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2020г</w:t>
            </w:r>
          </w:p>
        </w:tc>
        <w:tc>
          <w:tcPr>
            <w:tcW w:w="1049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2014 год</w:t>
            </w:r>
          </w:p>
        </w:tc>
        <w:tc>
          <w:tcPr>
            <w:tcW w:w="1266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2015 год</w:t>
            </w:r>
          </w:p>
        </w:tc>
        <w:tc>
          <w:tcPr>
            <w:tcW w:w="1114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2016 год</w:t>
            </w:r>
          </w:p>
        </w:tc>
        <w:tc>
          <w:tcPr>
            <w:tcW w:w="1096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2017 год</w:t>
            </w:r>
          </w:p>
        </w:tc>
        <w:tc>
          <w:tcPr>
            <w:tcW w:w="865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2018 </w:t>
            </w:r>
            <w:r w:rsidRPr="00BF1883">
              <w:rPr>
                <w:sz w:val="18"/>
                <w:szCs w:val="18"/>
              </w:rPr>
              <w:lastRenderedPageBreak/>
              <w:t>год</w:t>
            </w:r>
          </w:p>
        </w:tc>
        <w:tc>
          <w:tcPr>
            <w:tcW w:w="884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lastRenderedPageBreak/>
              <w:t>2019 год</w:t>
            </w:r>
          </w:p>
        </w:tc>
        <w:tc>
          <w:tcPr>
            <w:tcW w:w="907" w:type="dxa"/>
          </w:tcPr>
          <w:p w:rsidR="00BF1883" w:rsidRPr="00BF1883" w:rsidRDefault="00BF1883" w:rsidP="00BF188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2020год</w:t>
            </w:r>
          </w:p>
        </w:tc>
      </w:tr>
      <w:tr w:rsidR="00BF1883" w:rsidRPr="00BF1883" w:rsidTr="00471F68">
        <w:trPr>
          <w:trHeight w:val="288"/>
        </w:trPr>
        <w:tc>
          <w:tcPr>
            <w:tcW w:w="1122" w:type="dxa"/>
          </w:tcPr>
          <w:p w:rsidR="00BF1883" w:rsidRPr="00BF1883" w:rsidRDefault="00BF1883" w:rsidP="00BF1883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2"/>
          </w:tcPr>
          <w:p w:rsidR="00BF1883" w:rsidRPr="00BF1883" w:rsidRDefault="00BF1883" w:rsidP="00BF1883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11896" w:type="dxa"/>
            <w:gridSpan w:val="13"/>
          </w:tcPr>
          <w:p w:rsidR="00BF1883" w:rsidRPr="00BF1883" w:rsidRDefault="00BF1883" w:rsidP="00471F68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Наименование услуги и ее содержание: Создание условий для организации досуга и обеспечения жителей услугами организаций культуры </w:t>
            </w:r>
          </w:p>
        </w:tc>
        <w:tc>
          <w:tcPr>
            <w:tcW w:w="907" w:type="dxa"/>
          </w:tcPr>
          <w:p w:rsidR="00BF1883" w:rsidRPr="00BF1883" w:rsidRDefault="00BF1883" w:rsidP="00BF1883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</w:tr>
      <w:tr w:rsidR="00BF1883" w:rsidRPr="00BF1883" w:rsidTr="00BF1883">
        <w:tc>
          <w:tcPr>
            <w:tcW w:w="1122" w:type="dxa"/>
          </w:tcPr>
          <w:p w:rsidR="00BF1883" w:rsidRPr="00BF1883" w:rsidRDefault="00BF1883" w:rsidP="00BF1883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2"/>
          </w:tcPr>
          <w:p w:rsidR="00BF1883" w:rsidRPr="00BF1883" w:rsidRDefault="00BF1883" w:rsidP="00BF1883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9051" w:type="dxa"/>
            <w:gridSpan w:val="10"/>
          </w:tcPr>
          <w:p w:rsidR="00BF1883" w:rsidRPr="00BF1883" w:rsidRDefault="00BF1883" w:rsidP="00BF188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Показатель объема услуги: число посетителей</w:t>
            </w:r>
          </w:p>
        </w:tc>
        <w:tc>
          <w:tcPr>
            <w:tcW w:w="1096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865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884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</w:tr>
      <w:tr w:rsidR="00BF1883" w:rsidRPr="00BF1883" w:rsidTr="00BF1883">
        <w:tc>
          <w:tcPr>
            <w:tcW w:w="1845" w:type="dxa"/>
            <w:gridSpan w:val="2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883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049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266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865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884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BF1883" w:rsidRPr="00BF1883" w:rsidRDefault="00BF1883" w:rsidP="00BF188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</w:tr>
      <w:tr w:rsidR="00BF1883" w:rsidRPr="00BF1883" w:rsidTr="00471F68">
        <w:trPr>
          <w:trHeight w:val="1121"/>
        </w:trPr>
        <w:tc>
          <w:tcPr>
            <w:tcW w:w="1845" w:type="dxa"/>
            <w:gridSpan w:val="2"/>
          </w:tcPr>
          <w:p w:rsidR="00BF1883" w:rsidRPr="00BF1883" w:rsidRDefault="00BF1883" w:rsidP="00471F68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881" w:type="dxa"/>
            <w:gridSpan w:val="2"/>
          </w:tcPr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87000</w:t>
            </w:r>
          </w:p>
        </w:tc>
        <w:tc>
          <w:tcPr>
            <w:tcW w:w="881" w:type="dxa"/>
          </w:tcPr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51000</w:t>
            </w:r>
          </w:p>
        </w:tc>
        <w:tc>
          <w:tcPr>
            <w:tcW w:w="883" w:type="dxa"/>
          </w:tcPr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51500</w:t>
            </w:r>
          </w:p>
        </w:tc>
        <w:tc>
          <w:tcPr>
            <w:tcW w:w="883" w:type="dxa"/>
          </w:tcPr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52000</w:t>
            </w:r>
          </w:p>
        </w:tc>
        <w:tc>
          <w:tcPr>
            <w:tcW w:w="836" w:type="dxa"/>
          </w:tcPr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</w:tc>
        <w:tc>
          <w:tcPr>
            <w:tcW w:w="698" w:type="dxa"/>
          </w:tcPr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</w:tc>
        <w:tc>
          <w:tcPr>
            <w:tcW w:w="1049" w:type="dxa"/>
          </w:tcPr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12181,49</w:t>
            </w:r>
          </w:p>
        </w:tc>
        <w:tc>
          <w:tcPr>
            <w:tcW w:w="1266" w:type="dxa"/>
          </w:tcPr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11852,27155</w:t>
            </w:r>
          </w:p>
        </w:tc>
        <w:tc>
          <w:tcPr>
            <w:tcW w:w="1114" w:type="dxa"/>
          </w:tcPr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12324,943</w:t>
            </w:r>
          </w:p>
        </w:tc>
        <w:tc>
          <w:tcPr>
            <w:tcW w:w="1096" w:type="dxa"/>
          </w:tcPr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10903,819</w:t>
            </w:r>
          </w:p>
        </w:tc>
        <w:tc>
          <w:tcPr>
            <w:tcW w:w="865" w:type="dxa"/>
          </w:tcPr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</w:tc>
        <w:tc>
          <w:tcPr>
            <w:tcW w:w="884" w:type="dxa"/>
          </w:tcPr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BF1883" w:rsidRPr="00BF1883" w:rsidRDefault="00BF1883" w:rsidP="00BF188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</w:tc>
      </w:tr>
    </w:tbl>
    <w:p w:rsidR="00BF1883" w:rsidRPr="00BF1883" w:rsidRDefault="00BF1883" w:rsidP="00BF1883">
      <w:pPr>
        <w:widowControl w:val="0"/>
        <w:autoSpaceDE w:val="0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Глава поселка                                                                                                                                                                      Г.Г. Кузик</w:t>
      </w:r>
    </w:p>
    <w:p w:rsidR="00BF1883" w:rsidRPr="00BF1883" w:rsidRDefault="00BF1883" w:rsidP="00BF1883">
      <w:pPr>
        <w:widowControl w:val="0"/>
        <w:autoSpaceDE w:val="0"/>
        <w:jc w:val="both"/>
        <w:rPr>
          <w:sz w:val="18"/>
          <w:szCs w:val="18"/>
        </w:rPr>
        <w:sectPr w:rsidR="00BF1883" w:rsidRPr="00BF1883" w:rsidSect="00BF188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F1883" w:rsidRPr="00BF1883" w:rsidRDefault="00BF1883" w:rsidP="00BF1883">
      <w:pPr>
        <w:widowControl w:val="0"/>
        <w:autoSpaceDE w:val="0"/>
        <w:ind w:left="5103"/>
        <w:rPr>
          <w:sz w:val="18"/>
          <w:szCs w:val="18"/>
        </w:rPr>
      </w:pPr>
      <w:r w:rsidRPr="00BF1883">
        <w:rPr>
          <w:sz w:val="18"/>
          <w:szCs w:val="18"/>
        </w:rPr>
        <w:lastRenderedPageBreak/>
        <w:t>Приложение № 1</w:t>
      </w:r>
    </w:p>
    <w:p w:rsidR="00BF1883" w:rsidRPr="00BF1883" w:rsidRDefault="00BF1883" w:rsidP="00BF1883">
      <w:pPr>
        <w:widowControl w:val="0"/>
        <w:autoSpaceDE w:val="0"/>
        <w:ind w:left="5103"/>
        <w:rPr>
          <w:sz w:val="18"/>
          <w:szCs w:val="18"/>
        </w:rPr>
      </w:pPr>
      <w:r w:rsidRPr="00BF1883">
        <w:rPr>
          <w:sz w:val="18"/>
          <w:szCs w:val="18"/>
        </w:rPr>
        <w:t>к муниципальной</w:t>
      </w:r>
    </w:p>
    <w:p w:rsidR="00BF1883" w:rsidRPr="00BF1883" w:rsidRDefault="00BF1883" w:rsidP="00BF1883">
      <w:pPr>
        <w:widowControl w:val="0"/>
        <w:autoSpaceDE w:val="0"/>
        <w:ind w:left="5103"/>
        <w:rPr>
          <w:sz w:val="18"/>
          <w:szCs w:val="18"/>
        </w:rPr>
      </w:pPr>
      <w:r w:rsidRPr="00BF1883">
        <w:rPr>
          <w:sz w:val="18"/>
          <w:szCs w:val="18"/>
        </w:rPr>
        <w:t xml:space="preserve"> программе «Обеспечение жизнедеятельности социальной сферы муниципального образования»</w:t>
      </w:r>
    </w:p>
    <w:p w:rsidR="00BF1883" w:rsidRPr="00BF1883" w:rsidRDefault="00BF1883" w:rsidP="00BF1883">
      <w:pPr>
        <w:widowControl w:val="0"/>
        <w:autoSpaceDE w:val="0"/>
        <w:jc w:val="center"/>
        <w:rPr>
          <w:b/>
          <w:sz w:val="18"/>
          <w:szCs w:val="18"/>
        </w:rPr>
      </w:pPr>
      <w:r w:rsidRPr="00BF1883">
        <w:rPr>
          <w:b/>
          <w:sz w:val="18"/>
          <w:szCs w:val="18"/>
        </w:rPr>
        <w:t>Подпрограмма 1</w:t>
      </w:r>
    </w:p>
    <w:p w:rsidR="00BF1883" w:rsidRPr="00BF1883" w:rsidRDefault="00BF1883" w:rsidP="00BF1883">
      <w:pPr>
        <w:widowControl w:val="0"/>
        <w:autoSpaceDE w:val="0"/>
        <w:jc w:val="center"/>
        <w:rPr>
          <w:b/>
          <w:sz w:val="18"/>
          <w:szCs w:val="18"/>
        </w:rPr>
      </w:pPr>
      <w:r w:rsidRPr="00BF1883">
        <w:rPr>
          <w:b/>
          <w:sz w:val="18"/>
          <w:szCs w:val="18"/>
        </w:rPr>
        <w:t>«Развитие культуры муниципального образования поселок Большая Ирба», реализуемая в муниципальной программе «Обеспечение жизнедеятельности социальной сферы муниципального образования»</w:t>
      </w:r>
    </w:p>
    <w:p w:rsidR="00BF1883" w:rsidRPr="00BF1883" w:rsidRDefault="00BF1883" w:rsidP="00BF1883">
      <w:pPr>
        <w:widowControl w:val="0"/>
        <w:autoSpaceDE w:val="0"/>
        <w:jc w:val="center"/>
        <w:rPr>
          <w:b/>
          <w:sz w:val="18"/>
          <w:szCs w:val="18"/>
        </w:rPr>
      </w:pPr>
      <w:r w:rsidRPr="00BF1883">
        <w:rPr>
          <w:b/>
          <w:sz w:val="18"/>
          <w:szCs w:val="18"/>
        </w:rPr>
        <w:t>1. Паспорт подпрограммы</w:t>
      </w:r>
    </w:p>
    <w:p w:rsidR="00BF1883" w:rsidRPr="00BF1883" w:rsidRDefault="00BF1883" w:rsidP="00BF1883">
      <w:pPr>
        <w:widowControl w:val="0"/>
        <w:autoSpaceDE w:val="0"/>
        <w:rPr>
          <w:b/>
          <w:sz w:val="18"/>
          <w:szCs w:val="18"/>
        </w:rPr>
      </w:pPr>
    </w:p>
    <w:tbl>
      <w:tblPr>
        <w:tblStyle w:val="affe"/>
        <w:tblW w:w="0" w:type="auto"/>
        <w:tblLook w:val="04A0"/>
      </w:tblPr>
      <w:tblGrid>
        <w:gridCol w:w="3794"/>
        <w:gridCol w:w="5776"/>
      </w:tblGrid>
      <w:tr w:rsidR="00BF1883" w:rsidRPr="00BF1883" w:rsidTr="00BF1883">
        <w:tc>
          <w:tcPr>
            <w:tcW w:w="3794" w:type="dxa"/>
          </w:tcPr>
          <w:p w:rsidR="00BF1883" w:rsidRPr="00BF1883" w:rsidRDefault="00BF1883" w:rsidP="00BF188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Наименование подпрограммы </w:t>
            </w:r>
          </w:p>
        </w:tc>
        <w:tc>
          <w:tcPr>
            <w:tcW w:w="5776" w:type="dxa"/>
          </w:tcPr>
          <w:p w:rsidR="00BF1883" w:rsidRPr="00BF1883" w:rsidRDefault="00BF1883" w:rsidP="00BF188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Подпрограмма «Развитие культуры муниципального образования поселок Большая Ирба» (далее – подпрограмма)</w:t>
            </w:r>
          </w:p>
        </w:tc>
      </w:tr>
      <w:tr w:rsidR="00BF1883" w:rsidRPr="00BF1883" w:rsidTr="00BF1883">
        <w:tc>
          <w:tcPr>
            <w:tcW w:w="3794" w:type="dxa"/>
          </w:tcPr>
          <w:p w:rsidR="00BF1883" w:rsidRPr="00BF1883" w:rsidRDefault="00BF1883" w:rsidP="00BF188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Наименование муниципальной подпрограммы, в рамках которой реализуется подпрограмма </w:t>
            </w:r>
          </w:p>
        </w:tc>
        <w:tc>
          <w:tcPr>
            <w:tcW w:w="5776" w:type="dxa"/>
          </w:tcPr>
          <w:p w:rsidR="00BF1883" w:rsidRPr="00BF1883" w:rsidRDefault="00BF1883" w:rsidP="00BF188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Обеспечение жизнедеятельности социальной сферы муниципального образования</w:t>
            </w:r>
          </w:p>
        </w:tc>
      </w:tr>
      <w:tr w:rsidR="00BF1883" w:rsidRPr="00BF1883" w:rsidTr="00BF1883">
        <w:tc>
          <w:tcPr>
            <w:tcW w:w="3794" w:type="dxa"/>
          </w:tcPr>
          <w:p w:rsidR="00BF1883" w:rsidRPr="00BF1883" w:rsidRDefault="00BF1883" w:rsidP="00BF188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Муниципальный заказчик – координатор подпрограммы </w:t>
            </w:r>
          </w:p>
        </w:tc>
        <w:tc>
          <w:tcPr>
            <w:tcW w:w="5776" w:type="dxa"/>
          </w:tcPr>
          <w:p w:rsidR="00BF1883" w:rsidRPr="00BF1883" w:rsidRDefault="00BF1883" w:rsidP="00BF188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Администрация поселка Большая Ирба</w:t>
            </w:r>
          </w:p>
        </w:tc>
      </w:tr>
      <w:tr w:rsidR="00BF1883" w:rsidRPr="00BF1883" w:rsidTr="00BF1883">
        <w:tc>
          <w:tcPr>
            <w:tcW w:w="3794" w:type="dxa"/>
          </w:tcPr>
          <w:p w:rsidR="00BF1883" w:rsidRPr="00BF1883" w:rsidRDefault="00BF1883" w:rsidP="00BF188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Исполнители мероприятий подпрограммы </w:t>
            </w:r>
          </w:p>
        </w:tc>
        <w:tc>
          <w:tcPr>
            <w:tcW w:w="5776" w:type="dxa"/>
          </w:tcPr>
          <w:p w:rsidR="00BF1883" w:rsidRPr="00BF1883" w:rsidRDefault="00BF1883" w:rsidP="00BF188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МБУК Большеирбинский ДК</w:t>
            </w:r>
          </w:p>
          <w:p w:rsidR="00BF1883" w:rsidRPr="00BF1883" w:rsidRDefault="00BF1883" w:rsidP="00BF188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Администрация поселка Большая Ирба</w:t>
            </w:r>
          </w:p>
          <w:p w:rsidR="00BF1883" w:rsidRPr="00BF1883" w:rsidRDefault="00BF1883" w:rsidP="00BF188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Ирбинская поселенческая библиотека  </w:t>
            </w:r>
          </w:p>
        </w:tc>
      </w:tr>
      <w:tr w:rsidR="00BF1883" w:rsidRPr="00BF1883" w:rsidTr="00BF1883">
        <w:tc>
          <w:tcPr>
            <w:tcW w:w="3794" w:type="dxa"/>
          </w:tcPr>
          <w:p w:rsidR="00BF1883" w:rsidRPr="00BF1883" w:rsidRDefault="00BF1883" w:rsidP="00BF188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Цель подпрограммы </w:t>
            </w:r>
          </w:p>
        </w:tc>
        <w:tc>
          <w:tcPr>
            <w:tcW w:w="5776" w:type="dxa"/>
          </w:tcPr>
          <w:p w:rsidR="00BF1883" w:rsidRPr="00BF1883" w:rsidRDefault="00BF1883" w:rsidP="00BF188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Создание условий для сохранения и развития культурного потенциала муниципального образования поселок </w:t>
            </w:r>
            <w:proofErr w:type="gramStart"/>
            <w:r w:rsidRPr="00BF1883">
              <w:rPr>
                <w:sz w:val="18"/>
                <w:szCs w:val="18"/>
              </w:rPr>
              <w:t>Большая</w:t>
            </w:r>
            <w:proofErr w:type="gramEnd"/>
            <w:r w:rsidRPr="00BF1883">
              <w:rPr>
                <w:sz w:val="18"/>
                <w:szCs w:val="18"/>
              </w:rPr>
              <w:t xml:space="preserve"> Ирба, как фактор социально – экономического развития, а также средства эстетического, духовного воспитания широких слоев населения </w:t>
            </w:r>
          </w:p>
        </w:tc>
      </w:tr>
      <w:tr w:rsidR="00BF1883" w:rsidRPr="00BF1883" w:rsidTr="00BF1883">
        <w:tc>
          <w:tcPr>
            <w:tcW w:w="3794" w:type="dxa"/>
          </w:tcPr>
          <w:p w:rsidR="00BF1883" w:rsidRPr="00BF1883" w:rsidRDefault="00BF1883" w:rsidP="00BF188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Задачи подпрограммы </w:t>
            </w:r>
          </w:p>
        </w:tc>
        <w:tc>
          <w:tcPr>
            <w:tcW w:w="5776" w:type="dxa"/>
          </w:tcPr>
          <w:p w:rsidR="00BF1883" w:rsidRPr="00BF1883" w:rsidRDefault="00BF1883" w:rsidP="00BF188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- развитие и сохранение культуры муниципального образования поселок </w:t>
            </w:r>
            <w:proofErr w:type="gramStart"/>
            <w:r w:rsidRPr="00BF1883">
              <w:rPr>
                <w:sz w:val="18"/>
                <w:szCs w:val="18"/>
              </w:rPr>
              <w:t>Большая</w:t>
            </w:r>
            <w:proofErr w:type="gramEnd"/>
            <w:r w:rsidRPr="00BF1883">
              <w:rPr>
                <w:sz w:val="18"/>
                <w:szCs w:val="18"/>
              </w:rPr>
              <w:t xml:space="preserve"> Ирба;</w:t>
            </w:r>
          </w:p>
          <w:p w:rsidR="00BF1883" w:rsidRPr="00BF1883" w:rsidRDefault="00BF1883" w:rsidP="00BF188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- развитие досуговой деятельности и патриотического воспитания населения муниципального образования поселок </w:t>
            </w:r>
            <w:proofErr w:type="gramStart"/>
            <w:r w:rsidRPr="00BF1883">
              <w:rPr>
                <w:sz w:val="18"/>
                <w:szCs w:val="18"/>
              </w:rPr>
              <w:t>Большая</w:t>
            </w:r>
            <w:proofErr w:type="gramEnd"/>
            <w:r w:rsidRPr="00BF1883">
              <w:rPr>
                <w:sz w:val="18"/>
                <w:szCs w:val="18"/>
              </w:rPr>
              <w:t xml:space="preserve"> Ирба;</w:t>
            </w:r>
          </w:p>
          <w:p w:rsidR="00BF1883" w:rsidRPr="00BF1883" w:rsidRDefault="00BF1883" w:rsidP="00BF188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- укрепление материально – технической базы учреждений культуры муниципального образования;</w:t>
            </w:r>
          </w:p>
          <w:p w:rsidR="00BF1883" w:rsidRPr="00BF1883" w:rsidRDefault="00BF1883" w:rsidP="00BF188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- создание условий, обеспечивающих возможность привлечения пользователей в библиотеку.</w:t>
            </w:r>
          </w:p>
        </w:tc>
      </w:tr>
      <w:tr w:rsidR="00BF1883" w:rsidRPr="00BF1883" w:rsidTr="00BF1883">
        <w:tc>
          <w:tcPr>
            <w:tcW w:w="3794" w:type="dxa"/>
          </w:tcPr>
          <w:p w:rsidR="00BF1883" w:rsidRPr="00BF1883" w:rsidRDefault="00BF1883" w:rsidP="00BF188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Целевые индикаторы подпрограммы </w:t>
            </w:r>
          </w:p>
        </w:tc>
        <w:tc>
          <w:tcPr>
            <w:tcW w:w="5776" w:type="dxa"/>
          </w:tcPr>
          <w:p w:rsidR="00BF1883" w:rsidRPr="00BF1883" w:rsidRDefault="00BF1883" w:rsidP="00BF188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Для оценки эффективности реализации Программы будут использованы следующие целевые показатели и индикаторы:</w:t>
            </w:r>
          </w:p>
          <w:p w:rsidR="00BF1883" w:rsidRPr="00BF1883" w:rsidRDefault="00BF1883" w:rsidP="00BF188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- число участников культурно – массовых мероприятий;</w:t>
            </w:r>
          </w:p>
          <w:p w:rsidR="00BF1883" w:rsidRPr="00BF1883" w:rsidRDefault="00BF1883" w:rsidP="00BF188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- количество творческих коллективов, клубов, объединений;</w:t>
            </w:r>
          </w:p>
          <w:p w:rsidR="00BF1883" w:rsidRPr="00BF1883" w:rsidRDefault="00BF1883" w:rsidP="00BF188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- количество культурно – досуговых мероприятий;</w:t>
            </w:r>
          </w:p>
          <w:p w:rsidR="00BF1883" w:rsidRPr="00BF1883" w:rsidRDefault="00BF1883" w:rsidP="00BF188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- число пользователей библиотеки в расчете от населения;</w:t>
            </w:r>
          </w:p>
          <w:p w:rsidR="00BF1883" w:rsidRPr="00BF1883" w:rsidRDefault="00BF1883" w:rsidP="00BF188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- число книговыдач;</w:t>
            </w:r>
          </w:p>
          <w:p w:rsidR="00BF1883" w:rsidRPr="00BF1883" w:rsidRDefault="00BF1883" w:rsidP="00BF188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- количество детей, привлекаемых к участию в мероприятиях.</w:t>
            </w:r>
          </w:p>
        </w:tc>
      </w:tr>
      <w:tr w:rsidR="00BF1883" w:rsidRPr="00BF1883" w:rsidTr="00BF1883">
        <w:tc>
          <w:tcPr>
            <w:tcW w:w="3794" w:type="dxa"/>
          </w:tcPr>
          <w:p w:rsidR="00BF1883" w:rsidRPr="00BF1883" w:rsidRDefault="00BF1883" w:rsidP="00BF188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Сроки реализации подпрограммы</w:t>
            </w:r>
          </w:p>
        </w:tc>
        <w:tc>
          <w:tcPr>
            <w:tcW w:w="5776" w:type="dxa"/>
          </w:tcPr>
          <w:p w:rsidR="00BF1883" w:rsidRPr="00BF1883" w:rsidRDefault="00BF1883" w:rsidP="00BF188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2014-2020 годы</w:t>
            </w:r>
          </w:p>
        </w:tc>
      </w:tr>
      <w:tr w:rsidR="00BF1883" w:rsidRPr="00BF1883" w:rsidTr="00BF1883">
        <w:tc>
          <w:tcPr>
            <w:tcW w:w="3794" w:type="dxa"/>
          </w:tcPr>
          <w:p w:rsidR="00BF1883" w:rsidRPr="00BF1883" w:rsidRDefault="00BF1883" w:rsidP="00BF188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Объемы и источники финансирования подпрограммы </w:t>
            </w:r>
          </w:p>
        </w:tc>
        <w:tc>
          <w:tcPr>
            <w:tcW w:w="5776" w:type="dxa"/>
          </w:tcPr>
          <w:p w:rsidR="00BF1883" w:rsidRPr="00BF1883" w:rsidRDefault="00BF1883" w:rsidP="00BF188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Общий объем финансирования мероприятий подпрограммы составляет всего – 47 849,14203 тыс. руб., в том числе по годам:</w:t>
            </w:r>
          </w:p>
          <w:p w:rsidR="00BF1883" w:rsidRPr="00BF1883" w:rsidRDefault="00BF1883" w:rsidP="00BF188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2014 год – 12313,708 тыс. руб.,</w:t>
            </w:r>
          </w:p>
          <w:p w:rsidR="00BF1883" w:rsidRPr="00BF1883" w:rsidRDefault="00BF1883" w:rsidP="00BF188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2015 год – 11 907,37155 тыс. руб.,</w:t>
            </w:r>
          </w:p>
          <w:p w:rsidR="00BF1883" w:rsidRPr="00BF1883" w:rsidRDefault="00BF1883" w:rsidP="00BF188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2016 год – 12389,943 тыс. руб.,</w:t>
            </w:r>
          </w:p>
          <w:p w:rsidR="00BF1883" w:rsidRPr="00BF1883" w:rsidRDefault="00BF1883" w:rsidP="00BF188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2017 год – 11 306,11948 тыс. руб.,</w:t>
            </w:r>
          </w:p>
          <w:p w:rsidR="00BF1883" w:rsidRPr="00BF1883" w:rsidRDefault="00BF1883" w:rsidP="00BF188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2018 год – 50,00 тыс. руб.,</w:t>
            </w:r>
          </w:p>
          <w:p w:rsidR="00BF1883" w:rsidRPr="00BF1883" w:rsidRDefault="00BF1883" w:rsidP="00BF188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2019 год – 76,00 тыс. руб.,</w:t>
            </w:r>
          </w:p>
          <w:p w:rsidR="00BF1883" w:rsidRPr="00BF1883" w:rsidRDefault="00BF1883" w:rsidP="00BF188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2020 год – 76,00 тыс. руб.</w:t>
            </w:r>
          </w:p>
          <w:p w:rsidR="00BF1883" w:rsidRPr="00BF1883" w:rsidRDefault="00BF1883" w:rsidP="00BF188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Общий объем финансирования за счет средств местного бюджета – 44 040,33107 тыс. руб., в том числе по годам:</w:t>
            </w:r>
          </w:p>
          <w:p w:rsidR="00BF1883" w:rsidRPr="00BF1883" w:rsidRDefault="00BF1883" w:rsidP="00BF188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2014 год – 11 651,288 тыс. руб.,</w:t>
            </w:r>
          </w:p>
          <w:p w:rsidR="00BF1883" w:rsidRPr="00BF1883" w:rsidRDefault="00BF1883" w:rsidP="00BF188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2015 год – 10 510,036 тыс. руб.,</w:t>
            </w:r>
          </w:p>
          <w:p w:rsidR="00BF1883" w:rsidRPr="00BF1883" w:rsidRDefault="00BF1883" w:rsidP="00BF188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2016 год – 11 990,20299 тыс. руб.,</w:t>
            </w:r>
          </w:p>
          <w:p w:rsidR="00BF1883" w:rsidRPr="00BF1883" w:rsidRDefault="00BF1883" w:rsidP="00BF188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2017 год – 9 686,80408 тыс. руб.,</w:t>
            </w:r>
          </w:p>
          <w:p w:rsidR="00BF1883" w:rsidRPr="00BF1883" w:rsidRDefault="00BF1883" w:rsidP="00BF188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2018 год – 83,00 тыс. руб.,</w:t>
            </w:r>
          </w:p>
          <w:p w:rsidR="00BF1883" w:rsidRPr="00BF1883" w:rsidRDefault="00BF1883" w:rsidP="00BF188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2019 год – 83,00 тыс. руб.,</w:t>
            </w:r>
          </w:p>
          <w:p w:rsidR="00BF1883" w:rsidRPr="00BF1883" w:rsidRDefault="00BF1883" w:rsidP="00BF188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2020 год – 83,00 тыс. руб.</w:t>
            </w:r>
          </w:p>
          <w:p w:rsidR="00BF1883" w:rsidRPr="00BF1883" w:rsidRDefault="00BF1883" w:rsidP="00BF188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Общий объем  финансирования за счет средств, поступивших из краевого бюджета – 3 808,81096 тыс. руб., в том числе по годам:</w:t>
            </w:r>
          </w:p>
          <w:p w:rsidR="00BF1883" w:rsidRPr="00BF1883" w:rsidRDefault="00BF1883" w:rsidP="00BF188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2014 год – 662,42 тыс. руб.,</w:t>
            </w:r>
          </w:p>
          <w:p w:rsidR="00BF1883" w:rsidRPr="00BF1883" w:rsidRDefault="00BF1883" w:rsidP="00BF188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2015 год – 1 397,33555 тыс. руб.,</w:t>
            </w:r>
          </w:p>
          <w:p w:rsidR="00BF1883" w:rsidRPr="00BF1883" w:rsidRDefault="00BF1883" w:rsidP="00BF188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2016 год – 399,74001 тыс. руб.,</w:t>
            </w:r>
          </w:p>
          <w:p w:rsidR="00BF1883" w:rsidRPr="00BF1883" w:rsidRDefault="00BF1883" w:rsidP="00BF188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2017 год – 1 349,3154  тыс. руб.</w:t>
            </w:r>
          </w:p>
        </w:tc>
      </w:tr>
      <w:tr w:rsidR="00BF1883" w:rsidRPr="00BF1883" w:rsidTr="00BF1883">
        <w:tc>
          <w:tcPr>
            <w:tcW w:w="3794" w:type="dxa"/>
          </w:tcPr>
          <w:p w:rsidR="00BF1883" w:rsidRPr="00BF1883" w:rsidRDefault="00BF1883" w:rsidP="00BF188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Система организации </w:t>
            </w:r>
            <w:proofErr w:type="gramStart"/>
            <w:r w:rsidRPr="00BF1883">
              <w:rPr>
                <w:sz w:val="18"/>
                <w:szCs w:val="18"/>
              </w:rPr>
              <w:t>контроля за</w:t>
            </w:r>
            <w:proofErr w:type="gramEnd"/>
            <w:r w:rsidRPr="00BF1883">
              <w:rPr>
                <w:sz w:val="18"/>
                <w:szCs w:val="18"/>
              </w:rPr>
              <w:t xml:space="preserve"> исполнением подпрограммы </w:t>
            </w:r>
          </w:p>
        </w:tc>
        <w:tc>
          <w:tcPr>
            <w:tcW w:w="5776" w:type="dxa"/>
          </w:tcPr>
          <w:p w:rsidR="00BF1883" w:rsidRPr="00BF1883" w:rsidRDefault="00BF1883" w:rsidP="00BF1883">
            <w:pPr>
              <w:widowControl w:val="0"/>
              <w:autoSpaceDE w:val="0"/>
              <w:rPr>
                <w:sz w:val="18"/>
                <w:szCs w:val="18"/>
              </w:rPr>
            </w:pPr>
            <w:proofErr w:type="gramStart"/>
            <w:r w:rsidRPr="00BF1883">
              <w:rPr>
                <w:sz w:val="18"/>
                <w:szCs w:val="18"/>
              </w:rPr>
              <w:t>Контроль за</w:t>
            </w:r>
            <w:proofErr w:type="gramEnd"/>
            <w:r w:rsidRPr="00BF1883">
              <w:rPr>
                <w:sz w:val="18"/>
                <w:szCs w:val="18"/>
              </w:rPr>
              <w:t xml:space="preserve"> ходом реализации программы, целевым использованием средств местного бюджета осуществляет администрация поселка</w:t>
            </w:r>
          </w:p>
        </w:tc>
      </w:tr>
    </w:tbl>
    <w:p w:rsidR="00BF1883" w:rsidRPr="00BF1883" w:rsidRDefault="00BF1883" w:rsidP="00BF1883">
      <w:pPr>
        <w:widowControl w:val="0"/>
        <w:autoSpaceDE w:val="0"/>
        <w:jc w:val="both"/>
        <w:rPr>
          <w:sz w:val="18"/>
          <w:szCs w:val="18"/>
        </w:rPr>
      </w:pPr>
    </w:p>
    <w:p w:rsidR="00BF1883" w:rsidRPr="00BF1883" w:rsidRDefault="00BF1883" w:rsidP="00BF1883">
      <w:pPr>
        <w:widowControl w:val="0"/>
        <w:autoSpaceDE w:val="0"/>
        <w:jc w:val="center"/>
        <w:rPr>
          <w:b/>
          <w:sz w:val="18"/>
          <w:szCs w:val="18"/>
        </w:rPr>
      </w:pPr>
      <w:r w:rsidRPr="00BF1883">
        <w:rPr>
          <w:b/>
          <w:sz w:val="18"/>
          <w:szCs w:val="18"/>
        </w:rPr>
        <w:t>2. Основные разделы подпрограммы</w:t>
      </w:r>
    </w:p>
    <w:p w:rsidR="00BF1883" w:rsidRPr="00BF1883" w:rsidRDefault="00BF1883" w:rsidP="00BF1883">
      <w:pPr>
        <w:widowControl w:val="0"/>
        <w:autoSpaceDE w:val="0"/>
        <w:jc w:val="center"/>
        <w:rPr>
          <w:b/>
          <w:sz w:val="18"/>
          <w:szCs w:val="18"/>
        </w:rPr>
      </w:pPr>
      <w:r w:rsidRPr="00BF1883">
        <w:rPr>
          <w:b/>
          <w:sz w:val="18"/>
          <w:szCs w:val="18"/>
        </w:rPr>
        <w:t xml:space="preserve">2.1. Постановка общепоселенческой проблемы и обоснование необходимости разработки подпрограммы 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lastRenderedPageBreak/>
        <w:t>Подпрограмма «Развитие культуры муниципального образования поселок Большая Ирба», реализуемая в муниципальной программе «Обеспечение жизнедеятельности социальной сферы муниципального образования» - это механизм решения вопросов местного значения поселения в сфере культуры.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Органы местного самоуправления должны обеспечить соблюдение конституционных прав граждан на участие в культурной жизни и пользование учреждениями культуры (Учреждения культуры клубного типа, библиотеки); право на доступ к культурным ценностям.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 xml:space="preserve">Подпрограмма направлена на решение задач: 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 xml:space="preserve">- Развитие и сохранение культуры муниципального образования поселок </w:t>
      </w:r>
      <w:proofErr w:type="gramStart"/>
      <w:r w:rsidRPr="00BF1883">
        <w:rPr>
          <w:sz w:val="18"/>
          <w:szCs w:val="18"/>
        </w:rPr>
        <w:t>Большая</w:t>
      </w:r>
      <w:proofErr w:type="gramEnd"/>
      <w:r w:rsidRPr="00BF1883">
        <w:rPr>
          <w:sz w:val="18"/>
          <w:szCs w:val="18"/>
        </w:rPr>
        <w:t xml:space="preserve"> Ирба;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 xml:space="preserve">- Развитие досуговой деятельности и патриотического воспитания населения муниципального образования поселок </w:t>
      </w:r>
      <w:proofErr w:type="gramStart"/>
      <w:r w:rsidRPr="00BF1883">
        <w:rPr>
          <w:sz w:val="18"/>
          <w:szCs w:val="18"/>
        </w:rPr>
        <w:t>Большая</w:t>
      </w:r>
      <w:proofErr w:type="gramEnd"/>
      <w:r w:rsidRPr="00BF1883">
        <w:rPr>
          <w:sz w:val="18"/>
          <w:szCs w:val="18"/>
        </w:rPr>
        <w:t xml:space="preserve"> Ирба;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- Укрепление материально – технической базы учреждений культуры муниципального образования;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- Создание условий, обеспечивающих возможность привлечения пользователей в библиотеку.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Утрата культурных ценностей неизбежно отражается на всех областях жизни нынешнего и будущих поколений, ведет к духовному оскудению общества, разрывам исторической памяти. В условиях перехода к инновационному типу развития эффективность и успешность экономики становится как никогда зависимой от развития человеческого и особенно творческого капитала. Творческая деятельность как основа человеческого капитала является наиболее ценным из стратегических ресурсов, соответственно задача создания в поселке комфортной и стимулирующей среды, способной сохранить и развивать творческую атмосферу и предоставляющей разнообразные возможности для творческой самореализации, становится приоритетной.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 xml:space="preserve">Культура в современном мире все больше выступает в качестве важной составной части жизни человека и одного из основных факторов прогресса,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возможностей. Повышение духовного и культурного уровня всего общества на основе гуманистических ценностей становится возможным, если основными дополняющими друг друга элементами культурной политики, воспринимаемыми во взаимном воздействии их результатов, являются доступ населения к культуре и участие в культурной жизни. 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 xml:space="preserve">На территории муниципального образования поселок </w:t>
      </w:r>
      <w:proofErr w:type="gramStart"/>
      <w:r w:rsidRPr="00BF1883">
        <w:rPr>
          <w:sz w:val="18"/>
          <w:szCs w:val="18"/>
        </w:rPr>
        <w:t>Большая</w:t>
      </w:r>
      <w:proofErr w:type="gramEnd"/>
      <w:r w:rsidRPr="00BF1883">
        <w:rPr>
          <w:sz w:val="18"/>
          <w:szCs w:val="18"/>
        </w:rPr>
        <w:t xml:space="preserve"> Ирба действуют учреждения: </w:t>
      </w:r>
      <w:proofErr w:type="gramStart"/>
      <w:r w:rsidRPr="00BF1883">
        <w:rPr>
          <w:sz w:val="18"/>
          <w:szCs w:val="18"/>
        </w:rPr>
        <w:t>Муниципальное бюджетное учреждение культуры «Межпоселенческий Большеирбинский Дворец культуры», филиал МБУК Большеирбинский ДК – Поначевский сельский клуб, Ирбинская поселенческая библиотека (МБУК МЦБ Курагинского района), поселенческая библиотека с. Поначево (МБУК МЦБ Курагинского района), предоставляющие жителям поселка Большая Ирба и с. Поначево услуги в сфере культуры.</w:t>
      </w:r>
      <w:proofErr w:type="gramEnd"/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 xml:space="preserve">В рамках оказания услуг культуры проводятся общепоселковые культурно – массовые мероприятия, посвященные праздничным датам, конкурсы, выставки, направленные на пропаганду народного творчества, и любительского творчества различных групп населения, встречи с различными творческими коллективами. Ведется библиотечное обслуживание населения муниципального образования поселок </w:t>
      </w:r>
      <w:proofErr w:type="gramStart"/>
      <w:r w:rsidRPr="00BF1883">
        <w:rPr>
          <w:sz w:val="18"/>
          <w:szCs w:val="18"/>
        </w:rPr>
        <w:t>Большая</w:t>
      </w:r>
      <w:proofErr w:type="gramEnd"/>
      <w:r w:rsidRPr="00BF1883">
        <w:rPr>
          <w:sz w:val="18"/>
          <w:szCs w:val="18"/>
        </w:rPr>
        <w:t xml:space="preserve"> Ирба, с. Поначево. Работает 17 объединений (коллективы художественной самодеятельности, клубы по интересам, любительские объединения), в которых занято более 800 человек (дети, молодежь, пожилые жители поселка). Шесть коллективов имеют высокое звание Народный, Образцовый, которое они подтверждают каждые три года. Многим коллективам более 30 лет.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Вместе с тем, в сфере культуры остается множество проблем: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proofErr w:type="gramStart"/>
      <w:r w:rsidRPr="00BF1883">
        <w:rPr>
          <w:sz w:val="18"/>
          <w:szCs w:val="18"/>
        </w:rPr>
        <w:t>Нужен капитальный ремонт помещения в здании Дворца культуры поселка Большая Ирба, в котором находится библиотека, здания сельского клуба с. Поначево, не хватает средств на содержание и обеспечение учреждений современным оборудованием, нужен ремонт системы пожаротушения, нужны средства на реализацию государственной программы энергосбережения, в библиотеке нет выхода в интернет, существует проблема старения кадров культуры.</w:t>
      </w:r>
      <w:proofErr w:type="gramEnd"/>
    </w:p>
    <w:p w:rsidR="00BF1883" w:rsidRPr="00BF1883" w:rsidRDefault="00BF1883" w:rsidP="00BF1883">
      <w:pPr>
        <w:widowControl w:val="0"/>
        <w:autoSpaceDE w:val="0"/>
        <w:jc w:val="center"/>
        <w:rPr>
          <w:b/>
          <w:sz w:val="18"/>
          <w:szCs w:val="18"/>
        </w:rPr>
      </w:pPr>
      <w:r w:rsidRPr="00BF1883">
        <w:rPr>
          <w:b/>
          <w:sz w:val="18"/>
          <w:szCs w:val="18"/>
        </w:rPr>
        <w:t>2.3. Механизм реализации подпрограммы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Реализация мероприятий подпрограммы, предусмотренных разделом 2.2.1. осуществляется МБУК Большеирбинский ДК путем предоставления субсидий по соглашению, заключенному между администрацией поселка Большая Ирба и Муниципальным бюджетным учреждением культуры «Межпоселенческий Большеирбинский Дворец культуры» в порядке и условиях предоставления субсидии на цели, связанные с финансовым обеспечением выполнения муниципального задания на оказание услуг (выполнение работ).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Региональные выплаты и выплаты, обеспечивающие уровень заработной платы работников бюджетной сферы не ниже минимальной заработной платы возмещаются по мере поступления средств.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 xml:space="preserve">Субсидия на частичное финансирование (возмещение) расходов на </w:t>
      </w:r>
      <w:proofErr w:type="gramStart"/>
      <w:r w:rsidRPr="00BF1883">
        <w:rPr>
          <w:sz w:val="18"/>
          <w:szCs w:val="18"/>
        </w:rPr>
        <w:t>персональные выплаты, устанавливаемые в целях повышения оплаты труда молодым специалистам возмещаются</w:t>
      </w:r>
      <w:proofErr w:type="gramEnd"/>
      <w:r w:rsidRPr="00BF1883">
        <w:rPr>
          <w:sz w:val="18"/>
          <w:szCs w:val="18"/>
        </w:rPr>
        <w:t xml:space="preserve"> по мере поступления средств.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Реализация мероприятий подпрограммы, предусмотренных разделом 2.2.2. осуществляется администрацией поселка путем приобретения подарков, призов, подарочных наборов, сувениров на проведения планируемых мероприятий.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proofErr w:type="gramStart"/>
      <w:r w:rsidRPr="00BF1883">
        <w:rPr>
          <w:sz w:val="18"/>
          <w:szCs w:val="18"/>
        </w:rPr>
        <w:t>Реализация мероприятий подпрограммы, предусмотренных разделом 2.2.3. осуществляется МБУК Большеирбинский ДК путем предоставления субсидий по соглашениям, заключенных между администрацией поселка Большая Ирба и Муниципальным бюджетным учреждением культуры «Меэпоселенческий Большеирбинский Дворец культуры» в порядке и условиях предоставления субсидии на цели, не связанные с финансовым обеспечением выполнения государственного задания на оказание государственных услуг (выполнение работ).</w:t>
      </w:r>
      <w:proofErr w:type="gramEnd"/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Финансирование мероприятий по грантам осуществляется по мере поступления средств.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Субсидии на иные цели на поддержку социокультурных проектов муниципальных учреждений культуры и образовательных учреждений в области культуры финансируются по мере поступления средств.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 xml:space="preserve">Расходы по подпрограмме с 2017 года уменьшились в связи с реорганизацией муниципального бюджетного учреждения культуры «Межпоселенческий Курагинский Дом культуры» в форме </w:t>
      </w:r>
      <w:proofErr w:type="gramStart"/>
      <w:r w:rsidRPr="00BF1883">
        <w:rPr>
          <w:sz w:val="18"/>
          <w:szCs w:val="18"/>
        </w:rPr>
        <w:t>присоединения муниципальных учреждений культуры поселений района</w:t>
      </w:r>
      <w:proofErr w:type="gramEnd"/>
      <w:r w:rsidRPr="00BF1883">
        <w:rPr>
          <w:sz w:val="18"/>
          <w:szCs w:val="18"/>
        </w:rPr>
        <w:t xml:space="preserve">. Расходы по МБУК «Большеирбинский ДК» передаются на районный уровень путем передачи полномочий по вопросам организации досуга и обеспечения жителей поселения услугами организаций </w:t>
      </w:r>
      <w:r w:rsidRPr="00BF1883">
        <w:rPr>
          <w:sz w:val="18"/>
          <w:szCs w:val="18"/>
        </w:rPr>
        <w:lastRenderedPageBreak/>
        <w:t>культуры. Расходы по вопросам организации досуга и обеспечения жителей поселения услугами организаций культуры отражаются в бюджете по непрограммным направлениям.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Реализация мероприятий подпрограммы, предусмотренных разделом 2.2.4. реализуется путем приобретения администрацией поселка Большая Ирба основных средств, расходных материалов, оплаты услуг связи для нужд Ирбинской поселковой библиотеки.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Ответственность за реализацию мероприятий, целевое использование бюджетных средств, предусмотренных разделами 2.2.1., 2.2.3. несет Муниципальное бюджетное учреждение культуры «Межпоселенческий Большеирбинской Дворец культуры».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Корректировка подпрограммы, в том числе включение в нее новых мероприятий, а также продление срока ее реализации осуществляется в установленном порядке по предложению муниципального заказчика подпрограммы.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Сроки выполнения подпрограммы: 2014-2020 годы.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Этапы выполнения программы: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  <w:lang w:val="en-US"/>
        </w:rPr>
        <w:t>I</w:t>
      </w:r>
      <w:r w:rsidRPr="00BF1883">
        <w:rPr>
          <w:sz w:val="18"/>
          <w:szCs w:val="18"/>
        </w:rPr>
        <w:t xml:space="preserve"> этап – 2014 год;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  <w:lang w:val="en-US"/>
        </w:rPr>
        <w:t>II</w:t>
      </w:r>
      <w:r w:rsidRPr="00BF1883">
        <w:rPr>
          <w:sz w:val="18"/>
          <w:szCs w:val="18"/>
        </w:rPr>
        <w:t xml:space="preserve"> этап – 2015 год;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  <w:lang w:val="en-US"/>
        </w:rPr>
        <w:t>III</w:t>
      </w:r>
      <w:r w:rsidRPr="00BF1883">
        <w:rPr>
          <w:sz w:val="18"/>
          <w:szCs w:val="18"/>
        </w:rPr>
        <w:t xml:space="preserve"> этап – 2016 год;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  <w:lang w:val="en-US"/>
        </w:rPr>
        <w:t>IV</w:t>
      </w:r>
      <w:r w:rsidRPr="00BF1883">
        <w:rPr>
          <w:sz w:val="18"/>
          <w:szCs w:val="18"/>
        </w:rPr>
        <w:t xml:space="preserve"> этап – 2017 год;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  <w:lang w:val="en-US"/>
        </w:rPr>
        <w:t>V</w:t>
      </w:r>
      <w:r w:rsidRPr="00BF1883">
        <w:rPr>
          <w:sz w:val="18"/>
          <w:szCs w:val="18"/>
        </w:rPr>
        <w:t xml:space="preserve"> этап – 2018 год;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  <w:lang w:val="en-US"/>
        </w:rPr>
        <w:t>VI</w:t>
      </w:r>
      <w:r w:rsidRPr="00BF1883">
        <w:rPr>
          <w:sz w:val="18"/>
          <w:szCs w:val="18"/>
        </w:rPr>
        <w:t xml:space="preserve"> этап – 2019 </w:t>
      </w:r>
      <w:proofErr w:type="gramStart"/>
      <w:r w:rsidRPr="00BF1883">
        <w:rPr>
          <w:sz w:val="18"/>
          <w:szCs w:val="18"/>
        </w:rPr>
        <w:t>год.,</w:t>
      </w:r>
      <w:proofErr w:type="gramEnd"/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proofErr w:type="gramStart"/>
      <w:r w:rsidRPr="00BF1883">
        <w:rPr>
          <w:sz w:val="18"/>
          <w:szCs w:val="18"/>
          <w:lang w:val="en-US"/>
        </w:rPr>
        <w:t>VII</w:t>
      </w:r>
      <w:r w:rsidRPr="00BF1883">
        <w:rPr>
          <w:sz w:val="18"/>
          <w:szCs w:val="18"/>
        </w:rPr>
        <w:t xml:space="preserve"> этап-   2020 год.</w:t>
      </w:r>
      <w:proofErr w:type="gramEnd"/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Целевыми индикаторами, позволяющими измерить достижение цели подпрограммы, являются: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- число участников культурно – массовых мероприятий;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- количество творческих коллективов, клубов, объединений;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- количество культурно – досуговых мероприятий;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- среднее число пользователей библиотеки в расчете от населения.</w:t>
      </w:r>
    </w:p>
    <w:p w:rsidR="00BF1883" w:rsidRPr="00BF1883" w:rsidRDefault="00BF1883" w:rsidP="00BF1883">
      <w:pPr>
        <w:widowControl w:val="0"/>
        <w:autoSpaceDE w:val="0"/>
        <w:ind w:firstLine="709"/>
        <w:jc w:val="center"/>
        <w:rPr>
          <w:b/>
          <w:sz w:val="18"/>
          <w:szCs w:val="18"/>
        </w:rPr>
      </w:pPr>
      <w:r w:rsidRPr="00BF1883">
        <w:rPr>
          <w:b/>
          <w:sz w:val="18"/>
          <w:szCs w:val="18"/>
        </w:rPr>
        <w:t xml:space="preserve">2.4. Управление подпрограммой и </w:t>
      </w:r>
      <w:proofErr w:type="gramStart"/>
      <w:r w:rsidRPr="00BF1883">
        <w:rPr>
          <w:b/>
          <w:sz w:val="18"/>
          <w:szCs w:val="18"/>
        </w:rPr>
        <w:t>контроль за</w:t>
      </w:r>
      <w:proofErr w:type="gramEnd"/>
      <w:r w:rsidRPr="00BF1883">
        <w:rPr>
          <w:b/>
          <w:sz w:val="18"/>
          <w:szCs w:val="18"/>
        </w:rPr>
        <w:t xml:space="preserve"> ходом ее выполнения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Администрация поселка осуществляет управление реализацией подпрограммы, обеспечивает согласованность действий по реализации подпрограммных мероприятий, осуществляет взаимодействие участников мероприятий.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Исполнителями мероприятий подпрограммы являются: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- Муниципальное бюджетное учреждение культуры «Межпоселенческий Большеирбинский Дворец культуры»;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- Ирбинская поселковая библиотека;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- Администрация поселка Большая Ирба.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 xml:space="preserve">Финансирование мероприятий подпрограммы осуществляется за счет средств бюджета поселка </w:t>
      </w:r>
      <w:proofErr w:type="gramStart"/>
      <w:r w:rsidRPr="00BF1883">
        <w:rPr>
          <w:sz w:val="18"/>
          <w:szCs w:val="18"/>
        </w:rPr>
        <w:t>Большая</w:t>
      </w:r>
      <w:proofErr w:type="gramEnd"/>
      <w:r w:rsidRPr="00BF1883">
        <w:rPr>
          <w:sz w:val="18"/>
          <w:szCs w:val="18"/>
        </w:rPr>
        <w:t xml:space="preserve"> Ирба, за счет средств краевого бюджета, софинансирвоания за счет местного бюджета по реализации краевых целевых программ.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Муниципальный заказчик подпрограммы: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- несет ответственность за реализацию подпрограммы в целом;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- в установленном порядке ежегодно уточняет (по мере необходимости) целевые индикаторы и показатели подпрограммы;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- осуществляет текущую работу по координации деятельности исполнителей подпрограммы, обеспечивая их согласованные действия по подготовке и реализации мероприятий подпрограммы;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 xml:space="preserve">- осуществляет контроль за </w:t>
      </w:r>
      <w:proofErr w:type="gramStart"/>
      <w:r w:rsidRPr="00BF1883">
        <w:rPr>
          <w:sz w:val="18"/>
          <w:szCs w:val="18"/>
        </w:rPr>
        <w:t>целевым</w:t>
      </w:r>
      <w:proofErr w:type="gramEnd"/>
      <w:r w:rsidRPr="00BF1883">
        <w:rPr>
          <w:sz w:val="18"/>
          <w:szCs w:val="18"/>
        </w:rPr>
        <w:t xml:space="preserve"> и эффективным использование финансовых средств, выделяемых на реализацию подпрограммы;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 xml:space="preserve">- осуществляет непосредственный </w:t>
      </w:r>
      <w:proofErr w:type="gramStart"/>
      <w:r w:rsidRPr="00BF1883">
        <w:rPr>
          <w:sz w:val="18"/>
          <w:szCs w:val="18"/>
        </w:rPr>
        <w:t>контроль за</w:t>
      </w:r>
      <w:proofErr w:type="gramEnd"/>
      <w:r w:rsidRPr="00BF1883">
        <w:rPr>
          <w:sz w:val="18"/>
          <w:szCs w:val="18"/>
        </w:rPr>
        <w:t xml:space="preserve"> ходом реализации мероприятий подпрограммы.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Исполнители мероприятий подпрограммы: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- отвечают за реализацию мероприятий подпрограммы, целевое и эффективное использование средств, выделяемых на их выполнение;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- предоставляют муниципальному заказчику подпрограммы отчеты о ходе финансирования и выполнения мероприятий подпрограммы.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В течение финансового года администрация поселка вправе вносить корректировки в программу, уточнять целевые показатели и затраты по подпрограммным мероприятиям, механизм реализации подпрограммы, состав исполнителей с учетом выделяемых на ее реализацию финансовых средств.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Отчеты по итогам года должны содержать информацию о достигнутых конечных результатах и значениях целевых индикаторов, указанных в паспорте.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proofErr w:type="gramStart"/>
      <w:r w:rsidRPr="00BF1883">
        <w:rPr>
          <w:sz w:val="18"/>
          <w:szCs w:val="18"/>
        </w:rPr>
        <w:t>Контроль за</w:t>
      </w:r>
      <w:proofErr w:type="gramEnd"/>
      <w:r w:rsidRPr="00BF1883">
        <w:rPr>
          <w:sz w:val="18"/>
          <w:szCs w:val="18"/>
        </w:rPr>
        <w:t xml:space="preserve"> целевым использованием бюджетных средств осуществляет администрация поселка, исполнители программы.</w:t>
      </w:r>
    </w:p>
    <w:p w:rsidR="00BF1883" w:rsidRPr="00BF1883" w:rsidRDefault="00BF1883" w:rsidP="00BF1883">
      <w:pPr>
        <w:widowControl w:val="0"/>
        <w:autoSpaceDE w:val="0"/>
        <w:jc w:val="center"/>
        <w:rPr>
          <w:b/>
          <w:sz w:val="18"/>
          <w:szCs w:val="18"/>
        </w:rPr>
      </w:pPr>
      <w:r w:rsidRPr="00BF1883">
        <w:rPr>
          <w:b/>
          <w:sz w:val="18"/>
          <w:szCs w:val="18"/>
        </w:rPr>
        <w:t>2.5. Оценка социально – экономической эффективности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Особенностью сферы культуры является то, что основные результаты культурной деятельности выражаются, как правило, в социальном эффекте и проявляются в изменении ценностных ориентаций и поведения, увеличении интеллектуального и творческого потенциала и сказываются на модернизации всего общества. Естественно, что эти изменения не поддаются обычным статистическим измерениям. Прогноз сводных показателей муниципального задания, показатели характеризующие выполнение муниципального задания: Создание условий для организации досуга и обеспечения жителей услугами организаций культуры проведены в приложении № 3 к подпрограмме.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В целом подпрограмма ориентирована на создание условий для сохранения и развития культурного потенциала, как фактора социально – экономического развития поселка и обеспечения, конституционных прав граждан на участие в культурной жизни и пользование учреждениями культуры, на доступ к культурным ценностям.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Реализация мероприятий подпрограммы позволит: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- сохранение количества действующих творческих коллективов в сфере культуры поселка;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- сохранение разнообразных видов и форм народного творчества и культурно – досуговой деятельности;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- увеличение количества посетителей массовых мероприятий;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lastRenderedPageBreak/>
        <w:t>- улучшение качества и увеличение количества культурно – массовых мероприятий;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- сохранение разнообразных видов и форм традиционной народной культуры, определяющих самобытность культуры поселка Большая Ирба;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- сохранение зданий, расширение сценических возможностей, улучшение условий для посетителей;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- замена морально устаревшего и изношенного технологического, светового, звукотехнического, электроакустического и другого специального оборудования, музыкальных инструментов;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- увеличить число посетителей библиотеки в расчете от населения.</w:t>
      </w:r>
    </w:p>
    <w:p w:rsidR="00BF1883" w:rsidRPr="00BF1883" w:rsidRDefault="00BF1883" w:rsidP="00BF1883">
      <w:pPr>
        <w:widowControl w:val="0"/>
        <w:autoSpaceDE w:val="0"/>
        <w:jc w:val="center"/>
        <w:rPr>
          <w:b/>
          <w:sz w:val="18"/>
          <w:szCs w:val="18"/>
        </w:rPr>
      </w:pPr>
      <w:r w:rsidRPr="00BF1883">
        <w:rPr>
          <w:b/>
          <w:sz w:val="18"/>
          <w:szCs w:val="18"/>
        </w:rPr>
        <w:t xml:space="preserve">2.6. Мероприятия подпрограммы 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Перечень мероприятий подпрограммы приведен в приложении № 2 подпрограммы.</w:t>
      </w:r>
    </w:p>
    <w:p w:rsidR="00BF1883" w:rsidRPr="00BF1883" w:rsidRDefault="00BF1883" w:rsidP="00BF1883">
      <w:pPr>
        <w:widowControl w:val="0"/>
        <w:autoSpaceDE w:val="0"/>
        <w:jc w:val="center"/>
        <w:rPr>
          <w:b/>
          <w:sz w:val="18"/>
          <w:szCs w:val="18"/>
        </w:rPr>
      </w:pPr>
      <w:r w:rsidRPr="00BF1883">
        <w:rPr>
          <w:b/>
          <w:sz w:val="18"/>
          <w:szCs w:val="18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proofErr w:type="gramStart"/>
      <w:r w:rsidRPr="00BF1883">
        <w:rPr>
          <w:sz w:val="18"/>
          <w:szCs w:val="18"/>
        </w:rPr>
        <w:t>Мероприятия подпрограммы реализуются за счет средств местного бюджета, за счет средств краевого бюджета, путем предоставления субсидий на цели, связанные с финансовым обеспечение выполнения муниципального задания на оказание услуг (выполнение работ), путем предоставления субсидии на цели, не связанные с финансовым обеспечением выполнения муниципального задания на оказание муниципальных услуг (выполнение работ); путем приобретения администрацией поселка ценных призов, подарочных наборов, сувениров;</w:t>
      </w:r>
      <w:proofErr w:type="gramEnd"/>
      <w:r w:rsidRPr="00BF1883">
        <w:rPr>
          <w:sz w:val="18"/>
          <w:szCs w:val="18"/>
        </w:rPr>
        <w:t xml:space="preserve"> материальных запасов для библиотеки, основных сре</w:t>
      </w:r>
      <w:proofErr w:type="gramStart"/>
      <w:r w:rsidRPr="00BF1883">
        <w:rPr>
          <w:sz w:val="18"/>
          <w:szCs w:val="18"/>
        </w:rPr>
        <w:t>дств дл</w:t>
      </w:r>
      <w:proofErr w:type="gramEnd"/>
      <w:r w:rsidRPr="00BF1883">
        <w:rPr>
          <w:sz w:val="18"/>
          <w:szCs w:val="18"/>
        </w:rPr>
        <w:t>я библиотеки, оплатой услуг связи.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Общий объем финансирования мероприятий подпрограммы составляет всего – 47 849,142.03 тыс. руб., в том числе по годам: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2014 год – 12 313,708 тыс. рыб</w:t>
      </w:r>
      <w:proofErr w:type="gramStart"/>
      <w:r w:rsidRPr="00BF1883">
        <w:rPr>
          <w:sz w:val="18"/>
          <w:szCs w:val="18"/>
        </w:rPr>
        <w:t>.,</w:t>
      </w:r>
      <w:proofErr w:type="gramEnd"/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2015 год – 11 907,37155 тыс. руб.,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2016 год – 12 389,943 тыс. руб.,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2017 год – 11 036,11948 тыс. руб.,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2018 год – 50,00 тыс. руб.,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2019 год – 76,00 тыс. руб.,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2020 год – 76,00 тыс. руб.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Общий объем финансирования за счет средств местного бюджета – 44040,33107 тыс. руб., в том числе по годам: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2014 год – 11 651,288 тыс. рыб</w:t>
      </w:r>
      <w:proofErr w:type="gramStart"/>
      <w:r w:rsidRPr="00BF1883">
        <w:rPr>
          <w:sz w:val="18"/>
          <w:szCs w:val="18"/>
        </w:rPr>
        <w:t>.,</w:t>
      </w:r>
      <w:proofErr w:type="gramEnd"/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2015 год – 10 510,036 тыс. руб.,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2016 год – 11 990,20299 тыс. руб.,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2017 год – 9 686,80408 тыс. руб.,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2018 год – 50,00 тыс. руб.,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2019 год – 76,00 тыс. руб.,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2020 год – 76,00 тыс. руб.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Общий объем финансирования за счет средств, поступивших из краевого бюджета – 3808,81096 тыс. руб., в том числе по годам: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2014 год – 662,42 тыс. руб.,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2015 год – 1 397,33555 тыс. руб.,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2016 год – 399,74001 тыс. руб.,</w:t>
      </w:r>
    </w:p>
    <w:p w:rsidR="00BF1883" w:rsidRPr="00BF1883" w:rsidRDefault="00BF1883" w:rsidP="00BF188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2017 год – 1 349,3154  тыс. руб.</w:t>
      </w:r>
    </w:p>
    <w:p w:rsidR="00BF1883" w:rsidRPr="00BF1883" w:rsidRDefault="00BF1883" w:rsidP="00BF1883">
      <w:pPr>
        <w:widowControl w:val="0"/>
        <w:autoSpaceDE w:val="0"/>
        <w:jc w:val="both"/>
        <w:rPr>
          <w:sz w:val="18"/>
          <w:szCs w:val="18"/>
        </w:rPr>
      </w:pPr>
    </w:p>
    <w:p w:rsidR="00BF1883" w:rsidRPr="00BF1883" w:rsidRDefault="00BF1883" w:rsidP="00BF1883">
      <w:pPr>
        <w:widowControl w:val="0"/>
        <w:autoSpaceDE w:val="0"/>
        <w:jc w:val="both"/>
        <w:rPr>
          <w:sz w:val="18"/>
          <w:szCs w:val="18"/>
        </w:rPr>
        <w:sectPr w:rsidR="00BF1883" w:rsidRPr="00BF1883" w:rsidSect="00BF188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BF1883">
        <w:rPr>
          <w:sz w:val="18"/>
          <w:szCs w:val="18"/>
        </w:rPr>
        <w:t>Глава поселка                                                                                        Г.Г. Кузик</w:t>
      </w:r>
    </w:p>
    <w:p w:rsidR="00C407A3" w:rsidRPr="00BF1883" w:rsidRDefault="00C407A3" w:rsidP="00C407A3">
      <w:pPr>
        <w:widowControl w:val="0"/>
        <w:autoSpaceDE w:val="0"/>
        <w:ind w:left="9072"/>
        <w:rPr>
          <w:sz w:val="18"/>
          <w:szCs w:val="18"/>
        </w:rPr>
      </w:pPr>
      <w:r w:rsidRPr="00BF1883">
        <w:rPr>
          <w:sz w:val="18"/>
          <w:szCs w:val="18"/>
        </w:rPr>
        <w:lastRenderedPageBreak/>
        <w:t>Приложение № 1</w:t>
      </w:r>
    </w:p>
    <w:p w:rsidR="00C407A3" w:rsidRPr="00BF1883" w:rsidRDefault="00C407A3" w:rsidP="00C407A3">
      <w:pPr>
        <w:widowControl w:val="0"/>
        <w:autoSpaceDE w:val="0"/>
        <w:ind w:left="9072"/>
        <w:rPr>
          <w:sz w:val="18"/>
          <w:szCs w:val="18"/>
        </w:rPr>
      </w:pPr>
      <w:r w:rsidRPr="00BF1883">
        <w:rPr>
          <w:sz w:val="18"/>
          <w:szCs w:val="18"/>
        </w:rPr>
        <w:t>к подпрограмме</w:t>
      </w:r>
    </w:p>
    <w:p w:rsidR="00C407A3" w:rsidRPr="00BF1883" w:rsidRDefault="00C407A3" w:rsidP="00C407A3">
      <w:pPr>
        <w:widowControl w:val="0"/>
        <w:autoSpaceDE w:val="0"/>
        <w:ind w:left="9072"/>
        <w:rPr>
          <w:sz w:val="18"/>
          <w:szCs w:val="18"/>
        </w:rPr>
      </w:pPr>
      <w:r w:rsidRPr="00BF1883">
        <w:rPr>
          <w:sz w:val="18"/>
          <w:szCs w:val="18"/>
        </w:rPr>
        <w:t xml:space="preserve">«Развитие культуры муниципального образования поселок </w:t>
      </w:r>
      <w:proofErr w:type="gramStart"/>
      <w:r w:rsidRPr="00BF1883">
        <w:rPr>
          <w:sz w:val="18"/>
          <w:szCs w:val="18"/>
        </w:rPr>
        <w:t>Большая</w:t>
      </w:r>
      <w:proofErr w:type="gramEnd"/>
      <w:r w:rsidRPr="00BF1883">
        <w:rPr>
          <w:sz w:val="18"/>
          <w:szCs w:val="18"/>
        </w:rPr>
        <w:t xml:space="preserve"> Ирба»</w:t>
      </w:r>
    </w:p>
    <w:p w:rsidR="00C407A3" w:rsidRPr="00BF1883" w:rsidRDefault="00C407A3" w:rsidP="00C407A3">
      <w:pPr>
        <w:widowControl w:val="0"/>
        <w:autoSpaceDE w:val="0"/>
        <w:jc w:val="center"/>
        <w:rPr>
          <w:b/>
          <w:sz w:val="18"/>
          <w:szCs w:val="18"/>
        </w:rPr>
      </w:pPr>
      <w:r w:rsidRPr="00BF1883">
        <w:rPr>
          <w:b/>
          <w:sz w:val="18"/>
          <w:szCs w:val="18"/>
        </w:rPr>
        <w:t xml:space="preserve">Перечень целевых индикаторов полпрограммы «Развитие культуры муниципального образования поселок </w:t>
      </w:r>
      <w:proofErr w:type="gramStart"/>
      <w:r w:rsidRPr="00BF1883">
        <w:rPr>
          <w:b/>
          <w:sz w:val="18"/>
          <w:szCs w:val="18"/>
        </w:rPr>
        <w:t>Большая</w:t>
      </w:r>
      <w:proofErr w:type="gramEnd"/>
      <w:r w:rsidRPr="00BF1883">
        <w:rPr>
          <w:b/>
          <w:sz w:val="18"/>
          <w:szCs w:val="18"/>
        </w:rPr>
        <w:t xml:space="preserve"> Ирба»</w:t>
      </w:r>
    </w:p>
    <w:tbl>
      <w:tblPr>
        <w:tblStyle w:val="affe"/>
        <w:tblW w:w="0" w:type="auto"/>
        <w:tblLook w:val="04A0"/>
      </w:tblPr>
      <w:tblGrid>
        <w:gridCol w:w="503"/>
        <w:gridCol w:w="1640"/>
        <w:gridCol w:w="1600"/>
        <w:gridCol w:w="1866"/>
        <w:gridCol w:w="1333"/>
        <w:gridCol w:w="1333"/>
        <w:gridCol w:w="1333"/>
        <w:gridCol w:w="1333"/>
        <w:gridCol w:w="1333"/>
        <w:gridCol w:w="1333"/>
        <w:gridCol w:w="1179"/>
      </w:tblGrid>
      <w:tr w:rsidR="00C407A3" w:rsidRPr="00BF1883" w:rsidTr="00C407A3">
        <w:tc>
          <w:tcPr>
            <w:tcW w:w="503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№</w:t>
            </w:r>
          </w:p>
        </w:tc>
        <w:tc>
          <w:tcPr>
            <w:tcW w:w="1640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Цели, задачи, показатели</w:t>
            </w:r>
          </w:p>
        </w:tc>
        <w:tc>
          <w:tcPr>
            <w:tcW w:w="1600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866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Источник информации</w:t>
            </w:r>
          </w:p>
        </w:tc>
        <w:tc>
          <w:tcPr>
            <w:tcW w:w="1333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2014 год</w:t>
            </w:r>
          </w:p>
        </w:tc>
        <w:tc>
          <w:tcPr>
            <w:tcW w:w="1333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2015 год</w:t>
            </w:r>
          </w:p>
        </w:tc>
        <w:tc>
          <w:tcPr>
            <w:tcW w:w="1333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2016 год</w:t>
            </w:r>
          </w:p>
        </w:tc>
        <w:tc>
          <w:tcPr>
            <w:tcW w:w="1333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2017 год</w:t>
            </w:r>
          </w:p>
        </w:tc>
        <w:tc>
          <w:tcPr>
            <w:tcW w:w="1333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2018 год</w:t>
            </w:r>
          </w:p>
        </w:tc>
        <w:tc>
          <w:tcPr>
            <w:tcW w:w="1333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2019 год</w:t>
            </w:r>
          </w:p>
        </w:tc>
        <w:tc>
          <w:tcPr>
            <w:tcW w:w="1179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2020год</w:t>
            </w:r>
          </w:p>
        </w:tc>
      </w:tr>
      <w:tr w:rsidR="00C407A3" w:rsidRPr="00BF1883" w:rsidTr="00C407A3">
        <w:trPr>
          <w:trHeight w:val="505"/>
        </w:trPr>
        <w:tc>
          <w:tcPr>
            <w:tcW w:w="503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283" w:type="dxa"/>
            <w:gridSpan w:val="10"/>
            <w:vMerge w:val="restart"/>
          </w:tcPr>
          <w:p w:rsidR="00C407A3" w:rsidRPr="00BF1883" w:rsidRDefault="00C407A3" w:rsidP="00C407A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  <w:p w:rsidR="00C407A3" w:rsidRPr="00BF1883" w:rsidRDefault="00C407A3" w:rsidP="00471F68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Цель: Создание условий для сохранения и развития культурного потенциала муниципального образования поселок </w:t>
            </w:r>
            <w:proofErr w:type="gramStart"/>
            <w:r w:rsidRPr="00BF1883">
              <w:rPr>
                <w:sz w:val="18"/>
                <w:szCs w:val="18"/>
              </w:rPr>
              <w:t>Большая</w:t>
            </w:r>
            <w:proofErr w:type="gramEnd"/>
            <w:r w:rsidRPr="00BF1883">
              <w:rPr>
                <w:sz w:val="18"/>
                <w:szCs w:val="18"/>
              </w:rPr>
              <w:t xml:space="preserve"> Ирба, как фактора социально – экономического развития, а также средства эстетического, духовного воспитания широких слоев населения</w:t>
            </w:r>
          </w:p>
          <w:p w:rsidR="00C407A3" w:rsidRPr="00BF1883" w:rsidRDefault="00C407A3" w:rsidP="00471F68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Целевой индикатор</w:t>
            </w:r>
          </w:p>
        </w:tc>
      </w:tr>
      <w:tr w:rsidR="00C407A3" w:rsidRPr="00BF1883" w:rsidTr="00471F68">
        <w:trPr>
          <w:trHeight w:val="277"/>
        </w:trPr>
        <w:tc>
          <w:tcPr>
            <w:tcW w:w="503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283" w:type="dxa"/>
            <w:gridSpan w:val="10"/>
            <w:vMerge/>
          </w:tcPr>
          <w:p w:rsidR="00C407A3" w:rsidRPr="00BF1883" w:rsidRDefault="00C407A3" w:rsidP="00C407A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</w:tr>
      <w:tr w:rsidR="00C407A3" w:rsidRPr="00BF1883" w:rsidTr="00C407A3">
        <w:tc>
          <w:tcPr>
            <w:tcW w:w="503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1.</w:t>
            </w:r>
          </w:p>
        </w:tc>
        <w:tc>
          <w:tcPr>
            <w:tcW w:w="1640" w:type="dxa"/>
          </w:tcPr>
          <w:p w:rsidR="00C407A3" w:rsidRPr="00BF1883" w:rsidRDefault="00C407A3" w:rsidP="00C407A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Число участников культурно – массовых мероприятий </w:t>
            </w:r>
          </w:p>
        </w:tc>
        <w:tc>
          <w:tcPr>
            <w:tcW w:w="1600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человек</w:t>
            </w:r>
          </w:p>
        </w:tc>
        <w:tc>
          <w:tcPr>
            <w:tcW w:w="1866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Расчетный показатель на основе ведомственной отчетности </w:t>
            </w:r>
          </w:p>
        </w:tc>
        <w:tc>
          <w:tcPr>
            <w:tcW w:w="1333" w:type="dxa"/>
          </w:tcPr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87000</w:t>
            </w:r>
          </w:p>
        </w:tc>
        <w:tc>
          <w:tcPr>
            <w:tcW w:w="1333" w:type="dxa"/>
          </w:tcPr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51000</w:t>
            </w:r>
          </w:p>
        </w:tc>
        <w:tc>
          <w:tcPr>
            <w:tcW w:w="1333" w:type="dxa"/>
          </w:tcPr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51500</w:t>
            </w:r>
          </w:p>
        </w:tc>
        <w:tc>
          <w:tcPr>
            <w:tcW w:w="1333" w:type="dxa"/>
          </w:tcPr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52000</w:t>
            </w:r>
          </w:p>
        </w:tc>
        <w:tc>
          <w:tcPr>
            <w:tcW w:w="1333" w:type="dxa"/>
          </w:tcPr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</w:tc>
        <w:tc>
          <w:tcPr>
            <w:tcW w:w="1333" w:type="dxa"/>
          </w:tcPr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</w:tc>
        <w:tc>
          <w:tcPr>
            <w:tcW w:w="1179" w:type="dxa"/>
          </w:tcPr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</w:tc>
      </w:tr>
      <w:tr w:rsidR="00C407A3" w:rsidRPr="00BF1883" w:rsidTr="00C407A3">
        <w:tc>
          <w:tcPr>
            <w:tcW w:w="503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2.</w:t>
            </w:r>
          </w:p>
        </w:tc>
        <w:tc>
          <w:tcPr>
            <w:tcW w:w="1640" w:type="dxa"/>
          </w:tcPr>
          <w:p w:rsidR="00C407A3" w:rsidRPr="00BF1883" w:rsidRDefault="00C407A3" w:rsidP="00C407A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Количество творческих коллективов, клубов, объединений </w:t>
            </w:r>
          </w:p>
        </w:tc>
        <w:tc>
          <w:tcPr>
            <w:tcW w:w="1600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абсолютный показатель</w:t>
            </w:r>
          </w:p>
        </w:tc>
        <w:tc>
          <w:tcPr>
            <w:tcW w:w="1866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Ведомственная отчетность </w:t>
            </w:r>
          </w:p>
        </w:tc>
        <w:tc>
          <w:tcPr>
            <w:tcW w:w="1333" w:type="dxa"/>
          </w:tcPr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17</w:t>
            </w:r>
          </w:p>
        </w:tc>
        <w:tc>
          <w:tcPr>
            <w:tcW w:w="1333" w:type="dxa"/>
          </w:tcPr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17</w:t>
            </w:r>
          </w:p>
        </w:tc>
        <w:tc>
          <w:tcPr>
            <w:tcW w:w="1333" w:type="dxa"/>
          </w:tcPr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17</w:t>
            </w:r>
          </w:p>
        </w:tc>
        <w:tc>
          <w:tcPr>
            <w:tcW w:w="1333" w:type="dxa"/>
          </w:tcPr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17</w:t>
            </w:r>
          </w:p>
        </w:tc>
        <w:tc>
          <w:tcPr>
            <w:tcW w:w="1333" w:type="dxa"/>
          </w:tcPr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</w:tc>
        <w:tc>
          <w:tcPr>
            <w:tcW w:w="1333" w:type="dxa"/>
          </w:tcPr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</w:tc>
        <w:tc>
          <w:tcPr>
            <w:tcW w:w="1179" w:type="dxa"/>
          </w:tcPr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</w:tc>
      </w:tr>
      <w:tr w:rsidR="00C407A3" w:rsidRPr="00BF1883" w:rsidTr="00C407A3">
        <w:tc>
          <w:tcPr>
            <w:tcW w:w="503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3.</w:t>
            </w:r>
          </w:p>
        </w:tc>
        <w:tc>
          <w:tcPr>
            <w:tcW w:w="1640" w:type="dxa"/>
          </w:tcPr>
          <w:p w:rsidR="00C407A3" w:rsidRPr="00BF1883" w:rsidRDefault="00C407A3" w:rsidP="00C407A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Количество культурно – досуговых мероприятий </w:t>
            </w:r>
          </w:p>
        </w:tc>
        <w:tc>
          <w:tcPr>
            <w:tcW w:w="1600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абсолютный показатель</w:t>
            </w:r>
          </w:p>
        </w:tc>
        <w:tc>
          <w:tcPr>
            <w:tcW w:w="1866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Ведомственная отчетность </w:t>
            </w:r>
          </w:p>
        </w:tc>
        <w:tc>
          <w:tcPr>
            <w:tcW w:w="1333" w:type="dxa"/>
          </w:tcPr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400</w:t>
            </w:r>
          </w:p>
        </w:tc>
        <w:tc>
          <w:tcPr>
            <w:tcW w:w="1333" w:type="dxa"/>
          </w:tcPr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350</w:t>
            </w:r>
          </w:p>
        </w:tc>
        <w:tc>
          <w:tcPr>
            <w:tcW w:w="1333" w:type="dxa"/>
          </w:tcPr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355</w:t>
            </w:r>
          </w:p>
        </w:tc>
        <w:tc>
          <w:tcPr>
            <w:tcW w:w="1333" w:type="dxa"/>
          </w:tcPr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360</w:t>
            </w:r>
          </w:p>
        </w:tc>
        <w:tc>
          <w:tcPr>
            <w:tcW w:w="1333" w:type="dxa"/>
          </w:tcPr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</w:tc>
        <w:tc>
          <w:tcPr>
            <w:tcW w:w="1333" w:type="dxa"/>
          </w:tcPr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</w:tc>
        <w:tc>
          <w:tcPr>
            <w:tcW w:w="1179" w:type="dxa"/>
          </w:tcPr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</w:tc>
      </w:tr>
      <w:tr w:rsidR="00C407A3" w:rsidRPr="00BF1883" w:rsidTr="00C407A3">
        <w:tc>
          <w:tcPr>
            <w:tcW w:w="503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4.</w:t>
            </w:r>
          </w:p>
        </w:tc>
        <w:tc>
          <w:tcPr>
            <w:tcW w:w="1640" w:type="dxa"/>
          </w:tcPr>
          <w:p w:rsidR="00C407A3" w:rsidRPr="00BF1883" w:rsidRDefault="00C407A3" w:rsidP="00C407A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Число пользователей библиотеки в расчете от населения</w:t>
            </w:r>
          </w:p>
        </w:tc>
        <w:tc>
          <w:tcPr>
            <w:tcW w:w="1600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чел.</w:t>
            </w:r>
          </w:p>
        </w:tc>
        <w:tc>
          <w:tcPr>
            <w:tcW w:w="1866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отчетность </w:t>
            </w:r>
          </w:p>
        </w:tc>
        <w:tc>
          <w:tcPr>
            <w:tcW w:w="1333" w:type="dxa"/>
          </w:tcPr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2890,0</w:t>
            </w:r>
          </w:p>
        </w:tc>
        <w:tc>
          <w:tcPr>
            <w:tcW w:w="1333" w:type="dxa"/>
          </w:tcPr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2900,0</w:t>
            </w:r>
          </w:p>
        </w:tc>
        <w:tc>
          <w:tcPr>
            <w:tcW w:w="1333" w:type="dxa"/>
          </w:tcPr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2910,0</w:t>
            </w:r>
          </w:p>
        </w:tc>
        <w:tc>
          <w:tcPr>
            <w:tcW w:w="1333" w:type="dxa"/>
          </w:tcPr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2915,0</w:t>
            </w:r>
          </w:p>
        </w:tc>
        <w:tc>
          <w:tcPr>
            <w:tcW w:w="1333" w:type="dxa"/>
          </w:tcPr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</w:tc>
        <w:tc>
          <w:tcPr>
            <w:tcW w:w="1333" w:type="dxa"/>
          </w:tcPr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</w:tc>
        <w:tc>
          <w:tcPr>
            <w:tcW w:w="1179" w:type="dxa"/>
          </w:tcPr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</w:tc>
      </w:tr>
      <w:tr w:rsidR="00C407A3" w:rsidRPr="00BF1883" w:rsidTr="00C407A3">
        <w:tc>
          <w:tcPr>
            <w:tcW w:w="503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5.</w:t>
            </w:r>
          </w:p>
        </w:tc>
        <w:tc>
          <w:tcPr>
            <w:tcW w:w="1640" w:type="dxa"/>
          </w:tcPr>
          <w:p w:rsidR="00C407A3" w:rsidRPr="00BF1883" w:rsidRDefault="00C407A3" w:rsidP="00C407A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Число книговыдач</w:t>
            </w:r>
          </w:p>
        </w:tc>
        <w:tc>
          <w:tcPr>
            <w:tcW w:w="1600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proofErr w:type="gramStart"/>
            <w:r w:rsidRPr="00BF1883">
              <w:rPr>
                <w:sz w:val="18"/>
                <w:szCs w:val="18"/>
              </w:rPr>
              <w:t>Шт</w:t>
            </w:r>
            <w:proofErr w:type="gramEnd"/>
            <w:r w:rsidRPr="00BF18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66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отчетность </w:t>
            </w:r>
          </w:p>
        </w:tc>
        <w:tc>
          <w:tcPr>
            <w:tcW w:w="1333" w:type="dxa"/>
          </w:tcPr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55190,0</w:t>
            </w:r>
          </w:p>
        </w:tc>
        <w:tc>
          <w:tcPr>
            <w:tcW w:w="1333" w:type="dxa"/>
          </w:tcPr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55200,0</w:t>
            </w:r>
          </w:p>
        </w:tc>
        <w:tc>
          <w:tcPr>
            <w:tcW w:w="1333" w:type="dxa"/>
          </w:tcPr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55210,0</w:t>
            </w:r>
          </w:p>
        </w:tc>
        <w:tc>
          <w:tcPr>
            <w:tcW w:w="1333" w:type="dxa"/>
          </w:tcPr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55215,0</w:t>
            </w:r>
          </w:p>
        </w:tc>
        <w:tc>
          <w:tcPr>
            <w:tcW w:w="1333" w:type="dxa"/>
          </w:tcPr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</w:tc>
        <w:tc>
          <w:tcPr>
            <w:tcW w:w="1333" w:type="dxa"/>
          </w:tcPr>
          <w:p w:rsidR="00C407A3" w:rsidRPr="00BF1883" w:rsidRDefault="00C407A3" w:rsidP="00C407A3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1179" w:type="dxa"/>
          </w:tcPr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</w:tc>
      </w:tr>
      <w:tr w:rsidR="00C407A3" w:rsidRPr="00BF1883" w:rsidTr="00C407A3">
        <w:tc>
          <w:tcPr>
            <w:tcW w:w="503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6.</w:t>
            </w:r>
          </w:p>
        </w:tc>
        <w:tc>
          <w:tcPr>
            <w:tcW w:w="1640" w:type="dxa"/>
          </w:tcPr>
          <w:p w:rsidR="00C407A3" w:rsidRPr="00BF1883" w:rsidRDefault="00C407A3" w:rsidP="00C407A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Количество детей, привлекаемых к участию в мероприятиях </w:t>
            </w:r>
          </w:p>
        </w:tc>
        <w:tc>
          <w:tcPr>
            <w:tcW w:w="1600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Чел.</w:t>
            </w:r>
          </w:p>
        </w:tc>
        <w:tc>
          <w:tcPr>
            <w:tcW w:w="1866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отчетность </w:t>
            </w:r>
          </w:p>
        </w:tc>
        <w:tc>
          <w:tcPr>
            <w:tcW w:w="1333" w:type="dxa"/>
          </w:tcPr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2790,0</w:t>
            </w:r>
          </w:p>
        </w:tc>
        <w:tc>
          <w:tcPr>
            <w:tcW w:w="1333" w:type="dxa"/>
          </w:tcPr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2795,0</w:t>
            </w:r>
          </w:p>
        </w:tc>
        <w:tc>
          <w:tcPr>
            <w:tcW w:w="1333" w:type="dxa"/>
          </w:tcPr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2800,0</w:t>
            </w:r>
          </w:p>
        </w:tc>
        <w:tc>
          <w:tcPr>
            <w:tcW w:w="1333" w:type="dxa"/>
          </w:tcPr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2820,0</w:t>
            </w:r>
          </w:p>
        </w:tc>
        <w:tc>
          <w:tcPr>
            <w:tcW w:w="1333" w:type="dxa"/>
          </w:tcPr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</w:tc>
        <w:tc>
          <w:tcPr>
            <w:tcW w:w="1333" w:type="dxa"/>
          </w:tcPr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</w:tc>
        <w:tc>
          <w:tcPr>
            <w:tcW w:w="1179" w:type="dxa"/>
          </w:tcPr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</w:tc>
      </w:tr>
    </w:tbl>
    <w:p w:rsidR="00C407A3" w:rsidRPr="00BF1883" w:rsidRDefault="00C407A3" w:rsidP="00C407A3">
      <w:pPr>
        <w:widowControl w:val="0"/>
        <w:autoSpaceDE w:val="0"/>
        <w:jc w:val="both"/>
        <w:rPr>
          <w:sz w:val="18"/>
          <w:szCs w:val="18"/>
        </w:rPr>
      </w:pPr>
    </w:p>
    <w:p w:rsidR="00C407A3" w:rsidRPr="00BF1883" w:rsidRDefault="00C407A3" w:rsidP="00C407A3">
      <w:pPr>
        <w:widowControl w:val="0"/>
        <w:autoSpaceDE w:val="0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Глава поселка                                                                                                                                                                      Г.Г. Кузик</w:t>
      </w:r>
    </w:p>
    <w:p w:rsidR="00C407A3" w:rsidRPr="00BF1883" w:rsidRDefault="00C407A3" w:rsidP="00C407A3">
      <w:pPr>
        <w:widowControl w:val="0"/>
        <w:autoSpaceDE w:val="0"/>
        <w:jc w:val="both"/>
        <w:rPr>
          <w:sz w:val="18"/>
          <w:szCs w:val="18"/>
        </w:rPr>
      </w:pPr>
    </w:p>
    <w:p w:rsidR="00C407A3" w:rsidRPr="00BF1883" w:rsidRDefault="00C407A3" w:rsidP="00C407A3">
      <w:pPr>
        <w:widowControl w:val="0"/>
        <w:autoSpaceDE w:val="0"/>
        <w:ind w:left="9072"/>
        <w:rPr>
          <w:sz w:val="18"/>
          <w:szCs w:val="18"/>
        </w:rPr>
      </w:pPr>
      <w:r w:rsidRPr="00BF1883">
        <w:rPr>
          <w:sz w:val="18"/>
          <w:szCs w:val="18"/>
        </w:rPr>
        <w:t>Приложение № 2</w:t>
      </w:r>
    </w:p>
    <w:p w:rsidR="00C407A3" w:rsidRPr="00BF1883" w:rsidRDefault="00C407A3" w:rsidP="00C407A3">
      <w:pPr>
        <w:widowControl w:val="0"/>
        <w:autoSpaceDE w:val="0"/>
        <w:ind w:left="9072"/>
        <w:rPr>
          <w:sz w:val="18"/>
          <w:szCs w:val="18"/>
        </w:rPr>
      </w:pPr>
      <w:r w:rsidRPr="00BF1883">
        <w:rPr>
          <w:sz w:val="18"/>
          <w:szCs w:val="18"/>
        </w:rPr>
        <w:t xml:space="preserve">к подпрограмме </w:t>
      </w:r>
    </w:p>
    <w:p w:rsidR="00C407A3" w:rsidRPr="00BF1883" w:rsidRDefault="00C407A3" w:rsidP="00C407A3">
      <w:pPr>
        <w:widowControl w:val="0"/>
        <w:autoSpaceDE w:val="0"/>
        <w:ind w:left="9072"/>
        <w:rPr>
          <w:sz w:val="18"/>
          <w:szCs w:val="18"/>
        </w:rPr>
      </w:pPr>
      <w:r w:rsidRPr="00BF1883">
        <w:rPr>
          <w:sz w:val="18"/>
          <w:szCs w:val="18"/>
        </w:rPr>
        <w:t xml:space="preserve">«Развитие культуры муниципального образования поселок </w:t>
      </w:r>
      <w:proofErr w:type="gramStart"/>
      <w:r w:rsidRPr="00BF1883">
        <w:rPr>
          <w:sz w:val="18"/>
          <w:szCs w:val="18"/>
        </w:rPr>
        <w:t>Большая</w:t>
      </w:r>
      <w:proofErr w:type="gramEnd"/>
      <w:r w:rsidRPr="00BF1883">
        <w:rPr>
          <w:sz w:val="18"/>
          <w:szCs w:val="18"/>
        </w:rPr>
        <w:t xml:space="preserve"> Ирба» </w:t>
      </w:r>
    </w:p>
    <w:p w:rsidR="00C407A3" w:rsidRPr="00BF1883" w:rsidRDefault="00C407A3" w:rsidP="00C407A3">
      <w:pPr>
        <w:widowControl w:val="0"/>
        <w:autoSpaceDE w:val="0"/>
        <w:rPr>
          <w:sz w:val="18"/>
          <w:szCs w:val="18"/>
        </w:rPr>
      </w:pPr>
      <w:r w:rsidRPr="00BF1883">
        <w:rPr>
          <w:sz w:val="18"/>
          <w:szCs w:val="18"/>
        </w:rPr>
        <w:t xml:space="preserve">Перечень мероприятий подпрограммы «Развитие культуры муниципального образования поселок </w:t>
      </w:r>
      <w:proofErr w:type="gramStart"/>
      <w:r w:rsidRPr="00BF1883">
        <w:rPr>
          <w:sz w:val="18"/>
          <w:szCs w:val="18"/>
        </w:rPr>
        <w:t>Большая</w:t>
      </w:r>
      <w:proofErr w:type="gramEnd"/>
      <w:r w:rsidRPr="00BF1883">
        <w:rPr>
          <w:sz w:val="18"/>
          <w:szCs w:val="18"/>
        </w:rPr>
        <w:t xml:space="preserve"> Ирба»</w:t>
      </w:r>
    </w:p>
    <w:tbl>
      <w:tblPr>
        <w:tblStyle w:val="affe"/>
        <w:tblW w:w="0" w:type="auto"/>
        <w:tblLook w:val="04A0"/>
      </w:tblPr>
      <w:tblGrid>
        <w:gridCol w:w="335"/>
        <w:gridCol w:w="1861"/>
        <w:gridCol w:w="1718"/>
        <w:gridCol w:w="513"/>
        <w:gridCol w:w="488"/>
        <w:gridCol w:w="341"/>
        <w:gridCol w:w="299"/>
        <w:gridCol w:w="528"/>
        <w:gridCol w:w="403"/>
        <w:gridCol w:w="746"/>
        <w:gridCol w:w="871"/>
        <w:gridCol w:w="848"/>
        <w:gridCol w:w="871"/>
        <w:gridCol w:w="871"/>
        <w:gridCol w:w="684"/>
        <w:gridCol w:w="684"/>
        <w:gridCol w:w="684"/>
        <w:gridCol w:w="871"/>
        <w:gridCol w:w="1170"/>
      </w:tblGrid>
      <w:tr w:rsidR="00C407A3" w:rsidRPr="00BF1883" w:rsidTr="00C407A3">
        <w:trPr>
          <w:trHeight w:val="315"/>
        </w:trPr>
        <w:tc>
          <w:tcPr>
            <w:tcW w:w="334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5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9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9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9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9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C407A3" w:rsidRPr="00BF1883" w:rsidTr="00C407A3">
        <w:trPr>
          <w:trHeight w:val="315"/>
        </w:trPr>
        <w:tc>
          <w:tcPr>
            <w:tcW w:w="334" w:type="dxa"/>
            <w:vMerge w:val="restart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№</w:t>
            </w:r>
          </w:p>
        </w:tc>
        <w:tc>
          <w:tcPr>
            <w:tcW w:w="1854" w:type="dxa"/>
            <w:vMerge w:val="restart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Наименование  программы, </w:t>
            </w:r>
            <w:r w:rsidRPr="00BF1883">
              <w:rPr>
                <w:sz w:val="18"/>
                <w:szCs w:val="18"/>
              </w:rPr>
              <w:lastRenderedPageBreak/>
              <w:t>подпрограммы</w:t>
            </w:r>
          </w:p>
        </w:tc>
        <w:tc>
          <w:tcPr>
            <w:tcW w:w="1713" w:type="dxa"/>
            <w:vMerge w:val="restart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lastRenderedPageBreak/>
              <w:t>Ответственный исполнитель</w:t>
            </w:r>
            <w:proofErr w:type="gramStart"/>
            <w:r w:rsidRPr="00BF1883">
              <w:rPr>
                <w:sz w:val="18"/>
                <w:szCs w:val="18"/>
              </w:rPr>
              <w:t>,с</w:t>
            </w:r>
            <w:proofErr w:type="gramEnd"/>
            <w:r w:rsidRPr="00BF1883">
              <w:rPr>
                <w:sz w:val="18"/>
                <w:szCs w:val="18"/>
              </w:rPr>
              <w:t>оисп</w:t>
            </w:r>
            <w:r w:rsidRPr="00BF1883">
              <w:rPr>
                <w:sz w:val="18"/>
                <w:szCs w:val="18"/>
              </w:rPr>
              <w:lastRenderedPageBreak/>
              <w:t>олнитель</w:t>
            </w:r>
          </w:p>
        </w:tc>
        <w:tc>
          <w:tcPr>
            <w:tcW w:w="2607" w:type="dxa"/>
            <w:gridSpan w:val="6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lastRenderedPageBreak/>
              <w:t>Код бюджетной классификации</w:t>
            </w:r>
          </w:p>
        </w:tc>
        <w:tc>
          <w:tcPr>
            <w:tcW w:w="7111" w:type="dxa"/>
            <w:gridSpan w:val="9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Расходы (тыс. руб.), годы</w:t>
            </w:r>
          </w:p>
        </w:tc>
        <w:tc>
          <w:tcPr>
            <w:tcW w:w="1167" w:type="dxa"/>
            <w:vMerge w:val="restart"/>
            <w:hideMark/>
          </w:tcPr>
          <w:p w:rsidR="00C407A3" w:rsidRPr="00BF1883" w:rsidRDefault="00C407A3" w:rsidP="00471F68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Ожидаемый результат от </w:t>
            </w:r>
            <w:r w:rsidRPr="00BF1883">
              <w:rPr>
                <w:sz w:val="18"/>
                <w:szCs w:val="18"/>
              </w:rPr>
              <w:lastRenderedPageBreak/>
              <w:t>реализации подпрограммного мероприятия (в натуральном выражении)</w:t>
            </w:r>
          </w:p>
        </w:tc>
      </w:tr>
      <w:tr w:rsidR="00C407A3" w:rsidRPr="00BF1883" w:rsidTr="00C407A3">
        <w:trPr>
          <w:trHeight w:val="1275"/>
        </w:trPr>
        <w:tc>
          <w:tcPr>
            <w:tcW w:w="334" w:type="dxa"/>
            <w:vMerge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vMerge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vMerge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ГРБС</w:t>
            </w:r>
          </w:p>
        </w:tc>
        <w:tc>
          <w:tcPr>
            <w:tcW w:w="487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РзПр</w:t>
            </w:r>
          </w:p>
        </w:tc>
        <w:tc>
          <w:tcPr>
            <w:tcW w:w="1205" w:type="dxa"/>
            <w:gridSpan w:val="3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ЦСР</w:t>
            </w:r>
          </w:p>
        </w:tc>
        <w:tc>
          <w:tcPr>
            <w:tcW w:w="403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ВР</w:t>
            </w:r>
          </w:p>
        </w:tc>
        <w:tc>
          <w:tcPr>
            <w:tcW w:w="744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2014 год</w:t>
            </w:r>
          </w:p>
        </w:tc>
        <w:tc>
          <w:tcPr>
            <w:tcW w:w="869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2015 год</w:t>
            </w:r>
          </w:p>
        </w:tc>
        <w:tc>
          <w:tcPr>
            <w:tcW w:w="845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ЦСР с  2016г</w:t>
            </w:r>
          </w:p>
        </w:tc>
        <w:tc>
          <w:tcPr>
            <w:tcW w:w="869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2016 год</w:t>
            </w:r>
          </w:p>
        </w:tc>
        <w:tc>
          <w:tcPr>
            <w:tcW w:w="869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2017 год</w:t>
            </w:r>
          </w:p>
        </w:tc>
        <w:tc>
          <w:tcPr>
            <w:tcW w:w="682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2018 год</w:t>
            </w:r>
          </w:p>
        </w:tc>
        <w:tc>
          <w:tcPr>
            <w:tcW w:w="682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2019 год</w:t>
            </w:r>
          </w:p>
        </w:tc>
        <w:tc>
          <w:tcPr>
            <w:tcW w:w="682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2020год</w:t>
            </w:r>
          </w:p>
        </w:tc>
        <w:tc>
          <w:tcPr>
            <w:tcW w:w="869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Итого на 2014 -2020 годы</w:t>
            </w:r>
          </w:p>
        </w:tc>
        <w:tc>
          <w:tcPr>
            <w:tcW w:w="1167" w:type="dxa"/>
            <w:vMerge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C407A3" w:rsidRPr="00BF1883" w:rsidTr="00471F68">
        <w:trPr>
          <w:trHeight w:val="302"/>
        </w:trPr>
        <w:tc>
          <w:tcPr>
            <w:tcW w:w="334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3285" w:type="dxa"/>
            <w:gridSpan w:val="17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Цель</w:t>
            </w:r>
            <w:proofErr w:type="gramStart"/>
            <w:r w:rsidRPr="00BF1883">
              <w:rPr>
                <w:sz w:val="18"/>
                <w:szCs w:val="18"/>
              </w:rPr>
              <w:t>.С</w:t>
            </w:r>
            <w:proofErr w:type="gramEnd"/>
            <w:r w:rsidRPr="00BF1883">
              <w:rPr>
                <w:sz w:val="18"/>
                <w:szCs w:val="18"/>
              </w:rPr>
              <w:t>оздание условий для сохранения и развития культурного потенциала жителей Муниципального образования поселок Большая Ирба, как фактора социально-экономического развития, а так же средства эстетического, духовного воспитания широких слоев населения</w:t>
            </w:r>
          </w:p>
        </w:tc>
        <w:tc>
          <w:tcPr>
            <w:tcW w:w="1167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 </w:t>
            </w:r>
          </w:p>
        </w:tc>
      </w:tr>
      <w:tr w:rsidR="00C407A3" w:rsidRPr="00BF1883" w:rsidTr="00C407A3">
        <w:trPr>
          <w:trHeight w:val="480"/>
        </w:trPr>
        <w:tc>
          <w:tcPr>
            <w:tcW w:w="334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 </w:t>
            </w:r>
          </w:p>
        </w:tc>
        <w:tc>
          <w:tcPr>
            <w:tcW w:w="13285" w:type="dxa"/>
            <w:gridSpan w:val="17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Задача 1. Развитие и сохранение культуры муниципального образования рабочий поселок </w:t>
            </w:r>
            <w:proofErr w:type="gramStart"/>
            <w:r w:rsidRPr="00BF1883">
              <w:rPr>
                <w:sz w:val="18"/>
                <w:szCs w:val="18"/>
              </w:rPr>
              <w:t>Большая</w:t>
            </w:r>
            <w:proofErr w:type="gramEnd"/>
            <w:r w:rsidRPr="00BF1883">
              <w:rPr>
                <w:sz w:val="18"/>
                <w:szCs w:val="18"/>
              </w:rPr>
              <w:t xml:space="preserve"> Ирба.</w:t>
            </w:r>
          </w:p>
        </w:tc>
        <w:tc>
          <w:tcPr>
            <w:tcW w:w="1167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 </w:t>
            </w:r>
          </w:p>
        </w:tc>
      </w:tr>
      <w:tr w:rsidR="00C407A3" w:rsidRPr="00BF1883" w:rsidTr="00471F68">
        <w:trPr>
          <w:trHeight w:val="930"/>
        </w:trPr>
        <w:tc>
          <w:tcPr>
            <w:tcW w:w="334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 </w:t>
            </w:r>
          </w:p>
        </w:tc>
        <w:tc>
          <w:tcPr>
            <w:tcW w:w="1854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субсидия на выполнение муниципального задания за счет местного бюджета</w:t>
            </w:r>
          </w:p>
        </w:tc>
        <w:tc>
          <w:tcPr>
            <w:tcW w:w="1713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МБУК Большеирбинский ДК</w:t>
            </w:r>
          </w:p>
        </w:tc>
        <w:tc>
          <w:tcPr>
            <w:tcW w:w="512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552</w:t>
            </w:r>
          </w:p>
        </w:tc>
        <w:tc>
          <w:tcPr>
            <w:tcW w:w="487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0801</w:t>
            </w:r>
          </w:p>
        </w:tc>
        <w:tc>
          <w:tcPr>
            <w:tcW w:w="343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02</w:t>
            </w:r>
          </w:p>
        </w:tc>
        <w:tc>
          <w:tcPr>
            <w:tcW w:w="335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</w:t>
            </w:r>
          </w:p>
        </w:tc>
        <w:tc>
          <w:tcPr>
            <w:tcW w:w="527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8062</w:t>
            </w:r>
          </w:p>
        </w:tc>
        <w:tc>
          <w:tcPr>
            <w:tcW w:w="403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611</w:t>
            </w:r>
          </w:p>
        </w:tc>
        <w:tc>
          <w:tcPr>
            <w:tcW w:w="744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11 487,16</w:t>
            </w:r>
          </w:p>
        </w:tc>
        <w:tc>
          <w:tcPr>
            <w:tcW w:w="869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10 306,25879</w:t>
            </w:r>
          </w:p>
        </w:tc>
        <w:tc>
          <w:tcPr>
            <w:tcW w:w="845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0210080620</w:t>
            </w:r>
          </w:p>
        </w:tc>
        <w:tc>
          <w:tcPr>
            <w:tcW w:w="869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10 357,818</w:t>
            </w:r>
          </w:p>
        </w:tc>
        <w:tc>
          <w:tcPr>
            <w:tcW w:w="869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9182,68458</w:t>
            </w:r>
          </w:p>
        </w:tc>
        <w:tc>
          <w:tcPr>
            <w:tcW w:w="682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9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41333,92148</w:t>
            </w:r>
          </w:p>
        </w:tc>
        <w:tc>
          <w:tcPr>
            <w:tcW w:w="1167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 Увеличение количества зрителей до 52000 человек </w:t>
            </w:r>
          </w:p>
        </w:tc>
      </w:tr>
      <w:tr w:rsidR="00C407A3" w:rsidRPr="00BF1883" w:rsidTr="00471F68">
        <w:trPr>
          <w:trHeight w:val="1232"/>
        </w:trPr>
        <w:tc>
          <w:tcPr>
            <w:tcW w:w="334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 </w:t>
            </w:r>
          </w:p>
        </w:tc>
        <w:tc>
          <w:tcPr>
            <w:tcW w:w="1854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субсидия на выполнение </w:t>
            </w:r>
            <w:proofErr w:type="gramStart"/>
            <w:r w:rsidRPr="00BF1883">
              <w:rPr>
                <w:sz w:val="18"/>
                <w:szCs w:val="18"/>
              </w:rPr>
              <w:t>муниципального</w:t>
            </w:r>
            <w:proofErr w:type="gramEnd"/>
            <w:r w:rsidRPr="00BF1883">
              <w:rPr>
                <w:sz w:val="18"/>
                <w:szCs w:val="18"/>
              </w:rPr>
              <w:t xml:space="preserve"> задания-софинансирование МРОТ </w:t>
            </w:r>
          </w:p>
        </w:tc>
        <w:tc>
          <w:tcPr>
            <w:tcW w:w="1713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МБУК Большеирбинский ДК</w:t>
            </w:r>
          </w:p>
        </w:tc>
        <w:tc>
          <w:tcPr>
            <w:tcW w:w="512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552</w:t>
            </w:r>
          </w:p>
        </w:tc>
        <w:tc>
          <w:tcPr>
            <w:tcW w:w="487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0801</w:t>
            </w:r>
          </w:p>
        </w:tc>
        <w:tc>
          <w:tcPr>
            <w:tcW w:w="343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02</w:t>
            </w:r>
          </w:p>
        </w:tc>
        <w:tc>
          <w:tcPr>
            <w:tcW w:w="335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</w:t>
            </w:r>
          </w:p>
        </w:tc>
        <w:tc>
          <w:tcPr>
            <w:tcW w:w="527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1021</w:t>
            </w:r>
          </w:p>
        </w:tc>
        <w:tc>
          <w:tcPr>
            <w:tcW w:w="403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611</w:t>
            </w:r>
          </w:p>
        </w:tc>
        <w:tc>
          <w:tcPr>
            <w:tcW w:w="744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9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0210012210</w:t>
            </w:r>
          </w:p>
        </w:tc>
        <w:tc>
          <w:tcPr>
            <w:tcW w:w="869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1 564,125</w:t>
            </w:r>
          </w:p>
        </w:tc>
        <w:tc>
          <w:tcPr>
            <w:tcW w:w="869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367,27400</w:t>
            </w:r>
          </w:p>
        </w:tc>
        <w:tc>
          <w:tcPr>
            <w:tcW w:w="682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-</w:t>
            </w:r>
          </w:p>
        </w:tc>
        <w:tc>
          <w:tcPr>
            <w:tcW w:w="682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-</w:t>
            </w:r>
          </w:p>
        </w:tc>
        <w:tc>
          <w:tcPr>
            <w:tcW w:w="682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-</w:t>
            </w:r>
          </w:p>
        </w:tc>
        <w:tc>
          <w:tcPr>
            <w:tcW w:w="869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1931,39888</w:t>
            </w:r>
          </w:p>
        </w:tc>
        <w:tc>
          <w:tcPr>
            <w:tcW w:w="1167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 Увеличение количества зрителей до 52000 человек </w:t>
            </w:r>
          </w:p>
        </w:tc>
      </w:tr>
      <w:tr w:rsidR="00C407A3" w:rsidRPr="00BF1883" w:rsidTr="00471F68">
        <w:trPr>
          <w:trHeight w:val="2965"/>
        </w:trPr>
        <w:tc>
          <w:tcPr>
            <w:tcW w:w="334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 </w:t>
            </w:r>
          </w:p>
        </w:tc>
        <w:tc>
          <w:tcPr>
            <w:tcW w:w="1854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субсидия на выполнение муниципального </w:t>
            </w:r>
            <w:proofErr w:type="gramStart"/>
            <w:r w:rsidRPr="00BF1883">
              <w:rPr>
                <w:sz w:val="18"/>
                <w:szCs w:val="18"/>
              </w:rPr>
              <w:t>задания-Региональные</w:t>
            </w:r>
            <w:proofErr w:type="gramEnd"/>
            <w:r w:rsidRPr="00BF1883">
              <w:rPr>
                <w:sz w:val="18"/>
                <w:szCs w:val="18"/>
              </w:rPr>
              <w:t xml:space="preserve"> выплаты и выплаты, обеспечивающие уровень заработной платы работников бюджетной сферы не ниже минимальной заработной платы за счет краевого бюджета</w:t>
            </w:r>
          </w:p>
        </w:tc>
        <w:tc>
          <w:tcPr>
            <w:tcW w:w="1713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МБУК Большеирбинский ДК</w:t>
            </w:r>
          </w:p>
        </w:tc>
        <w:tc>
          <w:tcPr>
            <w:tcW w:w="512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552</w:t>
            </w:r>
          </w:p>
        </w:tc>
        <w:tc>
          <w:tcPr>
            <w:tcW w:w="487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0801</w:t>
            </w:r>
          </w:p>
        </w:tc>
        <w:tc>
          <w:tcPr>
            <w:tcW w:w="343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02</w:t>
            </w:r>
          </w:p>
        </w:tc>
        <w:tc>
          <w:tcPr>
            <w:tcW w:w="335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</w:t>
            </w:r>
          </w:p>
        </w:tc>
        <w:tc>
          <w:tcPr>
            <w:tcW w:w="527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1021</w:t>
            </w:r>
          </w:p>
        </w:tc>
        <w:tc>
          <w:tcPr>
            <w:tcW w:w="403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611</w:t>
            </w:r>
          </w:p>
        </w:tc>
        <w:tc>
          <w:tcPr>
            <w:tcW w:w="744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362,42</w:t>
            </w:r>
          </w:p>
        </w:tc>
        <w:tc>
          <w:tcPr>
            <w:tcW w:w="869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928,517</w:t>
            </w:r>
          </w:p>
        </w:tc>
        <w:tc>
          <w:tcPr>
            <w:tcW w:w="845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0210010210</w:t>
            </w:r>
          </w:p>
        </w:tc>
        <w:tc>
          <w:tcPr>
            <w:tcW w:w="869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123,98</w:t>
            </w:r>
          </w:p>
        </w:tc>
        <w:tc>
          <w:tcPr>
            <w:tcW w:w="869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83,13000</w:t>
            </w:r>
          </w:p>
        </w:tc>
        <w:tc>
          <w:tcPr>
            <w:tcW w:w="682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-</w:t>
            </w:r>
          </w:p>
        </w:tc>
        <w:tc>
          <w:tcPr>
            <w:tcW w:w="682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-</w:t>
            </w:r>
          </w:p>
        </w:tc>
        <w:tc>
          <w:tcPr>
            <w:tcW w:w="682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-</w:t>
            </w:r>
          </w:p>
        </w:tc>
        <w:tc>
          <w:tcPr>
            <w:tcW w:w="869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1498,04281</w:t>
            </w:r>
          </w:p>
        </w:tc>
        <w:tc>
          <w:tcPr>
            <w:tcW w:w="1167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Создание условий для сохранения и развития культурного потенциала </w:t>
            </w:r>
          </w:p>
        </w:tc>
      </w:tr>
      <w:tr w:rsidR="00C407A3" w:rsidRPr="00BF1883" w:rsidTr="00471F68">
        <w:trPr>
          <w:trHeight w:val="2546"/>
        </w:trPr>
        <w:tc>
          <w:tcPr>
            <w:tcW w:w="334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854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Субсидии по софинансированию региональных выплат и выплат, обеспечивающие уровень заработной платы работников бюджетной сферы не ниже минимальной заработной платы за счет местного бюджета</w:t>
            </w:r>
          </w:p>
        </w:tc>
        <w:tc>
          <w:tcPr>
            <w:tcW w:w="1713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МБУК Большеирбинский ДК</w:t>
            </w:r>
          </w:p>
        </w:tc>
        <w:tc>
          <w:tcPr>
            <w:tcW w:w="512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552</w:t>
            </w:r>
          </w:p>
        </w:tc>
        <w:tc>
          <w:tcPr>
            <w:tcW w:w="487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0801</w:t>
            </w:r>
          </w:p>
        </w:tc>
        <w:tc>
          <w:tcPr>
            <w:tcW w:w="343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02</w:t>
            </w:r>
          </w:p>
        </w:tc>
        <w:tc>
          <w:tcPr>
            <w:tcW w:w="335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</w:t>
            </w:r>
          </w:p>
        </w:tc>
        <w:tc>
          <w:tcPr>
            <w:tcW w:w="527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1121</w:t>
            </w:r>
          </w:p>
        </w:tc>
        <w:tc>
          <w:tcPr>
            <w:tcW w:w="403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611</w:t>
            </w:r>
          </w:p>
        </w:tc>
        <w:tc>
          <w:tcPr>
            <w:tcW w:w="744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                 -     </w:t>
            </w:r>
          </w:p>
        </w:tc>
        <w:tc>
          <w:tcPr>
            <w:tcW w:w="869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          144,94121   </w:t>
            </w:r>
          </w:p>
        </w:tc>
        <w:tc>
          <w:tcPr>
            <w:tcW w:w="845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0210011210</w:t>
            </w:r>
          </w:p>
        </w:tc>
        <w:tc>
          <w:tcPr>
            <w:tcW w:w="869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           1,240   </w:t>
            </w:r>
          </w:p>
        </w:tc>
        <w:tc>
          <w:tcPr>
            <w:tcW w:w="869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0,0</w:t>
            </w:r>
          </w:p>
        </w:tc>
        <w:tc>
          <w:tcPr>
            <w:tcW w:w="682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             -     </w:t>
            </w:r>
          </w:p>
        </w:tc>
        <w:tc>
          <w:tcPr>
            <w:tcW w:w="682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              -     </w:t>
            </w:r>
          </w:p>
        </w:tc>
        <w:tc>
          <w:tcPr>
            <w:tcW w:w="682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              -     </w:t>
            </w:r>
          </w:p>
        </w:tc>
        <w:tc>
          <w:tcPr>
            <w:tcW w:w="869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       146,18121   </w:t>
            </w:r>
          </w:p>
        </w:tc>
        <w:tc>
          <w:tcPr>
            <w:tcW w:w="1167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Создание условий для сохранения и развития культурного потенциала </w:t>
            </w:r>
          </w:p>
        </w:tc>
      </w:tr>
      <w:tr w:rsidR="00C407A3" w:rsidRPr="00BF1883" w:rsidTr="00471F68">
        <w:trPr>
          <w:trHeight w:val="1122"/>
        </w:trPr>
        <w:tc>
          <w:tcPr>
            <w:tcW w:w="334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 </w:t>
            </w:r>
          </w:p>
        </w:tc>
        <w:tc>
          <w:tcPr>
            <w:tcW w:w="1854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субсидия на выполнение </w:t>
            </w:r>
            <w:proofErr w:type="gramStart"/>
            <w:r w:rsidRPr="00BF1883">
              <w:rPr>
                <w:sz w:val="18"/>
                <w:szCs w:val="18"/>
              </w:rPr>
              <w:t>муниципального</w:t>
            </w:r>
            <w:proofErr w:type="gramEnd"/>
            <w:r w:rsidRPr="00BF1883">
              <w:rPr>
                <w:sz w:val="18"/>
                <w:szCs w:val="18"/>
              </w:rPr>
              <w:t xml:space="preserve"> задания-софинансирование МРОТ </w:t>
            </w:r>
          </w:p>
        </w:tc>
        <w:tc>
          <w:tcPr>
            <w:tcW w:w="1713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МБУК Большеирбинский ДК</w:t>
            </w:r>
          </w:p>
        </w:tc>
        <w:tc>
          <w:tcPr>
            <w:tcW w:w="512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552</w:t>
            </w:r>
          </w:p>
        </w:tc>
        <w:tc>
          <w:tcPr>
            <w:tcW w:w="487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0801</w:t>
            </w:r>
          </w:p>
        </w:tc>
        <w:tc>
          <w:tcPr>
            <w:tcW w:w="343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02</w:t>
            </w:r>
          </w:p>
        </w:tc>
        <w:tc>
          <w:tcPr>
            <w:tcW w:w="335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</w:t>
            </w:r>
          </w:p>
        </w:tc>
        <w:tc>
          <w:tcPr>
            <w:tcW w:w="527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1021</w:t>
            </w:r>
          </w:p>
        </w:tc>
        <w:tc>
          <w:tcPr>
            <w:tcW w:w="403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611</w:t>
            </w:r>
          </w:p>
        </w:tc>
        <w:tc>
          <w:tcPr>
            <w:tcW w:w="744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            28,88   </w:t>
            </w:r>
          </w:p>
        </w:tc>
        <w:tc>
          <w:tcPr>
            <w:tcW w:w="869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845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 </w:t>
            </w:r>
          </w:p>
        </w:tc>
        <w:tc>
          <w:tcPr>
            <w:tcW w:w="869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                -     </w:t>
            </w:r>
          </w:p>
        </w:tc>
        <w:tc>
          <w:tcPr>
            <w:tcW w:w="869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0,00000</w:t>
            </w:r>
          </w:p>
        </w:tc>
        <w:tc>
          <w:tcPr>
            <w:tcW w:w="682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             -     </w:t>
            </w:r>
          </w:p>
        </w:tc>
        <w:tc>
          <w:tcPr>
            <w:tcW w:w="682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              -     </w:t>
            </w:r>
          </w:p>
        </w:tc>
        <w:tc>
          <w:tcPr>
            <w:tcW w:w="682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              -     </w:t>
            </w:r>
          </w:p>
        </w:tc>
        <w:tc>
          <w:tcPr>
            <w:tcW w:w="869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         28,88000   </w:t>
            </w:r>
          </w:p>
        </w:tc>
        <w:tc>
          <w:tcPr>
            <w:tcW w:w="1167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Создание условий для сохранения и развития культурного потенциала </w:t>
            </w:r>
          </w:p>
        </w:tc>
      </w:tr>
      <w:tr w:rsidR="00C407A3" w:rsidRPr="00BF1883" w:rsidTr="00471F68">
        <w:trPr>
          <w:trHeight w:val="3199"/>
        </w:trPr>
        <w:tc>
          <w:tcPr>
            <w:tcW w:w="334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 </w:t>
            </w:r>
          </w:p>
        </w:tc>
        <w:tc>
          <w:tcPr>
            <w:tcW w:w="1854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субсидия на выполнение муниципального задани</w:t>
            </w:r>
            <w:proofErr w:type="gramStart"/>
            <w:r w:rsidRPr="00BF1883">
              <w:rPr>
                <w:sz w:val="18"/>
                <w:szCs w:val="18"/>
              </w:rPr>
              <w:t>я-</w:t>
            </w:r>
            <w:proofErr w:type="gramEnd"/>
            <w:r w:rsidRPr="00BF1883">
              <w:rPr>
                <w:sz w:val="18"/>
                <w:szCs w:val="18"/>
              </w:rPr>
              <w:t xml:space="preserve"> на частичное финансирование (возмещение) расходов на персональные выплаты, устанавливаемые в целях повышения оплаты труда молодым специалистам за счет краевого бюджета</w:t>
            </w:r>
          </w:p>
        </w:tc>
        <w:tc>
          <w:tcPr>
            <w:tcW w:w="1713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МБУК Большеирбинский ДК</w:t>
            </w:r>
          </w:p>
        </w:tc>
        <w:tc>
          <w:tcPr>
            <w:tcW w:w="512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552</w:t>
            </w:r>
          </w:p>
        </w:tc>
        <w:tc>
          <w:tcPr>
            <w:tcW w:w="487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0801</w:t>
            </w:r>
          </w:p>
        </w:tc>
        <w:tc>
          <w:tcPr>
            <w:tcW w:w="343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02</w:t>
            </w:r>
          </w:p>
        </w:tc>
        <w:tc>
          <w:tcPr>
            <w:tcW w:w="335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</w:t>
            </w:r>
          </w:p>
        </w:tc>
        <w:tc>
          <w:tcPr>
            <w:tcW w:w="527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1031</w:t>
            </w:r>
          </w:p>
        </w:tc>
        <w:tc>
          <w:tcPr>
            <w:tcW w:w="403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611</w:t>
            </w:r>
          </w:p>
        </w:tc>
        <w:tc>
          <w:tcPr>
            <w:tcW w:w="744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                 -     </w:t>
            </w:r>
          </w:p>
        </w:tc>
        <w:tc>
          <w:tcPr>
            <w:tcW w:w="869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98,99855</w:t>
            </w:r>
          </w:p>
        </w:tc>
        <w:tc>
          <w:tcPr>
            <w:tcW w:w="845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0210010310</w:t>
            </w:r>
          </w:p>
        </w:tc>
        <w:tc>
          <w:tcPr>
            <w:tcW w:w="869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75,76</w:t>
            </w:r>
          </w:p>
        </w:tc>
        <w:tc>
          <w:tcPr>
            <w:tcW w:w="869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80,3854</w:t>
            </w:r>
          </w:p>
        </w:tc>
        <w:tc>
          <w:tcPr>
            <w:tcW w:w="682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0,00000</w:t>
            </w:r>
          </w:p>
        </w:tc>
        <w:tc>
          <w:tcPr>
            <w:tcW w:w="682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0,00000</w:t>
            </w:r>
          </w:p>
        </w:tc>
        <w:tc>
          <w:tcPr>
            <w:tcW w:w="682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0,00000</w:t>
            </w:r>
          </w:p>
        </w:tc>
        <w:tc>
          <w:tcPr>
            <w:tcW w:w="869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255144815   </w:t>
            </w:r>
          </w:p>
        </w:tc>
        <w:tc>
          <w:tcPr>
            <w:tcW w:w="1167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Создание условий для сохранения и развития культурного потенциала </w:t>
            </w:r>
          </w:p>
        </w:tc>
      </w:tr>
      <w:tr w:rsidR="00C407A3" w:rsidRPr="00BF1883" w:rsidTr="00471F68">
        <w:trPr>
          <w:trHeight w:val="1270"/>
        </w:trPr>
        <w:tc>
          <w:tcPr>
            <w:tcW w:w="334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 </w:t>
            </w:r>
          </w:p>
        </w:tc>
        <w:tc>
          <w:tcPr>
            <w:tcW w:w="1854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Средства на повышение </w:t>
            </w:r>
            <w:proofErr w:type="gramStart"/>
            <w:r w:rsidRPr="00BF1883">
              <w:rPr>
                <w:sz w:val="18"/>
                <w:szCs w:val="18"/>
              </w:rPr>
              <w:t>размера оплаты труда основного персонала учреждений культуры</w:t>
            </w:r>
            <w:proofErr w:type="gramEnd"/>
            <w:r w:rsidRPr="00BF1883">
              <w:rPr>
                <w:sz w:val="18"/>
                <w:szCs w:val="18"/>
              </w:rPr>
              <w:t xml:space="preserve"> за счет краевого бюджета</w:t>
            </w:r>
          </w:p>
        </w:tc>
        <w:tc>
          <w:tcPr>
            <w:tcW w:w="1713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МБУК Большеирбинский ДК</w:t>
            </w:r>
          </w:p>
        </w:tc>
        <w:tc>
          <w:tcPr>
            <w:tcW w:w="512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552</w:t>
            </w:r>
          </w:p>
        </w:tc>
        <w:tc>
          <w:tcPr>
            <w:tcW w:w="487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0801</w:t>
            </w:r>
          </w:p>
        </w:tc>
        <w:tc>
          <w:tcPr>
            <w:tcW w:w="343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02</w:t>
            </w:r>
          </w:p>
        </w:tc>
        <w:tc>
          <w:tcPr>
            <w:tcW w:w="335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</w:t>
            </w:r>
          </w:p>
        </w:tc>
        <w:tc>
          <w:tcPr>
            <w:tcW w:w="527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10460</w:t>
            </w:r>
          </w:p>
        </w:tc>
        <w:tc>
          <w:tcPr>
            <w:tcW w:w="403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611</w:t>
            </w:r>
          </w:p>
        </w:tc>
        <w:tc>
          <w:tcPr>
            <w:tcW w:w="744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                 -     </w:t>
            </w:r>
          </w:p>
        </w:tc>
        <w:tc>
          <w:tcPr>
            <w:tcW w:w="869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0,00000</w:t>
            </w:r>
          </w:p>
        </w:tc>
        <w:tc>
          <w:tcPr>
            <w:tcW w:w="845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021001460</w:t>
            </w:r>
          </w:p>
        </w:tc>
        <w:tc>
          <w:tcPr>
            <w:tcW w:w="869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0,00</w:t>
            </w:r>
          </w:p>
        </w:tc>
        <w:tc>
          <w:tcPr>
            <w:tcW w:w="869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735,80000</w:t>
            </w:r>
          </w:p>
        </w:tc>
        <w:tc>
          <w:tcPr>
            <w:tcW w:w="682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0,00000</w:t>
            </w:r>
          </w:p>
        </w:tc>
        <w:tc>
          <w:tcPr>
            <w:tcW w:w="682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0,00000</w:t>
            </w:r>
          </w:p>
        </w:tc>
        <w:tc>
          <w:tcPr>
            <w:tcW w:w="682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0,00000</w:t>
            </w:r>
          </w:p>
        </w:tc>
        <w:tc>
          <w:tcPr>
            <w:tcW w:w="869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       735,80000   </w:t>
            </w:r>
          </w:p>
        </w:tc>
        <w:tc>
          <w:tcPr>
            <w:tcW w:w="1167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Создание условий для сохранения и развития культурного потенциала </w:t>
            </w:r>
          </w:p>
        </w:tc>
      </w:tr>
      <w:tr w:rsidR="00C407A3" w:rsidRPr="00BF1883" w:rsidTr="00471F68">
        <w:trPr>
          <w:trHeight w:val="403"/>
        </w:trPr>
        <w:tc>
          <w:tcPr>
            <w:tcW w:w="334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 </w:t>
            </w:r>
          </w:p>
        </w:tc>
        <w:tc>
          <w:tcPr>
            <w:tcW w:w="1854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Итого  по задаче 1</w:t>
            </w:r>
          </w:p>
        </w:tc>
        <w:tc>
          <w:tcPr>
            <w:tcW w:w="1713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 </w:t>
            </w:r>
          </w:p>
        </w:tc>
        <w:tc>
          <w:tcPr>
            <w:tcW w:w="512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 </w:t>
            </w:r>
          </w:p>
        </w:tc>
        <w:tc>
          <w:tcPr>
            <w:tcW w:w="487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 </w:t>
            </w:r>
          </w:p>
        </w:tc>
        <w:tc>
          <w:tcPr>
            <w:tcW w:w="343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 </w:t>
            </w:r>
          </w:p>
        </w:tc>
        <w:tc>
          <w:tcPr>
            <w:tcW w:w="527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 </w:t>
            </w:r>
          </w:p>
        </w:tc>
        <w:tc>
          <w:tcPr>
            <w:tcW w:w="403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 </w:t>
            </w:r>
          </w:p>
        </w:tc>
        <w:tc>
          <w:tcPr>
            <w:tcW w:w="744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11878,460   </w:t>
            </w:r>
          </w:p>
        </w:tc>
        <w:tc>
          <w:tcPr>
            <w:tcW w:w="869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11478,71555   </w:t>
            </w:r>
          </w:p>
        </w:tc>
        <w:tc>
          <w:tcPr>
            <w:tcW w:w="845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 </w:t>
            </w:r>
          </w:p>
        </w:tc>
        <w:tc>
          <w:tcPr>
            <w:tcW w:w="869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12122,923 </w:t>
            </w:r>
          </w:p>
        </w:tc>
        <w:tc>
          <w:tcPr>
            <w:tcW w:w="869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10449,27398</w:t>
            </w:r>
          </w:p>
        </w:tc>
        <w:tc>
          <w:tcPr>
            <w:tcW w:w="682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0,000 </w:t>
            </w:r>
          </w:p>
        </w:tc>
        <w:tc>
          <w:tcPr>
            <w:tcW w:w="682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0,000 </w:t>
            </w:r>
          </w:p>
        </w:tc>
        <w:tc>
          <w:tcPr>
            <w:tcW w:w="682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0,000 </w:t>
            </w:r>
          </w:p>
        </w:tc>
        <w:tc>
          <w:tcPr>
            <w:tcW w:w="869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45929,373 </w:t>
            </w:r>
          </w:p>
        </w:tc>
        <w:tc>
          <w:tcPr>
            <w:tcW w:w="1167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 </w:t>
            </w:r>
          </w:p>
        </w:tc>
      </w:tr>
      <w:tr w:rsidR="00C407A3" w:rsidRPr="00BF1883" w:rsidTr="00471F68">
        <w:trPr>
          <w:trHeight w:val="278"/>
        </w:trPr>
        <w:tc>
          <w:tcPr>
            <w:tcW w:w="334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 </w:t>
            </w:r>
          </w:p>
        </w:tc>
        <w:tc>
          <w:tcPr>
            <w:tcW w:w="13285" w:type="dxa"/>
            <w:gridSpan w:val="17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Задача 2. Развитие досуговой деятельности и патриотического воспитания населения Муниципального образования  поселок </w:t>
            </w:r>
            <w:proofErr w:type="gramStart"/>
            <w:r w:rsidRPr="00BF1883">
              <w:rPr>
                <w:sz w:val="18"/>
                <w:szCs w:val="18"/>
              </w:rPr>
              <w:t>Большая</w:t>
            </w:r>
            <w:proofErr w:type="gramEnd"/>
            <w:r w:rsidRPr="00BF1883">
              <w:rPr>
                <w:sz w:val="18"/>
                <w:szCs w:val="18"/>
              </w:rPr>
              <w:t xml:space="preserve"> Ирба (проведение мероприятий)</w:t>
            </w:r>
          </w:p>
        </w:tc>
        <w:tc>
          <w:tcPr>
            <w:tcW w:w="1167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 </w:t>
            </w:r>
          </w:p>
        </w:tc>
      </w:tr>
      <w:tr w:rsidR="00C407A3" w:rsidRPr="00BF1883" w:rsidTr="00471F68">
        <w:trPr>
          <w:trHeight w:val="1412"/>
        </w:trPr>
        <w:tc>
          <w:tcPr>
            <w:tcW w:w="334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854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Проведение культурно- массовых мероприятий </w:t>
            </w:r>
            <w:proofErr w:type="gramStart"/>
            <w:r w:rsidRPr="00BF1883">
              <w:rPr>
                <w:sz w:val="18"/>
                <w:szCs w:val="18"/>
              </w:rPr>
              <w:t>-П</w:t>
            </w:r>
            <w:proofErr w:type="gramEnd"/>
            <w:r w:rsidRPr="00BF1883">
              <w:rPr>
                <w:sz w:val="18"/>
                <w:szCs w:val="18"/>
              </w:rPr>
              <w:t>роведение праздничных мероприятий</w:t>
            </w:r>
          </w:p>
        </w:tc>
        <w:tc>
          <w:tcPr>
            <w:tcW w:w="1713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Администрация поселка Большая Ирба</w:t>
            </w:r>
          </w:p>
        </w:tc>
        <w:tc>
          <w:tcPr>
            <w:tcW w:w="512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552</w:t>
            </w:r>
          </w:p>
        </w:tc>
        <w:tc>
          <w:tcPr>
            <w:tcW w:w="487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0801</w:t>
            </w:r>
          </w:p>
        </w:tc>
        <w:tc>
          <w:tcPr>
            <w:tcW w:w="343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02</w:t>
            </w:r>
          </w:p>
        </w:tc>
        <w:tc>
          <w:tcPr>
            <w:tcW w:w="335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</w:t>
            </w:r>
          </w:p>
        </w:tc>
        <w:tc>
          <w:tcPr>
            <w:tcW w:w="527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8064</w:t>
            </w:r>
          </w:p>
        </w:tc>
        <w:tc>
          <w:tcPr>
            <w:tcW w:w="403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244</w:t>
            </w:r>
          </w:p>
        </w:tc>
        <w:tc>
          <w:tcPr>
            <w:tcW w:w="744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             124,218   </w:t>
            </w:r>
          </w:p>
        </w:tc>
        <w:tc>
          <w:tcPr>
            <w:tcW w:w="869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51,10000 </w:t>
            </w:r>
          </w:p>
        </w:tc>
        <w:tc>
          <w:tcPr>
            <w:tcW w:w="845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0210080640</w:t>
            </w:r>
          </w:p>
        </w:tc>
        <w:tc>
          <w:tcPr>
            <w:tcW w:w="869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                   58,7   </w:t>
            </w:r>
          </w:p>
        </w:tc>
        <w:tc>
          <w:tcPr>
            <w:tcW w:w="869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                   126,0   </w:t>
            </w:r>
          </w:p>
        </w:tc>
        <w:tc>
          <w:tcPr>
            <w:tcW w:w="682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50,0</w:t>
            </w:r>
          </w:p>
        </w:tc>
        <w:tc>
          <w:tcPr>
            <w:tcW w:w="682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76,0</w:t>
            </w:r>
          </w:p>
        </w:tc>
        <w:tc>
          <w:tcPr>
            <w:tcW w:w="682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76,0</w:t>
            </w:r>
          </w:p>
        </w:tc>
        <w:tc>
          <w:tcPr>
            <w:tcW w:w="869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562,018</w:t>
            </w:r>
          </w:p>
        </w:tc>
        <w:tc>
          <w:tcPr>
            <w:tcW w:w="1167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 Количество зрителей составит</w:t>
            </w:r>
            <w:proofErr w:type="gramStart"/>
            <w:r w:rsidRPr="00BF1883">
              <w:rPr>
                <w:sz w:val="18"/>
                <w:szCs w:val="18"/>
              </w:rPr>
              <w:t xml:space="preserve"> .</w:t>
            </w:r>
            <w:proofErr w:type="gramEnd"/>
            <w:r w:rsidRPr="00BF1883">
              <w:rPr>
                <w:sz w:val="18"/>
                <w:szCs w:val="18"/>
              </w:rPr>
              <w:t xml:space="preserve"> </w:t>
            </w:r>
          </w:p>
        </w:tc>
      </w:tr>
      <w:tr w:rsidR="00C407A3" w:rsidRPr="00BF1883" w:rsidTr="00C407A3">
        <w:trPr>
          <w:trHeight w:val="375"/>
        </w:trPr>
        <w:tc>
          <w:tcPr>
            <w:tcW w:w="334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 </w:t>
            </w:r>
          </w:p>
        </w:tc>
        <w:tc>
          <w:tcPr>
            <w:tcW w:w="1854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Итого  по задаче 2</w:t>
            </w:r>
          </w:p>
        </w:tc>
        <w:tc>
          <w:tcPr>
            <w:tcW w:w="1713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 </w:t>
            </w:r>
          </w:p>
        </w:tc>
        <w:tc>
          <w:tcPr>
            <w:tcW w:w="512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 </w:t>
            </w:r>
          </w:p>
        </w:tc>
        <w:tc>
          <w:tcPr>
            <w:tcW w:w="487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 </w:t>
            </w:r>
          </w:p>
        </w:tc>
        <w:tc>
          <w:tcPr>
            <w:tcW w:w="343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 </w:t>
            </w:r>
          </w:p>
        </w:tc>
        <w:tc>
          <w:tcPr>
            <w:tcW w:w="527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 </w:t>
            </w:r>
          </w:p>
        </w:tc>
        <w:tc>
          <w:tcPr>
            <w:tcW w:w="403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 </w:t>
            </w:r>
          </w:p>
        </w:tc>
        <w:tc>
          <w:tcPr>
            <w:tcW w:w="744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             124,218   </w:t>
            </w:r>
          </w:p>
        </w:tc>
        <w:tc>
          <w:tcPr>
            <w:tcW w:w="869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51,10000 </w:t>
            </w:r>
          </w:p>
        </w:tc>
        <w:tc>
          <w:tcPr>
            <w:tcW w:w="845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 </w:t>
            </w:r>
          </w:p>
        </w:tc>
        <w:tc>
          <w:tcPr>
            <w:tcW w:w="869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                   58,7   </w:t>
            </w:r>
          </w:p>
        </w:tc>
        <w:tc>
          <w:tcPr>
            <w:tcW w:w="869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                   126,0   </w:t>
            </w:r>
          </w:p>
        </w:tc>
        <w:tc>
          <w:tcPr>
            <w:tcW w:w="682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50,0</w:t>
            </w:r>
          </w:p>
        </w:tc>
        <w:tc>
          <w:tcPr>
            <w:tcW w:w="682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76,0</w:t>
            </w:r>
          </w:p>
        </w:tc>
        <w:tc>
          <w:tcPr>
            <w:tcW w:w="682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76,0</w:t>
            </w:r>
          </w:p>
        </w:tc>
        <w:tc>
          <w:tcPr>
            <w:tcW w:w="869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562,018</w:t>
            </w:r>
          </w:p>
        </w:tc>
        <w:tc>
          <w:tcPr>
            <w:tcW w:w="1167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 </w:t>
            </w:r>
          </w:p>
        </w:tc>
      </w:tr>
      <w:tr w:rsidR="00C407A3" w:rsidRPr="00BF1883" w:rsidTr="00C407A3">
        <w:trPr>
          <w:trHeight w:val="315"/>
        </w:trPr>
        <w:tc>
          <w:tcPr>
            <w:tcW w:w="334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 </w:t>
            </w:r>
          </w:p>
        </w:tc>
        <w:tc>
          <w:tcPr>
            <w:tcW w:w="13285" w:type="dxa"/>
            <w:gridSpan w:val="17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Задача 3. Укрепление материально-технической базы учреждений культуры:</w:t>
            </w:r>
          </w:p>
        </w:tc>
        <w:tc>
          <w:tcPr>
            <w:tcW w:w="1167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 </w:t>
            </w:r>
          </w:p>
        </w:tc>
      </w:tr>
      <w:tr w:rsidR="00C407A3" w:rsidRPr="00BF1883" w:rsidTr="00471F68">
        <w:trPr>
          <w:trHeight w:val="2424"/>
        </w:trPr>
        <w:tc>
          <w:tcPr>
            <w:tcW w:w="334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 </w:t>
            </w:r>
          </w:p>
        </w:tc>
        <w:tc>
          <w:tcPr>
            <w:tcW w:w="1854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Поддержка социально-культурных проектов подпрограммы  в рамках Государственной программы Красноярского края "Развитие культуры</w:t>
            </w:r>
            <w:proofErr w:type="gramStart"/>
            <w:r w:rsidRPr="00BF1883">
              <w:rPr>
                <w:sz w:val="18"/>
                <w:szCs w:val="18"/>
              </w:rPr>
              <w:t>"(</w:t>
            </w:r>
            <w:proofErr w:type="gramEnd"/>
            <w:r w:rsidRPr="00BF1883">
              <w:rPr>
                <w:sz w:val="18"/>
                <w:szCs w:val="18"/>
              </w:rPr>
              <w:t>софинансирование)</w:t>
            </w:r>
          </w:p>
        </w:tc>
        <w:tc>
          <w:tcPr>
            <w:tcW w:w="1713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МБУК Большеирбинский ДК</w:t>
            </w:r>
          </w:p>
        </w:tc>
        <w:tc>
          <w:tcPr>
            <w:tcW w:w="512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552</w:t>
            </w:r>
          </w:p>
        </w:tc>
        <w:tc>
          <w:tcPr>
            <w:tcW w:w="487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0801</w:t>
            </w:r>
          </w:p>
        </w:tc>
        <w:tc>
          <w:tcPr>
            <w:tcW w:w="343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02</w:t>
            </w:r>
          </w:p>
        </w:tc>
        <w:tc>
          <w:tcPr>
            <w:tcW w:w="335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</w:t>
            </w:r>
          </w:p>
        </w:tc>
        <w:tc>
          <w:tcPr>
            <w:tcW w:w="527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8481</w:t>
            </w:r>
          </w:p>
        </w:tc>
        <w:tc>
          <w:tcPr>
            <w:tcW w:w="403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612</w:t>
            </w:r>
          </w:p>
        </w:tc>
        <w:tc>
          <w:tcPr>
            <w:tcW w:w="744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              3,03   </w:t>
            </w:r>
          </w:p>
        </w:tc>
        <w:tc>
          <w:tcPr>
            <w:tcW w:w="869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                 3,736   </w:t>
            </w:r>
          </w:p>
        </w:tc>
        <w:tc>
          <w:tcPr>
            <w:tcW w:w="845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02100S4810</w:t>
            </w:r>
          </w:p>
        </w:tc>
        <w:tc>
          <w:tcPr>
            <w:tcW w:w="869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           2,020   </w:t>
            </w:r>
          </w:p>
        </w:tc>
        <w:tc>
          <w:tcPr>
            <w:tcW w:w="869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4,5455</w:t>
            </w:r>
          </w:p>
        </w:tc>
        <w:tc>
          <w:tcPr>
            <w:tcW w:w="682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              -    </w:t>
            </w:r>
          </w:p>
        </w:tc>
        <w:tc>
          <w:tcPr>
            <w:tcW w:w="682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               -    </w:t>
            </w:r>
          </w:p>
        </w:tc>
        <w:tc>
          <w:tcPr>
            <w:tcW w:w="682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               -    </w:t>
            </w:r>
          </w:p>
        </w:tc>
        <w:tc>
          <w:tcPr>
            <w:tcW w:w="869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13,33150</w:t>
            </w:r>
          </w:p>
        </w:tc>
        <w:tc>
          <w:tcPr>
            <w:tcW w:w="1167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Увеличение количества мероприятий </w:t>
            </w:r>
          </w:p>
        </w:tc>
      </w:tr>
      <w:tr w:rsidR="00C407A3" w:rsidRPr="00BF1883" w:rsidTr="00471F68">
        <w:trPr>
          <w:trHeight w:val="2488"/>
        </w:trPr>
        <w:tc>
          <w:tcPr>
            <w:tcW w:w="334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 </w:t>
            </w:r>
          </w:p>
        </w:tc>
        <w:tc>
          <w:tcPr>
            <w:tcW w:w="1854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Поддержка социально-культурных проектов подпрограммы  в рамках Государственной программы Красноярского края "Развитие культуры" за счет краевого бюджета</w:t>
            </w:r>
          </w:p>
        </w:tc>
        <w:tc>
          <w:tcPr>
            <w:tcW w:w="1713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МБУК Большеирбинский ДК</w:t>
            </w:r>
          </w:p>
        </w:tc>
        <w:tc>
          <w:tcPr>
            <w:tcW w:w="512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552</w:t>
            </w:r>
          </w:p>
        </w:tc>
        <w:tc>
          <w:tcPr>
            <w:tcW w:w="487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0801</w:t>
            </w:r>
          </w:p>
        </w:tc>
        <w:tc>
          <w:tcPr>
            <w:tcW w:w="343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02</w:t>
            </w:r>
          </w:p>
        </w:tc>
        <w:tc>
          <w:tcPr>
            <w:tcW w:w="335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</w:t>
            </w:r>
          </w:p>
        </w:tc>
        <w:tc>
          <w:tcPr>
            <w:tcW w:w="527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7481</w:t>
            </w:r>
          </w:p>
        </w:tc>
        <w:tc>
          <w:tcPr>
            <w:tcW w:w="403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612</w:t>
            </w:r>
          </w:p>
        </w:tc>
        <w:tc>
          <w:tcPr>
            <w:tcW w:w="744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          300,00   </w:t>
            </w:r>
          </w:p>
        </w:tc>
        <w:tc>
          <w:tcPr>
            <w:tcW w:w="869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             369,820   </w:t>
            </w:r>
          </w:p>
        </w:tc>
        <w:tc>
          <w:tcPr>
            <w:tcW w:w="845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0210074810</w:t>
            </w:r>
          </w:p>
        </w:tc>
        <w:tc>
          <w:tcPr>
            <w:tcW w:w="869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           200,0   </w:t>
            </w:r>
          </w:p>
        </w:tc>
        <w:tc>
          <w:tcPr>
            <w:tcW w:w="869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450,00</w:t>
            </w:r>
          </w:p>
        </w:tc>
        <w:tc>
          <w:tcPr>
            <w:tcW w:w="682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              -    </w:t>
            </w:r>
          </w:p>
        </w:tc>
        <w:tc>
          <w:tcPr>
            <w:tcW w:w="682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               -    </w:t>
            </w:r>
          </w:p>
        </w:tc>
        <w:tc>
          <w:tcPr>
            <w:tcW w:w="682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               -    </w:t>
            </w:r>
          </w:p>
        </w:tc>
        <w:tc>
          <w:tcPr>
            <w:tcW w:w="869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1319,82</w:t>
            </w:r>
          </w:p>
        </w:tc>
        <w:tc>
          <w:tcPr>
            <w:tcW w:w="1167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Увеличение количества мероприятий </w:t>
            </w:r>
          </w:p>
        </w:tc>
      </w:tr>
      <w:tr w:rsidR="00C407A3" w:rsidRPr="00BF1883" w:rsidTr="00471F68">
        <w:trPr>
          <w:trHeight w:val="270"/>
        </w:trPr>
        <w:tc>
          <w:tcPr>
            <w:tcW w:w="334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 </w:t>
            </w:r>
          </w:p>
        </w:tc>
        <w:tc>
          <w:tcPr>
            <w:tcW w:w="13285" w:type="dxa"/>
            <w:gridSpan w:val="17"/>
            <w:noWrap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Задача № 4 Создание условий, обеспечивающих возможность привлечения пользователей в библиотеку</w:t>
            </w:r>
          </w:p>
        </w:tc>
        <w:tc>
          <w:tcPr>
            <w:tcW w:w="1167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 </w:t>
            </w:r>
          </w:p>
        </w:tc>
      </w:tr>
      <w:tr w:rsidR="00C407A3" w:rsidRPr="00BF1883" w:rsidTr="00471F68">
        <w:trPr>
          <w:trHeight w:val="1554"/>
        </w:trPr>
        <w:tc>
          <w:tcPr>
            <w:tcW w:w="334" w:type="dxa"/>
            <w:noWrap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 </w:t>
            </w:r>
          </w:p>
        </w:tc>
        <w:tc>
          <w:tcPr>
            <w:tcW w:w="1854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Обеспечение деятельности (оказание услуг) подведомственных учреждени</w:t>
            </w:r>
            <w:proofErr w:type="gramStart"/>
            <w:r w:rsidRPr="00BF1883">
              <w:rPr>
                <w:sz w:val="18"/>
                <w:szCs w:val="18"/>
              </w:rPr>
              <w:t>й(</w:t>
            </w:r>
            <w:proofErr w:type="gramEnd"/>
            <w:r w:rsidRPr="00BF1883">
              <w:rPr>
                <w:sz w:val="18"/>
                <w:szCs w:val="18"/>
              </w:rPr>
              <w:t>материально- техническое обеспечение библиотеки)</w:t>
            </w:r>
          </w:p>
        </w:tc>
        <w:tc>
          <w:tcPr>
            <w:tcW w:w="1713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Администрация поселка Большая Ирба</w:t>
            </w:r>
          </w:p>
        </w:tc>
        <w:tc>
          <w:tcPr>
            <w:tcW w:w="512" w:type="dxa"/>
            <w:noWrap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552</w:t>
            </w:r>
          </w:p>
        </w:tc>
        <w:tc>
          <w:tcPr>
            <w:tcW w:w="487" w:type="dxa"/>
            <w:noWrap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0801</w:t>
            </w:r>
          </w:p>
        </w:tc>
        <w:tc>
          <w:tcPr>
            <w:tcW w:w="343" w:type="dxa"/>
            <w:noWrap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02</w:t>
            </w:r>
          </w:p>
        </w:tc>
        <w:tc>
          <w:tcPr>
            <w:tcW w:w="335" w:type="dxa"/>
            <w:noWrap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8063</w:t>
            </w:r>
          </w:p>
        </w:tc>
        <w:tc>
          <w:tcPr>
            <w:tcW w:w="403" w:type="dxa"/>
            <w:noWrap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244</w:t>
            </w:r>
          </w:p>
        </w:tc>
        <w:tc>
          <w:tcPr>
            <w:tcW w:w="744" w:type="dxa"/>
            <w:noWrap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4,0</w:t>
            </w:r>
          </w:p>
        </w:tc>
        <w:tc>
          <w:tcPr>
            <w:tcW w:w="869" w:type="dxa"/>
            <w:noWrap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0,0</w:t>
            </w:r>
          </w:p>
        </w:tc>
        <w:tc>
          <w:tcPr>
            <w:tcW w:w="845" w:type="dxa"/>
            <w:noWrap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0210080630</w:t>
            </w:r>
          </w:p>
        </w:tc>
        <w:tc>
          <w:tcPr>
            <w:tcW w:w="869" w:type="dxa"/>
            <w:noWrap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0,0</w:t>
            </w:r>
          </w:p>
        </w:tc>
        <w:tc>
          <w:tcPr>
            <w:tcW w:w="869" w:type="dxa"/>
            <w:noWrap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0,0</w:t>
            </w:r>
          </w:p>
        </w:tc>
        <w:tc>
          <w:tcPr>
            <w:tcW w:w="682" w:type="dxa"/>
            <w:noWrap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</w:t>
            </w:r>
          </w:p>
        </w:tc>
        <w:tc>
          <w:tcPr>
            <w:tcW w:w="682" w:type="dxa"/>
            <w:noWrap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</w:t>
            </w:r>
          </w:p>
        </w:tc>
        <w:tc>
          <w:tcPr>
            <w:tcW w:w="682" w:type="dxa"/>
            <w:noWrap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</w:t>
            </w:r>
          </w:p>
        </w:tc>
        <w:tc>
          <w:tcPr>
            <w:tcW w:w="869" w:type="dxa"/>
            <w:noWrap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4,0</w:t>
            </w:r>
          </w:p>
        </w:tc>
        <w:tc>
          <w:tcPr>
            <w:tcW w:w="1167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Увеличение числа пользователей библиотеки в расчете от населения </w:t>
            </w:r>
          </w:p>
        </w:tc>
      </w:tr>
      <w:tr w:rsidR="00C407A3" w:rsidRPr="00BF1883" w:rsidTr="00471F68">
        <w:trPr>
          <w:trHeight w:val="914"/>
        </w:trPr>
        <w:tc>
          <w:tcPr>
            <w:tcW w:w="334" w:type="dxa"/>
            <w:noWrap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854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Обеспечение деятельности (оказание услуг) подведомственных учреждени</w:t>
            </w:r>
            <w:proofErr w:type="gramStart"/>
            <w:r w:rsidRPr="00BF1883">
              <w:rPr>
                <w:sz w:val="18"/>
                <w:szCs w:val="18"/>
              </w:rPr>
              <w:t>й(</w:t>
            </w:r>
            <w:proofErr w:type="gramEnd"/>
            <w:r w:rsidRPr="00BF1883">
              <w:rPr>
                <w:sz w:val="18"/>
                <w:szCs w:val="18"/>
              </w:rPr>
              <w:t>услуги связи)</w:t>
            </w:r>
          </w:p>
        </w:tc>
        <w:tc>
          <w:tcPr>
            <w:tcW w:w="1713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Администрация поселка Большая Ирба</w:t>
            </w:r>
          </w:p>
        </w:tc>
        <w:tc>
          <w:tcPr>
            <w:tcW w:w="512" w:type="dxa"/>
            <w:noWrap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552</w:t>
            </w:r>
          </w:p>
        </w:tc>
        <w:tc>
          <w:tcPr>
            <w:tcW w:w="487" w:type="dxa"/>
            <w:noWrap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0801</w:t>
            </w:r>
          </w:p>
        </w:tc>
        <w:tc>
          <w:tcPr>
            <w:tcW w:w="343" w:type="dxa"/>
            <w:noWrap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02</w:t>
            </w:r>
          </w:p>
        </w:tc>
        <w:tc>
          <w:tcPr>
            <w:tcW w:w="335" w:type="dxa"/>
            <w:noWrap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</w:t>
            </w:r>
          </w:p>
        </w:tc>
        <w:tc>
          <w:tcPr>
            <w:tcW w:w="527" w:type="dxa"/>
            <w:noWrap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8063</w:t>
            </w:r>
          </w:p>
        </w:tc>
        <w:tc>
          <w:tcPr>
            <w:tcW w:w="403" w:type="dxa"/>
            <w:noWrap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244</w:t>
            </w:r>
          </w:p>
        </w:tc>
        <w:tc>
          <w:tcPr>
            <w:tcW w:w="744" w:type="dxa"/>
            <w:noWrap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4,0</w:t>
            </w:r>
          </w:p>
        </w:tc>
        <w:tc>
          <w:tcPr>
            <w:tcW w:w="869" w:type="dxa"/>
            <w:noWrap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4,0</w:t>
            </w:r>
          </w:p>
        </w:tc>
        <w:tc>
          <w:tcPr>
            <w:tcW w:w="845" w:type="dxa"/>
            <w:noWrap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0210080630</w:t>
            </w:r>
          </w:p>
        </w:tc>
        <w:tc>
          <w:tcPr>
            <w:tcW w:w="869" w:type="dxa"/>
            <w:noWrap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6,3</w:t>
            </w:r>
          </w:p>
        </w:tc>
        <w:tc>
          <w:tcPr>
            <w:tcW w:w="869" w:type="dxa"/>
            <w:noWrap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6,3</w:t>
            </w:r>
          </w:p>
        </w:tc>
        <w:tc>
          <w:tcPr>
            <w:tcW w:w="682" w:type="dxa"/>
            <w:noWrap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</w:t>
            </w:r>
          </w:p>
        </w:tc>
        <w:tc>
          <w:tcPr>
            <w:tcW w:w="682" w:type="dxa"/>
            <w:noWrap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</w:t>
            </w:r>
          </w:p>
        </w:tc>
        <w:tc>
          <w:tcPr>
            <w:tcW w:w="682" w:type="dxa"/>
            <w:noWrap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</w:t>
            </w:r>
          </w:p>
        </w:tc>
        <w:tc>
          <w:tcPr>
            <w:tcW w:w="869" w:type="dxa"/>
            <w:noWrap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20,6</w:t>
            </w:r>
          </w:p>
        </w:tc>
        <w:tc>
          <w:tcPr>
            <w:tcW w:w="1167" w:type="dxa"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Качественное обслуживание</w:t>
            </w:r>
          </w:p>
        </w:tc>
      </w:tr>
      <w:tr w:rsidR="00C407A3" w:rsidRPr="00BF1883" w:rsidTr="00C407A3">
        <w:trPr>
          <w:trHeight w:val="810"/>
        </w:trPr>
        <w:tc>
          <w:tcPr>
            <w:tcW w:w="334" w:type="dxa"/>
            <w:noWrap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 </w:t>
            </w:r>
          </w:p>
        </w:tc>
        <w:tc>
          <w:tcPr>
            <w:tcW w:w="1854" w:type="dxa"/>
            <w:noWrap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Итого</w:t>
            </w:r>
          </w:p>
        </w:tc>
        <w:tc>
          <w:tcPr>
            <w:tcW w:w="1713" w:type="dxa"/>
            <w:noWrap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    </w:t>
            </w:r>
          </w:p>
        </w:tc>
        <w:tc>
          <w:tcPr>
            <w:tcW w:w="512" w:type="dxa"/>
            <w:noWrap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 </w:t>
            </w:r>
          </w:p>
        </w:tc>
        <w:tc>
          <w:tcPr>
            <w:tcW w:w="487" w:type="dxa"/>
            <w:noWrap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 </w:t>
            </w:r>
          </w:p>
        </w:tc>
        <w:tc>
          <w:tcPr>
            <w:tcW w:w="343" w:type="dxa"/>
            <w:noWrap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noWrap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 </w:t>
            </w:r>
          </w:p>
        </w:tc>
        <w:tc>
          <w:tcPr>
            <w:tcW w:w="527" w:type="dxa"/>
            <w:noWrap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 </w:t>
            </w:r>
          </w:p>
        </w:tc>
        <w:tc>
          <w:tcPr>
            <w:tcW w:w="403" w:type="dxa"/>
            <w:noWrap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 </w:t>
            </w:r>
          </w:p>
        </w:tc>
        <w:tc>
          <w:tcPr>
            <w:tcW w:w="744" w:type="dxa"/>
            <w:noWrap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12313,708</w:t>
            </w:r>
          </w:p>
        </w:tc>
        <w:tc>
          <w:tcPr>
            <w:tcW w:w="869" w:type="dxa"/>
            <w:noWrap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11907,37155</w:t>
            </w:r>
          </w:p>
        </w:tc>
        <w:tc>
          <w:tcPr>
            <w:tcW w:w="845" w:type="dxa"/>
            <w:noWrap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 </w:t>
            </w:r>
          </w:p>
        </w:tc>
        <w:tc>
          <w:tcPr>
            <w:tcW w:w="869" w:type="dxa"/>
            <w:noWrap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12389,94300</w:t>
            </w:r>
          </w:p>
        </w:tc>
        <w:tc>
          <w:tcPr>
            <w:tcW w:w="869" w:type="dxa"/>
            <w:noWrap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11036,11948</w:t>
            </w:r>
          </w:p>
        </w:tc>
        <w:tc>
          <w:tcPr>
            <w:tcW w:w="682" w:type="dxa"/>
            <w:noWrap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50,00000</w:t>
            </w:r>
          </w:p>
        </w:tc>
        <w:tc>
          <w:tcPr>
            <w:tcW w:w="682" w:type="dxa"/>
            <w:noWrap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76,00000</w:t>
            </w:r>
          </w:p>
        </w:tc>
        <w:tc>
          <w:tcPr>
            <w:tcW w:w="682" w:type="dxa"/>
            <w:noWrap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76,00000</w:t>
            </w:r>
          </w:p>
        </w:tc>
        <w:tc>
          <w:tcPr>
            <w:tcW w:w="869" w:type="dxa"/>
            <w:noWrap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47849,14203</w:t>
            </w:r>
          </w:p>
        </w:tc>
        <w:tc>
          <w:tcPr>
            <w:tcW w:w="1167" w:type="dxa"/>
            <w:noWrap/>
            <w:hideMark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 </w:t>
            </w:r>
          </w:p>
        </w:tc>
      </w:tr>
    </w:tbl>
    <w:p w:rsidR="00C407A3" w:rsidRPr="00BF1883" w:rsidRDefault="00C407A3" w:rsidP="00C407A3">
      <w:pPr>
        <w:widowControl w:val="0"/>
        <w:autoSpaceDE w:val="0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Глава поселка                                                                                                                                                                     Г.Г. Кузик</w:t>
      </w:r>
    </w:p>
    <w:p w:rsidR="00C407A3" w:rsidRPr="00BF1883" w:rsidRDefault="00C407A3" w:rsidP="00C407A3">
      <w:pPr>
        <w:widowControl w:val="0"/>
        <w:autoSpaceDE w:val="0"/>
        <w:ind w:left="9072"/>
        <w:rPr>
          <w:sz w:val="18"/>
          <w:szCs w:val="18"/>
        </w:rPr>
      </w:pPr>
      <w:r w:rsidRPr="00BF1883">
        <w:rPr>
          <w:sz w:val="18"/>
          <w:szCs w:val="18"/>
        </w:rPr>
        <w:t>Приложение № 3</w:t>
      </w:r>
    </w:p>
    <w:p w:rsidR="00C407A3" w:rsidRPr="00BF1883" w:rsidRDefault="00C407A3" w:rsidP="00C407A3">
      <w:pPr>
        <w:widowControl w:val="0"/>
        <w:autoSpaceDE w:val="0"/>
        <w:ind w:left="9072"/>
        <w:rPr>
          <w:sz w:val="18"/>
          <w:szCs w:val="18"/>
        </w:rPr>
      </w:pPr>
      <w:r w:rsidRPr="00BF1883">
        <w:rPr>
          <w:sz w:val="18"/>
          <w:szCs w:val="18"/>
        </w:rPr>
        <w:t xml:space="preserve">к подпрограмме </w:t>
      </w:r>
    </w:p>
    <w:p w:rsidR="00C407A3" w:rsidRPr="00BF1883" w:rsidRDefault="00C407A3" w:rsidP="00C407A3">
      <w:pPr>
        <w:widowControl w:val="0"/>
        <w:autoSpaceDE w:val="0"/>
        <w:ind w:left="9072"/>
        <w:rPr>
          <w:sz w:val="18"/>
          <w:szCs w:val="18"/>
        </w:rPr>
      </w:pPr>
      <w:r w:rsidRPr="00BF1883">
        <w:rPr>
          <w:sz w:val="18"/>
          <w:szCs w:val="18"/>
        </w:rPr>
        <w:t xml:space="preserve">«Развитие культуры муниципального образования поселок </w:t>
      </w:r>
      <w:proofErr w:type="gramStart"/>
      <w:r w:rsidRPr="00BF1883">
        <w:rPr>
          <w:sz w:val="18"/>
          <w:szCs w:val="18"/>
        </w:rPr>
        <w:t>Большая</w:t>
      </w:r>
      <w:proofErr w:type="gramEnd"/>
      <w:r w:rsidRPr="00BF1883">
        <w:rPr>
          <w:sz w:val="18"/>
          <w:szCs w:val="18"/>
        </w:rPr>
        <w:t xml:space="preserve"> Ирба»</w:t>
      </w:r>
    </w:p>
    <w:p w:rsidR="00C407A3" w:rsidRPr="00BF1883" w:rsidRDefault="00C407A3" w:rsidP="00C407A3">
      <w:pPr>
        <w:widowControl w:val="0"/>
        <w:autoSpaceDE w:val="0"/>
        <w:ind w:left="8505"/>
        <w:rPr>
          <w:sz w:val="18"/>
          <w:szCs w:val="18"/>
        </w:rPr>
      </w:pPr>
    </w:p>
    <w:p w:rsidR="00C407A3" w:rsidRPr="00BF1883" w:rsidRDefault="00C407A3" w:rsidP="00C407A3">
      <w:pPr>
        <w:widowControl w:val="0"/>
        <w:autoSpaceDE w:val="0"/>
        <w:ind w:left="8505"/>
        <w:rPr>
          <w:sz w:val="18"/>
          <w:szCs w:val="18"/>
        </w:rPr>
      </w:pPr>
    </w:p>
    <w:p w:rsidR="00C407A3" w:rsidRPr="00BF1883" w:rsidRDefault="00C407A3" w:rsidP="00C407A3">
      <w:pPr>
        <w:widowControl w:val="0"/>
        <w:autoSpaceDE w:val="0"/>
        <w:ind w:left="8505"/>
        <w:rPr>
          <w:sz w:val="18"/>
          <w:szCs w:val="18"/>
        </w:rPr>
      </w:pPr>
    </w:p>
    <w:p w:rsidR="00C407A3" w:rsidRPr="00BF1883" w:rsidRDefault="00C407A3" w:rsidP="00C407A3">
      <w:pPr>
        <w:widowControl w:val="0"/>
        <w:autoSpaceDE w:val="0"/>
        <w:jc w:val="center"/>
        <w:rPr>
          <w:b/>
          <w:sz w:val="18"/>
          <w:szCs w:val="18"/>
        </w:rPr>
      </w:pPr>
      <w:r w:rsidRPr="00BF1883">
        <w:rPr>
          <w:b/>
          <w:sz w:val="18"/>
          <w:szCs w:val="18"/>
        </w:rPr>
        <w:t>Прогноз сводных показателей муниципального задания</w:t>
      </w:r>
    </w:p>
    <w:p w:rsidR="00C407A3" w:rsidRPr="00BF1883" w:rsidRDefault="00C407A3" w:rsidP="00C407A3">
      <w:pPr>
        <w:widowControl w:val="0"/>
        <w:autoSpaceDE w:val="0"/>
        <w:jc w:val="center"/>
        <w:rPr>
          <w:b/>
          <w:sz w:val="18"/>
          <w:szCs w:val="18"/>
        </w:rPr>
      </w:pPr>
    </w:p>
    <w:p w:rsidR="00C407A3" w:rsidRPr="00BF1883" w:rsidRDefault="00C407A3" w:rsidP="00C407A3">
      <w:pPr>
        <w:widowControl w:val="0"/>
        <w:autoSpaceDE w:val="0"/>
        <w:jc w:val="center"/>
        <w:rPr>
          <w:b/>
          <w:sz w:val="18"/>
          <w:szCs w:val="18"/>
        </w:rPr>
      </w:pPr>
    </w:p>
    <w:tbl>
      <w:tblPr>
        <w:tblStyle w:val="affe"/>
        <w:tblW w:w="0" w:type="auto"/>
        <w:tblLook w:val="04A0"/>
      </w:tblPr>
      <w:tblGrid>
        <w:gridCol w:w="1261"/>
        <w:gridCol w:w="584"/>
        <w:gridCol w:w="716"/>
        <w:gridCol w:w="716"/>
        <w:gridCol w:w="716"/>
        <w:gridCol w:w="716"/>
        <w:gridCol w:w="616"/>
        <w:gridCol w:w="616"/>
        <w:gridCol w:w="900"/>
        <w:gridCol w:w="966"/>
        <w:gridCol w:w="1266"/>
        <w:gridCol w:w="1066"/>
        <w:gridCol w:w="1066"/>
        <w:gridCol w:w="1094"/>
        <w:gridCol w:w="1134"/>
        <w:gridCol w:w="1276"/>
      </w:tblGrid>
      <w:tr w:rsidR="00C407A3" w:rsidRPr="00BF1883" w:rsidTr="00C407A3">
        <w:tc>
          <w:tcPr>
            <w:tcW w:w="1845" w:type="dxa"/>
            <w:gridSpan w:val="2"/>
            <w:vMerge w:val="restart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proofErr w:type="gramStart"/>
            <w:r w:rsidRPr="00BF1883">
              <w:rPr>
                <w:sz w:val="18"/>
                <w:szCs w:val="18"/>
              </w:rPr>
              <w:t>Наименование услуги *работы), показателя объема услуги (работы)</w:t>
            </w:r>
            <w:proofErr w:type="gramEnd"/>
          </w:p>
        </w:tc>
        <w:tc>
          <w:tcPr>
            <w:tcW w:w="4996" w:type="dxa"/>
            <w:gridSpan w:val="7"/>
          </w:tcPr>
          <w:p w:rsidR="00C407A3" w:rsidRPr="00BF1883" w:rsidRDefault="00C407A3" w:rsidP="00C407A3">
            <w:pPr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Значение показателя объема услуги (работы)</w:t>
            </w:r>
          </w:p>
        </w:tc>
        <w:tc>
          <w:tcPr>
            <w:tcW w:w="7868" w:type="dxa"/>
            <w:gridSpan w:val="7"/>
          </w:tcPr>
          <w:p w:rsidR="00C407A3" w:rsidRPr="00BF1883" w:rsidRDefault="00C407A3" w:rsidP="00C407A3">
            <w:pPr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Расходы местного  бюджета на оказание (выполнение) муниципальной услуги (работы), тыс. руб.</w:t>
            </w:r>
          </w:p>
        </w:tc>
      </w:tr>
      <w:tr w:rsidR="00C407A3" w:rsidRPr="00BF1883" w:rsidTr="00C407A3">
        <w:tc>
          <w:tcPr>
            <w:tcW w:w="1845" w:type="dxa"/>
            <w:gridSpan w:val="2"/>
            <w:vMerge/>
          </w:tcPr>
          <w:p w:rsidR="00C407A3" w:rsidRPr="00BF1883" w:rsidRDefault="00C407A3" w:rsidP="00C407A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2014 год</w:t>
            </w:r>
          </w:p>
        </w:tc>
        <w:tc>
          <w:tcPr>
            <w:tcW w:w="716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2015 год</w:t>
            </w:r>
          </w:p>
        </w:tc>
        <w:tc>
          <w:tcPr>
            <w:tcW w:w="716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2016 год</w:t>
            </w:r>
          </w:p>
        </w:tc>
        <w:tc>
          <w:tcPr>
            <w:tcW w:w="716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2017 год</w:t>
            </w:r>
          </w:p>
        </w:tc>
        <w:tc>
          <w:tcPr>
            <w:tcW w:w="616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2018 год</w:t>
            </w:r>
          </w:p>
        </w:tc>
        <w:tc>
          <w:tcPr>
            <w:tcW w:w="616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2019 год</w:t>
            </w:r>
          </w:p>
        </w:tc>
        <w:tc>
          <w:tcPr>
            <w:tcW w:w="900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2020год</w:t>
            </w:r>
          </w:p>
        </w:tc>
        <w:tc>
          <w:tcPr>
            <w:tcW w:w="966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2014 год</w:t>
            </w:r>
          </w:p>
        </w:tc>
        <w:tc>
          <w:tcPr>
            <w:tcW w:w="1266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2015 год</w:t>
            </w:r>
          </w:p>
        </w:tc>
        <w:tc>
          <w:tcPr>
            <w:tcW w:w="1066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2016 год</w:t>
            </w:r>
          </w:p>
        </w:tc>
        <w:tc>
          <w:tcPr>
            <w:tcW w:w="1066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2017 год</w:t>
            </w:r>
          </w:p>
        </w:tc>
        <w:tc>
          <w:tcPr>
            <w:tcW w:w="1094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2018 год</w:t>
            </w:r>
          </w:p>
        </w:tc>
        <w:tc>
          <w:tcPr>
            <w:tcW w:w="1134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2019 год</w:t>
            </w:r>
          </w:p>
        </w:tc>
        <w:tc>
          <w:tcPr>
            <w:tcW w:w="1276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2020год</w:t>
            </w:r>
          </w:p>
        </w:tc>
      </w:tr>
      <w:tr w:rsidR="00C407A3" w:rsidRPr="00BF1883" w:rsidTr="00C407A3">
        <w:tc>
          <w:tcPr>
            <w:tcW w:w="1261" w:type="dxa"/>
          </w:tcPr>
          <w:p w:rsidR="00C407A3" w:rsidRPr="00BF1883" w:rsidRDefault="00C407A3" w:rsidP="00C407A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3448" w:type="dxa"/>
            <w:gridSpan w:val="15"/>
          </w:tcPr>
          <w:p w:rsidR="00C407A3" w:rsidRPr="00BF1883" w:rsidRDefault="00C407A3" w:rsidP="00C407A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BF1883">
              <w:rPr>
                <w:b/>
                <w:sz w:val="18"/>
                <w:szCs w:val="18"/>
              </w:rPr>
              <w:t>Наименование услуги и ее содержание: Создание условий для организации досуга и обеспечения жителей услугами организаций культуры</w:t>
            </w:r>
          </w:p>
          <w:p w:rsidR="00C407A3" w:rsidRPr="00BF1883" w:rsidRDefault="00C407A3" w:rsidP="00C407A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</w:tr>
      <w:tr w:rsidR="00C407A3" w:rsidRPr="00BF1883" w:rsidTr="00C407A3">
        <w:tc>
          <w:tcPr>
            <w:tcW w:w="1261" w:type="dxa"/>
          </w:tcPr>
          <w:p w:rsidR="00C407A3" w:rsidRPr="00BF1883" w:rsidRDefault="00C407A3" w:rsidP="00C407A3">
            <w:pPr>
              <w:widowControl w:val="0"/>
              <w:autoSpaceDE w:val="0"/>
              <w:rPr>
                <w:b/>
                <w:sz w:val="18"/>
                <w:szCs w:val="18"/>
              </w:rPr>
            </w:pPr>
          </w:p>
        </w:tc>
        <w:tc>
          <w:tcPr>
            <w:tcW w:w="12172" w:type="dxa"/>
            <w:gridSpan w:val="14"/>
          </w:tcPr>
          <w:p w:rsidR="00C407A3" w:rsidRPr="00BF1883" w:rsidRDefault="00C407A3" w:rsidP="00C407A3">
            <w:pPr>
              <w:widowControl w:val="0"/>
              <w:autoSpaceDE w:val="0"/>
              <w:rPr>
                <w:b/>
                <w:sz w:val="18"/>
                <w:szCs w:val="18"/>
              </w:rPr>
            </w:pPr>
            <w:r w:rsidRPr="00BF1883">
              <w:rPr>
                <w:b/>
                <w:sz w:val="18"/>
                <w:szCs w:val="18"/>
              </w:rPr>
              <w:t>Показатель объема услуги: число посетителей</w:t>
            </w:r>
          </w:p>
        </w:tc>
        <w:tc>
          <w:tcPr>
            <w:tcW w:w="1276" w:type="dxa"/>
          </w:tcPr>
          <w:p w:rsidR="00C407A3" w:rsidRPr="00BF1883" w:rsidRDefault="00C407A3" w:rsidP="00C407A3">
            <w:pPr>
              <w:widowControl w:val="0"/>
              <w:autoSpaceDE w:val="0"/>
              <w:rPr>
                <w:b/>
                <w:sz w:val="18"/>
                <w:szCs w:val="18"/>
              </w:rPr>
            </w:pPr>
          </w:p>
        </w:tc>
      </w:tr>
      <w:tr w:rsidR="00C407A3" w:rsidRPr="00BF1883" w:rsidTr="00C407A3">
        <w:trPr>
          <w:trHeight w:val="95"/>
        </w:trPr>
        <w:tc>
          <w:tcPr>
            <w:tcW w:w="1845" w:type="dxa"/>
            <w:gridSpan w:val="2"/>
          </w:tcPr>
          <w:p w:rsidR="00C407A3" w:rsidRPr="00BF1883" w:rsidRDefault="00C407A3" w:rsidP="00C407A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16" w:type="dxa"/>
          </w:tcPr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87000</w:t>
            </w:r>
          </w:p>
        </w:tc>
        <w:tc>
          <w:tcPr>
            <w:tcW w:w="716" w:type="dxa"/>
          </w:tcPr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51000</w:t>
            </w:r>
          </w:p>
        </w:tc>
        <w:tc>
          <w:tcPr>
            <w:tcW w:w="716" w:type="dxa"/>
          </w:tcPr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51500</w:t>
            </w:r>
          </w:p>
        </w:tc>
        <w:tc>
          <w:tcPr>
            <w:tcW w:w="716" w:type="dxa"/>
          </w:tcPr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52000</w:t>
            </w:r>
          </w:p>
        </w:tc>
        <w:tc>
          <w:tcPr>
            <w:tcW w:w="616" w:type="dxa"/>
          </w:tcPr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</w:tc>
        <w:tc>
          <w:tcPr>
            <w:tcW w:w="616" w:type="dxa"/>
          </w:tcPr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</w:tcPr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12181,49</w:t>
            </w:r>
          </w:p>
        </w:tc>
        <w:tc>
          <w:tcPr>
            <w:tcW w:w="1266" w:type="dxa"/>
          </w:tcPr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11852,27155</w:t>
            </w:r>
          </w:p>
        </w:tc>
        <w:tc>
          <w:tcPr>
            <w:tcW w:w="1066" w:type="dxa"/>
          </w:tcPr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12324,943</w:t>
            </w:r>
          </w:p>
        </w:tc>
        <w:tc>
          <w:tcPr>
            <w:tcW w:w="1066" w:type="dxa"/>
          </w:tcPr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11639,501</w:t>
            </w:r>
          </w:p>
        </w:tc>
        <w:tc>
          <w:tcPr>
            <w:tcW w:w="1094" w:type="dxa"/>
          </w:tcPr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</w:tc>
      </w:tr>
    </w:tbl>
    <w:p w:rsidR="00C407A3" w:rsidRPr="00BF1883" w:rsidRDefault="00C407A3" w:rsidP="00C407A3">
      <w:pPr>
        <w:widowControl w:val="0"/>
        <w:autoSpaceDE w:val="0"/>
        <w:jc w:val="both"/>
        <w:rPr>
          <w:sz w:val="18"/>
          <w:szCs w:val="18"/>
        </w:rPr>
      </w:pPr>
    </w:p>
    <w:p w:rsidR="00C407A3" w:rsidRPr="00BF1883" w:rsidRDefault="00C407A3" w:rsidP="00C407A3">
      <w:pPr>
        <w:widowControl w:val="0"/>
        <w:autoSpaceDE w:val="0"/>
        <w:jc w:val="both"/>
        <w:rPr>
          <w:sz w:val="18"/>
          <w:szCs w:val="18"/>
        </w:rPr>
      </w:pPr>
    </w:p>
    <w:p w:rsidR="00C407A3" w:rsidRPr="00BF1883" w:rsidRDefault="00C407A3" w:rsidP="00C407A3">
      <w:pPr>
        <w:widowControl w:val="0"/>
        <w:autoSpaceDE w:val="0"/>
        <w:jc w:val="both"/>
        <w:rPr>
          <w:sz w:val="18"/>
          <w:szCs w:val="18"/>
        </w:rPr>
      </w:pPr>
    </w:p>
    <w:p w:rsidR="00C407A3" w:rsidRPr="00BF1883" w:rsidRDefault="00C407A3" w:rsidP="00C407A3">
      <w:pPr>
        <w:widowControl w:val="0"/>
        <w:autoSpaceDE w:val="0"/>
        <w:jc w:val="both"/>
        <w:rPr>
          <w:rFonts w:eastAsia="Arial"/>
          <w:sz w:val="18"/>
          <w:szCs w:val="18"/>
        </w:rPr>
        <w:sectPr w:rsidR="00C407A3" w:rsidRPr="00BF1883" w:rsidSect="00C407A3">
          <w:pgSz w:w="16838" w:h="11906" w:orient="landscape" w:code="9"/>
          <w:pgMar w:top="1701" w:right="1134" w:bottom="454" w:left="1134" w:header="709" w:footer="709" w:gutter="0"/>
          <w:cols w:space="708"/>
          <w:docGrid w:linePitch="360"/>
        </w:sectPr>
      </w:pPr>
      <w:r w:rsidRPr="00BF1883">
        <w:rPr>
          <w:sz w:val="18"/>
          <w:szCs w:val="18"/>
        </w:rPr>
        <w:t>Глава поселка                                                                                                                                                                      Г.Г. Кузик</w:t>
      </w:r>
    </w:p>
    <w:p w:rsidR="00C407A3" w:rsidRPr="00BF1883" w:rsidRDefault="00C407A3" w:rsidP="00C407A3">
      <w:pPr>
        <w:autoSpaceDE w:val="0"/>
        <w:ind w:left="5103"/>
        <w:rPr>
          <w:rFonts w:eastAsia="Arial"/>
          <w:sz w:val="18"/>
          <w:szCs w:val="18"/>
        </w:rPr>
      </w:pPr>
      <w:r w:rsidRPr="00BF1883">
        <w:rPr>
          <w:rFonts w:eastAsia="Arial"/>
          <w:sz w:val="18"/>
          <w:szCs w:val="18"/>
        </w:rPr>
        <w:lastRenderedPageBreak/>
        <w:t>Приложение № 2</w:t>
      </w:r>
    </w:p>
    <w:p w:rsidR="00C407A3" w:rsidRPr="00BF1883" w:rsidRDefault="00C407A3" w:rsidP="00C407A3">
      <w:pPr>
        <w:autoSpaceDE w:val="0"/>
        <w:ind w:left="5103"/>
        <w:rPr>
          <w:rFonts w:eastAsia="Arial"/>
          <w:sz w:val="18"/>
          <w:szCs w:val="18"/>
        </w:rPr>
      </w:pPr>
      <w:r w:rsidRPr="00BF1883">
        <w:rPr>
          <w:rFonts w:eastAsia="Arial"/>
          <w:sz w:val="18"/>
          <w:szCs w:val="18"/>
        </w:rPr>
        <w:t xml:space="preserve">к муниципальной </w:t>
      </w:r>
    </w:p>
    <w:p w:rsidR="00C407A3" w:rsidRPr="00BF1883" w:rsidRDefault="00C407A3" w:rsidP="00C407A3">
      <w:pPr>
        <w:autoSpaceDE w:val="0"/>
        <w:ind w:left="5103"/>
        <w:rPr>
          <w:rFonts w:eastAsia="Arial"/>
          <w:sz w:val="18"/>
          <w:szCs w:val="18"/>
        </w:rPr>
      </w:pPr>
      <w:r w:rsidRPr="00BF1883">
        <w:rPr>
          <w:rFonts w:eastAsia="Arial"/>
          <w:sz w:val="18"/>
          <w:szCs w:val="18"/>
        </w:rPr>
        <w:t>программе «Обеспечение жизнедеятельности социальной сферы муниципального образования»</w:t>
      </w:r>
    </w:p>
    <w:p w:rsidR="00C407A3" w:rsidRPr="00BF1883" w:rsidRDefault="00C407A3" w:rsidP="00C407A3">
      <w:pPr>
        <w:jc w:val="center"/>
        <w:rPr>
          <w:sz w:val="18"/>
          <w:szCs w:val="18"/>
        </w:rPr>
      </w:pPr>
    </w:p>
    <w:p w:rsidR="00C407A3" w:rsidRPr="00BF1883" w:rsidRDefault="00C407A3" w:rsidP="00C407A3">
      <w:pPr>
        <w:widowControl w:val="0"/>
        <w:jc w:val="center"/>
        <w:rPr>
          <w:rFonts w:eastAsia="SimSun"/>
          <w:b/>
          <w:bCs/>
          <w:kern w:val="1"/>
          <w:sz w:val="18"/>
          <w:szCs w:val="18"/>
        </w:rPr>
      </w:pPr>
    </w:p>
    <w:p w:rsidR="00C407A3" w:rsidRPr="00BF1883" w:rsidRDefault="00C407A3" w:rsidP="00C407A3">
      <w:pPr>
        <w:widowControl w:val="0"/>
        <w:jc w:val="center"/>
        <w:rPr>
          <w:rFonts w:eastAsia="SimSun"/>
          <w:b/>
          <w:bCs/>
          <w:kern w:val="1"/>
          <w:sz w:val="18"/>
          <w:szCs w:val="18"/>
        </w:rPr>
      </w:pPr>
    </w:p>
    <w:p w:rsidR="00C407A3" w:rsidRPr="00BF1883" w:rsidRDefault="00C407A3" w:rsidP="00C407A3">
      <w:pPr>
        <w:widowControl w:val="0"/>
        <w:jc w:val="center"/>
        <w:rPr>
          <w:rFonts w:eastAsia="SimSun"/>
          <w:b/>
          <w:bCs/>
          <w:kern w:val="1"/>
          <w:sz w:val="18"/>
          <w:szCs w:val="18"/>
        </w:rPr>
      </w:pPr>
      <w:r w:rsidRPr="00BF1883">
        <w:rPr>
          <w:rFonts w:eastAsia="SimSun"/>
          <w:b/>
          <w:bCs/>
          <w:kern w:val="1"/>
          <w:sz w:val="18"/>
          <w:szCs w:val="18"/>
        </w:rPr>
        <w:t>Подпрограмма 2</w:t>
      </w:r>
    </w:p>
    <w:p w:rsidR="00C407A3" w:rsidRPr="00BF1883" w:rsidRDefault="00C407A3" w:rsidP="00C407A3">
      <w:pPr>
        <w:widowControl w:val="0"/>
        <w:jc w:val="center"/>
        <w:rPr>
          <w:rFonts w:eastAsia="SimSun"/>
          <w:b/>
          <w:bCs/>
          <w:kern w:val="1"/>
          <w:sz w:val="18"/>
          <w:szCs w:val="18"/>
        </w:rPr>
      </w:pPr>
      <w:r w:rsidRPr="00BF1883">
        <w:rPr>
          <w:rFonts w:eastAsia="SimSun"/>
          <w:b/>
          <w:bCs/>
          <w:kern w:val="1"/>
          <w:sz w:val="18"/>
          <w:szCs w:val="18"/>
        </w:rPr>
        <w:t xml:space="preserve">«Формирование здорового образа жизни через развитие массовой физической культуры и спорта» в рамках  реализации программы «Обеспечение жизнедеятельности социальной сферы </w:t>
      </w:r>
    </w:p>
    <w:p w:rsidR="00C407A3" w:rsidRPr="00BF1883" w:rsidRDefault="00C407A3" w:rsidP="00C407A3">
      <w:pPr>
        <w:widowControl w:val="0"/>
        <w:jc w:val="center"/>
        <w:rPr>
          <w:rFonts w:eastAsia="SimSun"/>
          <w:b/>
          <w:bCs/>
          <w:kern w:val="1"/>
          <w:sz w:val="18"/>
          <w:szCs w:val="18"/>
        </w:rPr>
      </w:pPr>
      <w:r w:rsidRPr="00BF1883">
        <w:rPr>
          <w:rFonts w:eastAsia="SimSun"/>
          <w:b/>
          <w:bCs/>
          <w:kern w:val="1"/>
          <w:sz w:val="18"/>
          <w:szCs w:val="18"/>
        </w:rPr>
        <w:t>муниципального образования»</w:t>
      </w:r>
    </w:p>
    <w:p w:rsidR="00C407A3" w:rsidRPr="00BF1883" w:rsidRDefault="00C407A3" w:rsidP="00C407A3">
      <w:pPr>
        <w:widowControl w:val="0"/>
        <w:jc w:val="center"/>
        <w:rPr>
          <w:sz w:val="18"/>
          <w:szCs w:val="18"/>
        </w:rPr>
      </w:pPr>
    </w:p>
    <w:p w:rsidR="00C407A3" w:rsidRPr="00BF1883" w:rsidRDefault="00C407A3" w:rsidP="00C407A3">
      <w:pPr>
        <w:widowControl w:val="0"/>
        <w:jc w:val="center"/>
        <w:rPr>
          <w:b/>
          <w:sz w:val="18"/>
          <w:szCs w:val="18"/>
        </w:rPr>
      </w:pPr>
      <w:r w:rsidRPr="00BF1883">
        <w:rPr>
          <w:b/>
          <w:sz w:val="18"/>
          <w:szCs w:val="18"/>
        </w:rPr>
        <w:t>1. Паспорт подпрограммы</w:t>
      </w:r>
    </w:p>
    <w:p w:rsidR="00C407A3" w:rsidRPr="00BF1883" w:rsidRDefault="00C407A3" w:rsidP="00C407A3">
      <w:pPr>
        <w:widowControl w:val="0"/>
        <w:jc w:val="center"/>
        <w:rPr>
          <w:sz w:val="18"/>
          <w:szCs w:val="18"/>
        </w:rPr>
      </w:pPr>
    </w:p>
    <w:tbl>
      <w:tblPr>
        <w:tblW w:w="0" w:type="auto"/>
        <w:tblInd w:w="-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39"/>
        <w:gridCol w:w="6797"/>
      </w:tblGrid>
      <w:tr w:rsidR="00C407A3" w:rsidRPr="00BF1883" w:rsidTr="00C407A3">
        <w:trPr>
          <w:trHeight w:val="80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7A3" w:rsidRPr="00BF1883" w:rsidRDefault="00C407A3" w:rsidP="00C407A3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</w:rPr>
            </w:pPr>
            <w:r w:rsidRPr="00BF1883">
              <w:rPr>
                <w:rFonts w:eastAsia="SimSun"/>
                <w:kern w:val="1"/>
                <w:sz w:val="18"/>
                <w:szCs w:val="18"/>
              </w:rPr>
              <w:t>Наименование        подпрограммы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7A3" w:rsidRPr="00BF1883" w:rsidRDefault="00C407A3" w:rsidP="00C407A3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</w:rPr>
            </w:pPr>
            <w:r w:rsidRPr="00BF1883">
              <w:rPr>
                <w:rFonts w:eastAsia="SimSun"/>
                <w:kern w:val="1"/>
                <w:sz w:val="18"/>
                <w:szCs w:val="18"/>
              </w:rPr>
              <w:t>Формирование здорового образа жизни через развитие массовой физической культуры и спорта</w:t>
            </w:r>
          </w:p>
        </w:tc>
      </w:tr>
      <w:tr w:rsidR="00C407A3" w:rsidRPr="00BF1883" w:rsidTr="00C407A3">
        <w:trPr>
          <w:trHeight w:val="80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7A3" w:rsidRPr="00BF1883" w:rsidRDefault="00C407A3" w:rsidP="00C407A3">
            <w:pPr>
              <w:widowControl w:val="0"/>
              <w:jc w:val="both"/>
              <w:rPr>
                <w:rFonts w:eastAsia="SimSun"/>
                <w:kern w:val="1"/>
                <w:sz w:val="18"/>
                <w:szCs w:val="18"/>
              </w:rPr>
            </w:pPr>
            <w:r w:rsidRPr="00BF1883">
              <w:rPr>
                <w:rFonts w:eastAsia="SimSun"/>
                <w:kern w:val="1"/>
                <w:sz w:val="18"/>
                <w:szCs w:val="18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7A3" w:rsidRPr="00BF1883" w:rsidRDefault="00C407A3" w:rsidP="00C407A3">
            <w:pPr>
              <w:widowControl w:val="0"/>
              <w:jc w:val="both"/>
              <w:rPr>
                <w:rFonts w:eastAsia="SimSun"/>
                <w:kern w:val="1"/>
                <w:sz w:val="18"/>
                <w:szCs w:val="18"/>
              </w:rPr>
            </w:pPr>
            <w:r w:rsidRPr="00BF1883">
              <w:rPr>
                <w:rFonts w:eastAsia="SimSun"/>
                <w:kern w:val="1"/>
                <w:sz w:val="18"/>
                <w:szCs w:val="18"/>
              </w:rPr>
              <w:t>«Обеспечение жизнедеятельности социальной сферы муниципального образования»</w:t>
            </w:r>
          </w:p>
        </w:tc>
      </w:tr>
      <w:tr w:rsidR="00C407A3" w:rsidRPr="00BF1883" w:rsidTr="00C407A3">
        <w:trPr>
          <w:trHeight w:val="80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7A3" w:rsidRPr="00BF1883" w:rsidRDefault="00C407A3" w:rsidP="00C407A3">
            <w:pPr>
              <w:widowControl w:val="0"/>
              <w:jc w:val="both"/>
              <w:rPr>
                <w:rFonts w:eastAsia="SimSun"/>
                <w:kern w:val="1"/>
                <w:sz w:val="18"/>
                <w:szCs w:val="18"/>
              </w:rPr>
            </w:pPr>
            <w:r w:rsidRPr="00BF1883">
              <w:rPr>
                <w:rFonts w:eastAsia="SimSun"/>
                <w:kern w:val="1"/>
                <w:sz w:val="18"/>
                <w:szCs w:val="18"/>
              </w:rPr>
              <w:t>Муниципальный заказчик - координатор Подпрограммы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7A3" w:rsidRPr="00BF1883" w:rsidRDefault="00C407A3" w:rsidP="00C407A3">
            <w:pPr>
              <w:widowControl w:val="0"/>
              <w:jc w:val="both"/>
              <w:rPr>
                <w:rFonts w:eastAsia="SimSun"/>
                <w:kern w:val="1"/>
                <w:sz w:val="18"/>
                <w:szCs w:val="18"/>
              </w:rPr>
            </w:pPr>
            <w:r w:rsidRPr="00BF1883">
              <w:rPr>
                <w:rFonts w:eastAsia="SimSun"/>
                <w:kern w:val="1"/>
                <w:sz w:val="18"/>
                <w:szCs w:val="18"/>
              </w:rPr>
              <w:t>Администрация поселка Большая Ирба</w:t>
            </w:r>
          </w:p>
        </w:tc>
      </w:tr>
      <w:tr w:rsidR="00C407A3" w:rsidRPr="00BF1883" w:rsidTr="00C407A3">
        <w:trPr>
          <w:trHeight w:val="80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7A3" w:rsidRPr="00BF1883" w:rsidRDefault="00C407A3" w:rsidP="00C407A3">
            <w:pPr>
              <w:widowControl w:val="0"/>
              <w:jc w:val="both"/>
              <w:rPr>
                <w:rFonts w:eastAsia="Calibri"/>
                <w:spacing w:val="-2"/>
                <w:kern w:val="1"/>
                <w:sz w:val="18"/>
                <w:szCs w:val="18"/>
              </w:rPr>
            </w:pPr>
            <w:r w:rsidRPr="00BF1883">
              <w:rPr>
                <w:rFonts w:eastAsia="SimSun"/>
                <w:kern w:val="1"/>
                <w:sz w:val="18"/>
                <w:szCs w:val="18"/>
              </w:rPr>
              <w:t>Исполнители мероприятий Подпрограммы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7A3" w:rsidRPr="00BF1883" w:rsidRDefault="00C407A3" w:rsidP="00C407A3">
            <w:pPr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Администрация поселка Большая Ирба</w:t>
            </w:r>
          </w:p>
        </w:tc>
      </w:tr>
      <w:tr w:rsidR="00C407A3" w:rsidRPr="00BF1883" w:rsidTr="00C407A3">
        <w:trPr>
          <w:trHeight w:val="928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7A3" w:rsidRPr="00BF1883" w:rsidRDefault="00C407A3" w:rsidP="00C407A3">
            <w:pPr>
              <w:widowControl w:val="0"/>
              <w:jc w:val="both"/>
              <w:rPr>
                <w:rFonts w:eastAsia="SimSun"/>
                <w:kern w:val="1"/>
                <w:sz w:val="18"/>
                <w:szCs w:val="18"/>
              </w:rPr>
            </w:pPr>
            <w:r w:rsidRPr="00BF1883">
              <w:rPr>
                <w:rFonts w:eastAsia="SimSun"/>
                <w:kern w:val="1"/>
                <w:sz w:val="18"/>
                <w:szCs w:val="18"/>
              </w:rPr>
              <w:t xml:space="preserve">Цель и задачи Подпрограммы 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7A3" w:rsidRPr="00BF1883" w:rsidRDefault="00C407A3" w:rsidP="00C407A3">
            <w:pPr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Цель Подпрограммы - Повышение роли физической культуры и спорта в формировании здорового образа жизни населения. </w:t>
            </w:r>
          </w:p>
          <w:p w:rsidR="00C407A3" w:rsidRPr="00BF1883" w:rsidRDefault="00C407A3" w:rsidP="00C407A3">
            <w:pPr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Задачи Подпрограммы:</w:t>
            </w:r>
          </w:p>
          <w:p w:rsidR="00C407A3" w:rsidRPr="00BF1883" w:rsidRDefault="00C407A3" w:rsidP="00C407A3">
            <w:pPr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Привлечение населения к занятиям физической культурой, спортом. </w:t>
            </w:r>
          </w:p>
          <w:p w:rsidR="00C407A3" w:rsidRPr="00BF1883" w:rsidRDefault="00C407A3" w:rsidP="00C407A3">
            <w:pPr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Привлечение населения к участию в спортивных и физкультурных мероприятиях. </w:t>
            </w:r>
          </w:p>
          <w:p w:rsidR="00C407A3" w:rsidRPr="00BF1883" w:rsidRDefault="00C407A3" w:rsidP="00C407A3">
            <w:pPr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Улучшение материально-технического оснащения.</w:t>
            </w:r>
          </w:p>
        </w:tc>
      </w:tr>
      <w:tr w:rsidR="00C407A3" w:rsidRPr="00BF1883" w:rsidTr="00C407A3">
        <w:trPr>
          <w:trHeight w:val="80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7A3" w:rsidRPr="00BF1883" w:rsidRDefault="00C407A3" w:rsidP="00C407A3">
            <w:pPr>
              <w:widowControl w:val="0"/>
              <w:jc w:val="both"/>
              <w:rPr>
                <w:rFonts w:eastAsia="SimSun"/>
                <w:kern w:val="1"/>
                <w:sz w:val="18"/>
                <w:szCs w:val="18"/>
              </w:rPr>
            </w:pPr>
            <w:r w:rsidRPr="00BF1883">
              <w:rPr>
                <w:rFonts w:eastAsia="SimSun"/>
                <w:kern w:val="1"/>
                <w:sz w:val="18"/>
                <w:szCs w:val="18"/>
              </w:rPr>
              <w:t xml:space="preserve">Целевые индикаторы Подпрограммы    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7A3" w:rsidRPr="00BF1883" w:rsidRDefault="00C407A3" w:rsidP="00C407A3">
            <w:pPr>
              <w:snapToGrid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Доля населения, систематически </w:t>
            </w:r>
            <w:proofErr w:type="gramStart"/>
            <w:r w:rsidRPr="00BF1883">
              <w:rPr>
                <w:sz w:val="18"/>
                <w:szCs w:val="18"/>
              </w:rPr>
              <w:t>занимающихся</w:t>
            </w:r>
            <w:proofErr w:type="gramEnd"/>
            <w:r w:rsidRPr="00BF1883">
              <w:rPr>
                <w:sz w:val="18"/>
                <w:szCs w:val="18"/>
              </w:rPr>
              <w:t xml:space="preserve"> физической культурой и спортом, в общей численности населения.</w:t>
            </w:r>
          </w:p>
        </w:tc>
      </w:tr>
      <w:tr w:rsidR="00C407A3" w:rsidRPr="00BF1883" w:rsidTr="00C407A3">
        <w:trPr>
          <w:trHeight w:val="80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7A3" w:rsidRPr="00BF1883" w:rsidRDefault="00C407A3" w:rsidP="00C407A3">
            <w:pPr>
              <w:widowControl w:val="0"/>
              <w:jc w:val="both"/>
              <w:rPr>
                <w:rFonts w:eastAsia="SimSun"/>
                <w:kern w:val="1"/>
                <w:sz w:val="18"/>
                <w:szCs w:val="18"/>
              </w:rPr>
            </w:pPr>
            <w:r w:rsidRPr="00BF1883">
              <w:rPr>
                <w:rFonts w:eastAsia="SimSun"/>
                <w:kern w:val="1"/>
                <w:sz w:val="18"/>
                <w:szCs w:val="18"/>
              </w:rPr>
              <w:t>Сроки реализации Подпрограммы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7A3" w:rsidRPr="00BF1883" w:rsidRDefault="00C407A3" w:rsidP="00C407A3">
            <w:pPr>
              <w:widowControl w:val="0"/>
              <w:jc w:val="both"/>
              <w:rPr>
                <w:rFonts w:eastAsia="SimSun"/>
                <w:kern w:val="1"/>
                <w:sz w:val="18"/>
                <w:szCs w:val="18"/>
              </w:rPr>
            </w:pPr>
            <w:r w:rsidRPr="00BF1883">
              <w:rPr>
                <w:rFonts w:eastAsia="SimSun"/>
                <w:kern w:val="1"/>
                <w:sz w:val="18"/>
                <w:szCs w:val="18"/>
              </w:rPr>
              <w:t>Сроки реализации  Подпрограммы 2014 - 2020 годы</w:t>
            </w:r>
          </w:p>
        </w:tc>
      </w:tr>
      <w:tr w:rsidR="00C407A3" w:rsidRPr="00BF1883" w:rsidTr="00C407A3">
        <w:trPr>
          <w:trHeight w:val="80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7A3" w:rsidRPr="00BF1883" w:rsidRDefault="00C407A3" w:rsidP="00C407A3">
            <w:pPr>
              <w:widowControl w:val="0"/>
              <w:jc w:val="both"/>
              <w:rPr>
                <w:rFonts w:eastAsia="SimSun"/>
                <w:kern w:val="1"/>
                <w:sz w:val="18"/>
                <w:szCs w:val="18"/>
              </w:rPr>
            </w:pPr>
            <w:r w:rsidRPr="00BF1883">
              <w:rPr>
                <w:rFonts w:eastAsia="SimSun"/>
                <w:kern w:val="1"/>
                <w:sz w:val="18"/>
                <w:szCs w:val="18"/>
              </w:rPr>
              <w:t xml:space="preserve">Объемы и источники финансирования Подпрограммы 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7A3" w:rsidRPr="00BF1883" w:rsidRDefault="00C407A3" w:rsidP="00C407A3">
            <w:pPr>
              <w:snapToGrid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Объем бюджетных ассигнований на реализацию мероприятий подпрограммы за счет местного бюджета составляет всего 356,30 тыс. руб., в том числе по годам:</w:t>
            </w:r>
          </w:p>
          <w:p w:rsidR="00C407A3" w:rsidRPr="00BF1883" w:rsidRDefault="00C407A3" w:rsidP="00C407A3">
            <w:pPr>
              <w:snapToGrid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в 2014 году всего 100,0 тыс. руб., </w:t>
            </w:r>
          </w:p>
          <w:p w:rsidR="00C407A3" w:rsidRPr="00BF1883" w:rsidRDefault="00C407A3" w:rsidP="00C407A3">
            <w:pPr>
              <w:snapToGrid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в 2015 году всего 53,0 тыс. руб.,  </w:t>
            </w:r>
          </w:p>
          <w:p w:rsidR="00C407A3" w:rsidRPr="00BF1883" w:rsidRDefault="00C407A3" w:rsidP="00C407A3">
            <w:pPr>
              <w:snapToGrid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в 2016 году всего 20,30 тыс. руб.,</w:t>
            </w:r>
          </w:p>
          <w:p w:rsidR="00C407A3" w:rsidRPr="00BF1883" w:rsidRDefault="00C407A3" w:rsidP="00C407A3">
            <w:pPr>
              <w:snapToGrid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в 2017 году всего  56,0тыс. руб.,</w:t>
            </w:r>
          </w:p>
          <w:p w:rsidR="00C407A3" w:rsidRPr="00BF1883" w:rsidRDefault="00C407A3" w:rsidP="00C407A3">
            <w:pPr>
              <w:snapToGrid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в 2018 году всего 15,0тыс</w:t>
            </w:r>
            <w:proofErr w:type="gramStart"/>
            <w:r w:rsidRPr="00BF1883">
              <w:rPr>
                <w:sz w:val="18"/>
                <w:szCs w:val="18"/>
              </w:rPr>
              <w:t>.р</w:t>
            </w:r>
            <w:proofErr w:type="gramEnd"/>
            <w:r w:rsidRPr="00BF1883">
              <w:rPr>
                <w:sz w:val="18"/>
                <w:szCs w:val="18"/>
              </w:rPr>
              <w:t>уб.,</w:t>
            </w:r>
          </w:p>
          <w:p w:rsidR="00C407A3" w:rsidRPr="00BF1883" w:rsidRDefault="00C407A3" w:rsidP="00C407A3">
            <w:pPr>
              <w:snapToGrid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в 2019 году всего 56,0тыс</w:t>
            </w:r>
            <w:proofErr w:type="gramStart"/>
            <w:r w:rsidRPr="00BF1883">
              <w:rPr>
                <w:sz w:val="18"/>
                <w:szCs w:val="18"/>
              </w:rPr>
              <w:t>.р</w:t>
            </w:r>
            <w:proofErr w:type="gramEnd"/>
            <w:r w:rsidRPr="00BF1883">
              <w:rPr>
                <w:sz w:val="18"/>
                <w:szCs w:val="18"/>
              </w:rPr>
              <w:t>уб.,</w:t>
            </w:r>
          </w:p>
          <w:p w:rsidR="00C407A3" w:rsidRPr="00BF1883" w:rsidRDefault="00C407A3" w:rsidP="00C407A3">
            <w:pPr>
              <w:snapToGrid w:val="0"/>
              <w:jc w:val="both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в 2020 году всего 56,0тыс</w:t>
            </w:r>
            <w:proofErr w:type="gramStart"/>
            <w:r w:rsidRPr="00BF1883">
              <w:rPr>
                <w:sz w:val="18"/>
                <w:szCs w:val="18"/>
              </w:rPr>
              <w:t>.р</w:t>
            </w:r>
            <w:proofErr w:type="gramEnd"/>
            <w:r w:rsidRPr="00BF1883">
              <w:rPr>
                <w:sz w:val="18"/>
                <w:szCs w:val="18"/>
              </w:rPr>
              <w:t>уб.,</w:t>
            </w:r>
          </w:p>
        </w:tc>
      </w:tr>
      <w:tr w:rsidR="00C407A3" w:rsidRPr="00BF1883" w:rsidTr="00C407A3">
        <w:trPr>
          <w:trHeight w:val="80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7A3" w:rsidRPr="00BF1883" w:rsidRDefault="00C407A3" w:rsidP="00C407A3">
            <w:pPr>
              <w:widowControl w:val="0"/>
              <w:jc w:val="both"/>
              <w:rPr>
                <w:rFonts w:eastAsia="SimSun"/>
                <w:kern w:val="1"/>
                <w:sz w:val="18"/>
                <w:szCs w:val="18"/>
              </w:rPr>
            </w:pPr>
            <w:r w:rsidRPr="00BF1883">
              <w:rPr>
                <w:rFonts w:eastAsia="SimSun"/>
                <w:kern w:val="1"/>
                <w:sz w:val="18"/>
                <w:szCs w:val="18"/>
              </w:rPr>
              <w:t xml:space="preserve">Система организации </w:t>
            </w:r>
            <w:proofErr w:type="gramStart"/>
            <w:r w:rsidRPr="00BF1883">
              <w:rPr>
                <w:rFonts w:eastAsia="SimSun"/>
                <w:kern w:val="1"/>
                <w:sz w:val="18"/>
                <w:szCs w:val="18"/>
              </w:rPr>
              <w:t>контроля за</w:t>
            </w:r>
            <w:proofErr w:type="gramEnd"/>
            <w:r w:rsidRPr="00BF1883">
              <w:rPr>
                <w:rFonts w:eastAsia="SimSun"/>
                <w:kern w:val="1"/>
                <w:sz w:val="18"/>
                <w:szCs w:val="18"/>
              </w:rPr>
              <w:t xml:space="preserve"> исполнением Подпрограммы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7A3" w:rsidRPr="00BF1883" w:rsidRDefault="00C407A3" w:rsidP="00471F68">
            <w:pPr>
              <w:widowControl w:val="0"/>
              <w:contextualSpacing/>
              <w:jc w:val="both"/>
              <w:rPr>
                <w:sz w:val="18"/>
                <w:szCs w:val="18"/>
              </w:rPr>
            </w:pPr>
            <w:proofErr w:type="gramStart"/>
            <w:r w:rsidRPr="00BF1883">
              <w:rPr>
                <w:sz w:val="18"/>
                <w:szCs w:val="18"/>
              </w:rPr>
              <w:t>Контроль за</w:t>
            </w:r>
            <w:proofErr w:type="gramEnd"/>
            <w:r w:rsidRPr="00BF1883">
              <w:rPr>
                <w:sz w:val="18"/>
                <w:szCs w:val="18"/>
              </w:rPr>
              <w:t xml:space="preserve"> ходом реализации программы, целевым использов</w:t>
            </w:r>
            <w:r w:rsidR="009E18EA">
              <w:rPr>
                <w:sz w:val="18"/>
                <w:szCs w:val="18"/>
              </w:rPr>
              <w:t xml:space="preserve">анием средств местного бюджета </w:t>
            </w:r>
            <w:r w:rsidRPr="00BF1883">
              <w:rPr>
                <w:sz w:val="18"/>
                <w:szCs w:val="18"/>
              </w:rPr>
              <w:t xml:space="preserve">осуществляет администрация поселка </w:t>
            </w:r>
          </w:p>
        </w:tc>
      </w:tr>
    </w:tbl>
    <w:p w:rsidR="00C407A3" w:rsidRPr="00BF1883" w:rsidRDefault="00C407A3" w:rsidP="00C407A3">
      <w:pPr>
        <w:widowControl w:val="0"/>
        <w:jc w:val="center"/>
        <w:rPr>
          <w:b/>
          <w:sz w:val="18"/>
          <w:szCs w:val="18"/>
        </w:rPr>
      </w:pPr>
      <w:r w:rsidRPr="00BF1883">
        <w:rPr>
          <w:b/>
          <w:sz w:val="18"/>
          <w:szCs w:val="18"/>
        </w:rPr>
        <w:t>1. Основные разделы подпрограммы.</w:t>
      </w:r>
    </w:p>
    <w:p w:rsidR="00C407A3" w:rsidRPr="00BF1883" w:rsidRDefault="00C407A3" w:rsidP="00C407A3">
      <w:pPr>
        <w:widowControl w:val="0"/>
        <w:contextualSpacing/>
        <w:jc w:val="center"/>
        <w:rPr>
          <w:b/>
          <w:sz w:val="18"/>
          <w:szCs w:val="18"/>
        </w:rPr>
      </w:pPr>
      <w:r w:rsidRPr="00BF1883">
        <w:rPr>
          <w:b/>
          <w:sz w:val="18"/>
          <w:szCs w:val="18"/>
        </w:rPr>
        <w:t>1.1. Постановка общепоселенческой проблемы и обоснование необходимости разработки подпрограммы</w:t>
      </w:r>
    </w:p>
    <w:p w:rsidR="00C407A3" w:rsidRPr="00BF1883" w:rsidRDefault="00C407A3" w:rsidP="00C407A3">
      <w:pPr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Формирование здорового образа жизни через развитие массовой физической культуры и спорта является важной составной частью социально-экономической политики. Основная ее цель – оздоровление граждан, воспитание молодежи, формирования здорового образа жизни населения.</w:t>
      </w:r>
    </w:p>
    <w:p w:rsidR="00C407A3" w:rsidRPr="00BF1883" w:rsidRDefault="00C407A3" w:rsidP="00C407A3">
      <w:pPr>
        <w:autoSpaceDE w:val="0"/>
        <w:ind w:firstLine="709"/>
        <w:jc w:val="both"/>
        <w:rPr>
          <w:b/>
          <w:sz w:val="18"/>
          <w:szCs w:val="18"/>
        </w:rPr>
      </w:pPr>
      <w:r w:rsidRPr="00BF1883">
        <w:rPr>
          <w:sz w:val="18"/>
          <w:szCs w:val="18"/>
        </w:rPr>
        <w:t>В общеобразовательной школе работает спортивных 7 секций, в которых занимаются до 90 человек.</w:t>
      </w:r>
    </w:p>
    <w:p w:rsidR="00C407A3" w:rsidRPr="00BF1883" w:rsidRDefault="00C407A3" w:rsidP="00C407A3">
      <w:pPr>
        <w:autoSpaceDE w:val="0"/>
        <w:ind w:firstLine="709"/>
        <w:jc w:val="both"/>
        <w:rPr>
          <w:b/>
          <w:sz w:val="18"/>
          <w:szCs w:val="18"/>
        </w:rPr>
      </w:pPr>
      <w:r w:rsidRPr="00BF1883">
        <w:rPr>
          <w:sz w:val="18"/>
          <w:szCs w:val="18"/>
        </w:rPr>
        <w:t>В учреждении дополнительного образования МБОУ ДОД ДЮСШ занимаются  до 76 учащихся.</w:t>
      </w:r>
    </w:p>
    <w:p w:rsidR="00C407A3" w:rsidRPr="00BF1883" w:rsidRDefault="00C407A3" w:rsidP="00C407A3">
      <w:pPr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В клубе «У Константина» занимаются пауэрлифтингом до 20 человек.</w:t>
      </w:r>
    </w:p>
    <w:p w:rsidR="00C407A3" w:rsidRPr="00BF1883" w:rsidRDefault="00C407A3" w:rsidP="00C407A3">
      <w:pPr>
        <w:autoSpaceDE w:val="0"/>
        <w:ind w:firstLine="709"/>
        <w:jc w:val="both"/>
        <w:rPr>
          <w:b/>
          <w:sz w:val="18"/>
          <w:szCs w:val="18"/>
        </w:rPr>
      </w:pPr>
      <w:r w:rsidRPr="00BF1883">
        <w:rPr>
          <w:sz w:val="18"/>
          <w:szCs w:val="18"/>
        </w:rPr>
        <w:t xml:space="preserve">В целях привлечения жителей поселения к систематическим занятиям физической культурой и спортом в муниципальном образовании проводится большая работа по улучшению спортивной инфраструктуры и повышению доступности спортивных сооружений для населения. В результате за счет средств местного бюджета введены в </w:t>
      </w:r>
      <w:r w:rsidRPr="00BF1883">
        <w:rPr>
          <w:sz w:val="18"/>
          <w:szCs w:val="18"/>
        </w:rPr>
        <w:lastRenderedPageBreak/>
        <w:t>эксплуатацию два уличных спортивных комплекса, проведено ограждение спортивного комплекса по ул. Ленина 17, заасфальтирована баскетбольная площадка, систематически приобретается спортивный инвентарь.</w:t>
      </w:r>
    </w:p>
    <w:p w:rsidR="00C407A3" w:rsidRPr="00BF1883" w:rsidRDefault="00C407A3" w:rsidP="00C407A3">
      <w:pPr>
        <w:autoSpaceDE w:val="0"/>
        <w:ind w:firstLine="709"/>
        <w:jc w:val="both"/>
        <w:rPr>
          <w:b/>
          <w:sz w:val="18"/>
          <w:szCs w:val="18"/>
        </w:rPr>
      </w:pPr>
      <w:r w:rsidRPr="00BF1883">
        <w:rPr>
          <w:sz w:val="18"/>
          <w:szCs w:val="18"/>
        </w:rPr>
        <w:t>Совершенствуется система проведения физкультурных, спортивных мероприятий на территории поселения.</w:t>
      </w:r>
    </w:p>
    <w:p w:rsidR="00C407A3" w:rsidRPr="00BF1883" w:rsidRDefault="00C407A3" w:rsidP="00C407A3">
      <w:pPr>
        <w:autoSpaceDE w:val="0"/>
        <w:ind w:firstLine="709"/>
        <w:jc w:val="both"/>
        <w:rPr>
          <w:b/>
          <w:sz w:val="18"/>
          <w:szCs w:val="18"/>
        </w:rPr>
      </w:pPr>
      <w:r w:rsidRPr="00BF1883">
        <w:rPr>
          <w:sz w:val="18"/>
          <w:szCs w:val="18"/>
        </w:rPr>
        <w:t>Приоритетным является развитие спартакиадного движения, продвижение на территории поселения массовых всероссийских акций, из которых наиболее массовыми являются «Лыжня России», «Кросс нации».</w:t>
      </w:r>
    </w:p>
    <w:p w:rsidR="00C407A3" w:rsidRPr="00BF1883" w:rsidRDefault="00C407A3" w:rsidP="00C407A3">
      <w:pPr>
        <w:autoSpaceDE w:val="0"/>
        <w:ind w:firstLine="709"/>
        <w:jc w:val="both"/>
        <w:rPr>
          <w:b/>
          <w:sz w:val="18"/>
          <w:szCs w:val="18"/>
        </w:rPr>
      </w:pPr>
      <w:r w:rsidRPr="00BF1883">
        <w:rPr>
          <w:sz w:val="18"/>
          <w:szCs w:val="18"/>
        </w:rPr>
        <w:t>Несмотря на позитивную динамику развития массовой физической культуры, и спорта в муниципальном образовании сохраняют актуальность следующие проблемные вопросы:</w:t>
      </w:r>
    </w:p>
    <w:p w:rsidR="00C407A3" w:rsidRPr="00BF1883" w:rsidRDefault="00C407A3" w:rsidP="00C407A3">
      <w:pPr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недостаток спортивных сооружений как крытых, так и плоскостных;</w:t>
      </w:r>
    </w:p>
    <w:p w:rsidR="00C407A3" w:rsidRPr="00BF1883" w:rsidRDefault="00C407A3" w:rsidP="00C407A3">
      <w:pPr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слабая материально-техническая, методическая база спортивных клубов;</w:t>
      </w:r>
    </w:p>
    <w:p w:rsidR="00C407A3" w:rsidRPr="00BF1883" w:rsidRDefault="00C407A3" w:rsidP="00C407A3">
      <w:pPr>
        <w:autoSpaceDE w:val="0"/>
        <w:ind w:firstLine="709"/>
        <w:jc w:val="both"/>
        <w:rPr>
          <w:rFonts w:eastAsia="PTSans-Regular"/>
          <w:sz w:val="18"/>
          <w:szCs w:val="18"/>
        </w:rPr>
      </w:pPr>
      <w:r w:rsidRPr="00BF1883">
        <w:rPr>
          <w:rFonts w:eastAsia="PTSans-Regular"/>
          <w:sz w:val="18"/>
          <w:szCs w:val="18"/>
        </w:rPr>
        <w:t>проблемы с помещениями для размещения спортивных клубов.</w:t>
      </w:r>
    </w:p>
    <w:p w:rsidR="00C407A3" w:rsidRPr="00BF1883" w:rsidRDefault="00C407A3" w:rsidP="00C407A3">
      <w:pPr>
        <w:autoSpaceDE w:val="0"/>
        <w:ind w:firstLine="709"/>
        <w:jc w:val="both"/>
        <w:rPr>
          <w:b/>
          <w:sz w:val="18"/>
          <w:szCs w:val="18"/>
        </w:rPr>
      </w:pPr>
      <w:r w:rsidRPr="00BF1883">
        <w:rPr>
          <w:sz w:val="18"/>
          <w:szCs w:val="18"/>
        </w:rPr>
        <w:t>Недостаток условий для активного семейного отдыха. В целях решения проблем вовлечения в активные занятия физической культурой детей и молодежи особое внимание необходимо обратить и на проведение детьми досуга совместно с родителями. Концепция активного семейного отдыха должна быть признана приоритетной на уровне, как пропаганды, так и организации досуга. Для этого необходимо реализовать специальную программу формирования зон отдыха.</w:t>
      </w:r>
    </w:p>
    <w:p w:rsidR="00C407A3" w:rsidRPr="00BF1883" w:rsidRDefault="00C407A3" w:rsidP="00C407A3">
      <w:pPr>
        <w:autoSpaceDE w:val="0"/>
        <w:ind w:firstLine="709"/>
        <w:jc w:val="both"/>
        <w:rPr>
          <w:b/>
          <w:sz w:val="18"/>
          <w:szCs w:val="18"/>
        </w:rPr>
      </w:pPr>
      <w:r w:rsidRPr="00BF1883">
        <w:rPr>
          <w:sz w:val="18"/>
          <w:szCs w:val="18"/>
        </w:rPr>
        <w:t xml:space="preserve">Учитывая текущие вызовы, в Подпрограмме запланирован комплекс мер по реализации календарного плана физкультурных, спортивных мероприятий муниципального образования посёлок </w:t>
      </w:r>
      <w:proofErr w:type="gramStart"/>
      <w:r w:rsidRPr="00BF1883">
        <w:rPr>
          <w:sz w:val="18"/>
          <w:szCs w:val="18"/>
        </w:rPr>
        <w:t>Большая</w:t>
      </w:r>
      <w:proofErr w:type="gramEnd"/>
      <w:r w:rsidRPr="00BF1883">
        <w:rPr>
          <w:sz w:val="18"/>
          <w:szCs w:val="18"/>
        </w:rPr>
        <w:t xml:space="preserve"> Ирба, развитию спортивной инфраструктуры.</w:t>
      </w:r>
    </w:p>
    <w:p w:rsidR="00C407A3" w:rsidRPr="00BF1883" w:rsidRDefault="00C407A3" w:rsidP="00C407A3">
      <w:pPr>
        <w:autoSpaceDE w:val="0"/>
        <w:ind w:firstLine="709"/>
        <w:jc w:val="both"/>
        <w:rPr>
          <w:b/>
          <w:sz w:val="18"/>
          <w:szCs w:val="18"/>
        </w:rPr>
      </w:pPr>
      <w:r w:rsidRPr="00BF1883">
        <w:rPr>
          <w:sz w:val="18"/>
          <w:szCs w:val="18"/>
        </w:rPr>
        <w:t>Реализация комплекса подпрограммных мероприятий приведет к росту интереса населения к занятиям физической культурой и спортом, ведению здорового образа жизни и позволит решить цели и задачи подпрограммы.</w:t>
      </w:r>
    </w:p>
    <w:p w:rsidR="00C407A3" w:rsidRPr="00BF1883" w:rsidRDefault="00C407A3" w:rsidP="00C407A3">
      <w:pPr>
        <w:widowControl w:val="0"/>
        <w:jc w:val="center"/>
        <w:rPr>
          <w:rFonts w:eastAsia="SimSun"/>
          <w:b/>
          <w:bCs/>
          <w:kern w:val="1"/>
          <w:sz w:val="18"/>
          <w:szCs w:val="18"/>
        </w:rPr>
      </w:pPr>
      <w:r w:rsidRPr="00BF1883">
        <w:rPr>
          <w:rFonts w:eastAsia="SimSun"/>
          <w:b/>
          <w:bCs/>
          <w:kern w:val="1"/>
          <w:sz w:val="18"/>
          <w:szCs w:val="18"/>
        </w:rPr>
        <w:t>2.2. Основная цель, задачи, этапы и сроки выполнения подпрограммы, целевые индикаторы.</w:t>
      </w:r>
    </w:p>
    <w:p w:rsidR="00C407A3" w:rsidRPr="00BF1883" w:rsidRDefault="00C407A3" w:rsidP="00C407A3">
      <w:pPr>
        <w:widowControl w:val="0"/>
        <w:autoSpaceDE w:val="0"/>
        <w:ind w:firstLine="709"/>
        <w:contextualSpacing/>
        <w:jc w:val="both"/>
        <w:rPr>
          <w:sz w:val="18"/>
          <w:szCs w:val="18"/>
        </w:rPr>
      </w:pPr>
      <w:r w:rsidRPr="00BF1883">
        <w:rPr>
          <w:sz w:val="18"/>
          <w:szCs w:val="18"/>
        </w:rPr>
        <w:t>Муниципальным заказчиком – координатором подпрограммы является администрация посёлка Большая Ирба.</w:t>
      </w:r>
    </w:p>
    <w:p w:rsidR="00C407A3" w:rsidRPr="00BF1883" w:rsidRDefault="00C407A3" w:rsidP="00C407A3">
      <w:pPr>
        <w:widowControl w:val="0"/>
        <w:autoSpaceDE w:val="0"/>
        <w:ind w:firstLine="709"/>
        <w:contextualSpacing/>
        <w:jc w:val="both"/>
        <w:rPr>
          <w:sz w:val="18"/>
          <w:szCs w:val="18"/>
        </w:rPr>
      </w:pPr>
      <w:r w:rsidRPr="00BF1883">
        <w:rPr>
          <w:sz w:val="18"/>
          <w:szCs w:val="18"/>
        </w:rPr>
        <w:t>Главной целью программы является повышение роли физической культуры и спорта в формировании здорового образа жизни населения.</w:t>
      </w:r>
    </w:p>
    <w:p w:rsidR="00C407A3" w:rsidRPr="00BF1883" w:rsidRDefault="00C407A3" w:rsidP="00C407A3">
      <w:pPr>
        <w:widowControl w:val="0"/>
        <w:autoSpaceDE w:val="0"/>
        <w:ind w:firstLine="709"/>
        <w:contextualSpacing/>
        <w:jc w:val="both"/>
        <w:rPr>
          <w:sz w:val="18"/>
          <w:szCs w:val="18"/>
        </w:rPr>
      </w:pPr>
      <w:r w:rsidRPr="00BF1883">
        <w:rPr>
          <w:sz w:val="18"/>
          <w:szCs w:val="18"/>
        </w:rPr>
        <w:t>Достижение цели возможно при решении следующих  задач:</w:t>
      </w:r>
    </w:p>
    <w:p w:rsidR="00C407A3" w:rsidRPr="00BF1883" w:rsidRDefault="00C407A3" w:rsidP="00C407A3">
      <w:pPr>
        <w:widowControl w:val="0"/>
        <w:autoSpaceDE w:val="0"/>
        <w:ind w:firstLine="709"/>
        <w:contextualSpacing/>
        <w:jc w:val="both"/>
        <w:rPr>
          <w:sz w:val="18"/>
          <w:szCs w:val="18"/>
        </w:rPr>
      </w:pPr>
      <w:r w:rsidRPr="00BF1883">
        <w:rPr>
          <w:sz w:val="18"/>
          <w:szCs w:val="18"/>
        </w:rPr>
        <w:t>- привлечение населения к занятиям физической культурой, спортом;</w:t>
      </w:r>
    </w:p>
    <w:p w:rsidR="00C407A3" w:rsidRPr="00BF1883" w:rsidRDefault="00C407A3" w:rsidP="00C407A3">
      <w:pPr>
        <w:widowControl w:val="0"/>
        <w:autoSpaceDE w:val="0"/>
        <w:ind w:firstLine="709"/>
        <w:contextualSpacing/>
        <w:jc w:val="both"/>
        <w:rPr>
          <w:sz w:val="18"/>
          <w:szCs w:val="18"/>
        </w:rPr>
      </w:pPr>
      <w:r w:rsidRPr="00BF1883">
        <w:rPr>
          <w:sz w:val="18"/>
          <w:szCs w:val="18"/>
        </w:rPr>
        <w:t>- привлечение населения к участию в спортивных и физкультурных мероприятиях;</w:t>
      </w:r>
    </w:p>
    <w:p w:rsidR="00C407A3" w:rsidRPr="00BF1883" w:rsidRDefault="00C407A3" w:rsidP="00C407A3">
      <w:pPr>
        <w:widowControl w:val="0"/>
        <w:autoSpaceDE w:val="0"/>
        <w:ind w:firstLine="709"/>
        <w:contextualSpacing/>
        <w:jc w:val="both"/>
        <w:rPr>
          <w:sz w:val="18"/>
          <w:szCs w:val="18"/>
        </w:rPr>
      </w:pPr>
      <w:r w:rsidRPr="00BF1883">
        <w:rPr>
          <w:sz w:val="18"/>
          <w:szCs w:val="18"/>
        </w:rPr>
        <w:t>- улучшение материально-технического оснащения.</w:t>
      </w:r>
    </w:p>
    <w:p w:rsidR="00C407A3" w:rsidRPr="00BF1883" w:rsidRDefault="00C407A3" w:rsidP="00C407A3">
      <w:pPr>
        <w:widowControl w:val="0"/>
        <w:autoSpaceDE w:val="0"/>
        <w:ind w:firstLine="709"/>
        <w:contextualSpacing/>
        <w:jc w:val="both"/>
        <w:rPr>
          <w:sz w:val="18"/>
          <w:szCs w:val="18"/>
        </w:rPr>
      </w:pPr>
      <w:r w:rsidRPr="00BF1883">
        <w:rPr>
          <w:sz w:val="18"/>
          <w:szCs w:val="18"/>
        </w:rPr>
        <w:t>Сроки выполнения подпрограммы: 2014-2020 годы.</w:t>
      </w:r>
    </w:p>
    <w:p w:rsidR="00C407A3" w:rsidRPr="00BF1883" w:rsidRDefault="00C407A3" w:rsidP="00C407A3">
      <w:pPr>
        <w:widowControl w:val="0"/>
        <w:autoSpaceDE w:val="0"/>
        <w:ind w:firstLine="709"/>
        <w:contextualSpacing/>
        <w:jc w:val="both"/>
        <w:rPr>
          <w:sz w:val="18"/>
          <w:szCs w:val="18"/>
        </w:rPr>
      </w:pPr>
      <w:r w:rsidRPr="00BF1883">
        <w:rPr>
          <w:sz w:val="18"/>
          <w:szCs w:val="18"/>
        </w:rPr>
        <w:t>Этапы выполнения программы:</w:t>
      </w:r>
    </w:p>
    <w:p w:rsidR="00C407A3" w:rsidRPr="00BF1883" w:rsidRDefault="00C407A3" w:rsidP="00C407A3">
      <w:pPr>
        <w:widowControl w:val="0"/>
        <w:autoSpaceDE w:val="0"/>
        <w:ind w:firstLine="709"/>
        <w:contextualSpacing/>
        <w:jc w:val="both"/>
        <w:rPr>
          <w:sz w:val="18"/>
          <w:szCs w:val="18"/>
        </w:rPr>
      </w:pPr>
      <w:r w:rsidRPr="00BF1883">
        <w:rPr>
          <w:sz w:val="18"/>
          <w:szCs w:val="18"/>
        </w:rPr>
        <w:t>I этап – 2014 год;</w:t>
      </w:r>
    </w:p>
    <w:p w:rsidR="00C407A3" w:rsidRPr="00BF1883" w:rsidRDefault="00C407A3" w:rsidP="00C407A3">
      <w:pPr>
        <w:widowControl w:val="0"/>
        <w:autoSpaceDE w:val="0"/>
        <w:ind w:firstLine="709"/>
        <w:contextualSpacing/>
        <w:jc w:val="both"/>
        <w:rPr>
          <w:sz w:val="18"/>
          <w:szCs w:val="18"/>
        </w:rPr>
      </w:pPr>
      <w:r w:rsidRPr="00BF1883">
        <w:rPr>
          <w:sz w:val="18"/>
          <w:szCs w:val="18"/>
        </w:rPr>
        <w:t>II этап – 2015 год;</w:t>
      </w:r>
    </w:p>
    <w:p w:rsidR="00C407A3" w:rsidRPr="00BF1883" w:rsidRDefault="00C407A3" w:rsidP="00C407A3">
      <w:pPr>
        <w:widowControl w:val="0"/>
        <w:autoSpaceDE w:val="0"/>
        <w:ind w:firstLine="709"/>
        <w:contextualSpacing/>
        <w:jc w:val="both"/>
        <w:rPr>
          <w:sz w:val="18"/>
          <w:szCs w:val="18"/>
        </w:rPr>
      </w:pPr>
      <w:r w:rsidRPr="00BF1883">
        <w:rPr>
          <w:sz w:val="18"/>
          <w:szCs w:val="18"/>
        </w:rPr>
        <w:t>III этап – 2016 год;</w:t>
      </w:r>
    </w:p>
    <w:p w:rsidR="00C407A3" w:rsidRPr="00BF1883" w:rsidRDefault="00C407A3" w:rsidP="00C407A3">
      <w:pPr>
        <w:widowControl w:val="0"/>
        <w:autoSpaceDE w:val="0"/>
        <w:ind w:firstLine="709"/>
        <w:contextualSpacing/>
        <w:jc w:val="both"/>
        <w:rPr>
          <w:sz w:val="18"/>
          <w:szCs w:val="18"/>
        </w:rPr>
      </w:pPr>
      <w:r w:rsidRPr="00BF1883">
        <w:rPr>
          <w:sz w:val="18"/>
          <w:szCs w:val="18"/>
          <w:lang w:val="en-US"/>
        </w:rPr>
        <w:t>IV</w:t>
      </w:r>
      <w:r w:rsidRPr="00BF1883">
        <w:rPr>
          <w:sz w:val="18"/>
          <w:szCs w:val="18"/>
        </w:rPr>
        <w:t xml:space="preserve"> этап – 2017 год;</w:t>
      </w:r>
    </w:p>
    <w:p w:rsidR="00C407A3" w:rsidRPr="00BF1883" w:rsidRDefault="00C407A3" w:rsidP="00C407A3">
      <w:pPr>
        <w:widowControl w:val="0"/>
        <w:autoSpaceDE w:val="0"/>
        <w:ind w:firstLine="709"/>
        <w:contextualSpacing/>
        <w:jc w:val="both"/>
        <w:rPr>
          <w:sz w:val="18"/>
          <w:szCs w:val="18"/>
        </w:rPr>
      </w:pPr>
      <w:r w:rsidRPr="00BF1883">
        <w:rPr>
          <w:sz w:val="18"/>
          <w:szCs w:val="18"/>
          <w:lang w:val="en-US"/>
        </w:rPr>
        <w:t>V</w:t>
      </w:r>
      <w:r w:rsidRPr="00BF1883">
        <w:rPr>
          <w:sz w:val="18"/>
          <w:szCs w:val="18"/>
        </w:rPr>
        <w:t xml:space="preserve"> этап – 2018 год,</w:t>
      </w:r>
    </w:p>
    <w:p w:rsidR="00C407A3" w:rsidRPr="00BF1883" w:rsidRDefault="00C407A3" w:rsidP="00C407A3">
      <w:pPr>
        <w:widowControl w:val="0"/>
        <w:autoSpaceDE w:val="0"/>
        <w:ind w:firstLine="709"/>
        <w:contextualSpacing/>
        <w:jc w:val="both"/>
        <w:rPr>
          <w:sz w:val="18"/>
          <w:szCs w:val="18"/>
        </w:rPr>
      </w:pPr>
      <w:r w:rsidRPr="00BF1883">
        <w:rPr>
          <w:sz w:val="18"/>
          <w:szCs w:val="18"/>
        </w:rPr>
        <w:t>V</w:t>
      </w:r>
      <w:r w:rsidRPr="00BF1883">
        <w:rPr>
          <w:sz w:val="18"/>
          <w:szCs w:val="18"/>
          <w:lang w:val="en-US"/>
        </w:rPr>
        <w:t>I</w:t>
      </w:r>
      <w:r w:rsidRPr="00BF1883">
        <w:rPr>
          <w:sz w:val="18"/>
          <w:szCs w:val="18"/>
        </w:rPr>
        <w:t xml:space="preserve"> этап – 2019 год,</w:t>
      </w:r>
    </w:p>
    <w:p w:rsidR="00C407A3" w:rsidRPr="00BF1883" w:rsidRDefault="00C407A3" w:rsidP="00C407A3">
      <w:pPr>
        <w:widowControl w:val="0"/>
        <w:autoSpaceDE w:val="0"/>
        <w:ind w:firstLine="709"/>
        <w:contextualSpacing/>
        <w:jc w:val="both"/>
        <w:rPr>
          <w:sz w:val="18"/>
          <w:szCs w:val="18"/>
        </w:rPr>
      </w:pPr>
      <w:proofErr w:type="gramStart"/>
      <w:r w:rsidRPr="00BF1883">
        <w:rPr>
          <w:sz w:val="18"/>
          <w:szCs w:val="18"/>
          <w:lang w:val="en-US"/>
        </w:rPr>
        <w:t>VII</w:t>
      </w:r>
      <w:r w:rsidRPr="00BF1883">
        <w:rPr>
          <w:sz w:val="18"/>
          <w:szCs w:val="18"/>
        </w:rPr>
        <w:t xml:space="preserve"> этап - 2020 год.</w:t>
      </w:r>
      <w:proofErr w:type="gramEnd"/>
    </w:p>
    <w:p w:rsidR="00C407A3" w:rsidRPr="00BF1883" w:rsidRDefault="00C407A3" w:rsidP="00C407A3">
      <w:pPr>
        <w:widowControl w:val="0"/>
        <w:autoSpaceDE w:val="0"/>
        <w:ind w:firstLine="709"/>
        <w:contextualSpacing/>
        <w:jc w:val="both"/>
        <w:rPr>
          <w:sz w:val="18"/>
          <w:szCs w:val="18"/>
        </w:rPr>
      </w:pPr>
      <w:r w:rsidRPr="00BF1883">
        <w:rPr>
          <w:sz w:val="18"/>
          <w:szCs w:val="18"/>
        </w:rPr>
        <w:t>Целевыми индикаторами, позволяющими измерить достижение цели</w:t>
      </w:r>
    </w:p>
    <w:p w:rsidR="00C407A3" w:rsidRPr="00BF1883" w:rsidRDefault="00C407A3" w:rsidP="00C407A3">
      <w:pPr>
        <w:widowControl w:val="0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подпрограммы, являются:</w:t>
      </w:r>
    </w:p>
    <w:p w:rsidR="00C407A3" w:rsidRPr="00BF1883" w:rsidRDefault="00C407A3" w:rsidP="00C407A3">
      <w:pPr>
        <w:widowControl w:val="0"/>
        <w:jc w:val="both"/>
        <w:rPr>
          <w:sz w:val="18"/>
          <w:szCs w:val="18"/>
        </w:rPr>
      </w:pPr>
      <w:r w:rsidRPr="00BF1883">
        <w:rPr>
          <w:sz w:val="18"/>
          <w:szCs w:val="18"/>
        </w:rPr>
        <w:t xml:space="preserve">Доля населения, систематически занимающегося физической культурой и спортом, в общей численности населения (увеличение с 10,9 % в 2014 году до 11,9 % в 2020 году) </w:t>
      </w:r>
      <w:proofErr w:type="gramStart"/>
      <w:r w:rsidRPr="00BF1883">
        <w:rPr>
          <w:sz w:val="18"/>
          <w:szCs w:val="18"/>
        </w:rPr>
        <w:t>согласно приложения</w:t>
      </w:r>
      <w:proofErr w:type="gramEnd"/>
      <w:r w:rsidRPr="00BF1883">
        <w:rPr>
          <w:sz w:val="18"/>
          <w:szCs w:val="18"/>
        </w:rPr>
        <w:t xml:space="preserve">  № 1 к подпрограмме.</w:t>
      </w:r>
    </w:p>
    <w:p w:rsidR="00C407A3" w:rsidRPr="00BF1883" w:rsidRDefault="00C407A3" w:rsidP="00C407A3">
      <w:pPr>
        <w:widowControl w:val="0"/>
        <w:jc w:val="center"/>
        <w:rPr>
          <w:b/>
          <w:sz w:val="18"/>
          <w:szCs w:val="18"/>
        </w:rPr>
      </w:pPr>
      <w:r w:rsidRPr="00BF1883">
        <w:rPr>
          <w:b/>
          <w:sz w:val="18"/>
          <w:szCs w:val="18"/>
        </w:rPr>
        <w:t>2.3. Механизм реализации подпрограммы</w:t>
      </w:r>
    </w:p>
    <w:p w:rsidR="00C407A3" w:rsidRPr="00BF1883" w:rsidRDefault="00C407A3" w:rsidP="00C407A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Реализацию подпрограммы осуществляют:</w:t>
      </w:r>
    </w:p>
    <w:p w:rsidR="00C407A3" w:rsidRPr="00BF1883" w:rsidRDefault="00C407A3" w:rsidP="00C407A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администрация поселка Большая Ирба;</w:t>
      </w:r>
    </w:p>
    <w:p w:rsidR="00C407A3" w:rsidRPr="00BF1883" w:rsidRDefault="00C407A3" w:rsidP="00C407A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учреждения физкультурно-спортивной направленности.</w:t>
      </w:r>
    </w:p>
    <w:p w:rsidR="00C407A3" w:rsidRPr="00BF1883" w:rsidRDefault="00C407A3" w:rsidP="00C407A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 xml:space="preserve">Финансирование мероприятий подпрограммы осуществляется за счет средств местного бюджета в соответствии с </w:t>
      </w:r>
      <w:hyperlink w:anchor="Par377" w:history="1">
        <w:r w:rsidRPr="00BF1883">
          <w:rPr>
            <w:color w:val="000000"/>
            <w:sz w:val="18"/>
            <w:szCs w:val="18"/>
          </w:rPr>
          <w:t>мероприятиями</w:t>
        </w:r>
      </w:hyperlink>
      <w:r w:rsidRPr="00BF1883">
        <w:rPr>
          <w:sz w:val="18"/>
          <w:szCs w:val="18"/>
        </w:rPr>
        <w:t xml:space="preserve"> согласно приложению № 2 к подпрограмме (далее – мероприятия подпрограммы).</w:t>
      </w:r>
    </w:p>
    <w:p w:rsidR="00C407A3" w:rsidRPr="00BF1883" w:rsidRDefault="00C407A3" w:rsidP="00C407A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Главными распорядителями средств местного бюджета является администрация поселка.</w:t>
      </w:r>
    </w:p>
    <w:p w:rsidR="00C407A3" w:rsidRPr="00BF1883" w:rsidRDefault="00C407A3" w:rsidP="00C407A3">
      <w:pPr>
        <w:widowControl w:val="0"/>
        <w:autoSpaceDE w:val="0"/>
        <w:jc w:val="center"/>
        <w:rPr>
          <w:b/>
          <w:sz w:val="18"/>
          <w:szCs w:val="18"/>
        </w:rPr>
      </w:pPr>
      <w:r w:rsidRPr="00BF1883">
        <w:rPr>
          <w:b/>
          <w:sz w:val="18"/>
          <w:szCs w:val="18"/>
        </w:rPr>
        <w:t xml:space="preserve">2.4. Управление подпрограммой и </w:t>
      </w:r>
      <w:proofErr w:type="gramStart"/>
      <w:r w:rsidRPr="00BF1883">
        <w:rPr>
          <w:b/>
          <w:sz w:val="18"/>
          <w:szCs w:val="18"/>
        </w:rPr>
        <w:t>контроль за</w:t>
      </w:r>
      <w:proofErr w:type="gramEnd"/>
      <w:r w:rsidRPr="00BF1883">
        <w:rPr>
          <w:b/>
          <w:sz w:val="18"/>
          <w:szCs w:val="18"/>
        </w:rPr>
        <w:t xml:space="preserve"> ходом ее выполнения</w:t>
      </w:r>
    </w:p>
    <w:p w:rsidR="00C407A3" w:rsidRPr="00BF1883" w:rsidRDefault="00C407A3" w:rsidP="00C407A3">
      <w:pPr>
        <w:ind w:firstLine="709"/>
        <w:contextualSpacing/>
        <w:jc w:val="both"/>
        <w:rPr>
          <w:sz w:val="18"/>
          <w:szCs w:val="18"/>
        </w:rPr>
      </w:pPr>
      <w:r w:rsidRPr="00BF1883">
        <w:rPr>
          <w:sz w:val="18"/>
          <w:szCs w:val="18"/>
        </w:rPr>
        <w:t>Администрация посёлка осуществляет управление реализацией Подпрограммы, обеспечивает согласованность действий по реализации подпрограммных мероприятий, осуществляет взаимодействие участников мероприятий.</w:t>
      </w:r>
    </w:p>
    <w:p w:rsidR="00C407A3" w:rsidRPr="00BF1883" w:rsidRDefault="00C407A3" w:rsidP="00C407A3">
      <w:pPr>
        <w:ind w:firstLine="709"/>
        <w:contextualSpacing/>
        <w:jc w:val="both"/>
        <w:rPr>
          <w:sz w:val="18"/>
          <w:szCs w:val="18"/>
        </w:rPr>
      </w:pPr>
      <w:r w:rsidRPr="00BF1883">
        <w:rPr>
          <w:sz w:val="18"/>
          <w:szCs w:val="18"/>
        </w:rPr>
        <w:t>В течение финансового года администрация поселка вправе вносить корректировки в подпрограмму, уточнять целевые показатели и затраты по подпрограммным мероприятиям, механизм реализации Подпрограммы, состав исполнителей с учетом выделяемых на ее реализацию финансовых средств.</w:t>
      </w:r>
    </w:p>
    <w:p w:rsidR="00C407A3" w:rsidRPr="00BF1883" w:rsidRDefault="00C407A3" w:rsidP="00C407A3">
      <w:pPr>
        <w:ind w:firstLine="709"/>
        <w:contextualSpacing/>
        <w:jc w:val="both"/>
        <w:rPr>
          <w:sz w:val="18"/>
          <w:szCs w:val="18"/>
        </w:rPr>
      </w:pPr>
      <w:r w:rsidRPr="00BF1883">
        <w:rPr>
          <w:sz w:val="18"/>
          <w:szCs w:val="18"/>
        </w:rPr>
        <w:t>Отчеты по итогам года должны содержать информацию о достигнутых конечных результатах и значениях целевых индикаторов, указанных в паспорте.</w:t>
      </w:r>
    </w:p>
    <w:p w:rsidR="00C407A3" w:rsidRPr="00BF1883" w:rsidRDefault="00C407A3" w:rsidP="00C407A3">
      <w:pPr>
        <w:ind w:firstLine="709"/>
        <w:contextualSpacing/>
        <w:jc w:val="both"/>
        <w:rPr>
          <w:sz w:val="18"/>
          <w:szCs w:val="18"/>
        </w:rPr>
      </w:pPr>
      <w:proofErr w:type="gramStart"/>
      <w:r w:rsidRPr="00BF1883">
        <w:rPr>
          <w:sz w:val="18"/>
          <w:szCs w:val="18"/>
        </w:rPr>
        <w:t>Контроль за</w:t>
      </w:r>
      <w:proofErr w:type="gramEnd"/>
      <w:r w:rsidRPr="00BF1883">
        <w:rPr>
          <w:sz w:val="18"/>
          <w:szCs w:val="18"/>
        </w:rPr>
        <w:t xml:space="preserve"> целевым использованием бюджетных средств осуществляет администрация посёлка.</w:t>
      </w:r>
    </w:p>
    <w:p w:rsidR="00C407A3" w:rsidRPr="00BF1883" w:rsidRDefault="00C407A3" w:rsidP="00C407A3">
      <w:pPr>
        <w:widowControl w:val="0"/>
        <w:autoSpaceDE w:val="0"/>
        <w:jc w:val="center"/>
        <w:rPr>
          <w:b/>
          <w:color w:val="FF0000"/>
          <w:sz w:val="18"/>
          <w:szCs w:val="18"/>
        </w:rPr>
      </w:pPr>
      <w:r w:rsidRPr="00BF1883">
        <w:rPr>
          <w:b/>
          <w:sz w:val="18"/>
          <w:szCs w:val="18"/>
        </w:rPr>
        <w:t>2.5. Оценка социально-экономической эффективности</w:t>
      </w:r>
    </w:p>
    <w:p w:rsidR="00C407A3" w:rsidRPr="00BF1883" w:rsidRDefault="00C407A3" w:rsidP="00C407A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Реализация мероприятий подпрограммы за период 2014 - 2020 годов позволит обеспечить достижение следующих результатов:</w:t>
      </w:r>
    </w:p>
    <w:p w:rsidR="00C407A3" w:rsidRPr="00BF1883" w:rsidRDefault="00C407A3" w:rsidP="00C407A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привлечение к активным занятиям физической культурой и увеличение численности населения  систематически занимающихся физической культурой и участвующих в физкультурных и спортивных мероприятиях;</w:t>
      </w:r>
    </w:p>
    <w:p w:rsidR="00C407A3" w:rsidRPr="00BF1883" w:rsidRDefault="00C407A3" w:rsidP="00C407A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увеличение количества массовых спортивных и физкультурных мероприятий;</w:t>
      </w:r>
    </w:p>
    <w:p w:rsidR="00C407A3" w:rsidRPr="00BF1883" w:rsidRDefault="00C407A3" w:rsidP="00C407A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привлечение населения к здоровому образу жизни.</w:t>
      </w:r>
    </w:p>
    <w:p w:rsidR="00C407A3" w:rsidRPr="00BF1883" w:rsidRDefault="00C407A3" w:rsidP="00C407A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Административный риск реализации Подпрограммы представляет собой невыполнение в полном объеме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C407A3" w:rsidRPr="00BF1883" w:rsidRDefault="00C407A3" w:rsidP="00C407A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срывом мероприятий и не достижением целевых показателей;</w:t>
      </w:r>
    </w:p>
    <w:p w:rsidR="00C407A3" w:rsidRPr="00BF1883" w:rsidRDefault="00C407A3" w:rsidP="00C407A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lastRenderedPageBreak/>
        <w:t>неэффективным использованием ресурсов.</w:t>
      </w:r>
    </w:p>
    <w:p w:rsidR="00C407A3" w:rsidRPr="00BF1883" w:rsidRDefault="00C407A3" w:rsidP="00C407A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Способами ограничения административного риска являются:</w:t>
      </w:r>
    </w:p>
    <w:p w:rsidR="00C407A3" w:rsidRPr="00BF1883" w:rsidRDefault="00C407A3" w:rsidP="00C407A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регулярная и открытая публикация плана мероприятий;</w:t>
      </w:r>
    </w:p>
    <w:p w:rsidR="00C407A3" w:rsidRPr="00BF1883" w:rsidRDefault="00C407A3" w:rsidP="00C407A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 xml:space="preserve">усиление </w:t>
      </w:r>
      <w:proofErr w:type="gramStart"/>
      <w:r w:rsidRPr="00BF1883">
        <w:rPr>
          <w:sz w:val="18"/>
          <w:szCs w:val="18"/>
        </w:rPr>
        <w:t>контроля за</w:t>
      </w:r>
      <w:proofErr w:type="gramEnd"/>
      <w:r w:rsidRPr="00BF1883">
        <w:rPr>
          <w:sz w:val="18"/>
          <w:szCs w:val="18"/>
        </w:rPr>
        <w:t xml:space="preserve"> ходом выполнения программных мероприятий и совершенствование механизма текущего управления реализацией программы;</w:t>
      </w:r>
    </w:p>
    <w:p w:rsidR="00C407A3" w:rsidRPr="00BF1883" w:rsidRDefault="00C407A3" w:rsidP="00C407A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своевременная корректировка мероприятий программы.</w:t>
      </w:r>
    </w:p>
    <w:p w:rsidR="00C407A3" w:rsidRPr="00BF1883" w:rsidRDefault="00C407A3" w:rsidP="00C407A3">
      <w:pPr>
        <w:widowControl w:val="0"/>
        <w:autoSpaceDE w:val="0"/>
        <w:jc w:val="center"/>
        <w:rPr>
          <w:b/>
          <w:sz w:val="18"/>
          <w:szCs w:val="18"/>
        </w:rPr>
      </w:pPr>
      <w:r w:rsidRPr="00BF1883">
        <w:rPr>
          <w:b/>
          <w:sz w:val="18"/>
          <w:szCs w:val="18"/>
        </w:rPr>
        <w:t>2.6.  Мероприятия программы</w:t>
      </w:r>
    </w:p>
    <w:p w:rsidR="00C407A3" w:rsidRPr="00BF1883" w:rsidRDefault="00A26272" w:rsidP="00C407A3">
      <w:pPr>
        <w:widowControl w:val="0"/>
        <w:autoSpaceDE w:val="0"/>
        <w:ind w:firstLine="709"/>
        <w:jc w:val="both"/>
        <w:rPr>
          <w:sz w:val="18"/>
          <w:szCs w:val="18"/>
        </w:rPr>
      </w:pPr>
      <w:hyperlink w:anchor="Par377" w:history="1">
        <w:r w:rsidR="00C407A3" w:rsidRPr="00BF1883">
          <w:rPr>
            <w:color w:val="000000"/>
            <w:sz w:val="18"/>
            <w:szCs w:val="18"/>
          </w:rPr>
          <w:t>Перечень</w:t>
        </w:r>
      </w:hyperlink>
      <w:r w:rsidR="00C407A3" w:rsidRPr="00BF1883">
        <w:rPr>
          <w:sz w:val="18"/>
          <w:szCs w:val="18"/>
        </w:rPr>
        <w:t xml:space="preserve"> мероприятий программы приведен в приложении № 2 к подпрограмме.</w:t>
      </w:r>
    </w:p>
    <w:p w:rsidR="00C407A3" w:rsidRPr="00BF1883" w:rsidRDefault="00C407A3" w:rsidP="00C407A3">
      <w:pPr>
        <w:widowControl w:val="0"/>
        <w:autoSpaceDE w:val="0"/>
        <w:jc w:val="center"/>
        <w:rPr>
          <w:b/>
          <w:sz w:val="18"/>
          <w:szCs w:val="18"/>
        </w:rPr>
      </w:pPr>
      <w:r w:rsidRPr="00BF1883">
        <w:rPr>
          <w:b/>
          <w:sz w:val="18"/>
          <w:szCs w:val="18"/>
        </w:rPr>
        <w:t xml:space="preserve">2.7. Обоснование </w:t>
      </w:r>
      <w:proofErr w:type="gramStart"/>
      <w:r w:rsidRPr="00BF1883">
        <w:rPr>
          <w:b/>
          <w:sz w:val="18"/>
          <w:szCs w:val="18"/>
        </w:rPr>
        <w:t>финансовых</w:t>
      </w:r>
      <w:proofErr w:type="gramEnd"/>
      <w:r w:rsidRPr="00BF1883">
        <w:rPr>
          <w:b/>
          <w:sz w:val="18"/>
          <w:szCs w:val="18"/>
        </w:rPr>
        <w:t>, материальных и трудовых</w:t>
      </w:r>
    </w:p>
    <w:p w:rsidR="00C407A3" w:rsidRPr="00BF1883" w:rsidRDefault="00C407A3" w:rsidP="00C407A3">
      <w:pPr>
        <w:widowControl w:val="0"/>
        <w:autoSpaceDE w:val="0"/>
        <w:jc w:val="center"/>
        <w:rPr>
          <w:b/>
          <w:sz w:val="18"/>
          <w:szCs w:val="18"/>
        </w:rPr>
      </w:pPr>
      <w:r w:rsidRPr="00BF1883">
        <w:rPr>
          <w:b/>
          <w:sz w:val="18"/>
          <w:szCs w:val="18"/>
        </w:rPr>
        <w:t>затрат (ресурсное обеспечение программы) с указанием</w:t>
      </w:r>
    </w:p>
    <w:p w:rsidR="00C407A3" w:rsidRPr="00BF1883" w:rsidRDefault="00C407A3" w:rsidP="00C407A3">
      <w:pPr>
        <w:widowControl w:val="0"/>
        <w:autoSpaceDE w:val="0"/>
        <w:jc w:val="center"/>
        <w:rPr>
          <w:b/>
          <w:sz w:val="18"/>
          <w:szCs w:val="18"/>
        </w:rPr>
      </w:pPr>
      <w:r w:rsidRPr="00BF1883">
        <w:rPr>
          <w:b/>
          <w:sz w:val="18"/>
          <w:szCs w:val="18"/>
        </w:rPr>
        <w:t>источников финансирования</w:t>
      </w:r>
    </w:p>
    <w:p w:rsidR="00C407A3" w:rsidRPr="00BF1883" w:rsidRDefault="00C407A3" w:rsidP="00C407A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Мероприятия подпрограммы реализуются за счет средств местного бюджета.</w:t>
      </w:r>
    </w:p>
    <w:p w:rsidR="00C407A3" w:rsidRPr="00BF1883" w:rsidRDefault="00C407A3" w:rsidP="00C407A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Объем расходов на реализацию мероприятий подпрограммы составляет 356,3 тыс. руб., в том числе по годам:</w:t>
      </w:r>
    </w:p>
    <w:p w:rsidR="00C407A3" w:rsidRPr="00BF1883" w:rsidRDefault="00C407A3" w:rsidP="00C407A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в 2014 году всего 100,0 тыс. руб.,</w:t>
      </w:r>
    </w:p>
    <w:p w:rsidR="00C407A3" w:rsidRPr="00BF1883" w:rsidRDefault="00C407A3" w:rsidP="00C407A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в 2015 году всего 53,0 тыс. руб.,</w:t>
      </w:r>
    </w:p>
    <w:p w:rsidR="00C407A3" w:rsidRPr="00BF1883" w:rsidRDefault="00C407A3" w:rsidP="00C407A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в 2016 году всего 20,3 тыс. руб.,</w:t>
      </w:r>
    </w:p>
    <w:p w:rsidR="00C407A3" w:rsidRPr="00BF1883" w:rsidRDefault="00C407A3" w:rsidP="00C407A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в 2017 году всего 56,0 тыс. руб.,</w:t>
      </w:r>
    </w:p>
    <w:p w:rsidR="00C407A3" w:rsidRPr="00BF1883" w:rsidRDefault="00C407A3" w:rsidP="00C407A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в 2018 году всего 15,0 тыс. руб.,</w:t>
      </w:r>
    </w:p>
    <w:p w:rsidR="00C407A3" w:rsidRPr="00BF1883" w:rsidRDefault="00C407A3" w:rsidP="00C407A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в 2019 году всего 56,0 тыс. руб.,</w:t>
      </w:r>
    </w:p>
    <w:p w:rsidR="00C407A3" w:rsidRPr="00BF1883" w:rsidRDefault="00C407A3" w:rsidP="00C407A3">
      <w:pPr>
        <w:widowControl w:val="0"/>
        <w:autoSpaceDE w:val="0"/>
        <w:ind w:firstLine="709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в 2020 году всего 56,0 тыс. руб.</w:t>
      </w:r>
    </w:p>
    <w:p w:rsidR="00C407A3" w:rsidRPr="00BF1883" w:rsidRDefault="00C407A3" w:rsidP="00C407A3">
      <w:pPr>
        <w:widowControl w:val="0"/>
        <w:jc w:val="both"/>
        <w:rPr>
          <w:sz w:val="18"/>
          <w:szCs w:val="18"/>
        </w:rPr>
      </w:pPr>
    </w:p>
    <w:p w:rsidR="009E18EA" w:rsidRDefault="00C407A3" w:rsidP="009E18EA">
      <w:pPr>
        <w:widowControl w:val="0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Глава поселка                                                                                           Г.Г. Кузик</w:t>
      </w:r>
    </w:p>
    <w:p w:rsidR="009E18EA" w:rsidRDefault="009E18EA" w:rsidP="009E18EA">
      <w:pPr>
        <w:widowControl w:val="0"/>
        <w:jc w:val="both"/>
        <w:rPr>
          <w:sz w:val="18"/>
          <w:szCs w:val="18"/>
        </w:rPr>
      </w:pPr>
    </w:p>
    <w:p w:rsidR="00C407A3" w:rsidRPr="00BF1883" w:rsidRDefault="00C407A3" w:rsidP="009E18EA">
      <w:pPr>
        <w:widowControl w:val="0"/>
        <w:ind w:firstLine="5103"/>
        <w:rPr>
          <w:sz w:val="18"/>
          <w:szCs w:val="18"/>
        </w:rPr>
      </w:pPr>
      <w:r w:rsidRPr="00BF1883">
        <w:rPr>
          <w:sz w:val="18"/>
          <w:szCs w:val="18"/>
        </w:rPr>
        <w:t xml:space="preserve">Приложение № 1 </w:t>
      </w:r>
    </w:p>
    <w:p w:rsidR="00C407A3" w:rsidRPr="00BF1883" w:rsidRDefault="00C407A3" w:rsidP="00C407A3">
      <w:pPr>
        <w:widowControl w:val="0"/>
        <w:autoSpaceDE w:val="0"/>
        <w:ind w:left="5103"/>
        <w:rPr>
          <w:sz w:val="18"/>
          <w:szCs w:val="18"/>
        </w:rPr>
      </w:pPr>
      <w:r w:rsidRPr="00BF1883">
        <w:rPr>
          <w:sz w:val="18"/>
          <w:szCs w:val="18"/>
        </w:rPr>
        <w:t xml:space="preserve">к подпрограмме </w:t>
      </w:r>
    </w:p>
    <w:p w:rsidR="00C407A3" w:rsidRPr="009E18EA" w:rsidRDefault="00C407A3" w:rsidP="009E18EA">
      <w:pPr>
        <w:widowControl w:val="0"/>
        <w:autoSpaceDE w:val="0"/>
        <w:ind w:left="5103"/>
        <w:rPr>
          <w:sz w:val="18"/>
          <w:szCs w:val="18"/>
        </w:rPr>
      </w:pPr>
      <w:r w:rsidRPr="00BF1883">
        <w:rPr>
          <w:sz w:val="18"/>
          <w:szCs w:val="18"/>
        </w:rPr>
        <w:t>«Формирование здорового образа жизни через развитие массовой физической культуры и спорта»</w:t>
      </w:r>
    </w:p>
    <w:p w:rsidR="00C407A3" w:rsidRPr="00BF1883" w:rsidRDefault="00C407A3" w:rsidP="00C407A3">
      <w:pPr>
        <w:widowControl w:val="0"/>
        <w:autoSpaceDE w:val="0"/>
        <w:jc w:val="center"/>
        <w:rPr>
          <w:b/>
          <w:sz w:val="18"/>
          <w:szCs w:val="18"/>
        </w:rPr>
      </w:pPr>
    </w:p>
    <w:p w:rsidR="00C407A3" w:rsidRPr="00BF1883" w:rsidRDefault="00C407A3" w:rsidP="00C407A3">
      <w:pPr>
        <w:widowControl w:val="0"/>
        <w:autoSpaceDE w:val="0"/>
        <w:jc w:val="center"/>
        <w:rPr>
          <w:b/>
          <w:sz w:val="18"/>
          <w:szCs w:val="18"/>
        </w:rPr>
      </w:pPr>
      <w:r w:rsidRPr="00BF1883">
        <w:rPr>
          <w:b/>
          <w:sz w:val="18"/>
          <w:szCs w:val="18"/>
        </w:rPr>
        <w:t>Перечень целевых индикаторов подпрограммы «Формирование здорового образа жизни через развитие массовой физической культуры и спорта»</w:t>
      </w:r>
    </w:p>
    <w:p w:rsidR="00C407A3" w:rsidRPr="00BF1883" w:rsidRDefault="00C407A3" w:rsidP="00C407A3">
      <w:pPr>
        <w:widowControl w:val="0"/>
        <w:autoSpaceDE w:val="0"/>
        <w:jc w:val="center"/>
        <w:rPr>
          <w:b/>
          <w:sz w:val="18"/>
          <w:szCs w:val="18"/>
        </w:rPr>
      </w:pPr>
    </w:p>
    <w:tbl>
      <w:tblPr>
        <w:tblStyle w:val="1f"/>
        <w:tblW w:w="0" w:type="auto"/>
        <w:tblLook w:val="04A0"/>
      </w:tblPr>
      <w:tblGrid>
        <w:gridCol w:w="490"/>
        <w:gridCol w:w="1558"/>
        <w:gridCol w:w="1090"/>
        <w:gridCol w:w="1525"/>
        <w:gridCol w:w="744"/>
        <w:gridCol w:w="744"/>
        <w:gridCol w:w="744"/>
        <w:gridCol w:w="744"/>
        <w:gridCol w:w="744"/>
        <w:gridCol w:w="744"/>
        <w:gridCol w:w="727"/>
      </w:tblGrid>
      <w:tr w:rsidR="00C407A3" w:rsidRPr="00BF1883" w:rsidTr="00C407A3">
        <w:tc>
          <w:tcPr>
            <w:tcW w:w="635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1883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BF188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BF1883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122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1883">
              <w:rPr>
                <w:rFonts w:ascii="Times New Roman" w:hAnsi="Times New Roman" w:cs="Times New Roman"/>
                <w:sz w:val="18"/>
                <w:szCs w:val="18"/>
              </w:rPr>
              <w:t xml:space="preserve">Цель, целевые индикаторы </w:t>
            </w:r>
          </w:p>
        </w:tc>
        <w:tc>
          <w:tcPr>
            <w:tcW w:w="1398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1883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641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1883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финансирования </w:t>
            </w:r>
          </w:p>
        </w:tc>
        <w:tc>
          <w:tcPr>
            <w:tcW w:w="1297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1883">
              <w:rPr>
                <w:rFonts w:ascii="Times New Roman" w:hAnsi="Times New Roman" w:cs="Times New Roman"/>
                <w:sz w:val="18"/>
                <w:szCs w:val="18"/>
              </w:rPr>
              <w:t>2014 год</w:t>
            </w:r>
          </w:p>
        </w:tc>
        <w:tc>
          <w:tcPr>
            <w:tcW w:w="1297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1883">
              <w:rPr>
                <w:rFonts w:ascii="Times New Roman" w:hAnsi="Times New Roman" w:cs="Times New Roman"/>
                <w:sz w:val="18"/>
                <w:szCs w:val="18"/>
              </w:rPr>
              <w:t>2015 год</w:t>
            </w:r>
          </w:p>
        </w:tc>
        <w:tc>
          <w:tcPr>
            <w:tcW w:w="1297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1883">
              <w:rPr>
                <w:rFonts w:ascii="Times New Roman" w:hAnsi="Times New Roman" w:cs="Times New Roman"/>
                <w:sz w:val="18"/>
                <w:szCs w:val="18"/>
              </w:rPr>
              <w:t>2016 год</w:t>
            </w:r>
          </w:p>
        </w:tc>
        <w:tc>
          <w:tcPr>
            <w:tcW w:w="1297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1883">
              <w:rPr>
                <w:rFonts w:ascii="Times New Roman" w:hAnsi="Times New Roman" w:cs="Times New Roman"/>
                <w:sz w:val="18"/>
                <w:szCs w:val="18"/>
              </w:rPr>
              <w:t>2017 год</w:t>
            </w:r>
          </w:p>
        </w:tc>
        <w:tc>
          <w:tcPr>
            <w:tcW w:w="1297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1883">
              <w:rPr>
                <w:rFonts w:ascii="Times New Roman" w:hAnsi="Times New Roman" w:cs="Times New Roman"/>
                <w:sz w:val="18"/>
                <w:szCs w:val="18"/>
              </w:rPr>
              <w:t>2018 год</w:t>
            </w:r>
          </w:p>
        </w:tc>
        <w:tc>
          <w:tcPr>
            <w:tcW w:w="1297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1883">
              <w:rPr>
                <w:rFonts w:ascii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1208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1883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</w:tr>
      <w:tr w:rsidR="00C407A3" w:rsidRPr="00BF1883" w:rsidTr="00C407A3">
        <w:tc>
          <w:tcPr>
            <w:tcW w:w="635" w:type="dxa"/>
          </w:tcPr>
          <w:p w:rsidR="00C407A3" w:rsidRPr="00BF1883" w:rsidRDefault="00C407A3" w:rsidP="00C407A3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2" w:type="dxa"/>
          </w:tcPr>
          <w:p w:rsidR="00C407A3" w:rsidRPr="00BF1883" w:rsidRDefault="00C407A3" w:rsidP="00C407A3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1883">
              <w:rPr>
                <w:rFonts w:ascii="Times New Roman" w:hAnsi="Times New Roman" w:cs="Times New Roman"/>
                <w:sz w:val="18"/>
                <w:szCs w:val="18"/>
              </w:rPr>
              <w:t xml:space="preserve">Цель подпрограммы </w:t>
            </w:r>
          </w:p>
          <w:p w:rsidR="00C407A3" w:rsidRPr="00BF1883" w:rsidRDefault="00C407A3" w:rsidP="00C407A3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29" w:type="dxa"/>
            <w:gridSpan w:val="9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1883">
              <w:rPr>
                <w:rFonts w:ascii="Times New Roman" w:hAnsi="Times New Roman" w:cs="Times New Roman"/>
                <w:sz w:val="18"/>
                <w:szCs w:val="18"/>
              </w:rPr>
              <w:t>Повышение роли физической культуры и спорта в формировании здорового образа жизни населения</w:t>
            </w:r>
          </w:p>
        </w:tc>
      </w:tr>
      <w:tr w:rsidR="00C407A3" w:rsidRPr="00BF1883" w:rsidTr="00C407A3">
        <w:tc>
          <w:tcPr>
            <w:tcW w:w="635" w:type="dxa"/>
          </w:tcPr>
          <w:p w:rsidR="00C407A3" w:rsidRPr="00BF1883" w:rsidRDefault="00C407A3" w:rsidP="00C407A3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2" w:type="dxa"/>
          </w:tcPr>
          <w:p w:rsidR="00C407A3" w:rsidRPr="00BF1883" w:rsidRDefault="00C407A3" w:rsidP="00C407A3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1883">
              <w:rPr>
                <w:rFonts w:ascii="Times New Roman" w:hAnsi="Times New Roman" w:cs="Times New Roman"/>
                <w:sz w:val="18"/>
                <w:szCs w:val="18"/>
              </w:rPr>
              <w:t xml:space="preserve">Целевой индикатор </w:t>
            </w:r>
          </w:p>
        </w:tc>
        <w:tc>
          <w:tcPr>
            <w:tcW w:w="1398" w:type="dxa"/>
          </w:tcPr>
          <w:p w:rsidR="00C407A3" w:rsidRPr="00BF1883" w:rsidRDefault="00C407A3" w:rsidP="00C407A3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1" w:type="dxa"/>
          </w:tcPr>
          <w:p w:rsidR="00C407A3" w:rsidRPr="00BF1883" w:rsidRDefault="00C407A3" w:rsidP="00C407A3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</w:tcPr>
          <w:p w:rsidR="00C407A3" w:rsidRPr="00BF1883" w:rsidRDefault="00C407A3" w:rsidP="00C407A3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</w:tcPr>
          <w:p w:rsidR="00C407A3" w:rsidRPr="00BF1883" w:rsidRDefault="00C407A3" w:rsidP="00C407A3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</w:tcPr>
          <w:p w:rsidR="00C407A3" w:rsidRPr="00BF1883" w:rsidRDefault="00C407A3" w:rsidP="00C407A3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</w:tcPr>
          <w:p w:rsidR="00C407A3" w:rsidRPr="00BF1883" w:rsidRDefault="00C407A3" w:rsidP="00C407A3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</w:tcPr>
          <w:p w:rsidR="00C407A3" w:rsidRPr="00BF1883" w:rsidRDefault="00C407A3" w:rsidP="00C407A3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</w:tcPr>
          <w:p w:rsidR="00C407A3" w:rsidRPr="00BF1883" w:rsidRDefault="00C407A3" w:rsidP="00C407A3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</w:tcPr>
          <w:p w:rsidR="00C407A3" w:rsidRPr="00BF1883" w:rsidRDefault="00C407A3" w:rsidP="00C407A3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07A3" w:rsidRPr="00BF1883" w:rsidTr="00C407A3">
        <w:tc>
          <w:tcPr>
            <w:tcW w:w="635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18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2" w:type="dxa"/>
          </w:tcPr>
          <w:p w:rsidR="00C407A3" w:rsidRPr="00BF1883" w:rsidRDefault="00C407A3" w:rsidP="00C407A3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1883">
              <w:rPr>
                <w:rFonts w:ascii="Times New Roman" w:hAnsi="Times New Roman" w:cs="Times New Roman"/>
                <w:sz w:val="18"/>
                <w:szCs w:val="18"/>
              </w:rPr>
              <w:t xml:space="preserve">Доля населения, систематически занимающегося физической культурой и спортом в общей численности населения </w:t>
            </w:r>
          </w:p>
        </w:tc>
        <w:tc>
          <w:tcPr>
            <w:tcW w:w="1398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188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641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1883">
              <w:rPr>
                <w:rFonts w:ascii="Times New Roman" w:hAnsi="Times New Roman" w:cs="Times New Roman"/>
                <w:sz w:val="18"/>
                <w:szCs w:val="18"/>
              </w:rPr>
              <w:t xml:space="preserve">Отчетность </w:t>
            </w:r>
          </w:p>
        </w:tc>
        <w:tc>
          <w:tcPr>
            <w:tcW w:w="1297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1883">
              <w:rPr>
                <w:rFonts w:ascii="Times New Roman" w:hAnsi="Times New Roman" w:cs="Times New Roman"/>
                <w:sz w:val="18"/>
                <w:szCs w:val="18"/>
              </w:rPr>
              <w:t>11,20</w:t>
            </w:r>
          </w:p>
        </w:tc>
        <w:tc>
          <w:tcPr>
            <w:tcW w:w="1297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1883">
              <w:rPr>
                <w:rFonts w:ascii="Times New Roman" w:hAnsi="Times New Roman" w:cs="Times New Roman"/>
                <w:sz w:val="18"/>
                <w:szCs w:val="18"/>
              </w:rPr>
              <w:t>11,50</w:t>
            </w:r>
          </w:p>
        </w:tc>
        <w:tc>
          <w:tcPr>
            <w:tcW w:w="1297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1883">
              <w:rPr>
                <w:rFonts w:ascii="Times New Roman" w:hAnsi="Times New Roman" w:cs="Times New Roman"/>
                <w:sz w:val="18"/>
                <w:szCs w:val="18"/>
              </w:rPr>
              <w:t>11,70</w:t>
            </w:r>
          </w:p>
        </w:tc>
        <w:tc>
          <w:tcPr>
            <w:tcW w:w="1297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1883">
              <w:rPr>
                <w:rFonts w:ascii="Times New Roman" w:hAnsi="Times New Roman" w:cs="Times New Roman"/>
                <w:sz w:val="18"/>
                <w:szCs w:val="18"/>
              </w:rPr>
              <w:t>11,80</w:t>
            </w:r>
          </w:p>
        </w:tc>
        <w:tc>
          <w:tcPr>
            <w:tcW w:w="1297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1883">
              <w:rPr>
                <w:rFonts w:ascii="Times New Roman" w:hAnsi="Times New Roman" w:cs="Times New Roman"/>
                <w:sz w:val="18"/>
                <w:szCs w:val="18"/>
              </w:rPr>
              <w:t>11,90</w:t>
            </w:r>
          </w:p>
        </w:tc>
        <w:tc>
          <w:tcPr>
            <w:tcW w:w="1297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1883">
              <w:rPr>
                <w:rFonts w:ascii="Times New Roman" w:hAnsi="Times New Roman" w:cs="Times New Roman"/>
                <w:sz w:val="18"/>
                <w:szCs w:val="18"/>
              </w:rPr>
              <w:t>11,90</w:t>
            </w:r>
          </w:p>
        </w:tc>
        <w:tc>
          <w:tcPr>
            <w:tcW w:w="1208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1883">
              <w:rPr>
                <w:rFonts w:ascii="Times New Roman" w:hAnsi="Times New Roman" w:cs="Times New Roman"/>
                <w:sz w:val="18"/>
                <w:szCs w:val="18"/>
              </w:rPr>
              <w:t>11,90</w:t>
            </w:r>
          </w:p>
        </w:tc>
      </w:tr>
    </w:tbl>
    <w:p w:rsidR="00C407A3" w:rsidRPr="00BF1883" w:rsidRDefault="00C407A3" w:rsidP="00C407A3">
      <w:pPr>
        <w:widowControl w:val="0"/>
        <w:autoSpaceDE w:val="0"/>
        <w:rPr>
          <w:sz w:val="18"/>
          <w:szCs w:val="18"/>
        </w:rPr>
      </w:pPr>
    </w:p>
    <w:p w:rsidR="00C407A3" w:rsidRPr="00BF1883" w:rsidRDefault="00C407A3" w:rsidP="00C407A3">
      <w:pPr>
        <w:widowControl w:val="0"/>
        <w:autoSpaceDE w:val="0"/>
        <w:rPr>
          <w:sz w:val="18"/>
          <w:szCs w:val="18"/>
        </w:rPr>
      </w:pPr>
    </w:p>
    <w:p w:rsidR="00C407A3" w:rsidRPr="00BF1883" w:rsidRDefault="00C407A3" w:rsidP="00C407A3">
      <w:pPr>
        <w:widowControl w:val="0"/>
        <w:autoSpaceDE w:val="0"/>
        <w:rPr>
          <w:sz w:val="18"/>
          <w:szCs w:val="18"/>
        </w:rPr>
      </w:pPr>
    </w:p>
    <w:p w:rsidR="00C407A3" w:rsidRPr="00BF1883" w:rsidRDefault="00C407A3" w:rsidP="00C407A3">
      <w:pPr>
        <w:widowControl w:val="0"/>
        <w:autoSpaceDE w:val="0"/>
        <w:rPr>
          <w:sz w:val="18"/>
          <w:szCs w:val="18"/>
        </w:rPr>
        <w:sectPr w:rsidR="00C407A3" w:rsidRPr="00BF1883" w:rsidSect="00C407A3">
          <w:pgSz w:w="11906" w:h="16838"/>
          <w:pgMar w:top="1701" w:right="1134" w:bottom="1134" w:left="1134" w:header="709" w:footer="709" w:gutter="0"/>
          <w:cols w:space="708"/>
          <w:docGrid w:linePitch="360"/>
        </w:sectPr>
      </w:pPr>
      <w:r w:rsidRPr="00BF1883">
        <w:rPr>
          <w:sz w:val="18"/>
          <w:szCs w:val="18"/>
        </w:rPr>
        <w:t>Глава поселка                                                                                               Г.Г. Кузик</w:t>
      </w:r>
    </w:p>
    <w:p w:rsidR="00C407A3" w:rsidRPr="00BF1883" w:rsidRDefault="00C407A3" w:rsidP="00C407A3">
      <w:pPr>
        <w:widowControl w:val="0"/>
        <w:autoSpaceDE w:val="0"/>
        <w:ind w:left="5103"/>
        <w:rPr>
          <w:sz w:val="18"/>
          <w:szCs w:val="18"/>
        </w:rPr>
      </w:pPr>
      <w:r w:rsidRPr="00BF1883">
        <w:rPr>
          <w:sz w:val="18"/>
          <w:szCs w:val="18"/>
        </w:rPr>
        <w:lastRenderedPageBreak/>
        <w:t>Приложение № 2</w:t>
      </w:r>
    </w:p>
    <w:p w:rsidR="00C407A3" w:rsidRPr="00BF1883" w:rsidRDefault="00C407A3" w:rsidP="00C407A3">
      <w:pPr>
        <w:widowControl w:val="0"/>
        <w:autoSpaceDE w:val="0"/>
        <w:ind w:left="5103"/>
        <w:rPr>
          <w:sz w:val="18"/>
          <w:szCs w:val="18"/>
        </w:rPr>
      </w:pPr>
      <w:r w:rsidRPr="00BF1883">
        <w:rPr>
          <w:sz w:val="18"/>
          <w:szCs w:val="18"/>
        </w:rPr>
        <w:t xml:space="preserve">к подпрограмме </w:t>
      </w:r>
    </w:p>
    <w:p w:rsidR="00C407A3" w:rsidRPr="009E18EA" w:rsidRDefault="00C407A3" w:rsidP="009E18EA">
      <w:pPr>
        <w:widowControl w:val="0"/>
        <w:autoSpaceDE w:val="0"/>
        <w:ind w:left="5103"/>
        <w:rPr>
          <w:sz w:val="18"/>
          <w:szCs w:val="18"/>
        </w:rPr>
      </w:pPr>
      <w:r w:rsidRPr="00BF1883">
        <w:rPr>
          <w:sz w:val="18"/>
          <w:szCs w:val="18"/>
        </w:rPr>
        <w:t>«Формирование здорового образа жизни через развитие массовой физической культуры и спорта</w:t>
      </w:r>
    </w:p>
    <w:p w:rsidR="00C407A3" w:rsidRPr="00BF1883" w:rsidRDefault="00C407A3" w:rsidP="009E18EA">
      <w:pPr>
        <w:widowControl w:val="0"/>
        <w:autoSpaceDE w:val="0"/>
        <w:jc w:val="center"/>
        <w:rPr>
          <w:b/>
          <w:sz w:val="18"/>
          <w:szCs w:val="18"/>
        </w:rPr>
      </w:pPr>
      <w:r w:rsidRPr="00BF1883">
        <w:rPr>
          <w:b/>
          <w:sz w:val="18"/>
          <w:szCs w:val="18"/>
        </w:rPr>
        <w:t>Перечень мероприятий подпрограммы «Формирование здорового образа жизни через развитие массовой физической культуры и спорта»</w:t>
      </w:r>
    </w:p>
    <w:tbl>
      <w:tblPr>
        <w:tblStyle w:val="affe"/>
        <w:tblW w:w="0" w:type="auto"/>
        <w:tblLook w:val="04A0"/>
      </w:tblPr>
      <w:tblGrid>
        <w:gridCol w:w="324"/>
        <w:gridCol w:w="865"/>
        <w:gridCol w:w="706"/>
        <w:gridCol w:w="1395"/>
        <w:gridCol w:w="680"/>
        <w:gridCol w:w="657"/>
        <w:gridCol w:w="512"/>
        <w:gridCol w:w="456"/>
        <w:gridCol w:w="623"/>
        <w:gridCol w:w="573"/>
        <w:gridCol w:w="666"/>
        <w:gridCol w:w="43"/>
        <w:gridCol w:w="677"/>
        <w:gridCol w:w="1116"/>
        <w:gridCol w:w="636"/>
        <w:gridCol w:w="636"/>
        <w:gridCol w:w="636"/>
        <w:gridCol w:w="636"/>
        <w:gridCol w:w="611"/>
        <w:gridCol w:w="746"/>
        <w:gridCol w:w="1592"/>
      </w:tblGrid>
      <w:tr w:rsidR="00C407A3" w:rsidRPr="00BF1883" w:rsidTr="00C407A3">
        <w:tc>
          <w:tcPr>
            <w:tcW w:w="336" w:type="dxa"/>
            <w:vMerge w:val="restart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restart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Наименование подпрограммы, задачи, мероприятия </w:t>
            </w:r>
          </w:p>
        </w:tc>
        <w:tc>
          <w:tcPr>
            <w:tcW w:w="1264" w:type="dxa"/>
            <w:vMerge w:val="restart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ГРБС</w:t>
            </w:r>
          </w:p>
        </w:tc>
        <w:tc>
          <w:tcPr>
            <w:tcW w:w="3800" w:type="dxa"/>
            <w:gridSpan w:val="6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736" w:type="dxa"/>
            <w:gridSpan w:val="2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89" w:type="dxa"/>
            <w:gridSpan w:val="8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Расходы (тыс</w:t>
            </w:r>
            <w:proofErr w:type="gramStart"/>
            <w:r w:rsidRPr="00BF1883">
              <w:rPr>
                <w:sz w:val="18"/>
                <w:szCs w:val="18"/>
              </w:rPr>
              <w:t>.р</w:t>
            </w:r>
            <w:proofErr w:type="gramEnd"/>
            <w:r w:rsidRPr="00BF1883">
              <w:rPr>
                <w:sz w:val="18"/>
                <w:szCs w:val="18"/>
              </w:rPr>
              <w:t>уб.), годы</w:t>
            </w:r>
          </w:p>
        </w:tc>
        <w:tc>
          <w:tcPr>
            <w:tcW w:w="1440" w:type="dxa"/>
            <w:vMerge w:val="restart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407A3" w:rsidRPr="00BF1883" w:rsidTr="00C407A3">
        <w:tc>
          <w:tcPr>
            <w:tcW w:w="336" w:type="dxa"/>
            <w:vMerge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vMerge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ГРБС</w:t>
            </w:r>
          </w:p>
        </w:tc>
        <w:tc>
          <w:tcPr>
            <w:tcW w:w="687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РзПр</w:t>
            </w:r>
          </w:p>
        </w:tc>
        <w:tc>
          <w:tcPr>
            <w:tcW w:w="1783" w:type="dxa"/>
            <w:gridSpan w:val="3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ЦСР</w:t>
            </w:r>
          </w:p>
        </w:tc>
        <w:tc>
          <w:tcPr>
            <w:tcW w:w="627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ВР</w:t>
            </w:r>
          </w:p>
        </w:tc>
        <w:tc>
          <w:tcPr>
            <w:tcW w:w="693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2014</w:t>
            </w:r>
          </w:p>
        </w:tc>
        <w:tc>
          <w:tcPr>
            <w:tcW w:w="725" w:type="dxa"/>
            <w:gridSpan w:val="2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2015</w:t>
            </w:r>
          </w:p>
        </w:tc>
        <w:tc>
          <w:tcPr>
            <w:tcW w:w="1016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ЦСР на 2016</w:t>
            </w:r>
          </w:p>
        </w:tc>
        <w:tc>
          <w:tcPr>
            <w:tcW w:w="673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2016</w:t>
            </w:r>
          </w:p>
        </w:tc>
        <w:tc>
          <w:tcPr>
            <w:tcW w:w="673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2017</w:t>
            </w:r>
          </w:p>
        </w:tc>
        <w:tc>
          <w:tcPr>
            <w:tcW w:w="673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2018</w:t>
            </w:r>
          </w:p>
        </w:tc>
        <w:tc>
          <w:tcPr>
            <w:tcW w:w="673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2019</w:t>
            </w:r>
          </w:p>
        </w:tc>
        <w:tc>
          <w:tcPr>
            <w:tcW w:w="632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2020</w:t>
            </w:r>
          </w:p>
        </w:tc>
        <w:tc>
          <w:tcPr>
            <w:tcW w:w="767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Итого на 2014-2020 годы</w:t>
            </w:r>
          </w:p>
        </w:tc>
        <w:tc>
          <w:tcPr>
            <w:tcW w:w="1440" w:type="dxa"/>
            <w:vMerge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C407A3" w:rsidRPr="00BF1883" w:rsidTr="00C407A3">
        <w:tc>
          <w:tcPr>
            <w:tcW w:w="336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1" w:type="dxa"/>
            <w:gridSpan w:val="2"/>
          </w:tcPr>
          <w:p w:rsidR="00C407A3" w:rsidRPr="00BF1883" w:rsidRDefault="00C407A3" w:rsidP="00C407A3">
            <w:pPr>
              <w:widowControl w:val="0"/>
              <w:autoSpaceDE w:val="0"/>
              <w:rPr>
                <w:b/>
                <w:sz w:val="18"/>
                <w:szCs w:val="18"/>
              </w:rPr>
            </w:pPr>
            <w:r w:rsidRPr="00BF1883">
              <w:rPr>
                <w:b/>
                <w:sz w:val="18"/>
                <w:szCs w:val="18"/>
              </w:rPr>
              <w:t>«Формирование здорового образа жизни через развитие массовой физической культуры и спорта»</w:t>
            </w:r>
          </w:p>
        </w:tc>
        <w:tc>
          <w:tcPr>
            <w:tcW w:w="1264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3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BF1883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687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BF1883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583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BF1883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548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BF1883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652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BF1883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627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BF1883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693" w:type="dxa"/>
          </w:tcPr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b/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b/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b/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b/>
                <w:sz w:val="18"/>
                <w:szCs w:val="18"/>
              </w:rPr>
            </w:pPr>
            <w:r w:rsidRPr="00BF1883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725" w:type="dxa"/>
            <w:gridSpan w:val="2"/>
          </w:tcPr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b/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b/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b/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b/>
                <w:sz w:val="18"/>
                <w:szCs w:val="18"/>
              </w:rPr>
            </w:pPr>
            <w:r w:rsidRPr="00BF1883">
              <w:rPr>
                <w:b/>
                <w:sz w:val="18"/>
                <w:szCs w:val="18"/>
              </w:rPr>
              <w:t>53,0</w:t>
            </w:r>
          </w:p>
        </w:tc>
        <w:tc>
          <w:tcPr>
            <w:tcW w:w="1016" w:type="dxa"/>
          </w:tcPr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b/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b/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b/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73" w:type="dxa"/>
          </w:tcPr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b/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b/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b/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b/>
                <w:sz w:val="18"/>
                <w:szCs w:val="18"/>
              </w:rPr>
            </w:pPr>
            <w:r w:rsidRPr="00BF1883">
              <w:rPr>
                <w:b/>
                <w:sz w:val="18"/>
                <w:szCs w:val="18"/>
              </w:rPr>
              <w:t>20,3</w:t>
            </w:r>
          </w:p>
        </w:tc>
        <w:tc>
          <w:tcPr>
            <w:tcW w:w="673" w:type="dxa"/>
          </w:tcPr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b/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b/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b/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b/>
                <w:sz w:val="18"/>
                <w:szCs w:val="18"/>
              </w:rPr>
            </w:pPr>
            <w:r w:rsidRPr="00BF1883">
              <w:rPr>
                <w:b/>
                <w:sz w:val="18"/>
                <w:szCs w:val="18"/>
              </w:rPr>
              <w:t>56,0</w:t>
            </w:r>
          </w:p>
        </w:tc>
        <w:tc>
          <w:tcPr>
            <w:tcW w:w="673" w:type="dxa"/>
          </w:tcPr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b/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b/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b/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b/>
                <w:sz w:val="18"/>
                <w:szCs w:val="18"/>
              </w:rPr>
            </w:pPr>
            <w:r w:rsidRPr="00BF1883">
              <w:rPr>
                <w:b/>
                <w:sz w:val="18"/>
                <w:szCs w:val="18"/>
              </w:rPr>
              <w:t>15,0</w:t>
            </w:r>
          </w:p>
        </w:tc>
        <w:tc>
          <w:tcPr>
            <w:tcW w:w="673" w:type="dxa"/>
          </w:tcPr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b/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b/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b/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b/>
                <w:sz w:val="18"/>
                <w:szCs w:val="18"/>
              </w:rPr>
            </w:pPr>
            <w:r w:rsidRPr="00BF1883">
              <w:rPr>
                <w:b/>
                <w:sz w:val="18"/>
                <w:szCs w:val="18"/>
              </w:rPr>
              <w:t>56,0</w:t>
            </w:r>
          </w:p>
        </w:tc>
        <w:tc>
          <w:tcPr>
            <w:tcW w:w="632" w:type="dxa"/>
          </w:tcPr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b/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b/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b/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b/>
                <w:sz w:val="18"/>
                <w:szCs w:val="18"/>
              </w:rPr>
            </w:pPr>
            <w:r w:rsidRPr="00BF1883">
              <w:rPr>
                <w:b/>
                <w:sz w:val="18"/>
                <w:szCs w:val="18"/>
              </w:rPr>
              <w:t>56,0</w:t>
            </w:r>
          </w:p>
        </w:tc>
        <w:tc>
          <w:tcPr>
            <w:tcW w:w="767" w:type="dxa"/>
          </w:tcPr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b/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b/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b/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b/>
                <w:sz w:val="18"/>
                <w:szCs w:val="18"/>
              </w:rPr>
            </w:pPr>
            <w:r w:rsidRPr="00BF1883">
              <w:rPr>
                <w:b/>
                <w:sz w:val="18"/>
                <w:szCs w:val="18"/>
              </w:rPr>
              <w:t>356,30</w:t>
            </w:r>
          </w:p>
        </w:tc>
        <w:tc>
          <w:tcPr>
            <w:tcW w:w="1440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BF1883">
              <w:rPr>
                <w:b/>
                <w:sz w:val="18"/>
                <w:szCs w:val="18"/>
              </w:rPr>
              <w:t>х</w:t>
            </w:r>
          </w:p>
        </w:tc>
      </w:tr>
      <w:tr w:rsidR="00C407A3" w:rsidRPr="00BF1883" w:rsidTr="00C407A3">
        <w:tc>
          <w:tcPr>
            <w:tcW w:w="336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1" w:type="dxa"/>
            <w:gridSpan w:val="2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4" w:type="dxa"/>
          </w:tcPr>
          <w:p w:rsidR="00C407A3" w:rsidRPr="00BF1883" w:rsidRDefault="00C407A3" w:rsidP="00C407A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в том числе:</w:t>
            </w:r>
          </w:p>
        </w:tc>
        <w:tc>
          <w:tcPr>
            <w:tcW w:w="703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7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8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7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6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3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3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3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3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2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7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C407A3" w:rsidRPr="00BF1883" w:rsidTr="00C407A3">
        <w:tc>
          <w:tcPr>
            <w:tcW w:w="336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85" w:type="dxa"/>
            <w:gridSpan w:val="9"/>
          </w:tcPr>
          <w:p w:rsidR="00C407A3" w:rsidRPr="00BF1883" w:rsidRDefault="00C407A3" w:rsidP="00C407A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Цель: Повышение роли физической культуры и спорта в формировании здорового образа жизни населения</w:t>
            </w:r>
          </w:p>
          <w:p w:rsidR="00C407A3" w:rsidRPr="00BF1883" w:rsidRDefault="00C407A3" w:rsidP="00C407A3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693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6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3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3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3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3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2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7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C407A3" w:rsidRPr="00BF1883" w:rsidTr="00C407A3">
        <w:tc>
          <w:tcPr>
            <w:tcW w:w="336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</w:t>
            </w:r>
          </w:p>
        </w:tc>
        <w:tc>
          <w:tcPr>
            <w:tcW w:w="779" w:type="dxa"/>
          </w:tcPr>
          <w:p w:rsidR="00C407A3" w:rsidRPr="00BF1883" w:rsidRDefault="00C407A3" w:rsidP="00C407A3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12231" w:type="dxa"/>
            <w:gridSpan w:val="18"/>
          </w:tcPr>
          <w:p w:rsidR="00C407A3" w:rsidRPr="00BF1883" w:rsidRDefault="00C407A3" w:rsidP="00C407A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Задача 1. Привлечение населения к занятиям физической культурой, спортом.</w:t>
            </w:r>
          </w:p>
          <w:p w:rsidR="00C407A3" w:rsidRPr="00BF1883" w:rsidRDefault="00C407A3" w:rsidP="00C407A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Привлечение населения к участию в спортивных и физкультурных мероприятиях.</w:t>
            </w:r>
          </w:p>
        </w:tc>
        <w:tc>
          <w:tcPr>
            <w:tcW w:w="1440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C407A3" w:rsidRPr="00BF1883" w:rsidTr="00C407A3">
        <w:tc>
          <w:tcPr>
            <w:tcW w:w="336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1" w:type="dxa"/>
            <w:gridSpan w:val="2"/>
          </w:tcPr>
          <w:p w:rsidR="00C407A3" w:rsidRPr="00BF1883" w:rsidRDefault="00C407A3" w:rsidP="00C407A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Мероприятия в области здравоохранения, спорта и физической культуры </w:t>
            </w:r>
          </w:p>
        </w:tc>
        <w:tc>
          <w:tcPr>
            <w:tcW w:w="1264" w:type="dxa"/>
          </w:tcPr>
          <w:p w:rsidR="00C407A3" w:rsidRPr="00BF1883" w:rsidRDefault="00C407A3" w:rsidP="00C407A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администрация поселка Большая Ирба</w:t>
            </w:r>
          </w:p>
        </w:tc>
        <w:tc>
          <w:tcPr>
            <w:tcW w:w="703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х</w:t>
            </w: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х</w:t>
            </w:r>
          </w:p>
        </w:tc>
        <w:tc>
          <w:tcPr>
            <w:tcW w:w="583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х</w:t>
            </w:r>
          </w:p>
        </w:tc>
        <w:tc>
          <w:tcPr>
            <w:tcW w:w="548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х</w:t>
            </w:r>
          </w:p>
        </w:tc>
        <w:tc>
          <w:tcPr>
            <w:tcW w:w="652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х</w:t>
            </w:r>
          </w:p>
        </w:tc>
        <w:tc>
          <w:tcPr>
            <w:tcW w:w="627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х</w:t>
            </w:r>
          </w:p>
        </w:tc>
        <w:tc>
          <w:tcPr>
            <w:tcW w:w="693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100,0</w:t>
            </w:r>
          </w:p>
        </w:tc>
        <w:tc>
          <w:tcPr>
            <w:tcW w:w="725" w:type="dxa"/>
            <w:gridSpan w:val="2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53,000</w:t>
            </w:r>
          </w:p>
        </w:tc>
        <w:tc>
          <w:tcPr>
            <w:tcW w:w="1016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20,3</w:t>
            </w:r>
          </w:p>
        </w:tc>
        <w:tc>
          <w:tcPr>
            <w:tcW w:w="673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56,0</w:t>
            </w:r>
          </w:p>
        </w:tc>
        <w:tc>
          <w:tcPr>
            <w:tcW w:w="673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15,,0</w:t>
            </w:r>
          </w:p>
        </w:tc>
        <w:tc>
          <w:tcPr>
            <w:tcW w:w="673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56,0</w:t>
            </w:r>
          </w:p>
        </w:tc>
        <w:tc>
          <w:tcPr>
            <w:tcW w:w="632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56,0</w:t>
            </w:r>
          </w:p>
        </w:tc>
        <w:tc>
          <w:tcPr>
            <w:tcW w:w="767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356,3</w:t>
            </w:r>
          </w:p>
        </w:tc>
        <w:tc>
          <w:tcPr>
            <w:tcW w:w="1440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C407A3" w:rsidRPr="00BF1883" w:rsidTr="00C407A3">
        <w:tc>
          <w:tcPr>
            <w:tcW w:w="336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1" w:type="dxa"/>
            <w:gridSpan w:val="2"/>
          </w:tcPr>
          <w:p w:rsidR="00C407A3" w:rsidRPr="00BF1883" w:rsidRDefault="00C407A3" w:rsidP="00C407A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В том числе:</w:t>
            </w:r>
          </w:p>
        </w:tc>
        <w:tc>
          <w:tcPr>
            <w:tcW w:w="1264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3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7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8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7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3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6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3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3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3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3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2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7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C407A3" w:rsidRPr="00BF1883" w:rsidTr="00C407A3">
        <w:tc>
          <w:tcPr>
            <w:tcW w:w="336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1" w:type="dxa"/>
            <w:gridSpan w:val="2"/>
          </w:tcPr>
          <w:p w:rsidR="00C407A3" w:rsidRPr="00BF1883" w:rsidRDefault="00C407A3" w:rsidP="00C407A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Организация и проведение поселковых спортивно – массовых мероприятий</w:t>
            </w:r>
          </w:p>
        </w:tc>
        <w:tc>
          <w:tcPr>
            <w:tcW w:w="1264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3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552</w:t>
            </w:r>
          </w:p>
        </w:tc>
        <w:tc>
          <w:tcPr>
            <w:tcW w:w="687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11 05</w:t>
            </w:r>
          </w:p>
        </w:tc>
        <w:tc>
          <w:tcPr>
            <w:tcW w:w="583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02</w:t>
            </w:r>
          </w:p>
        </w:tc>
        <w:tc>
          <w:tcPr>
            <w:tcW w:w="548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</w:t>
            </w:r>
          </w:p>
        </w:tc>
        <w:tc>
          <w:tcPr>
            <w:tcW w:w="652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8081</w:t>
            </w:r>
          </w:p>
        </w:tc>
        <w:tc>
          <w:tcPr>
            <w:tcW w:w="627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244</w:t>
            </w:r>
          </w:p>
        </w:tc>
        <w:tc>
          <w:tcPr>
            <w:tcW w:w="693" w:type="dxa"/>
          </w:tcPr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59,0</w:t>
            </w:r>
          </w:p>
        </w:tc>
        <w:tc>
          <w:tcPr>
            <w:tcW w:w="725" w:type="dxa"/>
            <w:gridSpan w:val="2"/>
          </w:tcPr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49,000</w:t>
            </w:r>
          </w:p>
        </w:tc>
        <w:tc>
          <w:tcPr>
            <w:tcW w:w="1016" w:type="dxa"/>
          </w:tcPr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0220080810</w:t>
            </w:r>
          </w:p>
        </w:tc>
        <w:tc>
          <w:tcPr>
            <w:tcW w:w="673" w:type="dxa"/>
          </w:tcPr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20,3</w:t>
            </w:r>
          </w:p>
        </w:tc>
        <w:tc>
          <w:tcPr>
            <w:tcW w:w="673" w:type="dxa"/>
          </w:tcPr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37,3</w:t>
            </w:r>
          </w:p>
        </w:tc>
        <w:tc>
          <w:tcPr>
            <w:tcW w:w="673" w:type="dxa"/>
          </w:tcPr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15,0</w:t>
            </w:r>
          </w:p>
        </w:tc>
        <w:tc>
          <w:tcPr>
            <w:tcW w:w="673" w:type="dxa"/>
          </w:tcPr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37,3</w:t>
            </w:r>
          </w:p>
        </w:tc>
        <w:tc>
          <w:tcPr>
            <w:tcW w:w="632" w:type="dxa"/>
          </w:tcPr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37,3</w:t>
            </w:r>
          </w:p>
        </w:tc>
        <w:tc>
          <w:tcPr>
            <w:tcW w:w="767" w:type="dxa"/>
          </w:tcPr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255,20</w:t>
            </w:r>
          </w:p>
        </w:tc>
        <w:tc>
          <w:tcPr>
            <w:tcW w:w="1440" w:type="dxa"/>
          </w:tcPr>
          <w:p w:rsidR="00C407A3" w:rsidRPr="00BF1883" w:rsidRDefault="00C407A3" w:rsidP="00C407A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Увеличение количества </w:t>
            </w:r>
            <w:proofErr w:type="gramStart"/>
            <w:r w:rsidRPr="00BF1883">
              <w:rPr>
                <w:sz w:val="18"/>
                <w:szCs w:val="18"/>
              </w:rPr>
              <w:t>физкультурно – массовых</w:t>
            </w:r>
            <w:proofErr w:type="gramEnd"/>
            <w:r w:rsidRPr="00BF1883">
              <w:rPr>
                <w:sz w:val="18"/>
                <w:szCs w:val="18"/>
              </w:rPr>
              <w:t xml:space="preserve"> и спортивных мероприятий, проводимых на территории муниципального образования, повышение численности </w:t>
            </w:r>
            <w:r w:rsidRPr="00BF1883">
              <w:rPr>
                <w:sz w:val="18"/>
                <w:szCs w:val="18"/>
              </w:rPr>
              <w:lastRenderedPageBreak/>
              <w:t xml:space="preserve">населения, занимающихся физической культурой и спортом </w:t>
            </w:r>
          </w:p>
        </w:tc>
      </w:tr>
      <w:tr w:rsidR="00C407A3" w:rsidRPr="00BF1883" w:rsidTr="00C407A3">
        <w:tc>
          <w:tcPr>
            <w:tcW w:w="336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1" w:type="dxa"/>
            <w:gridSpan w:val="2"/>
          </w:tcPr>
          <w:p w:rsidR="00C407A3" w:rsidRPr="00BF1883" w:rsidRDefault="00C407A3" w:rsidP="00C407A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Заливка и содержание спортивного ледового катка</w:t>
            </w:r>
          </w:p>
        </w:tc>
        <w:tc>
          <w:tcPr>
            <w:tcW w:w="1264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3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552</w:t>
            </w:r>
          </w:p>
        </w:tc>
        <w:tc>
          <w:tcPr>
            <w:tcW w:w="687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11 05</w:t>
            </w:r>
          </w:p>
        </w:tc>
        <w:tc>
          <w:tcPr>
            <w:tcW w:w="583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02</w:t>
            </w:r>
          </w:p>
        </w:tc>
        <w:tc>
          <w:tcPr>
            <w:tcW w:w="548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</w:t>
            </w:r>
          </w:p>
        </w:tc>
        <w:tc>
          <w:tcPr>
            <w:tcW w:w="652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8081</w:t>
            </w:r>
          </w:p>
        </w:tc>
        <w:tc>
          <w:tcPr>
            <w:tcW w:w="627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244</w:t>
            </w:r>
          </w:p>
        </w:tc>
        <w:tc>
          <w:tcPr>
            <w:tcW w:w="693" w:type="dxa"/>
          </w:tcPr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30,0</w:t>
            </w:r>
          </w:p>
        </w:tc>
        <w:tc>
          <w:tcPr>
            <w:tcW w:w="725" w:type="dxa"/>
            <w:gridSpan w:val="2"/>
          </w:tcPr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0,000</w:t>
            </w:r>
          </w:p>
        </w:tc>
        <w:tc>
          <w:tcPr>
            <w:tcW w:w="1016" w:type="dxa"/>
          </w:tcPr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0220080810</w:t>
            </w:r>
          </w:p>
        </w:tc>
        <w:tc>
          <w:tcPr>
            <w:tcW w:w="673" w:type="dxa"/>
          </w:tcPr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0,0</w:t>
            </w:r>
          </w:p>
        </w:tc>
        <w:tc>
          <w:tcPr>
            <w:tcW w:w="673" w:type="dxa"/>
          </w:tcPr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15,7</w:t>
            </w:r>
          </w:p>
        </w:tc>
        <w:tc>
          <w:tcPr>
            <w:tcW w:w="673" w:type="dxa"/>
          </w:tcPr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0,</w:t>
            </w:r>
          </w:p>
        </w:tc>
        <w:tc>
          <w:tcPr>
            <w:tcW w:w="673" w:type="dxa"/>
          </w:tcPr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15,7</w:t>
            </w:r>
          </w:p>
        </w:tc>
        <w:tc>
          <w:tcPr>
            <w:tcW w:w="632" w:type="dxa"/>
          </w:tcPr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15,7</w:t>
            </w:r>
          </w:p>
        </w:tc>
        <w:tc>
          <w:tcPr>
            <w:tcW w:w="767" w:type="dxa"/>
          </w:tcPr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77,10</w:t>
            </w:r>
          </w:p>
        </w:tc>
        <w:tc>
          <w:tcPr>
            <w:tcW w:w="1440" w:type="dxa"/>
          </w:tcPr>
          <w:p w:rsidR="00C407A3" w:rsidRPr="00BF1883" w:rsidRDefault="00C407A3" w:rsidP="00C407A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Привлечение населения к занятиям на коньках</w:t>
            </w:r>
          </w:p>
        </w:tc>
      </w:tr>
      <w:tr w:rsidR="00C407A3" w:rsidRPr="00BF1883" w:rsidTr="00C407A3">
        <w:tc>
          <w:tcPr>
            <w:tcW w:w="336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1" w:type="dxa"/>
            <w:gridSpan w:val="2"/>
          </w:tcPr>
          <w:p w:rsidR="00C407A3" w:rsidRPr="00BF1883" w:rsidRDefault="00C407A3" w:rsidP="00C407A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Участие в соревнованиях, спортивно – массовых мероприятиях районного и краевого уровня с целью повышения спортивного мастерства</w:t>
            </w:r>
          </w:p>
        </w:tc>
        <w:tc>
          <w:tcPr>
            <w:tcW w:w="1264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3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552</w:t>
            </w:r>
          </w:p>
        </w:tc>
        <w:tc>
          <w:tcPr>
            <w:tcW w:w="687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11 05</w:t>
            </w:r>
          </w:p>
        </w:tc>
        <w:tc>
          <w:tcPr>
            <w:tcW w:w="583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05</w:t>
            </w:r>
          </w:p>
        </w:tc>
        <w:tc>
          <w:tcPr>
            <w:tcW w:w="548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</w:t>
            </w:r>
          </w:p>
        </w:tc>
        <w:tc>
          <w:tcPr>
            <w:tcW w:w="652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8081</w:t>
            </w:r>
          </w:p>
        </w:tc>
        <w:tc>
          <w:tcPr>
            <w:tcW w:w="627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244</w:t>
            </w:r>
          </w:p>
        </w:tc>
        <w:tc>
          <w:tcPr>
            <w:tcW w:w="693" w:type="dxa"/>
          </w:tcPr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8,0</w:t>
            </w:r>
          </w:p>
        </w:tc>
        <w:tc>
          <w:tcPr>
            <w:tcW w:w="725" w:type="dxa"/>
            <w:gridSpan w:val="2"/>
          </w:tcPr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4,0</w:t>
            </w:r>
          </w:p>
        </w:tc>
        <w:tc>
          <w:tcPr>
            <w:tcW w:w="1016" w:type="dxa"/>
          </w:tcPr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0220080810</w:t>
            </w:r>
          </w:p>
        </w:tc>
        <w:tc>
          <w:tcPr>
            <w:tcW w:w="673" w:type="dxa"/>
          </w:tcPr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0,0</w:t>
            </w:r>
          </w:p>
        </w:tc>
        <w:tc>
          <w:tcPr>
            <w:tcW w:w="673" w:type="dxa"/>
          </w:tcPr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3,0</w:t>
            </w:r>
          </w:p>
        </w:tc>
        <w:tc>
          <w:tcPr>
            <w:tcW w:w="673" w:type="dxa"/>
          </w:tcPr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0,0</w:t>
            </w:r>
          </w:p>
        </w:tc>
        <w:tc>
          <w:tcPr>
            <w:tcW w:w="673" w:type="dxa"/>
          </w:tcPr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3,0</w:t>
            </w:r>
          </w:p>
        </w:tc>
        <w:tc>
          <w:tcPr>
            <w:tcW w:w="632" w:type="dxa"/>
          </w:tcPr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3,0</w:t>
            </w:r>
          </w:p>
        </w:tc>
        <w:tc>
          <w:tcPr>
            <w:tcW w:w="767" w:type="dxa"/>
          </w:tcPr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21,000</w:t>
            </w:r>
          </w:p>
        </w:tc>
        <w:tc>
          <w:tcPr>
            <w:tcW w:w="1440" w:type="dxa"/>
          </w:tcPr>
          <w:p w:rsidR="00C407A3" w:rsidRPr="00BF1883" w:rsidRDefault="00C407A3" w:rsidP="00C407A3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Повышения спортивного мастерства</w:t>
            </w:r>
          </w:p>
        </w:tc>
      </w:tr>
      <w:tr w:rsidR="00C407A3" w:rsidRPr="00BF1883" w:rsidTr="00C407A3">
        <w:tc>
          <w:tcPr>
            <w:tcW w:w="336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85" w:type="dxa"/>
            <w:gridSpan w:val="9"/>
          </w:tcPr>
          <w:p w:rsidR="00C407A3" w:rsidRPr="00BF1883" w:rsidRDefault="00C407A3" w:rsidP="00C407A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Задача 2. Улучшение материально – технического оснащения </w:t>
            </w:r>
          </w:p>
          <w:p w:rsidR="00C407A3" w:rsidRPr="00BF1883" w:rsidRDefault="00C407A3" w:rsidP="00C407A3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693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6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3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3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3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3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2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7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C407A3" w:rsidRPr="00BF1883" w:rsidTr="00C407A3">
        <w:tc>
          <w:tcPr>
            <w:tcW w:w="336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1" w:type="dxa"/>
            <w:gridSpan w:val="2"/>
          </w:tcPr>
          <w:p w:rsidR="00C407A3" w:rsidRPr="00BF1883" w:rsidRDefault="00C407A3" w:rsidP="00C407A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Приобретение спортивного инвентаря, материально – техническое обеспечение </w:t>
            </w:r>
          </w:p>
        </w:tc>
        <w:tc>
          <w:tcPr>
            <w:tcW w:w="1264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администрация поселка Большая Ирба</w:t>
            </w:r>
          </w:p>
        </w:tc>
        <w:tc>
          <w:tcPr>
            <w:tcW w:w="703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552</w:t>
            </w:r>
          </w:p>
        </w:tc>
        <w:tc>
          <w:tcPr>
            <w:tcW w:w="687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11 05</w:t>
            </w:r>
          </w:p>
        </w:tc>
        <w:tc>
          <w:tcPr>
            <w:tcW w:w="583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02</w:t>
            </w:r>
          </w:p>
        </w:tc>
        <w:tc>
          <w:tcPr>
            <w:tcW w:w="548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</w:t>
            </w:r>
          </w:p>
        </w:tc>
        <w:tc>
          <w:tcPr>
            <w:tcW w:w="652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8081</w:t>
            </w:r>
          </w:p>
        </w:tc>
        <w:tc>
          <w:tcPr>
            <w:tcW w:w="627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244</w:t>
            </w:r>
          </w:p>
        </w:tc>
        <w:tc>
          <w:tcPr>
            <w:tcW w:w="693" w:type="dxa"/>
          </w:tcPr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3,0</w:t>
            </w:r>
          </w:p>
        </w:tc>
        <w:tc>
          <w:tcPr>
            <w:tcW w:w="725" w:type="dxa"/>
            <w:gridSpan w:val="2"/>
          </w:tcPr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0,0</w:t>
            </w:r>
          </w:p>
        </w:tc>
        <w:tc>
          <w:tcPr>
            <w:tcW w:w="1016" w:type="dxa"/>
          </w:tcPr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0220080810</w:t>
            </w:r>
          </w:p>
        </w:tc>
        <w:tc>
          <w:tcPr>
            <w:tcW w:w="673" w:type="dxa"/>
          </w:tcPr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0,0</w:t>
            </w:r>
          </w:p>
        </w:tc>
        <w:tc>
          <w:tcPr>
            <w:tcW w:w="673" w:type="dxa"/>
          </w:tcPr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0,0</w:t>
            </w:r>
          </w:p>
        </w:tc>
        <w:tc>
          <w:tcPr>
            <w:tcW w:w="673" w:type="dxa"/>
          </w:tcPr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0,0</w:t>
            </w:r>
          </w:p>
        </w:tc>
        <w:tc>
          <w:tcPr>
            <w:tcW w:w="673" w:type="dxa"/>
          </w:tcPr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0,0</w:t>
            </w:r>
          </w:p>
        </w:tc>
        <w:tc>
          <w:tcPr>
            <w:tcW w:w="632" w:type="dxa"/>
          </w:tcPr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0,0</w:t>
            </w:r>
          </w:p>
        </w:tc>
        <w:tc>
          <w:tcPr>
            <w:tcW w:w="767" w:type="dxa"/>
          </w:tcPr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>3,000</w:t>
            </w:r>
          </w:p>
          <w:p w:rsidR="00C407A3" w:rsidRPr="00BF1883" w:rsidRDefault="00C407A3" w:rsidP="00C407A3">
            <w:pPr>
              <w:widowControl w:val="0"/>
              <w:autoSpaceDE w:val="0"/>
              <w:jc w:val="right"/>
              <w:rPr>
                <w:sz w:val="18"/>
                <w:szCs w:val="18"/>
              </w:rPr>
            </w:pPr>
          </w:p>
          <w:p w:rsidR="00C407A3" w:rsidRPr="00BF1883" w:rsidRDefault="00C407A3" w:rsidP="00C407A3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C407A3" w:rsidRPr="00BF1883" w:rsidRDefault="00C407A3" w:rsidP="00C407A3">
            <w:pPr>
              <w:widowControl w:val="0"/>
              <w:autoSpaceDE w:val="0"/>
              <w:rPr>
                <w:sz w:val="18"/>
                <w:szCs w:val="18"/>
              </w:rPr>
            </w:pPr>
            <w:r w:rsidRPr="00BF1883">
              <w:rPr>
                <w:sz w:val="18"/>
                <w:szCs w:val="18"/>
              </w:rPr>
              <w:t xml:space="preserve">Улучшение материально – технического оснащения, увеличение количества населения, </w:t>
            </w:r>
            <w:proofErr w:type="gramStart"/>
            <w:r w:rsidRPr="00BF1883">
              <w:rPr>
                <w:sz w:val="18"/>
                <w:szCs w:val="18"/>
              </w:rPr>
              <w:t>занимающихся</w:t>
            </w:r>
            <w:proofErr w:type="gramEnd"/>
            <w:r w:rsidRPr="00BF1883">
              <w:rPr>
                <w:sz w:val="18"/>
                <w:szCs w:val="18"/>
              </w:rPr>
              <w:t xml:space="preserve"> физической культурой </w:t>
            </w:r>
          </w:p>
        </w:tc>
      </w:tr>
    </w:tbl>
    <w:p w:rsidR="00C407A3" w:rsidRPr="00BF1883" w:rsidRDefault="00C407A3" w:rsidP="00C407A3">
      <w:pPr>
        <w:widowControl w:val="0"/>
        <w:autoSpaceDE w:val="0"/>
        <w:jc w:val="both"/>
        <w:rPr>
          <w:sz w:val="18"/>
          <w:szCs w:val="18"/>
        </w:rPr>
      </w:pPr>
      <w:r w:rsidRPr="00BF1883">
        <w:rPr>
          <w:sz w:val="18"/>
          <w:szCs w:val="18"/>
        </w:rPr>
        <w:t>Глава поселка                                                                                               Г.Г. Кузик</w:t>
      </w:r>
    </w:p>
    <w:p w:rsidR="00FA45AC" w:rsidRDefault="00FA45AC" w:rsidP="00C407A3">
      <w:pPr>
        <w:rPr>
          <w:sz w:val="18"/>
          <w:szCs w:val="18"/>
        </w:rPr>
      </w:pPr>
    </w:p>
    <w:p w:rsidR="009E18EA" w:rsidRDefault="009E18EA" w:rsidP="00C407A3">
      <w:pPr>
        <w:rPr>
          <w:sz w:val="18"/>
          <w:szCs w:val="18"/>
        </w:rPr>
      </w:pPr>
    </w:p>
    <w:p w:rsidR="009E18EA" w:rsidRDefault="009E18EA" w:rsidP="00C407A3">
      <w:pPr>
        <w:rPr>
          <w:sz w:val="18"/>
          <w:szCs w:val="18"/>
        </w:rPr>
      </w:pPr>
    </w:p>
    <w:p w:rsidR="009E18EA" w:rsidRDefault="009E18EA" w:rsidP="00C407A3">
      <w:pPr>
        <w:rPr>
          <w:sz w:val="18"/>
          <w:szCs w:val="18"/>
        </w:rPr>
      </w:pPr>
    </w:p>
    <w:p w:rsidR="009E18EA" w:rsidRDefault="009E18EA" w:rsidP="00C407A3">
      <w:pPr>
        <w:rPr>
          <w:sz w:val="18"/>
          <w:szCs w:val="18"/>
        </w:rPr>
      </w:pPr>
    </w:p>
    <w:p w:rsidR="009E18EA" w:rsidRDefault="009E18EA" w:rsidP="00C407A3">
      <w:pPr>
        <w:rPr>
          <w:sz w:val="18"/>
          <w:szCs w:val="18"/>
        </w:rPr>
      </w:pPr>
    </w:p>
    <w:p w:rsidR="009E18EA" w:rsidRDefault="009E18EA" w:rsidP="00C407A3">
      <w:pPr>
        <w:rPr>
          <w:sz w:val="18"/>
          <w:szCs w:val="18"/>
        </w:rPr>
      </w:pPr>
    </w:p>
    <w:p w:rsidR="009E18EA" w:rsidRDefault="009E18EA" w:rsidP="00C407A3">
      <w:pPr>
        <w:rPr>
          <w:sz w:val="18"/>
          <w:szCs w:val="18"/>
        </w:rPr>
      </w:pPr>
    </w:p>
    <w:p w:rsidR="009E18EA" w:rsidRDefault="009E18EA" w:rsidP="00C407A3">
      <w:pPr>
        <w:rPr>
          <w:sz w:val="18"/>
          <w:szCs w:val="18"/>
        </w:rPr>
      </w:pPr>
    </w:p>
    <w:p w:rsidR="009E18EA" w:rsidRDefault="009E18EA" w:rsidP="00C407A3">
      <w:pPr>
        <w:rPr>
          <w:sz w:val="18"/>
          <w:szCs w:val="18"/>
        </w:rPr>
      </w:pPr>
    </w:p>
    <w:p w:rsidR="009E18EA" w:rsidRDefault="009E18EA" w:rsidP="00C407A3">
      <w:pPr>
        <w:rPr>
          <w:sz w:val="18"/>
          <w:szCs w:val="18"/>
        </w:rPr>
      </w:pPr>
    </w:p>
    <w:p w:rsidR="009E18EA" w:rsidRPr="00C407A3" w:rsidRDefault="009E18EA" w:rsidP="00C407A3">
      <w:pPr>
        <w:rPr>
          <w:sz w:val="18"/>
          <w:szCs w:val="18"/>
        </w:rPr>
      </w:pPr>
    </w:p>
    <w:tbl>
      <w:tblPr>
        <w:tblW w:w="15040" w:type="dxa"/>
        <w:tblInd w:w="93" w:type="dxa"/>
        <w:tblLayout w:type="fixed"/>
        <w:tblLook w:val="04A0"/>
      </w:tblPr>
      <w:tblGrid>
        <w:gridCol w:w="1027"/>
        <w:gridCol w:w="94"/>
        <w:gridCol w:w="3616"/>
        <w:gridCol w:w="948"/>
        <w:gridCol w:w="700"/>
        <w:gridCol w:w="1600"/>
        <w:gridCol w:w="560"/>
        <w:gridCol w:w="916"/>
        <w:gridCol w:w="894"/>
        <w:gridCol w:w="206"/>
        <w:gridCol w:w="1638"/>
        <w:gridCol w:w="1378"/>
        <w:gridCol w:w="1463"/>
      </w:tblGrid>
      <w:tr w:rsidR="00FA45AC" w:rsidRPr="00FA45AC" w:rsidTr="00FA45AC">
        <w:trPr>
          <w:trHeight w:val="288"/>
        </w:trPr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Приложение № 1</w:t>
            </w:r>
          </w:p>
        </w:tc>
      </w:tr>
      <w:tr w:rsidR="00FA45AC" w:rsidRPr="00FA45AC" w:rsidTr="00FA45AC">
        <w:trPr>
          <w:trHeight w:val="562"/>
        </w:trPr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 xml:space="preserve">к решению поселкового Совета депутатов от 15.03.2018 № 28-111 </w:t>
            </w:r>
            <w:proofErr w:type="gramStart"/>
            <w:r w:rsidRPr="00FA45AC">
              <w:rPr>
                <w:rFonts w:ascii="Arial" w:hAnsi="Arial" w:cs="Arial"/>
                <w:sz w:val="18"/>
                <w:szCs w:val="18"/>
              </w:rPr>
              <w:t>р</w:t>
            </w:r>
            <w:proofErr w:type="gramEnd"/>
          </w:p>
        </w:tc>
      </w:tr>
      <w:tr w:rsidR="00FA45AC" w:rsidRPr="00FA45AC" w:rsidTr="009E18EA">
        <w:trPr>
          <w:trHeight w:val="429"/>
        </w:trPr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Приложение № 1</w:t>
            </w:r>
          </w:p>
        </w:tc>
      </w:tr>
      <w:tr w:rsidR="00FA45AC" w:rsidRPr="00FA45AC" w:rsidTr="00FA45AC">
        <w:trPr>
          <w:trHeight w:val="506"/>
        </w:trPr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 xml:space="preserve">к решению поселкового Совета депутатов от 22.12.2017 № 26-104 </w:t>
            </w:r>
            <w:proofErr w:type="gramStart"/>
            <w:r w:rsidRPr="00FA45AC">
              <w:rPr>
                <w:rFonts w:ascii="Arial" w:hAnsi="Arial" w:cs="Arial"/>
                <w:sz w:val="18"/>
                <w:szCs w:val="18"/>
              </w:rPr>
              <w:t>р</w:t>
            </w:r>
            <w:proofErr w:type="gramEnd"/>
          </w:p>
        </w:tc>
      </w:tr>
      <w:tr w:rsidR="00FA45AC" w:rsidRPr="00FA45AC" w:rsidTr="009E18EA">
        <w:trPr>
          <w:trHeight w:val="299"/>
        </w:trPr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45AC" w:rsidRPr="00FA45AC" w:rsidTr="009E18EA">
        <w:trPr>
          <w:trHeight w:val="280"/>
        </w:trPr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Источники внутреннего финансирования</w:t>
            </w:r>
          </w:p>
        </w:tc>
      </w:tr>
      <w:tr w:rsidR="00FA45AC" w:rsidRPr="00FA45AC" w:rsidTr="009E18EA">
        <w:trPr>
          <w:trHeight w:val="80"/>
        </w:trPr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дефицита местного бюджета на 2018 год и плановый период  2019-2020 годов</w:t>
            </w:r>
          </w:p>
        </w:tc>
      </w:tr>
      <w:tr w:rsidR="00FA45AC" w:rsidRPr="00FA45AC" w:rsidTr="009E18EA">
        <w:trPr>
          <w:trHeight w:val="345"/>
        </w:trPr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1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(тыс</w:t>
            </w:r>
            <w:proofErr w:type="gramStart"/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.р</w:t>
            </w:r>
            <w:proofErr w:type="gramEnd"/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ублей)</w:t>
            </w:r>
          </w:p>
        </w:tc>
      </w:tr>
      <w:tr w:rsidR="00FA45AC" w:rsidRPr="00FA45AC" w:rsidTr="009E18EA">
        <w:trPr>
          <w:trHeight w:val="1537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№ строки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56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кода группы, подгруппы, статьи, вида источника финансирования дефицита бюджета,  относящегося к источникам финансирования дефицитов бюджетов Российской Федерации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Сумма на 2018 год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Сумма на 2019 год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Сумма на 2020 год</w:t>
            </w:r>
          </w:p>
        </w:tc>
      </w:tr>
      <w:tr w:rsidR="00FA45AC" w:rsidRPr="00FA45AC" w:rsidTr="009E18EA">
        <w:trPr>
          <w:trHeight w:val="330"/>
        </w:trPr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FA45AC" w:rsidRPr="00FA45AC" w:rsidTr="009E18EA">
        <w:trPr>
          <w:trHeight w:val="359"/>
        </w:trPr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 xml:space="preserve">552 01 05 00 </w:t>
            </w:r>
            <w:proofErr w:type="spellStart"/>
            <w:r w:rsidRPr="00FA45AC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FA45A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A45AC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FA45AC">
              <w:rPr>
                <w:rFonts w:ascii="Arial" w:hAnsi="Arial" w:cs="Arial"/>
                <w:sz w:val="18"/>
                <w:szCs w:val="18"/>
              </w:rPr>
              <w:t xml:space="preserve"> 0000 000</w:t>
            </w:r>
          </w:p>
        </w:tc>
        <w:tc>
          <w:tcPr>
            <w:tcW w:w="56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20,00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20,00</w:t>
            </w:r>
          </w:p>
        </w:tc>
      </w:tr>
      <w:tr w:rsidR="00FA45AC" w:rsidRPr="00FA45AC" w:rsidTr="009E18EA">
        <w:trPr>
          <w:trHeight w:val="567"/>
        </w:trPr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 xml:space="preserve">552 01 05 02 00 </w:t>
            </w:r>
            <w:proofErr w:type="spellStart"/>
            <w:r w:rsidRPr="00FA45AC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FA45AC">
              <w:rPr>
                <w:rFonts w:ascii="Arial" w:hAnsi="Arial" w:cs="Arial"/>
                <w:sz w:val="18"/>
                <w:szCs w:val="18"/>
              </w:rPr>
              <w:t xml:space="preserve"> 0000 500</w:t>
            </w:r>
          </w:p>
        </w:tc>
        <w:tc>
          <w:tcPr>
            <w:tcW w:w="5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-17 412,11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- 13 562,71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- 13 636,41</w:t>
            </w:r>
          </w:p>
        </w:tc>
      </w:tr>
      <w:tr w:rsidR="00FA45AC" w:rsidRPr="00FA45AC" w:rsidTr="009E18EA">
        <w:trPr>
          <w:trHeight w:val="604"/>
        </w:trPr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552 01 05 02 01 00 0000 510</w:t>
            </w:r>
          </w:p>
        </w:tc>
        <w:tc>
          <w:tcPr>
            <w:tcW w:w="56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Увеличение прочих остатков  денежных средств бюджетов</w:t>
            </w:r>
          </w:p>
        </w:tc>
        <w:tc>
          <w:tcPr>
            <w:tcW w:w="1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-17 412,11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- 13 562,71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- 13 636,41</w:t>
            </w:r>
          </w:p>
        </w:tc>
      </w:tr>
      <w:tr w:rsidR="00FA45AC" w:rsidRPr="00FA45AC" w:rsidTr="009E18EA">
        <w:trPr>
          <w:trHeight w:val="409"/>
        </w:trPr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552 01 05 02 01 13 0000 510</w:t>
            </w:r>
          </w:p>
        </w:tc>
        <w:tc>
          <w:tcPr>
            <w:tcW w:w="56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-17 412,11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- 13 562,71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- 13 636,41</w:t>
            </w:r>
          </w:p>
        </w:tc>
      </w:tr>
      <w:tr w:rsidR="00FA45AC" w:rsidRPr="00FA45AC" w:rsidTr="009E18EA">
        <w:trPr>
          <w:trHeight w:val="307"/>
        </w:trPr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 xml:space="preserve">552 01 05 02 00 </w:t>
            </w:r>
            <w:proofErr w:type="spellStart"/>
            <w:r w:rsidRPr="00FA45AC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FA45AC">
              <w:rPr>
                <w:rFonts w:ascii="Arial" w:hAnsi="Arial" w:cs="Arial"/>
                <w:sz w:val="18"/>
                <w:szCs w:val="18"/>
              </w:rPr>
              <w:t xml:space="preserve"> 0000 600</w:t>
            </w:r>
          </w:p>
        </w:tc>
        <w:tc>
          <w:tcPr>
            <w:tcW w:w="5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17 462,11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13 582,71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13 656,41</w:t>
            </w:r>
          </w:p>
        </w:tc>
      </w:tr>
      <w:tr w:rsidR="00FA45AC" w:rsidRPr="00FA45AC" w:rsidTr="009E18EA">
        <w:trPr>
          <w:trHeight w:val="620"/>
        </w:trPr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552 01 05 02 01 00 0000 610</w:t>
            </w:r>
          </w:p>
        </w:tc>
        <w:tc>
          <w:tcPr>
            <w:tcW w:w="56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Уменьшение прочих остатков денежных  средств бюджетов</w:t>
            </w:r>
          </w:p>
        </w:tc>
        <w:tc>
          <w:tcPr>
            <w:tcW w:w="1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17 462,11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13 582,71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13 656,41</w:t>
            </w:r>
          </w:p>
        </w:tc>
      </w:tr>
      <w:tr w:rsidR="00FA45AC" w:rsidRPr="00FA45AC" w:rsidTr="009E18EA">
        <w:trPr>
          <w:trHeight w:val="557"/>
        </w:trPr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552 01 05 02 01 13 0000 610</w:t>
            </w:r>
          </w:p>
        </w:tc>
        <w:tc>
          <w:tcPr>
            <w:tcW w:w="56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Уменьшение прочих остатков денежных средств  бюджетов городских поселений</w:t>
            </w:r>
          </w:p>
        </w:tc>
        <w:tc>
          <w:tcPr>
            <w:tcW w:w="1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17 462,11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13 582,71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13 656,41</w:t>
            </w:r>
          </w:p>
        </w:tc>
      </w:tr>
      <w:tr w:rsidR="00FA45AC" w:rsidRPr="00FA45AC" w:rsidTr="009E18EA">
        <w:trPr>
          <w:trHeight w:val="375"/>
        </w:trPr>
        <w:tc>
          <w:tcPr>
            <w:tcW w:w="10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Всего источников внутреннего финансирования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20,00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20,00</w:t>
            </w:r>
          </w:p>
        </w:tc>
      </w:tr>
      <w:tr w:rsidR="00FA45AC" w:rsidRPr="00FA45AC" w:rsidTr="009E18EA">
        <w:trPr>
          <w:trHeight w:val="555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Приложение № 2</w:t>
            </w:r>
          </w:p>
        </w:tc>
      </w:tr>
      <w:tr w:rsidR="00FA45AC" w:rsidRPr="00FA45AC" w:rsidTr="009E18EA">
        <w:trPr>
          <w:trHeight w:val="148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 xml:space="preserve"> к  решению </w:t>
            </w:r>
            <w:proofErr w:type="gramStart"/>
            <w:r w:rsidRPr="00FA45AC">
              <w:rPr>
                <w:rFonts w:ascii="Arial" w:hAnsi="Arial" w:cs="Arial"/>
                <w:sz w:val="18"/>
                <w:szCs w:val="18"/>
              </w:rPr>
              <w:t>поселкового</w:t>
            </w:r>
            <w:proofErr w:type="gramEnd"/>
            <w:r w:rsidRPr="00FA45A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A45AC" w:rsidRPr="00FA45AC" w:rsidTr="009E18EA">
        <w:trPr>
          <w:trHeight w:val="252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 xml:space="preserve">Совета депутатов от 15.03.2018  № 28-111р </w:t>
            </w:r>
          </w:p>
        </w:tc>
      </w:tr>
      <w:tr w:rsidR="00FA45AC" w:rsidRPr="00FA45AC" w:rsidTr="009E18EA">
        <w:trPr>
          <w:trHeight w:val="195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45AC" w:rsidRPr="00FA45AC" w:rsidTr="009E18EA">
        <w:trPr>
          <w:trHeight w:val="317"/>
        </w:trPr>
        <w:tc>
          <w:tcPr>
            <w:tcW w:w="5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Приложение № 4</w:t>
            </w:r>
          </w:p>
        </w:tc>
      </w:tr>
      <w:tr w:rsidR="00FA45AC" w:rsidRPr="00FA45AC" w:rsidTr="009E18EA">
        <w:trPr>
          <w:trHeight w:val="294"/>
        </w:trPr>
        <w:tc>
          <w:tcPr>
            <w:tcW w:w="5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 xml:space="preserve">к  решению </w:t>
            </w:r>
            <w:proofErr w:type="gramStart"/>
            <w:r w:rsidRPr="00FA45AC">
              <w:rPr>
                <w:rFonts w:ascii="Arial" w:hAnsi="Arial" w:cs="Arial"/>
                <w:sz w:val="18"/>
                <w:szCs w:val="18"/>
              </w:rPr>
              <w:t>поселкового</w:t>
            </w:r>
            <w:proofErr w:type="gramEnd"/>
            <w:r w:rsidRPr="00FA45A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A45AC" w:rsidRPr="00FA45AC" w:rsidTr="009E18EA">
        <w:trPr>
          <w:trHeight w:val="241"/>
        </w:trPr>
        <w:tc>
          <w:tcPr>
            <w:tcW w:w="5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 xml:space="preserve">Совета депутатов от  22.12.2017  № 26-104 </w:t>
            </w:r>
            <w:proofErr w:type="gramStart"/>
            <w:r w:rsidRPr="00FA45AC">
              <w:rPr>
                <w:rFonts w:ascii="Arial" w:hAnsi="Arial" w:cs="Arial"/>
                <w:sz w:val="18"/>
                <w:szCs w:val="18"/>
              </w:rPr>
              <w:t>р</w:t>
            </w:r>
            <w:proofErr w:type="gramEnd"/>
          </w:p>
        </w:tc>
      </w:tr>
      <w:tr w:rsidR="00FA45AC" w:rsidRPr="00FA45AC" w:rsidTr="009E18EA">
        <w:trPr>
          <w:trHeight w:val="150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45AC" w:rsidRPr="00FA45AC" w:rsidTr="009E18EA">
        <w:trPr>
          <w:trHeight w:val="360"/>
        </w:trPr>
        <w:tc>
          <w:tcPr>
            <w:tcW w:w="150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Доходы местного бюджета на 2018 год и плановый период 2019-2020 годов</w:t>
            </w:r>
          </w:p>
        </w:tc>
      </w:tr>
      <w:tr w:rsidR="00FA45AC" w:rsidRPr="00FA45AC" w:rsidTr="009E18EA">
        <w:trPr>
          <w:trHeight w:val="405"/>
        </w:trPr>
        <w:tc>
          <w:tcPr>
            <w:tcW w:w="1504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(тыс</w:t>
            </w:r>
            <w:proofErr w:type="gramStart"/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.р</w:t>
            </w:r>
            <w:proofErr w:type="gramEnd"/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ублей )</w:t>
            </w:r>
          </w:p>
        </w:tc>
      </w:tr>
      <w:tr w:rsidR="00FA45AC" w:rsidRPr="00FA45AC" w:rsidTr="009E18EA">
        <w:trPr>
          <w:trHeight w:val="510"/>
        </w:trPr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9534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Показатели бюджетной классификации по доходам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Сумма                на 2018 год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Сумма на 2019 год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Сумма на 2020 год</w:t>
            </w:r>
          </w:p>
        </w:tc>
      </w:tr>
      <w:tr w:rsidR="00FA45AC" w:rsidRPr="00FA45AC" w:rsidTr="009E18EA">
        <w:trPr>
          <w:trHeight w:val="390"/>
        </w:trPr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58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4176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Код классификации доходов бюджета</w:t>
            </w: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45AC" w:rsidRPr="00FA45AC" w:rsidTr="009E18EA">
        <w:trPr>
          <w:trHeight w:val="1466"/>
        </w:trPr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5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6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45AC" w:rsidRPr="00FA45AC" w:rsidTr="009E18EA">
        <w:trPr>
          <w:trHeight w:val="375"/>
        </w:trPr>
        <w:tc>
          <w:tcPr>
            <w:tcW w:w="10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FA45AC" w:rsidRPr="00FA45AC" w:rsidTr="009E18EA">
        <w:trPr>
          <w:trHeight w:val="375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4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21085,85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13562,71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13636,41</w:t>
            </w:r>
          </w:p>
        </w:tc>
      </w:tr>
      <w:tr w:rsidR="00FA45AC" w:rsidRPr="00FA45AC" w:rsidTr="00FA45AC">
        <w:trPr>
          <w:trHeight w:val="451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6 029,80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4 395,30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4 457,00</w:t>
            </w:r>
          </w:p>
        </w:tc>
      </w:tr>
      <w:tr w:rsidR="00FA45AC" w:rsidRPr="00FA45AC" w:rsidTr="009E18EA">
        <w:trPr>
          <w:trHeight w:val="55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2 308,20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2 358,20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2 400,00</w:t>
            </w:r>
          </w:p>
        </w:tc>
      </w:tr>
      <w:tr w:rsidR="00FA45AC" w:rsidRPr="00FA45AC" w:rsidTr="009E18EA">
        <w:trPr>
          <w:trHeight w:val="125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10102000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2 308,20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2 358,20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2 400,00</w:t>
            </w:r>
          </w:p>
        </w:tc>
      </w:tr>
      <w:tr w:rsidR="00FA45AC" w:rsidRPr="00FA45AC" w:rsidTr="00FA45AC">
        <w:trPr>
          <w:trHeight w:val="127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10102010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2 300,00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2 350,00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2 391,80</w:t>
            </w:r>
          </w:p>
        </w:tc>
      </w:tr>
      <w:tr w:rsidR="00FA45AC" w:rsidRPr="00FA45AC" w:rsidTr="009E18EA">
        <w:trPr>
          <w:trHeight w:val="127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4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Налог на доходы физических лиц  с доходов, источником которых является налоговый агент, за исключением доходов, в отношении которых  исчисление и уплата налога осуществляются в соответствии со статьями 227, 227.1 и 228 Налогового кодекса Российской Федерации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10102010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2 300,00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2 350,00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2 391,80</w:t>
            </w:r>
          </w:p>
        </w:tc>
      </w:tr>
      <w:tr w:rsidR="00FA45AC" w:rsidRPr="00FA45AC" w:rsidTr="009E18EA">
        <w:trPr>
          <w:trHeight w:val="1802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10102020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8,20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8,20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8,20</w:t>
            </w:r>
          </w:p>
        </w:tc>
      </w:tr>
      <w:tr w:rsidR="00FA45AC" w:rsidRPr="00FA45AC" w:rsidTr="009E18EA">
        <w:trPr>
          <w:trHeight w:val="177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Налог на доходы физических лиц 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 частной практикой в соответствии со статьей 227 Налогового кодекса Российской Федерации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10102020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8,20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8,20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8,20</w:t>
            </w:r>
          </w:p>
        </w:tc>
      </w:tr>
      <w:tr w:rsidR="00FA45AC" w:rsidRPr="00FA45AC" w:rsidTr="009E18EA">
        <w:trPr>
          <w:trHeight w:val="465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10300000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251,10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280,20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287,10</w:t>
            </w:r>
          </w:p>
        </w:tc>
      </w:tr>
      <w:tr w:rsidR="00FA45AC" w:rsidRPr="00FA45AC" w:rsidTr="009E18EA">
        <w:trPr>
          <w:trHeight w:val="801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10302000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251,10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280,20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287,10</w:t>
            </w:r>
          </w:p>
        </w:tc>
      </w:tr>
      <w:tr w:rsidR="00FA45AC" w:rsidRPr="00FA45AC" w:rsidTr="009E18EA">
        <w:trPr>
          <w:trHeight w:val="1152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10302230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93,30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104,10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108,30</w:t>
            </w:r>
          </w:p>
        </w:tc>
      </w:tr>
      <w:tr w:rsidR="00FA45AC" w:rsidRPr="00FA45AC" w:rsidTr="009E18EA">
        <w:trPr>
          <w:trHeight w:val="136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</w:t>
            </w:r>
            <w:r w:rsidRPr="00FA45AC">
              <w:rPr>
                <w:rFonts w:ascii="Arial" w:hAnsi="Arial" w:cs="Arial"/>
                <w:sz w:val="18"/>
                <w:szCs w:val="18"/>
              </w:rPr>
              <w:lastRenderedPageBreak/>
              <w:t>местные бюджеты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lastRenderedPageBreak/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10302240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0,70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0,70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0,70</w:t>
            </w:r>
          </w:p>
        </w:tc>
      </w:tr>
      <w:tr w:rsidR="00FA45AC" w:rsidRPr="00FA45AC" w:rsidTr="009E18EA">
        <w:trPr>
          <w:trHeight w:val="1061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lastRenderedPageBreak/>
              <w:t>12</w:t>
            </w:r>
          </w:p>
        </w:tc>
        <w:tc>
          <w:tcPr>
            <w:tcW w:w="4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10302250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171,60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189,80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197,00</w:t>
            </w:r>
          </w:p>
        </w:tc>
      </w:tr>
      <w:tr w:rsidR="00FA45AC" w:rsidRPr="00FA45AC" w:rsidTr="009E18EA">
        <w:trPr>
          <w:trHeight w:val="1079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10302260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-               14,50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-         14,40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-        18,90</w:t>
            </w:r>
          </w:p>
        </w:tc>
      </w:tr>
      <w:tr w:rsidR="00FA45AC" w:rsidRPr="00FA45AC" w:rsidTr="009E18EA">
        <w:trPr>
          <w:trHeight w:val="375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НАЛОГИ НА ИМУЩЕСТВО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10600000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00000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550,00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560,00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570,00</w:t>
            </w:r>
          </w:p>
        </w:tc>
      </w:tr>
      <w:tr w:rsidR="00FA45AC" w:rsidRPr="00FA45AC" w:rsidTr="009E18EA">
        <w:trPr>
          <w:trHeight w:val="152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10601000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360,00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365,00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370,00</w:t>
            </w:r>
          </w:p>
        </w:tc>
      </w:tr>
      <w:tr w:rsidR="00FA45AC" w:rsidRPr="00FA45AC" w:rsidTr="009E18EA">
        <w:trPr>
          <w:trHeight w:val="792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10601030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360,00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365,00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370,00</w:t>
            </w:r>
          </w:p>
        </w:tc>
      </w:tr>
      <w:tr w:rsidR="00FA45AC" w:rsidRPr="00FA45AC" w:rsidTr="009E18EA">
        <w:trPr>
          <w:trHeight w:val="96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Земельный налог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10606000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190,00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195,00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</w:tr>
      <w:tr w:rsidR="00FA45AC" w:rsidRPr="00FA45AC" w:rsidTr="009E18EA">
        <w:trPr>
          <w:trHeight w:val="329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10606003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36,00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37,00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38,00</w:t>
            </w:r>
          </w:p>
        </w:tc>
      </w:tr>
      <w:tr w:rsidR="00FA45AC" w:rsidRPr="00FA45AC" w:rsidTr="009E18EA">
        <w:trPr>
          <w:trHeight w:val="529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поселений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10606033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36,00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37,00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38,00</w:t>
            </w:r>
          </w:p>
        </w:tc>
      </w:tr>
      <w:tr w:rsidR="00FA45AC" w:rsidRPr="00FA45AC" w:rsidTr="009E18EA">
        <w:trPr>
          <w:trHeight w:val="425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10606040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154,00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158,00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162,00</w:t>
            </w:r>
          </w:p>
        </w:tc>
      </w:tr>
      <w:tr w:rsidR="00FA45AC" w:rsidRPr="00FA45AC" w:rsidTr="009E18EA">
        <w:trPr>
          <w:trHeight w:val="601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поселений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10606043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154,00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158,00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162,00</w:t>
            </w:r>
          </w:p>
        </w:tc>
      </w:tr>
      <w:tr w:rsidR="00FA45AC" w:rsidRPr="00FA45AC" w:rsidTr="009E18EA">
        <w:trPr>
          <w:trHeight w:val="412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10800000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154,70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154,70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154,70</w:t>
            </w:r>
          </w:p>
        </w:tc>
      </w:tr>
      <w:tr w:rsidR="00FA45AC" w:rsidRPr="00FA45AC" w:rsidTr="009E18EA">
        <w:trPr>
          <w:trHeight w:val="829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10804000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154,70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154,70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154,70</w:t>
            </w:r>
          </w:p>
        </w:tc>
      </w:tr>
      <w:tr w:rsidR="00FA45AC" w:rsidRPr="00FA45AC" w:rsidTr="009E18EA">
        <w:trPr>
          <w:trHeight w:val="1554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10804020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154,70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154,70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154,70</w:t>
            </w:r>
          </w:p>
        </w:tc>
      </w:tr>
      <w:tr w:rsidR="00FA45AC" w:rsidRPr="00FA45AC" w:rsidTr="009E18EA">
        <w:trPr>
          <w:trHeight w:val="561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lastRenderedPageBreak/>
              <w:t>25</w:t>
            </w:r>
          </w:p>
        </w:tc>
        <w:tc>
          <w:tcPr>
            <w:tcW w:w="4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11100000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2 760,80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1 035,20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1 035,20</w:t>
            </w:r>
          </w:p>
        </w:tc>
      </w:tr>
      <w:tr w:rsidR="00FA45AC" w:rsidRPr="00FA45AC" w:rsidTr="009E18EA">
        <w:trPr>
          <w:trHeight w:val="1067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11105010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165,70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165,70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165,70</w:t>
            </w:r>
          </w:p>
        </w:tc>
      </w:tr>
      <w:tr w:rsidR="00FA45AC" w:rsidRPr="00FA45AC" w:rsidTr="009E18EA">
        <w:trPr>
          <w:trHeight w:val="1266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11105013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165,70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165,70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165,70</w:t>
            </w:r>
          </w:p>
        </w:tc>
      </w:tr>
      <w:tr w:rsidR="00FA45AC" w:rsidRPr="00FA45AC" w:rsidTr="009E18EA">
        <w:trPr>
          <w:trHeight w:val="1412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11105000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2 595,10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869,50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869,50</w:t>
            </w:r>
          </w:p>
        </w:tc>
      </w:tr>
      <w:tr w:rsidR="00FA45AC" w:rsidRPr="00FA45AC" w:rsidTr="009E18EA">
        <w:trPr>
          <w:trHeight w:val="936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11105010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1 831,00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105,40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105,40</w:t>
            </w:r>
          </w:p>
        </w:tc>
      </w:tr>
      <w:tr w:rsidR="00FA45AC" w:rsidRPr="00FA45AC" w:rsidTr="009E18EA">
        <w:trPr>
          <w:trHeight w:val="1306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11105013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1 831,00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105,40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105,40</w:t>
            </w:r>
          </w:p>
        </w:tc>
      </w:tr>
      <w:tr w:rsidR="00FA45AC" w:rsidRPr="00FA45AC" w:rsidTr="009E18EA">
        <w:trPr>
          <w:trHeight w:val="1281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11105030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764,10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764,10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764,10</w:t>
            </w:r>
          </w:p>
        </w:tc>
      </w:tr>
      <w:tr w:rsidR="00FA45AC" w:rsidRPr="00FA45AC" w:rsidTr="009E18EA">
        <w:trPr>
          <w:trHeight w:val="127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lastRenderedPageBreak/>
              <w:t>32</w:t>
            </w:r>
          </w:p>
        </w:tc>
        <w:tc>
          <w:tcPr>
            <w:tcW w:w="4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11105035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764,10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764,10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764,10</w:t>
            </w:r>
          </w:p>
        </w:tc>
      </w:tr>
      <w:tr w:rsidR="00FA45AC" w:rsidRPr="00FA45AC" w:rsidTr="009E18EA">
        <w:trPr>
          <w:trHeight w:val="425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4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11400000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7,00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FA45AC" w:rsidRPr="00FA45AC" w:rsidTr="009E18EA">
        <w:trPr>
          <w:trHeight w:val="557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4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11406010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7,00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FA45AC" w:rsidRPr="00FA45AC" w:rsidTr="009E18EA">
        <w:trPr>
          <w:trHeight w:val="779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4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Доходы 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11406013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7,00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</w:tr>
      <w:tr w:rsidR="00FA45AC" w:rsidRPr="00FA45AC" w:rsidTr="009E18EA">
        <w:trPr>
          <w:trHeight w:val="224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4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АДМИНИСТРАТИВНЫЕ ПЛАТЕЖИ И СБОРЫ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11600000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A45AC" w:rsidRPr="00FA45AC" w:rsidTr="009E18EA">
        <w:trPr>
          <w:trHeight w:val="539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4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11651000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A45AC" w:rsidRPr="00FA45AC" w:rsidTr="009E18EA">
        <w:trPr>
          <w:trHeight w:val="90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4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11651040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A45AC" w:rsidRPr="00FA45AC" w:rsidTr="009E18EA">
        <w:trPr>
          <w:trHeight w:val="469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4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20000000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15 056,04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9 167,41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9 179,41</w:t>
            </w:r>
          </w:p>
        </w:tc>
      </w:tr>
      <w:tr w:rsidR="00FA45AC" w:rsidRPr="00FA45AC" w:rsidTr="009E18EA">
        <w:trPr>
          <w:trHeight w:val="525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4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20200000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15 056,04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9 167,41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9 179,41</w:t>
            </w:r>
          </w:p>
        </w:tc>
      </w:tr>
      <w:tr w:rsidR="00FA45AC" w:rsidRPr="00FA45AC" w:rsidTr="009E18EA">
        <w:trPr>
          <w:trHeight w:val="435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4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20215000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6 203,50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4 962,70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4 962,70</w:t>
            </w:r>
          </w:p>
        </w:tc>
      </w:tr>
      <w:tr w:rsidR="00FA45AC" w:rsidRPr="00FA45AC" w:rsidTr="009E18EA">
        <w:trPr>
          <w:trHeight w:val="509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4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20215001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6 203,50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4 962,70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4 962,70</w:t>
            </w:r>
          </w:p>
        </w:tc>
      </w:tr>
      <w:tr w:rsidR="00FA45AC" w:rsidRPr="00FA45AC" w:rsidTr="009E18EA">
        <w:trPr>
          <w:trHeight w:val="335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4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20215001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6 203,50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4 962,70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4 962,70</w:t>
            </w:r>
          </w:p>
        </w:tc>
      </w:tr>
      <w:tr w:rsidR="00FA45AC" w:rsidRPr="00FA45AC" w:rsidTr="009E18EA">
        <w:trPr>
          <w:trHeight w:val="342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4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20230000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288,50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291,60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303,60</w:t>
            </w:r>
          </w:p>
        </w:tc>
      </w:tr>
      <w:tr w:rsidR="00FA45AC" w:rsidRPr="00FA45AC" w:rsidTr="009E18EA">
        <w:trPr>
          <w:trHeight w:val="63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4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Субвенции местным бюджетам  на выполнение передаваемых полномочий субъектов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20230024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14,70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14,30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14,30</w:t>
            </w:r>
          </w:p>
        </w:tc>
      </w:tr>
      <w:tr w:rsidR="00FA45AC" w:rsidRPr="00FA45AC" w:rsidTr="009E18EA">
        <w:trPr>
          <w:trHeight w:val="1129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lastRenderedPageBreak/>
              <w:t>46</w:t>
            </w:r>
          </w:p>
        </w:tc>
        <w:tc>
          <w:tcPr>
            <w:tcW w:w="4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Субвенции бюджетам городских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20230024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7514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14,70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14,30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14,30</w:t>
            </w:r>
          </w:p>
        </w:tc>
      </w:tr>
      <w:tr w:rsidR="00FA45AC" w:rsidRPr="00FA45AC" w:rsidTr="009E18EA">
        <w:trPr>
          <w:trHeight w:val="705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4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20235118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273,80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277,30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289,30</w:t>
            </w:r>
          </w:p>
        </w:tc>
      </w:tr>
      <w:tr w:rsidR="00FA45AC" w:rsidRPr="00FA45AC" w:rsidTr="009E18EA">
        <w:trPr>
          <w:trHeight w:val="701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4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20235118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273,80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277,30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289,30</w:t>
            </w:r>
          </w:p>
        </w:tc>
      </w:tr>
      <w:tr w:rsidR="00FA45AC" w:rsidRPr="00FA45AC" w:rsidTr="009E18EA">
        <w:trPr>
          <w:trHeight w:val="287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4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20240000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8 564,04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3 913,11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3 913,11</w:t>
            </w:r>
          </w:p>
        </w:tc>
      </w:tr>
      <w:tr w:rsidR="00FA45AC" w:rsidRPr="00FA45AC" w:rsidTr="009E18EA">
        <w:trPr>
          <w:trHeight w:val="27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4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20249999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8 564,04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3 913,11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3 913,11</w:t>
            </w:r>
          </w:p>
        </w:tc>
      </w:tr>
      <w:tr w:rsidR="00FA45AC" w:rsidRPr="00FA45AC" w:rsidTr="009E18EA">
        <w:trPr>
          <w:trHeight w:val="425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4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20249999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8 564,04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3 913,11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3 913,11</w:t>
            </w:r>
          </w:p>
        </w:tc>
      </w:tr>
      <w:tr w:rsidR="00FA45AC" w:rsidRPr="00FA45AC" w:rsidTr="009E18EA">
        <w:trPr>
          <w:trHeight w:val="525"/>
        </w:trPr>
        <w:tc>
          <w:tcPr>
            <w:tcW w:w="105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21 085,84700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13 562,71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13 636,41</w:t>
            </w:r>
          </w:p>
        </w:tc>
      </w:tr>
    </w:tbl>
    <w:p w:rsidR="00FA45AC" w:rsidRPr="00FA45AC" w:rsidRDefault="00FA45AC" w:rsidP="00FA45AC">
      <w:pPr>
        <w:rPr>
          <w:sz w:val="18"/>
          <w:szCs w:val="18"/>
        </w:rPr>
      </w:pPr>
    </w:p>
    <w:tbl>
      <w:tblPr>
        <w:tblW w:w="14830" w:type="dxa"/>
        <w:tblInd w:w="93" w:type="dxa"/>
        <w:tblLayout w:type="fixed"/>
        <w:tblLook w:val="04A0"/>
      </w:tblPr>
      <w:tblGrid>
        <w:gridCol w:w="1029"/>
        <w:gridCol w:w="8342"/>
        <w:gridCol w:w="1780"/>
        <w:gridCol w:w="1480"/>
        <w:gridCol w:w="2199"/>
      </w:tblGrid>
      <w:tr w:rsidR="00FA45AC" w:rsidRPr="00FA45AC" w:rsidTr="009E18EA">
        <w:trPr>
          <w:trHeight w:val="34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Приложение № 3</w:t>
            </w:r>
          </w:p>
        </w:tc>
      </w:tr>
      <w:tr w:rsidR="00FA45AC" w:rsidRPr="00FA45AC" w:rsidTr="009E18EA">
        <w:trPr>
          <w:trHeight w:val="76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к решению поселкового Совета депутатов от 15.03.2018 № 28-111р</w:t>
            </w:r>
          </w:p>
        </w:tc>
      </w:tr>
      <w:tr w:rsidR="00FA45AC" w:rsidRPr="00FA45AC" w:rsidTr="009E18EA">
        <w:trPr>
          <w:trHeight w:val="182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Приложение № 5</w:t>
            </w:r>
          </w:p>
        </w:tc>
      </w:tr>
      <w:tr w:rsidR="00FA45AC" w:rsidRPr="00FA45AC" w:rsidTr="009E18EA">
        <w:trPr>
          <w:trHeight w:val="79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к решению поселкового Совета депутатов от   22.12.2017 № 26-104 </w:t>
            </w:r>
            <w:proofErr w:type="gramStart"/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</w:p>
        </w:tc>
      </w:tr>
      <w:tr w:rsidR="00FA45AC" w:rsidRPr="00FA45AC" w:rsidTr="009E18EA">
        <w:trPr>
          <w:trHeight w:val="509"/>
        </w:trPr>
        <w:tc>
          <w:tcPr>
            <w:tcW w:w="148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Безвозмездные поступления от других бюджетов бюджетной системы Российской Федерации на 2018 год и  плановый период 2019-2020 годов</w:t>
            </w:r>
          </w:p>
        </w:tc>
      </w:tr>
      <w:tr w:rsidR="00FA45AC" w:rsidRPr="00FA45AC" w:rsidTr="009E18EA">
        <w:trPr>
          <w:trHeight w:val="319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sz w:val="18"/>
                <w:szCs w:val="18"/>
              </w:rPr>
            </w:pPr>
          </w:p>
        </w:tc>
        <w:tc>
          <w:tcPr>
            <w:tcW w:w="54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(тыс</w:t>
            </w:r>
            <w:proofErr w:type="gramStart"/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.р</w:t>
            </w:r>
            <w:proofErr w:type="gramEnd"/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ублей)</w:t>
            </w:r>
          </w:p>
        </w:tc>
      </w:tr>
      <w:tr w:rsidR="00FA45AC" w:rsidRPr="00FA45AC" w:rsidTr="009E18EA">
        <w:trPr>
          <w:trHeight w:val="541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 xml:space="preserve">№ строки </w:t>
            </w:r>
          </w:p>
        </w:tc>
        <w:tc>
          <w:tcPr>
            <w:tcW w:w="83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Наименование  безвозмездных поступлений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2018 год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2019 год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2020 год</w:t>
            </w:r>
          </w:p>
        </w:tc>
      </w:tr>
      <w:tr w:rsidR="00FA45AC" w:rsidRPr="00FA45AC" w:rsidTr="009E18EA">
        <w:trPr>
          <w:trHeight w:val="319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FA45AC" w:rsidRPr="00FA45AC" w:rsidTr="009E18EA">
        <w:trPr>
          <w:trHeight w:val="369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Дотация бюджетам городских поселений на выравнивание бюджетной  обеспеченности за счет сре</w:t>
            </w:r>
            <w:proofErr w:type="gramStart"/>
            <w:r w:rsidRPr="00FA45AC">
              <w:rPr>
                <w:rFonts w:ascii="Arial" w:hAnsi="Arial" w:cs="Arial"/>
                <w:sz w:val="18"/>
                <w:szCs w:val="18"/>
              </w:rPr>
              <w:t>дств кр</w:t>
            </w:r>
            <w:proofErr w:type="gramEnd"/>
            <w:r w:rsidRPr="00FA45AC">
              <w:rPr>
                <w:rFonts w:ascii="Arial" w:hAnsi="Arial" w:cs="Arial"/>
                <w:sz w:val="18"/>
                <w:szCs w:val="18"/>
              </w:rPr>
              <w:t>аевого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964,30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771,40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771,40</w:t>
            </w:r>
          </w:p>
        </w:tc>
      </w:tr>
      <w:tr w:rsidR="00FA45AC" w:rsidRPr="00FA45AC" w:rsidTr="009E18EA">
        <w:trPr>
          <w:trHeight w:val="4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Дотация бюджетам городских поселений на выравнивание бюджетной  обеспеченности за счет средств районного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5239,20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4191,30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4191,30</w:t>
            </w:r>
          </w:p>
        </w:tc>
      </w:tr>
      <w:tr w:rsidR="00FA45AC" w:rsidRPr="00FA45AC" w:rsidTr="009E18EA">
        <w:trPr>
          <w:trHeight w:val="703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8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 xml:space="preserve">Субвенция бюджетам городских поселений 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  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14,30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14,30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14,30</w:t>
            </w:r>
          </w:p>
        </w:tc>
      </w:tr>
      <w:tr w:rsidR="00FA45AC" w:rsidRPr="00FA45AC" w:rsidTr="009E18EA">
        <w:trPr>
          <w:trHeight w:val="43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Прочие межбюджетные трансферты на обеспечение сбалансированности бюджетов городских поселений за счет средств районного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4887,60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3910,00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3910,00</w:t>
            </w:r>
          </w:p>
        </w:tc>
      </w:tr>
      <w:tr w:rsidR="00FA45AC" w:rsidRPr="00FA45AC" w:rsidTr="009E18EA">
        <w:trPr>
          <w:trHeight w:val="39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 xml:space="preserve">Субвенция бюджетам городских поселений на осуществление  первичного воинского учёта на территориях, где отсутствуют военные комиссариаты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273,80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277,30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289,30</w:t>
            </w:r>
          </w:p>
        </w:tc>
      </w:tr>
      <w:tr w:rsidR="00FA45AC" w:rsidRPr="00FA45AC" w:rsidTr="009E18EA">
        <w:trPr>
          <w:trHeight w:val="54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 xml:space="preserve">Прочие межбюджетные трансферты на организацию и проведение акарицидных обработок мест массового отдыха населения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3,11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3,11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3,11</w:t>
            </w:r>
          </w:p>
        </w:tc>
      </w:tr>
      <w:tr w:rsidR="00FA45AC" w:rsidRPr="00FA45AC" w:rsidTr="009E18EA">
        <w:trPr>
          <w:trHeight w:val="553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Субсидия на частичное финансирование (возмещение) расходов на обеспечение перичных мер пожарной безопасности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102,14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A45AC" w:rsidRPr="00FA45AC" w:rsidTr="009E18EA">
        <w:trPr>
          <w:trHeight w:val="429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 xml:space="preserve">Субсидия на содержание автомобильных дорог общего пользования местного значения за счет средств дорожного фонда Красноярского края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423,00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A45AC" w:rsidRPr="00FA45AC" w:rsidTr="009E18EA">
        <w:trPr>
          <w:trHeight w:val="407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Субсидия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1512,00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A45AC" w:rsidRPr="00FA45AC" w:rsidTr="009E18EA">
        <w:trPr>
          <w:trHeight w:val="413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Субсидия на софинансирование муниципальных программ формирования современной городской среды (за счет средств федерального  бюджета)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924,52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A45AC" w:rsidRPr="00FA45AC" w:rsidTr="009E18EA">
        <w:trPr>
          <w:trHeight w:val="278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Субсидия на софинансирование муниципальных программ формирования современной городской среды (за счет сре</w:t>
            </w:r>
            <w:proofErr w:type="gramStart"/>
            <w:r w:rsidRPr="00FA45AC">
              <w:rPr>
                <w:rFonts w:ascii="Arial" w:hAnsi="Arial" w:cs="Arial"/>
                <w:sz w:val="18"/>
                <w:szCs w:val="18"/>
              </w:rPr>
              <w:t>дств кр</w:t>
            </w:r>
            <w:proofErr w:type="gramEnd"/>
            <w:r w:rsidRPr="00FA45AC">
              <w:rPr>
                <w:rFonts w:ascii="Arial" w:hAnsi="Arial" w:cs="Arial"/>
                <w:sz w:val="18"/>
                <w:szCs w:val="18"/>
              </w:rPr>
              <w:t>аевого бюджета)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569,18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A45AC" w:rsidRPr="00FA45AC" w:rsidTr="009E18EA">
        <w:trPr>
          <w:trHeight w:val="375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14913,14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9167,41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9179,41</w:t>
            </w:r>
          </w:p>
        </w:tc>
      </w:tr>
    </w:tbl>
    <w:p w:rsidR="00FA45AC" w:rsidRPr="00FA45AC" w:rsidRDefault="00FA45AC" w:rsidP="00FA45AC">
      <w:pPr>
        <w:rPr>
          <w:rFonts w:ascii="Arial" w:hAnsi="Arial" w:cs="Arial"/>
          <w:sz w:val="18"/>
          <w:szCs w:val="18"/>
        </w:rPr>
      </w:pPr>
    </w:p>
    <w:tbl>
      <w:tblPr>
        <w:tblW w:w="14875" w:type="dxa"/>
        <w:tblInd w:w="93" w:type="dxa"/>
        <w:tblLook w:val="04A0"/>
      </w:tblPr>
      <w:tblGrid>
        <w:gridCol w:w="1029"/>
        <w:gridCol w:w="7066"/>
        <w:gridCol w:w="1440"/>
        <w:gridCol w:w="1660"/>
        <w:gridCol w:w="2040"/>
        <w:gridCol w:w="1640"/>
      </w:tblGrid>
      <w:tr w:rsidR="00FA45AC" w:rsidRPr="00FA45AC" w:rsidTr="009E18EA">
        <w:trPr>
          <w:trHeight w:val="43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18EA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Приложение № 4</w:t>
            </w:r>
          </w:p>
          <w:p w:rsidR="009E18EA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 xml:space="preserve">к решению </w:t>
            </w:r>
            <w:proofErr w:type="gramStart"/>
            <w:r w:rsidRPr="00FA45AC">
              <w:rPr>
                <w:rFonts w:ascii="Arial" w:hAnsi="Arial" w:cs="Arial"/>
                <w:sz w:val="18"/>
                <w:szCs w:val="18"/>
              </w:rPr>
              <w:t>поселкового</w:t>
            </w:r>
            <w:proofErr w:type="gramEnd"/>
          </w:p>
          <w:p w:rsidR="009E18EA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Совета депутатов</w:t>
            </w:r>
          </w:p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 xml:space="preserve">от 15.03.2018 № 28-111 </w:t>
            </w:r>
            <w:proofErr w:type="gramStart"/>
            <w:r w:rsidRPr="00FA45AC">
              <w:rPr>
                <w:rFonts w:ascii="Arial" w:hAnsi="Arial" w:cs="Arial"/>
                <w:sz w:val="18"/>
                <w:szCs w:val="18"/>
              </w:rPr>
              <w:t>р</w:t>
            </w:r>
            <w:proofErr w:type="gramEnd"/>
          </w:p>
        </w:tc>
      </w:tr>
      <w:tr w:rsidR="00FA45AC" w:rsidRPr="00FA45AC" w:rsidTr="009E18EA">
        <w:trPr>
          <w:trHeight w:val="521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45AC" w:rsidRPr="00FA45AC" w:rsidTr="009E18EA">
        <w:trPr>
          <w:trHeight w:val="39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Приложение № 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45AC" w:rsidRPr="00FA45AC" w:rsidTr="009E18EA">
        <w:trPr>
          <w:trHeight w:val="60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18EA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 xml:space="preserve">к решению </w:t>
            </w:r>
            <w:proofErr w:type="gramStart"/>
            <w:r w:rsidRPr="00FA45AC">
              <w:rPr>
                <w:rFonts w:ascii="Arial" w:hAnsi="Arial" w:cs="Arial"/>
                <w:sz w:val="18"/>
                <w:szCs w:val="18"/>
              </w:rPr>
              <w:t>поселкового</w:t>
            </w:r>
            <w:proofErr w:type="gramEnd"/>
            <w:r w:rsidRPr="00FA45A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E18EA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 xml:space="preserve">Совета депутатов </w:t>
            </w:r>
          </w:p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 xml:space="preserve">от 22.12.2017 №  26-104 </w:t>
            </w:r>
            <w:proofErr w:type="gramStart"/>
            <w:r w:rsidRPr="00FA45AC">
              <w:rPr>
                <w:rFonts w:ascii="Arial" w:hAnsi="Arial" w:cs="Arial"/>
                <w:sz w:val="18"/>
                <w:szCs w:val="18"/>
              </w:rPr>
              <w:t>р</w:t>
            </w:r>
            <w:proofErr w:type="gramEnd"/>
          </w:p>
        </w:tc>
      </w:tr>
      <w:tr w:rsidR="00FA45AC" w:rsidRPr="00FA45AC" w:rsidTr="009E18EA">
        <w:trPr>
          <w:trHeight w:val="26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8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Распределение бюджетных ассигнований по разделам и подразделам бюджетной классификации расходов  на 2018 год и плановый период 2019-2020 годов</w:t>
            </w:r>
          </w:p>
        </w:tc>
      </w:tr>
      <w:tr w:rsidR="00FA45AC" w:rsidRPr="00FA45AC" w:rsidTr="009E18EA">
        <w:trPr>
          <w:trHeight w:val="15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A45AC" w:rsidRPr="00FA45AC" w:rsidTr="009E18EA">
        <w:trPr>
          <w:trHeight w:val="8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(тыс</w:t>
            </w:r>
            <w:proofErr w:type="gramStart"/>
            <w:r w:rsidRPr="00FA45AC"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 w:rsidRPr="00FA45AC">
              <w:rPr>
                <w:rFonts w:ascii="Arial" w:hAnsi="Arial" w:cs="Arial"/>
                <w:sz w:val="18"/>
                <w:szCs w:val="18"/>
              </w:rPr>
              <w:t>ублей)</w:t>
            </w:r>
          </w:p>
        </w:tc>
      </w:tr>
      <w:tr w:rsidR="00FA45AC" w:rsidRPr="00FA45AC" w:rsidTr="009E18EA">
        <w:trPr>
          <w:trHeight w:val="360"/>
        </w:trPr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№ строки</w:t>
            </w:r>
          </w:p>
        </w:tc>
        <w:tc>
          <w:tcPr>
            <w:tcW w:w="7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Наименование  показателя бюджетной классификации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Раздел- подраздел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Сумма на 2018 год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 xml:space="preserve">Сумма </w:t>
            </w:r>
            <w:proofErr w:type="gramStart"/>
            <w:r w:rsidRPr="00FA45AC">
              <w:rPr>
                <w:rFonts w:ascii="Arial" w:hAnsi="Arial" w:cs="Arial"/>
                <w:sz w:val="18"/>
                <w:szCs w:val="18"/>
              </w:rPr>
              <w:t>на</w:t>
            </w:r>
            <w:proofErr w:type="gramEnd"/>
          </w:p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 xml:space="preserve"> 2019 год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Сумма на 2020 год</w:t>
            </w:r>
          </w:p>
        </w:tc>
      </w:tr>
      <w:tr w:rsidR="00FA45AC" w:rsidRPr="00FA45AC" w:rsidTr="009E18EA">
        <w:trPr>
          <w:trHeight w:val="208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45AC" w:rsidRPr="00FA45AC" w:rsidTr="009E18EA">
        <w:trPr>
          <w:trHeight w:val="319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FA45AC" w:rsidRPr="00FA45AC" w:rsidTr="009E18EA">
        <w:trPr>
          <w:trHeight w:val="39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5 241,70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5 120,20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5 095,25</w:t>
            </w:r>
          </w:p>
        </w:tc>
      </w:tr>
      <w:tr w:rsidR="00FA45AC" w:rsidRPr="00FA45AC" w:rsidTr="009E18EA">
        <w:trPr>
          <w:trHeight w:val="278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Функционирование высшего должностного лица субъекта Российской </w:t>
            </w: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Федерации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591,40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611,80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611,80</w:t>
            </w:r>
          </w:p>
        </w:tc>
      </w:tr>
      <w:tr w:rsidR="00FA45AC" w:rsidRPr="00FA45AC" w:rsidTr="009E18EA">
        <w:trPr>
          <w:trHeight w:val="628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4 179,10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4 007,80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4 007,85</w:t>
            </w:r>
          </w:p>
        </w:tc>
      </w:tr>
      <w:tr w:rsidR="00FA45AC" w:rsidRPr="00FA45AC" w:rsidTr="009E18EA">
        <w:trPr>
          <w:trHeight w:val="221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FA45AC" w:rsidRPr="00FA45AC" w:rsidTr="009E18EA">
        <w:trPr>
          <w:trHeight w:val="3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421,20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450,60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425,60</w:t>
            </w:r>
          </w:p>
        </w:tc>
      </w:tr>
      <w:tr w:rsidR="00FA45AC" w:rsidRPr="00FA45AC" w:rsidTr="009E18EA">
        <w:trPr>
          <w:trHeight w:val="186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273,80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277,30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289,30</w:t>
            </w:r>
          </w:p>
        </w:tc>
      </w:tr>
      <w:tr w:rsidR="00FA45AC" w:rsidRPr="00FA45AC" w:rsidTr="009E18EA">
        <w:trPr>
          <w:trHeight w:val="338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273,80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277,30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289,30</w:t>
            </w:r>
          </w:p>
        </w:tc>
      </w:tr>
      <w:tr w:rsidR="00FA45AC" w:rsidRPr="00FA45AC" w:rsidTr="009E18EA">
        <w:trPr>
          <w:trHeight w:val="321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113,24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63,85</w:t>
            </w:r>
          </w:p>
        </w:tc>
      </w:tr>
      <w:tr w:rsidR="00FA45AC" w:rsidRPr="00FA45AC" w:rsidTr="009E18EA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107,24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34,00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40,85</w:t>
            </w:r>
          </w:p>
        </w:tc>
      </w:tr>
      <w:tr w:rsidR="00FA45AC" w:rsidRPr="00FA45AC" w:rsidTr="009E18EA">
        <w:trPr>
          <w:trHeight w:val="208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23,00</w:t>
            </w:r>
          </w:p>
        </w:tc>
      </w:tr>
      <w:tr w:rsidR="00FA45AC" w:rsidRPr="00FA45AC" w:rsidTr="009E18EA">
        <w:trPr>
          <w:trHeight w:val="214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2 622,95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1 148,70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1 090,60</w:t>
            </w:r>
          </w:p>
        </w:tc>
      </w:tr>
      <w:tr w:rsidR="00FA45AC" w:rsidRPr="00FA45AC" w:rsidTr="009E18EA">
        <w:trPr>
          <w:trHeight w:val="363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2 454,45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930,20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872,10</w:t>
            </w:r>
          </w:p>
        </w:tc>
      </w:tr>
      <w:tr w:rsidR="00FA45AC" w:rsidRPr="00FA45AC" w:rsidTr="009E18EA">
        <w:trPr>
          <w:trHeight w:val="304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168,50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218,50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218,50</w:t>
            </w:r>
          </w:p>
        </w:tc>
      </w:tr>
      <w:tr w:rsidR="00FA45AC" w:rsidRPr="00FA45AC" w:rsidTr="009E18EA">
        <w:trPr>
          <w:trHeight w:val="206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4 106,85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2 469,30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2 415,00</w:t>
            </w:r>
          </w:p>
        </w:tc>
      </w:tr>
      <w:tr w:rsidR="00FA45AC" w:rsidRPr="00FA45AC" w:rsidTr="009E18EA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640,00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445,00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450,00</w:t>
            </w:r>
          </w:p>
        </w:tc>
      </w:tr>
      <w:tr w:rsidR="00FA45AC" w:rsidRPr="00FA45AC" w:rsidTr="009E18EA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3 466,85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2 024,30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1 965,00</w:t>
            </w:r>
          </w:p>
        </w:tc>
      </w:tr>
      <w:tr w:rsidR="00FA45AC" w:rsidRPr="00FA45AC" w:rsidTr="009E18EA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8 719,40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4 089,10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3 931,30</w:t>
            </w:r>
          </w:p>
        </w:tc>
      </w:tr>
      <w:tr w:rsidR="00FA45AC" w:rsidRPr="00FA45AC" w:rsidTr="009E18EA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8 719,40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4 089,10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3 931,30</w:t>
            </w:r>
          </w:p>
        </w:tc>
      </w:tr>
      <w:tr w:rsidR="00FA45AC" w:rsidRPr="00FA45AC" w:rsidTr="009E18EA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ЗДРАВООХРАНЕНИЕ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30,91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13,11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13,11</w:t>
            </w:r>
          </w:p>
        </w:tc>
      </w:tr>
      <w:tr w:rsidR="00FA45AC" w:rsidRPr="00FA45AC" w:rsidTr="009E18EA">
        <w:trPr>
          <w:trHeight w:val="349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здравоохранения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30,91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13,11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13,11</w:t>
            </w:r>
          </w:p>
        </w:tc>
      </w:tr>
      <w:tr w:rsidR="00FA45AC" w:rsidRPr="00FA45AC" w:rsidTr="009E18EA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12,00</w:t>
            </w:r>
          </w:p>
        </w:tc>
      </w:tr>
      <w:tr w:rsidR="00FA45AC" w:rsidRPr="00FA45AC" w:rsidTr="009E18EA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12,00</w:t>
            </w:r>
          </w:p>
        </w:tc>
      </w:tr>
      <w:tr w:rsidR="00FA45AC" w:rsidRPr="00FA45AC" w:rsidTr="009E18EA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56,00</w:t>
            </w:r>
          </w:p>
        </w:tc>
      </w:tr>
      <w:tr w:rsidR="00FA45AC" w:rsidRPr="00FA45AC" w:rsidTr="009E18EA">
        <w:trPr>
          <w:trHeight w:val="278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 физической культуры  и спорта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56,00</w:t>
            </w:r>
          </w:p>
        </w:tc>
      </w:tr>
      <w:tr w:rsidR="00FA45AC" w:rsidRPr="00FA45AC" w:rsidTr="009E18EA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340,00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690,00</w:t>
            </w:r>
          </w:p>
        </w:tc>
      </w:tr>
      <w:tr w:rsidR="00FA45AC" w:rsidRPr="00FA45AC" w:rsidTr="009E18EA">
        <w:trPr>
          <w:trHeight w:val="375"/>
        </w:trPr>
        <w:tc>
          <w:tcPr>
            <w:tcW w:w="9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21 135,85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13 582,71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13 656,41</w:t>
            </w:r>
          </w:p>
        </w:tc>
      </w:tr>
    </w:tbl>
    <w:p w:rsidR="00FA45AC" w:rsidRPr="00FA45AC" w:rsidRDefault="00FA45AC" w:rsidP="00FA45AC">
      <w:pPr>
        <w:rPr>
          <w:rFonts w:ascii="Arial" w:hAnsi="Arial" w:cs="Arial"/>
          <w:sz w:val="18"/>
          <w:szCs w:val="18"/>
        </w:rPr>
      </w:pPr>
    </w:p>
    <w:tbl>
      <w:tblPr>
        <w:tblW w:w="15262" w:type="dxa"/>
        <w:tblInd w:w="93" w:type="dxa"/>
        <w:tblLook w:val="04A0"/>
      </w:tblPr>
      <w:tblGrid>
        <w:gridCol w:w="960"/>
        <w:gridCol w:w="520"/>
        <w:gridCol w:w="7040"/>
        <w:gridCol w:w="1060"/>
        <w:gridCol w:w="74"/>
        <w:gridCol w:w="1046"/>
        <w:gridCol w:w="545"/>
        <w:gridCol w:w="1120"/>
        <w:gridCol w:w="20"/>
        <w:gridCol w:w="820"/>
        <w:gridCol w:w="277"/>
        <w:gridCol w:w="1383"/>
        <w:gridCol w:w="397"/>
      </w:tblGrid>
      <w:tr w:rsidR="00FA45AC" w:rsidRPr="00FA45AC" w:rsidTr="00E14B46">
        <w:trPr>
          <w:gridAfter w:val="1"/>
          <w:wAfter w:w="397" w:type="dxa"/>
          <w:trHeight w:val="315"/>
        </w:trPr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Приложение №  4</w:t>
            </w:r>
          </w:p>
        </w:tc>
      </w:tr>
      <w:tr w:rsidR="00FA45AC" w:rsidRPr="00FA45AC" w:rsidTr="00E14B46">
        <w:trPr>
          <w:gridAfter w:val="1"/>
          <w:wAfter w:w="397" w:type="dxa"/>
          <w:trHeight w:val="265"/>
        </w:trPr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 xml:space="preserve">к решению </w:t>
            </w:r>
            <w:proofErr w:type="gramStart"/>
            <w:r w:rsidRPr="00FA45AC">
              <w:rPr>
                <w:rFonts w:ascii="Arial" w:hAnsi="Arial" w:cs="Arial"/>
                <w:sz w:val="18"/>
                <w:szCs w:val="18"/>
              </w:rPr>
              <w:t>поселкового</w:t>
            </w:r>
            <w:proofErr w:type="gramEnd"/>
          </w:p>
        </w:tc>
      </w:tr>
      <w:tr w:rsidR="00FA45AC" w:rsidRPr="00FA45AC" w:rsidTr="00E14B46">
        <w:trPr>
          <w:gridAfter w:val="1"/>
          <w:wAfter w:w="397" w:type="dxa"/>
          <w:trHeight w:val="269"/>
        </w:trPr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 xml:space="preserve">Совета депутатов </w:t>
            </w:r>
          </w:p>
        </w:tc>
      </w:tr>
      <w:tr w:rsidR="00FA45AC" w:rsidRPr="00FA45AC" w:rsidTr="00E14B46">
        <w:trPr>
          <w:gridAfter w:val="1"/>
          <w:wAfter w:w="397" w:type="dxa"/>
          <w:trHeight w:val="287"/>
        </w:trPr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 xml:space="preserve">от 15.03.2018 № 28-111 </w:t>
            </w:r>
            <w:proofErr w:type="gramStart"/>
            <w:r w:rsidRPr="00FA45AC">
              <w:rPr>
                <w:rFonts w:ascii="Arial" w:hAnsi="Arial" w:cs="Arial"/>
                <w:sz w:val="18"/>
                <w:szCs w:val="18"/>
              </w:rPr>
              <w:t>р</w:t>
            </w:r>
            <w:proofErr w:type="gramEnd"/>
          </w:p>
        </w:tc>
      </w:tr>
      <w:tr w:rsidR="00FA45AC" w:rsidRPr="00FA45AC" w:rsidTr="00E14B46">
        <w:trPr>
          <w:gridAfter w:val="1"/>
          <w:wAfter w:w="397" w:type="dxa"/>
          <w:trHeight w:val="148"/>
        </w:trPr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Приложение №  7</w:t>
            </w:r>
          </w:p>
        </w:tc>
      </w:tr>
      <w:tr w:rsidR="00FA45AC" w:rsidRPr="00FA45AC" w:rsidTr="00E14B46">
        <w:trPr>
          <w:gridAfter w:val="1"/>
          <w:wAfter w:w="397" w:type="dxa"/>
          <w:trHeight w:val="315"/>
        </w:trPr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 xml:space="preserve">к  решению </w:t>
            </w:r>
            <w:proofErr w:type="gramStart"/>
            <w:r w:rsidRPr="00FA45AC">
              <w:rPr>
                <w:rFonts w:ascii="Arial" w:hAnsi="Arial" w:cs="Arial"/>
                <w:sz w:val="18"/>
                <w:szCs w:val="18"/>
              </w:rPr>
              <w:t>поселкового</w:t>
            </w:r>
            <w:proofErr w:type="gramEnd"/>
          </w:p>
        </w:tc>
      </w:tr>
      <w:tr w:rsidR="00FA45AC" w:rsidRPr="00FA45AC" w:rsidTr="00E14B46">
        <w:trPr>
          <w:gridAfter w:val="1"/>
          <w:wAfter w:w="397" w:type="dxa"/>
          <w:trHeight w:val="319"/>
        </w:trPr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 xml:space="preserve">Совета депутатов </w:t>
            </w:r>
          </w:p>
        </w:tc>
      </w:tr>
      <w:tr w:rsidR="00FA45AC" w:rsidRPr="00FA45AC" w:rsidTr="00E14B46">
        <w:trPr>
          <w:gridAfter w:val="1"/>
          <w:wAfter w:w="397" w:type="dxa"/>
          <w:trHeight w:val="319"/>
        </w:trPr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 xml:space="preserve">от 22.12 .2017 № 26-104 </w:t>
            </w:r>
            <w:proofErr w:type="gramStart"/>
            <w:r w:rsidRPr="00FA45AC">
              <w:rPr>
                <w:rFonts w:ascii="Arial" w:hAnsi="Arial" w:cs="Arial"/>
                <w:sz w:val="18"/>
                <w:szCs w:val="18"/>
              </w:rPr>
              <w:t>р</w:t>
            </w:r>
            <w:proofErr w:type="gramEnd"/>
          </w:p>
        </w:tc>
      </w:tr>
      <w:tr w:rsidR="00FA45AC" w:rsidRPr="00FA45AC" w:rsidTr="00E14B46">
        <w:trPr>
          <w:gridAfter w:val="1"/>
          <w:wAfter w:w="397" w:type="dxa"/>
          <w:trHeight w:val="122"/>
        </w:trPr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45AC" w:rsidRPr="00FA45AC" w:rsidTr="00E14B46">
        <w:trPr>
          <w:gridAfter w:val="1"/>
          <w:wAfter w:w="397" w:type="dxa"/>
          <w:trHeight w:val="319"/>
        </w:trPr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ВЕДОМСТВЕННАЯ СТРУКТУРА  РАСХОДОВ МЕСТНОГО БЮДЖЕТА НА 2018 ГОД</w:t>
            </w:r>
          </w:p>
        </w:tc>
      </w:tr>
      <w:tr w:rsidR="00FA45AC" w:rsidRPr="00FA45AC" w:rsidTr="00E14B46">
        <w:trPr>
          <w:gridAfter w:val="1"/>
          <w:wAfter w:w="397" w:type="dxa"/>
          <w:trHeight w:val="360"/>
        </w:trPr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(тыс</w:t>
            </w:r>
            <w:proofErr w:type="gramStart"/>
            <w:r w:rsidRPr="00FA45AC"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 w:rsidRPr="00FA45AC">
              <w:rPr>
                <w:rFonts w:ascii="Arial" w:hAnsi="Arial" w:cs="Arial"/>
                <w:sz w:val="18"/>
                <w:szCs w:val="18"/>
              </w:rPr>
              <w:t>ублей)</w:t>
            </w:r>
          </w:p>
        </w:tc>
      </w:tr>
      <w:tr w:rsidR="00FA45AC" w:rsidRPr="00FA45AC" w:rsidTr="00E14B46">
        <w:trPr>
          <w:gridAfter w:val="1"/>
          <w:wAfter w:w="397" w:type="dxa"/>
          <w:trHeight w:val="360"/>
        </w:trPr>
        <w:tc>
          <w:tcPr>
            <w:tcW w:w="1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№ строки</w:t>
            </w:r>
          </w:p>
        </w:tc>
        <w:tc>
          <w:tcPr>
            <w:tcW w:w="7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КВСР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КФСР</w:t>
            </w:r>
          </w:p>
        </w:tc>
        <w:tc>
          <w:tcPr>
            <w:tcW w:w="1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КЦСР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КВР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Сумма на 2018 год</w:t>
            </w:r>
          </w:p>
        </w:tc>
      </w:tr>
      <w:tr w:rsidR="00FA45AC" w:rsidRPr="00FA45AC" w:rsidTr="00E14B46">
        <w:trPr>
          <w:gridAfter w:val="1"/>
          <w:wAfter w:w="397" w:type="dxa"/>
          <w:trHeight w:val="319"/>
        </w:trPr>
        <w:tc>
          <w:tcPr>
            <w:tcW w:w="1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45AC" w:rsidRPr="00FA45AC" w:rsidTr="00E14B46">
        <w:trPr>
          <w:gridAfter w:val="1"/>
          <w:wAfter w:w="397" w:type="dxa"/>
          <w:trHeight w:val="319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FA45AC" w:rsidRPr="00FA45AC" w:rsidTr="00E14B46">
        <w:trPr>
          <w:gridAfter w:val="1"/>
          <w:wAfter w:w="397" w:type="dxa"/>
          <w:trHeight w:val="31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поселка  Большая Ирба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21149,45</w:t>
            </w:r>
          </w:p>
        </w:tc>
      </w:tr>
      <w:tr w:rsidR="00FA45AC" w:rsidRPr="00FA45AC" w:rsidTr="00E14B46">
        <w:trPr>
          <w:gridAfter w:val="1"/>
          <w:wAfter w:w="397" w:type="dxa"/>
          <w:trHeight w:val="191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5220,85</w:t>
            </w:r>
          </w:p>
        </w:tc>
      </w:tr>
      <w:tr w:rsidR="00FA45AC" w:rsidRPr="00FA45AC" w:rsidTr="00E14B46">
        <w:trPr>
          <w:gridAfter w:val="1"/>
          <w:wAfter w:w="397" w:type="dxa"/>
          <w:trHeight w:val="571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615,10</w:t>
            </w:r>
          </w:p>
        </w:tc>
      </w:tr>
      <w:tr w:rsidR="00FA45AC" w:rsidRPr="00FA45AC" w:rsidTr="00E14B46">
        <w:trPr>
          <w:gridAfter w:val="1"/>
          <w:wAfter w:w="397" w:type="dxa"/>
          <w:trHeight w:val="31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Расходы непрограммного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615,10</w:t>
            </w:r>
          </w:p>
        </w:tc>
      </w:tr>
      <w:tr w:rsidR="00FA45AC" w:rsidRPr="00FA45AC" w:rsidTr="00E14B46">
        <w:trPr>
          <w:gridAfter w:val="1"/>
          <w:wAfter w:w="397" w:type="dxa"/>
          <w:trHeight w:val="208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в сфере общегосударственных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615,10</w:t>
            </w:r>
          </w:p>
        </w:tc>
      </w:tr>
      <w:tr w:rsidR="00FA45AC" w:rsidRPr="00FA45AC" w:rsidTr="00E14B46">
        <w:trPr>
          <w:gridAfter w:val="1"/>
          <w:wAfter w:w="397" w:type="dxa"/>
          <w:trHeight w:val="31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9010010470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23,70</w:t>
            </w:r>
          </w:p>
        </w:tc>
      </w:tr>
      <w:tr w:rsidR="00FA45AC" w:rsidRPr="00FA45AC" w:rsidTr="00E14B46">
        <w:trPr>
          <w:gridAfter w:val="1"/>
          <w:wAfter w:w="397" w:type="dxa"/>
          <w:trHeight w:val="40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Субсидия на повышение </w:t>
            </w:r>
            <w:proofErr w:type="gramStart"/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размеров оплаты труда</w:t>
            </w:r>
            <w:proofErr w:type="gramEnd"/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выборным должностям, муниципальным служащим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9010010470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23,70</w:t>
            </w:r>
          </w:p>
        </w:tc>
      </w:tr>
      <w:tr w:rsidR="00FA45AC" w:rsidRPr="00FA45AC" w:rsidTr="00E14B46">
        <w:trPr>
          <w:gridAfter w:val="1"/>
          <w:wAfter w:w="397" w:type="dxa"/>
          <w:trHeight w:val="222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9010010470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23,70</w:t>
            </w:r>
          </w:p>
        </w:tc>
      </w:tr>
      <w:tr w:rsidR="00FA45AC" w:rsidRPr="00FA45AC" w:rsidTr="00E14B46">
        <w:trPr>
          <w:gridAfter w:val="1"/>
          <w:wAfter w:w="397" w:type="dxa"/>
          <w:trHeight w:val="31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591,40</w:t>
            </w:r>
          </w:p>
        </w:tc>
      </w:tr>
      <w:tr w:rsidR="00FA45AC" w:rsidRPr="00FA45AC" w:rsidTr="00E14B46">
        <w:trPr>
          <w:gridAfter w:val="1"/>
          <w:wAfter w:w="397" w:type="dxa"/>
          <w:trHeight w:val="65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591,40</w:t>
            </w:r>
          </w:p>
        </w:tc>
      </w:tr>
      <w:tr w:rsidR="00FA45AC" w:rsidRPr="00FA45AC" w:rsidTr="00E14B46">
        <w:trPr>
          <w:gridAfter w:val="1"/>
          <w:wAfter w:w="397" w:type="dxa"/>
          <w:trHeight w:val="282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591,40</w:t>
            </w:r>
          </w:p>
        </w:tc>
      </w:tr>
      <w:tr w:rsidR="00FA45AC" w:rsidRPr="00FA45AC" w:rsidTr="00E14B46">
        <w:trPr>
          <w:gridAfter w:val="1"/>
          <w:wAfter w:w="397" w:type="dxa"/>
          <w:trHeight w:val="568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4094,82</w:t>
            </w:r>
          </w:p>
        </w:tc>
      </w:tr>
      <w:tr w:rsidR="00FA45AC" w:rsidRPr="00FA45AC" w:rsidTr="00E14B46">
        <w:trPr>
          <w:gridAfter w:val="1"/>
          <w:wAfter w:w="397" w:type="dxa"/>
          <w:trHeight w:val="31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Расходы непрограммного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4094,82</w:t>
            </w:r>
          </w:p>
        </w:tc>
      </w:tr>
      <w:tr w:rsidR="00FA45AC" w:rsidRPr="00FA45AC" w:rsidTr="00E14B46">
        <w:trPr>
          <w:gridAfter w:val="1"/>
          <w:wAfter w:w="397" w:type="dxa"/>
          <w:trHeight w:val="241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в сфере общегосударственных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4094,82</w:t>
            </w:r>
          </w:p>
        </w:tc>
      </w:tr>
      <w:tr w:rsidR="00FA45AC" w:rsidRPr="00FA45AC" w:rsidTr="00E14B46">
        <w:trPr>
          <w:gridAfter w:val="1"/>
          <w:wAfter w:w="397" w:type="dxa"/>
          <w:trHeight w:val="469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Субсидия на повышение </w:t>
            </w:r>
            <w:proofErr w:type="gramStart"/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размеров оплаты труда</w:t>
            </w:r>
            <w:proofErr w:type="gramEnd"/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выборным должностям, муниципальным служащим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90100110470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92,00</w:t>
            </w:r>
          </w:p>
        </w:tc>
      </w:tr>
      <w:tr w:rsidR="00FA45AC" w:rsidRPr="00FA45AC" w:rsidTr="00E14B46">
        <w:trPr>
          <w:gridAfter w:val="1"/>
          <w:wAfter w:w="397" w:type="dxa"/>
          <w:trHeight w:val="492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90100110470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92,00</w:t>
            </w:r>
          </w:p>
        </w:tc>
      </w:tr>
      <w:tr w:rsidR="00FA45AC" w:rsidRPr="00FA45AC" w:rsidTr="00E14B46">
        <w:trPr>
          <w:gridAfter w:val="1"/>
          <w:wAfter w:w="397" w:type="dxa"/>
          <w:trHeight w:val="288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90100110470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92,00</w:t>
            </w:r>
          </w:p>
        </w:tc>
      </w:tr>
      <w:tr w:rsidR="00FA45AC" w:rsidRPr="00FA45AC" w:rsidTr="00E14B46">
        <w:trPr>
          <w:gridAfter w:val="1"/>
          <w:wAfter w:w="397" w:type="dxa"/>
          <w:trHeight w:val="264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Субсидия на повышение </w:t>
            </w:r>
            <w:proofErr w:type="gramStart"/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размеров оплаты труда</w:t>
            </w:r>
            <w:proofErr w:type="gramEnd"/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работников по НСОТ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91100110470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26,80</w:t>
            </w:r>
          </w:p>
        </w:tc>
      </w:tr>
      <w:tr w:rsidR="00FA45AC" w:rsidRPr="00FA45AC" w:rsidTr="00E14B46">
        <w:trPr>
          <w:gridAfter w:val="1"/>
          <w:wAfter w:w="397" w:type="dxa"/>
          <w:trHeight w:val="564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91100110470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26,80</w:t>
            </w:r>
          </w:p>
        </w:tc>
      </w:tr>
      <w:tr w:rsidR="00FA45AC" w:rsidRPr="00FA45AC" w:rsidTr="00E14B46">
        <w:trPr>
          <w:gridAfter w:val="1"/>
          <w:wAfter w:w="397" w:type="dxa"/>
          <w:trHeight w:val="2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91100110470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26,80</w:t>
            </w:r>
          </w:p>
        </w:tc>
      </w:tr>
      <w:tr w:rsidR="00FA45AC" w:rsidRPr="00FA45AC" w:rsidTr="00E14B46">
        <w:trPr>
          <w:gridAfter w:val="1"/>
          <w:wAfter w:w="397" w:type="dxa"/>
          <w:trHeight w:val="563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минимальной заработной платы за счет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9010012210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25,70</w:t>
            </w:r>
          </w:p>
        </w:tc>
      </w:tr>
      <w:tr w:rsidR="00FA45AC" w:rsidRPr="00FA45AC" w:rsidTr="00E14B46">
        <w:trPr>
          <w:gridAfter w:val="1"/>
          <w:wAfter w:w="397" w:type="dxa"/>
          <w:trHeight w:val="643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9010012210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25,70</w:t>
            </w:r>
          </w:p>
        </w:tc>
      </w:tr>
      <w:tr w:rsidR="00FA45AC" w:rsidRPr="00FA45AC" w:rsidTr="00E14B46">
        <w:trPr>
          <w:gridAfter w:val="1"/>
          <w:wAfter w:w="397" w:type="dxa"/>
          <w:trHeight w:val="308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9010012210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25,70</w:t>
            </w:r>
          </w:p>
        </w:tc>
      </w:tr>
      <w:tr w:rsidR="00FA45AC" w:rsidRPr="00FA45AC" w:rsidTr="00E14B46">
        <w:trPr>
          <w:gridAfter w:val="1"/>
          <w:wAfter w:w="397" w:type="dxa"/>
          <w:trHeight w:val="267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Центральный аппарат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3231,02</w:t>
            </w:r>
          </w:p>
        </w:tc>
      </w:tr>
      <w:tr w:rsidR="00FA45AC" w:rsidRPr="00FA45AC" w:rsidTr="00E14B46">
        <w:trPr>
          <w:gridAfter w:val="1"/>
          <w:wAfter w:w="397" w:type="dxa"/>
          <w:trHeight w:val="571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2240,40</w:t>
            </w:r>
          </w:p>
        </w:tc>
      </w:tr>
      <w:tr w:rsidR="00FA45AC" w:rsidRPr="00FA45AC" w:rsidTr="00E14B46">
        <w:trPr>
          <w:gridAfter w:val="1"/>
          <w:wAfter w:w="397" w:type="dxa"/>
          <w:trHeight w:val="226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2240,40</w:t>
            </w:r>
          </w:p>
        </w:tc>
      </w:tr>
      <w:tr w:rsidR="00FA45AC" w:rsidRPr="00FA45AC" w:rsidTr="00E14B46">
        <w:trPr>
          <w:gridAfter w:val="1"/>
          <w:wAfter w:w="397" w:type="dxa"/>
          <w:trHeight w:val="271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972,62</w:t>
            </w:r>
          </w:p>
        </w:tc>
      </w:tr>
      <w:tr w:rsidR="00FA45AC" w:rsidRPr="00FA45AC" w:rsidTr="00E14B46">
        <w:trPr>
          <w:gridAfter w:val="1"/>
          <w:wAfter w:w="397" w:type="dxa"/>
          <w:trHeight w:val="54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972,62</w:t>
            </w:r>
          </w:p>
        </w:tc>
      </w:tr>
      <w:tr w:rsidR="00FA45AC" w:rsidRPr="00FA45AC" w:rsidTr="00E14B46">
        <w:trPr>
          <w:gridAfter w:val="1"/>
          <w:wAfter w:w="397" w:type="dxa"/>
          <w:trHeight w:val="31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3,00</w:t>
            </w:r>
          </w:p>
        </w:tc>
      </w:tr>
      <w:tr w:rsidR="00FA45AC" w:rsidRPr="00FA45AC" w:rsidTr="00E14B46">
        <w:trPr>
          <w:gridAfter w:val="1"/>
          <w:wAfter w:w="397" w:type="dxa"/>
          <w:trHeight w:val="31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3,00</w:t>
            </w:r>
          </w:p>
        </w:tc>
      </w:tr>
      <w:tr w:rsidR="00FA45AC" w:rsidRPr="00FA45AC" w:rsidTr="00E14B46">
        <w:trPr>
          <w:gridAfter w:val="1"/>
          <w:wAfter w:w="397" w:type="dxa"/>
          <w:trHeight w:val="39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15,00</w:t>
            </w:r>
          </w:p>
        </w:tc>
      </w:tr>
      <w:tr w:rsidR="00FA45AC" w:rsidRPr="00FA45AC" w:rsidTr="00E14B46">
        <w:trPr>
          <w:gridAfter w:val="1"/>
          <w:wAfter w:w="397" w:type="dxa"/>
          <w:trHeight w:val="228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Уплата 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15,00</w:t>
            </w:r>
          </w:p>
        </w:tc>
      </w:tr>
      <w:tr w:rsidR="00FA45AC" w:rsidRPr="00FA45AC" w:rsidTr="00E14B46">
        <w:trPr>
          <w:gridAfter w:val="1"/>
          <w:wAfter w:w="397" w:type="dxa"/>
          <w:trHeight w:val="273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Центральный аппарат муниципального образования (по новой системе оплаты труда)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719,30</w:t>
            </w:r>
          </w:p>
        </w:tc>
      </w:tr>
      <w:tr w:rsidR="00FA45AC" w:rsidRPr="00FA45AC" w:rsidTr="00E14B46">
        <w:trPr>
          <w:gridAfter w:val="1"/>
          <w:wAfter w:w="397" w:type="dxa"/>
          <w:trHeight w:val="70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719,30</w:t>
            </w:r>
          </w:p>
        </w:tc>
      </w:tr>
      <w:tr w:rsidR="00FA45AC" w:rsidRPr="00FA45AC" w:rsidTr="00E14B46">
        <w:trPr>
          <w:gridAfter w:val="1"/>
          <w:wAfter w:w="397" w:type="dxa"/>
          <w:trHeight w:val="278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719,30</w:t>
            </w:r>
          </w:p>
        </w:tc>
      </w:tr>
      <w:tr w:rsidR="00FA45AC" w:rsidRPr="00FA45AC" w:rsidTr="00E14B46">
        <w:trPr>
          <w:gridAfter w:val="1"/>
          <w:wAfter w:w="397" w:type="dxa"/>
          <w:trHeight w:val="136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FA45AC" w:rsidRPr="00FA45AC" w:rsidTr="00E14B46">
        <w:trPr>
          <w:gridAfter w:val="1"/>
          <w:wAfter w:w="397" w:type="dxa"/>
          <w:trHeight w:val="136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25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Расходы непрограммного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FA45AC" w:rsidRPr="00FA45AC" w:rsidTr="00E14B46">
        <w:trPr>
          <w:gridAfter w:val="1"/>
          <w:wAfter w:w="397" w:type="dxa"/>
          <w:trHeight w:val="163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в сфере общегосударственных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FA45AC" w:rsidRPr="00FA45AC" w:rsidTr="00E14B46">
        <w:trPr>
          <w:gridAfter w:val="1"/>
          <w:wAfter w:w="397" w:type="dxa"/>
          <w:trHeight w:val="31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Резервный фонд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FA45AC" w:rsidRPr="00FA45AC" w:rsidTr="00E14B46">
        <w:trPr>
          <w:gridAfter w:val="1"/>
          <w:wAfter w:w="397" w:type="dxa"/>
          <w:trHeight w:val="31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FA45AC" w:rsidRPr="00FA45AC" w:rsidTr="00E14B46">
        <w:trPr>
          <w:gridAfter w:val="1"/>
          <w:wAfter w:w="397" w:type="dxa"/>
          <w:trHeight w:val="31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FA45AC" w:rsidRPr="00FA45AC" w:rsidTr="00E14B46">
        <w:trPr>
          <w:gridAfter w:val="1"/>
          <w:wAfter w:w="397" w:type="dxa"/>
          <w:trHeight w:val="31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930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460,93</w:t>
            </w:r>
          </w:p>
        </w:tc>
      </w:tr>
      <w:tr w:rsidR="00FA45AC" w:rsidRPr="00FA45AC" w:rsidTr="00E14B46">
        <w:trPr>
          <w:gridAfter w:val="1"/>
          <w:wAfter w:w="397" w:type="dxa"/>
          <w:trHeight w:val="31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Расходы непрограммного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460,93</w:t>
            </w:r>
          </w:p>
        </w:tc>
      </w:tr>
      <w:tr w:rsidR="00FA45AC" w:rsidRPr="00FA45AC" w:rsidTr="00E14B46">
        <w:trPr>
          <w:gridAfter w:val="1"/>
          <w:wAfter w:w="397" w:type="dxa"/>
          <w:trHeight w:val="281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в сфере общегосударственных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460,93</w:t>
            </w:r>
          </w:p>
        </w:tc>
      </w:tr>
      <w:tr w:rsidR="00FA45AC" w:rsidRPr="00FA45AC" w:rsidTr="00E14B46">
        <w:trPr>
          <w:gridAfter w:val="1"/>
          <w:wAfter w:w="397" w:type="dxa"/>
          <w:trHeight w:val="463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14,70</w:t>
            </w:r>
          </w:p>
        </w:tc>
      </w:tr>
      <w:tr w:rsidR="00FA45AC" w:rsidRPr="00FA45AC" w:rsidTr="00E14B46">
        <w:trPr>
          <w:gridAfter w:val="1"/>
          <w:wAfter w:w="397" w:type="dxa"/>
          <w:trHeight w:val="147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14,70</w:t>
            </w:r>
          </w:p>
        </w:tc>
      </w:tr>
      <w:tr w:rsidR="00FA45AC" w:rsidRPr="00FA45AC" w:rsidTr="00E14B46">
        <w:trPr>
          <w:gridAfter w:val="1"/>
          <w:wAfter w:w="397" w:type="dxa"/>
          <w:trHeight w:val="523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14,70</w:t>
            </w:r>
          </w:p>
        </w:tc>
      </w:tr>
      <w:tr w:rsidR="00FA45AC" w:rsidRPr="00FA45AC" w:rsidTr="00E14B46">
        <w:trPr>
          <w:gridAfter w:val="1"/>
          <w:wAfter w:w="397" w:type="dxa"/>
          <w:trHeight w:val="399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Реализация государственных функций, связанных с общегосударственным управлением (членские взносы)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4,32</w:t>
            </w:r>
          </w:p>
        </w:tc>
      </w:tr>
      <w:tr w:rsidR="00FA45AC" w:rsidRPr="00FA45AC" w:rsidTr="00E14B46">
        <w:trPr>
          <w:gridAfter w:val="1"/>
          <w:wAfter w:w="397" w:type="dxa"/>
          <w:trHeight w:val="264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Уплата 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4,32</w:t>
            </w:r>
          </w:p>
        </w:tc>
      </w:tr>
      <w:tr w:rsidR="00FA45AC" w:rsidRPr="00FA45AC" w:rsidTr="00E14B46">
        <w:trPr>
          <w:gridAfter w:val="1"/>
          <w:wAfter w:w="397" w:type="dxa"/>
          <w:trHeight w:val="126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4,32</w:t>
            </w:r>
          </w:p>
        </w:tc>
      </w:tr>
      <w:tr w:rsidR="00FA45AC" w:rsidRPr="00FA45AC" w:rsidTr="00E14B46">
        <w:trPr>
          <w:gridAfter w:val="1"/>
          <w:wAfter w:w="397" w:type="dxa"/>
          <w:trHeight w:val="327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 (прочие расходы)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438,91</w:t>
            </w:r>
          </w:p>
        </w:tc>
      </w:tr>
      <w:tr w:rsidR="00FA45AC" w:rsidRPr="00FA45AC" w:rsidTr="00E14B46">
        <w:trPr>
          <w:gridAfter w:val="1"/>
          <w:wAfter w:w="397" w:type="dxa"/>
          <w:trHeight w:val="191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438,91</w:t>
            </w:r>
          </w:p>
        </w:tc>
      </w:tr>
      <w:tr w:rsidR="00FA45AC" w:rsidRPr="00FA45AC" w:rsidTr="00E14B46">
        <w:trPr>
          <w:gridAfter w:val="1"/>
          <w:wAfter w:w="397" w:type="dxa"/>
          <w:trHeight w:val="48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438,91</w:t>
            </w:r>
          </w:p>
        </w:tc>
      </w:tr>
      <w:tr w:rsidR="00FA45AC" w:rsidRPr="00FA45AC" w:rsidTr="00E14B46">
        <w:trPr>
          <w:gridAfter w:val="1"/>
          <w:wAfter w:w="397" w:type="dxa"/>
          <w:trHeight w:val="19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Мероприятия по отлову безнадзорных животных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9010080860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3,00</w:t>
            </w:r>
          </w:p>
        </w:tc>
      </w:tr>
      <w:tr w:rsidR="00FA45AC" w:rsidRPr="00FA45AC" w:rsidTr="00E14B46">
        <w:trPr>
          <w:gridAfter w:val="1"/>
          <w:wAfter w:w="397" w:type="dxa"/>
          <w:trHeight w:val="1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9010080860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3,00</w:t>
            </w:r>
          </w:p>
        </w:tc>
      </w:tr>
      <w:tr w:rsidR="00FA45AC" w:rsidRPr="00FA45AC" w:rsidTr="00E14B46">
        <w:trPr>
          <w:gridAfter w:val="1"/>
          <w:wAfter w:w="397" w:type="dxa"/>
          <w:trHeight w:val="549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9010080860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3,00</w:t>
            </w:r>
          </w:p>
        </w:tc>
      </w:tr>
      <w:tr w:rsidR="00FA45AC" w:rsidRPr="00FA45AC" w:rsidTr="00E14B46">
        <w:trPr>
          <w:gridAfter w:val="1"/>
          <w:wAfter w:w="397" w:type="dxa"/>
          <w:trHeight w:val="31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273,80</w:t>
            </w:r>
          </w:p>
        </w:tc>
      </w:tr>
      <w:tr w:rsidR="00FA45AC" w:rsidRPr="00FA45AC" w:rsidTr="00E14B46">
        <w:trPr>
          <w:gridAfter w:val="1"/>
          <w:wAfter w:w="397" w:type="dxa"/>
          <w:trHeight w:val="221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273,80</w:t>
            </w:r>
          </w:p>
        </w:tc>
      </w:tr>
      <w:tr w:rsidR="00FA45AC" w:rsidRPr="00FA45AC" w:rsidTr="00E14B46">
        <w:trPr>
          <w:gridAfter w:val="1"/>
          <w:wAfter w:w="397" w:type="dxa"/>
          <w:trHeight w:val="31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Расходы непрограммного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273,80</w:t>
            </w:r>
          </w:p>
        </w:tc>
      </w:tr>
      <w:tr w:rsidR="00FA45AC" w:rsidRPr="00FA45AC" w:rsidTr="00E14B46">
        <w:trPr>
          <w:gridAfter w:val="1"/>
          <w:wAfter w:w="397" w:type="dxa"/>
          <w:trHeight w:val="329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в сфере национальной обороны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273,80</w:t>
            </w:r>
          </w:p>
        </w:tc>
      </w:tr>
      <w:tr w:rsidR="00FA45AC" w:rsidRPr="00FA45AC" w:rsidTr="00E14B46">
        <w:trPr>
          <w:gridAfter w:val="1"/>
          <w:wAfter w:w="397" w:type="dxa"/>
          <w:trHeight w:val="40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Осуществление первичного воинского учёта на территориях, где отсутствуют военные комиссариаты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273,80</w:t>
            </w:r>
          </w:p>
        </w:tc>
      </w:tr>
      <w:tr w:rsidR="00FA45AC" w:rsidRPr="00FA45AC" w:rsidTr="00E14B46">
        <w:trPr>
          <w:gridAfter w:val="1"/>
          <w:wAfter w:w="397" w:type="dxa"/>
          <w:trHeight w:val="703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226,87</w:t>
            </w:r>
          </w:p>
        </w:tc>
      </w:tr>
      <w:tr w:rsidR="00FA45AC" w:rsidRPr="00FA45AC" w:rsidTr="00E14B46">
        <w:trPr>
          <w:gridAfter w:val="1"/>
          <w:wAfter w:w="397" w:type="dxa"/>
          <w:trHeight w:val="278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226,87</w:t>
            </w:r>
          </w:p>
        </w:tc>
      </w:tr>
      <w:tr w:rsidR="00FA45AC" w:rsidRPr="00FA45AC" w:rsidTr="00E14B46">
        <w:trPr>
          <w:gridAfter w:val="1"/>
          <w:wAfter w:w="397" w:type="dxa"/>
          <w:trHeight w:val="136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52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46,93</w:t>
            </w:r>
          </w:p>
        </w:tc>
      </w:tr>
      <w:tr w:rsidR="00FA45AC" w:rsidRPr="00FA45AC" w:rsidTr="00E14B46">
        <w:trPr>
          <w:gridAfter w:val="1"/>
          <w:wAfter w:w="397" w:type="dxa"/>
          <w:trHeight w:val="511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46,93</w:t>
            </w:r>
          </w:p>
        </w:tc>
      </w:tr>
      <w:tr w:rsidR="00FA45AC" w:rsidRPr="00FA45AC" w:rsidTr="00E14B46">
        <w:trPr>
          <w:gridAfter w:val="1"/>
          <w:wAfter w:w="397" w:type="dxa"/>
          <w:trHeight w:val="261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113,24</w:t>
            </w:r>
          </w:p>
        </w:tc>
      </w:tr>
      <w:tr w:rsidR="00FA45AC" w:rsidRPr="00FA45AC" w:rsidTr="00E14B46">
        <w:trPr>
          <w:gridAfter w:val="1"/>
          <w:wAfter w:w="397" w:type="dxa"/>
          <w:trHeight w:val="31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107,24</w:t>
            </w:r>
          </w:p>
        </w:tc>
      </w:tr>
      <w:tr w:rsidR="00FA45AC" w:rsidRPr="00FA45AC" w:rsidTr="00E14B46">
        <w:trPr>
          <w:gridAfter w:val="1"/>
          <w:wAfter w:w="397" w:type="dxa"/>
          <w:trHeight w:val="64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107,24</w:t>
            </w:r>
          </w:p>
        </w:tc>
      </w:tr>
      <w:tr w:rsidR="00FA45AC" w:rsidRPr="00FA45AC" w:rsidTr="00E14B46">
        <w:trPr>
          <w:gridAfter w:val="1"/>
          <w:wAfter w:w="397" w:type="dxa"/>
          <w:trHeight w:val="70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"Защита населения и территорий от чрезвычайных ситуаций природного и техногенного характера. Обеспечение  первичных мер пожарной безопасности. Обеспечение деятельности аварийно-спасательной службы"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0140000000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107,24</w:t>
            </w:r>
          </w:p>
        </w:tc>
      </w:tr>
      <w:tr w:rsidR="00FA45AC" w:rsidRPr="00FA45AC" w:rsidTr="00E14B46">
        <w:trPr>
          <w:gridAfter w:val="1"/>
          <w:wAfter w:w="397" w:type="dxa"/>
          <w:trHeight w:val="404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Субсидии на части</w:t>
            </w:r>
            <w:r w:rsidR="00E14B46">
              <w:rPr>
                <w:rFonts w:ascii="Arial" w:hAnsi="Arial" w:cs="Arial"/>
                <w:color w:val="000000"/>
                <w:sz w:val="18"/>
                <w:szCs w:val="18"/>
              </w:rPr>
              <w:t xml:space="preserve">чное финансирование </w:t>
            </w: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(возмещение) расходов на обеспечение первичных мер пожарной безопасности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0140074120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102,14</w:t>
            </w:r>
          </w:p>
        </w:tc>
      </w:tr>
      <w:tr w:rsidR="00FA45AC" w:rsidRPr="00FA45AC" w:rsidTr="00E14B46">
        <w:trPr>
          <w:gridAfter w:val="1"/>
          <w:wAfter w:w="397" w:type="dxa"/>
          <w:trHeight w:val="267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0140074120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102,14</w:t>
            </w:r>
          </w:p>
        </w:tc>
      </w:tr>
      <w:tr w:rsidR="00FA45AC" w:rsidRPr="00FA45AC" w:rsidTr="00E14B46">
        <w:trPr>
          <w:gridAfter w:val="1"/>
          <w:wAfter w:w="397" w:type="dxa"/>
          <w:trHeight w:val="54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0140074120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102,14</w:t>
            </w:r>
          </w:p>
        </w:tc>
      </w:tr>
      <w:tr w:rsidR="00FA45AC" w:rsidRPr="00FA45AC" w:rsidTr="00E14B46">
        <w:trPr>
          <w:gridAfter w:val="1"/>
          <w:wAfter w:w="397" w:type="dxa"/>
          <w:trHeight w:val="28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 на обеспечение первичных  мер пожарной безопасности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5,11</w:t>
            </w:r>
          </w:p>
        </w:tc>
      </w:tr>
      <w:tr w:rsidR="00FA45AC" w:rsidRPr="00FA45AC" w:rsidTr="00E14B46">
        <w:trPr>
          <w:gridAfter w:val="1"/>
          <w:wAfter w:w="397" w:type="dxa"/>
          <w:trHeight w:val="283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5,11</w:t>
            </w:r>
          </w:p>
        </w:tc>
      </w:tr>
      <w:tr w:rsidR="00FA45AC" w:rsidRPr="00FA45AC" w:rsidTr="00E14B46">
        <w:trPr>
          <w:gridAfter w:val="1"/>
          <w:wAfter w:w="397" w:type="dxa"/>
          <w:trHeight w:val="409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5,11</w:t>
            </w:r>
          </w:p>
        </w:tc>
      </w:tr>
      <w:tr w:rsidR="00FA45AC" w:rsidRPr="00FA45AC" w:rsidTr="00E14B46">
        <w:trPr>
          <w:gridAfter w:val="1"/>
          <w:wAfter w:w="397" w:type="dxa"/>
          <w:trHeight w:val="551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6,00</w:t>
            </w:r>
          </w:p>
        </w:tc>
      </w:tr>
      <w:tr w:rsidR="00FA45AC" w:rsidRPr="00FA45AC" w:rsidTr="00E14B46">
        <w:trPr>
          <w:gridAfter w:val="1"/>
          <w:wAfter w:w="397" w:type="dxa"/>
          <w:trHeight w:val="556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6,00</w:t>
            </w:r>
          </w:p>
        </w:tc>
      </w:tr>
      <w:tr w:rsidR="00FA45AC" w:rsidRPr="00FA45AC" w:rsidTr="00E14B46">
        <w:trPr>
          <w:gridAfter w:val="1"/>
          <w:wAfter w:w="397" w:type="dxa"/>
          <w:trHeight w:val="496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"Профилактика терроризма и экстремизма и коррупции в муниципальном образовании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0150000000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6,00</w:t>
            </w:r>
          </w:p>
        </w:tc>
      </w:tr>
      <w:tr w:rsidR="00FA45AC" w:rsidRPr="00FA45AC" w:rsidTr="00E14B46">
        <w:trPr>
          <w:gridAfter w:val="1"/>
          <w:wAfter w:w="397" w:type="dxa"/>
          <w:trHeight w:val="31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Профилактика терроризма и экстремизма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4,00</w:t>
            </w:r>
          </w:p>
        </w:tc>
      </w:tr>
      <w:tr w:rsidR="00FA45AC" w:rsidRPr="00FA45AC" w:rsidTr="00E14B46">
        <w:trPr>
          <w:gridAfter w:val="1"/>
          <w:wAfter w:w="397" w:type="dxa"/>
          <w:trHeight w:val="224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4,00</w:t>
            </w:r>
          </w:p>
        </w:tc>
      </w:tr>
      <w:tr w:rsidR="00FA45AC" w:rsidRPr="00FA45AC" w:rsidTr="00E14B46">
        <w:trPr>
          <w:gridAfter w:val="1"/>
          <w:wAfter w:w="397" w:type="dxa"/>
          <w:trHeight w:val="483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4,00</w:t>
            </w:r>
          </w:p>
        </w:tc>
      </w:tr>
      <w:tr w:rsidR="00FA45AC" w:rsidRPr="00FA45AC" w:rsidTr="00E14B46">
        <w:trPr>
          <w:gridAfter w:val="1"/>
          <w:wAfter w:w="397" w:type="dxa"/>
          <w:trHeight w:val="33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Мероприятия антикоррупционного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</w:tr>
      <w:tr w:rsidR="00FA45AC" w:rsidRPr="00FA45AC" w:rsidTr="00E14B46">
        <w:trPr>
          <w:gridAfter w:val="1"/>
          <w:wAfter w:w="397" w:type="dxa"/>
          <w:trHeight w:val="296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</w:tr>
      <w:tr w:rsidR="00FA45AC" w:rsidRPr="00FA45AC" w:rsidTr="00E14B46">
        <w:trPr>
          <w:gridAfter w:val="1"/>
          <w:wAfter w:w="397" w:type="dxa"/>
          <w:trHeight w:val="427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</w:tr>
      <w:tr w:rsidR="00FA45AC" w:rsidRPr="00FA45AC" w:rsidTr="00E14B46">
        <w:trPr>
          <w:gridAfter w:val="1"/>
          <w:wAfter w:w="397" w:type="dxa"/>
          <w:trHeight w:val="28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2645,38</w:t>
            </w:r>
          </w:p>
        </w:tc>
      </w:tr>
      <w:tr w:rsidR="00FA45AC" w:rsidRPr="00FA45AC" w:rsidTr="00E14B46">
        <w:trPr>
          <w:gridAfter w:val="1"/>
          <w:wAfter w:w="397" w:type="dxa"/>
          <w:trHeight w:val="31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74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2474,58</w:t>
            </w:r>
          </w:p>
        </w:tc>
      </w:tr>
      <w:tr w:rsidR="00FA45AC" w:rsidRPr="00FA45AC" w:rsidTr="00E14B46">
        <w:trPr>
          <w:gridAfter w:val="1"/>
          <w:wAfter w:w="397" w:type="dxa"/>
          <w:trHeight w:val="792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199,00</w:t>
            </w:r>
          </w:p>
        </w:tc>
      </w:tr>
      <w:tr w:rsidR="00FA45AC" w:rsidRPr="00FA45AC" w:rsidTr="00E14B46">
        <w:trPr>
          <w:gridAfter w:val="1"/>
          <w:wAfter w:w="397" w:type="dxa"/>
          <w:trHeight w:val="521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"Организация дорожного движения в муниципальном образовании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199,00</w:t>
            </w:r>
          </w:p>
        </w:tc>
      </w:tr>
      <w:tr w:rsidR="00FA45AC" w:rsidRPr="00FA45AC" w:rsidTr="00E14B46">
        <w:trPr>
          <w:gridAfter w:val="1"/>
          <w:wAfter w:w="397" w:type="dxa"/>
          <w:trHeight w:val="26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дорожного движения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0120082130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199,00</w:t>
            </w:r>
          </w:p>
        </w:tc>
      </w:tr>
      <w:tr w:rsidR="00FA45AC" w:rsidRPr="00FA45AC" w:rsidTr="00E14B46">
        <w:trPr>
          <w:gridAfter w:val="1"/>
          <w:wAfter w:w="397" w:type="dxa"/>
          <w:trHeight w:val="206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0120082130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199,00</w:t>
            </w:r>
          </w:p>
        </w:tc>
      </w:tr>
      <w:tr w:rsidR="00FA45AC" w:rsidRPr="00FA45AC" w:rsidTr="00E14B46">
        <w:trPr>
          <w:gridAfter w:val="1"/>
          <w:wAfter w:w="397" w:type="dxa"/>
          <w:trHeight w:val="503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0120082130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199,00</w:t>
            </w:r>
          </w:p>
        </w:tc>
      </w:tr>
      <w:tr w:rsidR="00FA45AC" w:rsidRPr="00FA45AC" w:rsidTr="00E14B46">
        <w:trPr>
          <w:gridAfter w:val="1"/>
          <w:wAfter w:w="397" w:type="dxa"/>
          <w:trHeight w:val="748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1852,58</w:t>
            </w:r>
          </w:p>
        </w:tc>
      </w:tr>
      <w:tr w:rsidR="00FA45AC" w:rsidRPr="00FA45AC" w:rsidTr="00E14B46">
        <w:trPr>
          <w:gridAfter w:val="1"/>
          <w:wAfter w:w="397" w:type="dxa"/>
          <w:trHeight w:val="409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"Содержание автомобильных дорог в муниципальном образовании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0160000000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1852,58</w:t>
            </w:r>
          </w:p>
        </w:tc>
      </w:tr>
      <w:tr w:rsidR="00FA45AC" w:rsidRPr="00FA45AC" w:rsidTr="00E14B46">
        <w:trPr>
          <w:gridAfter w:val="1"/>
          <w:wAfter w:w="397" w:type="dxa"/>
          <w:trHeight w:val="54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Субсидия на капитальный ремонт и ремонт 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0160075090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1512,00</w:t>
            </w:r>
          </w:p>
        </w:tc>
      </w:tr>
      <w:tr w:rsidR="00FA45AC" w:rsidRPr="00FA45AC" w:rsidTr="00E14B46">
        <w:trPr>
          <w:gridAfter w:val="1"/>
          <w:wAfter w:w="397" w:type="dxa"/>
          <w:trHeight w:val="26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0160075090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1512,00</w:t>
            </w:r>
          </w:p>
        </w:tc>
      </w:tr>
      <w:tr w:rsidR="00FA45AC" w:rsidRPr="00FA45AC" w:rsidTr="00E14B46">
        <w:trPr>
          <w:gridAfter w:val="1"/>
          <w:wAfter w:w="397" w:type="dxa"/>
          <w:trHeight w:val="491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0160075090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1512,00</w:t>
            </w:r>
          </w:p>
        </w:tc>
      </w:tr>
      <w:tr w:rsidR="00FA45AC" w:rsidRPr="00FA45AC" w:rsidTr="00E14B46">
        <w:trPr>
          <w:gridAfter w:val="1"/>
          <w:wAfter w:w="397" w:type="dxa"/>
          <w:trHeight w:val="438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Субсидия на содержание автомобильных дорог общего пользования местного значения за счет средств дорожного фонда Красноярского края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0160075080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423,00</w:t>
            </w:r>
          </w:p>
        </w:tc>
      </w:tr>
      <w:tr w:rsidR="00FA45AC" w:rsidRPr="00FA45AC" w:rsidTr="00E14B46">
        <w:trPr>
          <w:gridAfter w:val="1"/>
          <w:wAfter w:w="397" w:type="dxa"/>
          <w:trHeight w:val="118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0160075080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423,00</w:t>
            </w:r>
          </w:p>
        </w:tc>
      </w:tr>
      <w:tr w:rsidR="00FA45AC" w:rsidRPr="00FA45AC" w:rsidTr="00E14B46">
        <w:trPr>
          <w:gridAfter w:val="1"/>
          <w:wAfter w:w="397" w:type="dxa"/>
          <w:trHeight w:val="577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0160075080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423,00</w:t>
            </w:r>
          </w:p>
        </w:tc>
      </w:tr>
      <w:tr w:rsidR="00FA45AC" w:rsidRPr="00FA45AC" w:rsidTr="00E14B46">
        <w:trPr>
          <w:gridAfter w:val="1"/>
          <w:wAfter w:w="397" w:type="dxa"/>
          <w:trHeight w:val="299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 за счет дорожного фонда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271,23</w:t>
            </w:r>
          </w:p>
        </w:tc>
      </w:tr>
      <w:tr w:rsidR="00FA45AC" w:rsidRPr="00FA45AC" w:rsidTr="00E14B46">
        <w:trPr>
          <w:gridAfter w:val="1"/>
          <w:wAfter w:w="397" w:type="dxa"/>
          <w:trHeight w:val="164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271,23</w:t>
            </w:r>
          </w:p>
        </w:tc>
      </w:tr>
      <w:tr w:rsidR="00FA45AC" w:rsidRPr="00FA45AC" w:rsidTr="00E14B46">
        <w:trPr>
          <w:gridAfter w:val="1"/>
          <w:wAfter w:w="397" w:type="dxa"/>
          <w:trHeight w:val="47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271,23</w:t>
            </w:r>
          </w:p>
        </w:tc>
      </w:tr>
      <w:tr w:rsidR="00FA45AC" w:rsidRPr="00FA45AC" w:rsidTr="00E14B46">
        <w:trPr>
          <w:gridAfter w:val="1"/>
          <w:wAfter w:w="397" w:type="dxa"/>
          <w:trHeight w:val="174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Содержание автомобильных дорог за счет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FA45AC" w:rsidRPr="00FA45AC" w:rsidTr="00E14B46">
        <w:trPr>
          <w:gridAfter w:val="1"/>
          <w:wAfter w:w="397" w:type="dxa"/>
          <w:trHeight w:val="106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FA45AC" w:rsidRPr="00FA45AC" w:rsidTr="00E14B46">
        <w:trPr>
          <w:gridAfter w:val="1"/>
          <w:wAfter w:w="397" w:type="dxa"/>
          <w:trHeight w:val="45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FA45AC" w:rsidRPr="00FA45AC" w:rsidTr="00E14B46">
        <w:trPr>
          <w:gridAfter w:val="1"/>
          <w:wAfter w:w="397" w:type="dxa"/>
          <w:trHeight w:val="4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 на капитальный ремонт и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15,12</w:t>
            </w:r>
          </w:p>
        </w:tc>
      </w:tr>
      <w:tr w:rsidR="00FA45AC" w:rsidRPr="00FA45AC" w:rsidTr="00E14B46">
        <w:trPr>
          <w:gridAfter w:val="1"/>
          <w:wAfter w:w="397" w:type="dxa"/>
          <w:trHeight w:val="136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15,12</w:t>
            </w:r>
          </w:p>
        </w:tc>
      </w:tr>
      <w:tr w:rsidR="00FA45AC" w:rsidRPr="00FA45AC" w:rsidTr="00E14B46">
        <w:trPr>
          <w:gridAfter w:val="1"/>
          <w:wAfter w:w="397" w:type="dxa"/>
          <w:trHeight w:val="42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96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15,12</w:t>
            </w:r>
          </w:p>
        </w:tc>
      </w:tr>
      <w:tr w:rsidR="00FA45AC" w:rsidRPr="00FA45AC" w:rsidTr="00E14B46">
        <w:trPr>
          <w:gridAfter w:val="1"/>
          <w:wAfter w:w="397" w:type="dxa"/>
          <w:trHeight w:val="426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 на содержание автомобильных дорог общего пользования местного значения за счет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01600S5080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4,23</w:t>
            </w:r>
          </w:p>
        </w:tc>
      </w:tr>
      <w:tr w:rsidR="00FA45AC" w:rsidRPr="00FA45AC" w:rsidTr="00E14B46">
        <w:trPr>
          <w:gridAfter w:val="1"/>
          <w:wAfter w:w="397" w:type="dxa"/>
          <w:trHeight w:val="13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01600S5080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4,23</w:t>
            </w:r>
          </w:p>
        </w:tc>
      </w:tr>
      <w:tr w:rsidR="00FA45AC" w:rsidRPr="00FA45AC" w:rsidTr="00E14B46">
        <w:trPr>
          <w:gridAfter w:val="1"/>
          <w:wAfter w:w="397" w:type="dxa"/>
          <w:trHeight w:val="41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01600S5080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4,23</w:t>
            </w:r>
          </w:p>
        </w:tc>
      </w:tr>
      <w:tr w:rsidR="00FA45AC" w:rsidRPr="00FA45AC" w:rsidTr="00E14B46">
        <w:trPr>
          <w:gridAfter w:val="1"/>
          <w:wAfter w:w="397" w:type="dxa"/>
          <w:trHeight w:val="281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170,80</w:t>
            </w:r>
          </w:p>
        </w:tc>
      </w:tr>
      <w:tr w:rsidR="00FA45AC" w:rsidRPr="00FA45AC" w:rsidTr="00E14B46">
        <w:trPr>
          <w:gridAfter w:val="1"/>
          <w:wAfter w:w="397" w:type="dxa"/>
          <w:trHeight w:val="37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Расходы непрограммного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120,80</w:t>
            </w:r>
          </w:p>
        </w:tc>
      </w:tr>
      <w:tr w:rsidR="00FA45AC" w:rsidRPr="00FA45AC" w:rsidTr="00E14B46">
        <w:trPr>
          <w:gridAfter w:val="1"/>
          <w:wAfter w:w="397" w:type="dxa"/>
          <w:trHeight w:val="319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в сфере национальнойэкономики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9040000000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120,80</w:t>
            </w:r>
          </w:p>
        </w:tc>
      </w:tr>
      <w:tr w:rsidR="00FA45AC" w:rsidRPr="00FA45AC" w:rsidTr="00E14B46">
        <w:trPr>
          <w:gridAfter w:val="1"/>
          <w:wAfter w:w="397" w:type="dxa"/>
          <w:trHeight w:val="409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полномочий по муниципальному земельному контролю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9040083030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120,80</w:t>
            </w:r>
          </w:p>
        </w:tc>
      </w:tr>
      <w:tr w:rsidR="00FA45AC" w:rsidRPr="00FA45AC" w:rsidTr="00E14B46">
        <w:trPr>
          <w:gridAfter w:val="1"/>
          <w:wAfter w:w="397" w:type="dxa"/>
          <w:trHeight w:val="31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9040083030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120,80</w:t>
            </w:r>
          </w:p>
        </w:tc>
      </w:tr>
      <w:tr w:rsidR="00FA45AC" w:rsidRPr="00FA45AC" w:rsidTr="00E14B46">
        <w:trPr>
          <w:gridAfter w:val="1"/>
          <w:wAfter w:w="397" w:type="dxa"/>
          <w:trHeight w:val="31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9040083030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120,80</w:t>
            </w:r>
          </w:p>
        </w:tc>
      </w:tr>
      <w:tr w:rsidR="00FA45AC" w:rsidRPr="00FA45AC" w:rsidTr="00E14B46">
        <w:trPr>
          <w:gridAfter w:val="1"/>
          <w:wAfter w:w="397" w:type="dxa"/>
          <w:trHeight w:val="527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FA45AC" w:rsidRPr="00FA45AC" w:rsidTr="00E14B46">
        <w:trPr>
          <w:gridAfter w:val="1"/>
          <w:wAfter w:w="397" w:type="dxa"/>
          <w:trHeight w:val="182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FA45AC" w:rsidRPr="00FA45AC" w:rsidTr="00E14B46">
        <w:trPr>
          <w:gridAfter w:val="1"/>
          <w:wAfter w:w="397" w:type="dxa"/>
          <w:trHeight w:val="208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Мероприятия  по землеустройству и землепользованию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0110083090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FA45AC" w:rsidRPr="00FA45AC" w:rsidTr="00E14B46">
        <w:trPr>
          <w:gridAfter w:val="1"/>
          <w:wAfter w:w="397" w:type="dxa"/>
          <w:trHeight w:val="16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0110083090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FA45AC" w:rsidRPr="00FA45AC" w:rsidTr="00E14B46">
        <w:trPr>
          <w:gridAfter w:val="1"/>
          <w:wAfter w:w="397" w:type="dxa"/>
          <w:trHeight w:val="547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0110083090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FA45AC" w:rsidRPr="00FA45AC" w:rsidTr="00E14B46">
        <w:trPr>
          <w:gridAfter w:val="1"/>
          <w:wAfter w:w="397" w:type="dxa"/>
          <w:trHeight w:val="271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4111,98</w:t>
            </w:r>
          </w:p>
        </w:tc>
      </w:tr>
      <w:tr w:rsidR="00FA45AC" w:rsidRPr="00FA45AC" w:rsidTr="00E14B46">
        <w:trPr>
          <w:gridAfter w:val="1"/>
          <w:wAfter w:w="397" w:type="dxa"/>
          <w:trHeight w:val="31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640,00</w:t>
            </w:r>
          </w:p>
        </w:tc>
      </w:tr>
      <w:tr w:rsidR="00FA45AC" w:rsidRPr="00FA45AC" w:rsidTr="00E14B46">
        <w:trPr>
          <w:gridAfter w:val="1"/>
          <w:wAfter w:w="397" w:type="dxa"/>
          <w:trHeight w:val="633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640,00</w:t>
            </w:r>
          </w:p>
        </w:tc>
      </w:tr>
      <w:tr w:rsidR="00FA45AC" w:rsidRPr="00FA45AC" w:rsidTr="00E14B46">
        <w:trPr>
          <w:gridAfter w:val="1"/>
          <w:wAfter w:w="397" w:type="dxa"/>
          <w:trHeight w:val="287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640,00</w:t>
            </w:r>
          </w:p>
        </w:tc>
      </w:tr>
      <w:tr w:rsidR="00FA45AC" w:rsidRPr="00FA45AC" w:rsidTr="00E14B46">
        <w:trPr>
          <w:gridAfter w:val="1"/>
          <w:wAfter w:w="397" w:type="dxa"/>
          <w:trHeight w:val="301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Мероприятия в области коммунального хозяйства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640,00</w:t>
            </w:r>
          </w:p>
        </w:tc>
      </w:tr>
      <w:tr w:rsidR="00FA45AC" w:rsidRPr="00FA45AC" w:rsidTr="00E14B46">
        <w:trPr>
          <w:gridAfter w:val="1"/>
          <w:wAfter w:w="397" w:type="dxa"/>
          <w:trHeight w:val="239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011080250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640,00</w:t>
            </w:r>
          </w:p>
        </w:tc>
      </w:tr>
      <w:tr w:rsidR="00FA45AC" w:rsidRPr="00FA45AC" w:rsidTr="00E14B46">
        <w:trPr>
          <w:gridAfter w:val="1"/>
          <w:wAfter w:w="397" w:type="dxa"/>
          <w:trHeight w:val="399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640,00</w:t>
            </w:r>
          </w:p>
        </w:tc>
      </w:tr>
      <w:tr w:rsidR="00FA45AC" w:rsidRPr="00FA45AC" w:rsidTr="00E14B46">
        <w:trPr>
          <w:gridAfter w:val="1"/>
          <w:wAfter w:w="397" w:type="dxa"/>
          <w:trHeight w:val="31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3471,98</w:t>
            </w:r>
          </w:p>
        </w:tc>
      </w:tr>
      <w:tr w:rsidR="00FA45AC" w:rsidRPr="00FA45AC" w:rsidTr="00E14B46">
        <w:trPr>
          <w:gridAfter w:val="1"/>
          <w:wAfter w:w="397" w:type="dxa"/>
          <w:trHeight w:val="509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2053,33</w:t>
            </w:r>
          </w:p>
        </w:tc>
      </w:tr>
      <w:tr w:rsidR="00FA45AC" w:rsidRPr="00FA45AC" w:rsidTr="00E14B46">
        <w:trPr>
          <w:gridAfter w:val="1"/>
          <w:wAfter w:w="397" w:type="dxa"/>
          <w:trHeight w:val="278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2053,33</w:t>
            </w:r>
          </w:p>
        </w:tc>
      </w:tr>
      <w:tr w:rsidR="00FA45AC" w:rsidRPr="00FA45AC" w:rsidTr="00E14B46">
        <w:trPr>
          <w:gridAfter w:val="1"/>
          <w:wAfter w:w="397" w:type="dxa"/>
          <w:trHeight w:val="31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121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и содержание мест захоронения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101,48</w:t>
            </w:r>
          </w:p>
        </w:tc>
      </w:tr>
      <w:tr w:rsidR="00FA45AC" w:rsidRPr="00FA45AC" w:rsidTr="00E14B46">
        <w:trPr>
          <w:gridAfter w:val="1"/>
          <w:wAfter w:w="397" w:type="dxa"/>
          <w:trHeight w:val="254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101,48</w:t>
            </w:r>
          </w:p>
        </w:tc>
      </w:tr>
      <w:tr w:rsidR="00FA45AC" w:rsidRPr="00FA45AC" w:rsidTr="00E14B46">
        <w:trPr>
          <w:gridAfter w:val="1"/>
          <w:wAfter w:w="397" w:type="dxa"/>
          <w:trHeight w:val="401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101,48</w:t>
            </w:r>
          </w:p>
        </w:tc>
      </w:tr>
      <w:tr w:rsidR="00FA45AC" w:rsidRPr="00FA45AC" w:rsidTr="00E14B46">
        <w:trPr>
          <w:gridAfter w:val="1"/>
          <w:wAfter w:w="397" w:type="dxa"/>
          <w:trHeight w:val="31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443,21</w:t>
            </w:r>
          </w:p>
        </w:tc>
      </w:tr>
      <w:tr w:rsidR="00FA45AC" w:rsidRPr="00FA45AC" w:rsidTr="00E14B46">
        <w:trPr>
          <w:gridAfter w:val="1"/>
          <w:wAfter w:w="397" w:type="dxa"/>
          <w:trHeight w:val="227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443,21</w:t>
            </w:r>
          </w:p>
        </w:tc>
      </w:tr>
      <w:tr w:rsidR="00FA45AC" w:rsidRPr="00FA45AC" w:rsidTr="00E14B46">
        <w:trPr>
          <w:gridAfter w:val="1"/>
          <w:wAfter w:w="397" w:type="dxa"/>
          <w:trHeight w:val="40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443,21</w:t>
            </w:r>
          </w:p>
        </w:tc>
      </w:tr>
      <w:tr w:rsidR="00FA45AC" w:rsidRPr="00FA45AC" w:rsidTr="00E14B46">
        <w:trPr>
          <w:gridAfter w:val="1"/>
          <w:wAfter w:w="397" w:type="dxa"/>
          <w:trHeight w:val="40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Субсидия на софинансирование муниципальных программ формирования современной городской среды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01100R5550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1508,64</w:t>
            </w:r>
          </w:p>
        </w:tc>
      </w:tr>
      <w:tr w:rsidR="00FA45AC" w:rsidRPr="00FA45AC" w:rsidTr="00E14B46">
        <w:trPr>
          <w:gridAfter w:val="1"/>
          <w:wAfter w:w="397" w:type="dxa"/>
          <w:trHeight w:val="27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01100R5550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1508,64</w:t>
            </w:r>
          </w:p>
        </w:tc>
      </w:tr>
      <w:tr w:rsidR="00FA45AC" w:rsidRPr="00FA45AC" w:rsidTr="00E14B46">
        <w:trPr>
          <w:gridAfter w:val="1"/>
          <w:wAfter w:w="397" w:type="dxa"/>
          <w:trHeight w:val="48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01100R5550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1508,64</w:t>
            </w:r>
          </w:p>
        </w:tc>
      </w:tr>
      <w:tr w:rsidR="00FA45AC" w:rsidRPr="00FA45AC" w:rsidTr="00E14B46">
        <w:trPr>
          <w:gridAfter w:val="1"/>
          <w:wAfter w:w="397" w:type="dxa"/>
          <w:trHeight w:val="763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1418,65</w:t>
            </w:r>
          </w:p>
        </w:tc>
      </w:tr>
      <w:tr w:rsidR="00FA45AC" w:rsidRPr="00FA45AC" w:rsidTr="00E14B46">
        <w:trPr>
          <w:gridAfter w:val="1"/>
          <w:wAfter w:w="397" w:type="dxa"/>
          <w:trHeight w:val="57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"Энергосбережение и повышение энергетической эффективности на территории муниципального образования посёлок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1418,65</w:t>
            </w:r>
          </w:p>
        </w:tc>
      </w:tr>
      <w:tr w:rsidR="00FA45AC" w:rsidRPr="00FA45AC" w:rsidTr="00E14B46">
        <w:trPr>
          <w:gridAfter w:val="1"/>
          <w:wAfter w:w="397" w:type="dxa"/>
          <w:trHeight w:val="31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Уличное освещение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1188,65</w:t>
            </w:r>
          </w:p>
        </w:tc>
      </w:tr>
      <w:tr w:rsidR="00FA45AC" w:rsidRPr="00FA45AC" w:rsidTr="00E14B46">
        <w:trPr>
          <w:gridAfter w:val="1"/>
          <w:wAfter w:w="397" w:type="dxa"/>
          <w:trHeight w:val="177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1188,65</w:t>
            </w:r>
          </w:p>
        </w:tc>
      </w:tr>
      <w:tr w:rsidR="00FA45AC" w:rsidRPr="00FA45AC" w:rsidTr="00E14B46">
        <w:trPr>
          <w:gridAfter w:val="1"/>
          <w:wAfter w:w="397" w:type="dxa"/>
          <w:trHeight w:val="38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1188,65</w:t>
            </w:r>
          </w:p>
        </w:tc>
      </w:tr>
      <w:tr w:rsidR="00FA45AC" w:rsidRPr="00FA45AC" w:rsidTr="00E14B46">
        <w:trPr>
          <w:gridAfter w:val="1"/>
          <w:wAfter w:w="397" w:type="dxa"/>
          <w:trHeight w:val="31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Содержание уличного освещения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180,00</w:t>
            </w:r>
          </w:p>
        </w:tc>
      </w:tr>
      <w:tr w:rsidR="00FA45AC" w:rsidRPr="00FA45AC" w:rsidTr="00E14B46">
        <w:trPr>
          <w:gridAfter w:val="1"/>
          <w:wAfter w:w="397" w:type="dxa"/>
          <w:trHeight w:val="192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180,00</w:t>
            </w:r>
          </w:p>
        </w:tc>
      </w:tr>
      <w:tr w:rsidR="00FA45AC" w:rsidRPr="00FA45AC" w:rsidTr="00E14B46">
        <w:trPr>
          <w:gridAfter w:val="1"/>
          <w:wAfter w:w="397" w:type="dxa"/>
          <w:trHeight w:val="407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180,00</w:t>
            </w:r>
          </w:p>
        </w:tc>
      </w:tr>
      <w:tr w:rsidR="00FA45AC" w:rsidRPr="00FA45AC" w:rsidTr="00E14B46">
        <w:trPr>
          <w:gridAfter w:val="1"/>
          <w:wAfter w:w="397" w:type="dxa"/>
          <w:trHeight w:val="13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Энергосбережение и повышение энергетической эффективности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0130085020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FA45AC" w:rsidRPr="00FA45AC" w:rsidTr="00E14B46">
        <w:trPr>
          <w:gridAfter w:val="1"/>
          <w:wAfter w:w="397" w:type="dxa"/>
          <w:trHeight w:val="189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0130085020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FA45AC" w:rsidRPr="00FA45AC" w:rsidTr="00E14B46">
        <w:trPr>
          <w:gridAfter w:val="1"/>
          <w:wAfter w:w="397" w:type="dxa"/>
          <w:trHeight w:val="56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0130085020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FA45AC" w:rsidRPr="00FA45AC" w:rsidTr="00E14B46">
        <w:trPr>
          <w:gridAfter w:val="1"/>
          <w:wAfter w:w="397" w:type="dxa"/>
          <w:trHeight w:val="31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8719,40</w:t>
            </w:r>
          </w:p>
        </w:tc>
      </w:tr>
      <w:tr w:rsidR="00FA45AC" w:rsidRPr="00FA45AC" w:rsidTr="00E14B46">
        <w:trPr>
          <w:gridAfter w:val="1"/>
          <w:wAfter w:w="397" w:type="dxa"/>
          <w:trHeight w:val="219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8719,40</w:t>
            </w:r>
          </w:p>
        </w:tc>
      </w:tr>
      <w:tr w:rsidR="00FA45AC" w:rsidRPr="00FA45AC" w:rsidTr="00E14B46">
        <w:trPr>
          <w:gridAfter w:val="1"/>
          <w:wAfter w:w="397" w:type="dxa"/>
          <w:trHeight w:val="407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"Обеспечение жизнедеятельности социальной сферы муниципального образования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FA45AC" w:rsidRPr="00FA45AC" w:rsidTr="00E14B46">
        <w:trPr>
          <w:gridAfter w:val="1"/>
          <w:wAfter w:w="397" w:type="dxa"/>
          <w:trHeight w:val="499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"Развитие культуры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0210000000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FA45AC" w:rsidRPr="00FA45AC" w:rsidTr="00E14B46">
        <w:trPr>
          <w:gridAfter w:val="1"/>
          <w:wAfter w:w="397" w:type="dxa"/>
          <w:trHeight w:val="136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Культурно-массовые мероприятия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FA45AC" w:rsidRPr="00FA45AC" w:rsidTr="00E14B46">
        <w:trPr>
          <w:gridAfter w:val="1"/>
          <w:wAfter w:w="397" w:type="dxa"/>
          <w:trHeight w:val="136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146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FA45AC" w:rsidRPr="00FA45AC" w:rsidTr="00E14B46">
        <w:trPr>
          <w:gridAfter w:val="1"/>
          <w:wAfter w:w="397" w:type="dxa"/>
          <w:trHeight w:val="40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FA45AC" w:rsidRPr="00FA45AC" w:rsidTr="00E14B46">
        <w:trPr>
          <w:gridAfter w:val="1"/>
          <w:wAfter w:w="397" w:type="dxa"/>
          <w:trHeight w:val="217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Расходы непрограммного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8669,40</w:t>
            </w:r>
          </w:p>
        </w:tc>
      </w:tr>
      <w:tr w:rsidR="00FA45AC" w:rsidRPr="00FA45AC" w:rsidTr="00E14B46">
        <w:trPr>
          <w:gridAfter w:val="1"/>
          <w:wAfter w:w="397" w:type="dxa"/>
          <w:trHeight w:val="121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в сфере культуры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9080000000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8669,40</w:t>
            </w:r>
          </w:p>
        </w:tc>
      </w:tr>
      <w:tr w:rsidR="00FA45AC" w:rsidRPr="00FA45AC" w:rsidTr="00E14B46">
        <w:trPr>
          <w:gridAfter w:val="1"/>
          <w:wAfter w:w="397" w:type="dxa"/>
          <w:trHeight w:val="478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полномочий Поселения  по вопросам организации досуга и обеспечения жителей Поселения услугами организаций культуры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8669,40</w:t>
            </w:r>
          </w:p>
        </w:tc>
      </w:tr>
      <w:tr w:rsidR="00FA45AC" w:rsidRPr="00FA45AC" w:rsidTr="00E14B46">
        <w:trPr>
          <w:gridAfter w:val="1"/>
          <w:wAfter w:w="397" w:type="dxa"/>
          <w:trHeight w:val="31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8669,40</w:t>
            </w:r>
          </w:p>
        </w:tc>
      </w:tr>
      <w:tr w:rsidR="00FA45AC" w:rsidRPr="00FA45AC" w:rsidTr="00E14B46">
        <w:trPr>
          <w:gridAfter w:val="1"/>
          <w:wAfter w:w="397" w:type="dxa"/>
          <w:trHeight w:val="31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8669,40</w:t>
            </w:r>
          </w:p>
        </w:tc>
      </w:tr>
      <w:tr w:rsidR="00FA45AC" w:rsidRPr="00FA45AC" w:rsidTr="00E14B46">
        <w:trPr>
          <w:gridAfter w:val="1"/>
          <w:wAfter w:w="397" w:type="dxa"/>
          <w:trHeight w:val="31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ЗДРАВООХРАНЕНИЕ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0900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37,80</w:t>
            </w:r>
          </w:p>
        </w:tc>
      </w:tr>
      <w:tr w:rsidR="00FA45AC" w:rsidRPr="00FA45AC" w:rsidTr="00E14B46">
        <w:trPr>
          <w:gridAfter w:val="1"/>
          <w:wAfter w:w="397" w:type="dxa"/>
          <w:trHeight w:val="31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здравоохранения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37,80</w:t>
            </w:r>
          </w:p>
        </w:tc>
      </w:tr>
      <w:tr w:rsidR="00FA45AC" w:rsidRPr="00FA45AC" w:rsidTr="00E14B46">
        <w:trPr>
          <w:gridAfter w:val="1"/>
          <w:wAfter w:w="397" w:type="dxa"/>
          <w:trHeight w:val="532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37,80</w:t>
            </w:r>
          </w:p>
        </w:tc>
      </w:tr>
      <w:tr w:rsidR="00FA45AC" w:rsidRPr="00FA45AC" w:rsidTr="00E14B46">
        <w:trPr>
          <w:gridAfter w:val="1"/>
          <w:wAfter w:w="397" w:type="dxa"/>
          <w:trHeight w:val="186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37,80</w:t>
            </w:r>
          </w:p>
        </w:tc>
      </w:tr>
      <w:tr w:rsidR="00FA45AC" w:rsidRPr="00FA45AC" w:rsidTr="00E14B46">
        <w:trPr>
          <w:gridAfter w:val="1"/>
          <w:wAfter w:w="397" w:type="dxa"/>
          <w:trHeight w:val="387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Организация и проведение акарицидных обработок мест массового отдыха населения за счет сре</w:t>
            </w:r>
            <w:proofErr w:type="gramStart"/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дств кр</w:t>
            </w:r>
            <w:proofErr w:type="gramEnd"/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аевого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0110075550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3,11</w:t>
            </w:r>
          </w:p>
        </w:tc>
      </w:tr>
      <w:tr w:rsidR="00FA45AC" w:rsidRPr="00FA45AC" w:rsidTr="00E14B46">
        <w:trPr>
          <w:gridAfter w:val="1"/>
          <w:wAfter w:w="397" w:type="dxa"/>
          <w:trHeight w:val="252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0110075550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3,11</w:t>
            </w:r>
          </w:p>
        </w:tc>
      </w:tr>
      <w:tr w:rsidR="00FA45AC" w:rsidRPr="00FA45AC" w:rsidTr="00E14B46">
        <w:trPr>
          <w:gridAfter w:val="1"/>
          <w:wAfter w:w="397" w:type="dxa"/>
          <w:trHeight w:val="567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0110075550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3,11</w:t>
            </w:r>
          </w:p>
        </w:tc>
      </w:tr>
      <w:tr w:rsidR="00FA45AC" w:rsidRPr="00FA45AC" w:rsidTr="00E14B46">
        <w:trPr>
          <w:gridAfter w:val="1"/>
          <w:wAfter w:w="397" w:type="dxa"/>
          <w:trHeight w:val="40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Организация и проведение акарицидных обработок мест массового отдыха населения за счет средств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26,89</w:t>
            </w:r>
          </w:p>
        </w:tc>
      </w:tr>
      <w:tr w:rsidR="00FA45AC" w:rsidRPr="00FA45AC" w:rsidTr="00E14B46">
        <w:trPr>
          <w:gridAfter w:val="1"/>
          <w:wAfter w:w="397" w:type="dxa"/>
          <w:trHeight w:val="269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26,89</w:t>
            </w:r>
          </w:p>
        </w:tc>
      </w:tr>
      <w:tr w:rsidR="00FA45AC" w:rsidRPr="00FA45AC" w:rsidTr="00E14B46">
        <w:trPr>
          <w:gridAfter w:val="1"/>
          <w:wAfter w:w="397" w:type="dxa"/>
          <w:trHeight w:val="402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26,89</w:t>
            </w:r>
          </w:p>
        </w:tc>
      </w:tr>
      <w:tr w:rsidR="00FA45AC" w:rsidRPr="00FA45AC" w:rsidTr="00E14B46">
        <w:trPr>
          <w:gridAfter w:val="1"/>
          <w:wAfter w:w="397" w:type="dxa"/>
          <w:trHeight w:val="26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Организация и проведение дератизации за счет средств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7,80</w:t>
            </w:r>
          </w:p>
        </w:tc>
      </w:tr>
      <w:tr w:rsidR="00FA45AC" w:rsidRPr="00FA45AC" w:rsidTr="00E14B46">
        <w:trPr>
          <w:gridAfter w:val="1"/>
          <w:wAfter w:w="397" w:type="dxa"/>
          <w:trHeight w:val="142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7,80</w:t>
            </w:r>
          </w:p>
        </w:tc>
      </w:tr>
      <w:tr w:rsidR="00FA45AC" w:rsidRPr="00FA45AC" w:rsidTr="00E14B46">
        <w:trPr>
          <w:gridAfter w:val="1"/>
          <w:wAfter w:w="397" w:type="dxa"/>
          <w:trHeight w:val="553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7,80</w:t>
            </w:r>
          </w:p>
        </w:tc>
      </w:tr>
      <w:tr w:rsidR="00FA45AC" w:rsidRPr="00FA45AC" w:rsidTr="00E14B46">
        <w:trPr>
          <w:gridAfter w:val="1"/>
          <w:wAfter w:w="397" w:type="dxa"/>
          <w:trHeight w:val="21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12,00</w:t>
            </w:r>
          </w:p>
        </w:tc>
      </w:tr>
      <w:tr w:rsidR="00FA45AC" w:rsidRPr="00FA45AC" w:rsidTr="00E14B46">
        <w:trPr>
          <w:gridAfter w:val="1"/>
          <w:wAfter w:w="397" w:type="dxa"/>
          <w:trHeight w:val="31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12,00</w:t>
            </w:r>
          </w:p>
        </w:tc>
      </w:tr>
      <w:tr w:rsidR="00FA45AC" w:rsidRPr="00FA45AC" w:rsidTr="00E14B46">
        <w:trPr>
          <w:gridAfter w:val="1"/>
          <w:wAfter w:w="397" w:type="dxa"/>
          <w:trHeight w:val="31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Расходы непрограммного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12,00</w:t>
            </w:r>
          </w:p>
        </w:tc>
      </w:tr>
      <w:tr w:rsidR="00FA45AC" w:rsidRPr="00FA45AC" w:rsidTr="00E14B46">
        <w:trPr>
          <w:gridAfter w:val="1"/>
          <w:wAfter w:w="397" w:type="dxa"/>
          <w:trHeight w:val="267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в сфере пенсионного обеспечения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12,00</w:t>
            </w:r>
          </w:p>
        </w:tc>
      </w:tr>
      <w:tr w:rsidR="00FA45AC" w:rsidRPr="00FA45AC" w:rsidTr="00E14B46">
        <w:trPr>
          <w:gridAfter w:val="1"/>
          <w:wAfter w:w="397" w:type="dxa"/>
          <w:trHeight w:val="84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Пенсионное обеспечение депутатов</w:t>
            </w:r>
            <w:proofErr w:type="gramStart"/>
            <w:r w:rsidRPr="00FA45AC">
              <w:rPr>
                <w:rFonts w:ascii="Arial" w:hAnsi="Arial" w:cs="Arial"/>
                <w:sz w:val="18"/>
                <w:szCs w:val="18"/>
              </w:rPr>
              <w:t>,ч</w:t>
            </w:r>
            <w:proofErr w:type="gramEnd"/>
            <w:r w:rsidRPr="00FA45AC">
              <w:rPr>
                <w:rFonts w:ascii="Arial" w:hAnsi="Arial" w:cs="Arial"/>
                <w:sz w:val="18"/>
                <w:szCs w:val="18"/>
              </w:rPr>
              <w:t>ленов выборных органов местного самоуправления, выборных должностных лиц местного самоуправления и муниципальных служащих в части установления, начисления и выплаты пенсии за выслугу лет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12,00</w:t>
            </w:r>
          </w:p>
        </w:tc>
      </w:tr>
      <w:tr w:rsidR="00FA45AC" w:rsidRPr="00FA45AC" w:rsidTr="00E14B46">
        <w:trPr>
          <w:gridAfter w:val="1"/>
          <w:wAfter w:w="397" w:type="dxa"/>
          <w:trHeight w:val="30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171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12,00</w:t>
            </w:r>
          </w:p>
        </w:tc>
      </w:tr>
      <w:tr w:rsidR="00FA45AC" w:rsidRPr="00FA45AC" w:rsidTr="00E14B46">
        <w:trPr>
          <w:gridAfter w:val="1"/>
          <w:wAfter w:w="397" w:type="dxa"/>
          <w:trHeight w:val="262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12,00</w:t>
            </w:r>
          </w:p>
        </w:tc>
      </w:tr>
      <w:tr w:rsidR="00FA45AC" w:rsidRPr="00FA45AC" w:rsidTr="00E14B46">
        <w:trPr>
          <w:gridAfter w:val="1"/>
          <w:wAfter w:w="397" w:type="dxa"/>
          <w:trHeight w:val="31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15,00</w:t>
            </w:r>
          </w:p>
        </w:tc>
      </w:tr>
      <w:tr w:rsidR="00FA45AC" w:rsidRPr="00FA45AC" w:rsidTr="00E14B46">
        <w:trPr>
          <w:gridAfter w:val="1"/>
          <w:wAfter w:w="397" w:type="dxa"/>
          <w:trHeight w:val="214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 физической культуры  и спорта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15,00</w:t>
            </w:r>
          </w:p>
        </w:tc>
      </w:tr>
      <w:tr w:rsidR="00FA45AC" w:rsidRPr="00FA45AC" w:rsidTr="00E14B46">
        <w:trPr>
          <w:gridAfter w:val="1"/>
          <w:wAfter w:w="397" w:type="dxa"/>
          <w:trHeight w:val="436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"Обеспечение жизнедеятельности социальной сферы муниципального образования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15,00</w:t>
            </w:r>
          </w:p>
        </w:tc>
      </w:tr>
      <w:tr w:rsidR="00FA45AC" w:rsidRPr="00FA45AC" w:rsidTr="00E14B46">
        <w:trPr>
          <w:gridAfter w:val="1"/>
          <w:wAfter w:w="397" w:type="dxa"/>
          <w:trHeight w:val="543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0220000000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15,00</w:t>
            </w:r>
          </w:p>
        </w:tc>
      </w:tr>
      <w:tr w:rsidR="00FA45AC" w:rsidRPr="00FA45AC" w:rsidTr="00E14B46">
        <w:trPr>
          <w:gridAfter w:val="1"/>
          <w:wAfter w:w="397" w:type="dxa"/>
          <w:trHeight w:val="137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Мероприятия в области физической культуры  и спорта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15,00</w:t>
            </w:r>
          </w:p>
        </w:tc>
      </w:tr>
      <w:tr w:rsidR="00FA45AC" w:rsidRPr="00FA45AC" w:rsidTr="00E14B46">
        <w:trPr>
          <w:gridAfter w:val="1"/>
          <w:wAfter w:w="397" w:type="dxa"/>
          <w:trHeight w:val="30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15,00</w:t>
            </w:r>
          </w:p>
        </w:tc>
      </w:tr>
      <w:tr w:rsidR="00FA45AC" w:rsidRPr="00FA45AC" w:rsidTr="00E14B46">
        <w:trPr>
          <w:gridAfter w:val="1"/>
          <w:wAfter w:w="397" w:type="dxa"/>
          <w:trHeight w:val="27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15,00</w:t>
            </w:r>
          </w:p>
        </w:tc>
      </w:tr>
      <w:tr w:rsidR="00FA45AC" w:rsidRPr="00FA45AC" w:rsidTr="00E14B46">
        <w:trPr>
          <w:gridAfter w:val="1"/>
          <w:wAfter w:w="397" w:type="dxa"/>
          <w:trHeight w:val="315"/>
        </w:trPr>
        <w:tc>
          <w:tcPr>
            <w:tcW w:w="132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21149,45246</w:t>
            </w:r>
          </w:p>
        </w:tc>
      </w:tr>
      <w:tr w:rsidR="00FA45AC" w:rsidRPr="00FA45AC" w:rsidTr="00E14B46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Приложение №  5</w:t>
            </w:r>
          </w:p>
        </w:tc>
      </w:tr>
      <w:tr w:rsidR="00FA45AC" w:rsidRPr="00FA45AC" w:rsidTr="00E14B4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 xml:space="preserve">к  решению </w:t>
            </w:r>
            <w:proofErr w:type="gramStart"/>
            <w:r w:rsidRPr="00FA45AC">
              <w:rPr>
                <w:rFonts w:ascii="Arial" w:hAnsi="Arial" w:cs="Arial"/>
                <w:sz w:val="18"/>
                <w:szCs w:val="18"/>
              </w:rPr>
              <w:t>поселкового</w:t>
            </w:r>
            <w:proofErr w:type="gramEnd"/>
          </w:p>
        </w:tc>
      </w:tr>
      <w:tr w:rsidR="00FA45AC" w:rsidRPr="00FA45AC" w:rsidTr="00E14B4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 xml:space="preserve">Совета депутатов </w:t>
            </w:r>
          </w:p>
        </w:tc>
      </w:tr>
      <w:tr w:rsidR="00FA45AC" w:rsidRPr="00FA45AC" w:rsidTr="00E14B4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 xml:space="preserve">от 15.03.2018 № 28-111 </w:t>
            </w:r>
            <w:proofErr w:type="gramStart"/>
            <w:r w:rsidRPr="00FA45AC">
              <w:rPr>
                <w:rFonts w:ascii="Arial" w:hAnsi="Arial" w:cs="Arial"/>
                <w:sz w:val="18"/>
                <w:szCs w:val="18"/>
              </w:rPr>
              <w:t>р</w:t>
            </w:r>
            <w:proofErr w:type="gramEnd"/>
          </w:p>
        </w:tc>
      </w:tr>
      <w:tr w:rsidR="00FA45AC" w:rsidRPr="00FA45AC" w:rsidTr="00E14B46">
        <w:trPr>
          <w:trHeight w:val="2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Приложение № 9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A45AC" w:rsidRPr="00FA45AC" w:rsidTr="00E14B46">
        <w:trPr>
          <w:trHeight w:val="273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 xml:space="preserve">к  решению </w:t>
            </w:r>
            <w:proofErr w:type="gramStart"/>
            <w:r w:rsidRPr="00FA45AC">
              <w:rPr>
                <w:rFonts w:ascii="Arial" w:hAnsi="Arial" w:cs="Arial"/>
                <w:sz w:val="18"/>
                <w:szCs w:val="18"/>
              </w:rPr>
              <w:t>поселкового</w:t>
            </w:r>
            <w:proofErr w:type="gramEnd"/>
          </w:p>
        </w:tc>
      </w:tr>
      <w:tr w:rsidR="00FA45AC" w:rsidRPr="00FA45AC" w:rsidTr="00E14B46">
        <w:trPr>
          <w:trHeight w:val="27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 xml:space="preserve">Совета депутатов 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A45AC" w:rsidRPr="00FA45AC" w:rsidTr="00E14B46">
        <w:trPr>
          <w:trHeight w:val="281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 xml:space="preserve">от 22.12.2017 №26-104 </w:t>
            </w:r>
            <w:proofErr w:type="gramStart"/>
            <w:r w:rsidRPr="00FA45AC">
              <w:rPr>
                <w:rFonts w:ascii="Arial" w:hAnsi="Arial" w:cs="Arial"/>
                <w:sz w:val="18"/>
                <w:szCs w:val="18"/>
              </w:rPr>
              <w:t>р</w:t>
            </w:r>
            <w:proofErr w:type="gramEnd"/>
          </w:p>
        </w:tc>
      </w:tr>
      <w:tr w:rsidR="00FA45AC" w:rsidRPr="00FA45AC" w:rsidTr="00E14B46">
        <w:trPr>
          <w:trHeight w:val="31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45AC" w:rsidRPr="00FA45AC" w:rsidTr="00E14B46">
        <w:trPr>
          <w:trHeight w:val="38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 xml:space="preserve">Распределение бюджетных ассигнований по целевым статьям (муниципальным программам муниципального образования поселок </w:t>
            </w:r>
            <w:proofErr w:type="gramStart"/>
            <w:r w:rsidRPr="00FA45AC">
              <w:rPr>
                <w:rFonts w:ascii="Arial" w:hAnsi="Arial" w:cs="Arial"/>
                <w:sz w:val="18"/>
                <w:szCs w:val="18"/>
              </w:rPr>
              <w:t>Большая</w:t>
            </w:r>
            <w:proofErr w:type="gramEnd"/>
            <w:r w:rsidRPr="00FA45AC">
              <w:rPr>
                <w:rFonts w:ascii="Arial" w:hAnsi="Arial" w:cs="Arial"/>
                <w:sz w:val="18"/>
                <w:szCs w:val="18"/>
              </w:rPr>
              <w:t xml:space="preserve"> Ирба и непрограммным направлениям деятельности), группам и подгруппам видов расходов, разделам, подразделам классификации расходов местного бюджета на 2018 год </w:t>
            </w:r>
          </w:p>
        </w:tc>
      </w:tr>
      <w:tr w:rsidR="00FA45AC" w:rsidRPr="00FA45AC" w:rsidTr="00E14B46">
        <w:trPr>
          <w:trHeight w:val="31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45AC" w:rsidRPr="00FA45AC" w:rsidTr="00E14B46">
        <w:trPr>
          <w:trHeight w:val="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(тыс</w:t>
            </w:r>
            <w:proofErr w:type="gramStart"/>
            <w:r w:rsidRPr="00FA45AC"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 w:rsidRPr="00FA45AC">
              <w:rPr>
                <w:rFonts w:ascii="Arial" w:hAnsi="Arial" w:cs="Arial"/>
                <w:sz w:val="18"/>
                <w:szCs w:val="18"/>
              </w:rPr>
              <w:t>ублей )</w:t>
            </w:r>
          </w:p>
        </w:tc>
      </w:tr>
      <w:tr w:rsidR="00FA45AC" w:rsidRPr="00FA45AC" w:rsidTr="00E14B46">
        <w:trPr>
          <w:trHeight w:val="43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№ строки</w:t>
            </w:r>
          </w:p>
        </w:tc>
        <w:tc>
          <w:tcPr>
            <w:tcW w:w="8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КЦСР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КВР</w:t>
            </w:r>
          </w:p>
        </w:tc>
        <w:tc>
          <w:tcPr>
            <w:tcW w:w="11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КФСР</w:t>
            </w:r>
          </w:p>
        </w:tc>
        <w:tc>
          <w:tcPr>
            <w:tcW w:w="1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Сумма на  2018 год</w:t>
            </w:r>
          </w:p>
        </w:tc>
      </w:tr>
      <w:tr w:rsidR="00FA45AC" w:rsidRPr="00FA45AC" w:rsidTr="00E14B46">
        <w:trPr>
          <w:trHeight w:val="207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45AC" w:rsidRPr="00FA45AC" w:rsidTr="00E14B46">
        <w:trPr>
          <w:trHeight w:val="31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FA45AC" w:rsidRPr="00FA45AC" w:rsidTr="00E14B46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Муниципальная программа "Обеспечение жизнедеятельности, улучшения качества жизни населения муниципального образования поселок Большая Ирба"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6 787,60</w:t>
            </w:r>
          </w:p>
        </w:tc>
      </w:tr>
      <w:tr w:rsidR="00FA45AC" w:rsidRPr="00FA45AC" w:rsidTr="00E14B46">
        <w:trPr>
          <w:trHeight w:val="2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Подпрограмма "Организация благоустройства  на территории поселка "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2 781,13</w:t>
            </w:r>
          </w:p>
        </w:tc>
      </w:tr>
      <w:tr w:rsidR="00FA45AC" w:rsidRPr="00FA45AC" w:rsidTr="00E14B46">
        <w:trPr>
          <w:trHeight w:val="51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Организация и проведение акарицидных обработок мест массового отдыха населения за счет сре</w:t>
            </w:r>
            <w:proofErr w:type="gramStart"/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дств кр</w:t>
            </w:r>
            <w:proofErr w:type="gramEnd"/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аевого бюджета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0110075550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3,11</w:t>
            </w:r>
          </w:p>
        </w:tc>
      </w:tr>
      <w:tr w:rsidR="00FA45AC" w:rsidRPr="00FA45AC" w:rsidTr="00E14B46">
        <w:trPr>
          <w:trHeight w:val="27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0110075550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3,11</w:t>
            </w:r>
          </w:p>
        </w:tc>
      </w:tr>
      <w:tr w:rsidR="00FA45AC" w:rsidRPr="00FA45AC" w:rsidTr="00E14B46">
        <w:trPr>
          <w:trHeight w:val="2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0110075550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3,11</w:t>
            </w:r>
          </w:p>
        </w:tc>
      </w:tr>
      <w:tr w:rsidR="00FA45AC" w:rsidRPr="00FA45AC" w:rsidTr="00E14B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ЗДРАВООХРАНЕНИЕ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0110075550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0900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3,11</w:t>
            </w:r>
          </w:p>
        </w:tc>
      </w:tr>
      <w:tr w:rsidR="00FA45AC" w:rsidRPr="00FA45AC" w:rsidTr="00E14B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Другие вопросы в области здравоохранения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0110075550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3,11</w:t>
            </w:r>
          </w:p>
        </w:tc>
      </w:tr>
      <w:tr w:rsidR="00FA45AC" w:rsidRPr="00FA45AC" w:rsidTr="00E14B46">
        <w:trPr>
          <w:trHeight w:val="40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Организация и проведение акарицидных обработок мест массового отдыха населения за счет средств местного бюджета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26,89</w:t>
            </w:r>
          </w:p>
        </w:tc>
      </w:tr>
      <w:tr w:rsidR="00FA45AC" w:rsidRPr="00FA45AC" w:rsidTr="00E14B46">
        <w:trPr>
          <w:trHeight w:val="1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26,89</w:t>
            </w:r>
          </w:p>
        </w:tc>
      </w:tr>
      <w:tr w:rsidR="00FA45AC" w:rsidRPr="00FA45AC" w:rsidTr="00E14B46">
        <w:trPr>
          <w:trHeight w:val="2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26,89</w:t>
            </w:r>
          </w:p>
        </w:tc>
      </w:tr>
      <w:tr w:rsidR="00FA45AC" w:rsidRPr="00FA45AC" w:rsidTr="00E14B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ЗДРАВООХРАНЕНИЕ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0900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26,89</w:t>
            </w:r>
          </w:p>
        </w:tc>
      </w:tr>
      <w:tr w:rsidR="00FA45AC" w:rsidRPr="00FA45AC" w:rsidTr="00E14B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Другие вопросы в области здравоохранения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26,89</w:t>
            </w:r>
          </w:p>
        </w:tc>
      </w:tr>
      <w:tr w:rsidR="00FA45AC" w:rsidRPr="00FA45AC" w:rsidTr="00E14B46">
        <w:trPr>
          <w:trHeight w:val="20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Организация и проведение дератизации за счет средств местного бюджета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7,80</w:t>
            </w:r>
          </w:p>
        </w:tc>
      </w:tr>
      <w:tr w:rsidR="00FA45AC" w:rsidRPr="00FA45AC" w:rsidTr="00E14B46">
        <w:trPr>
          <w:trHeight w:val="2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7,80</w:t>
            </w:r>
          </w:p>
        </w:tc>
      </w:tr>
      <w:tr w:rsidR="00FA45AC" w:rsidRPr="00FA45AC" w:rsidTr="00E14B46">
        <w:trPr>
          <w:trHeight w:val="28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7,80</w:t>
            </w:r>
          </w:p>
        </w:tc>
      </w:tr>
      <w:tr w:rsidR="00FA45AC" w:rsidRPr="00FA45AC" w:rsidTr="00E14B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ЗДРАВООХРАНЕНИЕ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0900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7,80</w:t>
            </w:r>
          </w:p>
        </w:tc>
      </w:tr>
      <w:tr w:rsidR="00FA45AC" w:rsidRPr="00FA45AC" w:rsidTr="00E14B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Другие вопросы в области здравоохранения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7,80</w:t>
            </w:r>
          </w:p>
        </w:tc>
      </w:tr>
      <w:tr w:rsidR="00FA45AC" w:rsidRPr="00FA45AC" w:rsidTr="00E14B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Мероприятия в области коммунального хозяйства  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640,00</w:t>
            </w:r>
          </w:p>
        </w:tc>
      </w:tr>
      <w:tr w:rsidR="00FA45AC" w:rsidRPr="00FA45AC" w:rsidTr="00E14B46">
        <w:trPr>
          <w:trHeight w:val="1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640,00</w:t>
            </w:r>
          </w:p>
        </w:tc>
      </w:tr>
      <w:tr w:rsidR="00FA45AC" w:rsidRPr="00FA45AC" w:rsidTr="00E14B46">
        <w:trPr>
          <w:trHeight w:val="21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640,00</w:t>
            </w:r>
          </w:p>
        </w:tc>
      </w:tr>
      <w:tr w:rsidR="00FA45AC" w:rsidRPr="00FA45AC" w:rsidTr="00E14B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640,00</w:t>
            </w:r>
          </w:p>
        </w:tc>
      </w:tr>
      <w:tr w:rsidR="00FA45AC" w:rsidRPr="00FA45AC" w:rsidTr="00E14B46">
        <w:trPr>
          <w:trHeight w:val="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Коммунальное хозяйство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640,00</w:t>
            </w:r>
          </w:p>
        </w:tc>
      </w:tr>
      <w:tr w:rsidR="00FA45AC" w:rsidRPr="00FA45AC" w:rsidTr="00E14B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Организация и содержание мест захоронения 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101,48</w:t>
            </w:r>
          </w:p>
        </w:tc>
      </w:tr>
      <w:tr w:rsidR="00FA45AC" w:rsidRPr="00FA45AC" w:rsidTr="00E14B46">
        <w:trPr>
          <w:trHeight w:val="2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101,48</w:t>
            </w:r>
          </w:p>
        </w:tc>
      </w:tr>
      <w:tr w:rsidR="00FA45AC" w:rsidRPr="00FA45AC" w:rsidTr="00E14B46">
        <w:trPr>
          <w:trHeight w:val="12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101,48</w:t>
            </w:r>
          </w:p>
        </w:tc>
      </w:tr>
      <w:tr w:rsidR="00FA45AC" w:rsidRPr="00FA45AC" w:rsidTr="00E14B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ЖИЛИЩНО-КОММУНАЛЬНОЕ ХОЗЯЙСТВО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101,48</w:t>
            </w:r>
          </w:p>
        </w:tc>
      </w:tr>
      <w:tr w:rsidR="00FA45AC" w:rsidRPr="00FA45AC" w:rsidTr="00E14B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101,48</w:t>
            </w:r>
          </w:p>
        </w:tc>
      </w:tr>
      <w:tr w:rsidR="00FA45AC" w:rsidRPr="00FA45AC" w:rsidTr="00E14B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Прочие мероприятия по благоустройству 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443,21</w:t>
            </w:r>
          </w:p>
        </w:tc>
      </w:tr>
      <w:tr w:rsidR="00FA45AC" w:rsidRPr="00FA45AC" w:rsidTr="00E14B46">
        <w:trPr>
          <w:trHeight w:val="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443,21</w:t>
            </w:r>
          </w:p>
        </w:tc>
      </w:tr>
      <w:tr w:rsidR="00FA45AC" w:rsidRPr="00FA45AC" w:rsidTr="00E14B46">
        <w:trPr>
          <w:trHeight w:val="1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443,21</w:t>
            </w:r>
          </w:p>
        </w:tc>
      </w:tr>
      <w:tr w:rsidR="00FA45AC" w:rsidRPr="00FA45AC" w:rsidTr="00E14B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443,21</w:t>
            </w:r>
          </w:p>
        </w:tc>
      </w:tr>
      <w:tr w:rsidR="00FA45AC" w:rsidRPr="00FA45AC" w:rsidTr="00E14B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Благоустройство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443,21</w:t>
            </w:r>
          </w:p>
        </w:tc>
      </w:tr>
      <w:tr w:rsidR="00FA45AC" w:rsidRPr="00FA45AC" w:rsidTr="00E14B46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Мероприятия  по землеустройству и землепользованию 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0110083090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FA45AC" w:rsidRPr="00FA45AC" w:rsidTr="00E14B46">
        <w:trPr>
          <w:trHeight w:val="27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0110083090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FA45AC" w:rsidRPr="00FA45AC" w:rsidTr="00E14B46">
        <w:trPr>
          <w:trHeight w:val="27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0110083090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FA45AC" w:rsidRPr="00FA45AC" w:rsidTr="00E14B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36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0110083090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FA45AC" w:rsidRPr="00FA45AC" w:rsidTr="00E14B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Другие вопросы в области национальной экономики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0110083090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FA45AC" w:rsidRPr="00FA45AC" w:rsidTr="00E14B46">
        <w:trPr>
          <w:trHeight w:val="5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Субсидия на софинансирование муниципальных программ формирования современной городской среды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01100R5550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1 508,64</w:t>
            </w:r>
          </w:p>
        </w:tc>
      </w:tr>
      <w:tr w:rsidR="00FA45AC" w:rsidRPr="00FA45AC" w:rsidTr="00E14B46">
        <w:trPr>
          <w:trHeight w:val="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01100R5550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1 508,64</w:t>
            </w:r>
          </w:p>
        </w:tc>
      </w:tr>
      <w:tr w:rsidR="00FA45AC" w:rsidRPr="00FA45AC" w:rsidTr="00E14B46">
        <w:trPr>
          <w:trHeight w:val="17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01100R5550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1 508,64</w:t>
            </w:r>
          </w:p>
        </w:tc>
      </w:tr>
      <w:tr w:rsidR="00FA45AC" w:rsidRPr="00FA45AC" w:rsidTr="00E14B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ЖИЛИЩНО-КОММУНАЛЬНОЕ ХОЗЯЙСТВО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01100R5550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1 508,64</w:t>
            </w:r>
          </w:p>
        </w:tc>
      </w:tr>
      <w:tr w:rsidR="00FA45AC" w:rsidRPr="00FA45AC" w:rsidTr="00E14B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Благоустройство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01100R5550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1 508,64</w:t>
            </w:r>
          </w:p>
        </w:tc>
      </w:tr>
      <w:tr w:rsidR="00FA45AC" w:rsidRPr="00FA45AC" w:rsidTr="00E14B46">
        <w:trPr>
          <w:trHeight w:val="43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Подпрограмма "Организация дорожного движения в муниципальном образовании поселок Большая Ирба"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199,00</w:t>
            </w:r>
          </w:p>
        </w:tc>
      </w:tr>
      <w:tr w:rsidR="00FA45AC" w:rsidRPr="00FA45AC" w:rsidTr="00E14B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Оганизации дорожного движения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0120082130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199,00</w:t>
            </w:r>
          </w:p>
        </w:tc>
      </w:tr>
      <w:tr w:rsidR="00FA45AC" w:rsidRPr="00FA45AC" w:rsidTr="00E14B46">
        <w:trPr>
          <w:trHeight w:val="2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0120082130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199,00</w:t>
            </w:r>
          </w:p>
        </w:tc>
      </w:tr>
      <w:tr w:rsidR="00FA45AC" w:rsidRPr="00FA45AC" w:rsidTr="00E14B46">
        <w:trPr>
          <w:trHeight w:val="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0120082130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199,00</w:t>
            </w:r>
          </w:p>
        </w:tc>
      </w:tr>
      <w:tr w:rsidR="00FA45AC" w:rsidRPr="00FA45AC" w:rsidTr="00E14B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0120082130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199,00</w:t>
            </w:r>
          </w:p>
        </w:tc>
      </w:tr>
      <w:tr w:rsidR="00FA45AC" w:rsidRPr="00FA45AC" w:rsidTr="00E14B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Дорожное хозяйство (дорожные фонды)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0120082130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199,00</w:t>
            </w:r>
          </w:p>
        </w:tc>
      </w:tr>
      <w:tr w:rsidR="00FA45AC" w:rsidRPr="00FA45AC" w:rsidTr="00E14B46">
        <w:trPr>
          <w:trHeight w:val="39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Подпрограмма "Энергосбережение и повышение энергетической эффективности на территории муниципального образования посёлок Большая Ирба"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1 418,65</w:t>
            </w:r>
          </w:p>
        </w:tc>
      </w:tr>
      <w:tr w:rsidR="00FA45AC" w:rsidRPr="00FA45AC" w:rsidTr="00E14B46">
        <w:trPr>
          <w:trHeight w:val="25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Энергосбережение и повышение энергетической эффективности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0130085020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FA45AC" w:rsidRPr="00FA45AC" w:rsidTr="00E14B46">
        <w:trPr>
          <w:trHeight w:val="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0130085020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FA45AC" w:rsidRPr="00FA45AC" w:rsidTr="00E14B46">
        <w:trPr>
          <w:trHeight w:val="26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0130085020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FA45AC" w:rsidRPr="00FA45AC" w:rsidTr="00E14B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ЖИЛИЩНО-КОММУНАЛЬНОЕ ХОЗЯЙСТВО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0130085020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FA45AC" w:rsidRPr="00FA45AC" w:rsidTr="00E14B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0130085020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FA45AC" w:rsidRPr="00FA45AC" w:rsidTr="00E14B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Уличное освещение поселений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1 188,65</w:t>
            </w:r>
          </w:p>
        </w:tc>
      </w:tr>
      <w:tr w:rsidR="00FA45AC" w:rsidRPr="00FA45AC" w:rsidTr="00E14B46">
        <w:trPr>
          <w:trHeight w:val="1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1 188,65</w:t>
            </w:r>
          </w:p>
        </w:tc>
      </w:tr>
      <w:tr w:rsidR="00FA45AC" w:rsidRPr="00FA45AC" w:rsidTr="00E14B46">
        <w:trPr>
          <w:trHeight w:val="2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1 188,65</w:t>
            </w:r>
          </w:p>
        </w:tc>
      </w:tr>
      <w:tr w:rsidR="00FA45AC" w:rsidRPr="00FA45AC" w:rsidTr="00E14B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ЖИЛИЩНО-КОММУНАЛЬНОЕ ХОЗЯЙСТВО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1 188,65</w:t>
            </w:r>
          </w:p>
        </w:tc>
      </w:tr>
      <w:tr w:rsidR="00FA45AC" w:rsidRPr="00FA45AC" w:rsidTr="00E14B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1 188,65</w:t>
            </w:r>
          </w:p>
        </w:tc>
      </w:tr>
      <w:tr w:rsidR="00FA45AC" w:rsidRPr="00FA45AC" w:rsidTr="00E14B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Содержание уличного освещения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180,00</w:t>
            </w:r>
          </w:p>
        </w:tc>
      </w:tr>
      <w:tr w:rsidR="00FA45AC" w:rsidRPr="00FA45AC" w:rsidTr="00E14B46">
        <w:trPr>
          <w:trHeight w:val="1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180,00</w:t>
            </w:r>
          </w:p>
        </w:tc>
      </w:tr>
      <w:tr w:rsidR="00FA45AC" w:rsidRPr="00FA45AC" w:rsidTr="00E14B46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180,00</w:t>
            </w:r>
          </w:p>
        </w:tc>
      </w:tr>
      <w:tr w:rsidR="00FA45AC" w:rsidRPr="00FA45AC" w:rsidTr="00E14B46">
        <w:trPr>
          <w:trHeight w:val="1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180,00</w:t>
            </w:r>
          </w:p>
        </w:tc>
      </w:tr>
      <w:tr w:rsidR="00FA45AC" w:rsidRPr="00FA45AC" w:rsidTr="00E14B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Благоустройство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180,00</w:t>
            </w:r>
          </w:p>
        </w:tc>
      </w:tr>
      <w:tr w:rsidR="00FA45AC" w:rsidRPr="00FA45AC" w:rsidTr="00E14B46">
        <w:trPr>
          <w:trHeight w:val="1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Подпрограмма "Защита населения и территорий от чрезвычайных ситуаций природного и техногенного характера. Обеспечение  первичных мер пожарной безопасности. Обеспечение </w:t>
            </w: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деятельности аварийно-спасательной службы"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0140000000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107,24</w:t>
            </w:r>
          </w:p>
        </w:tc>
      </w:tr>
      <w:tr w:rsidR="00FA45AC" w:rsidRPr="00FA45AC" w:rsidTr="00E14B46">
        <w:trPr>
          <w:trHeight w:val="49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66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Субсидии на частичное финансирование (возмещение) расходов на обеспечение первичных мер пожарной безопасности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0140074120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102,14</w:t>
            </w:r>
          </w:p>
        </w:tc>
      </w:tr>
      <w:tr w:rsidR="00FA45AC" w:rsidRPr="00FA45AC" w:rsidTr="00E14B46">
        <w:trPr>
          <w:trHeight w:val="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0140074120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102,14</w:t>
            </w:r>
          </w:p>
        </w:tc>
      </w:tr>
      <w:tr w:rsidR="00FA45AC" w:rsidRPr="00FA45AC" w:rsidTr="00E14B46">
        <w:trPr>
          <w:trHeight w:val="1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0140074120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102,14</w:t>
            </w:r>
          </w:p>
        </w:tc>
      </w:tr>
      <w:tr w:rsidR="00FA45AC" w:rsidRPr="00FA45AC" w:rsidTr="00E14B46">
        <w:trPr>
          <w:trHeight w:val="1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0140074120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102,14</w:t>
            </w:r>
          </w:p>
        </w:tc>
      </w:tr>
      <w:tr w:rsidR="00FA45AC" w:rsidRPr="00FA45AC" w:rsidTr="00E14B46">
        <w:trPr>
          <w:trHeight w:val="2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Обеспечение  пожарной безопасности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0140074120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102,14</w:t>
            </w:r>
          </w:p>
        </w:tc>
      </w:tr>
      <w:tr w:rsidR="00FA45AC" w:rsidRPr="00FA45AC" w:rsidTr="00E14B4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 на обеспечение первичных  мер пожарной безопасности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5,11</w:t>
            </w:r>
          </w:p>
        </w:tc>
      </w:tr>
      <w:tr w:rsidR="00FA45AC" w:rsidRPr="00FA45AC" w:rsidTr="00E14B46">
        <w:trPr>
          <w:trHeight w:val="2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5,11</w:t>
            </w:r>
          </w:p>
        </w:tc>
      </w:tr>
      <w:tr w:rsidR="00FA45AC" w:rsidRPr="00FA45AC" w:rsidTr="00E14B46">
        <w:trPr>
          <w:trHeight w:val="2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5,11</w:t>
            </w:r>
          </w:p>
        </w:tc>
      </w:tr>
      <w:tr w:rsidR="00FA45AC" w:rsidRPr="00FA45AC" w:rsidTr="00E14B46">
        <w:trPr>
          <w:trHeight w:val="28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5,11</w:t>
            </w:r>
          </w:p>
        </w:tc>
      </w:tr>
      <w:tr w:rsidR="00FA45AC" w:rsidRPr="00FA45AC" w:rsidTr="00E14B46">
        <w:trPr>
          <w:trHeight w:val="2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Обеспечение  пожарной безопасности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5,11</w:t>
            </w:r>
          </w:p>
        </w:tc>
      </w:tr>
      <w:tr w:rsidR="00FA45AC" w:rsidRPr="00FA45AC" w:rsidTr="00E14B46">
        <w:trPr>
          <w:trHeight w:val="42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Подпрограмма "Профилактика терроризма и экстремизма и коррупции в муниципальном образовании поселок Большая Ирба"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0150000000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6,00</w:t>
            </w:r>
          </w:p>
        </w:tc>
      </w:tr>
      <w:tr w:rsidR="00FA45AC" w:rsidRPr="00FA45AC" w:rsidTr="00E14B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Профилактика терроризма и экстримизма 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4,00</w:t>
            </w:r>
          </w:p>
        </w:tc>
      </w:tr>
      <w:tr w:rsidR="00FA45AC" w:rsidRPr="00FA45AC" w:rsidTr="00E14B46">
        <w:trPr>
          <w:trHeight w:val="23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4,00</w:t>
            </w:r>
          </w:p>
        </w:tc>
      </w:tr>
      <w:tr w:rsidR="00FA45AC" w:rsidRPr="00FA45AC" w:rsidTr="00E14B46">
        <w:trPr>
          <w:trHeight w:val="26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4,00</w:t>
            </w:r>
          </w:p>
        </w:tc>
      </w:tr>
      <w:tr w:rsidR="00FA45AC" w:rsidRPr="00FA45AC" w:rsidTr="00E14B46">
        <w:trPr>
          <w:trHeight w:val="2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НАЦИОНАЛЬНАЯ БЕЗОПАСНОСТЬ И ПРАВООХРАНИТЕЛЬНАЯ ДЕЯТЕЛЬНОСТЬ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4,00</w:t>
            </w:r>
          </w:p>
        </w:tc>
      </w:tr>
      <w:tr w:rsidR="00FA45AC" w:rsidRPr="00FA45AC" w:rsidTr="00BE33F7">
        <w:trPr>
          <w:trHeight w:val="27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4,00</w:t>
            </w:r>
          </w:p>
        </w:tc>
      </w:tr>
      <w:tr w:rsidR="00FA45AC" w:rsidRPr="00FA45AC" w:rsidTr="00E14B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Мероприятия антикоррупционного направления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</w:tr>
      <w:tr w:rsidR="00FA45AC" w:rsidRPr="00FA45AC" w:rsidTr="00BE33F7">
        <w:trPr>
          <w:trHeight w:val="22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</w:tr>
      <w:tr w:rsidR="00FA45AC" w:rsidRPr="00FA45AC" w:rsidTr="00BE33F7">
        <w:trPr>
          <w:trHeight w:val="27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</w:tr>
      <w:tr w:rsidR="00FA45AC" w:rsidRPr="00FA45AC" w:rsidTr="00BE33F7">
        <w:trPr>
          <w:trHeight w:val="13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</w:tr>
      <w:tr w:rsidR="00FA45AC" w:rsidRPr="00FA45AC" w:rsidTr="00BE33F7">
        <w:trPr>
          <w:trHeight w:val="20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</w:tr>
      <w:tr w:rsidR="00FA45AC" w:rsidRPr="00FA45AC" w:rsidTr="00BE33F7">
        <w:trPr>
          <w:trHeight w:val="42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Подпрограмма "Содержание автомобильных дорог в муниципальном образовании поселок Большая Ирба"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0160000000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2 275,58</w:t>
            </w:r>
          </w:p>
        </w:tc>
      </w:tr>
      <w:tr w:rsidR="00FA45AC" w:rsidRPr="00FA45AC" w:rsidTr="00BE33F7">
        <w:trPr>
          <w:trHeight w:val="4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Субсидия на капитальный ремонт и ремонт 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0160075950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1 512,00</w:t>
            </w:r>
          </w:p>
        </w:tc>
      </w:tr>
      <w:tr w:rsidR="00FA45AC" w:rsidRPr="00FA45AC" w:rsidTr="00BE33F7">
        <w:trPr>
          <w:trHeight w:val="25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0160075950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1 512,00</w:t>
            </w:r>
          </w:p>
        </w:tc>
      </w:tr>
      <w:tr w:rsidR="00FA45AC" w:rsidRPr="00FA45AC" w:rsidTr="00BE33F7">
        <w:trPr>
          <w:trHeight w:val="2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0160075950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1 512,00</w:t>
            </w:r>
          </w:p>
        </w:tc>
      </w:tr>
      <w:tr w:rsidR="00FA45AC" w:rsidRPr="00FA45AC" w:rsidTr="00E14B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0160075950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1 512,00</w:t>
            </w:r>
          </w:p>
        </w:tc>
      </w:tr>
      <w:tr w:rsidR="00FA45AC" w:rsidRPr="00FA45AC" w:rsidTr="00E14B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Дорожное хозяйство (дорожные фонды)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0160075950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1 512,00</w:t>
            </w:r>
          </w:p>
        </w:tc>
      </w:tr>
      <w:tr w:rsidR="00FA45AC" w:rsidRPr="00FA45AC" w:rsidTr="00BE33F7">
        <w:trPr>
          <w:trHeight w:val="48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Субсидия на содержание автомобильных дорог общего пользования местного значения за счет средств дорожного фонда Красноярского края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0160075080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423,00</w:t>
            </w:r>
          </w:p>
        </w:tc>
      </w:tr>
      <w:tr w:rsidR="00FA45AC" w:rsidRPr="00FA45AC" w:rsidTr="00BE33F7">
        <w:trPr>
          <w:trHeight w:val="1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0160075080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423,00</w:t>
            </w:r>
          </w:p>
        </w:tc>
      </w:tr>
      <w:tr w:rsidR="00FA45AC" w:rsidRPr="00FA45AC" w:rsidTr="00BE33F7">
        <w:trPr>
          <w:trHeight w:val="1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0160075080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423,00</w:t>
            </w:r>
          </w:p>
        </w:tc>
      </w:tr>
      <w:tr w:rsidR="00FA45AC" w:rsidRPr="00FA45AC" w:rsidTr="00BE33F7">
        <w:trPr>
          <w:trHeight w:val="1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96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0160075080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423,00</w:t>
            </w:r>
          </w:p>
        </w:tc>
      </w:tr>
      <w:tr w:rsidR="00FA45AC" w:rsidRPr="00FA45AC" w:rsidTr="00E14B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Дорожное хозяйство (дорожные фонды)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0160075080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423,00</w:t>
            </w:r>
          </w:p>
        </w:tc>
      </w:tr>
      <w:tr w:rsidR="00FA45AC" w:rsidRPr="00FA45AC" w:rsidTr="00BE33F7">
        <w:trPr>
          <w:trHeight w:val="31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Содержание автомобильных дорог общего пользования местного значения за счет дорожного фонда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271,23</w:t>
            </w:r>
          </w:p>
        </w:tc>
      </w:tr>
      <w:tr w:rsidR="00FA45AC" w:rsidRPr="00FA45AC" w:rsidTr="00BE33F7">
        <w:trPr>
          <w:trHeight w:val="1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271,23</w:t>
            </w:r>
          </w:p>
        </w:tc>
      </w:tr>
      <w:tr w:rsidR="00FA45AC" w:rsidRPr="00FA45AC" w:rsidTr="00BE33F7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271,23</w:t>
            </w:r>
          </w:p>
        </w:tc>
      </w:tr>
      <w:tr w:rsidR="00FA45AC" w:rsidRPr="00FA45AC" w:rsidTr="00BE33F7">
        <w:trPr>
          <w:trHeight w:val="14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271,23</w:t>
            </w:r>
          </w:p>
        </w:tc>
      </w:tr>
      <w:tr w:rsidR="00FA45AC" w:rsidRPr="00FA45AC" w:rsidTr="00E14B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271,23</w:t>
            </w:r>
          </w:p>
        </w:tc>
      </w:tr>
      <w:tr w:rsidR="00FA45AC" w:rsidRPr="00FA45AC" w:rsidTr="00E14B46">
        <w:trPr>
          <w:trHeight w:val="2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Содержание автомобильных дорог за счет местного бюджета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FA45AC" w:rsidRPr="00FA45AC" w:rsidTr="00BE33F7">
        <w:trPr>
          <w:trHeight w:val="1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FA45AC" w:rsidRPr="00FA45AC" w:rsidTr="00BE33F7">
        <w:trPr>
          <w:trHeight w:val="2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FA45AC" w:rsidRPr="00FA45AC" w:rsidTr="00E14B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FA45AC" w:rsidRPr="00FA45AC" w:rsidTr="00E14B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FA45AC" w:rsidRPr="00FA45AC" w:rsidTr="00BE33F7">
        <w:trPr>
          <w:trHeight w:val="48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Софинансирование на  осуществление дорожной деятельности «Ремонт, капитальный ремонт» в отношении автомобильных дорог общего пользования местного значения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15,12</w:t>
            </w:r>
          </w:p>
        </w:tc>
      </w:tr>
      <w:tr w:rsidR="00FA45AC" w:rsidRPr="00FA45AC" w:rsidTr="00BE33F7">
        <w:trPr>
          <w:trHeight w:val="2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15,12</w:t>
            </w:r>
          </w:p>
        </w:tc>
      </w:tr>
      <w:tr w:rsidR="00FA45AC" w:rsidRPr="00FA45AC" w:rsidTr="00BE33F7">
        <w:trPr>
          <w:trHeight w:val="13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15,12</w:t>
            </w:r>
          </w:p>
        </w:tc>
      </w:tr>
      <w:tr w:rsidR="00FA45AC" w:rsidRPr="00FA45AC" w:rsidTr="00E14B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15,12</w:t>
            </w:r>
          </w:p>
        </w:tc>
      </w:tr>
      <w:tr w:rsidR="00FA45AC" w:rsidRPr="00FA45AC" w:rsidTr="00E14B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Дорожное хозяйство (дорожные фонды)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15,12</w:t>
            </w:r>
          </w:p>
        </w:tc>
      </w:tr>
      <w:tr w:rsidR="00FA45AC" w:rsidRPr="00FA45AC" w:rsidTr="00BE33F7">
        <w:trPr>
          <w:trHeight w:val="2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Софинансирование на содержание автомобильных дорог общего пользования местного значения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01600S5080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4,23</w:t>
            </w:r>
          </w:p>
        </w:tc>
      </w:tr>
      <w:tr w:rsidR="00FA45AC" w:rsidRPr="00FA45AC" w:rsidTr="00BE33F7">
        <w:trPr>
          <w:trHeight w:val="12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01600S5080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4,23</w:t>
            </w:r>
          </w:p>
        </w:tc>
      </w:tr>
      <w:tr w:rsidR="00FA45AC" w:rsidRPr="00FA45AC" w:rsidTr="00BE33F7">
        <w:trPr>
          <w:trHeight w:val="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01600S5080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4,23</w:t>
            </w:r>
          </w:p>
        </w:tc>
      </w:tr>
      <w:tr w:rsidR="00FA45AC" w:rsidRPr="00FA45AC" w:rsidTr="00E14B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01600S5080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4,23</w:t>
            </w:r>
          </w:p>
        </w:tc>
      </w:tr>
      <w:tr w:rsidR="00FA45AC" w:rsidRPr="00FA45AC" w:rsidTr="00E14B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Дорожное хозяйство (дорожные фонды)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01600S5080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4,23</w:t>
            </w:r>
          </w:p>
        </w:tc>
      </w:tr>
      <w:tr w:rsidR="00FA45AC" w:rsidRPr="00FA45AC" w:rsidTr="00BE33F7">
        <w:trPr>
          <w:trHeight w:val="32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Муниципальная программа "Обеспечение жизнедеятельности социальной сферы муниципального образования "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65,00</w:t>
            </w:r>
          </w:p>
        </w:tc>
      </w:tr>
      <w:tr w:rsidR="00FA45AC" w:rsidRPr="00FA45AC" w:rsidTr="00BE33F7">
        <w:trPr>
          <w:trHeight w:val="33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Подпрограмма "Развитие культуры Муниципального образования поселок Большая Ирба"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0210000000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FA45AC" w:rsidRPr="00FA45AC" w:rsidTr="00E14B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Культурно-массовые мероприятия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FA45AC" w:rsidRPr="00FA45AC" w:rsidTr="00BE33F7">
        <w:trPr>
          <w:trHeight w:val="2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FA45AC" w:rsidRPr="00FA45AC" w:rsidTr="00BE33F7">
        <w:trPr>
          <w:trHeight w:val="27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FA45AC" w:rsidRPr="00FA45AC" w:rsidTr="00E14B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КУЛЬТУРА, КИНЕМАТОГРАФИЯ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FA45AC" w:rsidRPr="00FA45AC" w:rsidTr="00E14B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Культура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FA45AC" w:rsidRPr="00FA45AC" w:rsidTr="00E14B46">
        <w:trPr>
          <w:trHeight w:val="52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Подпрограмма "Формирование здорового образа жизни через развитие массовой физической культуры и спорта"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0220000000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15,00</w:t>
            </w:r>
          </w:p>
        </w:tc>
      </w:tr>
      <w:tr w:rsidR="00FA45AC" w:rsidRPr="00FA45AC" w:rsidTr="00BE33F7">
        <w:trPr>
          <w:trHeight w:val="1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Мероприятия в области физической культуры  и спорта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15,00</w:t>
            </w:r>
          </w:p>
        </w:tc>
      </w:tr>
      <w:tr w:rsidR="00FA45AC" w:rsidRPr="00FA45AC" w:rsidTr="00BE33F7">
        <w:trPr>
          <w:trHeight w:val="27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127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15,00</w:t>
            </w:r>
          </w:p>
        </w:tc>
      </w:tr>
      <w:tr w:rsidR="00FA45AC" w:rsidRPr="00FA45AC" w:rsidTr="00BE33F7">
        <w:trPr>
          <w:trHeight w:val="2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15,00</w:t>
            </w:r>
          </w:p>
        </w:tc>
      </w:tr>
      <w:tr w:rsidR="00FA45AC" w:rsidRPr="00FA45AC" w:rsidTr="00E14B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ФИЗИЧЕСКАЯ КУЛЬТУРА И СПОРТ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15,00</w:t>
            </w:r>
          </w:p>
        </w:tc>
      </w:tr>
      <w:tr w:rsidR="00FA45AC" w:rsidRPr="00FA45AC" w:rsidTr="00E14B46">
        <w:trPr>
          <w:trHeight w:val="3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Другие воросы в области  физической культуры  и спорта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15,00</w:t>
            </w:r>
          </w:p>
        </w:tc>
      </w:tr>
      <w:tr w:rsidR="00FA45AC" w:rsidRPr="00FA45AC" w:rsidTr="00E14B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непрограммного направления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14 296,85</w:t>
            </w:r>
          </w:p>
        </w:tc>
      </w:tr>
      <w:tr w:rsidR="00FA45AC" w:rsidRPr="00FA45AC" w:rsidTr="00E14B46">
        <w:trPr>
          <w:trHeight w:val="38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Непрограммные расходы в сфере общегосударственных расходов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5 220,85</w:t>
            </w:r>
          </w:p>
        </w:tc>
      </w:tr>
      <w:tr w:rsidR="00FA45AC" w:rsidRPr="00FA45AC" w:rsidTr="00BE33F7">
        <w:trPr>
          <w:trHeight w:val="33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Субсидия на повышение размеров оплаты труда выборным должностям</w:t>
            </w:r>
            <w:proofErr w:type="gramStart"/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,м</w:t>
            </w:r>
            <w:proofErr w:type="gramEnd"/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униципальным служащим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23,70</w:t>
            </w:r>
          </w:p>
        </w:tc>
      </w:tr>
      <w:tr w:rsidR="00FA45AC" w:rsidRPr="00FA45AC" w:rsidTr="00BE33F7">
        <w:trPr>
          <w:trHeight w:val="62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23,70</w:t>
            </w:r>
          </w:p>
        </w:tc>
      </w:tr>
      <w:tr w:rsidR="00FA45AC" w:rsidRPr="00FA45AC" w:rsidTr="00BE33F7">
        <w:trPr>
          <w:trHeight w:val="2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9010080205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23,70</w:t>
            </w:r>
          </w:p>
        </w:tc>
      </w:tr>
      <w:tr w:rsidR="00FA45AC" w:rsidRPr="00FA45AC" w:rsidTr="00E14B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23,70</w:t>
            </w:r>
          </w:p>
        </w:tc>
      </w:tr>
      <w:tr w:rsidR="00FA45AC" w:rsidRPr="00FA45AC" w:rsidTr="00BE33F7">
        <w:trPr>
          <w:trHeight w:val="3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23,70</w:t>
            </w:r>
          </w:p>
        </w:tc>
      </w:tr>
      <w:tr w:rsidR="00FA45AC" w:rsidRPr="00FA45AC" w:rsidTr="00E14B46">
        <w:trPr>
          <w:trHeight w:val="26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Глава муниципального образования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591,40</w:t>
            </w:r>
          </w:p>
        </w:tc>
      </w:tr>
      <w:tr w:rsidR="00FA45AC" w:rsidRPr="00FA45AC" w:rsidTr="00BE33F7">
        <w:trPr>
          <w:trHeight w:val="6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591,40</w:t>
            </w:r>
          </w:p>
        </w:tc>
      </w:tr>
      <w:tr w:rsidR="00FA45AC" w:rsidRPr="00FA45AC" w:rsidTr="00BE33F7">
        <w:trPr>
          <w:trHeight w:val="27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9010080205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591,40</w:t>
            </w:r>
          </w:p>
        </w:tc>
      </w:tr>
      <w:tr w:rsidR="00FA45AC" w:rsidRPr="00FA45AC" w:rsidTr="00BE33F7">
        <w:trPr>
          <w:trHeight w:val="1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591,40</w:t>
            </w:r>
          </w:p>
        </w:tc>
      </w:tr>
      <w:tr w:rsidR="00FA45AC" w:rsidRPr="00FA45AC" w:rsidTr="00BE33F7">
        <w:trPr>
          <w:trHeight w:val="3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591,40</w:t>
            </w:r>
          </w:p>
        </w:tc>
      </w:tr>
      <w:tr w:rsidR="00FA45AC" w:rsidRPr="00FA45AC" w:rsidTr="00BE33F7">
        <w:trPr>
          <w:trHeight w:val="33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Субсидия на повышение размеров оплаты труда выборным должностям</w:t>
            </w:r>
            <w:proofErr w:type="gramStart"/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,м</w:t>
            </w:r>
            <w:proofErr w:type="gramEnd"/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униципальным служащим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9010010470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92,00</w:t>
            </w:r>
          </w:p>
        </w:tc>
      </w:tr>
      <w:tr w:rsidR="00FA45AC" w:rsidRPr="00FA45AC" w:rsidTr="00BE33F7">
        <w:trPr>
          <w:trHeight w:val="60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9010010470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92,00</w:t>
            </w:r>
          </w:p>
        </w:tc>
      </w:tr>
      <w:tr w:rsidR="00FA45AC" w:rsidRPr="00FA45AC" w:rsidTr="00BE33F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9010010470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92,00</w:t>
            </w:r>
          </w:p>
        </w:tc>
      </w:tr>
      <w:tr w:rsidR="00FA45AC" w:rsidRPr="00FA45AC" w:rsidTr="00BE33F7">
        <w:trPr>
          <w:trHeight w:val="28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9010010470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92,00</w:t>
            </w:r>
          </w:p>
        </w:tc>
      </w:tr>
      <w:tr w:rsidR="00FA45AC" w:rsidRPr="00FA45AC" w:rsidTr="00BE33F7">
        <w:trPr>
          <w:trHeight w:val="41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9010010470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92,00</w:t>
            </w:r>
          </w:p>
        </w:tc>
      </w:tr>
      <w:tr w:rsidR="00FA45AC" w:rsidRPr="00FA45AC" w:rsidTr="00BE33F7">
        <w:trPr>
          <w:trHeight w:val="40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минимальной заработной платы за счет местного бюджета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9010012210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25,70</w:t>
            </w:r>
          </w:p>
        </w:tc>
      </w:tr>
      <w:tr w:rsidR="00FA45AC" w:rsidRPr="00FA45AC" w:rsidTr="00BE33F7">
        <w:trPr>
          <w:trHeight w:val="5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9010012210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25,70</w:t>
            </w:r>
          </w:p>
        </w:tc>
      </w:tr>
      <w:tr w:rsidR="00FA45AC" w:rsidRPr="00FA45AC" w:rsidTr="00BE33F7">
        <w:trPr>
          <w:trHeight w:val="27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9010012210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25,70</w:t>
            </w:r>
          </w:p>
        </w:tc>
      </w:tr>
      <w:tr w:rsidR="00FA45AC" w:rsidRPr="00FA45AC" w:rsidTr="00E14B46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141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9010012210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25,70</w:t>
            </w:r>
          </w:p>
        </w:tc>
      </w:tr>
      <w:tr w:rsidR="00FA45AC" w:rsidRPr="00FA45AC" w:rsidTr="00BE33F7">
        <w:trPr>
          <w:trHeight w:val="4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9010012210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25,70</w:t>
            </w:r>
          </w:p>
        </w:tc>
      </w:tr>
      <w:tr w:rsidR="00FA45AC" w:rsidRPr="00FA45AC" w:rsidTr="00E14B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Центральный аппарат муниципального образования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2 240,40</w:t>
            </w:r>
          </w:p>
        </w:tc>
      </w:tr>
      <w:tr w:rsidR="00FA45AC" w:rsidRPr="00FA45AC" w:rsidTr="00BE33F7">
        <w:trPr>
          <w:trHeight w:val="66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2 240,40</w:t>
            </w:r>
          </w:p>
        </w:tc>
      </w:tr>
      <w:tr w:rsidR="00FA45AC" w:rsidRPr="00FA45AC" w:rsidTr="00BE33F7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2 240,40</w:t>
            </w:r>
          </w:p>
        </w:tc>
      </w:tr>
      <w:tr w:rsidR="00FA45AC" w:rsidRPr="00FA45AC" w:rsidTr="00E14B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2 240,40</w:t>
            </w:r>
          </w:p>
        </w:tc>
      </w:tr>
      <w:tr w:rsidR="00FA45AC" w:rsidRPr="00FA45AC" w:rsidTr="00BE33F7">
        <w:trPr>
          <w:trHeight w:val="37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2 240,40</w:t>
            </w:r>
          </w:p>
        </w:tc>
      </w:tr>
      <w:tr w:rsidR="00FA45AC" w:rsidRPr="00FA45AC" w:rsidTr="00E14B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Центральный аппарат муниципального образования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972,62</w:t>
            </w:r>
          </w:p>
        </w:tc>
      </w:tr>
      <w:tr w:rsidR="00FA45AC" w:rsidRPr="00FA45AC" w:rsidTr="00BE33F7">
        <w:trPr>
          <w:trHeight w:val="1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972,62</w:t>
            </w:r>
          </w:p>
        </w:tc>
      </w:tr>
      <w:tr w:rsidR="00FA45AC" w:rsidRPr="00FA45AC" w:rsidTr="00BE33F7">
        <w:trPr>
          <w:trHeight w:val="25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972,62</w:t>
            </w:r>
          </w:p>
        </w:tc>
      </w:tr>
      <w:tr w:rsidR="00FA45AC" w:rsidRPr="00FA45AC" w:rsidTr="00E14B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972,62</w:t>
            </w:r>
          </w:p>
        </w:tc>
      </w:tr>
      <w:tr w:rsidR="00FA45AC" w:rsidRPr="00FA45AC" w:rsidTr="00BE33F7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972,62</w:t>
            </w:r>
          </w:p>
        </w:tc>
      </w:tr>
      <w:tr w:rsidR="00FA45AC" w:rsidRPr="00FA45AC" w:rsidTr="00E14B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Центральный аппарат муниципального образования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3,00</w:t>
            </w:r>
          </w:p>
        </w:tc>
      </w:tr>
      <w:tr w:rsidR="00FA45AC" w:rsidRPr="00FA45AC" w:rsidTr="00E14B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Иные бюджетные ассигнования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3,00</w:t>
            </w:r>
          </w:p>
        </w:tc>
      </w:tr>
      <w:tr w:rsidR="00FA45AC" w:rsidRPr="00FA45AC" w:rsidTr="00E14B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Исполнение судебных актов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3,00</w:t>
            </w:r>
          </w:p>
        </w:tc>
      </w:tr>
      <w:tr w:rsidR="00FA45AC" w:rsidRPr="00FA45AC" w:rsidTr="00E14B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3,00</w:t>
            </w:r>
          </w:p>
        </w:tc>
      </w:tr>
      <w:tr w:rsidR="00FA45AC" w:rsidRPr="00FA45AC" w:rsidTr="00BE33F7">
        <w:trPr>
          <w:trHeight w:val="48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3,00</w:t>
            </w:r>
          </w:p>
        </w:tc>
      </w:tr>
      <w:tr w:rsidR="00FA45AC" w:rsidRPr="00FA45AC" w:rsidTr="00E14B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Центральный аппарат муниципального образования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15,00</w:t>
            </w:r>
          </w:p>
        </w:tc>
      </w:tr>
      <w:tr w:rsidR="00FA45AC" w:rsidRPr="00FA45AC" w:rsidTr="00E14B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Иные бюджетные ассигнования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15,00</w:t>
            </w:r>
          </w:p>
        </w:tc>
      </w:tr>
      <w:tr w:rsidR="00FA45AC" w:rsidRPr="00FA45AC" w:rsidTr="00E14B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Уплата прочих налогов, сборов и иных платежей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15,00</w:t>
            </w:r>
          </w:p>
        </w:tc>
      </w:tr>
      <w:tr w:rsidR="00FA45AC" w:rsidRPr="00FA45AC" w:rsidTr="00E14B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15,00</w:t>
            </w:r>
          </w:p>
        </w:tc>
      </w:tr>
      <w:tr w:rsidR="00FA45AC" w:rsidRPr="00FA45AC" w:rsidTr="00BE33F7">
        <w:trPr>
          <w:trHeight w:val="4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15,00</w:t>
            </w:r>
          </w:p>
        </w:tc>
      </w:tr>
      <w:tr w:rsidR="00FA45AC" w:rsidRPr="00FA45AC" w:rsidTr="00BE33F7">
        <w:trPr>
          <w:trHeight w:val="26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Центральный аппарат муниципального образования (по новой системе оплаты труда)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719,30</w:t>
            </w:r>
          </w:p>
        </w:tc>
      </w:tr>
      <w:tr w:rsidR="00FA45AC" w:rsidRPr="00FA45AC" w:rsidTr="00BE33F7">
        <w:trPr>
          <w:trHeight w:val="5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719,30</w:t>
            </w:r>
          </w:p>
        </w:tc>
      </w:tr>
      <w:tr w:rsidR="00FA45AC" w:rsidRPr="00FA45AC" w:rsidTr="00BE33F7">
        <w:trPr>
          <w:trHeight w:val="27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719,30</w:t>
            </w:r>
          </w:p>
        </w:tc>
      </w:tr>
      <w:tr w:rsidR="00FA45AC" w:rsidRPr="00FA45AC" w:rsidTr="00E14B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166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719,30</w:t>
            </w:r>
          </w:p>
        </w:tc>
      </w:tr>
      <w:tr w:rsidR="00FA45AC" w:rsidRPr="00FA45AC" w:rsidTr="00BE33F7">
        <w:trPr>
          <w:trHeight w:val="39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719,30</w:t>
            </w:r>
          </w:p>
        </w:tc>
      </w:tr>
      <w:tr w:rsidR="00FA45AC" w:rsidRPr="00FA45AC" w:rsidTr="00E14B46">
        <w:trPr>
          <w:trHeight w:val="39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Субсидия на повышение </w:t>
            </w:r>
            <w:proofErr w:type="gramStart"/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размеров оплаты труда</w:t>
            </w:r>
            <w:proofErr w:type="gramEnd"/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работников по НСОТ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9110010470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26,80</w:t>
            </w:r>
          </w:p>
        </w:tc>
      </w:tr>
      <w:tr w:rsidR="00FA45AC" w:rsidRPr="00FA45AC" w:rsidTr="00BE33F7">
        <w:trPr>
          <w:trHeight w:val="3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9110010470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26,80</w:t>
            </w:r>
          </w:p>
        </w:tc>
      </w:tr>
      <w:tr w:rsidR="00FA45AC" w:rsidRPr="00FA45AC" w:rsidTr="00BE33F7">
        <w:trPr>
          <w:trHeight w:val="1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9110010470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26,80</w:t>
            </w:r>
          </w:p>
        </w:tc>
      </w:tr>
      <w:tr w:rsidR="00FA45AC" w:rsidRPr="00FA45AC" w:rsidTr="00E14B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9110010470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26,80</w:t>
            </w:r>
          </w:p>
        </w:tc>
      </w:tr>
      <w:tr w:rsidR="00FA45AC" w:rsidRPr="00FA45AC" w:rsidTr="00BE33F7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9110010470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26,80</w:t>
            </w:r>
          </w:p>
        </w:tc>
      </w:tr>
      <w:tr w:rsidR="00FA45AC" w:rsidRPr="00FA45AC" w:rsidTr="00E14B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Резервный фонд 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FA45AC" w:rsidRPr="00FA45AC" w:rsidTr="00E14B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Иные бюджетные ассигнования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FA45AC" w:rsidRPr="00FA45AC" w:rsidTr="00E14B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Резервные средства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FA45AC" w:rsidRPr="00FA45AC" w:rsidTr="00E14B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FA45AC" w:rsidRPr="00FA45AC" w:rsidTr="00E14B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Резервные фонды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FA45AC" w:rsidRPr="00FA45AC" w:rsidTr="00BE33F7">
        <w:trPr>
          <w:trHeight w:val="34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Осуществление государственных полномочий по созданию и обеспечению деятельности административных комиссий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14,70</w:t>
            </w:r>
          </w:p>
        </w:tc>
      </w:tr>
      <w:tr w:rsidR="00FA45AC" w:rsidRPr="00FA45AC" w:rsidTr="00BE33F7">
        <w:trPr>
          <w:trHeight w:val="20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14,70</w:t>
            </w:r>
          </w:p>
        </w:tc>
      </w:tr>
      <w:tr w:rsidR="00FA45AC" w:rsidRPr="00FA45AC" w:rsidTr="00BE33F7">
        <w:trPr>
          <w:trHeight w:val="1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14,70</w:t>
            </w:r>
          </w:p>
        </w:tc>
      </w:tr>
      <w:tr w:rsidR="00FA45AC" w:rsidRPr="00FA45AC" w:rsidTr="00E14B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14,70</w:t>
            </w:r>
          </w:p>
        </w:tc>
      </w:tr>
      <w:tr w:rsidR="00FA45AC" w:rsidRPr="00FA45AC" w:rsidTr="00E14B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14,70</w:t>
            </w:r>
          </w:p>
        </w:tc>
      </w:tr>
      <w:tr w:rsidR="00FA45AC" w:rsidRPr="00FA45AC" w:rsidTr="00E14B46">
        <w:trPr>
          <w:trHeight w:val="5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Реализация государственных функций, связанных с общегосударственным управлением (членские взносы)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4,32</w:t>
            </w:r>
          </w:p>
        </w:tc>
      </w:tr>
      <w:tr w:rsidR="00FA45AC" w:rsidRPr="00FA45AC" w:rsidTr="00E14B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Иные бюджетные ассигнования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4,32</w:t>
            </w:r>
          </w:p>
        </w:tc>
      </w:tr>
      <w:tr w:rsidR="00FA45AC" w:rsidRPr="00FA45AC" w:rsidTr="00E14B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Уплата прочих налогов, сборов и иных платежей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4,32</w:t>
            </w:r>
          </w:p>
        </w:tc>
      </w:tr>
      <w:tr w:rsidR="00FA45AC" w:rsidRPr="00FA45AC" w:rsidTr="00E14B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4,32</w:t>
            </w:r>
          </w:p>
        </w:tc>
      </w:tr>
      <w:tr w:rsidR="00FA45AC" w:rsidRPr="00FA45AC" w:rsidTr="00E14B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4,32</w:t>
            </w:r>
          </w:p>
        </w:tc>
      </w:tr>
      <w:tr w:rsidR="00FA45AC" w:rsidRPr="00FA45AC" w:rsidTr="00E14B46">
        <w:trPr>
          <w:trHeight w:val="52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Реализация государственных функций, связанных с общегосударственным управлением (прочие расходы)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438,91</w:t>
            </w:r>
          </w:p>
        </w:tc>
      </w:tr>
      <w:tr w:rsidR="00FA45AC" w:rsidRPr="00FA45AC" w:rsidTr="00BE33F7">
        <w:trPr>
          <w:trHeight w:val="26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438,91</w:t>
            </w:r>
          </w:p>
        </w:tc>
      </w:tr>
      <w:tr w:rsidR="00FA45AC" w:rsidRPr="00FA45AC" w:rsidTr="00BE33F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438,91</w:t>
            </w:r>
          </w:p>
        </w:tc>
      </w:tr>
      <w:tr w:rsidR="00FA45AC" w:rsidRPr="00FA45AC" w:rsidTr="00E14B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438,91</w:t>
            </w:r>
          </w:p>
        </w:tc>
      </w:tr>
      <w:tr w:rsidR="00FA45AC" w:rsidRPr="00FA45AC" w:rsidTr="00BE33F7">
        <w:trPr>
          <w:trHeight w:val="1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187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438,91</w:t>
            </w:r>
          </w:p>
        </w:tc>
      </w:tr>
      <w:tr w:rsidR="00FA45AC" w:rsidRPr="00FA45AC" w:rsidTr="00BE33F7">
        <w:trPr>
          <w:trHeight w:val="21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Мероприятия по отлову безнадзорных животных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9010080860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3,00</w:t>
            </w:r>
          </w:p>
        </w:tc>
      </w:tr>
      <w:tr w:rsidR="00FA45AC" w:rsidRPr="00FA45AC" w:rsidTr="00BE33F7">
        <w:trPr>
          <w:trHeight w:val="1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9010080860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3,00</w:t>
            </w:r>
          </w:p>
        </w:tc>
      </w:tr>
      <w:tr w:rsidR="00FA45AC" w:rsidRPr="00FA45AC" w:rsidTr="00BE33F7">
        <w:trPr>
          <w:trHeight w:val="20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9010080860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3,00</w:t>
            </w:r>
          </w:p>
        </w:tc>
      </w:tr>
      <w:tr w:rsidR="00FA45AC" w:rsidRPr="00FA45AC" w:rsidTr="00E14B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9010080860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3,00</w:t>
            </w:r>
          </w:p>
        </w:tc>
      </w:tr>
      <w:tr w:rsidR="00FA45AC" w:rsidRPr="00FA45AC" w:rsidTr="00E14B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9010080860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3,00</w:t>
            </w:r>
          </w:p>
        </w:tc>
      </w:tr>
      <w:tr w:rsidR="00FA45AC" w:rsidRPr="00FA45AC" w:rsidTr="00E14B46">
        <w:trPr>
          <w:trHeight w:val="2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в сфере национальной обороны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273,80</w:t>
            </w:r>
          </w:p>
        </w:tc>
      </w:tr>
      <w:tr w:rsidR="00FA45AC" w:rsidRPr="00FA45AC" w:rsidTr="00BE33F7">
        <w:trPr>
          <w:trHeight w:val="31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Осуществление первичного воинского учёта на территориях, где отсутствуют военные комиссариаты  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273,80</w:t>
            </w:r>
          </w:p>
        </w:tc>
      </w:tr>
      <w:tr w:rsidR="00FA45AC" w:rsidRPr="00FA45AC" w:rsidTr="00BE33F7">
        <w:trPr>
          <w:trHeight w:val="73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кправления государственными внебюджетными фондами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226,87</w:t>
            </w:r>
          </w:p>
        </w:tc>
      </w:tr>
      <w:tr w:rsidR="00FA45AC" w:rsidRPr="00FA45AC" w:rsidTr="00BE33F7">
        <w:trPr>
          <w:trHeight w:val="2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226,87</w:t>
            </w:r>
          </w:p>
        </w:tc>
      </w:tr>
      <w:tr w:rsidR="00FA45AC" w:rsidRPr="00FA45AC" w:rsidTr="00E14B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НАЦИОНАЛЬНАЯ ОБОРОНА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9020511800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226,87</w:t>
            </w:r>
          </w:p>
        </w:tc>
      </w:tr>
      <w:tr w:rsidR="00FA45AC" w:rsidRPr="00FA45AC" w:rsidTr="00E14B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Мобилизационная  и вневойсковая подготовка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226,87</w:t>
            </w:r>
          </w:p>
        </w:tc>
      </w:tr>
      <w:tr w:rsidR="00FA45AC" w:rsidRPr="00FA45AC" w:rsidTr="00BE33F7">
        <w:trPr>
          <w:trHeight w:val="17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46,93</w:t>
            </w:r>
          </w:p>
        </w:tc>
      </w:tr>
      <w:tr w:rsidR="00FA45AC" w:rsidRPr="00FA45AC" w:rsidTr="00BE33F7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46,93</w:t>
            </w:r>
          </w:p>
        </w:tc>
      </w:tr>
      <w:tr w:rsidR="00FA45AC" w:rsidRPr="00FA45AC" w:rsidTr="00E14B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НАЦИОНАЛЬНАЯ ОБОРОНА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46,93</w:t>
            </w:r>
          </w:p>
        </w:tc>
      </w:tr>
      <w:tr w:rsidR="00FA45AC" w:rsidRPr="00FA45AC" w:rsidTr="00E14B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Мобилизационная  и вневойсковая подготовка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46,93</w:t>
            </w:r>
          </w:p>
        </w:tc>
      </w:tr>
      <w:tr w:rsidR="00FA45AC" w:rsidRPr="00FA45AC" w:rsidTr="00E14B46">
        <w:trPr>
          <w:trHeight w:val="2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в сфере национальнойэкономики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9040000000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120,80</w:t>
            </w:r>
          </w:p>
        </w:tc>
      </w:tr>
      <w:tr w:rsidR="00FA45AC" w:rsidRPr="00FA45AC" w:rsidTr="00E14B46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полномочий по муниципальному земельному контролю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9040083030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120,80</w:t>
            </w:r>
          </w:p>
        </w:tc>
      </w:tr>
      <w:tr w:rsidR="00FA45AC" w:rsidRPr="00FA45AC" w:rsidTr="00E14B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9040083030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120,80</w:t>
            </w:r>
          </w:p>
        </w:tc>
      </w:tr>
      <w:tr w:rsidR="00FA45AC" w:rsidRPr="00FA45AC" w:rsidTr="00E14B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9040083030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120,80</w:t>
            </w:r>
          </w:p>
        </w:tc>
      </w:tr>
      <w:tr w:rsidR="00FA45AC" w:rsidRPr="00FA45AC" w:rsidTr="00E14B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9040083030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120,80</w:t>
            </w:r>
          </w:p>
        </w:tc>
      </w:tr>
      <w:tr w:rsidR="00FA45AC" w:rsidRPr="00FA45AC" w:rsidTr="00E14B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Другие вопросы в области национальной экономики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9040083030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120,80</w:t>
            </w:r>
          </w:p>
        </w:tc>
      </w:tr>
      <w:tr w:rsidR="00FA45AC" w:rsidRPr="00FA45AC" w:rsidTr="00E14B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в сфере культуры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9080000000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8 669,40</w:t>
            </w:r>
          </w:p>
        </w:tc>
      </w:tr>
      <w:tr w:rsidR="00FA45AC" w:rsidRPr="00FA45AC" w:rsidTr="00BE33F7">
        <w:trPr>
          <w:trHeight w:val="3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полномочий Поселения  по вопросам организации досуга и обеспечения жителей Поселения услугами организаций культуры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8 669,40</w:t>
            </w:r>
          </w:p>
        </w:tc>
      </w:tr>
      <w:tr w:rsidR="00FA45AC" w:rsidRPr="00FA45AC" w:rsidTr="00E14B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8 669,40</w:t>
            </w:r>
          </w:p>
        </w:tc>
      </w:tr>
      <w:tr w:rsidR="00FA45AC" w:rsidRPr="00FA45AC" w:rsidTr="00E14B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8 669,40</w:t>
            </w:r>
          </w:p>
        </w:tc>
      </w:tr>
      <w:tr w:rsidR="00FA45AC" w:rsidRPr="00FA45AC" w:rsidTr="00E14B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КУЛЬТУРА, КИНЕМАТОГРАФИЯ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8 669,40</w:t>
            </w:r>
          </w:p>
        </w:tc>
      </w:tr>
      <w:tr w:rsidR="00FA45AC" w:rsidRPr="00FA45AC" w:rsidTr="00E14B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Культура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8 669,40</w:t>
            </w:r>
          </w:p>
        </w:tc>
      </w:tr>
      <w:tr w:rsidR="00FA45AC" w:rsidRPr="00FA45AC" w:rsidTr="00E14B46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Непрограммные расходы в сфере пенсионного обеспечения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12,00</w:t>
            </w:r>
          </w:p>
        </w:tc>
      </w:tr>
      <w:tr w:rsidR="00FA45AC" w:rsidRPr="00FA45AC" w:rsidTr="00BE33F7">
        <w:trPr>
          <w:trHeight w:val="70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216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Пенсионное обеспечение депутатов</w:t>
            </w:r>
            <w:proofErr w:type="gramStart"/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,ч</w:t>
            </w:r>
            <w:proofErr w:type="gramEnd"/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ленов выборных органов местного самоуправления, выборных должностных лиц местного самоуправления и муниципальных служащих в части установления, начисления и выплаты пенсии за выслугу лет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12,00</w:t>
            </w:r>
          </w:p>
        </w:tc>
      </w:tr>
      <w:tr w:rsidR="00FA45AC" w:rsidRPr="00FA45AC" w:rsidTr="00BE33F7">
        <w:trPr>
          <w:trHeight w:val="28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12,00</w:t>
            </w:r>
          </w:p>
        </w:tc>
      </w:tr>
      <w:tr w:rsidR="00FA45AC" w:rsidRPr="00FA45AC" w:rsidTr="00E14B46">
        <w:trPr>
          <w:trHeight w:val="25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8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Публичные нормативные социальные выплаты гражданам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12,00</w:t>
            </w:r>
          </w:p>
        </w:tc>
      </w:tr>
      <w:tr w:rsidR="00FA45AC" w:rsidRPr="00FA45AC" w:rsidTr="00E14B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СОЦИАЛЬНАЯ ПОЛИТИКА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12,00</w:t>
            </w:r>
          </w:p>
        </w:tc>
      </w:tr>
      <w:tr w:rsidR="00FA45AC" w:rsidRPr="00FA45AC" w:rsidTr="00E14B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Пенсионное обеспечение 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12,00</w:t>
            </w:r>
          </w:p>
        </w:tc>
      </w:tr>
      <w:tr w:rsidR="00FA45AC" w:rsidRPr="00FA45AC" w:rsidTr="00E14B46">
        <w:trPr>
          <w:trHeight w:val="315"/>
        </w:trPr>
        <w:tc>
          <w:tcPr>
            <w:tcW w:w="134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 xml:space="preserve"> Всего 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5AC">
              <w:rPr>
                <w:rFonts w:ascii="Arial" w:hAnsi="Arial" w:cs="Arial"/>
                <w:color w:val="000000"/>
                <w:sz w:val="18"/>
                <w:szCs w:val="18"/>
              </w:rPr>
              <w:t>21 149,45246</w:t>
            </w:r>
          </w:p>
        </w:tc>
      </w:tr>
    </w:tbl>
    <w:p w:rsidR="00FA45AC" w:rsidRPr="00FA45AC" w:rsidRDefault="00FA45AC" w:rsidP="00FA45AC">
      <w:pPr>
        <w:rPr>
          <w:rFonts w:ascii="Arial" w:hAnsi="Arial" w:cs="Arial"/>
          <w:sz w:val="18"/>
          <w:szCs w:val="18"/>
        </w:rPr>
      </w:pPr>
    </w:p>
    <w:tbl>
      <w:tblPr>
        <w:tblW w:w="15136" w:type="dxa"/>
        <w:tblInd w:w="93" w:type="dxa"/>
        <w:tblLook w:val="04A0"/>
      </w:tblPr>
      <w:tblGrid>
        <w:gridCol w:w="660"/>
        <w:gridCol w:w="600"/>
        <w:gridCol w:w="960"/>
        <w:gridCol w:w="960"/>
        <w:gridCol w:w="960"/>
        <w:gridCol w:w="960"/>
        <w:gridCol w:w="1707"/>
        <w:gridCol w:w="3698"/>
        <w:gridCol w:w="1418"/>
        <w:gridCol w:w="899"/>
        <w:gridCol w:w="377"/>
        <w:gridCol w:w="113"/>
        <w:gridCol w:w="533"/>
        <w:gridCol w:w="629"/>
        <w:gridCol w:w="426"/>
        <w:gridCol w:w="236"/>
      </w:tblGrid>
      <w:tr w:rsidR="00FA45AC" w:rsidRPr="00FA45AC" w:rsidTr="009E18EA">
        <w:trPr>
          <w:gridAfter w:val="2"/>
          <w:wAfter w:w="662" w:type="dxa"/>
          <w:trHeight w:val="46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Приложение № 6</w:t>
            </w:r>
          </w:p>
        </w:tc>
      </w:tr>
      <w:tr w:rsidR="00FA45AC" w:rsidRPr="00FA45AC" w:rsidTr="00BE33F7">
        <w:trPr>
          <w:gridAfter w:val="2"/>
          <w:wAfter w:w="662" w:type="dxa"/>
          <w:trHeight w:val="8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4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к решению поселкового Совета</w:t>
            </w:r>
          </w:p>
        </w:tc>
      </w:tr>
      <w:tr w:rsidR="00FA45AC" w:rsidRPr="00FA45AC" w:rsidTr="009E18EA">
        <w:trPr>
          <w:gridAfter w:val="2"/>
          <w:wAfter w:w="662" w:type="dxa"/>
          <w:trHeight w:val="13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45AC" w:rsidRPr="00FA45AC" w:rsidTr="009E18EA">
        <w:trPr>
          <w:gridAfter w:val="2"/>
          <w:wAfter w:w="662" w:type="dxa"/>
          <w:trHeight w:val="247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 xml:space="preserve">депутатов от 15.03.2018 № 28-111 </w:t>
            </w:r>
            <w:proofErr w:type="gramStart"/>
            <w:r w:rsidRPr="00FA45AC">
              <w:rPr>
                <w:rFonts w:ascii="Arial" w:hAnsi="Arial" w:cs="Arial"/>
                <w:sz w:val="18"/>
                <w:szCs w:val="18"/>
              </w:rPr>
              <w:t>р</w:t>
            </w:r>
            <w:proofErr w:type="gramEnd"/>
          </w:p>
        </w:tc>
      </w:tr>
      <w:tr w:rsidR="00FA45AC" w:rsidRPr="00FA45AC" w:rsidTr="009E18EA">
        <w:trPr>
          <w:gridAfter w:val="1"/>
          <w:wAfter w:w="236" w:type="dxa"/>
          <w:trHeight w:val="127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Приложение № 11</w:t>
            </w:r>
          </w:p>
        </w:tc>
      </w:tr>
      <w:tr w:rsidR="00FA45AC" w:rsidRPr="00FA45AC" w:rsidTr="009E18EA">
        <w:trPr>
          <w:gridAfter w:val="1"/>
          <w:wAfter w:w="236" w:type="dxa"/>
          <w:trHeight w:val="274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 xml:space="preserve">к решению поселкового Совета </w:t>
            </w:r>
          </w:p>
        </w:tc>
      </w:tr>
      <w:tr w:rsidR="00FA45AC" w:rsidRPr="00FA45AC" w:rsidTr="009E18EA">
        <w:trPr>
          <w:gridAfter w:val="1"/>
          <w:wAfter w:w="236" w:type="dxa"/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 xml:space="preserve">депутатов от 22.12.2017 № 26-104 </w:t>
            </w:r>
            <w:proofErr w:type="gramStart"/>
            <w:r w:rsidRPr="00FA45AC">
              <w:rPr>
                <w:rFonts w:ascii="Arial" w:hAnsi="Arial" w:cs="Arial"/>
                <w:sz w:val="18"/>
                <w:szCs w:val="18"/>
              </w:rPr>
              <w:t>р</w:t>
            </w:r>
            <w:proofErr w:type="gramEnd"/>
          </w:p>
        </w:tc>
      </w:tr>
      <w:tr w:rsidR="00FA45AC" w:rsidRPr="00FA45AC" w:rsidTr="009E18EA">
        <w:trPr>
          <w:gridAfter w:val="1"/>
          <w:wAfter w:w="236" w:type="dxa"/>
          <w:trHeight w:val="322"/>
        </w:trPr>
        <w:tc>
          <w:tcPr>
            <w:tcW w:w="14900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 xml:space="preserve">Межбюджетные трансферты бюджету муниципального района </w:t>
            </w:r>
            <w:proofErr w:type="gramStart"/>
            <w:r w:rsidRPr="00FA45AC">
              <w:rPr>
                <w:rFonts w:ascii="Arial" w:hAnsi="Arial" w:cs="Arial"/>
                <w:sz w:val="18"/>
                <w:szCs w:val="18"/>
              </w:rPr>
              <w:t>из бюджета поселения на осуществление части полномочий по решению вопросов местного значения в соответствии с заключенными  соглашениями</w:t>
            </w:r>
            <w:proofErr w:type="gramEnd"/>
          </w:p>
        </w:tc>
      </w:tr>
      <w:tr w:rsidR="00FA45AC" w:rsidRPr="00FA45AC" w:rsidTr="009E18EA">
        <w:trPr>
          <w:gridAfter w:val="1"/>
          <w:wAfter w:w="236" w:type="dxa"/>
          <w:trHeight w:val="322"/>
        </w:trPr>
        <w:tc>
          <w:tcPr>
            <w:tcW w:w="1490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45AC" w:rsidRPr="00FA45AC" w:rsidTr="00BE33F7">
        <w:trPr>
          <w:gridAfter w:val="1"/>
          <w:wAfter w:w="236" w:type="dxa"/>
          <w:trHeight w:val="207"/>
        </w:trPr>
        <w:tc>
          <w:tcPr>
            <w:tcW w:w="1490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45AC" w:rsidRPr="00FA45AC" w:rsidTr="00BE33F7">
        <w:trPr>
          <w:trHeight w:val="94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45AC" w:rsidRPr="00FA45AC" w:rsidTr="00BE33F7">
        <w:trPr>
          <w:gridAfter w:val="2"/>
          <w:wAfter w:w="662" w:type="dxa"/>
          <w:trHeight w:val="16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(тыс</w:t>
            </w:r>
            <w:proofErr w:type="gramStart"/>
            <w:r w:rsidRPr="00FA45AC"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 w:rsidRPr="00FA45AC">
              <w:rPr>
                <w:rFonts w:ascii="Arial" w:hAnsi="Arial" w:cs="Arial"/>
                <w:sz w:val="18"/>
                <w:szCs w:val="18"/>
              </w:rPr>
              <w:t>ублей)</w:t>
            </w:r>
          </w:p>
        </w:tc>
      </w:tr>
      <w:tr w:rsidR="00FA45AC" w:rsidRPr="00FA45AC" w:rsidTr="00BE33F7">
        <w:trPr>
          <w:gridAfter w:val="2"/>
          <w:wAfter w:w="662" w:type="dxa"/>
          <w:trHeight w:val="515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№</w:t>
            </w:r>
            <w:r w:rsidRPr="00FA45AC">
              <w:rPr>
                <w:rFonts w:ascii="Arial" w:hAnsi="Arial" w:cs="Arial"/>
                <w:sz w:val="18"/>
                <w:szCs w:val="18"/>
              </w:rPr>
              <w:br/>
              <w:t>строки</w:t>
            </w:r>
          </w:p>
        </w:tc>
        <w:tc>
          <w:tcPr>
            <w:tcW w:w="9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Наименование передаваемых полномочий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Сумма    на 2018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Сумма                     на 2019 год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Сумма             на 2020 год</w:t>
            </w:r>
          </w:p>
        </w:tc>
      </w:tr>
      <w:tr w:rsidR="00FA45AC" w:rsidRPr="00FA45AC" w:rsidTr="009E18EA">
        <w:trPr>
          <w:gridAfter w:val="2"/>
          <w:wAfter w:w="662" w:type="dxa"/>
          <w:trHeight w:val="375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FA45AC" w:rsidRPr="00FA45AC" w:rsidTr="009E18EA">
        <w:trPr>
          <w:gridAfter w:val="2"/>
          <w:wAfter w:w="662" w:type="dxa"/>
          <w:trHeight w:val="445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Осуществление полномочий по муниципальному земельному контролю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120,80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118,50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118,50</w:t>
            </w:r>
          </w:p>
        </w:tc>
      </w:tr>
      <w:tr w:rsidR="00FA45AC" w:rsidRPr="00FA45AC" w:rsidTr="00BE33F7">
        <w:trPr>
          <w:gridAfter w:val="2"/>
          <w:wAfter w:w="662" w:type="dxa"/>
          <w:trHeight w:val="719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5AC" w:rsidRPr="00FA45AC" w:rsidRDefault="00FA45AC" w:rsidP="009E18EA">
            <w:pPr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Осуществление полномочий Поселения по решению вопросов местного значения Поселения по вопросам организации досуга и обеспечения жителей Поселения услугами организаций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8 669,40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4 013,10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3 855,30</w:t>
            </w:r>
          </w:p>
        </w:tc>
      </w:tr>
      <w:tr w:rsidR="00FA45AC" w:rsidRPr="00FA45AC" w:rsidTr="009E18EA">
        <w:trPr>
          <w:gridAfter w:val="2"/>
          <w:wAfter w:w="662" w:type="dxa"/>
          <w:trHeight w:val="51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8 790,20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4 131,60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5AC" w:rsidRPr="00FA45AC" w:rsidRDefault="00FA45AC" w:rsidP="009E1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5AC">
              <w:rPr>
                <w:rFonts w:ascii="Arial" w:hAnsi="Arial" w:cs="Arial"/>
                <w:sz w:val="18"/>
                <w:szCs w:val="18"/>
              </w:rPr>
              <w:t>3 973,80</w:t>
            </w:r>
          </w:p>
        </w:tc>
      </w:tr>
    </w:tbl>
    <w:p w:rsidR="00FA45AC" w:rsidRPr="00FA45AC" w:rsidRDefault="00FA45AC" w:rsidP="00FA45AC">
      <w:pPr>
        <w:rPr>
          <w:rFonts w:ascii="Arial" w:hAnsi="Arial" w:cs="Arial"/>
          <w:sz w:val="18"/>
          <w:szCs w:val="18"/>
        </w:rPr>
      </w:pPr>
    </w:p>
    <w:p w:rsidR="00FA45AC" w:rsidRPr="002232E3" w:rsidRDefault="00FA45AC" w:rsidP="00FA45AC">
      <w:pPr>
        <w:rPr>
          <w:rFonts w:ascii="Arial" w:hAnsi="Arial" w:cs="Arial"/>
        </w:rPr>
      </w:pPr>
    </w:p>
    <w:p w:rsidR="00FA45AC" w:rsidRDefault="00FA45AC" w:rsidP="00C407A3">
      <w:pPr>
        <w:rPr>
          <w:sz w:val="18"/>
          <w:szCs w:val="18"/>
        </w:rPr>
      </w:pPr>
    </w:p>
    <w:p w:rsidR="00FA45AC" w:rsidRPr="00C407A3" w:rsidRDefault="00FA45AC" w:rsidP="00C407A3">
      <w:pPr>
        <w:rPr>
          <w:sz w:val="18"/>
          <w:szCs w:val="18"/>
        </w:rPr>
      </w:pPr>
    </w:p>
    <w:sectPr w:rsidR="00FA45AC" w:rsidRPr="00C407A3" w:rsidSect="0030436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3FF" w:rsidRDefault="001303FF">
      <w:r>
        <w:separator/>
      </w:r>
    </w:p>
  </w:endnote>
  <w:endnote w:type="continuationSeparator" w:id="0">
    <w:p w:rsidR="001303FF" w:rsidRDefault="00130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Sans-Regular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3FF" w:rsidRDefault="001303FF">
      <w:r>
        <w:separator/>
      </w:r>
    </w:p>
  </w:footnote>
  <w:footnote w:type="continuationSeparator" w:id="0">
    <w:p w:rsidR="001303FF" w:rsidRDefault="001303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13579"/>
    </w:sdtPr>
    <w:sdtContent>
      <w:p w:rsidR="009E18EA" w:rsidRDefault="00A26272">
        <w:pPr>
          <w:pStyle w:val="aff"/>
          <w:jc w:val="center"/>
        </w:pPr>
        <w:fldSimple w:instr=" PAGE   \* MERGEFORMAT ">
          <w:r w:rsidR="008377E6">
            <w:rPr>
              <w:noProof/>
            </w:rPr>
            <w:t>29</w:t>
          </w:r>
        </w:fldSimple>
      </w:p>
    </w:sdtContent>
  </w:sdt>
  <w:p w:rsidR="009E18EA" w:rsidRDefault="009E18EA">
    <w:pPr>
      <w:pStyle w:val="af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3"/>
    <w:multiLevelType w:val="multilevel"/>
    <w:tmpl w:val="00000003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05"/>
    <w:multiLevelType w:val="multilevel"/>
    <w:tmpl w:val="00000005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0000006"/>
    <w:multiLevelType w:val="multilevel"/>
    <w:tmpl w:val="00000006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00000007"/>
    <w:multiLevelType w:val="multilevel"/>
    <w:tmpl w:val="00000007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>
    <w:nsid w:val="00000008"/>
    <w:multiLevelType w:val="multilevel"/>
    <w:tmpl w:val="00000008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>
    <w:nsid w:val="00F84CF2"/>
    <w:multiLevelType w:val="hybridMultilevel"/>
    <w:tmpl w:val="D05A8742"/>
    <w:lvl w:ilvl="0" w:tplc="5DDC47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11D7451"/>
    <w:multiLevelType w:val="hybridMultilevel"/>
    <w:tmpl w:val="BC3E122C"/>
    <w:lvl w:ilvl="0" w:tplc="80D875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i w:val="0"/>
      </w:rPr>
    </w:lvl>
    <w:lvl w:ilvl="1" w:tplc="1BC6C0E6">
      <w:start w:val="1"/>
      <w:numFmt w:val="decimal"/>
      <w:isLgl/>
      <w:lvlText w:val="%2.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/>
      </w:rPr>
    </w:lvl>
    <w:lvl w:ilvl="2" w:tplc="DB10A04C">
      <w:numFmt w:val="none"/>
      <w:lvlText w:val=""/>
      <w:lvlJc w:val="left"/>
      <w:pPr>
        <w:tabs>
          <w:tab w:val="num" w:pos="360"/>
        </w:tabs>
      </w:pPr>
    </w:lvl>
    <w:lvl w:ilvl="3" w:tplc="10B2C242">
      <w:numFmt w:val="none"/>
      <w:lvlText w:val=""/>
      <w:lvlJc w:val="left"/>
      <w:pPr>
        <w:tabs>
          <w:tab w:val="num" w:pos="360"/>
        </w:tabs>
      </w:pPr>
    </w:lvl>
    <w:lvl w:ilvl="4" w:tplc="09A430C8">
      <w:numFmt w:val="none"/>
      <w:lvlText w:val=""/>
      <w:lvlJc w:val="left"/>
      <w:pPr>
        <w:tabs>
          <w:tab w:val="num" w:pos="360"/>
        </w:tabs>
      </w:pPr>
    </w:lvl>
    <w:lvl w:ilvl="5" w:tplc="B72A46B6">
      <w:numFmt w:val="none"/>
      <w:lvlText w:val=""/>
      <w:lvlJc w:val="left"/>
      <w:pPr>
        <w:tabs>
          <w:tab w:val="num" w:pos="360"/>
        </w:tabs>
      </w:pPr>
    </w:lvl>
    <w:lvl w:ilvl="6" w:tplc="31A26392">
      <w:numFmt w:val="none"/>
      <w:lvlText w:val=""/>
      <w:lvlJc w:val="left"/>
      <w:pPr>
        <w:tabs>
          <w:tab w:val="num" w:pos="360"/>
        </w:tabs>
      </w:pPr>
    </w:lvl>
    <w:lvl w:ilvl="7" w:tplc="31B094DE">
      <w:numFmt w:val="none"/>
      <w:lvlText w:val=""/>
      <w:lvlJc w:val="left"/>
      <w:pPr>
        <w:tabs>
          <w:tab w:val="num" w:pos="360"/>
        </w:tabs>
      </w:pPr>
    </w:lvl>
    <w:lvl w:ilvl="8" w:tplc="7576BB0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38624BB9"/>
    <w:multiLevelType w:val="hybridMultilevel"/>
    <w:tmpl w:val="EF564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516638"/>
    <w:multiLevelType w:val="hybridMultilevel"/>
    <w:tmpl w:val="EC68EDBE"/>
    <w:lvl w:ilvl="0" w:tplc="10C21E88">
      <w:start w:val="1"/>
      <w:numFmt w:val="decimal"/>
      <w:lvlText w:val="%1.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AF401AC"/>
    <w:multiLevelType w:val="hybridMultilevel"/>
    <w:tmpl w:val="EC421F82"/>
    <w:lvl w:ilvl="0" w:tplc="7E923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FFD3294"/>
    <w:multiLevelType w:val="hybridMultilevel"/>
    <w:tmpl w:val="242C1716"/>
    <w:lvl w:ilvl="0" w:tplc="AADC5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1EA071B"/>
    <w:multiLevelType w:val="multilevel"/>
    <w:tmpl w:val="86529A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627F0107"/>
    <w:multiLevelType w:val="hybridMultilevel"/>
    <w:tmpl w:val="94A2A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06476E"/>
    <w:multiLevelType w:val="hybridMultilevel"/>
    <w:tmpl w:val="FFE22C2C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>
    <w:nsid w:val="6EDC3EB7"/>
    <w:multiLevelType w:val="hybridMultilevel"/>
    <w:tmpl w:val="3322F382"/>
    <w:lvl w:ilvl="0" w:tplc="063EE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140807"/>
    <w:multiLevelType w:val="multilevel"/>
    <w:tmpl w:val="4712EB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hint="default"/>
      </w:rPr>
    </w:lvl>
  </w:abstractNum>
  <w:abstractNum w:abstractNumId="19">
    <w:nsid w:val="7B6E715B"/>
    <w:multiLevelType w:val="hybridMultilevel"/>
    <w:tmpl w:val="1DFE0B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9"/>
  </w:num>
  <w:num w:numId="5">
    <w:abstractNumId w:val="11"/>
  </w:num>
  <w:num w:numId="6">
    <w:abstractNumId w:val="18"/>
  </w:num>
  <w:num w:numId="7">
    <w:abstractNumId w:val="16"/>
  </w:num>
  <w:num w:numId="8">
    <w:abstractNumId w:val="19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5"/>
  </w:num>
  <w:num w:numId="12">
    <w:abstractNumId w:val="12"/>
  </w:num>
  <w:num w:numId="13">
    <w:abstractNumId w:val="0"/>
  </w:num>
  <w:num w:numId="14">
    <w:abstractNumId w:val="1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364546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A6236D"/>
    <w:rsid w:val="000015AC"/>
    <w:rsid w:val="00002306"/>
    <w:rsid w:val="000069C2"/>
    <w:rsid w:val="00006C90"/>
    <w:rsid w:val="00007E00"/>
    <w:rsid w:val="00011EF3"/>
    <w:rsid w:val="00013A23"/>
    <w:rsid w:val="00013B77"/>
    <w:rsid w:val="00015191"/>
    <w:rsid w:val="00025084"/>
    <w:rsid w:val="0002651F"/>
    <w:rsid w:val="00031275"/>
    <w:rsid w:val="000314F9"/>
    <w:rsid w:val="0003164E"/>
    <w:rsid w:val="00032B2C"/>
    <w:rsid w:val="00032F7A"/>
    <w:rsid w:val="000332B3"/>
    <w:rsid w:val="00037115"/>
    <w:rsid w:val="000432C6"/>
    <w:rsid w:val="000570E0"/>
    <w:rsid w:val="00062EDD"/>
    <w:rsid w:val="00063D3C"/>
    <w:rsid w:val="0006489E"/>
    <w:rsid w:val="000649F1"/>
    <w:rsid w:val="00070E57"/>
    <w:rsid w:val="00071FB1"/>
    <w:rsid w:val="000724E9"/>
    <w:rsid w:val="0007295E"/>
    <w:rsid w:val="0007491E"/>
    <w:rsid w:val="00077DEA"/>
    <w:rsid w:val="0008058A"/>
    <w:rsid w:val="0008419E"/>
    <w:rsid w:val="00084B4F"/>
    <w:rsid w:val="00087112"/>
    <w:rsid w:val="000955D0"/>
    <w:rsid w:val="000A066D"/>
    <w:rsid w:val="000A193E"/>
    <w:rsid w:val="000A3DCC"/>
    <w:rsid w:val="000A55F3"/>
    <w:rsid w:val="000A677D"/>
    <w:rsid w:val="000B2562"/>
    <w:rsid w:val="000B45D8"/>
    <w:rsid w:val="000B5EBF"/>
    <w:rsid w:val="000B6101"/>
    <w:rsid w:val="000C0CC7"/>
    <w:rsid w:val="000C2933"/>
    <w:rsid w:val="000C66E3"/>
    <w:rsid w:val="000C7C9D"/>
    <w:rsid w:val="000D0567"/>
    <w:rsid w:val="000D086D"/>
    <w:rsid w:val="000D2617"/>
    <w:rsid w:val="000D61D5"/>
    <w:rsid w:val="000E213D"/>
    <w:rsid w:val="000E3F63"/>
    <w:rsid w:val="000F772C"/>
    <w:rsid w:val="000F7A6F"/>
    <w:rsid w:val="001035C1"/>
    <w:rsid w:val="001126CD"/>
    <w:rsid w:val="0011379B"/>
    <w:rsid w:val="00116FAD"/>
    <w:rsid w:val="001220C3"/>
    <w:rsid w:val="001303FF"/>
    <w:rsid w:val="00135CE1"/>
    <w:rsid w:val="001402F2"/>
    <w:rsid w:val="00142B83"/>
    <w:rsid w:val="00150DC7"/>
    <w:rsid w:val="001523F5"/>
    <w:rsid w:val="001549A3"/>
    <w:rsid w:val="00156332"/>
    <w:rsid w:val="001742BE"/>
    <w:rsid w:val="00174EC9"/>
    <w:rsid w:val="001752FF"/>
    <w:rsid w:val="00185897"/>
    <w:rsid w:val="00185D82"/>
    <w:rsid w:val="0019247A"/>
    <w:rsid w:val="001941D4"/>
    <w:rsid w:val="00194CCB"/>
    <w:rsid w:val="00196A1C"/>
    <w:rsid w:val="001A293D"/>
    <w:rsid w:val="001A32F4"/>
    <w:rsid w:val="001A63FD"/>
    <w:rsid w:val="001B274A"/>
    <w:rsid w:val="001C145B"/>
    <w:rsid w:val="001C64AB"/>
    <w:rsid w:val="001C72DC"/>
    <w:rsid w:val="001D103C"/>
    <w:rsid w:val="001D73BB"/>
    <w:rsid w:val="001E0D5A"/>
    <w:rsid w:val="001E14CD"/>
    <w:rsid w:val="001E34D6"/>
    <w:rsid w:val="001E6F80"/>
    <w:rsid w:val="001F4527"/>
    <w:rsid w:val="001F787B"/>
    <w:rsid w:val="00203C8A"/>
    <w:rsid w:val="00207CC5"/>
    <w:rsid w:val="002217BA"/>
    <w:rsid w:val="00227131"/>
    <w:rsid w:val="00227F6F"/>
    <w:rsid w:val="0023333A"/>
    <w:rsid w:val="002335FB"/>
    <w:rsid w:val="0023595D"/>
    <w:rsid w:val="00237F24"/>
    <w:rsid w:val="00243CCC"/>
    <w:rsid w:val="00250CA8"/>
    <w:rsid w:val="00256233"/>
    <w:rsid w:val="0025762B"/>
    <w:rsid w:val="00257855"/>
    <w:rsid w:val="00264B33"/>
    <w:rsid w:val="00266CEA"/>
    <w:rsid w:val="00266D1E"/>
    <w:rsid w:val="0026750F"/>
    <w:rsid w:val="0026798B"/>
    <w:rsid w:val="0027084D"/>
    <w:rsid w:val="00272379"/>
    <w:rsid w:val="00274D1C"/>
    <w:rsid w:val="002758B0"/>
    <w:rsid w:val="002778C4"/>
    <w:rsid w:val="00287B0D"/>
    <w:rsid w:val="002936FF"/>
    <w:rsid w:val="00294A24"/>
    <w:rsid w:val="00296B88"/>
    <w:rsid w:val="002A4D5E"/>
    <w:rsid w:val="002C2607"/>
    <w:rsid w:val="002C268B"/>
    <w:rsid w:val="002D2E2D"/>
    <w:rsid w:val="002E6209"/>
    <w:rsid w:val="002F2007"/>
    <w:rsid w:val="002F23D3"/>
    <w:rsid w:val="002F4542"/>
    <w:rsid w:val="002F77E7"/>
    <w:rsid w:val="00301EB4"/>
    <w:rsid w:val="003025D9"/>
    <w:rsid w:val="00304363"/>
    <w:rsid w:val="0030484E"/>
    <w:rsid w:val="00306BDC"/>
    <w:rsid w:val="00312C0A"/>
    <w:rsid w:val="0032189C"/>
    <w:rsid w:val="00324981"/>
    <w:rsid w:val="003272A6"/>
    <w:rsid w:val="00327C1C"/>
    <w:rsid w:val="00330AA2"/>
    <w:rsid w:val="00335E17"/>
    <w:rsid w:val="00344759"/>
    <w:rsid w:val="00347D65"/>
    <w:rsid w:val="0035210E"/>
    <w:rsid w:val="003539AB"/>
    <w:rsid w:val="00366746"/>
    <w:rsid w:val="00367FA9"/>
    <w:rsid w:val="003706CB"/>
    <w:rsid w:val="003860D1"/>
    <w:rsid w:val="00390025"/>
    <w:rsid w:val="003919D8"/>
    <w:rsid w:val="00396201"/>
    <w:rsid w:val="003A0A76"/>
    <w:rsid w:val="003B02BA"/>
    <w:rsid w:val="003B10F0"/>
    <w:rsid w:val="003B3294"/>
    <w:rsid w:val="003B7C0B"/>
    <w:rsid w:val="003C0236"/>
    <w:rsid w:val="003C04C8"/>
    <w:rsid w:val="003C12B7"/>
    <w:rsid w:val="003C3463"/>
    <w:rsid w:val="003C599F"/>
    <w:rsid w:val="003C7960"/>
    <w:rsid w:val="003D0140"/>
    <w:rsid w:val="003E3CBF"/>
    <w:rsid w:val="003E5438"/>
    <w:rsid w:val="003E5787"/>
    <w:rsid w:val="003F2800"/>
    <w:rsid w:val="003F5041"/>
    <w:rsid w:val="00400D6E"/>
    <w:rsid w:val="00402396"/>
    <w:rsid w:val="0040387C"/>
    <w:rsid w:val="00405198"/>
    <w:rsid w:val="0042179F"/>
    <w:rsid w:val="00427D10"/>
    <w:rsid w:val="00431CCE"/>
    <w:rsid w:val="00433951"/>
    <w:rsid w:val="00435FDE"/>
    <w:rsid w:val="0044586D"/>
    <w:rsid w:val="00445AE7"/>
    <w:rsid w:val="00451061"/>
    <w:rsid w:val="004549A7"/>
    <w:rsid w:val="00456FDF"/>
    <w:rsid w:val="00465D31"/>
    <w:rsid w:val="0046619A"/>
    <w:rsid w:val="00471F68"/>
    <w:rsid w:val="00476067"/>
    <w:rsid w:val="00477FD0"/>
    <w:rsid w:val="00485CA0"/>
    <w:rsid w:val="00491AB7"/>
    <w:rsid w:val="0049458C"/>
    <w:rsid w:val="004A003F"/>
    <w:rsid w:val="004A0CCD"/>
    <w:rsid w:val="004B1F5B"/>
    <w:rsid w:val="004B6980"/>
    <w:rsid w:val="004C17DE"/>
    <w:rsid w:val="004C365C"/>
    <w:rsid w:val="004D11F5"/>
    <w:rsid w:val="004D38AB"/>
    <w:rsid w:val="004D4E39"/>
    <w:rsid w:val="004E2EC8"/>
    <w:rsid w:val="004E5C95"/>
    <w:rsid w:val="004F0A84"/>
    <w:rsid w:val="004F4193"/>
    <w:rsid w:val="004F7926"/>
    <w:rsid w:val="00502684"/>
    <w:rsid w:val="005065E8"/>
    <w:rsid w:val="005162B0"/>
    <w:rsid w:val="00532B89"/>
    <w:rsid w:val="0053471C"/>
    <w:rsid w:val="00540905"/>
    <w:rsid w:val="0054166E"/>
    <w:rsid w:val="00543503"/>
    <w:rsid w:val="00555B75"/>
    <w:rsid w:val="0055733B"/>
    <w:rsid w:val="00560B1A"/>
    <w:rsid w:val="00565451"/>
    <w:rsid w:val="00566ADD"/>
    <w:rsid w:val="005709EB"/>
    <w:rsid w:val="00577859"/>
    <w:rsid w:val="00583C6C"/>
    <w:rsid w:val="00585542"/>
    <w:rsid w:val="00590A90"/>
    <w:rsid w:val="00596EAB"/>
    <w:rsid w:val="005A45B5"/>
    <w:rsid w:val="005A632C"/>
    <w:rsid w:val="005A74E8"/>
    <w:rsid w:val="005B23D0"/>
    <w:rsid w:val="005B2DA7"/>
    <w:rsid w:val="005B4A76"/>
    <w:rsid w:val="005C1269"/>
    <w:rsid w:val="005C1C6F"/>
    <w:rsid w:val="005C1ECE"/>
    <w:rsid w:val="005C2897"/>
    <w:rsid w:val="005D139D"/>
    <w:rsid w:val="005D15BD"/>
    <w:rsid w:val="005D5301"/>
    <w:rsid w:val="005D5B65"/>
    <w:rsid w:val="005F17EF"/>
    <w:rsid w:val="005F727F"/>
    <w:rsid w:val="0060251A"/>
    <w:rsid w:val="00611365"/>
    <w:rsid w:val="00612C5A"/>
    <w:rsid w:val="00626872"/>
    <w:rsid w:val="006337F3"/>
    <w:rsid w:val="00633DDE"/>
    <w:rsid w:val="00635D22"/>
    <w:rsid w:val="006377A7"/>
    <w:rsid w:val="006379B9"/>
    <w:rsid w:val="00641BE7"/>
    <w:rsid w:val="00643756"/>
    <w:rsid w:val="00643860"/>
    <w:rsid w:val="0064601A"/>
    <w:rsid w:val="0064745C"/>
    <w:rsid w:val="0065135F"/>
    <w:rsid w:val="006554E6"/>
    <w:rsid w:val="0065691F"/>
    <w:rsid w:val="00657BA3"/>
    <w:rsid w:val="006635A6"/>
    <w:rsid w:val="006672D4"/>
    <w:rsid w:val="006679DE"/>
    <w:rsid w:val="00667CB5"/>
    <w:rsid w:val="00671154"/>
    <w:rsid w:val="00671938"/>
    <w:rsid w:val="00677DD3"/>
    <w:rsid w:val="00677F8A"/>
    <w:rsid w:val="00681A41"/>
    <w:rsid w:val="00681B69"/>
    <w:rsid w:val="0068298A"/>
    <w:rsid w:val="006831CA"/>
    <w:rsid w:val="0068629C"/>
    <w:rsid w:val="00693669"/>
    <w:rsid w:val="0069616E"/>
    <w:rsid w:val="006A1FAD"/>
    <w:rsid w:val="006B445A"/>
    <w:rsid w:val="006C4CB8"/>
    <w:rsid w:val="006C516A"/>
    <w:rsid w:val="006C5359"/>
    <w:rsid w:val="006D16A3"/>
    <w:rsid w:val="006D1D3A"/>
    <w:rsid w:val="006D3EF1"/>
    <w:rsid w:val="006E0F77"/>
    <w:rsid w:val="006E299E"/>
    <w:rsid w:val="006E3622"/>
    <w:rsid w:val="006E753D"/>
    <w:rsid w:val="006F147F"/>
    <w:rsid w:val="006F5DA6"/>
    <w:rsid w:val="00702B4B"/>
    <w:rsid w:val="007075BB"/>
    <w:rsid w:val="00711CD6"/>
    <w:rsid w:val="00713BDE"/>
    <w:rsid w:val="00714ADA"/>
    <w:rsid w:val="007215C6"/>
    <w:rsid w:val="00722A77"/>
    <w:rsid w:val="00723E85"/>
    <w:rsid w:val="007305AC"/>
    <w:rsid w:val="00733FDB"/>
    <w:rsid w:val="00734016"/>
    <w:rsid w:val="00741939"/>
    <w:rsid w:val="00742E3F"/>
    <w:rsid w:val="00751D6F"/>
    <w:rsid w:val="00753281"/>
    <w:rsid w:val="00754BF9"/>
    <w:rsid w:val="007575B9"/>
    <w:rsid w:val="00760ACA"/>
    <w:rsid w:val="00761D13"/>
    <w:rsid w:val="00762631"/>
    <w:rsid w:val="00764FA9"/>
    <w:rsid w:val="00765E97"/>
    <w:rsid w:val="00773C00"/>
    <w:rsid w:val="00775699"/>
    <w:rsid w:val="00777F20"/>
    <w:rsid w:val="0078044A"/>
    <w:rsid w:val="007905B0"/>
    <w:rsid w:val="007A1AD7"/>
    <w:rsid w:val="007B2AA7"/>
    <w:rsid w:val="007B418B"/>
    <w:rsid w:val="007B4657"/>
    <w:rsid w:val="007B71DF"/>
    <w:rsid w:val="007D24E1"/>
    <w:rsid w:val="007D3E9D"/>
    <w:rsid w:val="007D462F"/>
    <w:rsid w:val="007E17E1"/>
    <w:rsid w:val="007E30E4"/>
    <w:rsid w:val="007F21CA"/>
    <w:rsid w:val="007F2C7A"/>
    <w:rsid w:val="007F5736"/>
    <w:rsid w:val="007F592B"/>
    <w:rsid w:val="007F59D2"/>
    <w:rsid w:val="00800BB3"/>
    <w:rsid w:val="00800F8F"/>
    <w:rsid w:val="00805585"/>
    <w:rsid w:val="008102FD"/>
    <w:rsid w:val="00811B33"/>
    <w:rsid w:val="008131F6"/>
    <w:rsid w:val="008164F8"/>
    <w:rsid w:val="00816A1C"/>
    <w:rsid w:val="00820775"/>
    <w:rsid w:val="008216BB"/>
    <w:rsid w:val="00821736"/>
    <w:rsid w:val="0083109A"/>
    <w:rsid w:val="00831CE3"/>
    <w:rsid w:val="0083564C"/>
    <w:rsid w:val="008377E6"/>
    <w:rsid w:val="008500E2"/>
    <w:rsid w:val="0085269E"/>
    <w:rsid w:val="00855184"/>
    <w:rsid w:val="00861D70"/>
    <w:rsid w:val="008637AB"/>
    <w:rsid w:val="00864B35"/>
    <w:rsid w:val="00866AEC"/>
    <w:rsid w:val="00870A55"/>
    <w:rsid w:val="008732CB"/>
    <w:rsid w:val="008749F2"/>
    <w:rsid w:val="00874F99"/>
    <w:rsid w:val="008772F2"/>
    <w:rsid w:val="00881AA9"/>
    <w:rsid w:val="008865EF"/>
    <w:rsid w:val="008928CE"/>
    <w:rsid w:val="00894C40"/>
    <w:rsid w:val="008A256E"/>
    <w:rsid w:val="008A27E6"/>
    <w:rsid w:val="008B5A6F"/>
    <w:rsid w:val="008B69A6"/>
    <w:rsid w:val="008B70B7"/>
    <w:rsid w:val="008C0743"/>
    <w:rsid w:val="008C7156"/>
    <w:rsid w:val="008D34F5"/>
    <w:rsid w:val="008D39C9"/>
    <w:rsid w:val="008D5C9D"/>
    <w:rsid w:val="008D63B7"/>
    <w:rsid w:val="008E228D"/>
    <w:rsid w:val="008E364D"/>
    <w:rsid w:val="008E6DC2"/>
    <w:rsid w:val="008F14AA"/>
    <w:rsid w:val="008F446A"/>
    <w:rsid w:val="008F7BED"/>
    <w:rsid w:val="00900AB9"/>
    <w:rsid w:val="009011A0"/>
    <w:rsid w:val="009012D1"/>
    <w:rsid w:val="009021B3"/>
    <w:rsid w:val="00903604"/>
    <w:rsid w:val="009107C2"/>
    <w:rsid w:val="00914371"/>
    <w:rsid w:val="009176FD"/>
    <w:rsid w:val="00921861"/>
    <w:rsid w:val="00923A05"/>
    <w:rsid w:val="00923E7E"/>
    <w:rsid w:val="00925218"/>
    <w:rsid w:val="00925510"/>
    <w:rsid w:val="0093217C"/>
    <w:rsid w:val="00936FEA"/>
    <w:rsid w:val="00940510"/>
    <w:rsid w:val="00941E9A"/>
    <w:rsid w:val="00943696"/>
    <w:rsid w:val="00946761"/>
    <w:rsid w:val="0096080A"/>
    <w:rsid w:val="00964762"/>
    <w:rsid w:val="0096742D"/>
    <w:rsid w:val="009730B1"/>
    <w:rsid w:val="00981674"/>
    <w:rsid w:val="00991D47"/>
    <w:rsid w:val="00993C98"/>
    <w:rsid w:val="009963FF"/>
    <w:rsid w:val="00996BE9"/>
    <w:rsid w:val="009A27B0"/>
    <w:rsid w:val="009A657B"/>
    <w:rsid w:val="009B2E60"/>
    <w:rsid w:val="009B6B9D"/>
    <w:rsid w:val="009C17F2"/>
    <w:rsid w:val="009C305B"/>
    <w:rsid w:val="009C64E6"/>
    <w:rsid w:val="009D0EB1"/>
    <w:rsid w:val="009D20D1"/>
    <w:rsid w:val="009D25BA"/>
    <w:rsid w:val="009D5D7F"/>
    <w:rsid w:val="009D6883"/>
    <w:rsid w:val="009D6A6E"/>
    <w:rsid w:val="009E18EA"/>
    <w:rsid w:val="009E29FA"/>
    <w:rsid w:val="009E4BC9"/>
    <w:rsid w:val="009F0369"/>
    <w:rsid w:val="009F1119"/>
    <w:rsid w:val="009F3BF8"/>
    <w:rsid w:val="009F6F38"/>
    <w:rsid w:val="00A026FA"/>
    <w:rsid w:val="00A07C9A"/>
    <w:rsid w:val="00A20D17"/>
    <w:rsid w:val="00A26272"/>
    <w:rsid w:val="00A27179"/>
    <w:rsid w:val="00A277F7"/>
    <w:rsid w:val="00A2799B"/>
    <w:rsid w:val="00A301D0"/>
    <w:rsid w:val="00A308EC"/>
    <w:rsid w:val="00A30F7A"/>
    <w:rsid w:val="00A3333A"/>
    <w:rsid w:val="00A50339"/>
    <w:rsid w:val="00A53552"/>
    <w:rsid w:val="00A55E1D"/>
    <w:rsid w:val="00A61AAD"/>
    <w:rsid w:val="00A6236D"/>
    <w:rsid w:val="00A633D7"/>
    <w:rsid w:val="00A63B2F"/>
    <w:rsid w:val="00A718FC"/>
    <w:rsid w:val="00A73614"/>
    <w:rsid w:val="00A7390B"/>
    <w:rsid w:val="00A73CBB"/>
    <w:rsid w:val="00A74263"/>
    <w:rsid w:val="00A75711"/>
    <w:rsid w:val="00A822D7"/>
    <w:rsid w:val="00A84404"/>
    <w:rsid w:val="00A879E2"/>
    <w:rsid w:val="00A90FDB"/>
    <w:rsid w:val="00A93DCD"/>
    <w:rsid w:val="00A943B0"/>
    <w:rsid w:val="00A946FF"/>
    <w:rsid w:val="00A952E2"/>
    <w:rsid w:val="00A96846"/>
    <w:rsid w:val="00AA2E52"/>
    <w:rsid w:val="00AA38C0"/>
    <w:rsid w:val="00AA5329"/>
    <w:rsid w:val="00AA539D"/>
    <w:rsid w:val="00AB7E08"/>
    <w:rsid w:val="00AC06D6"/>
    <w:rsid w:val="00AC21E4"/>
    <w:rsid w:val="00AC37CF"/>
    <w:rsid w:val="00AD11EA"/>
    <w:rsid w:val="00AD245F"/>
    <w:rsid w:val="00AD3918"/>
    <w:rsid w:val="00AD3AD9"/>
    <w:rsid w:val="00AD7CFF"/>
    <w:rsid w:val="00AE171D"/>
    <w:rsid w:val="00AE4A0B"/>
    <w:rsid w:val="00AF4D0A"/>
    <w:rsid w:val="00AF51F7"/>
    <w:rsid w:val="00B00DAB"/>
    <w:rsid w:val="00B10CD1"/>
    <w:rsid w:val="00B2024F"/>
    <w:rsid w:val="00B2248C"/>
    <w:rsid w:val="00B255E5"/>
    <w:rsid w:val="00B25D2C"/>
    <w:rsid w:val="00B25E57"/>
    <w:rsid w:val="00B30720"/>
    <w:rsid w:val="00B37623"/>
    <w:rsid w:val="00B37643"/>
    <w:rsid w:val="00B40065"/>
    <w:rsid w:val="00B41064"/>
    <w:rsid w:val="00B414E5"/>
    <w:rsid w:val="00B41783"/>
    <w:rsid w:val="00B462CA"/>
    <w:rsid w:val="00B50412"/>
    <w:rsid w:val="00B56C5D"/>
    <w:rsid w:val="00B62BAC"/>
    <w:rsid w:val="00B6510D"/>
    <w:rsid w:val="00B679A8"/>
    <w:rsid w:val="00B67F7E"/>
    <w:rsid w:val="00B8359A"/>
    <w:rsid w:val="00B904CC"/>
    <w:rsid w:val="00B9106E"/>
    <w:rsid w:val="00B92E77"/>
    <w:rsid w:val="00B96E33"/>
    <w:rsid w:val="00BA5843"/>
    <w:rsid w:val="00BA67A0"/>
    <w:rsid w:val="00BA72BC"/>
    <w:rsid w:val="00BA7D48"/>
    <w:rsid w:val="00BB3E6E"/>
    <w:rsid w:val="00BC1432"/>
    <w:rsid w:val="00BC1448"/>
    <w:rsid w:val="00BC2E19"/>
    <w:rsid w:val="00BC332C"/>
    <w:rsid w:val="00BC3497"/>
    <w:rsid w:val="00BD5E52"/>
    <w:rsid w:val="00BD6753"/>
    <w:rsid w:val="00BE2479"/>
    <w:rsid w:val="00BE33F7"/>
    <w:rsid w:val="00BE39B8"/>
    <w:rsid w:val="00BE5FFB"/>
    <w:rsid w:val="00BE7B28"/>
    <w:rsid w:val="00BF16FC"/>
    <w:rsid w:val="00BF1883"/>
    <w:rsid w:val="00BF61FB"/>
    <w:rsid w:val="00BF624C"/>
    <w:rsid w:val="00BF7571"/>
    <w:rsid w:val="00C00462"/>
    <w:rsid w:val="00C02545"/>
    <w:rsid w:val="00C05494"/>
    <w:rsid w:val="00C06C83"/>
    <w:rsid w:val="00C11751"/>
    <w:rsid w:val="00C12C43"/>
    <w:rsid w:val="00C13DD9"/>
    <w:rsid w:val="00C17738"/>
    <w:rsid w:val="00C179FB"/>
    <w:rsid w:val="00C269EA"/>
    <w:rsid w:val="00C27F24"/>
    <w:rsid w:val="00C30C8D"/>
    <w:rsid w:val="00C32E5D"/>
    <w:rsid w:val="00C35BFE"/>
    <w:rsid w:val="00C364F1"/>
    <w:rsid w:val="00C36A7B"/>
    <w:rsid w:val="00C36F5B"/>
    <w:rsid w:val="00C407A3"/>
    <w:rsid w:val="00C45148"/>
    <w:rsid w:val="00C50D72"/>
    <w:rsid w:val="00C51909"/>
    <w:rsid w:val="00C53365"/>
    <w:rsid w:val="00C53F33"/>
    <w:rsid w:val="00C5629D"/>
    <w:rsid w:val="00C5701E"/>
    <w:rsid w:val="00C6016B"/>
    <w:rsid w:val="00C73768"/>
    <w:rsid w:val="00C73FAC"/>
    <w:rsid w:val="00C8154B"/>
    <w:rsid w:val="00C8251D"/>
    <w:rsid w:val="00C83AE0"/>
    <w:rsid w:val="00C83F4D"/>
    <w:rsid w:val="00C84971"/>
    <w:rsid w:val="00C904AE"/>
    <w:rsid w:val="00C936EF"/>
    <w:rsid w:val="00C9550A"/>
    <w:rsid w:val="00C965E1"/>
    <w:rsid w:val="00CA0FAF"/>
    <w:rsid w:val="00CA1D7E"/>
    <w:rsid w:val="00CA2AAD"/>
    <w:rsid w:val="00CA67F9"/>
    <w:rsid w:val="00CB19B5"/>
    <w:rsid w:val="00CB25C4"/>
    <w:rsid w:val="00CB272F"/>
    <w:rsid w:val="00CB4080"/>
    <w:rsid w:val="00CB6490"/>
    <w:rsid w:val="00CB6BA8"/>
    <w:rsid w:val="00CC105B"/>
    <w:rsid w:val="00CC3B65"/>
    <w:rsid w:val="00CC4606"/>
    <w:rsid w:val="00CC6021"/>
    <w:rsid w:val="00CD77D6"/>
    <w:rsid w:val="00CE0865"/>
    <w:rsid w:val="00CE2CB8"/>
    <w:rsid w:val="00CE5FA7"/>
    <w:rsid w:val="00CE7089"/>
    <w:rsid w:val="00CE7AEE"/>
    <w:rsid w:val="00CF0B69"/>
    <w:rsid w:val="00CF2526"/>
    <w:rsid w:val="00D113AF"/>
    <w:rsid w:val="00D16EAF"/>
    <w:rsid w:val="00D2544D"/>
    <w:rsid w:val="00D2581A"/>
    <w:rsid w:val="00D2738F"/>
    <w:rsid w:val="00D34011"/>
    <w:rsid w:val="00D40CD0"/>
    <w:rsid w:val="00D553D8"/>
    <w:rsid w:val="00D61255"/>
    <w:rsid w:val="00D62983"/>
    <w:rsid w:val="00D67E0C"/>
    <w:rsid w:val="00D7225A"/>
    <w:rsid w:val="00D7460C"/>
    <w:rsid w:val="00D74B9F"/>
    <w:rsid w:val="00D83CF1"/>
    <w:rsid w:val="00D83F28"/>
    <w:rsid w:val="00D85034"/>
    <w:rsid w:val="00D85680"/>
    <w:rsid w:val="00D9220C"/>
    <w:rsid w:val="00D93529"/>
    <w:rsid w:val="00D96E39"/>
    <w:rsid w:val="00D979F3"/>
    <w:rsid w:val="00DA18EE"/>
    <w:rsid w:val="00DB4C1A"/>
    <w:rsid w:val="00DC016A"/>
    <w:rsid w:val="00DC1562"/>
    <w:rsid w:val="00DC5F79"/>
    <w:rsid w:val="00DC6C64"/>
    <w:rsid w:val="00DD0CB7"/>
    <w:rsid w:val="00DD190D"/>
    <w:rsid w:val="00DD3DB7"/>
    <w:rsid w:val="00DE2AAA"/>
    <w:rsid w:val="00DE49F6"/>
    <w:rsid w:val="00DF2A58"/>
    <w:rsid w:val="00DF3CC2"/>
    <w:rsid w:val="00DF7D24"/>
    <w:rsid w:val="00DF7F3C"/>
    <w:rsid w:val="00E057C4"/>
    <w:rsid w:val="00E074F8"/>
    <w:rsid w:val="00E12DF6"/>
    <w:rsid w:val="00E13263"/>
    <w:rsid w:val="00E14B46"/>
    <w:rsid w:val="00E30ACB"/>
    <w:rsid w:val="00E4401E"/>
    <w:rsid w:val="00E46468"/>
    <w:rsid w:val="00E47304"/>
    <w:rsid w:val="00E53A2E"/>
    <w:rsid w:val="00E55072"/>
    <w:rsid w:val="00E55EA8"/>
    <w:rsid w:val="00E62120"/>
    <w:rsid w:val="00E6357D"/>
    <w:rsid w:val="00E65307"/>
    <w:rsid w:val="00E66970"/>
    <w:rsid w:val="00E67D1A"/>
    <w:rsid w:val="00E72678"/>
    <w:rsid w:val="00E7366C"/>
    <w:rsid w:val="00E74370"/>
    <w:rsid w:val="00E74616"/>
    <w:rsid w:val="00E860E9"/>
    <w:rsid w:val="00E861D0"/>
    <w:rsid w:val="00E91633"/>
    <w:rsid w:val="00E91D11"/>
    <w:rsid w:val="00EA1312"/>
    <w:rsid w:val="00EA4F3F"/>
    <w:rsid w:val="00EB59D6"/>
    <w:rsid w:val="00EC1000"/>
    <w:rsid w:val="00EC191A"/>
    <w:rsid w:val="00EC724C"/>
    <w:rsid w:val="00EC7FEB"/>
    <w:rsid w:val="00ED062B"/>
    <w:rsid w:val="00ED1061"/>
    <w:rsid w:val="00ED2F55"/>
    <w:rsid w:val="00ED3992"/>
    <w:rsid w:val="00ED557E"/>
    <w:rsid w:val="00EE186A"/>
    <w:rsid w:val="00EE6E9B"/>
    <w:rsid w:val="00EF63CE"/>
    <w:rsid w:val="00F020E8"/>
    <w:rsid w:val="00F03926"/>
    <w:rsid w:val="00F07B82"/>
    <w:rsid w:val="00F07CD6"/>
    <w:rsid w:val="00F13804"/>
    <w:rsid w:val="00F13922"/>
    <w:rsid w:val="00F14183"/>
    <w:rsid w:val="00F16DA9"/>
    <w:rsid w:val="00F2081A"/>
    <w:rsid w:val="00F259F1"/>
    <w:rsid w:val="00F32449"/>
    <w:rsid w:val="00F42D0D"/>
    <w:rsid w:val="00F516CC"/>
    <w:rsid w:val="00F52D61"/>
    <w:rsid w:val="00F539B4"/>
    <w:rsid w:val="00F670B6"/>
    <w:rsid w:val="00F6732B"/>
    <w:rsid w:val="00F8137E"/>
    <w:rsid w:val="00F81A35"/>
    <w:rsid w:val="00F824AD"/>
    <w:rsid w:val="00F825B4"/>
    <w:rsid w:val="00F83E6D"/>
    <w:rsid w:val="00F94285"/>
    <w:rsid w:val="00FA16E6"/>
    <w:rsid w:val="00FA3187"/>
    <w:rsid w:val="00FA357F"/>
    <w:rsid w:val="00FA45AC"/>
    <w:rsid w:val="00FA4998"/>
    <w:rsid w:val="00FA5E4A"/>
    <w:rsid w:val="00FB0139"/>
    <w:rsid w:val="00FB1586"/>
    <w:rsid w:val="00FB25AF"/>
    <w:rsid w:val="00FB6A19"/>
    <w:rsid w:val="00FC2EEE"/>
    <w:rsid w:val="00FC5510"/>
    <w:rsid w:val="00FD34A5"/>
    <w:rsid w:val="00FD7D8A"/>
    <w:rsid w:val="00FE1448"/>
    <w:rsid w:val="00FE2493"/>
    <w:rsid w:val="00FE6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454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83"/>
    <w:pPr>
      <w:suppressAutoHyphens/>
    </w:pPr>
    <w:rPr>
      <w:sz w:val="24"/>
      <w:szCs w:val="24"/>
      <w:lang w:eastAsia="zh-CN"/>
    </w:rPr>
  </w:style>
  <w:style w:type="paragraph" w:styleId="1">
    <w:name w:val="heading 1"/>
    <w:aliases w:val="Рd0аe0зe7дe4еe5лeb Дc4оeeгe3оeeвe2оeeрf0аe0,H1,&quot;Аc0лebмecаe0зe7&quot;,Раздел Договора,&quot;Алмаз&quot;"/>
    <w:basedOn w:val="a"/>
    <w:next w:val="a"/>
    <w:link w:val="10"/>
    <w:qFormat/>
    <w:rsid w:val="00B41783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B41783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B41783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4178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41783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107C2"/>
    <w:pPr>
      <w:keepNext/>
      <w:suppressAutoHyphens w:val="0"/>
      <w:jc w:val="center"/>
      <w:outlineLvl w:val="5"/>
    </w:pPr>
    <w:rPr>
      <w:rFonts w:ascii="Times New Roman CYR" w:hAnsi="Times New Roman CYR"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107C2"/>
    <w:pPr>
      <w:keepNext/>
      <w:suppressAutoHyphens w:val="0"/>
      <w:spacing w:line="360" w:lineRule="auto"/>
      <w:ind w:left="-851" w:firstLine="851"/>
      <w:jc w:val="center"/>
      <w:outlineLvl w:val="6"/>
    </w:pPr>
    <w:rPr>
      <w:rFonts w:ascii="Times New Roman CYR" w:hAnsi="Times New Roman CYR"/>
      <w:b/>
      <w:sz w:val="32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107C2"/>
    <w:pPr>
      <w:keepNext/>
      <w:suppressAutoHyphens w:val="0"/>
      <w:jc w:val="both"/>
      <w:outlineLvl w:val="7"/>
    </w:pPr>
    <w:rPr>
      <w:rFonts w:ascii="Times New Roman CYR" w:hAnsi="Times New Roman CYR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4178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d0аe0зe7дe4еe5лeb Дc4оeeгe3оeeвe2оeeрf0аe0 Знак,H1 Знак,&quot;Аc0лebмecаe0зe7&quot; Знак,Раздел Договора Знак1,&quot;Алмаз&quot; Знак"/>
    <w:basedOn w:val="a0"/>
    <w:link w:val="1"/>
    <w:uiPriority w:val="99"/>
    <w:rsid w:val="00A6236D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9107C2"/>
    <w:rPr>
      <w:b/>
      <w:bCs/>
      <w:sz w:val="32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BE39B8"/>
    <w:rPr>
      <w:rFonts w:ascii="Arial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9107C2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9107C2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9107C2"/>
    <w:rPr>
      <w:rFonts w:ascii="Times New Roman CYR" w:hAnsi="Times New Roman CYR"/>
      <w:sz w:val="26"/>
    </w:rPr>
  </w:style>
  <w:style w:type="character" w:customStyle="1" w:styleId="70">
    <w:name w:val="Заголовок 7 Знак"/>
    <w:basedOn w:val="a0"/>
    <w:link w:val="7"/>
    <w:rsid w:val="009107C2"/>
    <w:rPr>
      <w:rFonts w:ascii="Times New Roman CYR" w:hAnsi="Times New Roman CYR"/>
      <w:b/>
      <w:sz w:val="32"/>
    </w:rPr>
  </w:style>
  <w:style w:type="character" w:customStyle="1" w:styleId="80">
    <w:name w:val="Заголовок 8 Знак"/>
    <w:basedOn w:val="a0"/>
    <w:link w:val="8"/>
    <w:rsid w:val="009107C2"/>
    <w:rPr>
      <w:rFonts w:ascii="Times New Roman CYR" w:hAnsi="Times New Roman CYR"/>
      <w:sz w:val="24"/>
    </w:rPr>
  </w:style>
  <w:style w:type="character" w:customStyle="1" w:styleId="90">
    <w:name w:val="Заголовок 9 Знак"/>
    <w:basedOn w:val="a0"/>
    <w:link w:val="9"/>
    <w:rsid w:val="009107C2"/>
    <w:rPr>
      <w:rFonts w:ascii="Arial" w:hAnsi="Arial" w:cs="Arial"/>
      <w:sz w:val="22"/>
      <w:szCs w:val="22"/>
      <w:lang w:eastAsia="zh-CN"/>
    </w:rPr>
  </w:style>
  <w:style w:type="character" w:customStyle="1" w:styleId="WW8Num1zfalse">
    <w:name w:val="WW8Num1zfalse"/>
    <w:rsid w:val="00B41783"/>
  </w:style>
  <w:style w:type="character" w:customStyle="1" w:styleId="WW8Num2z0">
    <w:name w:val="WW8Num2z0"/>
    <w:rsid w:val="00B41783"/>
    <w:rPr>
      <w:rFonts w:ascii="Courier New" w:hAnsi="Courier New" w:cs="Courier New"/>
      <w:color w:val="000000"/>
    </w:rPr>
  </w:style>
  <w:style w:type="character" w:customStyle="1" w:styleId="WW8Num2z1">
    <w:name w:val="WW8Num2z1"/>
    <w:rsid w:val="00B41783"/>
    <w:rPr>
      <w:caps w:val="0"/>
      <w:smallCaps w:val="0"/>
      <w:strike w:val="0"/>
      <w:dstrike w:val="0"/>
      <w:outline w:val="0"/>
      <w:shadow w:val="0"/>
      <w:vanish w:val="0"/>
      <w:position w:val="0"/>
      <w:sz w:val="28"/>
      <w:szCs w:val="28"/>
      <w:u w:val="none"/>
      <w:vertAlign w:val="baseline"/>
    </w:rPr>
  </w:style>
  <w:style w:type="character" w:customStyle="1" w:styleId="WW8Num2ztrue">
    <w:name w:val="WW8Num2ztrue"/>
    <w:rsid w:val="00B41783"/>
  </w:style>
  <w:style w:type="character" w:customStyle="1" w:styleId="WW8Num2z3">
    <w:name w:val="WW8Num2z3"/>
    <w:rsid w:val="00B41783"/>
    <w:rPr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8"/>
      <w:szCs w:val="28"/>
      <w:u w:val="none"/>
      <w:vertAlign w:val="baseline"/>
    </w:rPr>
  </w:style>
  <w:style w:type="character" w:customStyle="1" w:styleId="WW8Num2z5">
    <w:name w:val="WW8Num2z5"/>
    <w:rsid w:val="00B41783"/>
    <w:rPr>
      <w:rFonts w:ascii="Wingdings" w:hAnsi="Wingdings" w:cs="Wingdings"/>
    </w:rPr>
  </w:style>
  <w:style w:type="character" w:customStyle="1" w:styleId="WW8Num2z6">
    <w:name w:val="WW8Num2z6"/>
    <w:rsid w:val="00B41783"/>
    <w:rPr>
      <w:rFonts w:ascii="Symbol" w:hAnsi="Symbol" w:cs="Symbol"/>
    </w:rPr>
  </w:style>
  <w:style w:type="character" w:customStyle="1" w:styleId="WW8Num2z7">
    <w:name w:val="WW8Num2z7"/>
    <w:rsid w:val="00B41783"/>
    <w:rPr>
      <w:rFonts w:ascii="Courier New" w:hAnsi="Courier New" w:cs="Courier New"/>
    </w:rPr>
  </w:style>
  <w:style w:type="character" w:customStyle="1" w:styleId="WW8Num3zfalse">
    <w:name w:val="WW8Num3zfalse"/>
    <w:rsid w:val="00B41783"/>
  </w:style>
  <w:style w:type="character" w:customStyle="1" w:styleId="WW8Num3ztrue">
    <w:name w:val="WW8Num3ztrue"/>
    <w:rsid w:val="00B41783"/>
  </w:style>
  <w:style w:type="character" w:customStyle="1" w:styleId="WW8Num3ztrue7">
    <w:name w:val="WW8Num3ztrue7"/>
    <w:rsid w:val="00B41783"/>
  </w:style>
  <w:style w:type="character" w:customStyle="1" w:styleId="WW8Num3ztrue6">
    <w:name w:val="WW8Num3ztrue6"/>
    <w:rsid w:val="00B41783"/>
  </w:style>
  <w:style w:type="character" w:customStyle="1" w:styleId="WW8Num3ztrue5">
    <w:name w:val="WW8Num3ztrue5"/>
    <w:rsid w:val="00B41783"/>
  </w:style>
  <w:style w:type="character" w:customStyle="1" w:styleId="WW8Num3ztrue4">
    <w:name w:val="WW8Num3ztrue4"/>
    <w:rsid w:val="00B41783"/>
  </w:style>
  <w:style w:type="character" w:customStyle="1" w:styleId="WW8Num3ztrue3">
    <w:name w:val="WW8Num3ztrue3"/>
    <w:rsid w:val="00B41783"/>
  </w:style>
  <w:style w:type="character" w:customStyle="1" w:styleId="WW8Num3ztrue2">
    <w:name w:val="WW8Num3ztrue2"/>
    <w:rsid w:val="00B41783"/>
  </w:style>
  <w:style w:type="character" w:customStyle="1" w:styleId="WW8Num3ztrue1">
    <w:name w:val="WW8Num3ztrue1"/>
    <w:rsid w:val="00B41783"/>
  </w:style>
  <w:style w:type="character" w:customStyle="1" w:styleId="WW8Num4z0">
    <w:name w:val="WW8Num4z0"/>
    <w:rsid w:val="00B41783"/>
    <w:rPr>
      <w:b/>
      <w:i w:val="0"/>
    </w:rPr>
  </w:style>
  <w:style w:type="character" w:customStyle="1" w:styleId="WW8Num4z1">
    <w:name w:val="WW8Num4z1"/>
    <w:rsid w:val="00B41783"/>
    <w:rPr>
      <w:rFonts w:ascii="Times New Roman" w:eastAsia="Times New Roman" w:hAnsi="Times New Roman" w:cs="Times New Roman"/>
    </w:rPr>
  </w:style>
  <w:style w:type="character" w:customStyle="1" w:styleId="WW8Num4ztrue">
    <w:name w:val="WW8Num4ztrue"/>
    <w:rsid w:val="00B41783"/>
  </w:style>
  <w:style w:type="character" w:customStyle="1" w:styleId="WW8Num4ztrue6">
    <w:name w:val="WW8Num4ztrue6"/>
    <w:rsid w:val="00B41783"/>
  </w:style>
  <w:style w:type="character" w:customStyle="1" w:styleId="WW8Num4ztrue5">
    <w:name w:val="WW8Num4ztrue5"/>
    <w:rsid w:val="00B41783"/>
  </w:style>
  <w:style w:type="character" w:customStyle="1" w:styleId="WW8Num4ztrue4">
    <w:name w:val="WW8Num4ztrue4"/>
    <w:rsid w:val="00B41783"/>
  </w:style>
  <w:style w:type="character" w:customStyle="1" w:styleId="WW8Num4ztrue3">
    <w:name w:val="WW8Num4ztrue3"/>
    <w:rsid w:val="00B41783"/>
  </w:style>
  <w:style w:type="character" w:customStyle="1" w:styleId="WW8Num4ztrue2">
    <w:name w:val="WW8Num4ztrue2"/>
    <w:rsid w:val="00B41783"/>
  </w:style>
  <w:style w:type="character" w:customStyle="1" w:styleId="WW8Num4ztrue1">
    <w:name w:val="WW8Num4ztrue1"/>
    <w:rsid w:val="00B41783"/>
  </w:style>
  <w:style w:type="character" w:customStyle="1" w:styleId="WW8Num5zfalse">
    <w:name w:val="WW8Num5zfalse"/>
    <w:rsid w:val="00B41783"/>
  </w:style>
  <w:style w:type="character" w:customStyle="1" w:styleId="WW8Num5ztrue">
    <w:name w:val="WW8Num5ztrue"/>
    <w:rsid w:val="00B41783"/>
  </w:style>
  <w:style w:type="character" w:customStyle="1" w:styleId="WW8Num5ztrue7">
    <w:name w:val="WW8Num5ztrue7"/>
    <w:rsid w:val="00B41783"/>
  </w:style>
  <w:style w:type="character" w:customStyle="1" w:styleId="WW8Num5ztrue6">
    <w:name w:val="WW8Num5ztrue6"/>
    <w:rsid w:val="00B41783"/>
  </w:style>
  <w:style w:type="character" w:customStyle="1" w:styleId="WW8Num5ztrue5">
    <w:name w:val="WW8Num5ztrue5"/>
    <w:rsid w:val="00B41783"/>
  </w:style>
  <w:style w:type="character" w:customStyle="1" w:styleId="WW8Num5ztrue4">
    <w:name w:val="WW8Num5ztrue4"/>
    <w:rsid w:val="00B41783"/>
  </w:style>
  <w:style w:type="character" w:customStyle="1" w:styleId="WW8Num5ztrue3">
    <w:name w:val="WW8Num5ztrue3"/>
    <w:rsid w:val="00B41783"/>
  </w:style>
  <w:style w:type="character" w:customStyle="1" w:styleId="WW8Num5ztrue2">
    <w:name w:val="WW8Num5ztrue2"/>
    <w:rsid w:val="00B41783"/>
  </w:style>
  <w:style w:type="character" w:customStyle="1" w:styleId="WW8Num5ztrue1">
    <w:name w:val="WW8Num5ztrue1"/>
    <w:rsid w:val="00B41783"/>
  </w:style>
  <w:style w:type="character" w:customStyle="1" w:styleId="WW8Num6zfalse">
    <w:name w:val="WW8Num6zfalse"/>
    <w:rsid w:val="00B41783"/>
  </w:style>
  <w:style w:type="character" w:customStyle="1" w:styleId="WW8Num6ztrue">
    <w:name w:val="WW8Num6ztrue"/>
    <w:rsid w:val="00B41783"/>
  </w:style>
  <w:style w:type="character" w:customStyle="1" w:styleId="WW8Num6ztrue7">
    <w:name w:val="WW8Num6ztrue7"/>
    <w:rsid w:val="00B41783"/>
  </w:style>
  <w:style w:type="character" w:customStyle="1" w:styleId="WW8Num6ztrue6">
    <w:name w:val="WW8Num6ztrue6"/>
    <w:rsid w:val="00B41783"/>
  </w:style>
  <w:style w:type="character" w:customStyle="1" w:styleId="WW8Num6ztrue5">
    <w:name w:val="WW8Num6ztrue5"/>
    <w:rsid w:val="00B41783"/>
  </w:style>
  <w:style w:type="character" w:customStyle="1" w:styleId="WW8Num6ztrue4">
    <w:name w:val="WW8Num6ztrue4"/>
    <w:rsid w:val="00B41783"/>
  </w:style>
  <w:style w:type="character" w:customStyle="1" w:styleId="WW8Num6ztrue3">
    <w:name w:val="WW8Num6ztrue3"/>
    <w:rsid w:val="00B41783"/>
  </w:style>
  <w:style w:type="character" w:customStyle="1" w:styleId="WW8Num6ztrue2">
    <w:name w:val="WW8Num6ztrue2"/>
    <w:rsid w:val="00B41783"/>
  </w:style>
  <w:style w:type="character" w:customStyle="1" w:styleId="WW8Num6ztrue1">
    <w:name w:val="WW8Num6ztrue1"/>
    <w:rsid w:val="00B41783"/>
  </w:style>
  <w:style w:type="character" w:customStyle="1" w:styleId="WW8Num7z0">
    <w:name w:val="WW8Num7z0"/>
    <w:rsid w:val="00B41783"/>
    <w:rPr>
      <w:b w:val="0"/>
    </w:rPr>
  </w:style>
  <w:style w:type="character" w:customStyle="1" w:styleId="WW8Num7z1">
    <w:name w:val="WW8Num7z1"/>
    <w:rsid w:val="00B41783"/>
    <w:rPr>
      <w:b w:val="0"/>
      <w:i w:val="0"/>
    </w:rPr>
  </w:style>
  <w:style w:type="character" w:customStyle="1" w:styleId="WW8Num7z2">
    <w:name w:val="WW8Num7z2"/>
    <w:rsid w:val="00B41783"/>
    <w:rPr>
      <w:i w:val="0"/>
    </w:rPr>
  </w:style>
  <w:style w:type="character" w:customStyle="1" w:styleId="WW8Num7ztrue">
    <w:name w:val="WW8Num7ztrue"/>
    <w:rsid w:val="00B41783"/>
  </w:style>
  <w:style w:type="character" w:customStyle="1" w:styleId="WW8Num7ztrue5">
    <w:name w:val="WW8Num7ztrue5"/>
    <w:rsid w:val="00B41783"/>
  </w:style>
  <w:style w:type="character" w:customStyle="1" w:styleId="WW8Num7ztrue4">
    <w:name w:val="WW8Num7ztrue4"/>
    <w:rsid w:val="00B41783"/>
  </w:style>
  <w:style w:type="character" w:customStyle="1" w:styleId="WW8Num7ztrue3">
    <w:name w:val="WW8Num7ztrue3"/>
    <w:rsid w:val="00B41783"/>
  </w:style>
  <w:style w:type="character" w:customStyle="1" w:styleId="WW8Num7ztrue2">
    <w:name w:val="WW8Num7ztrue2"/>
    <w:rsid w:val="00B41783"/>
  </w:style>
  <w:style w:type="character" w:customStyle="1" w:styleId="WW8Num7ztrue1">
    <w:name w:val="WW8Num7ztrue1"/>
    <w:rsid w:val="00B41783"/>
  </w:style>
  <w:style w:type="character" w:customStyle="1" w:styleId="WW8Num8z0">
    <w:name w:val="WW8Num8z0"/>
    <w:rsid w:val="00B41783"/>
    <w:rPr>
      <w:rFonts w:ascii="Symbol" w:hAnsi="Symbol" w:cs="Symbol"/>
      <w:sz w:val="20"/>
    </w:rPr>
  </w:style>
  <w:style w:type="character" w:customStyle="1" w:styleId="WW8Num8z1">
    <w:name w:val="WW8Num8z1"/>
    <w:rsid w:val="00B41783"/>
    <w:rPr>
      <w:rFonts w:ascii="Courier New" w:hAnsi="Courier New" w:cs="Courier New"/>
      <w:sz w:val="20"/>
    </w:rPr>
  </w:style>
  <w:style w:type="character" w:customStyle="1" w:styleId="WW8Num8z2">
    <w:name w:val="WW8Num8z2"/>
    <w:rsid w:val="00B41783"/>
    <w:rPr>
      <w:rFonts w:ascii="Wingdings" w:hAnsi="Wingdings" w:cs="Wingdings"/>
      <w:sz w:val="20"/>
    </w:rPr>
  </w:style>
  <w:style w:type="character" w:customStyle="1" w:styleId="WW8Num9zfalse">
    <w:name w:val="WW8Num9zfalse"/>
    <w:rsid w:val="00B41783"/>
  </w:style>
  <w:style w:type="character" w:customStyle="1" w:styleId="WW8Num9ztrue">
    <w:name w:val="WW8Num9ztrue"/>
    <w:rsid w:val="00B41783"/>
  </w:style>
  <w:style w:type="character" w:customStyle="1" w:styleId="WW8Num9ztrue7">
    <w:name w:val="WW8Num9ztrue7"/>
    <w:rsid w:val="00B41783"/>
  </w:style>
  <w:style w:type="character" w:customStyle="1" w:styleId="WW8Num9ztrue6">
    <w:name w:val="WW8Num9ztrue6"/>
    <w:rsid w:val="00B41783"/>
  </w:style>
  <w:style w:type="character" w:customStyle="1" w:styleId="WW8Num9ztrue5">
    <w:name w:val="WW8Num9ztrue5"/>
    <w:rsid w:val="00B41783"/>
  </w:style>
  <w:style w:type="character" w:customStyle="1" w:styleId="WW8Num9ztrue4">
    <w:name w:val="WW8Num9ztrue4"/>
    <w:rsid w:val="00B41783"/>
  </w:style>
  <w:style w:type="character" w:customStyle="1" w:styleId="WW8Num9ztrue3">
    <w:name w:val="WW8Num9ztrue3"/>
    <w:rsid w:val="00B41783"/>
  </w:style>
  <w:style w:type="character" w:customStyle="1" w:styleId="WW8Num9ztrue2">
    <w:name w:val="WW8Num9ztrue2"/>
    <w:rsid w:val="00B41783"/>
  </w:style>
  <w:style w:type="character" w:customStyle="1" w:styleId="WW8Num9ztrue1">
    <w:name w:val="WW8Num9ztrue1"/>
    <w:rsid w:val="00B41783"/>
  </w:style>
  <w:style w:type="character" w:customStyle="1" w:styleId="WW8Num10z0">
    <w:name w:val="WW8Num10z0"/>
    <w:rsid w:val="00B41783"/>
    <w:rPr>
      <w:rFonts w:cs="Times New Roman"/>
      <w:i w:val="0"/>
    </w:rPr>
  </w:style>
  <w:style w:type="character" w:customStyle="1" w:styleId="WW8Num10z1">
    <w:name w:val="WW8Num10z1"/>
    <w:rsid w:val="00B41783"/>
    <w:rPr>
      <w:rFonts w:cs="Times New Roman"/>
    </w:rPr>
  </w:style>
  <w:style w:type="character" w:customStyle="1" w:styleId="WW8Num11zfalse">
    <w:name w:val="WW8Num11zfalse"/>
    <w:rsid w:val="00B41783"/>
  </w:style>
  <w:style w:type="character" w:customStyle="1" w:styleId="WW8Num11ztrue">
    <w:name w:val="WW8Num11ztrue"/>
    <w:rsid w:val="00B41783"/>
  </w:style>
  <w:style w:type="character" w:customStyle="1" w:styleId="WW8Num11ztrue7">
    <w:name w:val="WW8Num11ztrue7"/>
    <w:rsid w:val="00B41783"/>
  </w:style>
  <w:style w:type="character" w:customStyle="1" w:styleId="WW8Num11ztrue6">
    <w:name w:val="WW8Num11ztrue6"/>
    <w:rsid w:val="00B41783"/>
  </w:style>
  <w:style w:type="character" w:customStyle="1" w:styleId="WW8Num11ztrue5">
    <w:name w:val="WW8Num11ztrue5"/>
    <w:rsid w:val="00B41783"/>
  </w:style>
  <w:style w:type="character" w:customStyle="1" w:styleId="WW8Num11ztrue4">
    <w:name w:val="WW8Num11ztrue4"/>
    <w:rsid w:val="00B41783"/>
  </w:style>
  <w:style w:type="character" w:customStyle="1" w:styleId="WW8Num11ztrue3">
    <w:name w:val="WW8Num11ztrue3"/>
    <w:rsid w:val="00B41783"/>
  </w:style>
  <w:style w:type="character" w:customStyle="1" w:styleId="WW8Num11ztrue2">
    <w:name w:val="WW8Num11ztrue2"/>
    <w:rsid w:val="00B41783"/>
  </w:style>
  <w:style w:type="character" w:customStyle="1" w:styleId="WW8Num11ztrue1">
    <w:name w:val="WW8Num11ztrue1"/>
    <w:rsid w:val="00B41783"/>
  </w:style>
  <w:style w:type="character" w:customStyle="1" w:styleId="WW8Num12zfalse">
    <w:name w:val="WW8Num12zfalse"/>
    <w:rsid w:val="00B41783"/>
  </w:style>
  <w:style w:type="character" w:customStyle="1" w:styleId="WW8Num12ztrue">
    <w:name w:val="WW8Num12ztrue"/>
    <w:rsid w:val="00B41783"/>
  </w:style>
  <w:style w:type="character" w:customStyle="1" w:styleId="WW8Num12ztrue7">
    <w:name w:val="WW8Num12ztrue7"/>
    <w:rsid w:val="00B41783"/>
  </w:style>
  <w:style w:type="character" w:customStyle="1" w:styleId="WW8Num12ztrue6">
    <w:name w:val="WW8Num12ztrue6"/>
    <w:rsid w:val="00B41783"/>
  </w:style>
  <w:style w:type="character" w:customStyle="1" w:styleId="WW8Num12ztrue5">
    <w:name w:val="WW8Num12ztrue5"/>
    <w:rsid w:val="00B41783"/>
  </w:style>
  <w:style w:type="character" w:customStyle="1" w:styleId="WW8Num12ztrue4">
    <w:name w:val="WW8Num12ztrue4"/>
    <w:rsid w:val="00B41783"/>
  </w:style>
  <w:style w:type="character" w:customStyle="1" w:styleId="WW8Num12ztrue3">
    <w:name w:val="WW8Num12ztrue3"/>
    <w:rsid w:val="00B41783"/>
  </w:style>
  <w:style w:type="character" w:customStyle="1" w:styleId="WW8Num12ztrue2">
    <w:name w:val="WW8Num12ztrue2"/>
    <w:rsid w:val="00B41783"/>
  </w:style>
  <w:style w:type="character" w:customStyle="1" w:styleId="WW8Num12ztrue1">
    <w:name w:val="WW8Num12ztrue1"/>
    <w:rsid w:val="00B41783"/>
  </w:style>
  <w:style w:type="character" w:customStyle="1" w:styleId="WW8Num13z0">
    <w:name w:val="WW8Num13z0"/>
    <w:rsid w:val="00B41783"/>
    <w:rPr>
      <w:b w:val="0"/>
    </w:rPr>
  </w:style>
  <w:style w:type="character" w:customStyle="1" w:styleId="WW8Num13ztrue">
    <w:name w:val="WW8Num13ztrue"/>
    <w:rsid w:val="00B41783"/>
  </w:style>
  <w:style w:type="character" w:customStyle="1" w:styleId="WW8Num13ztrue6">
    <w:name w:val="WW8Num13ztrue6"/>
    <w:rsid w:val="00B41783"/>
  </w:style>
  <w:style w:type="character" w:customStyle="1" w:styleId="WW8Num13ztrue5">
    <w:name w:val="WW8Num13ztrue5"/>
    <w:rsid w:val="00B41783"/>
  </w:style>
  <w:style w:type="character" w:customStyle="1" w:styleId="WW8Num13ztrue4">
    <w:name w:val="WW8Num13ztrue4"/>
    <w:rsid w:val="00B41783"/>
  </w:style>
  <w:style w:type="character" w:customStyle="1" w:styleId="WW8Num13ztrue3">
    <w:name w:val="WW8Num13ztrue3"/>
    <w:rsid w:val="00B41783"/>
  </w:style>
  <w:style w:type="character" w:customStyle="1" w:styleId="WW8Num13ztrue2">
    <w:name w:val="WW8Num13ztrue2"/>
    <w:rsid w:val="00B41783"/>
  </w:style>
  <w:style w:type="character" w:customStyle="1" w:styleId="WW8Num13ztrue1">
    <w:name w:val="WW8Num13ztrue1"/>
    <w:rsid w:val="00B41783"/>
  </w:style>
  <w:style w:type="character" w:customStyle="1" w:styleId="WW8Num14z0">
    <w:name w:val="WW8Num14z0"/>
    <w:rsid w:val="00B41783"/>
    <w:rPr>
      <w:rFonts w:ascii="Symbol" w:hAnsi="Symbol" w:cs="Symbol"/>
      <w:sz w:val="20"/>
    </w:rPr>
  </w:style>
  <w:style w:type="character" w:customStyle="1" w:styleId="WW8Num14z1">
    <w:name w:val="WW8Num14z1"/>
    <w:rsid w:val="00B41783"/>
    <w:rPr>
      <w:rFonts w:ascii="Courier New" w:hAnsi="Courier New" w:cs="Courier New"/>
      <w:sz w:val="20"/>
    </w:rPr>
  </w:style>
  <w:style w:type="character" w:customStyle="1" w:styleId="WW8Num14z2">
    <w:name w:val="WW8Num14z2"/>
    <w:rsid w:val="00B41783"/>
    <w:rPr>
      <w:rFonts w:ascii="Wingdings" w:hAnsi="Wingdings" w:cs="Wingdings"/>
      <w:sz w:val="20"/>
    </w:rPr>
  </w:style>
  <w:style w:type="character" w:customStyle="1" w:styleId="WW8Num15zfalse">
    <w:name w:val="WW8Num15zfalse"/>
    <w:rsid w:val="00B41783"/>
  </w:style>
  <w:style w:type="character" w:customStyle="1" w:styleId="WW8Num15ztrue">
    <w:name w:val="WW8Num15ztrue"/>
    <w:rsid w:val="00B41783"/>
  </w:style>
  <w:style w:type="character" w:customStyle="1" w:styleId="WW8Num15ztrue7">
    <w:name w:val="WW8Num15ztrue7"/>
    <w:rsid w:val="00B41783"/>
  </w:style>
  <w:style w:type="character" w:customStyle="1" w:styleId="WW8Num15ztrue6">
    <w:name w:val="WW8Num15ztrue6"/>
    <w:rsid w:val="00B41783"/>
  </w:style>
  <w:style w:type="character" w:customStyle="1" w:styleId="WW8Num15ztrue5">
    <w:name w:val="WW8Num15ztrue5"/>
    <w:rsid w:val="00B41783"/>
  </w:style>
  <w:style w:type="character" w:customStyle="1" w:styleId="WW8Num15ztrue4">
    <w:name w:val="WW8Num15ztrue4"/>
    <w:rsid w:val="00B41783"/>
  </w:style>
  <w:style w:type="character" w:customStyle="1" w:styleId="WW8Num15ztrue3">
    <w:name w:val="WW8Num15ztrue3"/>
    <w:rsid w:val="00B41783"/>
  </w:style>
  <w:style w:type="character" w:customStyle="1" w:styleId="WW8Num15ztrue2">
    <w:name w:val="WW8Num15ztrue2"/>
    <w:rsid w:val="00B41783"/>
  </w:style>
  <w:style w:type="character" w:customStyle="1" w:styleId="WW8Num15ztrue1">
    <w:name w:val="WW8Num15ztrue1"/>
    <w:rsid w:val="00B41783"/>
  </w:style>
  <w:style w:type="character" w:customStyle="1" w:styleId="WW8Num16zfalse">
    <w:name w:val="WW8Num16zfalse"/>
    <w:rsid w:val="00B41783"/>
  </w:style>
  <w:style w:type="character" w:customStyle="1" w:styleId="WW8Num16ztrue">
    <w:name w:val="WW8Num16ztrue"/>
    <w:rsid w:val="00B41783"/>
  </w:style>
  <w:style w:type="character" w:customStyle="1" w:styleId="WW8Num16ztrue7">
    <w:name w:val="WW8Num16ztrue7"/>
    <w:rsid w:val="00B41783"/>
  </w:style>
  <w:style w:type="character" w:customStyle="1" w:styleId="WW8Num16ztrue6">
    <w:name w:val="WW8Num16ztrue6"/>
    <w:rsid w:val="00B41783"/>
  </w:style>
  <w:style w:type="character" w:customStyle="1" w:styleId="WW8Num16ztrue5">
    <w:name w:val="WW8Num16ztrue5"/>
    <w:rsid w:val="00B41783"/>
  </w:style>
  <w:style w:type="character" w:customStyle="1" w:styleId="WW8Num16ztrue4">
    <w:name w:val="WW8Num16ztrue4"/>
    <w:rsid w:val="00B41783"/>
  </w:style>
  <w:style w:type="character" w:customStyle="1" w:styleId="WW8Num16ztrue3">
    <w:name w:val="WW8Num16ztrue3"/>
    <w:rsid w:val="00B41783"/>
  </w:style>
  <w:style w:type="character" w:customStyle="1" w:styleId="WW8Num16ztrue2">
    <w:name w:val="WW8Num16ztrue2"/>
    <w:rsid w:val="00B41783"/>
  </w:style>
  <w:style w:type="character" w:customStyle="1" w:styleId="WW8Num16ztrue1">
    <w:name w:val="WW8Num16ztrue1"/>
    <w:rsid w:val="00B41783"/>
  </w:style>
  <w:style w:type="character" w:customStyle="1" w:styleId="WW8Num17z0">
    <w:name w:val="WW8Num17z0"/>
    <w:rsid w:val="00B41783"/>
    <w:rPr>
      <w:rFonts w:ascii="Symbol" w:hAnsi="Symbol" w:cs="Symbol"/>
    </w:rPr>
  </w:style>
  <w:style w:type="character" w:customStyle="1" w:styleId="WW8Num17z1">
    <w:name w:val="WW8Num17z1"/>
    <w:rsid w:val="00B41783"/>
    <w:rPr>
      <w:rFonts w:ascii="Courier New" w:hAnsi="Courier New" w:cs="Courier New"/>
    </w:rPr>
  </w:style>
  <w:style w:type="character" w:customStyle="1" w:styleId="WW8Num17z2">
    <w:name w:val="WW8Num17z2"/>
    <w:rsid w:val="00B41783"/>
    <w:rPr>
      <w:rFonts w:ascii="Wingdings" w:hAnsi="Wingdings" w:cs="Wingdings"/>
    </w:rPr>
  </w:style>
  <w:style w:type="character" w:customStyle="1" w:styleId="WW8Num18zfalse">
    <w:name w:val="WW8Num18zfalse"/>
    <w:rsid w:val="00B41783"/>
  </w:style>
  <w:style w:type="character" w:customStyle="1" w:styleId="WW8Num18ztrue">
    <w:name w:val="WW8Num18ztrue"/>
    <w:rsid w:val="00B41783"/>
  </w:style>
  <w:style w:type="character" w:customStyle="1" w:styleId="WW8Num18ztrue7">
    <w:name w:val="WW8Num18ztrue7"/>
    <w:rsid w:val="00B41783"/>
  </w:style>
  <w:style w:type="character" w:customStyle="1" w:styleId="WW8Num18ztrue6">
    <w:name w:val="WW8Num18ztrue6"/>
    <w:rsid w:val="00B41783"/>
  </w:style>
  <w:style w:type="character" w:customStyle="1" w:styleId="WW8Num18ztrue5">
    <w:name w:val="WW8Num18ztrue5"/>
    <w:rsid w:val="00B41783"/>
  </w:style>
  <w:style w:type="character" w:customStyle="1" w:styleId="WW8Num18ztrue4">
    <w:name w:val="WW8Num18ztrue4"/>
    <w:rsid w:val="00B41783"/>
  </w:style>
  <w:style w:type="character" w:customStyle="1" w:styleId="WW8Num18ztrue3">
    <w:name w:val="WW8Num18ztrue3"/>
    <w:rsid w:val="00B41783"/>
  </w:style>
  <w:style w:type="character" w:customStyle="1" w:styleId="WW8Num18ztrue2">
    <w:name w:val="WW8Num18ztrue2"/>
    <w:rsid w:val="00B41783"/>
  </w:style>
  <w:style w:type="character" w:customStyle="1" w:styleId="WW8Num18ztrue1">
    <w:name w:val="WW8Num18ztrue1"/>
    <w:rsid w:val="00B41783"/>
  </w:style>
  <w:style w:type="character" w:customStyle="1" w:styleId="WW8Num19zfalse">
    <w:name w:val="WW8Num19zfalse"/>
    <w:rsid w:val="00B41783"/>
  </w:style>
  <w:style w:type="character" w:customStyle="1" w:styleId="WW8Num19ztrue">
    <w:name w:val="WW8Num19ztrue"/>
    <w:rsid w:val="00B41783"/>
  </w:style>
  <w:style w:type="character" w:customStyle="1" w:styleId="WW8Num19ztrue7">
    <w:name w:val="WW8Num19ztrue7"/>
    <w:rsid w:val="00B41783"/>
  </w:style>
  <w:style w:type="character" w:customStyle="1" w:styleId="WW8Num19ztrue6">
    <w:name w:val="WW8Num19ztrue6"/>
    <w:rsid w:val="00B41783"/>
  </w:style>
  <w:style w:type="character" w:customStyle="1" w:styleId="WW8Num19ztrue5">
    <w:name w:val="WW8Num19ztrue5"/>
    <w:rsid w:val="00B41783"/>
  </w:style>
  <w:style w:type="character" w:customStyle="1" w:styleId="WW8Num19ztrue4">
    <w:name w:val="WW8Num19ztrue4"/>
    <w:rsid w:val="00B41783"/>
  </w:style>
  <w:style w:type="character" w:customStyle="1" w:styleId="WW8Num19ztrue3">
    <w:name w:val="WW8Num19ztrue3"/>
    <w:rsid w:val="00B41783"/>
  </w:style>
  <w:style w:type="character" w:customStyle="1" w:styleId="WW8Num19ztrue2">
    <w:name w:val="WW8Num19ztrue2"/>
    <w:rsid w:val="00B41783"/>
  </w:style>
  <w:style w:type="character" w:customStyle="1" w:styleId="WW8Num19ztrue1">
    <w:name w:val="WW8Num19ztrue1"/>
    <w:rsid w:val="00B41783"/>
  </w:style>
  <w:style w:type="character" w:customStyle="1" w:styleId="WW8Num20z0">
    <w:name w:val="WW8Num20z0"/>
    <w:rsid w:val="00B41783"/>
    <w:rPr>
      <w:rFonts w:ascii="Times New Roman" w:eastAsia="Times New Roman" w:hAnsi="Times New Roman" w:cs="Times New Roman"/>
    </w:rPr>
  </w:style>
  <w:style w:type="character" w:customStyle="1" w:styleId="WW8Num20ztrue">
    <w:name w:val="WW8Num20ztrue"/>
    <w:rsid w:val="00B41783"/>
  </w:style>
  <w:style w:type="character" w:customStyle="1" w:styleId="WW8Num20ztrue7">
    <w:name w:val="WW8Num20ztrue7"/>
    <w:rsid w:val="00B41783"/>
  </w:style>
  <w:style w:type="character" w:customStyle="1" w:styleId="WW8Num20ztrue6">
    <w:name w:val="WW8Num20ztrue6"/>
    <w:rsid w:val="00B41783"/>
  </w:style>
  <w:style w:type="character" w:customStyle="1" w:styleId="WW8Num20ztrue5">
    <w:name w:val="WW8Num20ztrue5"/>
    <w:rsid w:val="00B41783"/>
  </w:style>
  <w:style w:type="character" w:customStyle="1" w:styleId="WW8Num20ztrue4">
    <w:name w:val="WW8Num20ztrue4"/>
    <w:rsid w:val="00B41783"/>
  </w:style>
  <w:style w:type="character" w:customStyle="1" w:styleId="WW8Num20ztrue3">
    <w:name w:val="WW8Num20ztrue3"/>
    <w:rsid w:val="00B41783"/>
  </w:style>
  <w:style w:type="character" w:customStyle="1" w:styleId="WW8Num20ztrue2">
    <w:name w:val="WW8Num20ztrue2"/>
    <w:rsid w:val="00B41783"/>
  </w:style>
  <w:style w:type="character" w:customStyle="1" w:styleId="WW8Num20ztrue1">
    <w:name w:val="WW8Num20ztrue1"/>
    <w:rsid w:val="00B41783"/>
  </w:style>
  <w:style w:type="character" w:customStyle="1" w:styleId="WW8Num21z0">
    <w:name w:val="WW8Num21z0"/>
    <w:rsid w:val="00B41783"/>
    <w:rPr>
      <w:rFonts w:ascii="Symbol" w:hAnsi="Symbol" w:cs="Symbol"/>
    </w:rPr>
  </w:style>
  <w:style w:type="character" w:customStyle="1" w:styleId="WW8Num21z1">
    <w:name w:val="WW8Num21z1"/>
    <w:rsid w:val="00B41783"/>
    <w:rPr>
      <w:rFonts w:ascii="Courier New" w:hAnsi="Courier New" w:cs="Courier New"/>
    </w:rPr>
  </w:style>
  <w:style w:type="character" w:customStyle="1" w:styleId="WW8Num21z2">
    <w:name w:val="WW8Num21z2"/>
    <w:rsid w:val="00B41783"/>
    <w:rPr>
      <w:rFonts w:ascii="Wingdings" w:hAnsi="Wingdings" w:cs="Wingdings"/>
    </w:rPr>
  </w:style>
  <w:style w:type="character" w:customStyle="1" w:styleId="WW8Num22zfalse">
    <w:name w:val="WW8Num22zfalse"/>
    <w:rsid w:val="00B41783"/>
  </w:style>
  <w:style w:type="character" w:customStyle="1" w:styleId="WW8Num22ztrue">
    <w:name w:val="WW8Num22ztrue"/>
    <w:rsid w:val="00B41783"/>
  </w:style>
  <w:style w:type="character" w:customStyle="1" w:styleId="WW8Num22ztrue7">
    <w:name w:val="WW8Num22ztrue7"/>
    <w:rsid w:val="00B41783"/>
  </w:style>
  <w:style w:type="character" w:customStyle="1" w:styleId="WW8Num22ztrue6">
    <w:name w:val="WW8Num22ztrue6"/>
    <w:rsid w:val="00B41783"/>
  </w:style>
  <w:style w:type="character" w:customStyle="1" w:styleId="WW8Num22ztrue5">
    <w:name w:val="WW8Num22ztrue5"/>
    <w:rsid w:val="00B41783"/>
  </w:style>
  <w:style w:type="character" w:customStyle="1" w:styleId="WW8Num22ztrue4">
    <w:name w:val="WW8Num22ztrue4"/>
    <w:rsid w:val="00B41783"/>
  </w:style>
  <w:style w:type="character" w:customStyle="1" w:styleId="WW8Num22ztrue3">
    <w:name w:val="WW8Num22ztrue3"/>
    <w:rsid w:val="00B41783"/>
  </w:style>
  <w:style w:type="character" w:customStyle="1" w:styleId="WW8Num22ztrue2">
    <w:name w:val="WW8Num22ztrue2"/>
    <w:rsid w:val="00B41783"/>
  </w:style>
  <w:style w:type="character" w:customStyle="1" w:styleId="WW8Num22ztrue1">
    <w:name w:val="WW8Num22ztrue1"/>
    <w:rsid w:val="00B41783"/>
  </w:style>
  <w:style w:type="character" w:customStyle="1" w:styleId="WW8Num23z0">
    <w:name w:val="WW8Num23z0"/>
    <w:rsid w:val="00B41783"/>
    <w:rPr>
      <w:rFonts w:ascii="Symbol" w:hAnsi="Symbol" w:cs="Symbol"/>
      <w:sz w:val="20"/>
    </w:rPr>
  </w:style>
  <w:style w:type="character" w:customStyle="1" w:styleId="WW8Num23z1">
    <w:name w:val="WW8Num23z1"/>
    <w:rsid w:val="00B41783"/>
    <w:rPr>
      <w:rFonts w:ascii="Courier New" w:hAnsi="Courier New" w:cs="Courier New"/>
      <w:sz w:val="20"/>
    </w:rPr>
  </w:style>
  <w:style w:type="character" w:customStyle="1" w:styleId="WW8Num23z2">
    <w:name w:val="WW8Num23z2"/>
    <w:rsid w:val="00B41783"/>
    <w:rPr>
      <w:rFonts w:ascii="Wingdings" w:hAnsi="Wingdings" w:cs="Wingdings"/>
      <w:sz w:val="20"/>
    </w:rPr>
  </w:style>
  <w:style w:type="character" w:customStyle="1" w:styleId="WW8Num24zfalse">
    <w:name w:val="WW8Num24zfalse"/>
    <w:rsid w:val="00B41783"/>
  </w:style>
  <w:style w:type="character" w:customStyle="1" w:styleId="WW8Num24ztrue">
    <w:name w:val="WW8Num24ztrue"/>
    <w:rsid w:val="00B41783"/>
  </w:style>
  <w:style w:type="character" w:customStyle="1" w:styleId="WW8Num24ztrue7">
    <w:name w:val="WW8Num24ztrue7"/>
    <w:rsid w:val="00B41783"/>
  </w:style>
  <w:style w:type="character" w:customStyle="1" w:styleId="WW8Num24ztrue6">
    <w:name w:val="WW8Num24ztrue6"/>
    <w:rsid w:val="00B41783"/>
  </w:style>
  <w:style w:type="character" w:customStyle="1" w:styleId="WW8Num24ztrue5">
    <w:name w:val="WW8Num24ztrue5"/>
    <w:rsid w:val="00B41783"/>
  </w:style>
  <w:style w:type="character" w:customStyle="1" w:styleId="WW8Num24ztrue4">
    <w:name w:val="WW8Num24ztrue4"/>
    <w:rsid w:val="00B41783"/>
  </w:style>
  <w:style w:type="character" w:customStyle="1" w:styleId="WW8Num24ztrue3">
    <w:name w:val="WW8Num24ztrue3"/>
    <w:rsid w:val="00B41783"/>
  </w:style>
  <w:style w:type="character" w:customStyle="1" w:styleId="WW8Num24ztrue2">
    <w:name w:val="WW8Num24ztrue2"/>
    <w:rsid w:val="00B41783"/>
  </w:style>
  <w:style w:type="character" w:customStyle="1" w:styleId="WW8Num24ztrue1">
    <w:name w:val="WW8Num24ztrue1"/>
    <w:rsid w:val="00B41783"/>
  </w:style>
  <w:style w:type="character" w:customStyle="1" w:styleId="WW8Num25z0">
    <w:name w:val="WW8Num25z0"/>
    <w:rsid w:val="00B41783"/>
    <w:rPr>
      <w:rFonts w:ascii="Symbol" w:hAnsi="Symbol" w:cs="Symbol"/>
    </w:rPr>
  </w:style>
  <w:style w:type="character" w:customStyle="1" w:styleId="WW8Num25z1">
    <w:name w:val="WW8Num25z1"/>
    <w:rsid w:val="00B41783"/>
    <w:rPr>
      <w:rFonts w:ascii="Courier New" w:hAnsi="Courier New" w:cs="Courier New"/>
    </w:rPr>
  </w:style>
  <w:style w:type="character" w:customStyle="1" w:styleId="WW8Num25z2">
    <w:name w:val="WW8Num25z2"/>
    <w:rsid w:val="00B41783"/>
    <w:rPr>
      <w:rFonts w:ascii="Wingdings" w:hAnsi="Wingdings" w:cs="Wingdings"/>
    </w:rPr>
  </w:style>
  <w:style w:type="character" w:customStyle="1" w:styleId="WW8Num26z0">
    <w:name w:val="WW8Num26z0"/>
    <w:rsid w:val="00B41783"/>
    <w:rPr>
      <w:rFonts w:ascii="Times New Roman" w:eastAsia="Times New Roman" w:hAnsi="Times New Roman" w:cs="Times New Roman"/>
    </w:rPr>
  </w:style>
  <w:style w:type="character" w:customStyle="1" w:styleId="WW8Num26ztrue">
    <w:name w:val="WW8Num26ztrue"/>
    <w:rsid w:val="00B41783"/>
  </w:style>
  <w:style w:type="character" w:customStyle="1" w:styleId="WW8Num26ztrue7">
    <w:name w:val="WW8Num26ztrue7"/>
    <w:rsid w:val="00B41783"/>
  </w:style>
  <w:style w:type="character" w:customStyle="1" w:styleId="WW8Num26ztrue6">
    <w:name w:val="WW8Num26ztrue6"/>
    <w:rsid w:val="00B41783"/>
  </w:style>
  <w:style w:type="character" w:customStyle="1" w:styleId="WW8Num26ztrue5">
    <w:name w:val="WW8Num26ztrue5"/>
    <w:rsid w:val="00B41783"/>
  </w:style>
  <w:style w:type="character" w:customStyle="1" w:styleId="WW8Num26ztrue4">
    <w:name w:val="WW8Num26ztrue4"/>
    <w:rsid w:val="00B41783"/>
  </w:style>
  <w:style w:type="character" w:customStyle="1" w:styleId="WW8Num26ztrue3">
    <w:name w:val="WW8Num26ztrue3"/>
    <w:rsid w:val="00B41783"/>
  </w:style>
  <w:style w:type="character" w:customStyle="1" w:styleId="WW8Num26ztrue2">
    <w:name w:val="WW8Num26ztrue2"/>
    <w:rsid w:val="00B41783"/>
  </w:style>
  <w:style w:type="character" w:customStyle="1" w:styleId="WW8Num26ztrue1">
    <w:name w:val="WW8Num26ztrue1"/>
    <w:rsid w:val="00B41783"/>
  </w:style>
  <w:style w:type="character" w:customStyle="1" w:styleId="WW8Num27zfalse">
    <w:name w:val="WW8Num27zfalse"/>
    <w:rsid w:val="00B41783"/>
  </w:style>
  <w:style w:type="character" w:customStyle="1" w:styleId="WW8Num27ztrue">
    <w:name w:val="WW8Num27ztrue"/>
    <w:rsid w:val="00B41783"/>
  </w:style>
  <w:style w:type="character" w:customStyle="1" w:styleId="WW8Num27ztrue7">
    <w:name w:val="WW8Num27ztrue7"/>
    <w:rsid w:val="00B41783"/>
  </w:style>
  <w:style w:type="character" w:customStyle="1" w:styleId="WW8Num27ztrue6">
    <w:name w:val="WW8Num27ztrue6"/>
    <w:rsid w:val="00B41783"/>
  </w:style>
  <w:style w:type="character" w:customStyle="1" w:styleId="WW8Num27ztrue5">
    <w:name w:val="WW8Num27ztrue5"/>
    <w:rsid w:val="00B41783"/>
  </w:style>
  <w:style w:type="character" w:customStyle="1" w:styleId="WW8Num27ztrue4">
    <w:name w:val="WW8Num27ztrue4"/>
    <w:rsid w:val="00B41783"/>
  </w:style>
  <w:style w:type="character" w:customStyle="1" w:styleId="WW8Num27ztrue3">
    <w:name w:val="WW8Num27ztrue3"/>
    <w:rsid w:val="00B41783"/>
  </w:style>
  <w:style w:type="character" w:customStyle="1" w:styleId="WW8Num27ztrue2">
    <w:name w:val="WW8Num27ztrue2"/>
    <w:rsid w:val="00B41783"/>
  </w:style>
  <w:style w:type="character" w:customStyle="1" w:styleId="WW8Num27ztrue1">
    <w:name w:val="WW8Num27ztrue1"/>
    <w:rsid w:val="00B41783"/>
  </w:style>
  <w:style w:type="character" w:customStyle="1" w:styleId="WW8Num28zfalse">
    <w:name w:val="WW8Num28zfalse"/>
    <w:rsid w:val="00B41783"/>
  </w:style>
  <w:style w:type="character" w:customStyle="1" w:styleId="WW8Num28ztrue">
    <w:name w:val="WW8Num28ztrue"/>
    <w:rsid w:val="00B41783"/>
  </w:style>
  <w:style w:type="character" w:customStyle="1" w:styleId="WW8Num28ztrue7">
    <w:name w:val="WW8Num28ztrue7"/>
    <w:rsid w:val="00B41783"/>
  </w:style>
  <w:style w:type="character" w:customStyle="1" w:styleId="WW8Num28ztrue6">
    <w:name w:val="WW8Num28ztrue6"/>
    <w:rsid w:val="00B41783"/>
  </w:style>
  <w:style w:type="character" w:customStyle="1" w:styleId="WW8Num28ztrue5">
    <w:name w:val="WW8Num28ztrue5"/>
    <w:rsid w:val="00B41783"/>
  </w:style>
  <w:style w:type="character" w:customStyle="1" w:styleId="WW8Num28ztrue4">
    <w:name w:val="WW8Num28ztrue4"/>
    <w:rsid w:val="00B41783"/>
  </w:style>
  <w:style w:type="character" w:customStyle="1" w:styleId="WW8Num28ztrue3">
    <w:name w:val="WW8Num28ztrue3"/>
    <w:rsid w:val="00B41783"/>
  </w:style>
  <w:style w:type="character" w:customStyle="1" w:styleId="WW8Num28ztrue2">
    <w:name w:val="WW8Num28ztrue2"/>
    <w:rsid w:val="00B41783"/>
  </w:style>
  <w:style w:type="character" w:customStyle="1" w:styleId="WW8Num28ztrue1">
    <w:name w:val="WW8Num28ztrue1"/>
    <w:rsid w:val="00B41783"/>
  </w:style>
  <w:style w:type="character" w:customStyle="1" w:styleId="WW8Num29z0">
    <w:name w:val="WW8Num29z0"/>
    <w:rsid w:val="00B41783"/>
    <w:rPr>
      <w:rFonts w:cs="Times New Roman"/>
      <w:b w:val="0"/>
      <w:bCs w:val="0"/>
    </w:rPr>
  </w:style>
  <w:style w:type="character" w:customStyle="1" w:styleId="WW8Num29z1">
    <w:name w:val="WW8Num29z1"/>
    <w:rsid w:val="00B41783"/>
    <w:rPr>
      <w:rFonts w:cs="Times New Roman"/>
    </w:rPr>
  </w:style>
  <w:style w:type="character" w:customStyle="1" w:styleId="WW8Num30z0">
    <w:name w:val="WW8Num30z0"/>
    <w:rsid w:val="00B41783"/>
    <w:rPr>
      <w:rFonts w:ascii="Symbol" w:hAnsi="Symbol" w:cs="Symbol"/>
    </w:rPr>
  </w:style>
  <w:style w:type="character" w:customStyle="1" w:styleId="WW8Num30z1">
    <w:name w:val="WW8Num30z1"/>
    <w:rsid w:val="00B41783"/>
    <w:rPr>
      <w:rFonts w:ascii="Courier New" w:hAnsi="Courier New" w:cs="Courier New"/>
    </w:rPr>
  </w:style>
  <w:style w:type="character" w:customStyle="1" w:styleId="WW8Num30z2">
    <w:name w:val="WW8Num30z2"/>
    <w:rsid w:val="00B41783"/>
    <w:rPr>
      <w:rFonts w:ascii="Wingdings" w:hAnsi="Wingdings" w:cs="Wingdings"/>
    </w:rPr>
  </w:style>
  <w:style w:type="character" w:customStyle="1" w:styleId="WW8Num31z0">
    <w:name w:val="WW8Num31z0"/>
    <w:rsid w:val="00B41783"/>
    <w:rPr>
      <w:rFonts w:ascii="Symbol" w:hAnsi="Symbol" w:cs="Symbol"/>
      <w:sz w:val="20"/>
    </w:rPr>
  </w:style>
  <w:style w:type="character" w:customStyle="1" w:styleId="WW8Num31z1">
    <w:name w:val="WW8Num31z1"/>
    <w:rsid w:val="00B41783"/>
    <w:rPr>
      <w:rFonts w:ascii="Courier New" w:hAnsi="Courier New" w:cs="Courier New"/>
      <w:sz w:val="20"/>
    </w:rPr>
  </w:style>
  <w:style w:type="character" w:customStyle="1" w:styleId="WW8Num31z2">
    <w:name w:val="WW8Num31z2"/>
    <w:rsid w:val="00B41783"/>
    <w:rPr>
      <w:rFonts w:ascii="Wingdings" w:hAnsi="Wingdings" w:cs="Wingdings"/>
      <w:sz w:val="20"/>
    </w:rPr>
  </w:style>
  <w:style w:type="character" w:customStyle="1" w:styleId="WW8Num32z0">
    <w:name w:val="WW8Num32z0"/>
    <w:rsid w:val="00B41783"/>
    <w:rPr>
      <w:rFonts w:ascii="Symbol" w:hAnsi="Symbol" w:cs="Symbol"/>
      <w:sz w:val="20"/>
    </w:rPr>
  </w:style>
  <w:style w:type="character" w:customStyle="1" w:styleId="WW8Num32z1">
    <w:name w:val="WW8Num32z1"/>
    <w:rsid w:val="00B41783"/>
    <w:rPr>
      <w:rFonts w:ascii="Courier New" w:hAnsi="Courier New" w:cs="Courier New"/>
      <w:sz w:val="20"/>
    </w:rPr>
  </w:style>
  <w:style w:type="character" w:customStyle="1" w:styleId="WW8Num32z2">
    <w:name w:val="WW8Num32z2"/>
    <w:rsid w:val="00B41783"/>
    <w:rPr>
      <w:rFonts w:ascii="Wingdings" w:hAnsi="Wingdings" w:cs="Wingdings"/>
      <w:sz w:val="20"/>
    </w:rPr>
  </w:style>
  <w:style w:type="character" w:customStyle="1" w:styleId="WW8Num33z0">
    <w:name w:val="WW8Num33z0"/>
    <w:rsid w:val="00B41783"/>
    <w:rPr>
      <w:rFonts w:ascii="Symbol" w:hAnsi="Symbol" w:cs="Symbol"/>
      <w:sz w:val="20"/>
    </w:rPr>
  </w:style>
  <w:style w:type="character" w:customStyle="1" w:styleId="WW8Num33z1">
    <w:name w:val="WW8Num33z1"/>
    <w:rsid w:val="00B41783"/>
    <w:rPr>
      <w:rFonts w:ascii="Courier New" w:hAnsi="Courier New" w:cs="Courier New"/>
      <w:sz w:val="20"/>
    </w:rPr>
  </w:style>
  <w:style w:type="character" w:customStyle="1" w:styleId="WW8Num33z2">
    <w:name w:val="WW8Num33z2"/>
    <w:rsid w:val="00B41783"/>
    <w:rPr>
      <w:rFonts w:ascii="Wingdings" w:hAnsi="Wingdings" w:cs="Wingdings"/>
      <w:sz w:val="20"/>
    </w:rPr>
  </w:style>
  <w:style w:type="character" w:customStyle="1" w:styleId="WW8Num34zfalse">
    <w:name w:val="WW8Num34zfalse"/>
    <w:rsid w:val="00B41783"/>
  </w:style>
  <w:style w:type="character" w:customStyle="1" w:styleId="WW8Num34ztrue">
    <w:name w:val="WW8Num34ztrue"/>
    <w:rsid w:val="00B41783"/>
  </w:style>
  <w:style w:type="character" w:customStyle="1" w:styleId="WW8Num34ztrue7">
    <w:name w:val="WW8Num34ztrue7"/>
    <w:rsid w:val="00B41783"/>
  </w:style>
  <w:style w:type="character" w:customStyle="1" w:styleId="WW8Num34ztrue6">
    <w:name w:val="WW8Num34ztrue6"/>
    <w:rsid w:val="00B41783"/>
  </w:style>
  <w:style w:type="character" w:customStyle="1" w:styleId="WW8Num34ztrue5">
    <w:name w:val="WW8Num34ztrue5"/>
    <w:rsid w:val="00B41783"/>
  </w:style>
  <w:style w:type="character" w:customStyle="1" w:styleId="WW8Num34ztrue4">
    <w:name w:val="WW8Num34ztrue4"/>
    <w:rsid w:val="00B41783"/>
  </w:style>
  <w:style w:type="character" w:customStyle="1" w:styleId="WW8Num34ztrue3">
    <w:name w:val="WW8Num34ztrue3"/>
    <w:rsid w:val="00B41783"/>
  </w:style>
  <w:style w:type="character" w:customStyle="1" w:styleId="WW8Num34ztrue2">
    <w:name w:val="WW8Num34ztrue2"/>
    <w:rsid w:val="00B41783"/>
  </w:style>
  <w:style w:type="character" w:customStyle="1" w:styleId="WW8Num34ztrue1">
    <w:name w:val="WW8Num34ztrue1"/>
    <w:rsid w:val="00B41783"/>
  </w:style>
  <w:style w:type="character" w:customStyle="1" w:styleId="WW8Num35zfalse">
    <w:name w:val="WW8Num35zfalse"/>
    <w:rsid w:val="00B41783"/>
  </w:style>
  <w:style w:type="character" w:customStyle="1" w:styleId="WW8Num35ztrue">
    <w:name w:val="WW8Num35ztrue"/>
    <w:rsid w:val="00B41783"/>
  </w:style>
  <w:style w:type="character" w:customStyle="1" w:styleId="WW8Num35ztrue7">
    <w:name w:val="WW8Num35ztrue7"/>
    <w:rsid w:val="00B41783"/>
  </w:style>
  <w:style w:type="character" w:customStyle="1" w:styleId="WW8Num35ztrue6">
    <w:name w:val="WW8Num35ztrue6"/>
    <w:rsid w:val="00B41783"/>
  </w:style>
  <w:style w:type="character" w:customStyle="1" w:styleId="WW8Num35ztrue5">
    <w:name w:val="WW8Num35ztrue5"/>
    <w:rsid w:val="00B41783"/>
  </w:style>
  <w:style w:type="character" w:customStyle="1" w:styleId="WW8Num35ztrue4">
    <w:name w:val="WW8Num35ztrue4"/>
    <w:rsid w:val="00B41783"/>
  </w:style>
  <w:style w:type="character" w:customStyle="1" w:styleId="WW8Num35ztrue3">
    <w:name w:val="WW8Num35ztrue3"/>
    <w:rsid w:val="00B41783"/>
  </w:style>
  <w:style w:type="character" w:customStyle="1" w:styleId="WW8Num35ztrue2">
    <w:name w:val="WW8Num35ztrue2"/>
    <w:rsid w:val="00B41783"/>
  </w:style>
  <w:style w:type="character" w:customStyle="1" w:styleId="WW8Num35ztrue1">
    <w:name w:val="WW8Num35ztrue1"/>
    <w:rsid w:val="00B41783"/>
  </w:style>
  <w:style w:type="character" w:customStyle="1" w:styleId="WW8Num36z0">
    <w:name w:val="WW8Num36z0"/>
    <w:rsid w:val="00B41783"/>
    <w:rPr>
      <w:rFonts w:ascii="Symbol" w:hAnsi="Symbol" w:cs="Symbol"/>
      <w:sz w:val="20"/>
    </w:rPr>
  </w:style>
  <w:style w:type="character" w:customStyle="1" w:styleId="WW8Num36z1">
    <w:name w:val="WW8Num36z1"/>
    <w:rsid w:val="00B41783"/>
    <w:rPr>
      <w:rFonts w:ascii="Courier New" w:hAnsi="Courier New" w:cs="Courier New"/>
      <w:sz w:val="20"/>
    </w:rPr>
  </w:style>
  <w:style w:type="character" w:customStyle="1" w:styleId="WW8Num36z2">
    <w:name w:val="WW8Num36z2"/>
    <w:rsid w:val="00B41783"/>
    <w:rPr>
      <w:rFonts w:ascii="Wingdings" w:hAnsi="Wingdings" w:cs="Wingdings"/>
      <w:sz w:val="20"/>
    </w:rPr>
  </w:style>
  <w:style w:type="character" w:customStyle="1" w:styleId="WW8Num37z0">
    <w:name w:val="WW8Num37z0"/>
    <w:rsid w:val="00B41783"/>
    <w:rPr>
      <w:rFonts w:ascii="Symbol" w:hAnsi="Symbol" w:cs="Symbol"/>
      <w:sz w:val="20"/>
    </w:rPr>
  </w:style>
  <w:style w:type="character" w:customStyle="1" w:styleId="WW8Num37z1">
    <w:name w:val="WW8Num37z1"/>
    <w:rsid w:val="00B41783"/>
    <w:rPr>
      <w:rFonts w:ascii="Courier New" w:hAnsi="Courier New" w:cs="Courier New"/>
      <w:sz w:val="20"/>
    </w:rPr>
  </w:style>
  <w:style w:type="character" w:customStyle="1" w:styleId="WW8Num37z2">
    <w:name w:val="WW8Num37z2"/>
    <w:rsid w:val="00B41783"/>
    <w:rPr>
      <w:rFonts w:ascii="Wingdings" w:hAnsi="Wingdings" w:cs="Wingdings"/>
      <w:sz w:val="20"/>
    </w:rPr>
  </w:style>
  <w:style w:type="character" w:customStyle="1" w:styleId="WW8Num38zfalse">
    <w:name w:val="WW8Num38zfalse"/>
    <w:rsid w:val="00B41783"/>
  </w:style>
  <w:style w:type="character" w:customStyle="1" w:styleId="WW8Num38ztrue">
    <w:name w:val="WW8Num38ztrue"/>
    <w:rsid w:val="00B41783"/>
  </w:style>
  <w:style w:type="character" w:customStyle="1" w:styleId="WW8Num38ztrue7">
    <w:name w:val="WW8Num38ztrue7"/>
    <w:rsid w:val="00B41783"/>
  </w:style>
  <w:style w:type="character" w:customStyle="1" w:styleId="WW8Num38ztrue6">
    <w:name w:val="WW8Num38ztrue6"/>
    <w:rsid w:val="00B41783"/>
  </w:style>
  <w:style w:type="character" w:customStyle="1" w:styleId="WW8Num38ztrue5">
    <w:name w:val="WW8Num38ztrue5"/>
    <w:rsid w:val="00B41783"/>
  </w:style>
  <w:style w:type="character" w:customStyle="1" w:styleId="WW8Num38ztrue4">
    <w:name w:val="WW8Num38ztrue4"/>
    <w:rsid w:val="00B41783"/>
  </w:style>
  <w:style w:type="character" w:customStyle="1" w:styleId="WW8Num38ztrue3">
    <w:name w:val="WW8Num38ztrue3"/>
    <w:rsid w:val="00B41783"/>
  </w:style>
  <w:style w:type="character" w:customStyle="1" w:styleId="WW8Num38ztrue2">
    <w:name w:val="WW8Num38ztrue2"/>
    <w:rsid w:val="00B41783"/>
  </w:style>
  <w:style w:type="character" w:customStyle="1" w:styleId="WW8Num38ztrue1">
    <w:name w:val="WW8Num38ztrue1"/>
    <w:rsid w:val="00B41783"/>
  </w:style>
  <w:style w:type="character" w:customStyle="1" w:styleId="WW8Num39zfalse">
    <w:name w:val="WW8Num39zfalse"/>
    <w:rsid w:val="00B41783"/>
  </w:style>
  <w:style w:type="character" w:customStyle="1" w:styleId="WW8Num39ztrue">
    <w:name w:val="WW8Num39ztrue"/>
    <w:rsid w:val="00B41783"/>
  </w:style>
  <w:style w:type="character" w:customStyle="1" w:styleId="WW8Num39ztrue7">
    <w:name w:val="WW8Num39ztrue7"/>
    <w:rsid w:val="00B41783"/>
  </w:style>
  <w:style w:type="character" w:customStyle="1" w:styleId="WW8Num39ztrue6">
    <w:name w:val="WW8Num39ztrue6"/>
    <w:rsid w:val="00B41783"/>
  </w:style>
  <w:style w:type="character" w:customStyle="1" w:styleId="WW8Num39ztrue5">
    <w:name w:val="WW8Num39ztrue5"/>
    <w:rsid w:val="00B41783"/>
  </w:style>
  <w:style w:type="character" w:customStyle="1" w:styleId="WW8Num39ztrue4">
    <w:name w:val="WW8Num39ztrue4"/>
    <w:rsid w:val="00B41783"/>
  </w:style>
  <w:style w:type="character" w:customStyle="1" w:styleId="WW8Num39ztrue3">
    <w:name w:val="WW8Num39ztrue3"/>
    <w:rsid w:val="00B41783"/>
  </w:style>
  <w:style w:type="character" w:customStyle="1" w:styleId="WW8Num39ztrue2">
    <w:name w:val="WW8Num39ztrue2"/>
    <w:rsid w:val="00B41783"/>
  </w:style>
  <w:style w:type="character" w:customStyle="1" w:styleId="WW8Num39ztrue1">
    <w:name w:val="WW8Num39ztrue1"/>
    <w:rsid w:val="00B41783"/>
  </w:style>
  <w:style w:type="character" w:customStyle="1" w:styleId="WW8Num40zfalse">
    <w:name w:val="WW8Num40zfalse"/>
    <w:rsid w:val="00B41783"/>
  </w:style>
  <w:style w:type="character" w:customStyle="1" w:styleId="WW8Num40ztrue">
    <w:name w:val="WW8Num40ztrue"/>
    <w:rsid w:val="00B41783"/>
  </w:style>
  <w:style w:type="character" w:customStyle="1" w:styleId="WW8Num40ztrue7">
    <w:name w:val="WW8Num40ztrue7"/>
    <w:rsid w:val="00B41783"/>
  </w:style>
  <w:style w:type="character" w:customStyle="1" w:styleId="WW8Num40ztrue6">
    <w:name w:val="WW8Num40ztrue6"/>
    <w:rsid w:val="00B41783"/>
  </w:style>
  <w:style w:type="character" w:customStyle="1" w:styleId="WW8Num40ztrue5">
    <w:name w:val="WW8Num40ztrue5"/>
    <w:rsid w:val="00B41783"/>
  </w:style>
  <w:style w:type="character" w:customStyle="1" w:styleId="WW8Num40ztrue4">
    <w:name w:val="WW8Num40ztrue4"/>
    <w:rsid w:val="00B41783"/>
  </w:style>
  <w:style w:type="character" w:customStyle="1" w:styleId="WW8Num40ztrue3">
    <w:name w:val="WW8Num40ztrue3"/>
    <w:rsid w:val="00B41783"/>
  </w:style>
  <w:style w:type="character" w:customStyle="1" w:styleId="WW8Num40ztrue2">
    <w:name w:val="WW8Num40ztrue2"/>
    <w:rsid w:val="00B41783"/>
  </w:style>
  <w:style w:type="character" w:customStyle="1" w:styleId="WW8Num40ztrue1">
    <w:name w:val="WW8Num40ztrue1"/>
    <w:rsid w:val="00B41783"/>
  </w:style>
  <w:style w:type="character" w:customStyle="1" w:styleId="WW8Num41zfalse">
    <w:name w:val="WW8Num41zfalse"/>
    <w:rsid w:val="00B41783"/>
  </w:style>
  <w:style w:type="character" w:customStyle="1" w:styleId="WW8Num41ztrue">
    <w:name w:val="WW8Num41ztrue"/>
    <w:rsid w:val="00B41783"/>
  </w:style>
  <w:style w:type="character" w:customStyle="1" w:styleId="WW8Num41ztrue7">
    <w:name w:val="WW8Num41ztrue7"/>
    <w:rsid w:val="00B41783"/>
  </w:style>
  <w:style w:type="character" w:customStyle="1" w:styleId="WW8Num41ztrue6">
    <w:name w:val="WW8Num41ztrue6"/>
    <w:rsid w:val="00B41783"/>
  </w:style>
  <w:style w:type="character" w:customStyle="1" w:styleId="WW8Num41ztrue5">
    <w:name w:val="WW8Num41ztrue5"/>
    <w:rsid w:val="00B41783"/>
  </w:style>
  <w:style w:type="character" w:customStyle="1" w:styleId="WW8Num41ztrue4">
    <w:name w:val="WW8Num41ztrue4"/>
    <w:rsid w:val="00B41783"/>
  </w:style>
  <w:style w:type="character" w:customStyle="1" w:styleId="WW8Num41ztrue3">
    <w:name w:val="WW8Num41ztrue3"/>
    <w:rsid w:val="00B41783"/>
  </w:style>
  <w:style w:type="character" w:customStyle="1" w:styleId="WW8Num41ztrue2">
    <w:name w:val="WW8Num41ztrue2"/>
    <w:rsid w:val="00B41783"/>
  </w:style>
  <w:style w:type="character" w:customStyle="1" w:styleId="WW8Num41ztrue1">
    <w:name w:val="WW8Num41ztrue1"/>
    <w:rsid w:val="00B41783"/>
  </w:style>
  <w:style w:type="character" w:customStyle="1" w:styleId="WW8Num42zfalse">
    <w:name w:val="WW8Num42zfalse"/>
    <w:rsid w:val="00B41783"/>
  </w:style>
  <w:style w:type="character" w:customStyle="1" w:styleId="WW8Num42ztrue">
    <w:name w:val="WW8Num42ztrue"/>
    <w:rsid w:val="00B41783"/>
  </w:style>
  <w:style w:type="character" w:customStyle="1" w:styleId="WW8Num42ztrue7">
    <w:name w:val="WW8Num42ztrue7"/>
    <w:rsid w:val="00B41783"/>
  </w:style>
  <w:style w:type="character" w:customStyle="1" w:styleId="WW8Num42ztrue6">
    <w:name w:val="WW8Num42ztrue6"/>
    <w:rsid w:val="00B41783"/>
  </w:style>
  <w:style w:type="character" w:customStyle="1" w:styleId="WW8Num42ztrue5">
    <w:name w:val="WW8Num42ztrue5"/>
    <w:rsid w:val="00B41783"/>
  </w:style>
  <w:style w:type="character" w:customStyle="1" w:styleId="WW8Num42ztrue4">
    <w:name w:val="WW8Num42ztrue4"/>
    <w:rsid w:val="00B41783"/>
  </w:style>
  <w:style w:type="character" w:customStyle="1" w:styleId="WW8Num42ztrue3">
    <w:name w:val="WW8Num42ztrue3"/>
    <w:rsid w:val="00B41783"/>
  </w:style>
  <w:style w:type="character" w:customStyle="1" w:styleId="WW8Num42ztrue2">
    <w:name w:val="WW8Num42ztrue2"/>
    <w:rsid w:val="00B41783"/>
  </w:style>
  <w:style w:type="character" w:customStyle="1" w:styleId="WW8Num42ztrue1">
    <w:name w:val="WW8Num42ztrue1"/>
    <w:rsid w:val="00B41783"/>
  </w:style>
  <w:style w:type="character" w:customStyle="1" w:styleId="WW8Num43zfalse">
    <w:name w:val="WW8Num43zfalse"/>
    <w:rsid w:val="00B41783"/>
  </w:style>
  <w:style w:type="character" w:customStyle="1" w:styleId="WW8Num43ztrue">
    <w:name w:val="WW8Num43ztrue"/>
    <w:rsid w:val="00B41783"/>
  </w:style>
  <w:style w:type="character" w:customStyle="1" w:styleId="WW8Num43ztrue7">
    <w:name w:val="WW8Num43ztrue7"/>
    <w:rsid w:val="00B41783"/>
  </w:style>
  <w:style w:type="character" w:customStyle="1" w:styleId="WW8Num43ztrue6">
    <w:name w:val="WW8Num43ztrue6"/>
    <w:rsid w:val="00B41783"/>
  </w:style>
  <w:style w:type="character" w:customStyle="1" w:styleId="WW8Num43ztrue5">
    <w:name w:val="WW8Num43ztrue5"/>
    <w:rsid w:val="00B41783"/>
  </w:style>
  <w:style w:type="character" w:customStyle="1" w:styleId="WW8Num43ztrue4">
    <w:name w:val="WW8Num43ztrue4"/>
    <w:rsid w:val="00B41783"/>
  </w:style>
  <w:style w:type="character" w:customStyle="1" w:styleId="WW8Num43ztrue3">
    <w:name w:val="WW8Num43ztrue3"/>
    <w:rsid w:val="00B41783"/>
  </w:style>
  <w:style w:type="character" w:customStyle="1" w:styleId="WW8Num43ztrue2">
    <w:name w:val="WW8Num43ztrue2"/>
    <w:rsid w:val="00B41783"/>
  </w:style>
  <w:style w:type="character" w:customStyle="1" w:styleId="WW8Num43ztrue1">
    <w:name w:val="WW8Num43ztrue1"/>
    <w:rsid w:val="00B41783"/>
  </w:style>
  <w:style w:type="character" w:customStyle="1" w:styleId="WW8Num44z0">
    <w:name w:val="WW8Num44z0"/>
    <w:rsid w:val="00B41783"/>
    <w:rPr>
      <w:b/>
    </w:rPr>
  </w:style>
  <w:style w:type="character" w:customStyle="1" w:styleId="WW8Num44ztrue">
    <w:name w:val="WW8Num44ztrue"/>
    <w:rsid w:val="00B41783"/>
  </w:style>
  <w:style w:type="character" w:customStyle="1" w:styleId="WW8Num44ztrue7">
    <w:name w:val="WW8Num44ztrue7"/>
    <w:rsid w:val="00B41783"/>
  </w:style>
  <w:style w:type="character" w:customStyle="1" w:styleId="WW8Num44ztrue6">
    <w:name w:val="WW8Num44ztrue6"/>
    <w:rsid w:val="00B41783"/>
  </w:style>
  <w:style w:type="character" w:customStyle="1" w:styleId="WW8Num44ztrue5">
    <w:name w:val="WW8Num44ztrue5"/>
    <w:rsid w:val="00B41783"/>
  </w:style>
  <w:style w:type="character" w:customStyle="1" w:styleId="WW8Num44ztrue4">
    <w:name w:val="WW8Num44ztrue4"/>
    <w:rsid w:val="00B41783"/>
  </w:style>
  <w:style w:type="character" w:customStyle="1" w:styleId="WW8Num44ztrue3">
    <w:name w:val="WW8Num44ztrue3"/>
    <w:rsid w:val="00B41783"/>
  </w:style>
  <w:style w:type="character" w:customStyle="1" w:styleId="WW8Num44ztrue2">
    <w:name w:val="WW8Num44ztrue2"/>
    <w:rsid w:val="00B41783"/>
  </w:style>
  <w:style w:type="character" w:customStyle="1" w:styleId="WW8Num44ztrue1">
    <w:name w:val="WW8Num44ztrue1"/>
    <w:rsid w:val="00B41783"/>
  </w:style>
  <w:style w:type="character" w:customStyle="1" w:styleId="WW8Num45zfalse">
    <w:name w:val="WW8Num45zfalse"/>
    <w:rsid w:val="00B41783"/>
  </w:style>
  <w:style w:type="character" w:customStyle="1" w:styleId="WW8Num45ztrue">
    <w:name w:val="WW8Num45ztrue"/>
    <w:rsid w:val="00B41783"/>
  </w:style>
  <w:style w:type="character" w:customStyle="1" w:styleId="WW8Num45ztrue7">
    <w:name w:val="WW8Num45ztrue7"/>
    <w:rsid w:val="00B41783"/>
  </w:style>
  <w:style w:type="character" w:customStyle="1" w:styleId="WW8Num45ztrue6">
    <w:name w:val="WW8Num45ztrue6"/>
    <w:rsid w:val="00B41783"/>
  </w:style>
  <w:style w:type="character" w:customStyle="1" w:styleId="WW8Num45ztrue5">
    <w:name w:val="WW8Num45ztrue5"/>
    <w:rsid w:val="00B41783"/>
  </w:style>
  <w:style w:type="character" w:customStyle="1" w:styleId="WW8Num45ztrue4">
    <w:name w:val="WW8Num45ztrue4"/>
    <w:rsid w:val="00B41783"/>
  </w:style>
  <w:style w:type="character" w:customStyle="1" w:styleId="WW8Num45ztrue3">
    <w:name w:val="WW8Num45ztrue3"/>
    <w:rsid w:val="00B41783"/>
  </w:style>
  <w:style w:type="character" w:customStyle="1" w:styleId="WW8Num45ztrue2">
    <w:name w:val="WW8Num45ztrue2"/>
    <w:rsid w:val="00B41783"/>
  </w:style>
  <w:style w:type="character" w:customStyle="1" w:styleId="WW8Num45ztrue1">
    <w:name w:val="WW8Num45ztrue1"/>
    <w:rsid w:val="00B41783"/>
  </w:style>
  <w:style w:type="character" w:customStyle="1" w:styleId="WW8NumSt1z0">
    <w:name w:val="WW8NumSt1z0"/>
    <w:rsid w:val="00B41783"/>
    <w:rPr>
      <w:rFonts w:ascii="Arial" w:hAnsi="Arial" w:cs="Arial"/>
    </w:rPr>
  </w:style>
  <w:style w:type="character" w:customStyle="1" w:styleId="WW8NumSt2z0">
    <w:name w:val="WW8NumSt2z0"/>
    <w:rsid w:val="00B41783"/>
    <w:rPr>
      <w:rFonts w:ascii="Arial" w:hAnsi="Arial" w:cs="Arial"/>
    </w:rPr>
  </w:style>
  <w:style w:type="character" w:customStyle="1" w:styleId="WW8NumSt3z0">
    <w:name w:val="WW8NumSt3z0"/>
    <w:rsid w:val="00B41783"/>
    <w:rPr>
      <w:rFonts w:ascii="Arial" w:hAnsi="Arial" w:cs="Arial"/>
    </w:rPr>
  </w:style>
  <w:style w:type="character" w:customStyle="1" w:styleId="WW8NumSt4z0">
    <w:name w:val="WW8NumSt4z0"/>
    <w:rsid w:val="00B41783"/>
    <w:rPr>
      <w:rFonts w:ascii="Arial" w:hAnsi="Arial" w:cs="Arial"/>
    </w:rPr>
  </w:style>
  <w:style w:type="character" w:customStyle="1" w:styleId="11">
    <w:name w:val="Основной шрифт абзаца1"/>
    <w:rsid w:val="00B41783"/>
  </w:style>
  <w:style w:type="character" w:customStyle="1" w:styleId="a3">
    <w:name w:val="Раздел Договора Знак"/>
    <w:basedOn w:val="11"/>
    <w:rsid w:val="00B41783"/>
    <w:rPr>
      <w:rFonts w:ascii="Arial" w:hAnsi="Arial" w:cs="Arial"/>
      <w:b/>
      <w:bCs/>
      <w:kern w:val="1"/>
      <w:sz w:val="32"/>
      <w:szCs w:val="32"/>
      <w:lang w:val="ru-RU" w:bidi="ar-SA"/>
    </w:rPr>
  </w:style>
  <w:style w:type="character" w:customStyle="1" w:styleId="ConsPlusNormal">
    <w:name w:val="ConsPlusNormal Знак"/>
    <w:rsid w:val="00B41783"/>
    <w:rPr>
      <w:rFonts w:ascii="Arial" w:hAnsi="Arial" w:cs="Arial"/>
      <w:lang w:val="ru-RU" w:bidi="ar-SA"/>
    </w:rPr>
  </w:style>
  <w:style w:type="character" w:customStyle="1" w:styleId="21">
    <w:name w:val="Знак Знак2"/>
    <w:basedOn w:val="11"/>
    <w:rsid w:val="00B41783"/>
    <w:rPr>
      <w:rFonts w:ascii="Tahoma" w:hAnsi="Tahoma" w:cs="Tahoma"/>
      <w:sz w:val="16"/>
      <w:szCs w:val="16"/>
      <w:lang w:val="ru-RU" w:bidi="ar-SA"/>
    </w:rPr>
  </w:style>
  <w:style w:type="character" w:customStyle="1" w:styleId="a4">
    <w:name w:val="Абзац списка Знак"/>
    <w:rsid w:val="00B41783"/>
    <w:rPr>
      <w:lang w:val="ru-RU" w:bidi="ar-SA"/>
    </w:rPr>
  </w:style>
  <w:style w:type="character" w:styleId="a5">
    <w:name w:val="Hyperlink"/>
    <w:basedOn w:val="11"/>
    <w:rsid w:val="00B41783"/>
    <w:rPr>
      <w:color w:val="0000FF"/>
      <w:u w:val="single"/>
    </w:rPr>
  </w:style>
  <w:style w:type="character" w:customStyle="1" w:styleId="a6">
    <w:name w:val="Символ сноски"/>
    <w:basedOn w:val="11"/>
    <w:rsid w:val="00B41783"/>
    <w:rPr>
      <w:rFonts w:cs="Times New Roman"/>
      <w:vertAlign w:val="superscript"/>
    </w:rPr>
  </w:style>
  <w:style w:type="character" w:styleId="a7">
    <w:name w:val="Strong"/>
    <w:basedOn w:val="11"/>
    <w:qFormat/>
    <w:rsid w:val="00B41783"/>
    <w:rPr>
      <w:b/>
      <w:bCs/>
    </w:rPr>
  </w:style>
  <w:style w:type="character" w:customStyle="1" w:styleId="61">
    <w:name w:val="Знак Знак6"/>
    <w:basedOn w:val="11"/>
    <w:rsid w:val="00B41783"/>
    <w:rPr>
      <w:lang w:val="ru-RU" w:bidi="ar-SA"/>
    </w:rPr>
  </w:style>
  <w:style w:type="character" w:customStyle="1" w:styleId="a8">
    <w:name w:val="Символы концевой сноски"/>
    <w:basedOn w:val="11"/>
    <w:rsid w:val="00B41783"/>
    <w:rPr>
      <w:vertAlign w:val="superscript"/>
    </w:rPr>
  </w:style>
  <w:style w:type="character" w:customStyle="1" w:styleId="51">
    <w:name w:val="Знак Знак5"/>
    <w:basedOn w:val="11"/>
    <w:rsid w:val="00B41783"/>
    <w:rPr>
      <w:lang w:val="ru-RU" w:bidi="ar-SA"/>
    </w:rPr>
  </w:style>
  <w:style w:type="character" w:customStyle="1" w:styleId="41">
    <w:name w:val="Знак Знак4"/>
    <w:basedOn w:val="11"/>
    <w:rsid w:val="00B41783"/>
    <w:rPr>
      <w:sz w:val="24"/>
      <w:szCs w:val="24"/>
      <w:lang w:val="ru-RU" w:bidi="ar-SA"/>
    </w:rPr>
  </w:style>
  <w:style w:type="character" w:customStyle="1" w:styleId="31">
    <w:name w:val="Знак Знак3"/>
    <w:basedOn w:val="11"/>
    <w:rsid w:val="00B41783"/>
    <w:rPr>
      <w:sz w:val="24"/>
      <w:szCs w:val="24"/>
      <w:lang w:val="ru-RU" w:bidi="ar-SA"/>
    </w:rPr>
  </w:style>
  <w:style w:type="character" w:customStyle="1" w:styleId="a9">
    <w:name w:val="Без интервала Знак"/>
    <w:basedOn w:val="11"/>
    <w:rsid w:val="00B41783"/>
    <w:rPr>
      <w:rFonts w:ascii="Calibri" w:hAnsi="Calibri" w:cs="Calibri"/>
      <w:sz w:val="22"/>
      <w:szCs w:val="22"/>
      <w:lang w:val="ru-RU" w:bidi="ar-SA"/>
    </w:rPr>
  </w:style>
  <w:style w:type="character" w:customStyle="1" w:styleId="12">
    <w:name w:val="Знак примечания1"/>
    <w:basedOn w:val="11"/>
    <w:rsid w:val="00B41783"/>
    <w:rPr>
      <w:sz w:val="16"/>
      <w:szCs w:val="16"/>
    </w:rPr>
  </w:style>
  <w:style w:type="character" w:customStyle="1" w:styleId="13">
    <w:name w:val="Знак Знак1"/>
    <w:basedOn w:val="11"/>
    <w:rsid w:val="00B41783"/>
    <w:rPr>
      <w:lang w:val="ru-RU" w:bidi="ar-SA"/>
    </w:rPr>
  </w:style>
  <w:style w:type="character" w:customStyle="1" w:styleId="aa">
    <w:name w:val="Знак Знак"/>
    <w:basedOn w:val="13"/>
    <w:rsid w:val="00B41783"/>
    <w:rPr>
      <w:b/>
      <w:bCs/>
    </w:rPr>
  </w:style>
  <w:style w:type="character" w:customStyle="1" w:styleId="ab">
    <w:name w:val="Гипертекстовая ссылка"/>
    <w:rsid w:val="00B41783"/>
    <w:rPr>
      <w:rFonts w:ascii="Times New Roman" w:hAnsi="Times New Roman" w:cs="Times New Roman"/>
      <w:color w:val="106BBE"/>
    </w:rPr>
  </w:style>
  <w:style w:type="character" w:styleId="ac">
    <w:name w:val="FollowedHyperlink"/>
    <w:basedOn w:val="11"/>
    <w:uiPriority w:val="99"/>
    <w:rsid w:val="00B41783"/>
    <w:rPr>
      <w:rFonts w:ascii="Verdana" w:hAnsi="Verdana" w:cs="Verdana"/>
      <w:color w:val="800080"/>
      <w:u w:val="single"/>
      <w:lang w:val="en-US" w:bidi="ar-SA"/>
    </w:rPr>
  </w:style>
  <w:style w:type="character" w:customStyle="1" w:styleId="110">
    <w:name w:val="Знак Знак11"/>
    <w:basedOn w:val="11"/>
    <w:rsid w:val="00B41783"/>
    <w:rPr>
      <w:sz w:val="24"/>
      <w:szCs w:val="24"/>
      <w:lang w:val="ru-RU" w:bidi="ar-SA"/>
    </w:rPr>
  </w:style>
  <w:style w:type="character" w:customStyle="1" w:styleId="ad">
    <w:name w:val="Цветовое выделение"/>
    <w:rsid w:val="00B41783"/>
    <w:rPr>
      <w:b/>
      <w:color w:val="000080"/>
    </w:rPr>
  </w:style>
  <w:style w:type="character" w:customStyle="1" w:styleId="consnormal">
    <w:name w:val="consnormal Знак"/>
    <w:basedOn w:val="11"/>
    <w:rsid w:val="00B41783"/>
    <w:rPr>
      <w:rFonts w:ascii="Arial" w:hAnsi="Arial" w:cs="Arial"/>
      <w:lang w:val="en-US" w:bidi="ar-SA"/>
    </w:rPr>
  </w:style>
  <w:style w:type="character" w:customStyle="1" w:styleId="0pt">
    <w:name w:val="Основной текст + Интервал 0 pt"/>
    <w:rsid w:val="00B41783"/>
    <w:rPr>
      <w:spacing w:val="10"/>
      <w:sz w:val="26"/>
      <w:szCs w:val="26"/>
      <w:shd w:val="clear" w:color="auto" w:fill="FFFFFF"/>
    </w:rPr>
  </w:style>
  <w:style w:type="character" w:customStyle="1" w:styleId="podpis">
    <w:name w:val="podpis"/>
    <w:basedOn w:val="11"/>
    <w:rsid w:val="00B41783"/>
    <w:rPr>
      <w:rFonts w:cs="Times New Roman"/>
    </w:rPr>
  </w:style>
  <w:style w:type="character" w:customStyle="1" w:styleId="apple-converted-space">
    <w:name w:val="apple-converted-space"/>
    <w:basedOn w:val="11"/>
    <w:rsid w:val="00B41783"/>
  </w:style>
  <w:style w:type="character" w:styleId="ae">
    <w:name w:val="Emphasis"/>
    <w:uiPriority w:val="20"/>
    <w:qFormat/>
    <w:rsid w:val="00B41783"/>
    <w:rPr>
      <w:i/>
      <w:iCs/>
    </w:rPr>
  </w:style>
  <w:style w:type="character" w:customStyle="1" w:styleId="butback">
    <w:name w:val="butback"/>
    <w:basedOn w:val="11"/>
    <w:rsid w:val="00B41783"/>
  </w:style>
  <w:style w:type="character" w:customStyle="1" w:styleId="submenu-table">
    <w:name w:val="submenu-table"/>
    <w:basedOn w:val="11"/>
    <w:rsid w:val="00B41783"/>
  </w:style>
  <w:style w:type="paragraph" w:customStyle="1" w:styleId="af">
    <w:name w:val="Заголовок"/>
    <w:basedOn w:val="a"/>
    <w:next w:val="af0"/>
    <w:rsid w:val="00B41783"/>
    <w:pPr>
      <w:ind w:firstLine="684"/>
      <w:jc w:val="center"/>
    </w:pPr>
    <w:rPr>
      <w:b/>
      <w:bCs/>
      <w:sz w:val="28"/>
    </w:rPr>
  </w:style>
  <w:style w:type="paragraph" w:styleId="af0">
    <w:name w:val="Subtitle"/>
    <w:basedOn w:val="a"/>
    <w:next w:val="af1"/>
    <w:qFormat/>
    <w:rsid w:val="00B41783"/>
    <w:pPr>
      <w:spacing w:after="60"/>
      <w:jc w:val="center"/>
    </w:pPr>
    <w:rPr>
      <w:rFonts w:ascii="Arial" w:hAnsi="Arial" w:cs="Arial"/>
    </w:rPr>
  </w:style>
  <w:style w:type="paragraph" w:styleId="af1">
    <w:name w:val="Body Text"/>
    <w:basedOn w:val="a"/>
    <w:link w:val="af2"/>
    <w:rsid w:val="00B41783"/>
    <w:pPr>
      <w:jc w:val="both"/>
    </w:pPr>
    <w:rPr>
      <w:b/>
      <w:bCs/>
      <w:color w:val="000000"/>
      <w:sz w:val="28"/>
    </w:rPr>
  </w:style>
  <w:style w:type="character" w:customStyle="1" w:styleId="af2">
    <w:name w:val="Основной текст Знак"/>
    <w:basedOn w:val="a0"/>
    <w:link w:val="af1"/>
    <w:rsid w:val="009107C2"/>
    <w:rPr>
      <w:b/>
      <w:bCs/>
      <w:color w:val="000000"/>
      <w:sz w:val="28"/>
      <w:szCs w:val="24"/>
      <w:lang w:eastAsia="zh-CN"/>
    </w:rPr>
  </w:style>
  <w:style w:type="paragraph" w:styleId="af3">
    <w:name w:val="List"/>
    <w:basedOn w:val="af1"/>
    <w:rsid w:val="00B41783"/>
    <w:rPr>
      <w:rFonts w:cs="Mangal"/>
    </w:rPr>
  </w:style>
  <w:style w:type="paragraph" w:styleId="af4">
    <w:name w:val="caption"/>
    <w:basedOn w:val="a"/>
    <w:qFormat/>
    <w:rsid w:val="00B4178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41783"/>
    <w:pPr>
      <w:suppressLineNumbers/>
    </w:pPr>
    <w:rPr>
      <w:rFonts w:cs="Mangal"/>
    </w:rPr>
  </w:style>
  <w:style w:type="paragraph" w:customStyle="1" w:styleId="CharChar1">
    <w:name w:val="Char Char1 Знак Знак Знак"/>
    <w:basedOn w:val="a"/>
    <w:rsid w:val="00B41783"/>
    <w:pPr>
      <w:widowControl w:val="0"/>
      <w:overflowPunct w:val="0"/>
      <w:autoSpaceDE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ConsPlusNormal0">
    <w:name w:val="ConsPlusNormal"/>
    <w:rsid w:val="00B4178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Normal0">
    <w:name w:val="ConsNormal"/>
    <w:rsid w:val="00B41783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uiPriority w:val="99"/>
    <w:rsid w:val="00B41783"/>
    <w:pPr>
      <w:widowControl w:val="0"/>
      <w:suppressAutoHyphens/>
      <w:snapToGrid w:val="0"/>
    </w:pPr>
    <w:rPr>
      <w:rFonts w:ascii="Arial" w:hAnsi="Arial" w:cs="Arial"/>
      <w:b/>
      <w:lang w:eastAsia="zh-CN"/>
    </w:rPr>
  </w:style>
  <w:style w:type="paragraph" w:customStyle="1" w:styleId="ConsPlusTitle">
    <w:name w:val="ConsPlusTitle"/>
    <w:rsid w:val="00B41783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15">
    <w:name w:val="Абзац списка1"/>
    <w:basedOn w:val="a"/>
    <w:rsid w:val="00B4178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B41783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af5">
    <w:name w:val="Body Text Indent"/>
    <w:basedOn w:val="a"/>
    <w:link w:val="af6"/>
    <w:rsid w:val="00B4178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9107C2"/>
    <w:rPr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B41783"/>
    <w:rPr>
      <w:sz w:val="28"/>
    </w:rPr>
  </w:style>
  <w:style w:type="paragraph" w:customStyle="1" w:styleId="211">
    <w:name w:val="Основной текст с отступом 21"/>
    <w:basedOn w:val="a"/>
    <w:rsid w:val="00B41783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rsid w:val="00B41783"/>
    <w:pPr>
      <w:spacing w:after="120"/>
      <w:ind w:left="283"/>
    </w:pPr>
    <w:rPr>
      <w:sz w:val="16"/>
      <w:szCs w:val="16"/>
    </w:rPr>
  </w:style>
  <w:style w:type="paragraph" w:styleId="af7">
    <w:name w:val="Balloon Text"/>
    <w:basedOn w:val="a"/>
    <w:link w:val="af8"/>
    <w:rsid w:val="00B4178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A6236D"/>
    <w:rPr>
      <w:rFonts w:ascii="Tahoma" w:hAnsi="Tahoma" w:cs="Tahoma"/>
      <w:sz w:val="16"/>
      <w:szCs w:val="16"/>
      <w:lang w:eastAsia="zh-CN"/>
    </w:rPr>
  </w:style>
  <w:style w:type="paragraph" w:customStyle="1" w:styleId="ConsNonformat">
    <w:name w:val="ConsNonformat"/>
    <w:uiPriority w:val="99"/>
    <w:rsid w:val="00B41783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f9">
    <w:name w:val="Normal (Web)"/>
    <w:basedOn w:val="a"/>
    <w:rsid w:val="00B41783"/>
    <w:pPr>
      <w:spacing w:before="280" w:after="280"/>
    </w:pPr>
  </w:style>
  <w:style w:type="paragraph" w:customStyle="1" w:styleId="16">
    <w:name w:val="Красная строка1"/>
    <w:basedOn w:val="af1"/>
    <w:rsid w:val="00B41783"/>
    <w:pPr>
      <w:spacing w:after="120"/>
      <w:ind w:firstLine="210"/>
      <w:jc w:val="left"/>
    </w:pPr>
    <w:rPr>
      <w:b w:val="0"/>
      <w:bCs w:val="0"/>
      <w:color w:val="auto"/>
      <w:sz w:val="24"/>
    </w:rPr>
  </w:style>
  <w:style w:type="paragraph" w:customStyle="1" w:styleId="212">
    <w:name w:val="Список 21"/>
    <w:basedOn w:val="a"/>
    <w:rsid w:val="00B41783"/>
    <w:pPr>
      <w:ind w:left="566" w:hanging="283"/>
    </w:pPr>
    <w:rPr>
      <w:sz w:val="20"/>
      <w:szCs w:val="20"/>
    </w:rPr>
  </w:style>
  <w:style w:type="paragraph" w:styleId="afa">
    <w:name w:val="List Paragraph"/>
    <w:basedOn w:val="a"/>
    <w:qFormat/>
    <w:rsid w:val="00B41783"/>
    <w:pPr>
      <w:ind w:left="708"/>
    </w:pPr>
    <w:rPr>
      <w:sz w:val="20"/>
      <w:szCs w:val="20"/>
    </w:rPr>
  </w:style>
  <w:style w:type="paragraph" w:customStyle="1" w:styleId="Sf13">
    <w:name w:val="Основной текст с отSf1тупом 3"/>
    <w:basedOn w:val="a"/>
    <w:rsid w:val="00B41783"/>
    <w:pPr>
      <w:widowControl w:val="0"/>
      <w:ind w:firstLine="709"/>
      <w:jc w:val="both"/>
    </w:pPr>
    <w:rPr>
      <w:sz w:val="28"/>
      <w:szCs w:val="20"/>
    </w:rPr>
  </w:style>
  <w:style w:type="paragraph" w:customStyle="1" w:styleId="tekstob">
    <w:name w:val="tekstob"/>
    <w:basedOn w:val="a"/>
    <w:rsid w:val="00B41783"/>
    <w:pPr>
      <w:spacing w:before="280" w:after="280"/>
    </w:pPr>
  </w:style>
  <w:style w:type="paragraph" w:customStyle="1" w:styleId="ConsPlusCell">
    <w:name w:val="ConsPlusCell"/>
    <w:rsid w:val="00B41783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2">
    <w:name w:val="Основной текст с отступом 22"/>
    <w:basedOn w:val="a"/>
    <w:rsid w:val="00B41783"/>
    <w:pPr>
      <w:spacing w:after="120" w:line="480" w:lineRule="auto"/>
      <w:ind w:left="283"/>
    </w:pPr>
  </w:style>
  <w:style w:type="paragraph" w:customStyle="1" w:styleId="consnormal1">
    <w:name w:val="consnormal"/>
    <w:basedOn w:val="a"/>
    <w:rsid w:val="00B41783"/>
    <w:pPr>
      <w:autoSpaceDE w:val="0"/>
      <w:ind w:firstLine="720"/>
    </w:pPr>
    <w:rPr>
      <w:rFonts w:ascii="Arial" w:hAnsi="Arial" w:cs="Arial"/>
      <w:sz w:val="20"/>
      <w:szCs w:val="20"/>
      <w:lang w:val="en-US"/>
    </w:rPr>
  </w:style>
  <w:style w:type="paragraph" w:customStyle="1" w:styleId="consnonformat0">
    <w:name w:val="consnonformat"/>
    <w:basedOn w:val="a"/>
    <w:rsid w:val="00B41783"/>
    <w:pPr>
      <w:autoSpaceDE w:val="0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title0">
    <w:name w:val="constitle"/>
    <w:basedOn w:val="a"/>
    <w:rsid w:val="00B41783"/>
    <w:pPr>
      <w:autoSpaceDE w:val="0"/>
    </w:pPr>
    <w:rPr>
      <w:rFonts w:ascii="Arial" w:hAnsi="Arial" w:cs="Arial"/>
      <w:b/>
      <w:bCs/>
      <w:sz w:val="16"/>
      <w:szCs w:val="16"/>
      <w:lang w:val="en-US"/>
    </w:rPr>
  </w:style>
  <w:style w:type="paragraph" w:styleId="afb">
    <w:name w:val="endnote text"/>
    <w:basedOn w:val="a"/>
    <w:link w:val="afc"/>
    <w:rsid w:val="00B41783"/>
    <w:rPr>
      <w:sz w:val="20"/>
      <w:szCs w:val="20"/>
    </w:rPr>
  </w:style>
  <w:style w:type="paragraph" w:styleId="afd">
    <w:name w:val="footnote text"/>
    <w:basedOn w:val="a"/>
    <w:link w:val="afe"/>
    <w:rsid w:val="00B41783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BE39B8"/>
    <w:rPr>
      <w:lang w:eastAsia="zh-CN"/>
    </w:rPr>
  </w:style>
  <w:style w:type="paragraph" w:styleId="aff">
    <w:name w:val="header"/>
    <w:basedOn w:val="a"/>
    <w:link w:val="aff0"/>
    <w:uiPriority w:val="99"/>
    <w:rsid w:val="00B41783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rsid w:val="00FE1448"/>
    <w:rPr>
      <w:sz w:val="24"/>
      <w:szCs w:val="24"/>
      <w:lang w:eastAsia="zh-CN"/>
    </w:rPr>
  </w:style>
  <w:style w:type="paragraph" w:styleId="aff1">
    <w:name w:val="footer"/>
    <w:basedOn w:val="a"/>
    <w:link w:val="aff2"/>
    <w:rsid w:val="00B41783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rsid w:val="009107C2"/>
    <w:rPr>
      <w:sz w:val="24"/>
      <w:szCs w:val="24"/>
      <w:lang w:eastAsia="zh-CN"/>
    </w:rPr>
  </w:style>
  <w:style w:type="paragraph" w:styleId="aff3">
    <w:name w:val="No Spacing"/>
    <w:qFormat/>
    <w:rsid w:val="00B4178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7">
    <w:name w:val="Текст примечания1"/>
    <w:basedOn w:val="a"/>
    <w:rsid w:val="00B41783"/>
    <w:rPr>
      <w:sz w:val="20"/>
      <w:szCs w:val="20"/>
    </w:rPr>
  </w:style>
  <w:style w:type="paragraph" w:styleId="aff4">
    <w:name w:val="annotation subject"/>
    <w:basedOn w:val="17"/>
    <w:next w:val="17"/>
    <w:rsid w:val="00B41783"/>
    <w:rPr>
      <w:b/>
      <w:bCs/>
    </w:rPr>
  </w:style>
  <w:style w:type="paragraph" w:customStyle="1" w:styleId="18">
    <w:name w:val="Текст1"/>
    <w:basedOn w:val="a"/>
    <w:rsid w:val="00B41783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32">
    <w:name w:val="Основной текст с отступом 32"/>
    <w:basedOn w:val="a"/>
    <w:rsid w:val="00B41783"/>
    <w:pPr>
      <w:spacing w:after="120"/>
      <w:ind w:left="283"/>
    </w:pPr>
    <w:rPr>
      <w:sz w:val="16"/>
      <w:szCs w:val="16"/>
    </w:rPr>
  </w:style>
  <w:style w:type="paragraph" w:customStyle="1" w:styleId="aff5">
    <w:name w:val="Знак Знак Знак"/>
    <w:basedOn w:val="a"/>
    <w:rsid w:val="00B41783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33">
    <w:name w:val="Основной текст с отступом 33"/>
    <w:basedOn w:val="a"/>
    <w:rsid w:val="00B41783"/>
    <w:pPr>
      <w:widowControl w:val="0"/>
      <w:ind w:firstLine="6840"/>
    </w:pPr>
    <w:rPr>
      <w:sz w:val="28"/>
      <w:szCs w:val="20"/>
    </w:rPr>
  </w:style>
  <w:style w:type="paragraph" w:customStyle="1" w:styleId="BlockQuotation">
    <w:name w:val="Block Quotation"/>
    <w:basedOn w:val="a"/>
    <w:rsid w:val="00B41783"/>
    <w:pPr>
      <w:widowControl w:val="0"/>
      <w:ind w:left="3686" w:right="-144" w:firstLine="4678"/>
      <w:jc w:val="both"/>
    </w:pPr>
    <w:rPr>
      <w:sz w:val="28"/>
      <w:szCs w:val="20"/>
    </w:rPr>
  </w:style>
  <w:style w:type="paragraph" w:customStyle="1" w:styleId="aff6">
    <w:name w:val="Знак Знак Знак Знак Знак Знак Знак Знак Знак Знак Знак Знак Знак Знак Знак"/>
    <w:basedOn w:val="a"/>
    <w:rsid w:val="00B41783"/>
    <w:pPr>
      <w:widowControl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f7">
    <w:name w:val="Знак Знак Знак Знак"/>
    <w:basedOn w:val="a"/>
    <w:rsid w:val="00B41783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HTML">
    <w:name w:val="HTML Preformatted"/>
    <w:basedOn w:val="a"/>
    <w:link w:val="HTML0"/>
    <w:rsid w:val="00B41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22A77"/>
    <w:rPr>
      <w:rFonts w:ascii="Courier New" w:hAnsi="Courier New" w:cs="Courier New"/>
      <w:lang w:eastAsia="zh-CN"/>
    </w:rPr>
  </w:style>
  <w:style w:type="paragraph" w:customStyle="1" w:styleId="Noparagraphstyle">
    <w:name w:val="[No paragraph style]"/>
    <w:rsid w:val="00B41783"/>
    <w:pPr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eastAsia="zh-CN"/>
    </w:rPr>
  </w:style>
  <w:style w:type="paragraph" w:customStyle="1" w:styleId="19">
    <w:name w:val="Схема документа1"/>
    <w:basedOn w:val="a"/>
    <w:rsid w:val="00B4178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8">
    <w:name w:val="Таблицы (моноширинный)"/>
    <w:basedOn w:val="a"/>
    <w:next w:val="a"/>
    <w:rsid w:val="00B41783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printj">
    <w:name w:val="printj"/>
    <w:basedOn w:val="a"/>
    <w:rsid w:val="00B41783"/>
    <w:pPr>
      <w:spacing w:before="144" w:after="288"/>
      <w:jc w:val="both"/>
    </w:pPr>
  </w:style>
  <w:style w:type="paragraph" w:customStyle="1" w:styleId="1a">
    <w:name w:val="Знак Знак Знак1"/>
    <w:basedOn w:val="a"/>
    <w:rsid w:val="00B41783"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western">
    <w:name w:val="western"/>
    <w:basedOn w:val="a"/>
    <w:rsid w:val="00B41783"/>
    <w:pPr>
      <w:widowControl w:val="0"/>
      <w:spacing w:before="28" w:after="115" w:line="100" w:lineRule="atLeast"/>
    </w:pPr>
    <w:rPr>
      <w:color w:val="000000"/>
      <w:kern w:val="1"/>
    </w:rPr>
  </w:style>
  <w:style w:type="paragraph" w:customStyle="1" w:styleId="220">
    <w:name w:val="Основной текст 22"/>
    <w:basedOn w:val="a"/>
    <w:rsid w:val="00B41783"/>
    <w:pPr>
      <w:spacing w:after="120" w:line="480" w:lineRule="auto"/>
    </w:pPr>
  </w:style>
  <w:style w:type="paragraph" w:customStyle="1" w:styleId="23">
    <w:name w:val="Текст2"/>
    <w:basedOn w:val="a"/>
    <w:rsid w:val="00B41783"/>
    <w:rPr>
      <w:rFonts w:ascii="Courier New" w:hAnsi="Courier New" w:cs="Courier New"/>
      <w:sz w:val="20"/>
      <w:szCs w:val="20"/>
    </w:rPr>
  </w:style>
  <w:style w:type="paragraph" w:customStyle="1" w:styleId="230">
    <w:name w:val="Основной текст 23"/>
    <w:basedOn w:val="a"/>
    <w:rsid w:val="00B41783"/>
    <w:pPr>
      <w:overflowPunct w:val="0"/>
      <w:autoSpaceDE w:val="0"/>
      <w:jc w:val="both"/>
    </w:pPr>
    <w:rPr>
      <w:sz w:val="28"/>
      <w:szCs w:val="20"/>
    </w:rPr>
  </w:style>
  <w:style w:type="paragraph" w:customStyle="1" w:styleId="24">
    <w:name w:val="Абзац списка2"/>
    <w:basedOn w:val="a"/>
    <w:uiPriority w:val="99"/>
    <w:rsid w:val="00B41783"/>
    <w:pPr>
      <w:ind w:left="720"/>
    </w:pPr>
    <w:rPr>
      <w:rFonts w:ascii="Calibri" w:hAnsi="Calibri" w:cs="Calibri"/>
      <w:sz w:val="22"/>
      <w:szCs w:val="22"/>
    </w:rPr>
  </w:style>
  <w:style w:type="paragraph" w:customStyle="1" w:styleId="aff9">
    <w:name w:val="Содержимое таблицы"/>
    <w:basedOn w:val="a"/>
    <w:rsid w:val="00B41783"/>
    <w:pPr>
      <w:suppressLineNumbers/>
    </w:pPr>
  </w:style>
  <w:style w:type="paragraph" w:customStyle="1" w:styleId="affa">
    <w:name w:val="Заголовок таблицы"/>
    <w:basedOn w:val="aff9"/>
    <w:rsid w:val="00B41783"/>
    <w:pPr>
      <w:jc w:val="center"/>
    </w:pPr>
    <w:rPr>
      <w:b/>
      <w:bCs/>
    </w:rPr>
  </w:style>
  <w:style w:type="paragraph" w:customStyle="1" w:styleId="cef1edeee2edeee9f2e5eaf1f2f1eef2f1f2f3efeeec">
    <w:name w:val="Оceсf1нedоeeвe2нedоeeйe9 тf2еe5кeaсf1тf2 сf1 оeeтf2сf1тf2уf3пefоeeмec"/>
    <w:basedOn w:val="cef1edeee2edeee9f2e5eaf1f2"/>
    <w:uiPriority w:val="99"/>
    <w:rsid w:val="00A6236D"/>
    <w:pPr>
      <w:widowControl/>
      <w:ind w:firstLine="708"/>
      <w:jc w:val="both"/>
    </w:pPr>
    <w:rPr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A6236D"/>
    <w:pPr>
      <w:widowControl w:val="0"/>
      <w:suppressAutoHyphens w:val="0"/>
      <w:autoSpaceDE w:val="0"/>
      <w:autoSpaceDN w:val="0"/>
      <w:adjustRightInd w:val="0"/>
      <w:spacing w:after="120"/>
    </w:pPr>
    <w:rPr>
      <w:lang w:eastAsia="ru-RU"/>
    </w:rPr>
  </w:style>
  <w:style w:type="paragraph" w:styleId="affb">
    <w:name w:val="Title"/>
    <w:basedOn w:val="a"/>
    <w:link w:val="affc"/>
    <w:qFormat/>
    <w:rsid w:val="00F13804"/>
    <w:pPr>
      <w:suppressAutoHyphens w:val="0"/>
      <w:ind w:firstLine="851"/>
      <w:jc w:val="center"/>
    </w:pPr>
    <w:rPr>
      <w:sz w:val="28"/>
      <w:szCs w:val="20"/>
      <w:lang w:val="en-US" w:eastAsia="en-US"/>
    </w:rPr>
  </w:style>
  <w:style w:type="character" w:customStyle="1" w:styleId="affc">
    <w:name w:val="Название Знак"/>
    <w:basedOn w:val="a0"/>
    <w:link w:val="affb"/>
    <w:rsid w:val="00F13804"/>
    <w:rPr>
      <w:sz w:val="28"/>
      <w:lang w:val="en-US" w:eastAsia="en-US"/>
    </w:rPr>
  </w:style>
  <w:style w:type="paragraph" w:styleId="34">
    <w:name w:val="Body Text Indent 3"/>
    <w:basedOn w:val="a"/>
    <w:link w:val="35"/>
    <w:rsid w:val="00C570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C5701E"/>
    <w:rPr>
      <w:sz w:val="16"/>
      <w:szCs w:val="16"/>
    </w:rPr>
  </w:style>
  <w:style w:type="paragraph" w:customStyle="1" w:styleId="affd">
    <w:name w:val="Заголовок статьи"/>
    <w:basedOn w:val="a"/>
    <w:uiPriority w:val="99"/>
    <w:rsid w:val="00C5701E"/>
    <w:pPr>
      <w:tabs>
        <w:tab w:val="left" w:pos="3686"/>
      </w:tabs>
      <w:suppressAutoHyphens w:val="0"/>
      <w:spacing w:before="240" w:after="120"/>
      <w:ind w:firstLine="709"/>
      <w:jc w:val="both"/>
    </w:pPr>
    <w:rPr>
      <w:b/>
      <w:bCs/>
      <w:sz w:val="28"/>
      <w:szCs w:val="28"/>
      <w:lang w:eastAsia="ru-RU"/>
    </w:rPr>
  </w:style>
  <w:style w:type="character" w:customStyle="1" w:styleId="bkimgc4">
    <w:name w:val="bkimg_c4"/>
    <w:basedOn w:val="a0"/>
    <w:rsid w:val="00722A77"/>
  </w:style>
  <w:style w:type="paragraph" w:styleId="25">
    <w:name w:val="Body Text 2"/>
    <w:basedOn w:val="a"/>
    <w:link w:val="26"/>
    <w:unhideWhenUsed/>
    <w:rsid w:val="00CE5FA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CE5FA7"/>
    <w:rPr>
      <w:sz w:val="24"/>
      <w:szCs w:val="24"/>
      <w:lang w:eastAsia="zh-CN"/>
    </w:rPr>
  </w:style>
  <w:style w:type="table" w:styleId="affe">
    <w:name w:val="Table Grid"/>
    <w:basedOn w:val="a1"/>
    <w:uiPriority w:val="59"/>
    <w:rsid w:val="007B41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Заголовок №1_"/>
    <w:basedOn w:val="a0"/>
    <w:link w:val="1c"/>
    <w:rsid w:val="001E6F80"/>
    <w:rPr>
      <w:b/>
      <w:bCs/>
      <w:sz w:val="28"/>
      <w:szCs w:val="28"/>
      <w:shd w:val="clear" w:color="auto" w:fill="FFFFFF"/>
    </w:rPr>
  </w:style>
  <w:style w:type="paragraph" w:customStyle="1" w:styleId="1c">
    <w:name w:val="Заголовок №1"/>
    <w:basedOn w:val="a"/>
    <w:link w:val="1b"/>
    <w:rsid w:val="001E6F80"/>
    <w:pPr>
      <w:widowControl w:val="0"/>
      <w:shd w:val="clear" w:color="auto" w:fill="FFFFFF"/>
      <w:suppressAutoHyphens w:val="0"/>
      <w:spacing w:line="341" w:lineRule="exact"/>
      <w:ind w:firstLine="800"/>
      <w:jc w:val="both"/>
      <w:outlineLvl w:val="0"/>
    </w:pPr>
    <w:rPr>
      <w:b/>
      <w:bCs/>
      <w:sz w:val="28"/>
      <w:szCs w:val="28"/>
      <w:lang w:eastAsia="ru-RU"/>
    </w:rPr>
  </w:style>
  <w:style w:type="character" w:customStyle="1" w:styleId="27">
    <w:name w:val="Основной текст (2)_"/>
    <w:basedOn w:val="a0"/>
    <w:link w:val="28"/>
    <w:uiPriority w:val="99"/>
    <w:rsid w:val="001E6F80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sz w:val="28"/>
      <w:szCs w:val="28"/>
      <w:lang w:eastAsia="ru-RU"/>
    </w:rPr>
  </w:style>
  <w:style w:type="character" w:customStyle="1" w:styleId="36">
    <w:name w:val="Основной текст (3)_"/>
    <w:basedOn w:val="a0"/>
    <w:link w:val="37"/>
    <w:rsid w:val="001E6F80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b/>
      <w:bCs/>
      <w:sz w:val="28"/>
      <w:szCs w:val="28"/>
      <w:lang w:eastAsia="ru-RU"/>
    </w:rPr>
  </w:style>
  <w:style w:type="character" w:customStyle="1" w:styleId="29">
    <w:name w:val="Основной текст (2) + Курсив"/>
    <w:basedOn w:val="27"/>
    <w:rsid w:val="001E6F80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styleId="2a">
    <w:name w:val="Body Text Indent 2"/>
    <w:basedOn w:val="a"/>
    <w:link w:val="2b"/>
    <w:unhideWhenUsed/>
    <w:rsid w:val="008D5C9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rsid w:val="008D5C9D"/>
    <w:rPr>
      <w:sz w:val="24"/>
      <w:szCs w:val="24"/>
      <w:lang w:eastAsia="zh-CN"/>
    </w:rPr>
  </w:style>
  <w:style w:type="paragraph" w:customStyle="1" w:styleId="140">
    <w:name w:val="14"/>
    <w:basedOn w:val="a"/>
    <w:rsid w:val="008D5C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D74B9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">
    <w:name w:val="page number"/>
    <w:basedOn w:val="a0"/>
    <w:rsid w:val="009107C2"/>
  </w:style>
  <w:style w:type="paragraph" w:styleId="38">
    <w:name w:val="Body Text 3"/>
    <w:basedOn w:val="a"/>
    <w:link w:val="39"/>
    <w:rsid w:val="009107C2"/>
    <w:pPr>
      <w:suppressAutoHyphens w:val="0"/>
      <w:jc w:val="both"/>
    </w:pPr>
    <w:rPr>
      <w:rFonts w:ascii="Arial" w:hAnsi="Arial"/>
      <w:szCs w:val="20"/>
      <w:lang w:eastAsia="ru-RU"/>
    </w:rPr>
  </w:style>
  <w:style w:type="character" w:customStyle="1" w:styleId="39">
    <w:name w:val="Основной текст 3 Знак"/>
    <w:basedOn w:val="a0"/>
    <w:link w:val="38"/>
    <w:rsid w:val="009107C2"/>
    <w:rPr>
      <w:rFonts w:ascii="Arial" w:hAnsi="Arial"/>
      <w:sz w:val="24"/>
    </w:rPr>
  </w:style>
  <w:style w:type="paragraph" w:styleId="afff0">
    <w:name w:val="Plain Text"/>
    <w:basedOn w:val="a"/>
    <w:link w:val="afff1"/>
    <w:rsid w:val="009107C2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f1">
    <w:name w:val="Текст Знак"/>
    <w:basedOn w:val="a0"/>
    <w:link w:val="afff0"/>
    <w:rsid w:val="009107C2"/>
    <w:rPr>
      <w:rFonts w:ascii="Courier New" w:hAnsi="Courier New"/>
    </w:rPr>
  </w:style>
  <w:style w:type="paragraph" w:customStyle="1" w:styleId="FR1">
    <w:name w:val="FR1"/>
    <w:rsid w:val="009107C2"/>
    <w:pPr>
      <w:widowControl w:val="0"/>
      <w:autoSpaceDE w:val="0"/>
      <w:autoSpaceDN w:val="0"/>
      <w:adjustRightInd w:val="0"/>
      <w:spacing w:before="100"/>
      <w:ind w:left="80"/>
    </w:pPr>
    <w:rPr>
      <w:rFonts w:ascii="Arial" w:hAnsi="Arial" w:cs="Arial"/>
      <w:i/>
      <w:iCs/>
      <w:sz w:val="18"/>
      <w:szCs w:val="18"/>
      <w:lang w:val="en-US"/>
    </w:rPr>
  </w:style>
  <w:style w:type="paragraph" w:styleId="afff2">
    <w:name w:val="Block Text"/>
    <w:basedOn w:val="a"/>
    <w:rsid w:val="009107C2"/>
    <w:pPr>
      <w:widowControl w:val="0"/>
      <w:suppressAutoHyphens w:val="0"/>
      <w:autoSpaceDE w:val="0"/>
      <w:autoSpaceDN w:val="0"/>
      <w:adjustRightInd w:val="0"/>
      <w:spacing w:line="300" w:lineRule="auto"/>
      <w:ind w:left="160" w:right="1010" w:hanging="160"/>
      <w:jc w:val="both"/>
    </w:pPr>
    <w:rPr>
      <w:sz w:val="22"/>
      <w:szCs w:val="22"/>
      <w:lang w:eastAsia="ru-RU"/>
    </w:rPr>
  </w:style>
  <w:style w:type="paragraph" w:customStyle="1" w:styleId="FR2">
    <w:name w:val="FR2"/>
    <w:rsid w:val="009107C2"/>
    <w:pPr>
      <w:widowControl w:val="0"/>
      <w:autoSpaceDE w:val="0"/>
      <w:autoSpaceDN w:val="0"/>
      <w:adjustRightInd w:val="0"/>
      <w:spacing w:line="360" w:lineRule="auto"/>
    </w:pPr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9107C2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9107C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107C2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9107C2"/>
    <w:rPr>
      <w:rFonts w:ascii="Arial" w:hAnsi="Arial" w:cs="Arial"/>
      <w:vanish/>
      <w:sz w:val="16"/>
      <w:szCs w:val="16"/>
    </w:rPr>
  </w:style>
  <w:style w:type="character" w:customStyle="1" w:styleId="seltxt1">
    <w:name w:val="seltxt1"/>
    <w:basedOn w:val="a0"/>
    <w:rsid w:val="009107C2"/>
  </w:style>
  <w:style w:type="character" w:customStyle="1" w:styleId="txterrbg1">
    <w:name w:val="txterrbg1"/>
    <w:basedOn w:val="a0"/>
    <w:rsid w:val="009107C2"/>
    <w:rPr>
      <w:shd w:val="clear" w:color="auto" w:fill="94A5AA"/>
    </w:rPr>
  </w:style>
  <w:style w:type="character" w:customStyle="1" w:styleId="key1">
    <w:name w:val="key1"/>
    <w:basedOn w:val="a0"/>
    <w:rsid w:val="009107C2"/>
  </w:style>
  <w:style w:type="character" w:customStyle="1" w:styleId="presskey1">
    <w:name w:val="presskey1"/>
    <w:basedOn w:val="a0"/>
    <w:rsid w:val="009107C2"/>
    <w:rPr>
      <w:bdr w:val="single" w:sz="6" w:space="1" w:color="FFFFFF" w:frame="1"/>
      <w:shd w:val="clear" w:color="auto" w:fill="7C8488"/>
    </w:rPr>
  </w:style>
  <w:style w:type="character" w:customStyle="1" w:styleId="afff3">
    <w:name w:val="Основной текст_"/>
    <w:basedOn w:val="a0"/>
    <w:link w:val="1d"/>
    <w:rsid w:val="00AE4A0B"/>
    <w:rPr>
      <w:sz w:val="28"/>
      <w:szCs w:val="28"/>
      <w:shd w:val="clear" w:color="auto" w:fill="FFFFFF"/>
    </w:rPr>
  </w:style>
  <w:style w:type="paragraph" w:customStyle="1" w:styleId="1d">
    <w:name w:val="Основной текст1"/>
    <w:basedOn w:val="a"/>
    <w:link w:val="afff3"/>
    <w:rsid w:val="00AE4A0B"/>
    <w:pPr>
      <w:shd w:val="clear" w:color="auto" w:fill="FFFFFF"/>
      <w:suppressAutoHyphens w:val="0"/>
      <w:spacing w:before="240" w:after="720" w:line="0" w:lineRule="atLeast"/>
      <w:jc w:val="center"/>
    </w:pPr>
    <w:rPr>
      <w:sz w:val="28"/>
      <w:szCs w:val="28"/>
      <w:lang w:eastAsia="ru-RU"/>
    </w:rPr>
  </w:style>
  <w:style w:type="paragraph" w:customStyle="1" w:styleId="Standard">
    <w:name w:val="Standard"/>
    <w:rsid w:val="00B462CA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B462CA"/>
    <w:pPr>
      <w:spacing w:before="100" w:after="100"/>
      <w:ind w:firstLine="720"/>
      <w:jc w:val="both"/>
    </w:pPr>
    <w:rPr>
      <w:color w:val="000000"/>
      <w:sz w:val="28"/>
      <w:szCs w:val="18"/>
    </w:rPr>
  </w:style>
  <w:style w:type="paragraph" w:customStyle="1" w:styleId="1e">
    <w:name w:val="Без интервала1"/>
    <w:rsid w:val="00B462CA"/>
    <w:pPr>
      <w:suppressAutoHyphens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customStyle="1" w:styleId="aj">
    <w:name w:val="_aj"/>
    <w:basedOn w:val="a"/>
    <w:rsid w:val="00754BF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266CE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4">
    <w:name w:val="footnote reference"/>
    <w:unhideWhenUsed/>
    <w:rsid w:val="00F16DA9"/>
    <w:rPr>
      <w:vertAlign w:val="superscript"/>
    </w:rPr>
  </w:style>
  <w:style w:type="paragraph" w:customStyle="1" w:styleId="paragraph">
    <w:name w:val="paragraph"/>
    <w:basedOn w:val="a"/>
    <w:rsid w:val="008C0743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eop">
    <w:name w:val="eop"/>
    <w:rsid w:val="008C0743"/>
  </w:style>
  <w:style w:type="character" w:customStyle="1" w:styleId="normaltextrun">
    <w:name w:val="normaltextrun"/>
    <w:rsid w:val="008C0743"/>
  </w:style>
  <w:style w:type="character" w:customStyle="1" w:styleId="afff5">
    <w:name w:val="Текст примечания Знак"/>
    <w:basedOn w:val="a0"/>
    <w:link w:val="afff6"/>
    <w:uiPriority w:val="99"/>
    <w:semiHidden/>
    <w:rsid w:val="00C5629D"/>
  </w:style>
  <w:style w:type="paragraph" w:styleId="afff6">
    <w:name w:val="annotation text"/>
    <w:basedOn w:val="a"/>
    <w:link w:val="afff5"/>
    <w:uiPriority w:val="99"/>
    <w:semiHidden/>
    <w:unhideWhenUsed/>
    <w:rsid w:val="00C5629D"/>
    <w:pPr>
      <w:suppressAutoHyphens w:val="0"/>
    </w:pPr>
    <w:rPr>
      <w:sz w:val="20"/>
      <w:szCs w:val="20"/>
      <w:lang w:eastAsia="ru-RU"/>
    </w:rPr>
  </w:style>
  <w:style w:type="paragraph" w:customStyle="1" w:styleId="Default">
    <w:name w:val="Default"/>
    <w:rsid w:val="00A9684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BodyTextIndentChar1">
    <w:name w:val="Body Text Indent Char1"/>
    <w:basedOn w:val="a0"/>
    <w:uiPriority w:val="99"/>
    <w:semiHidden/>
    <w:rsid w:val="00996BE9"/>
    <w:rPr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9E4BC9"/>
    <w:rPr>
      <w:sz w:val="28"/>
      <w:lang w:val="ru-RU" w:eastAsia="ru-RU"/>
    </w:rPr>
  </w:style>
  <w:style w:type="paragraph" w:customStyle="1" w:styleId="xl65">
    <w:name w:val="xl65"/>
    <w:basedOn w:val="a"/>
    <w:rsid w:val="009E4BC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9E4BC9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7">
    <w:name w:val="xl67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68">
    <w:name w:val="xl68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69">
    <w:name w:val="xl69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0">
    <w:name w:val="xl70"/>
    <w:basedOn w:val="a"/>
    <w:rsid w:val="009E4B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1">
    <w:name w:val="xl71"/>
    <w:basedOn w:val="a"/>
    <w:rsid w:val="009E4BC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2">
    <w:name w:val="xl72"/>
    <w:basedOn w:val="a"/>
    <w:rsid w:val="009E4BC9"/>
    <w:pP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3">
    <w:name w:val="xl73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4">
    <w:name w:val="xl74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5">
    <w:name w:val="xl75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6">
    <w:name w:val="xl76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7">
    <w:name w:val="xl77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8">
    <w:name w:val="xl78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9">
    <w:name w:val="xl79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0">
    <w:name w:val="xl80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1">
    <w:name w:val="xl81"/>
    <w:basedOn w:val="a"/>
    <w:rsid w:val="009E4BC9"/>
    <w:pPr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2">
    <w:name w:val="xl82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83">
    <w:name w:val="xl83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4">
    <w:name w:val="xl84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5">
    <w:name w:val="xl85"/>
    <w:basedOn w:val="a"/>
    <w:rsid w:val="009E4BC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6">
    <w:name w:val="xl86"/>
    <w:basedOn w:val="a"/>
    <w:rsid w:val="009E4BC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7">
    <w:name w:val="xl87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8">
    <w:name w:val="xl88"/>
    <w:basedOn w:val="a"/>
    <w:rsid w:val="009E4BC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9">
    <w:name w:val="xl89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0">
    <w:name w:val="xl90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1">
    <w:name w:val="xl91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2">
    <w:name w:val="xl92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93">
    <w:name w:val="xl93"/>
    <w:basedOn w:val="a"/>
    <w:rsid w:val="009E4BC9"/>
    <w:pPr>
      <w:pBdr>
        <w:top w:val="single" w:sz="4" w:space="0" w:color="auto"/>
        <w:left w:val="single" w:sz="4" w:space="14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  <w:textAlignment w:val="top"/>
    </w:pPr>
    <w:rPr>
      <w:sz w:val="22"/>
      <w:szCs w:val="22"/>
      <w:lang w:eastAsia="ru-RU"/>
    </w:rPr>
  </w:style>
  <w:style w:type="paragraph" w:customStyle="1" w:styleId="xl94">
    <w:name w:val="xl94"/>
    <w:basedOn w:val="a"/>
    <w:rsid w:val="009E4BC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5">
    <w:name w:val="xl95"/>
    <w:basedOn w:val="a"/>
    <w:rsid w:val="009E4BC9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96">
    <w:name w:val="xl96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7">
    <w:name w:val="xl97"/>
    <w:basedOn w:val="a"/>
    <w:rsid w:val="009E4BC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8">
    <w:name w:val="xl98"/>
    <w:basedOn w:val="a"/>
    <w:rsid w:val="009E4BC9"/>
    <w:pPr>
      <w:pBdr>
        <w:top w:val="single" w:sz="4" w:space="0" w:color="auto"/>
        <w:left w:val="single" w:sz="4" w:space="14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  <w:textAlignment w:val="top"/>
    </w:pPr>
    <w:rPr>
      <w:sz w:val="22"/>
      <w:szCs w:val="22"/>
      <w:lang w:eastAsia="ru-RU"/>
    </w:rPr>
  </w:style>
  <w:style w:type="paragraph" w:customStyle="1" w:styleId="xl99">
    <w:name w:val="xl99"/>
    <w:basedOn w:val="a"/>
    <w:rsid w:val="009E4B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0">
    <w:name w:val="xl100"/>
    <w:basedOn w:val="a"/>
    <w:rsid w:val="009E4BC9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9E4BC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102">
    <w:name w:val="xl102"/>
    <w:basedOn w:val="a"/>
    <w:rsid w:val="009E4BC9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character" w:customStyle="1" w:styleId="afc">
    <w:name w:val="Текст концевой сноски Знак"/>
    <w:basedOn w:val="a0"/>
    <w:link w:val="afb"/>
    <w:rsid w:val="00250CA8"/>
    <w:rPr>
      <w:lang w:eastAsia="zh-CN"/>
    </w:rPr>
  </w:style>
  <w:style w:type="character" w:styleId="afff7">
    <w:name w:val="endnote reference"/>
    <w:basedOn w:val="a0"/>
    <w:rsid w:val="00250CA8"/>
    <w:rPr>
      <w:vertAlign w:val="superscript"/>
    </w:rPr>
  </w:style>
  <w:style w:type="table" w:customStyle="1" w:styleId="1f">
    <w:name w:val="Сетка таблицы1"/>
    <w:basedOn w:val="a1"/>
    <w:next w:val="affe"/>
    <w:uiPriority w:val="59"/>
    <w:rsid w:val="00264B33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BE7B28"/>
  </w:style>
  <w:style w:type="paragraph" w:customStyle="1" w:styleId="xl64">
    <w:name w:val="xl64"/>
    <w:basedOn w:val="a"/>
    <w:rsid w:val="00304363"/>
    <w:pPr>
      <w:suppressAutoHyphens w:val="0"/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character" w:customStyle="1" w:styleId="blk">
    <w:name w:val="blk"/>
    <w:basedOn w:val="a0"/>
    <w:rsid w:val="00304363"/>
  </w:style>
  <w:style w:type="paragraph" w:customStyle="1" w:styleId="xl103">
    <w:name w:val="xl103"/>
    <w:basedOn w:val="a"/>
    <w:rsid w:val="00C36F5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4">
    <w:name w:val="xl104"/>
    <w:basedOn w:val="a"/>
    <w:rsid w:val="00C36F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character" w:customStyle="1" w:styleId="2c">
    <w:name w:val="Заголовок №2_"/>
    <w:link w:val="2d"/>
    <w:uiPriority w:val="99"/>
    <w:rsid w:val="00C36A7B"/>
    <w:rPr>
      <w:b/>
      <w:bCs/>
      <w:sz w:val="28"/>
      <w:szCs w:val="28"/>
      <w:shd w:val="clear" w:color="auto" w:fill="FFFFFF"/>
    </w:rPr>
  </w:style>
  <w:style w:type="paragraph" w:customStyle="1" w:styleId="2d">
    <w:name w:val="Заголовок №2"/>
    <w:basedOn w:val="a"/>
    <w:link w:val="2c"/>
    <w:uiPriority w:val="99"/>
    <w:rsid w:val="00C36A7B"/>
    <w:pPr>
      <w:widowControl w:val="0"/>
      <w:shd w:val="clear" w:color="auto" w:fill="FFFFFF"/>
      <w:suppressAutoHyphens w:val="0"/>
      <w:spacing w:before="1020" w:after="480" w:line="240" w:lineRule="atLeast"/>
      <w:jc w:val="center"/>
      <w:outlineLvl w:val="1"/>
    </w:pPr>
    <w:rPr>
      <w:b/>
      <w:bCs/>
      <w:sz w:val="28"/>
      <w:szCs w:val="28"/>
      <w:lang w:eastAsia="ru-RU"/>
    </w:rPr>
  </w:style>
  <w:style w:type="paragraph" w:customStyle="1" w:styleId="213">
    <w:name w:val="Основной текст (2)1"/>
    <w:basedOn w:val="a"/>
    <w:uiPriority w:val="99"/>
    <w:rsid w:val="00C36A7B"/>
    <w:pPr>
      <w:widowControl w:val="0"/>
      <w:shd w:val="clear" w:color="auto" w:fill="FFFFFF"/>
      <w:suppressAutoHyphens w:val="0"/>
      <w:spacing w:after="1020" w:line="346" w:lineRule="exact"/>
      <w:jc w:val="center"/>
    </w:pPr>
    <w:rPr>
      <w:rFonts w:eastAsia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1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3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D2C6295E1567330AC211D535FF4CBA052628033380C2F79DEEB7C58573E3261DAD5E8D544E8114EBFFD4Eq9NCE" TargetMode="External"/><Relationship Id="rId18" Type="http://schemas.openxmlformats.org/officeDocument/2006/relationships/hyperlink" Target="consultantplus://offline/ref=9D2C6295E1567330AC21035E499895A95468DD3F3509222C83B4270500q3N7E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D2C6295E1567330AC211D535FF4CBA0526280333B0D217ED6EB7C58573E3261DAD5E8D544E8114EBFFD4Fq9N9E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D2C6295E1567330AC21035E499895A95468DD3F3509222C83B4270500q3N7E" TargetMode="External"/><Relationship Id="rId17" Type="http://schemas.openxmlformats.org/officeDocument/2006/relationships/hyperlink" Target="consultantplus://offline/ref=9D2C6295E1567330AC21035E499895A9546BDF3A3F0F222C83B4270500q3N7E" TargetMode="External"/><Relationship Id="rId25" Type="http://schemas.openxmlformats.org/officeDocument/2006/relationships/hyperlink" Target="consultantplus://offline/ref=9D2C6295E1567330AC21035E499895A9546ED73E3406222C83B4270500q3N7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D2C6295E1567330AC21035E499895A9546BDF3D3909222C83B4270500q3N7E" TargetMode="External"/><Relationship Id="rId20" Type="http://schemas.openxmlformats.org/officeDocument/2006/relationships/hyperlink" Target="consultantplus://offline/ref=9D2C6295E1567330AC211D535FF4CBA052628033380C2F79DEEB7C58573E3261DAD5E8D544E8114EBFFD4Eq9NC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D2C6295E1567330AC21035E499895A9546BDF3A3F0F222C83B42705003738369D9AB19700E51547qBNFE" TargetMode="External"/><Relationship Id="rId24" Type="http://schemas.openxmlformats.org/officeDocument/2006/relationships/hyperlink" Target="consultantplus://offline/ref=9D2C6295E1567330AC21035E499895A95769DC363E06222C83B4270500q3N7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D2C6295E1567330AC21035E499895A9546BDF383B07222C83B4270500q3N7E" TargetMode="External"/><Relationship Id="rId23" Type="http://schemas.openxmlformats.org/officeDocument/2006/relationships/hyperlink" Target="consultantplus://offline/ref=9D2C6295E1567330AC21035E499895A95468D73F380F222C83B4270500q3N7E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9D2C6295E1567330AC21035E499895A9546BDF3D3909222C83B42705003738369D9AB19401qENDE" TargetMode="External"/><Relationship Id="rId19" Type="http://schemas.openxmlformats.org/officeDocument/2006/relationships/hyperlink" Target="consultantplus://offline/ref=9D2C6295E1567330AC21035E499895A9546ED73E3406222C83B4270500q3N7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2C6295E1567330AC21035E499895A9546BDF383B07222C83B42705003738369D9AB19700E51149qBN8E" TargetMode="External"/><Relationship Id="rId14" Type="http://schemas.openxmlformats.org/officeDocument/2006/relationships/hyperlink" Target="consultantplus://offline/ref=9D2C6295E1567330AC211D535FF4CBA0526280333B0D217ED6EB7C58573E3261DAD5E8D544E8114EBFFD4Dq9NCE" TargetMode="External"/><Relationship Id="rId22" Type="http://schemas.openxmlformats.org/officeDocument/2006/relationships/hyperlink" Target="consultantplus://offline/ref=9D2C6295E1567330AC21035E499895A95468DD3F3509222C83B4270500q3N7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D39E7-DB38-40F9-9CFE-A3AF9CF92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65</Pages>
  <Words>31544</Words>
  <Characters>179801</Characters>
  <Application>Microsoft Office Word</Application>
  <DocSecurity>0</DocSecurity>
  <Lines>1498</Lines>
  <Paragraphs>421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Издается</vt:lpstr>
    </vt:vector>
  </TitlesOfParts>
  <Company/>
  <LinksUpToDate>false</LinksUpToDate>
  <CharactersWithSpaces>210924</CharactersWithSpaces>
  <SharedDoc>false</SharedDoc>
  <HLinks>
    <vt:vector size="222" baseType="variant">
      <vt:variant>
        <vt:i4>5636098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5570562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5439577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consultantplus://offline/ref=EC898246E5017C0862CEAB1B7019EEBF3A3EEEA4D37A6FD59387CB9BA050R4H</vt:lpwstr>
      </vt:variant>
      <vt:variant>
        <vt:lpwstr/>
      </vt:variant>
      <vt:variant>
        <vt:i4>458752</vt:i4>
      </vt:variant>
      <vt:variant>
        <vt:i4>102</vt:i4>
      </vt:variant>
      <vt:variant>
        <vt:i4>0</vt:i4>
      </vt:variant>
      <vt:variant>
        <vt:i4>5</vt:i4>
      </vt:variant>
      <vt:variant>
        <vt:lpwstr>http://www.birba.ru/</vt:lpwstr>
      </vt:variant>
      <vt:variant>
        <vt:lpwstr/>
      </vt:variant>
      <vt:variant>
        <vt:i4>7405658</vt:i4>
      </vt:variant>
      <vt:variant>
        <vt:i4>99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p430</vt:lpwstr>
      </vt:variant>
      <vt:variant>
        <vt:i4>196734</vt:i4>
      </vt:variant>
      <vt:variant>
        <vt:i4>96</vt:i4>
      </vt:variant>
      <vt:variant>
        <vt:i4>0</vt:i4>
      </vt:variant>
      <vt:variant>
        <vt:i4>5</vt:i4>
      </vt:variant>
      <vt:variant>
        <vt:lpwstr>http://www.consultant.ru/document/cons_doc_LAW_172542/?dst=100030</vt:lpwstr>
      </vt:variant>
      <vt:variant>
        <vt:lpwstr/>
      </vt:variant>
      <vt:variant>
        <vt:i4>327801</vt:i4>
      </vt:variant>
      <vt:variant>
        <vt:i4>93</vt:i4>
      </vt:variant>
      <vt:variant>
        <vt:i4>0</vt:i4>
      </vt:variant>
      <vt:variant>
        <vt:i4>5</vt:i4>
      </vt:variant>
      <vt:variant>
        <vt:lpwstr>http://www.consultant.ru/document/cons_doc_LAW_172535/?dst=100027</vt:lpwstr>
      </vt:variant>
      <vt:variant>
        <vt:lpwstr/>
      </vt:variant>
      <vt:variant>
        <vt:i4>7798874</vt:i4>
      </vt:variant>
      <vt:variant>
        <vt:i4>90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p635</vt:lpwstr>
      </vt:variant>
      <vt:variant>
        <vt:i4>7733338</vt:i4>
      </vt:variant>
      <vt:variant>
        <vt:i4>87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p634</vt:lpwstr>
      </vt:variant>
      <vt:variant>
        <vt:i4>7405658</vt:i4>
      </vt:variant>
      <vt:variant>
        <vt:i4>84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p633</vt:lpwstr>
      </vt:variant>
      <vt:variant>
        <vt:i4>7340122</vt:i4>
      </vt:variant>
      <vt:variant>
        <vt:i4>81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p632</vt:lpwstr>
      </vt:variant>
      <vt:variant>
        <vt:i4>7536730</vt:i4>
      </vt:variant>
      <vt:variant>
        <vt:i4>78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p631</vt:lpwstr>
      </vt:variant>
      <vt:variant>
        <vt:i4>7471194</vt:i4>
      </vt:variant>
      <vt:variant>
        <vt:i4>75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p630</vt:lpwstr>
      </vt:variant>
      <vt:variant>
        <vt:i4>8061019</vt:i4>
      </vt:variant>
      <vt:variant>
        <vt:i4>72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p629</vt:lpwstr>
      </vt:variant>
      <vt:variant>
        <vt:i4>7995483</vt:i4>
      </vt:variant>
      <vt:variant>
        <vt:i4>69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p628</vt:lpwstr>
      </vt:variant>
      <vt:variant>
        <vt:i4>7667803</vt:i4>
      </vt:variant>
      <vt:variant>
        <vt:i4>66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p627</vt:lpwstr>
      </vt:variant>
      <vt:variant>
        <vt:i4>7602267</vt:i4>
      </vt:variant>
      <vt:variant>
        <vt:i4>63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p626</vt:lpwstr>
      </vt:variant>
      <vt:variant>
        <vt:i4>7929947</vt:i4>
      </vt:variant>
      <vt:variant>
        <vt:i4>60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p428</vt:lpwstr>
      </vt:variant>
      <vt:variant>
        <vt:i4>7798875</vt:i4>
      </vt:variant>
      <vt:variant>
        <vt:i4>57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p625</vt:lpwstr>
      </vt:variant>
      <vt:variant>
        <vt:i4>7733339</vt:i4>
      </vt:variant>
      <vt:variant>
        <vt:i4>54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p624</vt:lpwstr>
      </vt:variant>
      <vt:variant>
        <vt:i4>7405659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p623</vt:lpwstr>
      </vt:variant>
      <vt:variant>
        <vt:i4>7340123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p622</vt:lpwstr>
      </vt:variant>
      <vt:variant>
        <vt:i4>7536731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p621</vt:lpwstr>
      </vt:variant>
      <vt:variant>
        <vt:i4>7471195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p620</vt:lpwstr>
      </vt:variant>
      <vt:variant>
        <vt:i4>8061016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p619</vt:lpwstr>
      </vt:variant>
      <vt:variant>
        <vt:i4>7995480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p618</vt:lpwstr>
      </vt:variant>
      <vt:variant>
        <vt:i4>7667800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p617</vt:lpwstr>
      </vt:variant>
      <vt:variant>
        <vt:i4>7602264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p616</vt:lpwstr>
      </vt:variant>
      <vt:variant>
        <vt:i4>7798872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p615</vt:lpwstr>
      </vt:variant>
      <vt:variant>
        <vt:i4>7733336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p614</vt:lpwstr>
      </vt:variant>
      <vt:variant>
        <vt:i4>7405656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p613</vt:lpwstr>
      </vt:variant>
      <vt:variant>
        <vt:i4>7340120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p612</vt:lpwstr>
      </vt:variant>
      <vt:variant>
        <vt:i4>7536728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p611</vt:lpwstr>
      </vt:variant>
      <vt:variant>
        <vt:i4>7471192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p610</vt:lpwstr>
      </vt:variant>
      <vt:variant>
        <vt:i4>8061017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p609</vt:lpwstr>
      </vt:variant>
      <vt:variant>
        <vt:i4>7995481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p608</vt:lpwstr>
      </vt:variant>
      <vt:variant>
        <vt:i4>7667801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Издается</dc:title>
  <dc:creator>Home</dc:creator>
  <cp:lastModifiedBy>User</cp:lastModifiedBy>
  <cp:revision>6</cp:revision>
  <cp:lastPrinted>2017-08-22T03:37:00Z</cp:lastPrinted>
  <dcterms:created xsi:type="dcterms:W3CDTF">2018-05-14T08:37:00Z</dcterms:created>
  <dcterms:modified xsi:type="dcterms:W3CDTF">2018-05-23T01:49:00Z</dcterms:modified>
</cp:coreProperties>
</file>