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792" w:type="dxa"/>
        <w:tblLayout w:type="fixed"/>
        <w:tblLook w:val="0000"/>
      </w:tblPr>
      <w:tblGrid>
        <w:gridCol w:w="11988"/>
      </w:tblGrid>
      <w:tr w:rsidR="005709EB">
        <w:trPr>
          <w:trHeight w:val="3587"/>
        </w:trPr>
        <w:tc>
          <w:tcPr>
            <w:tcW w:w="11988" w:type="dxa"/>
            <w:tcBorders>
              <w:bottom w:val="double" w:sz="4" w:space="0" w:color="000000"/>
            </w:tcBorders>
            <w:shd w:val="clear" w:color="auto" w:fill="auto"/>
          </w:tcPr>
          <w:tbl>
            <w:tblPr>
              <w:tblW w:w="0" w:type="auto"/>
              <w:tblInd w:w="804" w:type="dxa"/>
              <w:tblLayout w:type="fixed"/>
              <w:tblLook w:val="0000"/>
            </w:tblPr>
            <w:tblGrid>
              <w:gridCol w:w="4644"/>
              <w:gridCol w:w="6504"/>
            </w:tblGrid>
            <w:tr w:rsidR="005709EB">
              <w:trPr>
                <w:trHeight w:val="1080"/>
              </w:trPr>
              <w:tc>
                <w:tcPr>
                  <w:tcW w:w="4644" w:type="dxa"/>
                  <w:shd w:val="clear" w:color="auto" w:fill="auto"/>
                </w:tcPr>
                <w:p w:rsidR="005709EB" w:rsidRDefault="005709EB" w:rsidP="009D6A6E">
                  <w:pPr>
                    <w:pStyle w:val="4"/>
                  </w:pPr>
                  <w:r>
                    <w:t>издается с августа 2012 года</w:t>
                  </w:r>
                </w:p>
                <w:p w:rsidR="005709EB" w:rsidRDefault="00F14183">
                  <w:pPr>
                    <w:ind w:left="108"/>
                  </w:pPr>
                  <w:r>
                    <w:rPr>
                      <w:noProof/>
                      <w:lang w:eastAsia="ru-RU"/>
                    </w:rPr>
                    <w:drawing>
                      <wp:inline distT="0" distB="0" distL="0" distR="0">
                        <wp:extent cx="2600325" cy="1857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00325" cy="1857375"/>
                                </a:xfrm>
                                <a:prstGeom prst="rect">
                                  <a:avLst/>
                                </a:prstGeom>
                                <a:solidFill>
                                  <a:srgbClr val="FFFFFF"/>
                                </a:solidFill>
                                <a:ln w="9525">
                                  <a:noFill/>
                                  <a:miter lim="800000"/>
                                  <a:headEnd/>
                                  <a:tailEnd/>
                                </a:ln>
                              </pic:spPr>
                            </pic:pic>
                          </a:graphicData>
                        </a:graphic>
                      </wp:inline>
                    </w:drawing>
                  </w:r>
                </w:p>
                <w:p w:rsidR="005709EB" w:rsidRDefault="005709EB">
                  <w:pPr>
                    <w:ind w:left="108"/>
                    <w:rPr>
                      <w:b/>
                    </w:rPr>
                  </w:pPr>
                  <w:r>
                    <w:t>выходит 2 раза в месяц</w:t>
                  </w:r>
                </w:p>
              </w:tc>
              <w:tc>
                <w:tcPr>
                  <w:tcW w:w="6504" w:type="dxa"/>
                  <w:tcBorders>
                    <w:left w:val="single" w:sz="4" w:space="0" w:color="000000"/>
                  </w:tcBorders>
                  <w:shd w:val="clear" w:color="auto" w:fill="auto"/>
                </w:tcPr>
                <w:p w:rsidR="005709EB" w:rsidRDefault="005709EB">
                  <w:pPr>
                    <w:jc w:val="center"/>
                  </w:pPr>
                  <w:r>
                    <w:rPr>
                      <w:b/>
                    </w:rPr>
                    <w:t xml:space="preserve">Официальное издание органов местного самоуправления муниципального образования поселок </w:t>
                  </w:r>
                  <w:proofErr w:type="gramStart"/>
                  <w:r>
                    <w:rPr>
                      <w:b/>
                    </w:rPr>
                    <w:t>Большая</w:t>
                  </w:r>
                  <w:proofErr w:type="gramEnd"/>
                  <w:r>
                    <w:rPr>
                      <w:b/>
                    </w:rPr>
                    <w:t xml:space="preserve"> Ирба</w:t>
                  </w:r>
                </w:p>
                <w:p w:rsidR="005709EB" w:rsidRDefault="00770364">
                  <w:pPr>
                    <w:jc w:val="center"/>
                    <w:rPr>
                      <w:sz w:val="28"/>
                      <w:szCs w:val="28"/>
                    </w:rPr>
                  </w:pPr>
                  <w:r w:rsidRPr="00770364">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6.5pt;height:100pt;mso-wrap-style:none;mso-position-horizontal-relative:char;mso-position-vertical-relative:line;v-text-anchor:middle" fillcolor="#06c" strokecolor="#9cf" strokeweight=".53mm">
                        <v:fill color2="#f93"/>
                        <v:stroke color2="#630" joinstyle="miter" endcap="square"/>
                        <v:shadow on="t" color="#900" offset=".62mm,.62mm"/>
                        <v:textpath style="font-family:&quot;Impact&quot;;v-text-kern:t" fitpath="t" string="ИРБИНСКИЙ &#10;ВЕСТНИК "/>
                      </v:shape>
                    </w:pict>
                  </w:r>
                </w:p>
                <w:p w:rsidR="005709EB" w:rsidRDefault="005709EB">
                  <w:pPr>
                    <w:jc w:val="center"/>
                    <w:rPr>
                      <w:sz w:val="28"/>
                      <w:szCs w:val="28"/>
                    </w:rPr>
                  </w:pPr>
                </w:p>
                <w:p w:rsidR="00762631" w:rsidRDefault="00762631">
                  <w:pPr>
                    <w:jc w:val="center"/>
                    <w:rPr>
                      <w:sz w:val="28"/>
                      <w:szCs w:val="28"/>
                    </w:rPr>
                  </w:pPr>
                </w:p>
                <w:p w:rsidR="005709EB" w:rsidRPr="00F14183" w:rsidRDefault="005709EB" w:rsidP="009F0369">
                  <w:pPr>
                    <w:jc w:val="center"/>
                    <w:rPr>
                      <w:vanish/>
                      <w:sz w:val="28"/>
                      <w:szCs w:val="28"/>
                    </w:rPr>
                  </w:pPr>
                  <w:r>
                    <w:rPr>
                      <w:sz w:val="28"/>
                      <w:szCs w:val="28"/>
                    </w:rPr>
                    <w:t xml:space="preserve">№ </w:t>
                  </w:r>
                  <w:r w:rsidR="009F0369">
                    <w:rPr>
                      <w:sz w:val="28"/>
                      <w:szCs w:val="28"/>
                    </w:rPr>
                    <w:t>7</w:t>
                  </w:r>
                  <w:r w:rsidR="00F07B82">
                    <w:rPr>
                      <w:sz w:val="28"/>
                      <w:szCs w:val="28"/>
                    </w:rPr>
                    <w:t xml:space="preserve">  </w:t>
                  </w:r>
                  <w:r w:rsidR="00002306">
                    <w:rPr>
                      <w:sz w:val="28"/>
                      <w:szCs w:val="28"/>
                    </w:rPr>
                    <w:t xml:space="preserve">  </w:t>
                  </w:r>
                  <w:r>
                    <w:rPr>
                      <w:sz w:val="28"/>
                      <w:szCs w:val="28"/>
                    </w:rPr>
                    <w:t xml:space="preserve">                              </w:t>
                  </w:r>
                  <w:r w:rsidR="00476067">
                    <w:rPr>
                      <w:sz w:val="28"/>
                      <w:szCs w:val="28"/>
                    </w:rPr>
                    <w:t xml:space="preserve">  </w:t>
                  </w:r>
                  <w:r>
                    <w:rPr>
                      <w:sz w:val="28"/>
                      <w:szCs w:val="28"/>
                    </w:rPr>
                    <w:t xml:space="preserve">        </w:t>
                  </w:r>
                  <w:r w:rsidR="0032189C">
                    <w:rPr>
                      <w:sz w:val="28"/>
                      <w:szCs w:val="28"/>
                    </w:rPr>
                    <w:t xml:space="preserve"> </w:t>
                  </w:r>
                  <w:r w:rsidR="009F0369">
                    <w:rPr>
                      <w:sz w:val="28"/>
                      <w:szCs w:val="28"/>
                    </w:rPr>
                    <w:t>22 апреля</w:t>
                  </w:r>
                  <w:r w:rsidR="008D5C9D">
                    <w:rPr>
                      <w:sz w:val="28"/>
                      <w:szCs w:val="28"/>
                    </w:rPr>
                    <w:t xml:space="preserve"> </w:t>
                  </w:r>
                  <w:r w:rsidR="00F07B82">
                    <w:rPr>
                      <w:sz w:val="28"/>
                      <w:szCs w:val="28"/>
                    </w:rPr>
                    <w:t>2016</w:t>
                  </w:r>
                  <w:r>
                    <w:rPr>
                      <w:sz w:val="28"/>
                      <w:szCs w:val="28"/>
                    </w:rPr>
                    <w:t xml:space="preserve"> года</w:t>
                  </w:r>
                </w:p>
              </w:tc>
            </w:tr>
          </w:tbl>
          <w:p w:rsidR="005709EB" w:rsidRDefault="005709EB">
            <w:pPr>
              <w:jc w:val="center"/>
            </w:pPr>
          </w:p>
        </w:tc>
      </w:tr>
    </w:tbl>
    <w:p w:rsidR="006A1FAD" w:rsidRPr="00940510" w:rsidRDefault="006A1FAD" w:rsidP="0046619A">
      <w:pPr>
        <w:shd w:val="clear" w:color="auto" w:fill="FFFFFF"/>
        <w:spacing w:line="360" w:lineRule="auto"/>
        <w:rPr>
          <w:b/>
          <w:color w:val="000000"/>
          <w:spacing w:val="2"/>
          <w:sz w:val="18"/>
          <w:szCs w:val="18"/>
        </w:rPr>
        <w:sectPr w:rsidR="006A1FAD" w:rsidRPr="00940510" w:rsidSect="00B41783">
          <w:pgSz w:w="11906" w:h="16838"/>
          <w:pgMar w:top="357" w:right="284" w:bottom="1134" w:left="284" w:header="720" w:footer="720" w:gutter="0"/>
          <w:cols w:space="720"/>
          <w:docGrid w:linePitch="360"/>
        </w:sectPr>
      </w:pPr>
    </w:p>
    <w:p w:rsidR="00062EDD" w:rsidRDefault="00062EDD" w:rsidP="00062EDD">
      <w:pPr>
        <w:jc w:val="center"/>
        <w:rPr>
          <w:sz w:val="16"/>
          <w:szCs w:val="16"/>
        </w:rPr>
      </w:pPr>
    </w:p>
    <w:p w:rsidR="00272379" w:rsidRPr="009C64E6" w:rsidRDefault="00272379" w:rsidP="009C64E6">
      <w:pPr>
        <w:jc w:val="center"/>
        <w:rPr>
          <w:bCs/>
          <w:sz w:val="16"/>
          <w:szCs w:val="16"/>
        </w:rPr>
      </w:pPr>
      <w:r w:rsidRPr="009C64E6">
        <w:rPr>
          <w:bCs/>
          <w:sz w:val="16"/>
          <w:szCs w:val="16"/>
        </w:rPr>
        <w:t>АДМИНИСТРАЦИЯ ПОСЕЛКА БОЛЬШАЯ ИРБА</w:t>
      </w:r>
    </w:p>
    <w:p w:rsidR="00272379" w:rsidRPr="009C64E6" w:rsidRDefault="00272379" w:rsidP="009C64E6">
      <w:pPr>
        <w:jc w:val="center"/>
        <w:rPr>
          <w:bCs/>
          <w:sz w:val="16"/>
          <w:szCs w:val="16"/>
        </w:rPr>
      </w:pPr>
      <w:r w:rsidRPr="009C64E6">
        <w:rPr>
          <w:bCs/>
          <w:sz w:val="16"/>
          <w:szCs w:val="16"/>
        </w:rPr>
        <w:t>КУРАГИНСКОГО РАЙОНА</w:t>
      </w:r>
    </w:p>
    <w:p w:rsidR="00272379" w:rsidRPr="009C64E6" w:rsidRDefault="00272379" w:rsidP="009C64E6">
      <w:pPr>
        <w:jc w:val="center"/>
        <w:rPr>
          <w:bCs/>
          <w:sz w:val="16"/>
          <w:szCs w:val="16"/>
        </w:rPr>
      </w:pPr>
      <w:r w:rsidRPr="009C64E6">
        <w:rPr>
          <w:bCs/>
          <w:sz w:val="16"/>
          <w:szCs w:val="16"/>
        </w:rPr>
        <w:t>КРАСНОЯРСКОГО КРАЯ</w:t>
      </w:r>
    </w:p>
    <w:p w:rsidR="00272379" w:rsidRPr="009C64E6" w:rsidRDefault="00272379" w:rsidP="009C64E6">
      <w:pPr>
        <w:jc w:val="center"/>
        <w:rPr>
          <w:bCs/>
          <w:sz w:val="16"/>
          <w:szCs w:val="16"/>
        </w:rPr>
      </w:pPr>
    </w:p>
    <w:p w:rsidR="00272379" w:rsidRPr="009C64E6" w:rsidRDefault="00272379" w:rsidP="009C64E6">
      <w:pPr>
        <w:jc w:val="center"/>
        <w:rPr>
          <w:bCs/>
          <w:sz w:val="16"/>
          <w:szCs w:val="16"/>
        </w:rPr>
      </w:pPr>
      <w:r w:rsidRPr="009C64E6">
        <w:rPr>
          <w:bCs/>
          <w:sz w:val="16"/>
          <w:szCs w:val="16"/>
        </w:rPr>
        <w:t>ПОСТАНОВЛЕНИЕ</w:t>
      </w:r>
    </w:p>
    <w:p w:rsidR="00272379" w:rsidRPr="009C64E6" w:rsidRDefault="00272379" w:rsidP="009C64E6">
      <w:pPr>
        <w:ind w:firstLine="709"/>
        <w:jc w:val="center"/>
        <w:rPr>
          <w:bCs/>
          <w:sz w:val="16"/>
          <w:szCs w:val="16"/>
        </w:rPr>
      </w:pPr>
    </w:p>
    <w:p w:rsidR="00272379" w:rsidRPr="009C64E6" w:rsidRDefault="00272379" w:rsidP="009C64E6">
      <w:pPr>
        <w:tabs>
          <w:tab w:val="center" w:pos="4890"/>
          <w:tab w:val="left" w:pos="7815"/>
        </w:tabs>
        <w:rPr>
          <w:bCs/>
          <w:sz w:val="16"/>
          <w:szCs w:val="16"/>
        </w:rPr>
      </w:pPr>
      <w:r w:rsidRPr="009C64E6">
        <w:rPr>
          <w:bCs/>
          <w:sz w:val="16"/>
          <w:szCs w:val="16"/>
        </w:rPr>
        <w:t>09.03.2016</w:t>
      </w:r>
      <w:r w:rsidR="009C64E6" w:rsidRPr="009C64E6">
        <w:rPr>
          <w:bCs/>
          <w:sz w:val="16"/>
          <w:szCs w:val="16"/>
        </w:rPr>
        <w:t xml:space="preserve">          </w:t>
      </w:r>
      <w:r w:rsidRPr="009C64E6">
        <w:rPr>
          <w:bCs/>
          <w:sz w:val="16"/>
          <w:szCs w:val="16"/>
        </w:rPr>
        <w:t xml:space="preserve">  пгт Большая Ирба        </w:t>
      </w:r>
      <w:r w:rsidR="009C64E6" w:rsidRPr="009C64E6">
        <w:rPr>
          <w:bCs/>
          <w:sz w:val="16"/>
          <w:szCs w:val="16"/>
        </w:rPr>
        <w:t xml:space="preserve">     </w:t>
      </w:r>
      <w:r w:rsidRPr="009C64E6">
        <w:rPr>
          <w:bCs/>
          <w:sz w:val="16"/>
          <w:szCs w:val="16"/>
        </w:rPr>
        <w:t xml:space="preserve">    № 43-п</w:t>
      </w:r>
      <w:r w:rsidRPr="009C64E6">
        <w:rPr>
          <w:bCs/>
          <w:sz w:val="16"/>
          <w:szCs w:val="16"/>
        </w:rPr>
        <w:tab/>
      </w:r>
    </w:p>
    <w:p w:rsidR="00272379" w:rsidRPr="009C64E6" w:rsidRDefault="00272379" w:rsidP="009C64E6">
      <w:pPr>
        <w:ind w:firstLine="709"/>
        <w:jc w:val="center"/>
        <w:rPr>
          <w:bCs/>
          <w:sz w:val="16"/>
          <w:szCs w:val="16"/>
        </w:rPr>
      </w:pPr>
    </w:p>
    <w:p w:rsidR="00272379" w:rsidRPr="009C64E6" w:rsidRDefault="00272379" w:rsidP="009C64E6">
      <w:pPr>
        <w:jc w:val="both"/>
        <w:rPr>
          <w:bCs/>
          <w:sz w:val="16"/>
          <w:szCs w:val="16"/>
        </w:rPr>
      </w:pPr>
      <w:r w:rsidRPr="009C64E6">
        <w:rPr>
          <w:bCs/>
          <w:sz w:val="16"/>
          <w:szCs w:val="16"/>
        </w:rPr>
        <w:t>Об утверждении Правил безопасной эксплуатации гидротехнических</w:t>
      </w:r>
      <w:r w:rsidR="009C64E6" w:rsidRPr="009C64E6">
        <w:rPr>
          <w:bCs/>
          <w:sz w:val="16"/>
          <w:szCs w:val="16"/>
        </w:rPr>
        <w:t xml:space="preserve"> </w:t>
      </w:r>
      <w:r w:rsidRPr="009C64E6">
        <w:rPr>
          <w:bCs/>
          <w:sz w:val="16"/>
          <w:szCs w:val="16"/>
        </w:rPr>
        <w:t xml:space="preserve">сооружений (прудов), находящихся в собственности муниципального образования поселок </w:t>
      </w:r>
      <w:proofErr w:type="gramStart"/>
      <w:r w:rsidRPr="009C64E6">
        <w:rPr>
          <w:bCs/>
          <w:sz w:val="16"/>
          <w:szCs w:val="16"/>
        </w:rPr>
        <w:t>Большая</w:t>
      </w:r>
      <w:proofErr w:type="gramEnd"/>
      <w:r w:rsidRPr="009C64E6">
        <w:rPr>
          <w:bCs/>
          <w:sz w:val="16"/>
          <w:szCs w:val="16"/>
        </w:rPr>
        <w:t xml:space="preserve"> Ирба</w:t>
      </w:r>
    </w:p>
    <w:p w:rsidR="00272379" w:rsidRPr="009C64E6" w:rsidRDefault="00272379" w:rsidP="009C64E6">
      <w:pPr>
        <w:ind w:firstLine="709"/>
        <w:jc w:val="both"/>
        <w:rPr>
          <w:bCs/>
          <w:sz w:val="16"/>
          <w:szCs w:val="16"/>
        </w:rPr>
      </w:pPr>
      <w:r w:rsidRPr="009C64E6">
        <w:rPr>
          <w:bCs/>
          <w:sz w:val="16"/>
          <w:szCs w:val="16"/>
        </w:rPr>
        <w:t xml:space="preserve">          </w:t>
      </w:r>
    </w:p>
    <w:p w:rsidR="009C64E6" w:rsidRPr="009C64E6" w:rsidRDefault="00272379" w:rsidP="009C64E6">
      <w:pPr>
        <w:ind w:firstLine="709"/>
        <w:jc w:val="both"/>
        <w:rPr>
          <w:bCs/>
          <w:sz w:val="16"/>
          <w:szCs w:val="16"/>
        </w:rPr>
      </w:pPr>
      <w:r w:rsidRPr="009C64E6">
        <w:rPr>
          <w:bCs/>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со статьей 9 Федерального закона от 21.07.1997 № 117-ФЗ «О безопасности гидротехнических сооружений», руководствуясь Уставом муниципального </w:t>
      </w:r>
      <w:proofErr w:type="gramStart"/>
      <w:r w:rsidRPr="009C64E6">
        <w:rPr>
          <w:bCs/>
          <w:sz w:val="16"/>
          <w:szCs w:val="16"/>
        </w:rPr>
        <w:t>образования</w:t>
      </w:r>
      <w:proofErr w:type="gramEnd"/>
      <w:r w:rsidRPr="009C64E6">
        <w:rPr>
          <w:bCs/>
          <w:sz w:val="16"/>
          <w:szCs w:val="16"/>
        </w:rPr>
        <w:t xml:space="preserve"> поселок Большая Ирба, ПОСТАНОВЛЯЮ:</w:t>
      </w:r>
    </w:p>
    <w:p w:rsidR="00272379" w:rsidRPr="009C64E6" w:rsidRDefault="00272379" w:rsidP="009C64E6">
      <w:pPr>
        <w:ind w:firstLine="709"/>
        <w:jc w:val="both"/>
        <w:rPr>
          <w:bCs/>
          <w:sz w:val="16"/>
          <w:szCs w:val="16"/>
        </w:rPr>
      </w:pPr>
      <w:r w:rsidRPr="009C64E6">
        <w:rPr>
          <w:bCs/>
          <w:sz w:val="16"/>
          <w:szCs w:val="16"/>
        </w:rPr>
        <w:t xml:space="preserve">1. Утвердить Правила безопасной эксплуатации гидротехнических сооружений (прудов), находящихся в собственности муниципального образования поселок </w:t>
      </w:r>
      <w:proofErr w:type="gramStart"/>
      <w:r w:rsidRPr="009C64E6">
        <w:rPr>
          <w:bCs/>
          <w:sz w:val="16"/>
          <w:szCs w:val="16"/>
        </w:rPr>
        <w:t>Большая</w:t>
      </w:r>
      <w:proofErr w:type="gramEnd"/>
      <w:r w:rsidRPr="009C64E6">
        <w:rPr>
          <w:bCs/>
          <w:sz w:val="16"/>
          <w:szCs w:val="16"/>
        </w:rPr>
        <w:t xml:space="preserve"> Ирба, согласно приложению.</w:t>
      </w:r>
    </w:p>
    <w:p w:rsidR="009C64E6" w:rsidRPr="009C64E6" w:rsidRDefault="00272379" w:rsidP="009C64E6">
      <w:pPr>
        <w:ind w:firstLine="709"/>
        <w:jc w:val="both"/>
        <w:rPr>
          <w:bCs/>
          <w:sz w:val="16"/>
          <w:szCs w:val="16"/>
        </w:rPr>
      </w:pPr>
      <w:r w:rsidRPr="009C64E6">
        <w:rPr>
          <w:bCs/>
          <w:sz w:val="16"/>
          <w:szCs w:val="16"/>
        </w:rPr>
        <w:t xml:space="preserve">2. </w:t>
      </w:r>
      <w:proofErr w:type="gramStart"/>
      <w:r w:rsidRPr="009C64E6">
        <w:rPr>
          <w:bCs/>
          <w:sz w:val="16"/>
          <w:szCs w:val="16"/>
        </w:rPr>
        <w:t>Контроль за</w:t>
      </w:r>
      <w:proofErr w:type="gramEnd"/>
      <w:r w:rsidRPr="009C64E6">
        <w:rPr>
          <w:bCs/>
          <w:sz w:val="16"/>
          <w:szCs w:val="16"/>
        </w:rPr>
        <w:t xml:space="preserve"> исполнением настоящего постановления оставляю за собой.</w:t>
      </w:r>
    </w:p>
    <w:p w:rsidR="00272379" w:rsidRPr="009C64E6" w:rsidRDefault="00272379" w:rsidP="009C64E6">
      <w:pPr>
        <w:ind w:firstLine="709"/>
        <w:jc w:val="both"/>
        <w:rPr>
          <w:bCs/>
          <w:sz w:val="16"/>
          <w:szCs w:val="16"/>
        </w:rPr>
      </w:pPr>
      <w:r w:rsidRPr="009C64E6">
        <w:rPr>
          <w:bCs/>
          <w:sz w:val="16"/>
          <w:szCs w:val="16"/>
        </w:rPr>
        <w:t xml:space="preserve">3. Настоящее постановление вступает в силу в день, следующий за днем его официального опубликования в газете «Ирбинский вестник». </w:t>
      </w:r>
    </w:p>
    <w:p w:rsidR="00272379" w:rsidRPr="009C64E6" w:rsidRDefault="00272379" w:rsidP="009C64E6">
      <w:pPr>
        <w:tabs>
          <w:tab w:val="left" w:pos="7725"/>
        </w:tabs>
        <w:ind w:firstLine="709"/>
        <w:rPr>
          <w:bCs/>
          <w:sz w:val="16"/>
          <w:szCs w:val="16"/>
        </w:rPr>
      </w:pPr>
    </w:p>
    <w:p w:rsidR="00272379" w:rsidRPr="009C64E6" w:rsidRDefault="00272379" w:rsidP="009C64E6">
      <w:pPr>
        <w:tabs>
          <w:tab w:val="left" w:pos="7725"/>
        </w:tabs>
        <w:rPr>
          <w:bCs/>
          <w:sz w:val="16"/>
          <w:szCs w:val="16"/>
        </w:rPr>
      </w:pPr>
      <w:r w:rsidRPr="009C64E6">
        <w:rPr>
          <w:bCs/>
          <w:sz w:val="16"/>
          <w:szCs w:val="16"/>
        </w:rPr>
        <w:t xml:space="preserve">Глава поселка    </w:t>
      </w:r>
      <w:r w:rsidR="009C64E6" w:rsidRPr="009C64E6">
        <w:rPr>
          <w:bCs/>
          <w:sz w:val="16"/>
          <w:szCs w:val="16"/>
        </w:rPr>
        <w:t xml:space="preserve">                                </w:t>
      </w:r>
      <w:r w:rsidRPr="009C64E6">
        <w:rPr>
          <w:bCs/>
          <w:sz w:val="16"/>
          <w:szCs w:val="16"/>
        </w:rPr>
        <w:t xml:space="preserve"> Г.Г. Кузик</w:t>
      </w:r>
    </w:p>
    <w:p w:rsidR="00272379" w:rsidRPr="009C64E6" w:rsidRDefault="00272379" w:rsidP="009C64E6">
      <w:pPr>
        <w:tabs>
          <w:tab w:val="left" w:pos="6420"/>
          <w:tab w:val="left" w:pos="6975"/>
        </w:tabs>
        <w:ind w:firstLine="709"/>
        <w:rPr>
          <w:bCs/>
          <w:sz w:val="16"/>
          <w:szCs w:val="16"/>
        </w:rPr>
      </w:pPr>
    </w:p>
    <w:p w:rsidR="00272379" w:rsidRPr="009C64E6" w:rsidRDefault="00272379" w:rsidP="009C64E6">
      <w:pPr>
        <w:tabs>
          <w:tab w:val="left" w:pos="6420"/>
          <w:tab w:val="left" w:pos="6975"/>
        </w:tabs>
        <w:ind w:firstLine="709"/>
        <w:jc w:val="right"/>
        <w:rPr>
          <w:bCs/>
          <w:sz w:val="16"/>
          <w:szCs w:val="16"/>
        </w:rPr>
      </w:pPr>
      <w:r w:rsidRPr="009C64E6">
        <w:rPr>
          <w:bCs/>
          <w:sz w:val="16"/>
          <w:szCs w:val="16"/>
        </w:rPr>
        <w:t xml:space="preserve">Приложение </w:t>
      </w:r>
    </w:p>
    <w:p w:rsidR="00272379" w:rsidRPr="009C64E6" w:rsidRDefault="00272379" w:rsidP="009C64E6">
      <w:pPr>
        <w:tabs>
          <w:tab w:val="left" w:pos="6420"/>
          <w:tab w:val="left" w:pos="6975"/>
        </w:tabs>
        <w:ind w:firstLine="709"/>
        <w:jc w:val="right"/>
        <w:rPr>
          <w:bCs/>
          <w:sz w:val="16"/>
          <w:szCs w:val="16"/>
        </w:rPr>
      </w:pPr>
      <w:r w:rsidRPr="009C64E6">
        <w:rPr>
          <w:bCs/>
          <w:sz w:val="16"/>
          <w:szCs w:val="16"/>
        </w:rPr>
        <w:t xml:space="preserve">к постановлению </w:t>
      </w:r>
    </w:p>
    <w:p w:rsidR="00272379" w:rsidRPr="009C64E6" w:rsidRDefault="00272379" w:rsidP="009C64E6">
      <w:pPr>
        <w:tabs>
          <w:tab w:val="left" w:pos="6420"/>
          <w:tab w:val="left" w:pos="6975"/>
        </w:tabs>
        <w:ind w:firstLine="709"/>
        <w:jc w:val="right"/>
        <w:rPr>
          <w:bCs/>
          <w:sz w:val="16"/>
          <w:szCs w:val="16"/>
        </w:rPr>
      </w:pPr>
      <w:r w:rsidRPr="009C64E6">
        <w:rPr>
          <w:bCs/>
          <w:sz w:val="16"/>
          <w:szCs w:val="16"/>
        </w:rPr>
        <w:t>администрации поселка</w:t>
      </w:r>
    </w:p>
    <w:p w:rsidR="00272379" w:rsidRPr="009C64E6" w:rsidRDefault="00272379" w:rsidP="009C64E6">
      <w:pPr>
        <w:tabs>
          <w:tab w:val="left" w:pos="6450"/>
        </w:tabs>
        <w:ind w:firstLine="709"/>
        <w:jc w:val="right"/>
        <w:rPr>
          <w:bCs/>
          <w:sz w:val="16"/>
          <w:szCs w:val="16"/>
        </w:rPr>
      </w:pPr>
      <w:r w:rsidRPr="009C64E6">
        <w:rPr>
          <w:bCs/>
          <w:sz w:val="16"/>
          <w:szCs w:val="16"/>
        </w:rPr>
        <w:t xml:space="preserve">от 09.03.2016 № 43-п </w:t>
      </w:r>
    </w:p>
    <w:p w:rsidR="00272379" w:rsidRPr="009C64E6" w:rsidRDefault="00272379" w:rsidP="009C64E6">
      <w:pPr>
        <w:ind w:firstLine="709"/>
        <w:jc w:val="center"/>
        <w:rPr>
          <w:bCs/>
          <w:sz w:val="16"/>
          <w:szCs w:val="16"/>
        </w:rPr>
      </w:pPr>
    </w:p>
    <w:p w:rsidR="009C64E6" w:rsidRPr="009C64E6" w:rsidRDefault="00272379" w:rsidP="009C64E6">
      <w:pPr>
        <w:jc w:val="center"/>
        <w:rPr>
          <w:bCs/>
          <w:sz w:val="16"/>
          <w:szCs w:val="16"/>
        </w:rPr>
      </w:pPr>
      <w:r w:rsidRPr="009C64E6">
        <w:rPr>
          <w:bCs/>
          <w:sz w:val="16"/>
          <w:szCs w:val="16"/>
        </w:rPr>
        <w:t>ПРАВИЛА</w:t>
      </w:r>
    </w:p>
    <w:p w:rsidR="00272379" w:rsidRPr="009C64E6" w:rsidRDefault="00272379" w:rsidP="009C64E6">
      <w:pPr>
        <w:jc w:val="center"/>
        <w:rPr>
          <w:bCs/>
          <w:sz w:val="16"/>
          <w:szCs w:val="16"/>
        </w:rPr>
      </w:pPr>
      <w:r w:rsidRPr="009C64E6">
        <w:rPr>
          <w:bCs/>
          <w:sz w:val="16"/>
          <w:szCs w:val="16"/>
        </w:rPr>
        <w:t xml:space="preserve">безопасной эксплуатации гидротехнических сооружений (прудов), находящихся в собственности муниципального образования поселок </w:t>
      </w:r>
      <w:proofErr w:type="gramStart"/>
      <w:r w:rsidRPr="009C64E6">
        <w:rPr>
          <w:bCs/>
          <w:sz w:val="16"/>
          <w:szCs w:val="16"/>
        </w:rPr>
        <w:t>Большая</w:t>
      </w:r>
      <w:proofErr w:type="gramEnd"/>
      <w:r w:rsidRPr="009C64E6">
        <w:rPr>
          <w:bCs/>
          <w:sz w:val="16"/>
          <w:szCs w:val="16"/>
        </w:rPr>
        <w:t xml:space="preserve"> Ирба</w:t>
      </w:r>
    </w:p>
    <w:p w:rsidR="00272379" w:rsidRPr="009C64E6" w:rsidRDefault="00272379" w:rsidP="009C64E6">
      <w:pPr>
        <w:jc w:val="center"/>
        <w:rPr>
          <w:bCs/>
          <w:sz w:val="16"/>
          <w:szCs w:val="16"/>
        </w:rPr>
      </w:pPr>
    </w:p>
    <w:p w:rsidR="00272379" w:rsidRPr="009C64E6" w:rsidRDefault="00272379" w:rsidP="009C64E6">
      <w:pPr>
        <w:jc w:val="center"/>
        <w:rPr>
          <w:bCs/>
          <w:sz w:val="16"/>
          <w:szCs w:val="16"/>
        </w:rPr>
      </w:pPr>
      <w:r w:rsidRPr="009C64E6">
        <w:rPr>
          <w:bCs/>
          <w:sz w:val="16"/>
          <w:szCs w:val="16"/>
        </w:rPr>
        <w:t xml:space="preserve">1. Общие положения </w:t>
      </w:r>
    </w:p>
    <w:p w:rsidR="00272379" w:rsidRPr="009C64E6" w:rsidRDefault="00272379" w:rsidP="009C64E6">
      <w:pPr>
        <w:ind w:firstLine="709"/>
        <w:jc w:val="both"/>
        <w:rPr>
          <w:bCs/>
          <w:sz w:val="16"/>
          <w:szCs w:val="16"/>
        </w:rPr>
      </w:pPr>
      <w:r w:rsidRPr="009C64E6">
        <w:rPr>
          <w:bCs/>
          <w:sz w:val="16"/>
          <w:szCs w:val="16"/>
        </w:rPr>
        <w:t>1.1. Основной задачей эксплуатации гидротехнических сооружений (прудов) (далее – ГТС), является обеспечение их работоспособного состояния при соблюдении требований по охране окружающей среды.</w:t>
      </w:r>
    </w:p>
    <w:p w:rsidR="00272379" w:rsidRPr="009C64E6" w:rsidRDefault="00272379" w:rsidP="009C64E6">
      <w:pPr>
        <w:ind w:firstLine="709"/>
        <w:rPr>
          <w:bCs/>
          <w:sz w:val="16"/>
          <w:szCs w:val="16"/>
        </w:rPr>
      </w:pPr>
      <w:r w:rsidRPr="009C64E6">
        <w:rPr>
          <w:bCs/>
          <w:sz w:val="16"/>
          <w:szCs w:val="16"/>
        </w:rPr>
        <w:t>Сведения о ГТС:</w:t>
      </w:r>
    </w:p>
    <w:p w:rsidR="00272379" w:rsidRPr="009C64E6" w:rsidRDefault="00272379" w:rsidP="009C64E6">
      <w:pPr>
        <w:ind w:firstLine="709"/>
        <w:jc w:val="both"/>
        <w:rPr>
          <w:bCs/>
          <w:sz w:val="16"/>
          <w:szCs w:val="16"/>
        </w:rPr>
      </w:pPr>
      <w:proofErr w:type="gramStart"/>
      <w:r w:rsidRPr="009C64E6">
        <w:rPr>
          <w:bCs/>
          <w:sz w:val="16"/>
          <w:szCs w:val="16"/>
        </w:rPr>
        <w:t>1. а) Гидротехническое сооружение – водозащитная дамба пруда «Поначевский верхний» на р. Терехта (пруд «Поначевский верхний» с узлом ГТС), 2001 г. ввода в эксплуатацию, класс капитальности – 4, класс опасности – при разрушении ГТС возможно затопление нижней части с. Поначево и возникновение аварийной ситуации на нижнем пруду (во избежание аварийной ситуации при эксплуатации, необходима незначительная подсыпка гребня плотины в левобережной части);</w:t>
      </w:r>
      <w:proofErr w:type="gramEnd"/>
      <w:r w:rsidRPr="009C64E6">
        <w:rPr>
          <w:bCs/>
          <w:sz w:val="16"/>
          <w:szCs w:val="16"/>
        </w:rPr>
        <w:t xml:space="preserve"> </w:t>
      </w:r>
      <w:r w:rsidRPr="009C64E6">
        <w:rPr>
          <w:bCs/>
          <w:sz w:val="16"/>
          <w:szCs w:val="16"/>
        </w:rPr>
        <w:lastRenderedPageBreak/>
        <w:t>Красноярский край, Курагинский района, с. Поначево;</w:t>
      </w:r>
    </w:p>
    <w:p w:rsidR="00272379" w:rsidRPr="009C64E6" w:rsidRDefault="00272379" w:rsidP="009C64E6">
      <w:pPr>
        <w:ind w:firstLine="709"/>
        <w:rPr>
          <w:bCs/>
          <w:sz w:val="16"/>
          <w:szCs w:val="16"/>
        </w:rPr>
      </w:pPr>
      <w:r w:rsidRPr="009C64E6">
        <w:rPr>
          <w:bCs/>
          <w:sz w:val="16"/>
          <w:szCs w:val="16"/>
        </w:rPr>
        <w:t>б) состав, компоновка сооружений напорного фронта (бетонная, земляная плотина, водосброс вне тела плотины, шлюз и регулируемый выпуск);</w:t>
      </w:r>
    </w:p>
    <w:p w:rsidR="00272379" w:rsidRPr="009C64E6" w:rsidRDefault="00272379" w:rsidP="009C64E6">
      <w:pPr>
        <w:ind w:firstLine="709"/>
        <w:rPr>
          <w:bCs/>
          <w:sz w:val="16"/>
          <w:szCs w:val="16"/>
        </w:rPr>
      </w:pPr>
      <w:r w:rsidRPr="009C64E6">
        <w:rPr>
          <w:bCs/>
          <w:sz w:val="16"/>
          <w:szCs w:val="16"/>
        </w:rPr>
        <w:t xml:space="preserve">в) назначение </w:t>
      </w:r>
      <w:proofErr w:type="gramStart"/>
      <w:r w:rsidRPr="009C64E6">
        <w:rPr>
          <w:bCs/>
          <w:sz w:val="16"/>
          <w:szCs w:val="16"/>
        </w:rPr>
        <w:t>в</w:t>
      </w:r>
      <w:proofErr w:type="gramEnd"/>
      <w:r w:rsidRPr="009C64E6">
        <w:rPr>
          <w:bCs/>
          <w:sz w:val="16"/>
          <w:szCs w:val="16"/>
        </w:rPr>
        <w:t xml:space="preserve">/х объекта – </w:t>
      </w:r>
      <w:r w:rsidR="009C64E6" w:rsidRPr="009C64E6">
        <w:rPr>
          <w:bCs/>
          <w:sz w:val="16"/>
          <w:szCs w:val="16"/>
        </w:rPr>
        <w:t xml:space="preserve">и </w:t>
      </w:r>
      <w:r w:rsidRPr="009C64E6">
        <w:rPr>
          <w:bCs/>
          <w:sz w:val="16"/>
          <w:szCs w:val="16"/>
        </w:rPr>
        <w:t>рекреация;</w:t>
      </w:r>
    </w:p>
    <w:p w:rsidR="00272379" w:rsidRPr="009C64E6" w:rsidRDefault="00272379" w:rsidP="009C64E6">
      <w:pPr>
        <w:ind w:firstLine="709"/>
        <w:rPr>
          <w:bCs/>
          <w:sz w:val="16"/>
          <w:szCs w:val="16"/>
        </w:rPr>
      </w:pPr>
      <w:r w:rsidRPr="009C64E6">
        <w:rPr>
          <w:bCs/>
          <w:sz w:val="16"/>
          <w:szCs w:val="16"/>
        </w:rPr>
        <w:t>г) водохранилище:</w:t>
      </w:r>
    </w:p>
    <w:p w:rsidR="00272379" w:rsidRPr="009C64E6" w:rsidRDefault="00272379" w:rsidP="009C64E6">
      <w:pPr>
        <w:ind w:firstLine="709"/>
        <w:rPr>
          <w:bCs/>
          <w:sz w:val="16"/>
          <w:szCs w:val="16"/>
        </w:rPr>
      </w:pPr>
      <w:r w:rsidRPr="009C64E6">
        <w:rPr>
          <w:bCs/>
          <w:sz w:val="16"/>
          <w:szCs w:val="16"/>
        </w:rPr>
        <w:t>объем - 0,3 млн. м3, площадь - 0,06 км 2,</w:t>
      </w:r>
    </w:p>
    <w:p w:rsidR="00272379" w:rsidRPr="009C64E6" w:rsidRDefault="00272379" w:rsidP="009C64E6">
      <w:pPr>
        <w:tabs>
          <w:tab w:val="left" w:pos="4230"/>
        </w:tabs>
        <w:ind w:firstLine="709"/>
        <w:rPr>
          <w:bCs/>
          <w:sz w:val="16"/>
          <w:szCs w:val="16"/>
        </w:rPr>
      </w:pPr>
      <w:r w:rsidRPr="009C64E6">
        <w:rPr>
          <w:bCs/>
          <w:sz w:val="16"/>
          <w:szCs w:val="16"/>
        </w:rPr>
        <w:t>длина - 600 м,</w:t>
      </w:r>
      <w:r w:rsidR="009C64E6" w:rsidRPr="009C64E6">
        <w:rPr>
          <w:bCs/>
          <w:sz w:val="16"/>
          <w:szCs w:val="16"/>
        </w:rPr>
        <w:t xml:space="preserve"> </w:t>
      </w:r>
      <w:r w:rsidRPr="009C64E6">
        <w:rPr>
          <w:bCs/>
          <w:sz w:val="16"/>
          <w:szCs w:val="16"/>
        </w:rPr>
        <w:t>глубина (макс.) - 7 м.</w:t>
      </w:r>
    </w:p>
    <w:p w:rsidR="00272379" w:rsidRPr="009C64E6" w:rsidRDefault="00272379" w:rsidP="009C64E6">
      <w:pPr>
        <w:tabs>
          <w:tab w:val="left" w:pos="4230"/>
        </w:tabs>
        <w:ind w:firstLine="709"/>
        <w:rPr>
          <w:bCs/>
          <w:sz w:val="16"/>
          <w:szCs w:val="16"/>
        </w:rPr>
      </w:pPr>
      <w:r w:rsidRPr="009C64E6">
        <w:rPr>
          <w:bCs/>
          <w:sz w:val="16"/>
          <w:szCs w:val="16"/>
        </w:rPr>
        <w:t>дамба:</w:t>
      </w:r>
    </w:p>
    <w:p w:rsidR="00272379" w:rsidRPr="009C64E6" w:rsidRDefault="00272379" w:rsidP="009C64E6">
      <w:pPr>
        <w:tabs>
          <w:tab w:val="left" w:pos="4230"/>
        </w:tabs>
        <w:ind w:firstLine="709"/>
        <w:rPr>
          <w:bCs/>
          <w:sz w:val="16"/>
          <w:szCs w:val="16"/>
        </w:rPr>
      </w:pPr>
      <w:r w:rsidRPr="009C64E6">
        <w:rPr>
          <w:bCs/>
          <w:sz w:val="16"/>
          <w:szCs w:val="16"/>
        </w:rPr>
        <w:t>длина – 100</w:t>
      </w:r>
      <w:r w:rsidR="009C64E6" w:rsidRPr="009C64E6">
        <w:rPr>
          <w:bCs/>
          <w:sz w:val="16"/>
          <w:szCs w:val="16"/>
        </w:rPr>
        <w:t xml:space="preserve"> </w:t>
      </w:r>
      <w:r w:rsidRPr="009C64E6">
        <w:rPr>
          <w:bCs/>
          <w:sz w:val="16"/>
          <w:szCs w:val="16"/>
        </w:rPr>
        <w:t>м, ширина – 4</w:t>
      </w:r>
      <w:r w:rsidR="009C64E6" w:rsidRPr="009C64E6">
        <w:rPr>
          <w:bCs/>
          <w:sz w:val="16"/>
          <w:szCs w:val="16"/>
        </w:rPr>
        <w:t xml:space="preserve"> </w:t>
      </w:r>
      <w:r w:rsidRPr="009C64E6">
        <w:rPr>
          <w:bCs/>
          <w:sz w:val="16"/>
          <w:szCs w:val="16"/>
        </w:rPr>
        <w:t>м, высота 8 м.</w:t>
      </w:r>
    </w:p>
    <w:p w:rsidR="00272379" w:rsidRPr="009C64E6" w:rsidRDefault="00272379" w:rsidP="009C64E6">
      <w:pPr>
        <w:tabs>
          <w:tab w:val="left" w:pos="4230"/>
        </w:tabs>
        <w:ind w:firstLine="709"/>
        <w:rPr>
          <w:bCs/>
          <w:sz w:val="16"/>
          <w:szCs w:val="16"/>
        </w:rPr>
      </w:pPr>
      <w:r w:rsidRPr="009C64E6">
        <w:rPr>
          <w:bCs/>
          <w:sz w:val="16"/>
          <w:szCs w:val="16"/>
        </w:rPr>
        <w:t>д) работоспособное</w:t>
      </w:r>
    </w:p>
    <w:p w:rsidR="00272379" w:rsidRPr="009C64E6" w:rsidRDefault="00272379" w:rsidP="009C64E6">
      <w:pPr>
        <w:tabs>
          <w:tab w:val="left" w:pos="4230"/>
        </w:tabs>
        <w:ind w:firstLine="709"/>
        <w:rPr>
          <w:bCs/>
          <w:sz w:val="16"/>
          <w:szCs w:val="16"/>
        </w:rPr>
      </w:pPr>
      <w:r w:rsidRPr="009C64E6">
        <w:rPr>
          <w:bCs/>
          <w:sz w:val="16"/>
          <w:szCs w:val="16"/>
        </w:rPr>
        <w:t>е) удовлетворительное.</w:t>
      </w:r>
    </w:p>
    <w:p w:rsidR="00272379" w:rsidRPr="009C64E6" w:rsidRDefault="00272379" w:rsidP="009C64E6">
      <w:pPr>
        <w:tabs>
          <w:tab w:val="left" w:pos="4230"/>
        </w:tabs>
        <w:ind w:firstLine="709"/>
        <w:jc w:val="both"/>
        <w:rPr>
          <w:bCs/>
          <w:sz w:val="16"/>
          <w:szCs w:val="16"/>
        </w:rPr>
      </w:pPr>
      <w:proofErr w:type="gramStart"/>
      <w:r w:rsidRPr="009C64E6">
        <w:rPr>
          <w:bCs/>
          <w:sz w:val="16"/>
          <w:szCs w:val="16"/>
        </w:rPr>
        <w:t>2. а) Гидротехническое сооружение – водозащитная дамба пруда «Поначевский нижний» на р. Терехта (пруд «Поначевский нижний» с узлом ГТС), 1972 г. ввода в эксплуатацию, класс капитальности – 4, класс опасности – ГТС опасности не представляет; Красноярский край, Курагинский района, с. Поначево;</w:t>
      </w:r>
      <w:proofErr w:type="gramEnd"/>
    </w:p>
    <w:p w:rsidR="00272379" w:rsidRPr="009C64E6" w:rsidRDefault="00272379" w:rsidP="009C64E6">
      <w:pPr>
        <w:ind w:firstLine="567"/>
        <w:jc w:val="both"/>
        <w:rPr>
          <w:bCs/>
          <w:sz w:val="16"/>
          <w:szCs w:val="16"/>
        </w:rPr>
      </w:pPr>
      <w:r w:rsidRPr="009C64E6">
        <w:rPr>
          <w:bCs/>
          <w:sz w:val="16"/>
          <w:szCs w:val="16"/>
        </w:rPr>
        <w:t>б) состав, компоновка сооружений напорного фронта (бетонная, земляная плотина, водосброс вне тела плотины, шлюз и т.д.);</w:t>
      </w:r>
    </w:p>
    <w:p w:rsidR="00272379" w:rsidRPr="009C64E6" w:rsidRDefault="00272379" w:rsidP="009C64E6">
      <w:pPr>
        <w:ind w:firstLine="567"/>
        <w:rPr>
          <w:bCs/>
          <w:sz w:val="16"/>
          <w:szCs w:val="16"/>
        </w:rPr>
      </w:pPr>
      <w:r w:rsidRPr="009C64E6">
        <w:rPr>
          <w:bCs/>
          <w:sz w:val="16"/>
          <w:szCs w:val="16"/>
        </w:rPr>
        <w:t xml:space="preserve">в) назначение </w:t>
      </w:r>
      <w:proofErr w:type="gramStart"/>
      <w:r w:rsidRPr="009C64E6">
        <w:rPr>
          <w:bCs/>
          <w:sz w:val="16"/>
          <w:szCs w:val="16"/>
        </w:rPr>
        <w:t>в</w:t>
      </w:r>
      <w:proofErr w:type="gramEnd"/>
      <w:r w:rsidRPr="009C64E6">
        <w:rPr>
          <w:bCs/>
          <w:sz w:val="16"/>
          <w:szCs w:val="16"/>
        </w:rPr>
        <w:t>/х объекта – рекреация;</w:t>
      </w:r>
    </w:p>
    <w:p w:rsidR="00272379" w:rsidRPr="009C64E6" w:rsidRDefault="00272379" w:rsidP="009C64E6">
      <w:pPr>
        <w:ind w:firstLine="567"/>
        <w:rPr>
          <w:bCs/>
          <w:sz w:val="16"/>
          <w:szCs w:val="16"/>
        </w:rPr>
      </w:pPr>
      <w:r w:rsidRPr="009C64E6">
        <w:rPr>
          <w:bCs/>
          <w:sz w:val="16"/>
          <w:szCs w:val="16"/>
        </w:rPr>
        <w:t>г) водохранилище:</w:t>
      </w:r>
    </w:p>
    <w:p w:rsidR="00272379" w:rsidRPr="009C64E6" w:rsidRDefault="00272379" w:rsidP="009C64E6">
      <w:pPr>
        <w:ind w:firstLine="567"/>
        <w:rPr>
          <w:bCs/>
          <w:sz w:val="16"/>
          <w:szCs w:val="16"/>
        </w:rPr>
      </w:pPr>
      <w:r w:rsidRPr="009C64E6">
        <w:rPr>
          <w:bCs/>
          <w:sz w:val="16"/>
          <w:szCs w:val="16"/>
        </w:rPr>
        <w:t>объем - 0,3 млн. м3, площадь - 0,1 км 2,</w:t>
      </w:r>
    </w:p>
    <w:p w:rsidR="00272379" w:rsidRPr="009C64E6" w:rsidRDefault="009C64E6" w:rsidP="009C64E6">
      <w:pPr>
        <w:tabs>
          <w:tab w:val="left" w:pos="4230"/>
        </w:tabs>
        <w:ind w:firstLine="567"/>
        <w:rPr>
          <w:bCs/>
          <w:sz w:val="16"/>
          <w:szCs w:val="16"/>
        </w:rPr>
      </w:pPr>
      <w:r w:rsidRPr="009C64E6">
        <w:rPr>
          <w:bCs/>
          <w:sz w:val="16"/>
          <w:szCs w:val="16"/>
        </w:rPr>
        <w:t xml:space="preserve">длина - 500 м, </w:t>
      </w:r>
      <w:r w:rsidR="00272379" w:rsidRPr="009C64E6">
        <w:rPr>
          <w:bCs/>
          <w:sz w:val="16"/>
          <w:szCs w:val="16"/>
        </w:rPr>
        <w:t>глу</w:t>
      </w:r>
      <w:r w:rsidRPr="009C64E6">
        <w:rPr>
          <w:bCs/>
          <w:sz w:val="16"/>
          <w:szCs w:val="16"/>
        </w:rPr>
        <w:t xml:space="preserve">бина (макс.) </w:t>
      </w:r>
      <w:r w:rsidR="00272379" w:rsidRPr="009C64E6">
        <w:rPr>
          <w:bCs/>
          <w:sz w:val="16"/>
          <w:szCs w:val="16"/>
        </w:rPr>
        <w:t>- 6 м.</w:t>
      </w:r>
    </w:p>
    <w:p w:rsidR="00272379" w:rsidRPr="009C64E6" w:rsidRDefault="00272379" w:rsidP="009C64E6">
      <w:pPr>
        <w:tabs>
          <w:tab w:val="left" w:pos="4230"/>
        </w:tabs>
        <w:ind w:firstLine="567"/>
        <w:rPr>
          <w:bCs/>
          <w:sz w:val="16"/>
          <w:szCs w:val="16"/>
        </w:rPr>
      </w:pPr>
      <w:r w:rsidRPr="009C64E6">
        <w:rPr>
          <w:bCs/>
          <w:sz w:val="16"/>
          <w:szCs w:val="16"/>
        </w:rPr>
        <w:t>плотина:</w:t>
      </w:r>
    </w:p>
    <w:p w:rsidR="00272379" w:rsidRPr="009C64E6" w:rsidRDefault="00272379" w:rsidP="009C64E6">
      <w:pPr>
        <w:tabs>
          <w:tab w:val="left" w:pos="4230"/>
        </w:tabs>
        <w:ind w:firstLine="567"/>
        <w:rPr>
          <w:bCs/>
          <w:sz w:val="16"/>
          <w:szCs w:val="16"/>
        </w:rPr>
      </w:pPr>
      <w:r w:rsidRPr="009C64E6">
        <w:rPr>
          <w:bCs/>
          <w:sz w:val="16"/>
          <w:szCs w:val="16"/>
        </w:rPr>
        <w:t>длина – 70 м, ширина – 4 м, высота 7 м.</w:t>
      </w:r>
    </w:p>
    <w:p w:rsidR="00272379" w:rsidRPr="009C64E6" w:rsidRDefault="00272379" w:rsidP="009C64E6">
      <w:pPr>
        <w:tabs>
          <w:tab w:val="left" w:pos="4230"/>
        </w:tabs>
        <w:ind w:firstLine="567"/>
        <w:rPr>
          <w:bCs/>
          <w:sz w:val="16"/>
          <w:szCs w:val="16"/>
        </w:rPr>
      </w:pPr>
      <w:r w:rsidRPr="009C64E6">
        <w:rPr>
          <w:bCs/>
          <w:sz w:val="16"/>
          <w:szCs w:val="16"/>
        </w:rPr>
        <w:t>д) работоспособное</w:t>
      </w:r>
    </w:p>
    <w:p w:rsidR="00272379" w:rsidRPr="009C64E6" w:rsidRDefault="00272379" w:rsidP="009C64E6">
      <w:pPr>
        <w:tabs>
          <w:tab w:val="left" w:pos="4230"/>
        </w:tabs>
        <w:ind w:firstLine="567"/>
        <w:rPr>
          <w:bCs/>
          <w:sz w:val="16"/>
          <w:szCs w:val="16"/>
        </w:rPr>
      </w:pPr>
      <w:r w:rsidRPr="009C64E6">
        <w:rPr>
          <w:bCs/>
          <w:sz w:val="16"/>
          <w:szCs w:val="16"/>
        </w:rPr>
        <w:t>е) удовлетворительное.</w:t>
      </w:r>
    </w:p>
    <w:p w:rsidR="00272379" w:rsidRPr="009C64E6" w:rsidRDefault="00272379" w:rsidP="009C64E6">
      <w:pPr>
        <w:tabs>
          <w:tab w:val="left" w:pos="4230"/>
        </w:tabs>
        <w:ind w:firstLine="567"/>
        <w:jc w:val="both"/>
        <w:rPr>
          <w:bCs/>
          <w:sz w:val="16"/>
          <w:szCs w:val="16"/>
        </w:rPr>
      </w:pPr>
      <w:proofErr w:type="gramStart"/>
      <w:r w:rsidRPr="009C64E6">
        <w:rPr>
          <w:bCs/>
          <w:sz w:val="16"/>
          <w:szCs w:val="16"/>
        </w:rPr>
        <w:t>3. а) Гидротехническое сооружение – водозащитная дамба пруда «Знаменский верхний» на р. Поперечка (пруд «Знаменский верхний» с узлом ГТС), 1988 г. ввода в эксплуатацию, класс капитальности – 4, класс опасности – ГТС опасности не представляет; Красноярский край, Курагинский района, с. Поначево;</w:t>
      </w:r>
      <w:proofErr w:type="gramEnd"/>
    </w:p>
    <w:p w:rsidR="00272379" w:rsidRPr="009C64E6" w:rsidRDefault="00272379" w:rsidP="009C64E6">
      <w:pPr>
        <w:ind w:firstLine="567"/>
        <w:jc w:val="both"/>
        <w:rPr>
          <w:bCs/>
          <w:sz w:val="16"/>
          <w:szCs w:val="16"/>
        </w:rPr>
      </w:pPr>
      <w:r w:rsidRPr="009C64E6">
        <w:rPr>
          <w:bCs/>
          <w:sz w:val="16"/>
          <w:szCs w:val="16"/>
        </w:rPr>
        <w:t>б) состав, компоновка сооружений напорного фронта (бетонная, земляная плотина, водосброс вне тела плотины, шлюз и регулируемый выпуск);</w:t>
      </w:r>
    </w:p>
    <w:p w:rsidR="00272379" w:rsidRPr="009C64E6" w:rsidRDefault="00272379" w:rsidP="009C64E6">
      <w:pPr>
        <w:ind w:firstLine="567"/>
        <w:jc w:val="both"/>
        <w:rPr>
          <w:bCs/>
          <w:sz w:val="16"/>
          <w:szCs w:val="16"/>
        </w:rPr>
      </w:pPr>
      <w:r w:rsidRPr="009C64E6">
        <w:rPr>
          <w:bCs/>
          <w:sz w:val="16"/>
          <w:szCs w:val="16"/>
        </w:rPr>
        <w:t xml:space="preserve">в) назначение </w:t>
      </w:r>
      <w:proofErr w:type="gramStart"/>
      <w:r w:rsidRPr="009C64E6">
        <w:rPr>
          <w:bCs/>
          <w:sz w:val="16"/>
          <w:szCs w:val="16"/>
        </w:rPr>
        <w:t>в</w:t>
      </w:r>
      <w:proofErr w:type="gramEnd"/>
      <w:r w:rsidRPr="009C64E6">
        <w:rPr>
          <w:bCs/>
          <w:sz w:val="16"/>
          <w:szCs w:val="16"/>
        </w:rPr>
        <w:t>/х объекта – рекреация;</w:t>
      </w:r>
    </w:p>
    <w:p w:rsidR="00272379" w:rsidRPr="009C64E6" w:rsidRDefault="00272379" w:rsidP="009C64E6">
      <w:pPr>
        <w:ind w:firstLine="567"/>
        <w:jc w:val="both"/>
        <w:rPr>
          <w:bCs/>
          <w:sz w:val="16"/>
          <w:szCs w:val="16"/>
        </w:rPr>
      </w:pPr>
      <w:r w:rsidRPr="009C64E6">
        <w:rPr>
          <w:bCs/>
          <w:sz w:val="16"/>
          <w:szCs w:val="16"/>
        </w:rPr>
        <w:t>г) водохранилище:</w:t>
      </w:r>
    </w:p>
    <w:p w:rsidR="00272379" w:rsidRPr="009C64E6" w:rsidRDefault="009C64E6" w:rsidP="009C64E6">
      <w:pPr>
        <w:ind w:firstLine="567"/>
        <w:jc w:val="both"/>
        <w:rPr>
          <w:bCs/>
          <w:sz w:val="16"/>
          <w:szCs w:val="16"/>
        </w:rPr>
      </w:pPr>
      <w:r w:rsidRPr="009C64E6">
        <w:rPr>
          <w:bCs/>
          <w:sz w:val="16"/>
          <w:szCs w:val="16"/>
        </w:rPr>
        <w:t>объем - 0,405 млн</w:t>
      </w:r>
      <w:proofErr w:type="gramStart"/>
      <w:r w:rsidRPr="009C64E6">
        <w:rPr>
          <w:bCs/>
          <w:sz w:val="16"/>
          <w:szCs w:val="16"/>
        </w:rPr>
        <w:t>.</w:t>
      </w:r>
      <w:r w:rsidR="00272379" w:rsidRPr="009C64E6">
        <w:rPr>
          <w:bCs/>
          <w:sz w:val="16"/>
          <w:szCs w:val="16"/>
        </w:rPr>
        <w:t>м</w:t>
      </w:r>
      <w:proofErr w:type="gramEnd"/>
      <w:r w:rsidR="00272379" w:rsidRPr="009C64E6">
        <w:rPr>
          <w:bCs/>
          <w:sz w:val="16"/>
          <w:szCs w:val="16"/>
        </w:rPr>
        <w:t>3, площадь - 0,135 км 2,</w:t>
      </w:r>
    </w:p>
    <w:p w:rsidR="00272379" w:rsidRPr="009C64E6" w:rsidRDefault="00272379" w:rsidP="009C64E6">
      <w:pPr>
        <w:tabs>
          <w:tab w:val="left" w:pos="4230"/>
        </w:tabs>
        <w:ind w:firstLine="567"/>
        <w:jc w:val="both"/>
        <w:rPr>
          <w:bCs/>
          <w:sz w:val="16"/>
          <w:szCs w:val="16"/>
        </w:rPr>
      </w:pPr>
      <w:r w:rsidRPr="009C64E6">
        <w:rPr>
          <w:bCs/>
          <w:sz w:val="16"/>
          <w:szCs w:val="16"/>
        </w:rPr>
        <w:t>длина - 900 м,</w:t>
      </w:r>
      <w:r w:rsidR="009C64E6" w:rsidRPr="009C64E6">
        <w:rPr>
          <w:bCs/>
          <w:sz w:val="16"/>
          <w:szCs w:val="16"/>
        </w:rPr>
        <w:t xml:space="preserve"> глубина (макс.) </w:t>
      </w:r>
      <w:r w:rsidRPr="009C64E6">
        <w:rPr>
          <w:bCs/>
          <w:sz w:val="16"/>
          <w:szCs w:val="16"/>
        </w:rPr>
        <w:t>- 5 м.</w:t>
      </w:r>
    </w:p>
    <w:p w:rsidR="00272379" w:rsidRPr="009C64E6" w:rsidRDefault="00272379" w:rsidP="009C64E6">
      <w:pPr>
        <w:tabs>
          <w:tab w:val="left" w:pos="4230"/>
        </w:tabs>
        <w:ind w:firstLine="567"/>
        <w:jc w:val="both"/>
        <w:rPr>
          <w:bCs/>
          <w:sz w:val="16"/>
          <w:szCs w:val="16"/>
        </w:rPr>
      </w:pPr>
      <w:r w:rsidRPr="009C64E6">
        <w:rPr>
          <w:bCs/>
          <w:sz w:val="16"/>
          <w:szCs w:val="16"/>
        </w:rPr>
        <w:t>дамба:</w:t>
      </w:r>
    </w:p>
    <w:p w:rsidR="00272379" w:rsidRPr="009C64E6" w:rsidRDefault="00272379" w:rsidP="009C64E6">
      <w:pPr>
        <w:tabs>
          <w:tab w:val="left" w:pos="4230"/>
        </w:tabs>
        <w:ind w:firstLine="567"/>
        <w:jc w:val="both"/>
        <w:rPr>
          <w:bCs/>
          <w:sz w:val="16"/>
          <w:szCs w:val="16"/>
        </w:rPr>
      </w:pPr>
      <w:r w:rsidRPr="009C64E6">
        <w:rPr>
          <w:bCs/>
          <w:sz w:val="16"/>
          <w:szCs w:val="16"/>
        </w:rPr>
        <w:t>длина – 150 м, ширина – 6 м, высота 6,5 м.</w:t>
      </w:r>
    </w:p>
    <w:p w:rsidR="00272379" w:rsidRPr="009C64E6" w:rsidRDefault="00272379" w:rsidP="009C64E6">
      <w:pPr>
        <w:tabs>
          <w:tab w:val="left" w:pos="4230"/>
        </w:tabs>
        <w:ind w:firstLine="567"/>
        <w:jc w:val="both"/>
        <w:rPr>
          <w:bCs/>
          <w:sz w:val="16"/>
          <w:szCs w:val="16"/>
        </w:rPr>
      </w:pPr>
      <w:r w:rsidRPr="009C64E6">
        <w:rPr>
          <w:bCs/>
          <w:sz w:val="16"/>
          <w:szCs w:val="16"/>
        </w:rPr>
        <w:t>д) работоспособное</w:t>
      </w:r>
    </w:p>
    <w:p w:rsidR="00272379" w:rsidRPr="009C64E6" w:rsidRDefault="00272379" w:rsidP="009C64E6">
      <w:pPr>
        <w:tabs>
          <w:tab w:val="left" w:pos="4230"/>
        </w:tabs>
        <w:ind w:firstLine="567"/>
        <w:jc w:val="both"/>
        <w:rPr>
          <w:bCs/>
          <w:sz w:val="16"/>
          <w:szCs w:val="16"/>
        </w:rPr>
      </w:pPr>
      <w:r w:rsidRPr="009C64E6">
        <w:rPr>
          <w:bCs/>
          <w:sz w:val="16"/>
          <w:szCs w:val="16"/>
        </w:rPr>
        <w:t>е) удовлетворительное.</w:t>
      </w:r>
    </w:p>
    <w:p w:rsidR="00272379" w:rsidRPr="009C64E6" w:rsidRDefault="00272379" w:rsidP="009C64E6">
      <w:pPr>
        <w:tabs>
          <w:tab w:val="left" w:pos="4230"/>
        </w:tabs>
        <w:ind w:firstLine="567"/>
        <w:jc w:val="both"/>
        <w:rPr>
          <w:bCs/>
          <w:sz w:val="16"/>
          <w:szCs w:val="16"/>
        </w:rPr>
      </w:pPr>
      <w:proofErr w:type="gramStart"/>
      <w:r w:rsidRPr="009C64E6">
        <w:rPr>
          <w:bCs/>
          <w:sz w:val="16"/>
          <w:szCs w:val="16"/>
        </w:rPr>
        <w:t>4. а) Гидротехническое сооружение – водозащитная дамба пруда «Знаменский нижний» на р. Поперечка (пруд «Знаменский нижний» с узлом ГТС), 1988 г. ввода в эксплуатацию, класс капитальности – 4, класс опасности – ГТС опасности не представляет; Красноярский край, Курагинский района, с. Поначево;</w:t>
      </w:r>
      <w:proofErr w:type="gramEnd"/>
    </w:p>
    <w:p w:rsidR="00272379" w:rsidRPr="009C64E6" w:rsidRDefault="00272379" w:rsidP="009C64E6">
      <w:pPr>
        <w:tabs>
          <w:tab w:val="left" w:pos="4230"/>
        </w:tabs>
        <w:ind w:firstLine="709"/>
        <w:jc w:val="both"/>
        <w:rPr>
          <w:bCs/>
          <w:sz w:val="16"/>
          <w:szCs w:val="16"/>
        </w:rPr>
      </w:pPr>
      <w:r w:rsidRPr="009C64E6">
        <w:rPr>
          <w:bCs/>
          <w:sz w:val="16"/>
          <w:szCs w:val="16"/>
        </w:rPr>
        <w:t>б) состав, компоновка сооружений напорного фронта (бетонная, земляная плотина, водосброс вне тела плотины, шлюз и донный регулируемый выпуск);</w:t>
      </w:r>
    </w:p>
    <w:p w:rsidR="00272379" w:rsidRPr="009C64E6" w:rsidRDefault="00272379" w:rsidP="009C64E6">
      <w:pPr>
        <w:tabs>
          <w:tab w:val="left" w:pos="4230"/>
        </w:tabs>
        <w:ind w:firstLine="709"/>
        <w:jc w:val="both"/>
        <w:rPr>
          <w:bCs/>
          <w:sz w:val="16"/>
          <w:szCs w:val="16"/>
        </w:rPr>
      </w:pPr>
      <w:r w:rsidRPr="009C64E6">
        <w:rPr>
          <w:bCs/>
          <w:sz w:val="16"/>
          <w:szCs w:val="16"/>
        </w:rPr>
        <w:lastRenderedPageBreak/>
        <w:t xml:space="preserve">в) назначение </w:t>
      </w:r>
      <w:proofErr w:type="gramStart"/>
      <w:r w:rsidRPr="009C64E6">
        <w:rPr>
          <w:bCs/>
          <w:sz w:val="16"/>
          <w:szCs w:val="16"/>
        </w:rPr>
        <w:t>в</w:t>
      </w:r>
      <w:proofErr w:type="gramEnd"/>
      <w:r w:rsidRPr="009C64E6">
        <w:rPr>
          <w:bCs/>
          <w:sz w:val="16"/>
          <w:szCs w:val="16"/>
        </w:rPr>
        <w:t>/х объекта – рекреация;</w:t>
      </w:r>
    </w:p>
    <w:p w:rsidR="00272379" w:rsidRPr="009C64E6" w:rsidRDefault="00272379" w:rsidP="009C64E6">
      <w:pPr>
        <w:tabs>
          <w:tab w:val="left" w:pos="4230"/>
        </w:tabs>
        <w:ind w:firstLine="709"/>
        <w:jc w:val="both"/>
        <w:rPr>
          <w:bCs/>
          <w:sz w:val="16"/>
          <w:szCs w:val="16"/>
        </w:rPr>
      </w:pPr>
      <w:r w:rsidRPr="009C64E6">
        <w:rPr>
          <w:bCs/>
          <w:sz w:val="16"/>
          <w:szCs w:val="16"/>
        </w:rPr>
        <w:t>г) водохранилище:</w:t>
      </w:r>
    </w:p>
    <w:p w:rsidR="00272379" w:rsidRPr="009C64E6" w:rsidRDefault="00272379" w:rsidP="009C64E6">
      <w:pPr>
        <w:tabs>
          <w:tab w:val="left" w:pos="4230"/>
        </w:tabs>
        <w:ind w:firstLine="709"/>
        <w:jc w:val="both"/>
        <w:rPr>
          <w:bCs/>
          <w:sz w:val="16"/>
          <w:szCs w:val="16"/>
        </w:rPr>
      </w:pPr>
      <w:r w:rsidRPr="009C64E6">
        <w:rPr>
          <w:bCs/>
          <w:sz w:val="16"/>
          <w:szCs w:val="16"/>
        </w:rPr>
        <w:t>объем - 0,15 млн. м3, площадь - 0,05 км 2,</w:t>
      </w:r>
    </w:p>
    <w:p w:rsidR="00272379" w:rsidRPr="009C64E6" w:rsidRDefault="00272379" w:rsidP="0093217C">
      <w:pPr>
        <w:tabs>
          <w:tab w:val="left" w:pos="4230"/>
        </w:tabs>
        <w:ind w:firstLine="709"/>
        <w:jc w:val="both"/>
        <w:rPr>
          <w:bCs/>
          <w:sz w:val="16"/>
          <w:szCs w:val="16"/>
        </w:rPr>
      </w:pPr>
      <w:r w:rsidRPr="009C64E6">
        <w:rPr>
          <w:bCs/>
          <w:sz w:val="16"/>
          <w:szCs w:val="16"/>
        </w:rPr>
        <w:t>длина - 500 м,</w:t>
      </w:r>
      <w:r w:rsidR="0093217C">
        <w:rPr>
          <w:bCs/>
          <w:sz w:val="16"/>
          <w:szCs w:val="16"/>
        </w:rPr>
        <w:t xml:space="preserve"> глубина (макс.) </w:t>
      </w:r>
      <w:r w:rsidRPr="009C64E6">
        <w:rPr>
          <w:bCs/>
          <w:sz w:val="16"/>
          <w:szCs w:val="16"/>
        </w:rPr>
        <w:t>- 6 м.</w:t>
      </w:r>
    </w:p>
    <w:p w:rsidR="00272379" w:rsidRPr="009C64E6" w:rsidRDefault="00272379" w:rsidP="009C64E6">
      <w:pPr>
        <w:tabs>
          <w:tab w:val="left" w:pos="4230"/>
        </w:tabs>
        <w:ind w:firstLine="709"/>
        <w:jc w:val="both"/>
        <w:rPr>
          <w:bCs/>
          <w:sz w:val="16"/>
          <w:szCs w:val="16"/>
        </w:rPr>
      </w:pPr>
      <w:r w:rsidRPr="009C64E6">
        <w:rPr>
          <w:bCs/>
          <w:sz w:val="16"/>
          <w:szCs w:val="16"/>
        </w:rPr>
        <w:t>дамба:</w:t>
      </w:r>
    </w:p>
    <w:p w:rsidR="00272379" w:rsidRPr="009C64E6" w:rsidRDefault="00272379" w:rsidP="009C64E6">
      <w:pPr>
        <w:tabs>
          <w:tab w:val="left" w:pos="4230"/>
        </w:tabs>
        <w:ind w:firstLine="709"/>
        <w:jc w:val="both"/>
        <w:rPr>
          <w:bCs/>
          <w:sz w:val="16"/>
          <w:szCs w:val="16"/>
        </w:rPr>
      </w:pPr>
      <w:r w:rsidRPr="009C64E6">
        <w:rPr>
          <w:bCs/>
          <w:sz w:val="16"/>
          <w:szCs w:val="16"/>
        </w:rPr>
        <w:t>длина – 80 м, ширина – 5 м, высота 5,5 м.</w:t>
      </w:r>
    </w:p>
    <w:p w:rsidR="00272379" w:rsidRPr="009C64E6" w:rsidRDefault="00272379" w:rsidP="009C64E6">
      <w:pPr>
        <w:tabs>
          <w:tab w:val="left" w:pos="4230"/>
        </w:tabs>
        <w:ind w:firstLine="709"/>
        <w:jc w:val="both"/>
        <w:rPr>
          <w:bCs/>
          <w:sz w:val="16"/>
          <w:szCs w:val="16"/>
        </w:rPr>
      </w:pPr>
      <w:r w:rsidRPr="009C64E6">
        <w:rPr>
          <w:bCs/>
          <w:sz w:val="16"/>
          <w:szCs w:val="16"/>
        </w:rPr>
        <w:t>д) работоспособное</w:t>
      </w:r>
    </w:p>
    <w:p w:rsidR="00272379" w:rsidRPr="009C64E6" w:rsidRDefault="00272379" w:rsidP="009C64E6">
      <w:pPr>
        <w:tabs>
          <w:tab w:val="left" w:pos="4230"/>
        </w:tabs>
        <w:ind w:firstLine="709"/>
        <w:jc w:val="both"/>
        <w:rPr>
          <w:bCs/>
          <w:sz w:val="16"/>
          <w:szCs w:val="16"/>
        </w:rPr>
      </w:pPr>
      <w:r w:rsidRPr="009C64E6">
        <w:rPr>
          <w:bCs/>
          <w:sz w:val="16"/>
          <w:szCs w:val="16"/>
        </w:rPr>
        <w:t>е) удовлетворительное.</w:t>
      </w:r>
    </w:p>
    <w:p w:rsidR="00272379" w:rsidRPr="009C64E6" w:rsidRDefault="00272379" w:rsidP="009C64E6">
      <w:pPr>
        <w:tabs>
          <w:tab w:val="left" w:pos="4230"/>
        </w:tabs>
        <w:ind w:firstLine="709"/>
        <w:jc w:val="both"/>
        <w:rPr>
          <w:bCs/>
          <w:sz w:val="16"/>
          <w:szCs w:val="16"/>
        </w:rPr>
      </w:pPr>
      <w:r w:rsidRPr="009C64E6">
        <w:rPr>
          <w:bCs/>
          <w:sz w:val="16"/>
          <w:szCs w:val="16"/>
        </w:rPr>
        <w:t xml:space="preserve">1.2. ГТС закрепляются за Главой поселения, </w:t>
      </w:r>
      <w:proofErr w:type="gramStart"/>
      <w:r w:rsidRPr="009C64E6">
        <w:rPr>
          <w:bCs/>
          <w:sz w:val="16"/>
          <w:szCs w:val="16"/>
        </w:rPr>
        <w:t>который</w:t>
      </w:r>
      <w:proofErr w:type="gramEnd"/>
      <w:r w:rsidRPr="009C64E6">
        <w:rPr>
          <w:bCs/>
          <w:sz w:val="16"/>
          <w:szCs w:val="16"/>
        </w:rPr>
        <w:t xml:space="preserve"> несет ответственность за их эксплуатацию.</w:t>
      </w:r>
    </w:p>
    <w:p w:rsidR="00272379" w:rsidRPr="009C64E6" w:rsidRDefault="00272379" w:rsidP="009C64E6">
      <w:pPr>
        <w:tabs>
          <w:tab w:val="left" w:pos="4230"/>
        </w:tabs>
        <w:ind w:firstLine="709"/>
        <w:jc w:val="both"/>
        <w:rPr>
          <w:bCs/>
          <w:sz w:val="16"/>
          <w:szCs w:val="16"/>
        </w:rPr>
      </w:pPr>
      <w:r w:rsidRPr="009C64E6">
        <w:rPr>
          <w:bCs/>
          <w:sz w:val="16"/>
          <w:szCs w:val="16"/>
        </w:rPr>
        <w:t xml:space="preserve">1.3. Глава поселка должен обеспечивать безаварийную работу ГТС, систематические наблюдения за состоянием ГТС. </w:t>
      </w:r>
    </w:p>
    <w:p w:rsidR="00272379" w:rsidRPr="009C64E6" w:rsidRDefault="00272379" w:rsidP="009C64E6">
      <w:pPr>
        <w:tabs>
          <w:tab w:val="left" w:pos="4230"/>
        </w:tabs>
        <w:ind w:firstLine="709"/>
        <w:jc w:val="both"/>
        <w:rPr>
          <w:bCs/>
          <w:sz w:val="16"/>
          <w:szCs w:val="16"/>
        </w:rPr>
      </w:pPr>
      <w:r w:rsidRPr="009C64E6">
        <w:rPr>
          <w:bCs/>
          <w:sz w:val="16"/>
          <w:szCs w:val="16"/>
        </w:rPr>
        <w:t>1.4. Информация о службе эксплуатации ГТС</w:t>
      </w:r>
      <w:r w:rsidR="00032F7A">
        <w:rPr>
          <w:bCs/>
          <w:sz w:val="16"/>
          <w:szCs w:val="16"/>
        </w:rPr>
        <w:t>.</w:t>
      </w:r>
    </w:p>
    <w:p w:rsidR="00272379" w:rsidRPr="009C64E6" w:rsidRDefault="00272379" w:rsidP="009C64E6">
      <w:pPr>
        <w:tabs>
          <w:tab w:val="left" w:pos="4230"/>
        </w:tabs>
        <w:ind w:firstLine="709"/>
        <w:jc w:val="both"/>
        <w:rPr>
          <w:bCs/>
          <w:sz w:val="16"/>
          <w:szCs w:val="16"/>
        </w:rPr>
      </w:pPr>
      <w:r w:rsidRPr="009C64E6">
        <w:rPr>
          <w:bCs/>
          <w:sz w:val="16"/>
          <w:szCs w:val="16"/>
        </w:rPr>
        <w:t>Службы эксплуатации – нет.</w:t>
      </w:r>
    </w:p>
    <w:p w:rsidR="00272379" w:rsidRPr="009C64E6" w:rsidRDefault="00272379" w:rsidP="009C64E6">
      <w:pPr>
        <w:tabs>
          <w:tab w:val="left" w:pos="4230"/>
        </w:tabs>
        <w:ind w:firstLine="709"/>
        <w:jc w:val="both"/>
        <w:rPr>
          <w:bCs/>
          <w:sz w:val="16"/>
          <w:szCs w:val="16"/>
        </w:rPr>
      </w:pPr>
      <w:r w:rsidRPr="009C64E6">
        <w:rPr>
          <w:bCs/>
          <w:sz w:val="16"/>
          <w:szCs w:val="16"/>
        </w:rPr>
        <w:t>1.5. На ГТС должна быть техническая документация, отражающая состояние сооружений и правила ее нормальной эксплуатации.</w:t>
      </w:r>
    </w:p>
    <w:p w:rsidR="00272379" w:rsidRPr="009C64E6" w:rsidRDefault="00272379" w:rsidP="009C64E6">
      <w:pPr>
        <w:tabs>
          <w:tab w:val="left" w:pos="4230"/>
        </w:tabs>
        <w:ind w:firstLine="709"/>
        <w:jc w:val="both"/>
        <w:rPr>
          <w:bCs/>
          <w:sz w:val="16"/>
          <w:szCs w:val="16"/>
        </w:rPr>
      </w:pPr>
      <w:r w:rsidRPr="009C64E6">
        <w:rPr>
          <w:bCs/>
          <w:sz w:val="16"/>
          <w:szCs w:val="16"/>
        </w:rPr>
        <w:t xml:space="preserve">В состав технической документации должны входить: </w:t>
      </w:r>
    </w:p>
    <w:p w:rsidR="00272379" w:rsidRPr="009C64E6" w:rsidRDefault="00272379" w:rsidP="009C64E6">
      <w:pPr>
        <w:tabs>
          <w:tab w:val="left" w:pos="4230"/>
        </w:tabs>
        <w:ind w:firstLine="709"/>
        <w:jc w:val="both"/>
        <w:rPr>
          <w:bCs/>
          <w:sz w:val="16"/>
          <w:szCs w:val="16"/>
        </w:rPr>
      </w:pPr>
      <w:r w:rsidRPr="009C64E6">
        <w:rPr>
          <w:bCs/>
          <w:sz w:val="16"/>
          <w:szCs w:val="16"/>
        </w:rPr>
        <w:t xml:space="preserve">технические паспорта гидротехнических сооружений; </w:t>
      </w:r>
    </w:p>
    <w:p w:rsidR="00272379" w:rsidRPr="009C64E6" w:rsidRDefault="00272379" w:rsidP="009C64E6">
      <w:pPr>
        <w:tabs>
          <w:tab w:val="left" w:pos="4230"/>
        </w:tabs>
        <w:ind w:firstLine="709"/>
        <w:jc w:val="both"/>
        <w:rPr>
          <w:bCs/>
          <w:sz w:val="16"/>
          <w:szCs w:val="16"/>
        </w:rPr>
      </w:pPr>
      <w:r w:rsidRPr="009C64E6">
        <w:rPr>
          <w:bCs/>
          <w:sz w:val="16"/>
          <w:szCs w:val="16"/>
        </w:rPr>
        <w:t xml:space="preserve">исполнительные чертежи; </w:t>
      </w:r>
    </w:p>
    <w:p w:rsidR="00272379" w:rsidRPr="009C64E6" w:rsidRDefault="00272379" w:rsidP="009C64E6">
      <w:pPr>
        <w:tabs>
          <w:tab w:val="left" w:pos="4230"/>
        </w:tabs>
        <w:ind w:firstLine="709"/>
        <w:jc w:val="both"/>
        <w:rPr>
          <w:bCs/>
          <w:sz w:val="16"/>
          <w:szCs w:val="16"/>
        </w:rPr>
      </w:pPr>
      <w:r w:rsidRPr="009C64E6">
        <w:rPr>
          <w:bCs/>
          <w:sz w:val="16"/>
          <w:szCs w:val="16"/>
        </w:rPr>
        <w:t xml:space="preserve">журналы наблюдений уровней воды водохранилища; </w:t>
      </w:r>
    </w:p>
    <w:p w:rsidR="00272379" w:rsidRPr="009C64E6" w:rsidRDefault="00272379" w:rsidP="009C64E6">
      <w:pPr>
        <w:tabs>
          <w:tab w:val="left" w:pos="4230"/>
        </w:tabs>
        <w:ind w:firstLine="709"/>
        <w:jc w:val="both"/>
        <w:rPr>
          <w:bCs/>
          <w:sz w:val="16"/>
          <w:szCs w:val="16"/>
        </w:rPr>
      </w:pPr>
      <w:r w:rsidRPr="009C64E6">
        <w:rPr>
          <w:bCs/>
          <w:sz w:val="16"/>
          <w:szCs w:val="16"/>
        </w:rPr>
        <w:t xml:space="preserve">правила эксплуатации водохранилищ; </w:t>
      </w:r>
    </w:p>
    <w:p w:rsidR="00272379" w:rsidRPr="009C64E6" w:rsidRDefault="00272379" w:rsidP="009C64E6">
      <w:pPr>
        <w:tabs>
          <w:tab w:val="left" w:pos="4230"/>
        </w:tabs>
        <w:ind w:firstLine="709"/>
        <w:jc w:val="both"/>
        <w:rPr>
          <w:bCs/>
          <w:sz w:val="16"/>
          <w:szCs w:val="16"/>
        </w:rPr>
      </w:pPr>
      <w:r w:rsidRPr="009C64E6">
        <w:rPr>
          <w:bCs/>
          <w:sz w:val="16"/>
          <w:szCs w:val="16"/>
        </w:rPr>
        <w:t xml:space="preserve">местные инструкции по эксплуатации гидротехнического сооружения и ее механического оборудования, в том числе инструкции по контролю над ее состоянием (наблюдениям по контрольно-измерительной аппаратуре и осмотрам); </w:t>
      </w:r>
    </w:p>
    <w:p w:rsidR="00272379" w:rsidRPr="009C64E6" w:rsidRDefault="00272379" w:rsidP="009C64E6">
      <w:pPr>
        <w:tabs>
          <w:tab w:val="left" w:pos="4230"/>
        </w:tabs>
        <w:ind w:firstLine="709"/>
        <w:jc w:val="both"/>
        <w:rPr>
          <w:bCs/>
          <w:sz w:val="16"/>
          <w:szCs w:val="16"/>
        </w:rPr>
      </w:pPr>
      <w:r w:rsidRPr="009C64E6">
        <w:rPr>
          <w:bCs/>
          <w:sz w:val="16"/>
          <w:szCs w:val="16"/>
        </w:rPr>
        <w:t xml:space="preserve">журналы наблюдений за состоянием ГТС водохранилищ. </w:t>
      </w:r>
    </w:p>
    <w:p w:rsidR="00272379" w:rsidRPr="009C64E6" w:rsidRDefault="00272379" w:rsidP="009C64E6">
      <w:pPr>
        <w:tabs>
          <w:tab w:val="left" w:pos="4230"/>
        </w:tabs>
        <w:ind w:firstLine="709"/>
        <w:jc w:val="both"/>
        <w:rPr>
          <w:bCs/>
          <w:sz w:val="16"/>
          <w:szCs w:val="16"/>
        </w:rPr>
      </w:pPr>
      <w:r w:rsidRPr="009C64E6">
        <w:rPr>
          <w:bCs/>
          <w:sz w:val="16"/>
          <w:szCs w:val="16"/>
        </w:rPr>
        <w:t xml:space="preserve">1.6. Местная производственная инструкция должна содержать следующие материалы: </w:t>
      </w:r>
    </w:p>
    <w:p w:rsidR="00272379" w:rsidRPr="009C64E6" w:rsidRDefault="00272379" w:rsidP="009C64E6">
      <w:pPr>
        <w:tabs>
          <w:tab w:val="left" w:pos="4230"/>
        </w:tabs>
        <w:ind w:firstLine="709"/>
        <w:jc w:val="both"/>
        <w:rPr>
          <w:bCs/>
          <w:sz w:val="16"/>
          <w:szCs w:val="16"/>
        </w:rPr>
      </w:pPr>
      <w:r w:rsidRPr="009C64E6">
        <w:rPr>
          <w:bCs/>
          <w:sz w:val="16"/>
          <w:szCs w:val="16"/>
        </w:rPr>
        <w:t xml:space="preserve">краткую характеристику района расположения ГТС, в том числе данные о сейсмичности района; </w:t>
      </w:r>
    </w:p>
    <w:p w:rsidR="00272379" w:rsidRPr="009C64E6" w:rsidRDefault="00272379" w:rsidP="009C64E6">
      <w:pPr>
        <w:tabs>
          <w:tab w:val="left" w:pos="4230"/>
        </w:tabs>
        <w:ind w:firstLine="709"/>
        <w:jc w:val="both"/>
        <w:rPr>
          <w:bCs/>
          <w:sz w:val="16"/>
          <w:szCs w:val="16"/>
        </w:rPr>
      </w:pPr>
      <w:r w:rsidRPr="009C64E6">
        <w:rPr>
          <w:bCs/>
          <w:sz w:val="16"/>
          <w:szCs w:val="16"/>
        </w:rPr>
        <w:t xml:space="preserve">краткую характеристику гидротехнических сооружений, их назначение и эксплуатационные функции; </w:t>
      </w:r>
    </w:p>
    <w:p w:rsidR="00272379" w:rsidRPr="009C64E6" w:rsidRDefault="00272379" w:rsidP="009C64E6">
      <w:pPr>
        <w:tabs>
          <w:tab w:val="left" w:pos="4230"/>
        </w:tabs>
        <w:ind w:firstLine="709"/>
        <w:jc w:val="both"/>
        <w:rPr>
          <w:bCs/>
          <w:sz w:val="16"/>
          <w:szCs w:val="16"/>
        </w:rPr>
      </w:pPr>
      <w:r w:rsidRPr="009C64E6">
        <w:rPr>
          <w:bCs/>
          <w:sz w:val="16"/>
          <w:szCs w:val="16"/>
        </w:rPr>
        <w:t xml:space="preserve">краткую характеристику материалов для гидротехнических сооружений, ее оснований и береговых примыканий (характеристики грунтов и т.п.); </w:t>
      </w:r>
    </w:p>
    <w:p w:rsidR="00272379" w:rsidRPr="0093217C" w:rsidRDefault="00272379" w:rsidP="009C64E6">
      <w:pPr>
        <w:tabs>
          <w:tab w:val="left" w:pos="4230"/>
        </w:tabs>
        <w:ind w:firstLine="709"/>
        <w:jc w:val="both"/>
        <w:rPr>
          <w:bCs/>
          <w:sz w:val="16"/>
          <w:szCs w:val="16"/>
        </w:rPr>
      </w:pPr>
      <w:r w:rsidRPr="0093217C">
        <w:rPr>
          <w:bCs/>
          <w:sz w:val="16"/>
          <w:szCs w:val="16"/>
        </w:rPr>
        <w:t>порядок эксплуатации гидротехнического сооружения при нормальных условиях работы, при пропуске паводков и половодий, в морозный период и в аварийных условиях;</w:t>
      </w:r>
    </w:p>
    <w:p w:rsidR="00272379" w:rsidRPr="0093217C" w:rsidRDefault="00272379" w:rsidP="009C64E6">
      <w:pPr>
        <w:tabs>
          <w:tab w:val="left" w:pos="4230"/>
        </w:tabs>
        <w:ind w:firstLine="709"/>
        <w:jc w:val="both"/>
        <w:rPr>
          <w:bCs/>
          <w:sz w:val="16"/>
          <w:szCs w:val="16"/>
        </w:rPr>
      </w:pPr>
      <w:r w:rsidRPr="0093217C">
        <w:rPr>
          <w:bCs/>
          <w:sz w:val="16"/>
          <w:szCs w:val="16"/>
        </w:rPr>
        <w:t xml:space="preserve">требования техники безопасности при эксплуатации гидротехнических сооружений; </w:t>
      </w:r>
    </w:p>
    <w:p w:rsidR="00272379" w:rsidRPr="0093217C" w:rsidRDefault="00272379" w:rsidP="0093217C">
      <w:pPr>
        <w:tabs>
          <w:tab w:val="left" w:pos="4230"/>
        </w:tabs>
        <w:ind w:firstLine="709"/>
        <w:jc w:val="both"/>
        <w:rPr>
          <w:bCs/>
          <w:sz w:val="16"/>
          <w:szCs w:val="16"/>
        </w:rPr>
      </w:pPr>
      <w:r w:rsidRPr="0093217C">
        <w:rPr>
          <w:bCs/>
          <w:sz w:val="16"/>
          <w:szCs w:val="16"/>
        </w:rPr>
        <w:t xml:space="preserve">порядок подготовки и проведения ремонта ГТС; бытовые среднемноголетние даты (половодья - начало, пик и окончание; появления шуги; замерзания бьефа); </w:t>
      </w:r>
    </w:p>
    <w:p w:rsidR="00272379" w:rsidRPr="0093217C" w:rsidRDefault="00272379" w:rsidP="009C64E6">
      <w:pPr>
        <w:tabs>
          <w:tab w:val="left" w:pos="4230"/>
        </w:tabs>
        <w:ind w:firstLine="709"/>
        <w:jc w:val="both"/>
        <w:rPr>
          <w:bCs/>
          <w:sz w:val="16"/>
          <w:szCs w:val="16"/>
        </w:rPr>
      </w:pPr>
      <w:r w:rsidRPr="0093217C">
        <w:rPr>
          <w:bCs/>
          <w:sz w:val="16"/>
          <w:szCs w:val="16"/>
        </w:rPr>
        <w:t xml:space="preserve">графики осмотров ГТС, ведения наблюдений и измерений с указанием должностных лиц, производящих их. </w:t>
      </w:r>
    </w:p>
    <w:p w:rsidR="00272379" w:rsidRPr="0093217C" w:rsidRDefault="00272379" w:rsidP="009C64E6">
      <w:pPr>
        <w:tabs>
          <w:tab w:val="left" w:pos="4230"/>
        </w:tabs>
        <w:ind w:firstLine="709"/>
        <w:jc w:val="both"/>
        <w:rPr>
          <w:bCs/>
          <w:sz w:val="16"/>
          <w:szCs w:val="16"/>
        </w:rPr>
      </w:pPr>
      <w:r w:rsidRPr="0093217C">
        <w:rPr>
          <w:bCs/>
          <w:sz w:val="16"/>
          <w:szCs w:val="16"/>
        </w:rPr>
        <w:t xml:space="preserve">1.7. Технический паспорт ГТС составляется по типовой форме и содержит: </w:t>
      </w:r>
    </w:p>
    <w:p w:rsidR="00272379" w:rsidRPr="0093217C" w:rsidRDefault="00272379" w:rsidP="009C64E6">
      <w:pPr>
        <w:tabs>
          <w:tab w:val="left" w:pos="4230"/>
        </w:tabs>
        <w:ind w:firstLine="709"/>
        <w:jc w:val="both"/>
        <w:rPr>
          <w:bCs/>
          <w:sz w:val="16"/>
          <w:szCs w:val="16"/>
        </w:rPr>
      </w:pPr>
      <w:r w:rsidRPr="0093217C">
        <w:rPr>
          <w:bCs/>
          <w:sz w:val="16"/>
          <w:szCs w:val="16"/>
        </w:rPr>
        <w:lastRenderedPageBreak/>
        <w:t xml:space="preserve">общую характеристику, подробные сведения о ГТС, включая данные по организации эксплуатации ГТС и контролю над их состоянием. </w:t>
      </w:r>
    </w:p>
    <w:p w:rsidR="00272379" w:rsidRPr="0093217C" w:rsidRDefault="00272379" w:rsidP="009C64E6">
      <w:pPr>
        <w:tabs>
          <w:tab w:val="left" w:pos="4230"/>
        </w:tabs>
        <w:ind w:firstLine="709"/>
        <w:jc w:val="both"/>
        <w:rPr>
          <w:bCs/>
          <w:sz w:val="16"/>
          <w:szCs w:val="16"/>
        </w:rPr>
      </w:pPr>
      <w:r w:rsidRPr="0093217C">
        <w:rPr>
          <w:bCs/>
          <w:sz w:val="16"/>
          <w:szCs w:val="16"/>
        </w:rPr>
        <w:t xml:space="preserve">В период эксплуатации в паспорт заносятся сведения о капитальных ремонтах и реконструкциях ГТС. </w:t>
      </w:r>
    </w:p>
    <w:p w:rsidR="00272379" w:rsidRPr="0093217C" w:rsidRDefault="00272379" w:rsidP="009C64E6">
      <w:pPr>
        <w:tabs>
          <w:tab w:val="left" w:pos="4230"/>
        </w:tabs>
        <w:ind w:firstLine="709"/>
        <w:jc w:val="both"/>
        <w:rPr>
          <w:bCs/>
          <w:sz w:val="16"/>
          <w:szCs w:val="16"/>
        </w:rPr>
      </w:pPr>
      <w:r w:rsidRPr="0093217C">
        <w:rPr>
          <w:bCs/>
          <w:sz w:val="16"/>
          <w:szCs w:val="16"/>
        </w:rPr>
        <w:t xml:space="preserve">1.8. Результаты визуальных наблюдений заносятся в журнал осмотров сооружений. </w:t>
      </w:r>
      <w:r w:rsidRPr="0093217C">
        <w:rPr>
          <w:bCs/>
          <w:sz w:val="16"/>
          <w:szCs w:val="16"/>
        </w:rPr>
        <w:br/>
      </w:r>
    </w:p>
    <w:p w:rsidR="00272379" w:rsidRDefault="00272379" w:rsidP="0093217C">
      <w:pPr>
        <w:tabs>
          <w:tab w:val="left" w:pos="4230"/>
        </w:tabs>
        <w:jc w:val="center"/>
        <w:rPr>
          <w:bCs/>
          <w:sz w:val="16"/>
          <w:szCs w:val="16"/>
        </w:rPr>
      </w:pPr>
      <w:r w:rsidRPr="0093217C">
        <w:rPr>
          <w:bCs/>
          <w:sz w:val="16"/>
          <w:szCs w:val="16"/>
        </w:rPr>
        <w:t xml:space="preserve">2. Эксплуатационные режимы ГТС </w:t>
      </w:r>
    </w:p>
    <w:p w:rsidR="0093217C" w:rsidRPr="0093217C" w:rsidRDefault="0093217C" w:rsidP="0093217C">
      <w:pPr>
        <w:tabs>
          <w:tab w:val="left" w:pos="4230"/>
        </w:tabs>
        <w:ind w:firstLine="709"/>
        <w:jc w:val="center"/>
        <w:rPr>
          <w:bCs/>
          <w:sz w:val="16"/>
          <w:szCs w:val="16"/>
        </w:rPr>
      </w:pPr>
    </w:p>
    <w:p w:rsidR="00272379" w:rsidRPr="0093217C" w:rsidRDefault="00272379" w:rsidP="009C64E6">
      <w:pPr>
        <w:tabs>
          <w:tab w:val="left" w:pos="4230"/>
        </w:tabs>
        <w:ind w:firstLine="709"/>
        <w:jc w:val="both"/>
        <w:rPr>
          <w:bCs/>
          <w:sz w:val="16"/>
          <w:szCs w:val="16"/>
        </w:rPr>
      </w:pPr>
      <w:r w:rsidRPr="0093217C">
        <w:rPr>
          <w:bCs/>
          <w:sz w:val="16"/>
          <w:szCs w:val="16"/>
        </w:rPr>
        <w:t xml:space="preserve">2.1. Пропуск половодий (паводков). </w:t>
      </w:r>
    </w:p>
    <w:p w:rsidR="00272379" w:rsidRPr="0093217C" w:rsidRDefault="00272379" w:rsidP="009C64E6">
      <w:pPr>
        <w:tabs>
          <w:tab w:val="left" w:pos="4230"/>
        </w:tabs>
        <w:ind w:firstLine="709"/>
        <w:jc w:val="both"/>
        <w:rPr>
          <w:bCs/>
          <w:sz w:val="16"/>
          <w:szCs w:val="16"/>
        </w:rPr>
      </w:pPr>
      <w:r w:rsidRPr="0093217C">
        <w:rPr>
          <w:bCs/>
          <w:sz w:val="16"/>
          <w:szCs w:val="16"/>
        </w:rPr>
        <w:t xml:space="preserve">2.1.1. Ежегодно до наступления паводкового периода должна быть образована противопаводковая комиссия. </w:t>
      </w:r>
    </w:p>
    <w:p w:rsidR="00272379" w:rsidRPr="0093217C" w:rsidRDefault="00272379" w:rsidP="009C64E6">
      <w:pPr>
        <w:tabs>
          <w:tab w:val="left" w:pos="4230"/>
        </w:tabs>
        <w:ind w:firstLine="709"/>
        <w:jc w:val="both"/>
        <w:rPr>
          <w:bCs/>
          <w:sz w:val="16"/>
          <w:szCs w:val="16"/>
        </w:rPr>
      </w:pPr>
      <w:r w:rsidRPr="0093217C">
        <w:rPr>
          <w:bCs/>
          <w:sz w:val="16"/>
          <w:szCs w:val="16"/>
        </w:rPr>
        <w:t xml:space="preserve">В задачу комиссии входит разработка плана мероприятий по обеспечению пропуска половодья (паводка) через гидроузел и защиты ГТС от повреждений. </w:t>
      </w:r>
    </w:p>
    <w:p w:rsidR="00272379" w:rsidRPr="0093217C" w:rsidRDefault="00272379" w:rsidP="009C64E6">
      <w:pPr>
        <w:tabs>
          <w:tab w:val="left" w:pos="4230"/>
        </w:tabs>
        <w:ind w:firstLine="709"/>
        <w:jc w:val="both"/>
        <w:rPr>
          <w:bCs/>
          <w:sz w:val="16"/>
          <w:szCs w:val="16"/>
        </w:rPr>
      </w:pPr>
      <w:r w:rsidRPr="0093217C">
        <w:rPr>
          <w:bCs/>
          <w:sz w:val="16"/>
          <w:szCs w:val="16"/>
        </w:rPr>
        <w:t xml:space="preserve">2.1.2. План мероприятий по пропуску половодья (паводка) разрабатывается заблаговременно, основываясь на предыдущих и </w:t>
      </w:r>
      <w:proofErr w:type="gramStart"/>
      <w:r w:rsidRPr="0093217C">
        <w:rPr>
          <w:bCs/>
          <w:sz w:val="16"/>
          <w:szCs w:val="16"/>
        </w:rPr>
        <w:t>текущем</w:t>
      </w:r>
      <w:proofErr w:type="gramEnd"/>
      <w:r w:rsidRPr="0093217C">
        <w:rPr>
          <w:bCs/>
          <w:sz w:val="16"/>
          <w:szCs w:val="16"/>
        </w:rPr>
        <w:t xml:space="preserve"> прогнозах Роскомгидромета, содержащих сроки начала и конца половодья, размер и характер его прохождения, а также максимальные величины приточного расхода половодья, и включает следующее: </w:t>
      </w:r>
    </w:p>
    <w:p w:rsidR="00272379" w:rsidRPr="0093217C" w:rsidRDefault="00272379" w:rsidP="009C64E6">
      <w:pPr>
        <w:tabs>
          <w:tab w:val="left" w:pos="4230"/>
        </w:tabs>
        <w:ind w:firstLine="709"/>
        <w:jc w:val="both"/>
        <w:rPr>
          <w:bCs/>
          <w:sz w:val="16"/>
          <w:szCs w:val="16"/>
        </w:rPr>
      </w:pPr>
      <w:r w:rsidRPr="0093217C">
        <w:rPr>
          <w:bCs/>
          <w:sz w:val="16"/>
          <w:szCs w:val="16"/>
        </w:rPr>
        <w:t xml:space="preserve">режим </w:t>
      </w:r>
      <w:proofErr w:type="gramStart"/>
      <w:r w:rsidRPr="0093217C">
        <w:rPr>
          <w:bCs/>
          <w:sz w:val="16"/>
          <w:szCs w:val="16"/>
        </w:rPr>
        <w:t>предварительной</w:t>
      </w:r>
      <w:proofErr w:type="gramEnd"/>
      <w:r w:rsidRPr="0093217C">
        <w:rPr>
          <w:bCs/>
          <w:sz w:val="16"/>
          <w:szCs w:val="16"/>
        </w:rPr>
        <w:t xml:space="preserve"> сработки водохранилища; </w:t>
      </w:r>
    </w:p>
    <w:p w:rsidR="00272379" w:rsidRPr="0093217C" w:rsidRDefault="00272379" w:rsidP="009C64E6">
      <w:pPr>
        <w:tabs>
          <w:tab w:val="left" w:pos="4230"/>
        </w:tabs>
        <w:ind w:firstLine="709"/>
        <w:jc w:val="both"/>
        <w:rPr>
          <w:bCs/>
          <w:sz w:val="16"/>
          <w:szCs w:val="16"/>
        </w:rPr>
      </w:pPr>
      <w:r w:rsidRPr="0093217C">
        <w:rPr>
          <w:bCs/>
          <w:sz w:val="16"/>
          <w:szCs w:val="16"/>
        </w:rPr>
        <w:t>режим работы гидроузла в период прохождения паводковых расходов;</w:t>
      </w:r>
    </w:p>
    <w:p w:rsidR="00272379" w:rsidRPr="0093217C" w:rsidRDefault="00272379" w:rsidP="009C64E6">
      <w:pPr>
        <w:tabs>
          <w:tab w:val="left" w:pos="4230"/>
        </w:tabs>
        <w:ind w:firstLine="709"/>
        <w:jc w:val="both"/>
        <w:rPr>
          <w:bCs/>
          <w:sz w:val="16"/>
          <w:szCs w:val="16"/>
        </w:rPr>
      </w:pPr>
      <w:r w:rsidRPr="0093217C">
        <w:rPr>
          <w:bCs/>
          <w:sz w:val="16"/>
          <w:szCs w:val="16"/>
        </w:rPr>
        <w:t xml:space="preserve">график маневрирования затворами; </w:t>
      </w:r>
    </w:p>
    <w:p w:rsidR="00272379" w:rsidRPr="0093217C" w:rsidRDefault="00272379" w:rsidP="009C64E6">
      <w:pPr>
        <w:tabs>
          <w:tab w:val="left" w:pos="4230"/>
        </w:tabs>
        <w:ind w:firstLine="709"/>
        <w:jc w:val="both"/>
        <w:rPr>
          <w:bCs/>
          <w:sz w:val="16"/>
          <w:szCs w:val="16"/>
        </w:rPr>
      </w:pPr>
      <w:r w:rsidRPr="0093217C">
        <w:rPr>
          <w:bCs/>
          <w:sz w:val="16"/>
          <w:szCs w:val="16"/>
        </w:rPr>
        <w:t xml:space="preserve">перечень аварийного запаса строительных материалов и мест их нахождения (камень, песок, щебень, лесоматериалы, материалы для уплотнения и др.), необходимых для ликвидации возможных размывов и повреждений сооружений, а также перечень транспортных средств, спецодежды, инструментов и оборудования. </w:t>
      </w:r>
    </w:p>
    <w:p w:rsidR="00272379" w:rsidRPr="0093217C" w:rsidRDefault="00272379" w:rsidP="009C64E6">
      <w:pPr>
        <w:tabs>
          <w:tab w:val="left" w:pos="4230"/>
        </w:tabs>
        <w:ind w:firstLine="709"/>
        <w:jc w:val="both"/>
        <w:rPr>
          <w:bCs/>
          <w:sz w:val="16"/>
          <w:szCs w:val="16"/>
        </w:rPr>
      </w:pPr>
      <w:r w:rsidRPr="0093217C">
        <w:rPr>
          <w:bCs/>
          <w:sz w:val="16"/>
          <w:szCs w:val="16"/>
        </w:rPr>
        <w:t xml:space="preserve">2.1.3. В состав подготовительных работ перед половодьем (паводком) включаются: </w:t>
      </w:r>
    </w:p>
    <w:p w:rsidR="00272379" w:rsidRPr="0093217C" w:rsidRDefault="00272379" w:rsidP="009C64E6">
      <w:pPr>
        <w:tabs>
          <w:tab w:val="left" w:pos="4230"/>
        </w:tabs>
        <w:ind w:firstLine="709"/>
        <w:jc w:val="both"/>
        <w:rPr>
          <w:bCs/>
          <w:sz w:val="16"/>
          <w:szCs w:val="16"/>
        </w:rPr>
      </w:pPr>
      <w:r w:rsidRPr="0093217C">
        <w:rPr>
          <w:bCs/>
          <w:sz w:val="16"/>
          <w:szCs w:val="16"/>
        </w:rPr>
        <w:t xml:space="preserve">общий осмотр паводковой комиссией состояния ГТС; </w:t>
      </w:r>
    </w:p>
    <w:p w:rsidR="00272379" w:rsidRPr="0093217C" w:rsidRDefault="00272379" w:rsidP="009C64E6">
      <w:pPr>
        <w:tabs>
          <w:tab w:val="left" w:pos="4230"/>
        </w:tabs>
        <w:ind w:firstLine="709"/>
        <w:jc w:val="both"/>
        <w:rPr>
          <w:bCs/>
          <w:sz w:val="16"/>
          <w:szCs w:val="16"/>
        </w:rPr>
      </w:pPr>
      <w:r w:rsidRPr="0093217C">
        <w:rPr>
          <w:bCs/>
          <w:sz w:val="16"/>
          <w:szCs w:val="16"/>
        </w:rPr>
        <w:t xml:space="preserve">завершение планового ремонта ГТС, в том числе устройств, обеспечивающих отвод талых и дренажных вод; </w:t>
      </w:r>
    </w:p>
    <w:p w:rsidR="00272379" w:rsidRPr="0093217C" w:rsidRDefault="00272379" w:rsidP="009C64E6">
      <w:pPr>
        <w:tabs>
          <w:tab w:val="left" w:pos="4230"/>
        </w:tabs>
        <w:ind w:firstLine="709"/>
        <w:jc w:val="both"/>
        <w:rPr>
          <w:bCs/>
          <w:sz w:val="16"/>
          <w:szCs w:val="16"/>
        </w:rPr>
      </w:pPr>
      <w:r w:rsidRPr="0093217C">
        <w:rPr>
          <w:bCs/>
          <w:sz w:val="16"/>
          <w:szCs w:val="16"/>
        </w:rPr>
        <w:t>проверка действия затворов и оборудования, работа которых связана с пропуском высоких вод;</w:t>
      </w:r>
    </w:p>
    <w:p w:rsidR="00272379" w:rsidRPr="0093217C" w:rsidRDefault="00272379" w:rsidP="009C64E6">
      <w:pPr>
        <w:tabs>
          <w:tab w:val="left" w:pos="4230"/>
        </w:tabs>
        <w:ind w:firstLine="709"/>
        <w:jc w:val="both"/>
        <w:rPr>
          <w:bCs/>
          <w:sz w:val="16"/>
          <w:szCs w:val="16"/>
        </w:rPr>
      </w:pPr>
      <w:r w:rsidRPr="0093217C">
        <w:rPr>
          <w:bCs/>
          <w:sz w:val="16"/>
          <w:szCs w:val="16"/>
        </w:rPr>
        <w:t>выполнение мероприятий по обеспечению надежной работы затворов и их подъемных устройств;</w:t>
      </w:r>
    </w:p>
    <w:p w:rsidR="00272379" w:rsidRPr="0093217C" w:rsidRDefault="00272379" w:rsidP="009C64E6">
      <w:pPr>
        <w:tabs>
          <w:tab w:val="left" w:pos="4230"/>
        </w:tabs>
        <w:ind w:firstLine="709"/>
        <w:jc w:val="both"/>
        <w:rPr>
          <w:bCs/>
          <w:sz w:val="16"/>
          <w:szCs w:val="16"/>
        </w:rPr>
      </w:pPr>
      <w:r w:rsidRPr="0093217C">
        <w:rPr>
          <w:bCs/>
          <w:sz w:val="16"/>
          <w:szCs w:val="16"/>
        </w:rPr>
        <w:t xml:space="preserve">организация аварийных бригад на время пропуска половодья (паводков), обучение их производству работ, которые могут потребоваться при пропуске, проведение инструктажа по технике безопасности; </w:t>
      </w:r>
    </w:p>
    <w:p w:rsidR="00272379" w:rsidRPr="0093217C" w:rsidRDefault="00272379" w:rsidP="009C64E6">
      <w:pPr>
        <w:tabs>
          <w:tab w:val="left" w:pos="4230"/>
        </w:tabs>
        <w:ind w:firstLine="709"/>
        <w:jc w:val="both"/>
        <w:rPr>
          <w:bCs/>
          <w:sz w:val="16"/>
          <w:szCs w:val="16"/>
        </w:rPr>
      </w:pPr>
      <w:r w:rsidRPr="0093217C">
        <w:rPr>
          <w:bCs/>
          <w:sz w:val="16"/>
          <w:szCs w:val="16"/>
        </w:rPr>
        <w:t xml:space="preserve">проверка и поддержание в исправном состоянии проездов и подъездов для автотранспорта к ГТС. </w:t>
      </w:r>
    </w:p>
    <w:p w:rsidR="00272379" w:rsidRPr="0093217C" w:rsidRDefault="00272379" w:rsidP="009C64E6">
      <w:pPr>
        <w:tabs>
          <w:tab w:val="left" w:pos="4230"/>
        </w:tabs>
        <w:ind w:firstLine="709"/>
        <w:jc w:val="both"/>
        <w:rPr>
          <w:bCs/>
          <w:sz w:val="16"/>
          <w:szCs w:val="16"/>
        </w:rPr>
      </w:pPr>
      <w:r w:rsidRPr="0093217C">
        <w:rPr>
          <w:bCs/>
          <w:sz w:val="16"/>
          <w:szCs w:val="16"/>
        </w:rPr>
        <w:t xml:space="preserve">2.1.4. Срок окончания подготовительных работ устанавливается в зависимости от местных условий, но не позднее, чем за 15 дней до начала половодья, определенного прогнозом Роскомгидромета. </w:t>
      </w:r>
    </w:p>
    <w:p w:rsidR="00272379" w:rsidRPr="0093217C" w:rsidRDefault="00272379" w:rsidP="009C64E6">
      <w:pPr>
        <w:tabs>
          <w:tab w:val="left" w:pos="4230"/>
        </w:tabs>
        <w:ind w:firstLine="709"/>
        <w:jc w:val="both"/>
        <w:rPr>
          <w:bCs/>
          <w:sz w:val="16"/>
          <w:szCs w:val="16"/>
        </w:rPr>
      </w:pPr>
      <w:r w:rsidRPr="0093217C">
        <w:rPr>
          <w:bCs/>
          <w:sz w:val="16"/>
          <w:szCs w:val="16"/>
        </w:rPr>
        <w:t xml:space="preserve">Осуществляется ежедневный контроль над своевременным выполнением мероприятий, предусмотренных планом по пропуску половодья. </w:t>
      </w:r>
    </w:p>
    <w:p w:rsidR="00272379" w:rsidRPr="0093217C" w:rsidRDefault="00272379" w:rsidP="009C64E6">
      <w:pPr>
        <w:tabs>
          <w:tab w:val="left" w:pos="4230"/>
        </w:tabs>
        <w:ind w:firstLine="709"/>
        <w:jc w:val="both"/>
        <w:rPr>
          <w:bCs/>
          <w:sz w:val="16"/>
          <w:szCs w:val="16"/>
        </w:rPr>
      </w:pPr>
      <w:r w:rsidRPr="0093217C">
        <w:rPr>
          <w:bCs/>
          <w:sz w:val="16"/>
          <w:szCs w:val="16"/>
        </w:rPr>
        <w:t>2.1.5. В инструкции по эксплуатации ГТС приводится перечень работ, выполняемых на гидроузле в период подготовки и прохождения паводка с распределением обязанностей эксплуатационного персонала на этот период.</w:t>
      </w:r>
    </w:p>
    <w:p w:rsidR="00272379" w:rsidRPr="0093217C" w:rsidRDefault="00272379" w:rsidP="009C64E6">
      <w:pPr>
        <w:tabs>
          <w:tab w:val="left" w:pos="4230"/>
        </w:tabs>
        <w:ind w:firstLine="709"/>
        <w:jc w:val="both"/>
        <w:rPr>
          <w:bCs/>
          <w:sz w:val="16"/>
          <w:szCs w:val="16"/>
        </w:rPr>
      </w:pPr>
      <w:r w:rsidRPr="0093217C">
        <w:rPr>
          <w:bCs/>
          <w:sz w:val="16"/>
          <w:szCs w:val="16"/>
        </w:rPr>
        <w:t xml:space="preserve">2.1.6. На гидроузлах, где для пропуска высоких паводков </w:t>
      </w:r>
      <w:proofErr w:type="gramStart"/>
      <w:r w:rsidRPr="0093217C">
        <w:rPr>
          <w:bCs/>
          <w:sz w:val="16"/>
          <w:szCs w:val="16"/>
        </w:rPr>
        <w:t>предусмотрена</w:t>
      </w:r>
      <w:proofErr w:type="gramEnd"/>
      <w:r w:rsidRPr="0093217C">
        <w:rPr>
          <w:bCs/>
          <w:sz w:val="16"/>
          <w:szCs w:val="16"/>
        </w:rPr>
        <w:t xml:space="preserve"> форсировка, повышение уровня воды выше отметки НПУ допустимо только при полностью открытых всех водосбросных и водопропускных отверстиях. При </w:t>
      </w:r>
      <w:r w:rsidRPr="0093217C">
        <w:rPr>
          <w:bCs/>
          <w:sz w:val="16"/>
          <w:szCs w:val="16"/>
        </w:rPr>
        <w:lastRenderedPageBreak/>
        <w:t xml:space="preserve">снижении притока воды отметка уровня воды должна быть в кратчайшее время понижена до НПУ. </w:t>
      </w:r>
    </w:p>
    <w:p w:rsidR="00272379" w:rsidRPr="0093217C" w:rsidRDefault="00272379" w:rsidP="009C64E6">
      <w:pPr>
        <w:tabs>
          <w:tab w:val="left" w:pos="4230"/>
        </w:tabs>
        <w:ind w:firstLine="709"/>
        <w:jc w:val="both"/>
        <w:rPr>
          <w:bCs/>
          <w:sz w:val="16"/>
          <w:szCs w:val="16"/>
        </w:rPr>
      </w:pPr>
      <w:r w:rsidRPr="0093217C">
        <w:rPr>
          <w:bCs/>
          <w:sz w:val="16"/>
          <w:szCs w:val="16"/>
        </w:rPr>
        <w:t xml:space="preserve">2.1.7. После прохождения половодья (паводка) ГТС, особенно крепления нижнего бьефа, а также оборудование должны быть осмотрены, выявлены повреждения и назначены сроки их устранения. </w:t>
      </w:r>
    </w:p>
    <w:p w:rsidR="00272379" w:rsidRPr="0093217C" w:rsidRDefault="00272379" w:rsidP="00032F7A">
      <w:pPr>
        <w:tabs>
          <w:tab w:val="left" w:pos="4230"/>
        </w:tabs>
        <w:ind w:firstLine="709"/>
        <w:jc w:val="both"/>
        <w:rPr>
          <w:bCs/>
          <w:sz w:val="16"/>
          <w:szCs w:val="16"/>
        </w:rPr>
      </w:pPr>
      <w:r w:rsidRPr="0093217C">
        <w:rPr>
          <w:bCs/>
          <w:sz w:val="16"/>
          <w:szCs w:val="16"/>
        </w:rPr>
        <w:t>2.2. Эксплуатация гидротехнического сооружения при отрицательной температуре.</w:t>
      </w:r>
    </w:p>
    <w:p w:rsidR="00272379" w:rsidRPr="0093217C" w:rsidRDefault="00272379" w:rsidP="009C64E6">
      <w:pPr>
        <w:tabs>
          <w:tab w:val="left" w:pos="4230"/>
        </w:tabs>
        <w:ind w:firstLine="709"/>
        <w:jc w:val="both"/>
        <w:rPr>
          <w:bCs/>
          <w:sz w:val="16"/>
          <w:szCs w:val="16"/>
        </w:rPr>
      </w:pPr>
      <w:r w:rsidRPr="0093217C">
        <w:rPr>
          <w:bCs/>
          <w:sz w:val="16"/>
          <w:szCs w:val="16"/>
        </w:rPr>
        <w:t xml:space="preserve">2.2.1. В план подготовки к эксплуатации должны быть включены следующие мероприятия: </w:t>
      </w:r>
    </w:p>
    <w:p w:rsidR="00272379" w:rsidRPr="0093217C" w:rsidRDefault="00272379" w:rsidP="009C64E6">
      <w:pPr>
        <w:tabs>
          <w:tab w:val="left" w:pos="4230"/>
        </w:tabs>
        <w:ind w:firstLine="709"/>
        <w:jc w:val="both"/>
        <w:rPr>
          <w:bCs/>
          <w:sz w:val="16"/>
          <w:szCs w:val="16"/>
        </w:rPr>
      </w:pPr>
      <w:r w:rsidRPr="0093217C">
        <w:rPr>
          <w:bCs/>
          <w:sz w:val="16"/>
          <w:szCs w:val="16"/>
        </w:rPr>
        <w:t xml:space="preserve">проверка готовности к действию затворов, предназначенных для работы в зимний период, и механизмов, их обслуживающих, а также исправности уплотнений; </w:t>
      </w:r>
    </w:p>
    <w:p w:rsidR="00272379" w:rsidRPr="0093217C" w:rsidRDefault="00272379" w:rsidP="0093217C">
      <w:pPr>
        <w:tabs>
          <w:tab w:val="left" w:pos="4230"/>
        </w:tabs>
        <w:ind w:firstLine="709"/>
        <w:jc w:val="both"/>
        <w:rPr>
          <w:bCs/>
          <w:sz w:val="16"/>
          <w:szCs w:val="16"/>
        </w:rPr>
      </w:pPr>
      <w:r w:rsidRPr="0093217C">
        <w:rPr>
          <w:bCs/>
          <w:sz w:val="16"/>
          <w:szCs w:val="16"/>
        </w:rPr>
        <w:t>подготовка инструментов и приспособлений (багров, граблей, пешней и т.п.);</w:t>
      </w:r>
      <w:r w:rsidR="0093217C">
        <w:rPr>
          <w:bCs/>
          <w:sz w:val="16"/>
          <w:szCs w:val="16"/>
        </w:rPr>
        <w:t xml:space="preserve"> </w:t>
      </w:r>
      <w:r w:rsidRPr="0093217C">
        <w:rPr>
          <w:bCs/>
          <w:sz w:val="16"/>
          <w:szCs w:val="16"/>
        </w:rPr>
        <w:t>подготовка подъездов на сооружения.</w:t>
      </w:r>
    </w:p>
    <w:p w:rsidR="00272379" w:rsidRPr="0093217C" w:rsidRDefault="00272379" w:rsidP="009C64E6">
      <w:pPr>
        <w:tabs>
          <w:tab w:val="left" w:pos="4230"/>
        </w:tabs>
        <w:ind w:firstLine="709"/>
        <w:jc w:val="both"/>
        <w:rPr>
          <w:bCs/>
          <w:sz w:val="16"/>
          <w:szCs w:val="16"/>
        </w:rPr>
      </w:pPr>
      <w:r w:rsidRPr="0093217C">
        <w:rPr>
          <w:bCs/>
          <w:sz w:val="16"/>
          <w:szCs w:val="16"/>
        </w:rPr>
        <w:t xml:space="preserve">2.2.2. Готовность сооружений к работе в зимних условиях проверяется комиссией по подготовке к зиме. </w:t>
      </w:r>
    </w:p>
    <w:p w:rsidR="00272379" w:rsidRPr="0093217C" w:rsidRDefault="00272379" w:rsidP="0093217C">
      <w:pPr>
        <w:tabs>
          <w:tab w:val="left" w:pos="1276"/>
        </w:tabs>
        <w:ind w:firstLine="709"/>
        <w:jc w:val="both"/>
        <w:rPr>
          <w:bCs/>
          <w:sz w:val="16"/>
          <w:szCs w:val="16"/>
        </w:rPr>
      </w:pPr>
      <w:r w:rsidRPr="0093217C">
        <w:rPr>
          <w:bCs/>
          <w:sz w:val="16"/>
          <w:szCs w:val="16"/>
        </w:rPr>
        <w:t xml:space="preserve">2.3. Эксплуатация гидротехнического сооружения в аварийных условиях </w:t>
      </w:r>
    </w:p>
    <w:p w:rsidR="00272379" w:rsidRPr="0093217C" w:rsidRDefault="00272379" w:rsidP="009C64E6">
      <w:pPr>
        <w:tabs>
          <w:tab w:val="left" w:pos="4230"/>
        </w:tabs>
        <w:ind w:firstLine="709"/>
        <w:jc w:val="both"/>
        <w:rPr>
          <w:bCs/>
          <w:sz w:val="16"/>
          <w:szCs w:val="16"/>
        </w:rPr>
      </w:pPr>
      <w:r w:rsidRPr="0093217C">
        <w:rPr>
          <w:bCs/>
          <w:sz w:val="16"/>
          <w:szCs w:val="16"/>
        </w:rPr>
        <w:t xml:space="preserve">2.3.1. В производственной инструкции должен быть изложен план действий эксплуатационного персонала при возникновении на ГТС аварийных ситуаций. </w:t>
      </w:r>
    </w:p>
    <w:p w:rsidR="00272379" w:rsidRPr="0093217C" w:rsidRDefault="00272379" w:rsidP="009C64E6">
      <w:pPr>
        <w:tabs>
          <w:tab w:val="left" w:pos="4230"/>
        </w:tabs>
        <w:ind w:firstLine="709"/>
        <w:jc w:val="both"/>
        <w:rPr>
          <w:bCs/>
          <w:sz w:val="16"/>
          <w:szCs w:val="16"/>
        </w:rPr>
      </w:pPr>
      <w:r w:rsidRPr="0093217C">
        <w:rPr>
          <w:bCs/>
          <w:sz w:val="16"/>
          <w:szCs w:val="16"/>
        </w:rPr>
        <w:t>Действия персонала должны быть направлены на устранение возможных причин, создающих угрозу аварии, а в случае невозможности их устранения - на выполнение мероприятий по уменьшению ущерба от аварии.</w:t>
      </w:r>
    </w:p>
    <w:p w:rsidR="00272379" w:rsidRPr="0093217C" w:rsidRDefault="00272379" w:rsidP="009C64E6">
      <w:pPr>
        <w:tabs>
          <w:tab w:val="left" w:pos="4230"/>
        </w:tabs>
        <w:ind w:firstLine="709"/>
        <w:jc w:val="both"/>
        <w:rPr>
          <w:bCs/>
          <w:sz w:val="16"/>
          <w:szCs w:val="16"/>
        </w:rPr>
      </w:pPr>
      <w:r w:rsidRPr="0093217C">
        <w:rPr>
          <w:bCs/>
          <w:sz w:val="16"/>
          <w:szCs w:val="16"/>
        </w:rPr>
        <w:t xml:space="preserve">Планом должны быть определены: </w:t>
      </w:r>
    </w:p>
    <w:p w:rsidR="00272379" w:rsidRPr="0093217C" w:rsidRDefault="00272379" w:rsidP="009C64E6">
      <w:pPr>
        <w:tabs>
          <w:tab w:val="left" w:pos="4230"/>
        </w:tabs>
        <w:ind w:firstLine="709"/>
        <w:jc w:val="both"/>
        <w:rPr>
          <w:bCs/>
          <w:sz w:val="16"/>
          <w:szCs w:val="16"/>
        </w:rPr>
      </w:pPr>
      <w:r w:rsidRPr="0093217C">
        <w:rPr>
          <w:bCs/>
          <w:sz w:val="16"/>
          <w:szCs w:val="16"/>
        </w:rPr>
        <w:t>меры по оповещению персонала и местного населения об угрозе возникновения аварийной ситуации, основные и резервные средства связи;</w:t>
      </w:r>
    </w:p>
    <w:p w:rsidR="00272379" w:rsidRPr="0093217C" w:rsidRDefault="00272379" w:rsidP="009C64E6">
      <w:pPr>
        <w:tabs>
          <w:tab w:val="left" w:pos="4230"/>
        </w:tabs>
        <w:ind w:firstLine="709"/>
        <w:jc w:val="both"/>
        <w:rPr>
          <w:bCs/>
          <w:sz w:val="16"/>
          <w:szCs w:val="16"/>
        </w:rPr>
      </w:pPr>
      <w:r w:rsidRPr="0093217C">
        <w:rPr>
          <w:bCs/>
          <w:sz w:val="16"/>
          <w:szCs w:val="16"/>
        </w:rPr>
        <w:t>места размещения и объемы аварийных материалов и инструментов.</w:t>
      </w:r>
    </w:p>
    <w:p w:rsidR="00272379" w:rsidRPr="0093217C" w:rsidRDefault="00272379" w:rsidP="009C64E6">
      <w:pPr>
        <w:tabs>
          <w:tab w:val="left" w:pos="4230"/>
        </w:tabs>
        <w:ind w:firstLine="709"/>
        <w:jc w:val="both"/>
        <w:rPr>
          <w:bCs/>
          <w:sz w:val="16"/>
          <w:szCs w:val="16"/>
        </w:rPr>
      </w:pPr>
      <w:r w:rsidRPr="0093217C">
        <w:rPr>
          <w:bCs/>
          <w:sz w:val="16"/>
          <w:szCs w:val="16"/>
        </w:rPr>
        <w:t xml:space="preserve">2.3.2. Немедленному устранению подлежат нарушения и процессы в работе ГТС и механического оборудования, представляющие опасность для людей и создающие угрозу устойчивости и работоспособности основных гидротехнических сооружений и технологического оборудования. </w:t>
      </w:r>
    </w:p>
    <w:p w:rsidR="00272379" w:rsidRPr="0093217C" w:rsidRDefault="00272379" w:rsidP="009C64E6">
      <w:pPr>
        <w:tabs>
          <w:tab w:val="left" w:pos="4230"/>
        </w:tabs>
        <w:ind w:firstLine="709"/>
        <w:jc w:val="both"/>
        <w:rPr>
          <w:bCs/>
          <w:sz w:val="16"/>
          <w:szCs w:val="16"/>
        </w:rPr>
      </w:pPr>
      <w:r w:rsidRPr="0093217C">
        <w:rPr>
          <w:bCs/>
          <w:sz w:val="16"/>
          <w:szCs w:val="16"/>
        </w:rPr>
        <w:t xml:space="preserve">К таким нарушениям и процессам </w:t>
      </w:r>
      <w:proofErr w:type="gramStart"/>
      <w:r w:rsidRPr="0093217C">
        <w:rPr>
          <w:bCs/>
          <w:sz w:val="16"/>
          <w:szCs w:val="16"/>
        </w:rPr>
        <w:t>отнесены</w:t>
      </w:r>
      <w:proofErr w:type="gramEnd"/>
      <w:r w:rsidRPr="0093217C">
        <w:rPr>
          <w:bCs/>
          <w:sz w:val="16"/>
          <w:szCs w:val="16"/>
        </w:rPr>
        <w:t xml:space="preserve">: </w:t>
      </w:r>
    </w:p>
    <w:p w:rsidR="00272379" w:rsidRPr="0093217C" w:rsidRDefault="00272379" w:rsidP="009C64E6">
      <w:pPr>
        <w:tabs>
          <w:tab w:val="left" w:pos="4230"/>
        </w:tabs>
        <w:ind w:firstLine="709"/>
        <w:jc w:val="both"/>
        <w:rPr>
          <w:bCs/>
          <w:sz w:val="16"/>
          <w:szCs w:val="16"/>
        </w:rPr>
      </w:pPr>
      <w:r w:rsidRPr="0093217C">
        <w:rPr>
          <w:bCs/>
          <w:sz w:val="16"/>
          <w:szCs w:val="16"/>
        </w:rPr>
        <w:t xml:space="preserve">резкое усиление фильтрационных процессов и суффозионных явлений с образованием просадочных зон и оползневых участков; </w:t>
      </w:r>
    </w:p>
    <w:p w:rsidR="00272379" w:rsidRPr="0093217C" w:rsidRDefault="00272379" w:rsidP="009C64E6">
      <w:pPr>
        <w:tabs>
          <w:tab w:val="left" w:pos="4230"/>
        </w:tabs>
        <w:ind w:firstLine="709"/>
        <w:jc w:val="both"/>
        <w:rPr>
          <w:bCs/>
          <w:sz w:val="16"/>
          <w:szCs w:val="16"/>
        </w:rPr>
      </w:pPr>
      <w:r w:rsidRPr="0093217C">
        <w:rPr>
          <w:bCs/>
          <w:sz w:val="16"/>
          <w:szCs w:val="16"/>
        </w:rPr>
        <w:t xml:space="preserve">неравномерная осадка гидротехнических сооружений и их оснований, превышающая предельно допустимые значения и создающая угрозу их устойчивости; </w:t>
      </w:r>
    </w:p>
    <w:p w:rsidR="00272379" w:rsidRPr="0093217C" w:rsidRDefault="00272379" w:rsidP="009C64E6">
      <w:pPr>
        <w:tabs>
          <w:tab w:val="left" w:pos="4230"/>
        </w:tabs>
        <w:ind w:firstLine="709"/>
        <w:jc w:val="both"/>
        <w:rPr>
          <w:bCs/>
          <w:sz w:val="16"/>
          <w:szCs w:val="16"/>
        </w:rPr>
      </w:pPr>
      <w:r w:rsidRPr="0093217C">
        <w:rPr>
          <w:bCs/>
          <w:sz w:val="16"/>
          <w:szCs w:val="16"/>
        </w:rPr>
        <w:t xml:space="preserve">забивка (заносы, завалы и т.п.) водопропускных и водосбросных сооружений, что может привести к переливу воды через гребень с последующим разрушением сооружения; </w:t>
      </w:r>
    </w:p>
    <w:p w:rsidR="00272379" w:rsidRPr="0093217C" w:rsidRDefault="00272379" w:rsidP="009C64E6">
      <w:pPr>
        <w:tabs>
          <w:tab w:val="left" w:pos="4230"/>
        </w:tabs>
        <w:ind w:firstLine="709"/>
        <w:jc w:val="both"/>
        <w:rPr>
          <w:bCs/>
          <w:sz w:val="16"/>
          <w:szCs w:val="16"/>
        </w:rPr>
      </w:pPr>
      <w:r w:rsidRPr="0093217C">
        <w:rPr>
          <w:bCs/>
          <w:sz w:val="16"/>
          <w:szCs w:val="16"/>
        </w:rPr>
        <w:t xml:space="preserve">выход из строя основных затворов или их подъемных механизмов, водосбросных и водопропускных устройств. </w:t>
      </w:r>
    </w:p>
    <w:p w:rsidR="00272379" w:rsidRPr="0093217C" w:rsidRDefault="00272379" w:rsidP="0093217C">
      <w:pPr>
        <w:tabs>
          <w:tab w:val="left" w:pos="4230"/>
        </w:tabs>
        <w:ind w:firstLine="709"/>
        <w:jc w:val="both"/>
        <w:rPr>
          <w:bCs/>
          <w:sz w:val="16"/>
          <w:szCs w:val="16"/>
        </w:rPr>
      </w:pPr>
      <w:r w:rsidRPr="0093217C">
        <w:rPr>
          <w:bCs/>
          <w:sz w:val="16"/>
          <w:szCs w:val="16"/>
        </w:rPr>
        <w:t>2.3.3. В инструкции должны быть отмечены наиболее вероятные причины возникновения аварийных ситуаций и составлен план действия персонала по их устранению.</w:t>
      </w:r>
    </w:p>
    <w:p w:rsidR="00272379" w:rsidRPr="0093217C" w:rsidRDefault="00272379" w:rsidP="009C64E6">
      <w:pPr>
        <w:tabs>
          <w:tab w:val="left" w:pos="4230"/>
        </w:tabs>
        <w:ind w:firstLine="709"/>
        <w:jc w:val="both"/>
        <w:rPr>
          <w:bCs/>
          <w:sz w:val="16"/>
          <w:szCs w:val="16"/>
        </w:rPr>
      </w:pPr>
      <w:r w:rsidRPr="0093217C">
        <w:rPr>
          <w:bCs/>
          <w:sz w:val="16"/>
          <w:szCs w:val="16"/>
        </w:rPr>
        <w:t>Причинами возникновения аварийных ситуаций могут быть:</w:t>
      </w:r>
    </w:p>
    <w:p w:rsidR="00272379" w:rsidRPr="0093217C" w:rsidRDefault="00272379" w:rsidP="009C64E6">
      <w:pPr>
        <w:tabs>
          <w:tab w:val="left" w:pos="4230"/>
        </w:tabs>
        <w:ind w:firstLine="709"/>
        <w:jc w:val="both"/>
        <w:rPr>
          <w:bCs/>
          <w:sz w:val="16"/>
          <w:szCs w:val="16"/>
        </w:rPr>
      </w:pPr>
      <w:r w:rsidRPr="0093217C">
        <w:rPr>
          <w:bCs/>
          <w:sz w:val="16"/>
          <w:szCs w:val="16"/>
        </w:rPr>
        <w:t>прохождение высокого паводка с расходами, превышающими расчетную пропускную способность водопропускных сооружений гидроузла;</w:t>
      </w:r>
    </w:p>
    <w:p w:rsidR="00272379" w:rsidRPr="0093217C" w:rsidRDefault="00272379" w:rsidP="009C64E6">
      <w:pPr>
        <w:tabs>
          <w:tab w:val="left" w:pos="4230"/>
        </w:tabs>
        <w:ind w:firstLine="709"/>
        <w:jc w:val="both"/>
        <w:rPr>
          <w:bCs/>
          <w:sz w:val="16"/>
          <w:szCs w:val="16"/>
        </w:rPr>
      </w:pPr>
      <w:r w:rsidRPr="0093217C">
        <w:rPr>
          <w:bCs/>
          <w:sz w:val="16"/>
          <w:szCs w:val="16"/>
        </w:rPr>
        <w:t xml:space="preserve">катастрофические атмосферные осадки (ливень, снегопад), ледовые и шуговые явления; </w:t>
      </w:r>
    </w:p>
    <w:p w:rsidR="00272379" w:rsidRPr="0093217C" w:rsidRDefault="00272379" w:rsidP="009C64E6">
      <w:pPr>
        <w:tabs>
          <w:tab w:val="left" w:pos="4230"/>
        </w:tabs>
        <w:ind w:firstLine="709"/>
        <w:jc w:val="both"/>
        <w:rPr>
          <w:bCs/>
          <w:sz w:val="16"/>
          <w:szCs w:val="16"/>
        </w:rPr>
      </w:pPr>
      <w:r w:rsidRPr="0093217C">
        <w:rPr>
          <w:bCs/>
          <w:sz w:val="16"/>
          <w:szCs w:val="16"/>
        </w:rPr>
        <w:t xml:space="preserve">ухудшение неблагоприятного фильтрационного режима в районе расположения гидроузла, оснований и примыканий гидротехнических сооружений; </w:t>
      </w:r>
    </w:p>
    <w:p w:rsidR="00272379" w:rsidRPr="0093217C" w:rsidRDefault="00272379" w:rsidP="009C64E6">
      <w:pPr>
        <w:tabs>
          <w:tab w:val="left" w:pos="4230"/>
        </w:tabs>
        <w:ind w:firstLine="709"/>
        <w:jc w:val="both"/>
        <w:rPr>
          <w:bCs/>
          <w:sz w:val="16"/>
          <w:szCs w:val="16"/>
        </w:rPr>
      </w:pPr>
      <w:r w:rsidRPr="0093217C">
        <w:rPr>
          <w:bCs/>
          <w:sz w:val="16"/>
          <w:szCs w:val="16"/>
        </w:rPr>
        <w:lastRenderedPageBreak/>
        <w:t xml:space="preserve">снижение прочности и устойчивости гидротехнических сооружений и их отдельных элементов, вызванные нарушениями правил эксплуатации, некачественным выполнением строительно-монтажных работ и вследствие ошибок, допущенных при проектировании. </w:t>
      </w:r>
    </w:p>
    <w:p w:rsidR="00272379" w:rsidRPr="0093217C" w:rsidRDefault="00272379" w:rsidP="009C64E6">
      <w:pPr>
        <w:tabs>
          <w:tab w:val="left" w:pos="4230"/>
        </w:tabs>
        <w:ind w:firstLine="709"/>
        <w:jc w:val="both"/>
        <w:rPr>
          <w:bCs/>
          <w:sz w:val="16"/>
          <w:szCs w:val="16"/>
        </w:rPr>
      </w:pPr>
      <w:r w:rsidRPr="0093217C">
        <w:rPr>
          <w:bCs/>
          <w:sz w:val="16"/>
          <w:szCs w:val="16"/>
        </w:rPr>
        <w:t xml:space="preserve">2.3.4. При угрозе возникновения аварийных ситуаций необходимо организовать усиленный </w:t>
      </w:r>
      <w:proofErr w:type="gramStart"/>
      <w:r w:rsidRPr="0093217C">
        <w:rPr>
          <w:bCs/>
          <w:sz w:val="16"/>
          <w:szCs w:val="16"/>
        </w:rPr>
        <w:t>контроль за</w:t>
      </w:r>
      <w:proofErr w:type="gramEnd"/>
      <w:r w:rsidRPr="0093217C">
        <w:rPr>
          <w:bCs/>
          <w:sz w:val="16"/>
          <w:szCs w:val="16"/>
        </w:rPr>
        <w:t xml:space="preserve"> состоянием возможных явлений повышенной опасности, а также иметь постоянную информацию от соответствующих государственных органов об угрозе стихийных явлений.</w:t>
      </w:r>
    </w:p>
    <w:p w:rsidR="00272379" w:rsidRPr="0093217C" w:rsidRDefault="00272379" w:rsidP="009C64E6">
      <w:pPr>
        <w:tabs>
          <w:tab w:val="left" w:pos="4230"/>
        </w:tabs>
        <w:ind w:firstLine="709"/>
        <w:jc w:val="both"/>
        <w:rPr>
          <w:bCs/>
          <w:sz w:val="16"/>
          <w:szCs w:val="16"/>
        </w:rPr>
      </w:pPr>
      <w:r w:rsidRPr="0093217C">
        <w:rPr>
          <w:bCs/>
          <w:sz w:val="16"/>
          <w:szCs w:val="16"/>
        </w:rPr>
        <w:t xml:space="preserve">2.3.5. При наличии информации об угрозе катастрофических явлений предупредительными мерами по предотвращению и ликвидации возможных аварий, а также уменьшению ущерба могут быть: </w:t>
      </w:r>
    </w:p>
    <w:p w:rsidR="00272379" w:rsidRPr="0093217C" w:rsidRDefault="00272379" w:rsidP="009C64E6">
      <w:pPr>
        <w:tabs>
          <w:tab w:val="left" w:pos="4230"/>
        </w:tabs>
        <w:ind w:firstLine="709"/>
        <w:jc w:val="both"/>
        <w:rPr>
          <w:bCs/>
          <w:sz w:val="16"/>
          <w:szCs w:val="16"/>
        </w:rPr>
      </w:pPr>
      <w:r w:rsidRPr="0093217C">
        <w:rPr>
          <w:bCs/>
          <w:sz w:val="16"/>
          <w:szCs w:val="16"/>
        </w:rPr>
        <w:t xml:space="preserve">снижение уровня воды в водохранилище; </w:t>
      </w:r>
    </w:p>
    <w:p w:rsidR="00272379" w:rsidRPr="0093217C" w:rsidRDefault="00272379" w:rsidP="009C64E6">
      <w:pPr>
        <w:tabs>
          <w:tab w:val="left" w:pos="4230"/>
        </w:tabs>
        <w:ind w:firstLine="709"/>
        <w:jc w:val="both"/>
        <w:rPr>
          <w:bCs/>
          <w:sz w:val="16"/>
          <w:szCs w:val="16"/>
        </w:rPr>
      </w:pPr>
      <w:r w:rsidRPr="0093217C">
        <w:rPr>
          <w:bCs/>
          <w:sz w:val="16"/>
          <w:szCs w:val="16"/>
        </w:rPr>
        <w:t xml:space="preserve">наращивание гребней и укрепление откосов плотин; </w:t>
      </w:r>
    </w:p>
    <w:p w:rsidR="00272379" w:rsidRPr="0093217C" w:rsidRDefault="00272379" w:rsidP="009C64E6">
      <w:pPr>
        <w:tabs>
          <w:tab w:val="left" w:pos="4230"/>
        </w:tabs>
        <w:ind w:firstLine="709"/>
        <w:jc w:val="both"/>
        <w:rPr>
          <w:bCs/>
          <w:sz w:val="16"/>
          <w:szCs w:val="16"/>
        </w:rPr>
      </w:pPr>
      <w:r w:rsidRPr="0093217C">
        <w:rPr>
          <w:bCs/>
          <w:sz w:val="16"/>
          <w:szCs w:val="16"/>
        </w:rPr>
        <w:t>устройство дополнительных водосбросных отверстий;</w:t>
      </w:r>
    </w:p>
    <w:p w:rsidR="00272379" w:rsidRPr="0093217C" w:rsidRDefault="00272379" w:rsidP="009C64E6">
      <w:pPr>
        <w:tabs>
          <w:tab w:val="left" w:pos="4230"/>
        </w:tabs>
        <w:ind w:firstLine="709"/>
        <w:jc w:val="both"/>
        <w:rPr>
          <w:bCs/>
          <w:sz w:val="16"/>
          <w:szCs w:val="16"/>
        </w:rPr>
      </w:pPr>
      <w:r w:rsidRPr="0093217C">
        <w:rPr>
          <w:bCs/>
          <w:sz w:val="16"/>
          <w:szCs w:val="16"/>
        </w:rPr>
        <w:t>устройство водоотбойных и струенаправляющих дамб и перемычек;</w:t>
      </w:r>
    </w:p>
    <w:p w:rsidR="00272379" w:rsidRPr="0093217C" w:rsidRDefault="00272379" w:rsidP="009C64E6">
      <w:pPr>
        <w:tabs>
          <w:tab w:val="left" w:pos="4230"/>
        </w:tabs>
        <w:ind w:firstLine="709"/>
        <w:jc w:val="both"/>
        <w:rPr>
          <w:bCs/>
          <w:sz w:val="16"/>
          <w:szCs w:val="16"/>
        </w:rPr>
      </w:pPr>
      <w:r w:rsidRPr="0093217C">
        <w:rPr>
          <w:bCs/>
          <w:sz w:val="16"/>
          <w:szCs w:val="16"/>
        </w:rPr>
        <w:t>обеспечение возможности открытия всех водосбросных отверстий;</w:t>
      </w:r>
    </w:p>
    <w:p w:rsidR="00272379" w:rsidRPr="0093217C" w:rsidRDefault="00272379" w:rsidP="009C64E6">
      <w:pPr>
        <w:tabs>
          <w:tab w:val="left" w:pos="4230"/>
        </w:tabs>
        <w:ind w:firstLine="709"/>
        <w:jc w:val="both"/>
        <w:rPr>
          <w:bCs/>
          <w:sz w:val="16"/>
          <w:szCs w:val="16"/>
        </w:rPr>
      </w:pPr>
      <w:r w:rsidRPr="0093217C">
        <w:rPr>
          <w:bCs/>
          <w:sz w:val="16"/>
          <w:szCs w:val="16"/>
        </w:rPr>
        <w:t>в случае необходимости - подрыв заклинившихся затворов.</w:t>
      </w:r>
    </w:p>
    <w:p w:rsidR="00272379" w:rsidRPr="0093217C" w:rsidRDefault="00272379" w:rsidP="009C64E6">
      <w:pPr>
        <w:tabs>
          <w:tab w:val="left" w:pos="4230"/>
        </w:tabs>
        <w:ind w:firstLine="709"/>
        <w:jc w:val="both"/>
        <w:rPr>
          <w:bCs/>
          <w:sz w:val="16"/>
          <w:szCs w:val="16"/>
        </w:rPr>
      </w:pPr>
      <w:r w:rsidRPr="0093217C">
        <w:rPr>
          <w:bCs/>
          <w:sz w:val="16"/>
          <w:szCs w:val="16"/>
        </w:rPr>
        <w:t xml:space="preserve">2.3.6. Противоаварийные устройства, водоотливные и спасательные средства должны содержаться в исправном состоянии и периодически проверяться. </w:t>
      </w:r>
    </w:p>
    <w:p w:rsidR="00272379" w:rsidRDefault="00272379" w:rsidP="0093217C">
      <w:pPr>
        <w:tabs>
          <w:tab w:val="left" w:pos="4230"/>
        </w:tabs>
        <w:ind w:firstLine="709"/>
        <w:jc w:val="both"/>
        <w:rPr>
          <w:bCs/>
          <w:sz w:val="16"/>
          <w:szCs w:val="16"/>
        </w:rPr>
      </w:pPr>
      <w:r w:rsidRPr="0093217C">
        <w:rPr>
          <w:bCs/>
          <w:sz w:val="16"/>
          <w:szCs w:val="16"/>
        </w:rPr>
        <w:t xml:space="preserve">2.3.7. Во всех случаях, когда возникает угроза разрушения гидротехнических сооружений, необходимо срочное оповещение установленном порядке всех населенных пунктов, расположенных ниже ГТС, и эвакуация населения из опасной зоны. </w:t>
      </w:r>
    </w:p>
    <w:p w:rsidR="0093217C" w:rsidRPr="0093217C" w:rsidRDefault="0093217C" w:rsidP="0093217C">
      <w:pPr>
        <w:tabs>
          <w:tab w:val="left" w:pos="4230"/>
        </w:tabs>
        <w:ind w:firstLine="709"/>
        <w:jc w:val="both"/>
        <w:rPr>
          <w:bCs/>
          <w:sz w:val="16"/>
          <w:szCs w:val="16"/>
        </w:rPr>
      </w:pPr>
    </w:p>
    <w:p w:rsidR="00272379" w:rsidRDefault="00272379" w:rsidP="0093217C">
      <w:pPr>
        <w:tabs>
          <w:tab w:val="left" w:pos="4230"/>
        </w:tabs>
        <w:jc w:val="center"/>
        <w:rPr>
          <w:bCs/>
          <w:sz w:val="16"/>
          <w:szCs w:val="16"/>
        </w:rPr>
      </w:pPr>
      <w:r w:rsidRPr="0093217C">
        <w:rPr>
          <w:bCs/>
          <w:sz w:val="16"/>
          <w:szCs w:val="16"/>
        </w:rPr>
        <w:t xml:space="preserve">3. Эксплуатационный </w:t>
      </w:r>
      <w:proofErr w:type="gramStart"/>
      <w:r w:rsidRPr="0093217C">
        <w:rPr>
          <w:bCs/>
          <w:sz w:val="16"/>
          <w:szCs w:val="16"/>
        </w:rPr>
        <w:t>контроль за</w:t>
      </w:r>
      <w:proofErr w:type="gramEnd"/>
      <w:r w:rsidRPr="0093217C">
        <w:rPr>
          <w:bCs/>
          <w:sz w:val="16"/>
          <w:szCs w:val="16"/>
        </w:rPr>
        <w:t xml:space="preserve"> состоянием и работой ГТС</w:t>
      </w:r>
    </w:p>
    <w:p w:rsidR="0093217C" w:rsidRPr="0093217C" w:rsidRDefault="0093217C" w:rsidP="0093217C">
      <w:pPr>
        <w:tabs>
          <w:tab w:val="left" w:pos="4230"/>
        </w:tabs>
        <w:jc w:val="center"/>
        <w:rPr>
          <w:bCs/>
          <w:sz w:val="16"/>
          <w:szCs w:val="16"/>
        </w:rPr>
      </w:pPr>
    </w:p>
    <w:p w:rsidR="00272379" w:rsidRPr="0093217C" w:rsidRDefault="00272379" w:rsidP="009C64E6">
      <w:pPr>
        <w:tabs>
          <w:tab w:val="left" w:pos="1276"/>
          <w:tab w:val="left" w:pos="4230"/>
        </w:tabs>
        <w:ind w:firstLine="709"/>
        <w:jc w:val="both"/>
        <w:rPr>
          <w:bCs/>
          <w:sz w:val="16"/>
          <w:szCs w:val="16"/>
        </w:rPr>
      </w:pPr>
      <w:r w:rsidRPr="0093217C">
        <w:rPr>
          <w:bCs/>
          <w:sz w:val="16"/>
          <w:szCs w:val="16"/>
        </w:rPr>
        <w:t xml:space="preserve">3.1. Организация контрольных натурных наблюдений. </w:t>
      </w:r>
    </w:p>
    <w:p w:rsidR="00272379" w:rsidRPr="0093217C" w:rsidRDefault="00272379" w:rsidP="009C64E6">
      <w:pPr>
        <w:tabs>
          <w:tab w:val="left" w:pos="1276"/>
          <w:tab w:val="left" w:pos="4230"/>
        </w:tabs>
        <w:ind w:firstLine="709"/>
        <w:jc w:val="both"/>
        <w:rPr>
          <w:bCs/>
          <w:sz w:val="16"/>
          <w:szCs w:val="16"/>
        </w:rPr>
      </w:pPr>
      <w:r w:rsidRPr="0093217C">
        <w:rPr>
          <w:bCs/>
          <w:sz w:val="16"/>
          <w:szCs w:val="16"/>
        </w:rPr>
        <w:t xml:space="preserve">3.1.1. Эксплуатационный контроль над состоянием и работой ГТС должен обеспечивать: </w:t>
      </w:r>
    </w:p>
    <w:p w:rsidR="00272379" w:rsidRPr="0093217C" w:rsidRDefault="00272379" w:rsidP="009C64E6">
      <w:pPr>
        <w:tabs>
          <w:tab w:val="left" w:pos="1276"/>
          <w:tab w:val="left" w:pos="4230"/>
        </w:tabs>
        <w:ind w:firstLine="709"/>
        <w:jc w:val="both"/>
        <w:rPr>
          <w:bCs/>
          <w:sz w:val="16"/>
          <w:szCs w:val="16"/>
        </w:rPr>
      </w:pPr>
      <w:r w:rsidRPr="0093217C">
        <w:rPr>
          <w:bCs/>
          <w:sz w:val="16"/>
          <w:szCs w:val="16"/>
        </w:rPr>
        <w:t xml:space="preserve">проведение систематических наблюдений с целью получения достоверной информации о состоянии сооружений, оснований, береговых примыканий в процессе эксплуатации; </w:t>
      </w:r>
    </w:p>
    <w:p w:rsidR="00272379" w:rsidRPr="0093217C" w:rsidRDefault="00272379" w:rsidP="009C64E6">
      <w:pPr>
        <w:tabs>
          <w:tab w:val="left" w:pos="1276"/>
          <w:tab w:val="left" w:pos="4230"/>
        </w:tabs>
        <w:ind w:firstLine="709"/>
        <w:jc w:val="both"/>
        <w:rPr>
          <w:bCs/>
          <w:sz w:val="16"/>
          <w:szCs w:val="16"/>
        </w:rPr>
      </w:pPr>
      <w:r w:rsidRPr="0093217C">
        <w:rPr>
          <w:bCs/>
          <w:sz w:val="16"/>
          <w:szCs w:val="16"/>
        </w:rPr>
        <w:t xml:space="preserve">своевременную разработку и принятие мер по предотвращению возможных повреждений и аварийных ситуаций; </w:t>
      </w:r>
    </w:p>
    <w:p w:rsidR="00272379" w:rsidRPr="0093217C" w:rsidRDefault="00272379" w:rsidP="009C64E6">
      <w:pPr>
        <w:tabs>
          <w:tab w:val="left" w:pos="1276"/>
          <w:tab w:val="left" w:pos="4230"/>
        </w:tabs>
        <w:ind w:firstLine="709"/>
        <w:jc w:val="both"/>
        <w:rPr>
          <w:bCs/>
          <w:sz w:val="16"/>
          <w:szCs w:val="16"/>
        </w:rPr>
      </w:pPr>
      <w:r w:rsidRPr="0093217C">
        <w:rPr>
          <w:bCs/>
          <w:sz w:val="16"/>
          <w:szCs w:val="16"/>
        </w:rPr>
        <w:t xml:space="preserve">получение технической информации для определения сроков наиболее эффективных и экономичных способов ремонтных работ и работ по реконструкции; </w:t>
      </w:r>
    </w:p>
    <w:p w:rsidR="00272379" w:rsidRPr="0093217C" w:rsidRDefault="00272379" w:rsidP="009C64E6">
      <w:pPr>
        <w:tabs>
          <w:tab w:val="left" w:pos="1276"/>
          <w:tab w:val="left" w:pos="4230"/>
        </w:tabs>
        <w:ind w:firstLine="709"/>
        <w:jc w:val="both"/>
        <w:rPr>
          <w:bCs/>
          <w:sz w:val="16"/>
          <w:szCs w:val="16"/>
        </w:rPr>
      </w:pPr>
      <w:r w:rsidRPr="0093217C">
        <w:rPr>
          <w:bCs/>
          <w:sz w:val="16"/>
          <w:szCs w:val="16"/>
        </w:rPr>
        <w:t xml:space="preserve">выбор оптимальных эксплуатационных режимов работы ГТС. </w:t>
      </w:r>
    </w:p>
    <w:p w:rsidR="00272379" w:rsidRPr="0093217C" w:rsidRDefault="00272379" w:rsidP="009C64E6">
      <w:pPr>
        <w:tabs>
          <w:tab w:val="left" w:pos="1276"/>
          <w:tab w:val="left" w:pos="4230"/>
        </w:tabs>
        <w:ind w:firstLine="709"/>
        <w:jc w:val="both"/>
        <w:rPr>
          <w:bCs/>
          <w:sz w:val="16"/>
          <w:szCs w:val="16"/>
        </w:rPr>
      </w:pPr>
      <w:r w:rsidRPr="0093217C">
        <w:rPr>
          <w:bCs/>
          <w:sz w:val="16"/>
          <w:szCs w:val="16"/>
        </w:rPr>
        <w:t xml:space="preserve">3.1.2. Натурные наблюдения за состоянием ГТС должен быть организован и продолжаться в течение всего времени эксплуатации. </w:t>
      </w:r>
    </w:p>
    <w:p w:rsidR="00272379" w:rsidRPr="0093217C" w:rsidRDefault="00272379" w:rsidP="009C64E6">
      <w:pPr>
        <w:tabs>
          <w:tab w:val="left" w:pos="1276"/>
          <w:tab w:val="left" w:pos="4230"/>
        </w:tabs>
        <w:ind w:firstLine="709"/>
        <w:jc w:val="both"/>
        <w:rPr>
          <w:bCs/>
          <w:sz w:val="16"/>
          <w:szCs w:val="16"/>
        </w:rPr>
      </w:pPr>
      <w:proofErr w:type="gramStart"/>
      <w:r w:rsidRPr="0093217C">
        <w:rPr>
          <w:bCs/>
          <w:sz w:val="16"/>
          <w:szCs w:val="16"/>
        </w:rPr>
        <w:t xml:space="preserve">Объем и периодичность натурных наблюдений первоначально устанавливаются проектом и в дальнейшем могут быть изменены на основании результатов наблюдений, в зависимости от состояния гидротехнических сооружений и изменений технических требований к контролю. </w:t>
      </w:r>
      <w:proofErr w:type="gramEnd"/>
    </w:p>
    <w:p w:rsidR="00272379" w:rsidRPr="0093217C" w:rsidRDefault="00272379" w:rsidP="009C64E6">
      <w:pPr>
        <w:tabs>
          <w:tab w:val="left" w:pos="1276"/>
          <w:tab w:val="left" w:pos="4230"/>
        </w:tabs>
        <w:ind w:firstLine="709"/>
        <w:jc w:val="both"/>
        <w:rPr>
          <w:bCs/>
          <w:sz w:val="16"/>
          <w:szCs w:val="16"/>
        </w:rPr>
      </w:pPr>
      <w:r w:rsidRPr="0093217C">
        <w:rPr>
          <w:bCs/>
          <w:sz w:val="16"/>
          <w:szCs w:val="16"/>
        </w:rPr>
        <w:t xml:space="preserve">Эти изменения производятся по решению руководителя, согласованному с проектной организацией. </w:t>
      </w:r>
    </w:p>
    <w:p w:rsidR="00272379" w:rsidRPr="0093217C" w:rsidRDefault="00272379" w:rsidP="009C64E6">
      <w:pPr>
        <w:tabs>
          <w:tab w:val="left" w:pos="1276"/>
          <w:tab w:val="left" w:pos="4230"/>
        </w:tabs>
        <w:ind w:firstLine="709"/>
        <w:jc w:val="both"/>
        <w:rPr>
          <w:bCs/>
          <w:sz w:val="16"/>
          <w:szCs w:val="16"/>
        </w:rPr>
      </w:pPr>
      <w:r w:rsidRPr="0093217C">
        <w:rPr>
          <w:bCs/>
          <w:sz w:val="16"/>
          <w:szCs w:val="16"/>
        </w:rPr>
        <w:t>3.1.3. При организации и проведении наблюдений за гидротехническими сооружениями необходимо соблюдать следующие требования:</w:t>
      </w:r>
    </w:p>
    <w:p w:rsidR="00272379" w:rsidRPr="0093217C" w:rsidRDefault="00272379" w:rsidP="0093217C">
      <w:pPr>
        <w:tabs>
          <w:tab w:val="left" w:pos="1276"/>
          <w:tab w:val="left" w:pos="4230"/>
        </w:tabs>
        <w:ind w:firstLine="709"/>
        <w:jc w:val="both"/>
        <w:rPr>
          <w:bCs/>
          <w:sz w:val="16"/>
          <w:szCs w:val="16"/>
        </w:rPr>
      </w:pPr>
      <w:r w:rsidRPr="0093217C">
        <w:rPr>
          <w:bCs/>
          <w:sz w:val="16"/>
          <w:szCs w:val="16"/>
        </w:rPr>
        <w:t>регистрация уровней бьефов;</w:t>
      </w:r>
      <w:r w:rsidR="0093217C">
        <w:rPr>
          <w:bCs/>
          <w:sz w:val="16"/>
          <w:szCs w:val="16"/>
        </w:rPr>
        <w:t xml:space="preserve"> </w:t>
      </w:r>
      <w:r w:rsidRPr="0093217C">
        <w:rPr>
          <w:bCs/>
          <w:sz w:val="16"/>
          <w:szCs w:val="16"/>
        </w:rPr>
        <w:t xml:space="preserve">осуществление наблюдений в одни и те же календарные сроки за параметрами, связанными между собой причинно - следственными </w:t>
      </w:r>
      <w:r w:rsidRPr="0093217C">
        <w:rPr>
          <w:bCs/>
          <w:sz w:val="16"/>
          <w:szCs w:val="16"/>
        </w:rPr>
        <w:lastRenderedPageBreak/>
        <w:t xml:space="preserve">зависимостями (раскрытие швов - температуры, противодавление - фильтрационный расход и т.д.); </w:t>
      </w:r>
    </w:p>
    <w:p w:rsidR="00272379" w:rsidRPr="0093217C" w:rsidRDefault="00272379" w:rsidP="009C64E6">
      <w:pPr>
        <w:tabs>
          <w:tab w:val="left" w:pos="1276"/>
          <w:tab w:val="left" w:pos="4230"/>
        </w:tabs>
        <w:ind w:firstLine="709"/>
        <w:jc w:val="both"/>
        <w:rPr>
          <w:bCs/>
          <w:sz w:val="16"/>
          <w:szCs w:val="16"/>
        </w:rPr>
      </w:pPr>
      <w:r w:rsidRPr="0093217C">
        <w:rPr>
          <w:bCs/>
          <w:sz w:val="16"/>
          <w:szCs w:val="16"/>
        </w:rPr>
        <w:t xml:space="preserve">осуществление осмотров сооружений по графику, учитывающему сезонность раскрытия трещин и швов, фильтрации и водопроявлений через бетон, специфику поведения конкретного сооружения (появление наледей, выход воды на низовую грань, зарастание откосов, влияние атмосферных осадков и т.д.). </w:t>
      </w:r>
    </w:p>
    <w:p w:rsidR="00272379" w:rsidRPr="0093217C" w:rsidRDefault="00272379" w:rsidP="009C64E6">
      <w:pPr>
        <w:tabs>
          <w:tab w:val="left" w:pos="1276"/>
          <w:tab w:val="left" w:pos="4230"/>
        </w:tabs>
        <w:ind w:firstLine="709"/>
        <w:jc w:val="both"/>
        <w:rPr>
          <w:bCs/>
          <w:sz w:val="16"/>
          <w:szCs w:val="16"/>
        </w:rPr>
      </w:pPr>
      <w:r w:rsidRPr="0093217C">
        <w:rPr>
          <w:bCs/>
          <w:sz w:val="16"/>
          <w:szCs w:val="16"/>
        </w:rPr>
        <w:t xml:space="preserve">3.1.4. Для выполнения сложных и ответственных работ по оценке состояния ГТС, разработке мероприятий по повышению их безопасности и надежности должны привлекаться проектные, специализированные и научно- исследовательские организации. </w:t>
      </w:r>
    </w:p>
    <w:p w:rsidR="00272379" w:rsidRPr="0093217C" w:rsidRDefault="00272379" w:rsidP="009C64E6">
      <w:pPr>
        <w:tabs>
          <w:tab w:val="left" w:pos="1276"/>
          <w:tab w:val="left" w:pos="4230"/>
        </w:tabs>
        <w:ind w:firstLine="709"/>
        <w:jc w:val="both"/>
        <w:rPr>
          <w:bCs/>
          <w:sz w:val="16"/>
          <w:szCs w:val="16"/>
        </w:rPr>
      </w:pPr>
      <w:r w:rsidRPr="0093217C">
        <w:rPr>
          <w:bCs/>
          <w:sz w:val="16"/>
          <w:szCs w:val="16"/>
        </w:rPr>
        <w:t xml:space="preserve">3.1.5. ГТС должно регулярно подвергаться периодическим техническим осмотрам для оценки состояния сооружений, уточнения сроков и объемов работ по ремонту, разработки предложений по улучшению их технической эксплуатации, а также качества всех видов ремонтов. </w:t>
      </w:r>
    </w:p>
    <w:p w:rsidR="00272379" w:rsidRPr="0093217C" w:rsidRDefault="00272379" w:rsidP="0093217C">
      <w:pPr>
        <w:tabs>
          <w:tab w:val="left" w:pos="1276"/>
          <w:tab w:val="left" w:pos="4230"/>
        </w:tabs>
        <w:ind w:firstLine="709"/>
        <w:jc w:val="both"/>
        <w:rPr>
          <w:bCs/>
          <w:sz w:val="16"/>
          <w:szCs w:val="16"/>
        </w:rPr>
      </w:pPr>
      <w:r w:rsidRPr="0093217C">
        <w:rPr>
          <w:bCs/>
          <w:sz w:val="16"/>
          <w:szCs w:val="16"/>
        </w:rPr>
        <w:t xml:space="preserve">Плановые технические осмотры сооружений могут быть общими и выборочными. </w:t>
      </w:r>
    </w:p>
    <w:p w:rsidR="00272379" w:rsidRPr="0093217C" w:rsidRDefault="00272379" w:rsidP="009C64E6">
      <w:pPr>
        <w:tabs>
          <w:tab w:val="left" w:pos="1276"/>
          <w:tab w:val="left" w:pos="4230"/>
        </w:tabs>
        <w:ind w:firstLine="709"/>
        <w:jc w:val="both"/>
        <w:rPr>
          <w:bCs/>
          <w:sz w:val="16"/>
          <w:szCs w:val="16"/>
        </w:rPr>
      </w:pPr>
      <w:r w:rsidRPr="0093217C">
        <w:rPr>
          <w:bCs/>
          <w:sz w:val="16"/>
          <w:szCs w:val="16"/>
        </w:rPr>
        <w:t>Общие осмотры следует проводить два раза в год - весной и осенью.</w:t>
      </w:r>
    </w:p>
    <w:p w:rsidR="00272379" w:rsidRPr="0093217C" w:rsidRDefault="00272379" w:rsidP="009C64E6">
      <w:pPr>
        <w:tabs>
          <w:tab w:val="left" w:pos="1276"/>
          <w:tab w:val="left" w:pos="4230"/>
        </w:tabs>
        <w:ind w:firstLine="709"/>
        <w:jc w:val="both"/>
        <w:rPr>
          <w:bCs/>
          <w:sz w:val="16"/>
          <w:szCs w:val="16"/>
        </w:rPr>
      </w:pPr>
      <w:r w:rsidRPr="0093217C">
        <w:rPr>
          <w:bCs/>
          <w:sz w:val="16"/>
          <w:szCs w:val="16"/>
        </w:rPr>
        <w:t xml:space="preserve">Общий весенний осмотр сооружений проводится для оценки их состояния и готовности к пропуску паводка после таяния снега или весенних дождей. При весеннем осмотре уточняются сроки и объемы работ по текущему ремонту перед пропуском паводка, а также определяются объемы работ по текущему ремонту сооружений на предстоящий летний период и по капитальному ремонту на текущий и следующий годы. </w:t>
      </w:r>
    </w:p>
    <w:p w:rsidR="00272379" w:rsidRPr="0093217C" w:rsidRDefault="00272379" w:rsidP="009C64E6">
      <w:pPr>
        <w:tabs>
          <w:tab w:val="left" w:pos="1276"/>
          <w:tab w:val="left" w:pos="4230"/>
        </w:tabs>
        <w:ind w:firstLine="709"/>
        <w:jc w:val="both"/>
        <w:rPr>
          <w:bCs/>
          <w:sz w:val="16"/>
          <w:szCs w:val="16"/>
        </w:rPr>
      </w:pPr>
      <w:r w:rsidRPr="0093217C">
        <w:rPr>
          <w:bCs/>
          <w:sz w:val="16"/>
          <w:szCs w:val="16"/>
        </w:rPr>
        <w:t xml:space="preserve">Общий осенний осмотр проводится с целью проверки подготовки гидротехнических сооружений к зиме. К этому времени должны быть закончены все летние работы по ремонту. </w:t>
      </w:r>
    </w:p>
    <w:p w:rsidR="00272379" w:rsidRPr="0093217C" w:rsidRDefault="00272379" w:rsidP="009C64E6">
      <w:pPr>
        <w:tabs>
          <w:tab w:val="left" w:pos="1276"/>
          <w:tab w:val="left" w:pos="4230"/>
        </w:tabs>
        <w:ind w:firstLine="709"/>
        <w:jc w:val="both"/>
        <w:rPr>
          <w:bCs/>
          <w:sz w:val="16"/>
          <w:szCs w:val="16"/>
        </w:rPr>
      </w:pPr>
      <w:r w:rsidRPr="0093217C">
        <w:rPr>
          <w:bCs/>
          <w:sz w:val="16"/>
          <w:szCs w:val="16"/>
        </w:rPr>
        <w:t xml:space="preserve">При выборочном осмотре обследуются отдельные гидротехнические сооружения или отдельные их элементы. Периодичность выборочных осмотров определяется местными условиями эксплуатации. </w:t>
      </w:r>
    </w:p>
    <w:p w:rsidR="00272379" w:rsidRPr="0093217C" w:rsidRDefault="00272379" w:rsidP="009C64E6">
      <w:pPr>
        <w:tabs>
          <w:tab w:val="left" w:pos="1276"/>
          <w:tab w:val="left" w:pos="4230"/>
        </w:tabs>
        <w:ind w:firstLine="709"/>
        <w:jc w:val="both"/>
        <w:rPr>
          <w:bCs/>
          <w:sz w:val="16"/>
          <w:szCs w:val="16"/>
        </w:rPr>
      </w:pPr>
      <w:r w:rsidRPr="0093217C">
        <w:rPr>
          <w:bCs/>
          <w:sz w:val="16"/>
          <w:szCs w:val="16"/>
        </w:rPr>
        <w:t xml:space="preserve">3.1.6. Кроме плановых осмотров, должны проводиться внеочередные осмотры ГТС после чрезвычайных стихийных явлений или аварий. </w:t>
      </w:r>
    </w:p>
    <w:p w:rsidR="00272379" w:rsidRPr="0093217C" w:rsidRDefault="00272379" w:rsidP="009C64E6">
      <w:pPr>
        <w:tabs>
          <w:tab w:val="left" w:pos="1276"/>
          <w:tab w:val="left" w:pos="4230"/>
        </w:tabs>
        <w:ind w:firstLine="709"/>
        <w:jc w:val="both"/>
        <w:rPr>
          <w:bCs/>
          <w:sz w:val="16"/>
          <w:szCs w:val="16"/>
        </w:rPr>
      </w:pPr>
      <w:r w:rsidRPr="0093217C">
        <w:rPr>
          <w:bCs/>
          <w:sz w:val="16"/>
          <w:szCs w:val="16"/>
        </w:rPr>
        <w:t xml:space="preserve">3.1.7. На ГТС в сроки, установленные инструкцией и предусмотренном ею объеме, должны проводиться наблюдения: </w:t>
      </w:r>
    </w:p>
    <w:p w:rsidR="00272379" w:rsidRPr="0093217C" w:rsidRDefault="00272379" w:rsidP="009C64E6">
      <w:pPr>
        <w:tabs>
          <w:tab w:val="left" w:pos="1276"/>
          <w:tab w:val="left" w:pos="4230"/>
        </w:tabs>
        <w:ind w:firstLine="709"/>
        <w:jc w:val="both"/>
        <w:rPr>
          <w:bCs/>
          <w:sz w:val="16"/>
          <w:szCs w:val="16"/>
        </w:rPr>
      </w:pPr>
      <w:r w:rsidRPr="0093217C">
        <w:rPr>
          <w:bCs/>
          <w:sz w:val="16"/>
          <w:szCs w:val="16"/>
        </w:rPr>
        <w:t xml:space="preserve">за осадками и смещениями сооружений и их оснований; </w:t>
      </w:r>
    </w:p>
    <w:p w:rsidR="00272379" w:rsidRPr="0093217C" w:rsidRDefault="00272379" w:rsidP="009C64E6">
      <w:pPr>
        <w:tabs>
          <w:tab w:val="left" w:pos="1276"/>
          <w:tab w:val="left" w:pos="4230"/>
        </w:tabs>
        <w:ind w:firstLine="709"/>
        <w:jc w:val="both"/>
        <w:rPr>
          <w:bCs/>
          <w:sz w:val="16"/>
          <w:szCs w:val="16"/>
        </w:rPr>
      </w:pPr>
      <w:r w:rsidRPr="0093217C">
        <w:rPr>
          <w:bCs/>
          <w:sz w:val="16"/>
          <w:szCs w:val="16"/>
        </w:rPr>
        <w:t>за деформациями, трещинами в сооружениях и облицовках;</w:t>
      </w:r>
    </w:p>
    <w:p w:rsidR="00272379" w:rsidRPr="0093217C" w:rsidRDefault="00272379" w:rsidP="009C64E6">
      <w:pPr>
        <w:tabs>
          <w:tab w:val="left" w:pos="1276"/>
          <w:tab w:val="left" w:pos="4230"/>
        </w:tabs>
        <w:ind w:firstLine="709"/>
        <w:jc w:val="both"/>
        <w:rPr>
          <w:bCs/>
          <w:sz w:val="16"/>
          <w:szCs w:val="16"/>
        </w:rPr>
      </w:pPr>
      <w:r w:rsidRPr="0093217C">
        <w:rPr>
          <w:bCs/>
          <w:sz w:val="16"/>
          <w:szCs w:val="16"/>
        </w:rPr>
        <w:t xml:space="preserve">за состоянием деформационных и строительных швов; </w:t>
      </w:r>
    </w:p>
    <w:p w:rsidR="00272379" w:rsidRPr="0093217C" w:rsidRDefault="00272379" w:rsidP="009C64E6">
      <w:pPr>
        <w:tabs>
          <w:tab w:val="left" w:pos="1276"/>
          <w:tab w:val="left" w:pos="4230"/>
        </w:tabs>
        <w:ind w:firstLine="709"/>
        <w:jc w:val="both"/>
        <w:rPr>
          <w:bCs/>
          <w:sz w:val="16"/>
          <w:szCs w:val="16"/>
        </w:rPr>
      </w:pPr>
      <w:r w:rsidRPr="0093217C">
        <w:rPr>
          <w:bCs/>
          <w:sz w:val="16"/>
          <w:szCs w:val="16"/>
        </w:rPr>
        <w:t xml:space="preserve">за состоянием креплений откосов грунтовых плотин, дамб, каналов и выемок; </w:t>
      </w:r>
    </w:p>
    <w:p w:rsidR="00272379" w:rsidRPr="0093217C" w:rsidRDefault="00272379" w:rsidP="009C64E6">
      <w:pPr>
        <w:tabs>
          <w:tab w:val="left" w:pos="1276"/>
          <w:tab w:val="left" w:pos="4230"/>
        </w:tabs>
        <w:ind w:firstLine="709"/>
        <w:jc w:val="both"/>
        <w:rPr>
          <w:bCs/>
          <w:sz w:val="16"/>
          <w:szCs w:val="16"/>
        </w:rPr>
      </w:pPr>
      <w:r w:rsidRPr="0093217C">
        <w:rPr>
          <w:bCs/>
          <w:sz w:val="16"/>
          <w:szCs w:val="16"/>
        </w:rPr>
        <w:t xml:space="preserve">состоянием напорных трубопроводов; </w:t>
      </w:r>
    </w:p>
    <w:p w:rsidR="00272379" w:rsidRPr="0093217C" w:rsidRDefault="00272379" w:rsidP="009C64E6">
      <w:pPr>
        <w:tabs>
          <w:tab w:val="left" w:pos="1276"/>
          <w:tab w:val="left" w:pos="4230"/>
        </w:tabs>
        <w:ind w:firstLine="709"/>
        <w:jc w:val="both"/>
        <w:rPr>
          <w:bCs/>
          <w:sz w:val="16"/>
          <w:szCs w:val="16"/>
        </w:rPr>
      </w:pPr>
      <w:r w:rsidRPr="0093217C">
        <w:rPr>
          <w:bCs/>
          <w:sz w:val="16"/>
          <w:szCs w:val="16"/>
        </w:rPr>
        <w:t xml:space="preserve">за режимом уровней бьефов гидроузла, фильтрационным режимом в основании и теле сооружений и береговых примыканий, работой дренажных и противофильтрационных устройств, режимом грунтовых вод в зоне сооружений; </w:t>
      </w:r>
    </w:p>
    <w:p w:rsidR="00272379" w:rsidRPr="0093217C" w:rsidRDefault="00272379" w:rsidP="009C64E6">
      <w:pPr>
        <w:tabs>
          <w:tab w:val="left" w:pos="1276"/>
          <w:tab w:val="left" w:pos="4230"/>
        </w:tabs>
        <w:ind w:firstLine="709"/>
        <w:jc w:val="both"/>
        <w:rPr>
          <w:bCs/>
          <w:sz w:val="16"/>
          <w:szCs w:val="16"/>
        </w:rPr>
      </w:pPr>
      <w:r w:rsidRPr="0093217C">
        <w:rPr>
          <w:bCs/>
          <w:sz w:val="16"/>
          <w:szCs w:val="16"/>
        </w:rPr>
        <w:t xml:space="preserve">за воздействием потока на сооружения, в частности, размывом водобоя и рисбермы, дна и берегов, за кавитационным разрушением водосливных граней, истиранием и коррозией облицовок, просадкой, оползневыми явлениями, заилением и зарастанием бассейнов, переработкой берегов водоемов; </w:t>
      </w:r>
    </w:p>
    <w:p w:rsidR="00272379" w:rsidRPr="0093217C" w:rsidRDefault="00272379" w:rsidP="009C64E6">
      <w:pPr>
        <w:tabs>
          <w:tab w:val="left" w:pos="1276"/>
          <w:tab w:val="left" w:pos="4230"/>
        </w:tabs>
        <w:ind w:firstLine="709"/>
        <w:jc w:val="both"/>
        <w:rPr>
          <w:bCs/>
          <w:sz w:val="16"/>
          <w:szCs w:val="16"/>
        </w:rPr>
      </w:pPr>
      <w:r w:rsidRPr="0093217C">
        <w:rPr>
          <w:bCs/>
          <w:sz w:val="16"/>
          <w:szCs w:val="16"/>
        </w:rPr>
        <w:t>за воздействием льда на сооружения и их обледенением.</w:t>
      </w:r>
    </w:p>
    <w:p w:rsidR="00272379" w:rsidRDefault="00272379" w:rsidP="00032F7A">
      <w:pPr>
        <w:tabs>
          <w:tab w:val="left" w:pos="1276"/>
          <w:tab w:val="left" w:pos="4230"/>
        </w:tabs>
        <w:ind w:firstLine="709"/>
        <w:jc w:val="both"/>
        <w:rPr>
          <w:bCs/>
          <w:sz w:val="16"/>
          <w:szCs w:val="16"/>
        </w:rPr>
      </w:pPr>
      <w:r w:rsidRPr="0093217C">
        <w:rPr>
          <w:bCs/>
          <w:sz w:val="16"/>
          <w:szCs w:val="16"/>
        </w:rPr>
        <w:t xml:space="preserve">При необходимости, в соответствии с проектом, организуются специальные наблюдения за вибрацией сооружений, прочностью и температурным режимом конструкций, коррозией металла и бетона, состоянием сварных швов металлоконструкций, выделением газа на отдельных </w:t>
      </w:r>
      <w:r w:rsidRPr="0093217C">
        <w:rPr>
          <w:bCs/>
          <w:sz w:val="16"/>
          <w:szCs w:val="16"/>
        </w:rPr>
        <w:lastRenderedPageBreak/>
        <w:t>участках сооружений и другие наблюдения и исследования.</w:t>
      </w:r>
    </w:p>
    <w:p w:rsidR="00032F7A" w:rsidRPr="0093217C" w:rsidRDefault="00032F7A" w:rsidP="00032F7A">
      <w:pPr>
        <w:tabs>
          <w:tab w:val="left" w:pos="1276"/>
          <w:tab w:val="left" w:pos="4230"/>
        </w:tabs>
        <w:ind w:firstLine="709"/>
        <w:jc w:val="both"/>
        <w:rPr>
          <w:bCs/>
          <w:sz w:val="16"/>
          <w:szCs w:val="16"/>
        </w:rPr>
      </w:pPr>
    </w:p>
    <w:p w:rsidR="00272379" w:rsidRDefault="00272379" w:rsidP="0093217C">
      <w:pPr>
        <w:tabs>
          <w:tab w:val="left" w:pos="1276"/>
          <w:tab w:val="left" w:pos="4230"/>
        </w:tabs>
        <w:jc w:val="center"/>
        <w:rPr>
          <w:bCs/>
          <w:sz w:val="16"/>
          <w:szCs w:val="16"/>
        </w:rPr>
      </w:pPr>
      <w:r w:rsidRPr="0093217C">
        <w:rPr>
          <w:bCs/>
          <w:sz w:val="16"/>
          <w:szCs w:val="16"/>
        </w:rPr>
        <w:t xml:space="preserve">4. Техническое обслуживание гидротехнического сооружения </w:t>
      </w:r>
    </w:p>
    <w:p w:rsidR="0093217C" w:rsidRPr="0093217C" w:rsidRDefault="0093217C" w:rsidP="0093217C">
      <w:pPr>
        <w:tabs>
          <w:tab w:val="left" w:pos="1276"/>
          <w:tab w:val="left" w:pos="4230"/>
        </w:tabs>
        <w:jc w:val="center"/>
        <w:rPr>
          <w:bCs/>
          <w:sz w:val="16"/>
          <w:szCs w:val="16"/>
        </w:rPr>
      </w:pPr>
    </w:p>
    <w:p w:rsidR="00272379" w:rsidRPr="0093217C" w:rsidRDefault="00272379" w:rsidP="009C64E6">
      <w:pPr>
        <w:tabs>
          <w:tab w:val="left" w:pos="1276"/>
          <w:tab w:val="left" w:pos="4230"/>
        </w:tabs>
        <w:ind w:firstLine="709"/>
        <w:jc w:val="both"/>
        <w:rPr>
          <w:bCs/>
          <w:sz w:val="16"/>
          <w:szCs w:val="16"/>
        </w:rPr>
      </w:pPr>
      <w:r w:rsidRPr="0093217C">
        <w:rPr>
          <w:bCs/>
          <w:sz w:val="16"/>
          <w:szCs w:val="16"/>
        </w:rPr>
        <w:t xml:space="preserve">4.1. Основные положения. </w:t>
      </w:r>
    </w:p>
    <w:p w:rsidR="00272379" w:rsidRPr="0093217C" w:rsidRDefault="00272379" w:rsidP="009C64E6">
      <w:pPr>
        <w:tabs>
          <w:tab w:val="left" w:pos="1276"/>
          <w:tab w:val="left" w:pos="4230"/>
        </w:tabs>
        <w:ind w:firstLine="709"/>
        <w:jc w:val="both"/>
        <w:rPr>
          <w:bCs/>
          <w:sz w:val="16"/>
          <w:szCs w:val="16"/>
        </w:rPr>
      </w:pPr>
      <w:r w:rsidRPr="0093217C">
        <w:rPr>
          <w:bCs/>
          <w:sz w:val="16"/>
          <w:szCs w:val="16"/>
        </w:rPr>
        <w:t xml:space="preserve">4.1.1. Задачами технического обслуживания являются: </w:t>
      </w:r>
    </w:p>
    <w:p w:rsidR="00272379" w:rsidRPr="0093217C" w:rsidRDefault="00272379" w:rsidP="009C64E6">
      <w:pPr>
        <w:tabs>
          <w:tab w:val="left" w:pos="1276"/>
          <w:tab w:val="left" w:pos="4230"/>
        </w:tabs>
        <w:ind w:firstLine="709"/>
        <w:jc w:val="both"/>
        <w:rPr>
          <w:bCs/>
          <w:sz w:val="16"/>
          <w:szCs w:val="16"/>
        </w:rPr>
      </w:pPr>
      <w:r w:rsidRPr="0093217C">
        <w:rPr>
          <w:bCs/>
          <w:sz w:val="16"/>
          <w:szCs w:val="16"/>
        </w:rPr>
        <w:t xml:space="preserve">постоянный эксплуатационный уход за ГТС (осмотры, устранение мелких дефектов, уборка мусора и растительности, расчистка канав, расчистка снега в зимнее время и т.д.); </w:t>
      </w:r>
    </w:p>
    <w:p w:rsidR="00272379" w:rsidRPr="0093217C" w:rsidRDefault="00272379" w:rsidP="009C64E6">
      <w:pPr>
        <w:tabs>
          <w:tab w:val="left" w:pos="1276"/>
          <w:tab w:val="left" w:pos="4230"/>
        </w:tabs>
        <w:ind w:firstLine="709"/>
        <w:jc w:val="both"/>
        <w:rPr>
          <w:bCs/>
          <w:sz w:val="16"/>
          <w:szCs w:val="16"/>
        </w:rPr>
      </w:pPr>
      <w:r w:rsidRPr="0093217C">
        <w:rPr>
          <w:bCs/>
          <w:sz w:val="16"/>
          <w:szCs w:val="16"/>
        </w:rPr>
        <w:t xml:space="preserve">наблюдение за сооружениями, проведение необходимых обследований и исследований; </w:t>
      </w:r>
    </w:p>
    <w:p w:rsidR="00272379" w:rsidRPr="0093217C" w:rsidRDefault="00272379" w:rsidP="009C64E6">
      <w:pPr>
        <w:tabs>
          <w:tab w:val="left" w:pos="1276"/>
          <w:tab w:val="left" w:pos="4230"/>
        </w:tabs>
        <w:ind w:firstLine="709"/>
        <w:jc w:val="both"/>
        <w:rPr>
          <w:bCs/>
          <w:sz w:val="16"/>
          <w:szCs w:val="16"/>
        </w:rPr>
      </w:pPr>
      <w:r w:rsidRPr="0093217C">
        <w:rPr>
          <w:bCs/>
          <w:sz w:val="16"/>
          <w:szCs w:val="16"/>
        </w:rPr>
        <w:t xml:space="preserve">выявление дефектов, устранение которых требует проведения ремонтных работ; </w:t>
      </w:r>
    </w:p>
    <w:p w:rsidR="00272379" w:rsidRPr="0093217C" w:rsidRDefault="00272379" w:rsidP="009C64E6">
      <w:pPr>
        <w:tabs>
          <w:tab w:val="left" w:pos="1276"/>
          <w:tab w:val="left" w:pos="4230"/>
        </w:tabs>
        <w:ind w:firstLine="709"/>
        <w:jc w:val="both"/>
        <w:rPr>
          <w:bCs/>
          <w:sz w:val="16"/>
          <w:szCs w:val="16"/>
        </w:rPr>
      </w:pPr>
      <w:r w:rsidRPr="0093217C">
        <w:rPr>
          <w:bCs/>
          <w:sz w:val="16"/>
          <w:szCs w:val="16"/>
        </w:rPr>
        <w:t>ведение технической документации по оценке состояния сооружений.</w:t>
      </w:r>
    </w:p>
    <w:p w:rsidR="00272379" w:rsidRDefault="00272379" w:rsidP="0093217C">
      <w:pPr>
        <w:tabs>
          <w:tab w:val="left" w:pos="1276"/>
          <w:tab w:val="left" w:pos="4230"/>
        </w:tabs>
        <w:ind w:firstLine="709"/>
        <w:jc w:val="both"/>
        <w:rPr>
          <w:bCs/>
          <w:sz w:val="16"/>
          <w:szCs w:val="16"/>
        </w:rPr>
      </w:pPr>
      <w:r w:rsidRPr="0093217C">
        <w:rPr>
          <w:bCs/>
          <w:sz w:val="16"/>
          <w:szCs w:val="16"/>
        </w:rPr>
        <w:t xml:space="preserve">4.1.2. Техническое обслуживание ГТС должно осуществляться специализированными производственными подразделениями (гидротехнический цех или участок). </w:t>
      </w:r>
    </w:p>
    <w:p w:rsidR="0093217C" w:rsidRPr="0093217C" w:rsidRDefault="0093217C" w:rsidP="0093217C">
      <w:pPr>
        <w:tabs>
          <w:tab w:val="left" w:pos="1276"/>
          <w:tab w:val="left" w:pos="4230"/>
        </w:tabs>
        <w:ind w:firstLine="709"/>
        <w:jc w:val="both"/>
        <w:rPr>
          <w:bCs/>
          <w:sz w:val="16"/>
          <w:szCs w:val="16"/>
        </w:rPr>
      </w:pPr>
    </w:p>
    <w:p w:rsidR="00272379" w:rsidRPr="0093217C" w:rsidRDefault="00272379" w:rsidP="0093217C">
      <w:pPr>
        <w:tabs>
          <w:tab w:val="left" w:pos="1276"/>
          <w:tab w:val="left" w:pos="4230"/>
        </w:tabs>
        <w:jc w:val="center"/>
        <w:rPr>
          <w:bCs/>
          <w:sz w:val="16"/>
          <w:szCs w:val="16"/>
        </w:rPr>
      </w:pPr>
      <w:r w:rsidRPr="0093217C">
        <w:rPr>
          <w:bCs/>
          <w:sz w:val="16"/>
          <w:szCs w:val="16"/>
        </w:rPr>
        <w:t>5. Ремонт гидротехнического сооружения</w:t>
      </w:r>
    </w:p>
    <w:p w:rsidR="00272379" w:rsidRPr="0093217C" w:rsidRDefault="00272379" w:rsidP="009C64E6">
      <w:pPr>
        <w:ind w:firstLine="709"/>
        <w:rPr>
          <w:bCs/>
          <w:sz w:val="16"/>
          <w:szCs w:val="16"/>
        </w:rPr>
      </w:pPr>
    </w:p>
    <w:p w:rsidR="0093217C" w:rsidRDefault="00272379" w:rsidP="0093217C">
      <w:pPr>
        <w:ind w:firstLine="709"/>
        <w:jc w:val="both"/>
        <w:rPr>
          <w:bCs/>
          <w:sz w:val="16"/>
          <w:szCs w:val="16"/>
        </w:rPr>
      </w:pPr>
      <w:r w:rsidRPr="0093217C">
        <w:rPr>
          <w:bCs/>
          <w:sz w:val="16"/>
          <w:szCs w:val="16"/>
        </w:rPr>
        <w:t>5.1. Задачи ремонтного обслуживания состоят в поддержании сооружений в работоспособном состоянии за счет проведения плановых и внеплановых ремонтных работ, выполняемых как собственными силами (хозспособом), так и силами подрядных организаций.</w:t>
      </w:r>
    </w:p>
    <w:p w:rsidR="00272379" w:rsidRPr="0093217C" w:rsidRDefault="00272379" w:rsidP="0093217C">
      <w:pPr>
        <w:ind w:firstLine="709"/>
        <w:jc w:val="both"/>
        <w:rPr>
          <w:bCs/>
          <w:sz w:val="16"/>
          <w:szCs w:val="16"/>
        </w:rPr>
      </w:pPr>
      <w:r w:rsidRPr="0093217C">
        <w:rPr>
          <w:bCs/>
          <w:sz w:val="16"/>
          <w:szCs w:val="16"/>
        </w:rPr>
        <w:t xml:space="preserve">5.2. Проведение ремонтных работ на гидротехнических сооружениях должно осуществляться в соответствии с перспективными (многолетними), ежегодными и месячными планами работ. </w:t>
      </w:r>
    </w:p>
    <w:p w:rsidR="00272379" w:rsidRPr="0093217C" w:rsidRDefault="00272379" w:rsidP="009C64E6">
      <w:pPr>
        <w:ind w:firstLine="709"/>
        <w:jc w:val="both"/>
        <w:rPr>
          <w:bCs/>
          <w:sz w:val="16"/>
          <w:szCs w:val="16"/>
        </w:rPr>
      </w:pPr>
      <w:r w:rsidRPr="0093217C">
        <w:rPr>
          <w:bCs/>
          <w:sz w:val="16"/>
          <w:szCs w:val="16"/>
        </w:rPr>
        <w:t xml:space="preserve">Планы ремонтных работ составляются на основании результатов: </w:t>
      </w:r>
    </w:p>
    <w:p w:rsidR="00272379" w:rsidRPr="0093217C" w:rsidRDefault="00272379" w:rsidP="009C64E6">
      <w:pPr>
        <w:ind w:firstLine="709"/>
        <w:jc w:val="both"/>
        <w:rPr>
          <w:bCs/>
          <w:sz w:val="16"/>
          <w:szCs w:val="16"/>
        </w:rPr>
      </w:pPr>
      <w:r w:rsidRPr="0093217C">
        <w:rPr>
          <w:bCs/>
          <w:sz w:val="16"/>
          <w:szCs w:val="16"/>
        </w:rPr>
        <w:t xml:space="preserve">и стематических осмотров гидротехнических сооружений, в том числе после прохождения паводков; </w:t>
      </w:r>
    </w:p>
    <w:p w:rsidR="00272379" w:rsidRPr="0093217C" w:rsidRDefault="00272379" w:rsidP="009C64E6">
      <w:pPr>
        <w:ind w:firstLine="709"/>
        <w:jc w:val="both"/>
        <w:rPr>
          <w:bCs/>
          <w:sz w:val="16"/>
          <w:szCs w:val="16"/>
        </w:rPr>
      </w:pPr>
      <w:r w:rsidRPr="0093217C">
        <w:rPr>
          <w:bCs/>
          <w:sz w:val="16"/>
          <w:szCs w:val="16"/>
        </w:rPr>
        <w:t xml:space="preserve">внеочередных осмотров после стихийных бедствий или аварий (отказов); </w:t>
      </w:r>
    </w:p>
    <w:p w:rsidR="00272379" w:rsidRPr="0093217C" w:rsidRDefault="00272379" w:rsidP="0093217C">
      <w:pPr>
        <w:ind w:firstLine="709"/>
        <w:jc w:val="both"/>
        <w:rPr>
          <w:bCs/>
          <w:sz w:val="16"/>
          <w:szCs w:val="16"/>
        </w:rPr>
      </w:pPr>
      <w:r w:rsidRPr="0093217C">
        <w:rPr>
          <w:bCs/>
          <w:sz w:val="16"/>
          <w:szCs w:val="16"/>
        </w:rPr>
        <w:t xml:space="preserve">систематического </w:t>
      </w:r>
      <w:proofErr w:type="gramStart"/>
      <w:r w:rsidRPr="0093217C">
        <w:rPr>
          <w:bCs/>
          <w:sz w:val="16"/>
          <w:szCs w:val="16"/>
        </w:rPr>
        <w:t>контроля за</w:t>
      </w:r>
      <w:proofErr w:type="gramEnd"/>
      <w:r w:rsidRPr="0093217C">
        <w:rPr>
          <w:bCs/>
          <w:sz w:val="16"/>
          <w:szCs w:val="16"/>
        </w:rPr>
        <w:t xml:space="preserve"> состоянием сооружений, включающего в инструментальные натурные наблюдения, периодические и специальные обследования и испытания. </w:t>
      </w:r>
    </w:p>
    <w:p w:rsidR="00272379" w:rsidRPr="0093217C" w:rsidRDefault="00272379" w:rsidP="009C64E6">
      <w:pPr>
        <w:ind w:firstLine="709"/>
        <w:jc w:val="both"/>
        <w:rPr>
          <w:bCs/>
          <w:sz w:val="16"/>
          <w:szCs w:val="16"/>
        </w:rPr>
      </w:pPr>
      <w:r w:rsidRPr="0093217C">
        <w:rPr>
          <w:bCs/>
          <w:sz w:val="16"/>
          <w:szCs w:val="16"/>
        </w:rPr>
        <w:t>5.3. На гидротехнических сооружениях, находящихся в предаварийном состоянии или имеющих повреждения, представляющие опасность для людей или создающие угрозу работоспособности напорных гидротехнических сооружений и технологического оборудования, ремонтные работы должны выполняться немедленно.</w:t>
      </w:r>
    </w:p>
    <w:p w:rsidR="00272379" w:rsidRPr="0093217C" w:rsidRDefault="00272379" w:rsidP="0093217C">
      <w:pPr>
        <w:ind w:firstLine="709"/>
        <w:jc w:val="both"/>
        <w:rPr>
          <w:bCs/>
          <w:sz w:val="16"/>
          <w:szCs w:val="16"/>
        </w:rPr>
      </w:pPr>
      <w:r w:rsidRPr="0093217C">
        <w:rPr>
          <w:bCs/>
          <w:sz w:val="16"/>
          <w:szCs w:val="16"/>
        </w:rPr>
        <w:t xml:space="preserve">5.4. Выполняемые ремонты могут быть текущими и капитальными. К капитальным ремонтам относятся работы, в процессе которых производится восстановление (замена) конструкций или отдельных элементов гидротехнических сооружений, повреждения которых снижают надежность и безопасность их эксплуатации или ограничивают их эксплуатационные возможности. </w:t>
      </w:r>
    </w:p>
    <w:p w:rsidR="00272379" w:rsidRPr="0093217C" w:rsidRDefault="00272379" w:rsidP="009C64E6">
      <w:pPr>
        <w:ind w:firstLine="709"/>
        <w:jc w:val="both"/>
        <w:rPr>
          <w:bCs/>
          <w:sz w:val="16"/>
          <w:szCs w:val="16"/>
        </w:rPr>
      </w:pPr>
      <w:r w:rsidRPr="0093217C">
        <w:rPr>
          <w:bCs/>
          <w:sz w:val="16"/>
          <w:szCs w:val="16"/>
        </w:rPr>
        <w:t xml:space="preserve">Текущие ремонты гидротехнических сооружений предусматривают выполнение работ по предохранению конструктивных элементов гидротехнических сооружений от износа путем своевременного устранения повреждений. </w:t>
      </w:r>
    </w:p>
    <w:p w:rsidR="00272379" w:rsidRPr="0093217C" w:rsidRDefault="00272379" w:rsidP="009C64E6">
      <w:pPr>
        <w:ind w:firstLine="709"/>
        <w:jc w:val="both"/>
        <w:rPr>
          <w:bCs/>
          <w:sz w:val="16"/>
          <w:szCs w:val="16"/>
        </w:rPr>
      </w:pPr>
      <w:r w:rsidRPr="0093217C">
        <w:rPr>
          <w:bCs/>
          <w:sz w:val="16"/>
          <w:szCs w:val="16"/>
        </w:rPr>
        <w:t xml:space="preserve">5.5. Выполнению капитального ремонта гидротехнического сооружения должно предшествовать составление проекта ремонта, обосновывающего принятое техническое решение, принятый способ организации ремонтных работ, намеченные сроки ремонта, затраты. Проекты капитальных ремонтов должны составляться независимо от способа ремонта (хозяйственный, подрядный). </w:t>
      </w:r>
    </w:p>
    <w:p w:rsidR="00272379" w:rsidRPr="0093217C" w:rsidRDefault="00272379" w:rsidP="009C64E6">
      <w:pPr>
        <w:ind w:firstLine="709"/>
        <w:jc w:val="both"/>
        <w:rPr>
          <w:bCs/>
          <w:sz w:val="16"/>
          <w:szCs w:val="16"/>
        </w:rPr>
      </w:pPr>
      <w:r w:rsidRPr="0093217C">
        <w:rPr>
          <w:bCs/>
          <w:sz w:val="16"/>
          <w:szCs w:val="16"/>
        </w:rPr>
        <w:lastRenderedPageBreak/>
        <w:t xml:space="preserve">К составлению проекта капитального ремонта наиболее ответственных элементов гидротехнических сооружений (дренажных и водоупорных элементов; поверхностей, подверженных воздействию высокоскоростных потоков; </w:t>
      </w:r>
    </w:p>
    <w:p w:rsidR="00272379" w:rsidRPr="0093217C" w:rsidRDefault="00272379" w:rsidP="0093217C">
      <w:pPr>
        <w:ind w:firstLine="709"/>
        <w:jc w:val="both"/>
        <w:rPr>
          <w:bCs/>
          <w:sz w:val="16"/>
          <w:szCs w:val="16"/>
        </w:rPr>
      </w:pPr>
      <w:r w:rsidRPr="0093217C">
        <w:rPr>
          <w:bCs/>
          <w:sz w:val="16"/>
          <w:szCs w:val="16"/>
        </w:rPr>
        <w:t xml:space="preserve">гасителей энергии потока в нижнем бьефе; контрольно- измерительной аппаратуры и т.п.), а также работ по укреплению их основания и береговых примыканий, должны привлекаться специализированные организации. </w:t>
      </w:r>
    </w:p>
    <w:p w:rsidR="00272379" w:rsidRDefault="00272379" w:rsidP="0093217C">
      <w:pPr>
        <w:ind w:firstLine="709"/>
        <w:jc w:val="both"/>
        <w:rPr>
          <w:bCs/>
          <w:sz w:val="16"/>
          <w:szCs w:val="16"/>
        </w:rPr>
      </w:pPr>
      <w:r w:rsidRPr="0093217C">
        <w:rPr>
          <w:bCs/>
          <w:sz w:val="16"/>
          <w:szCs w:val="16"/>
        </w:rPr>
        <w:t xml:space="preserve">5.6. Приемку гидротехнических сооружений после капитального ремонта производит комиссия, назначенная в установленном порядке. При приемке ремонтных работ должно быть проверено их соответствие проекту. Запрещается приемка в эксплуатацию сооружений с недоделками, препятствующими их эксплуатации и ухудшающими экологическое состояние окружающей среды и безопасность труда персонала. </w:t>
      </w:r>
    </w:p>
    <w:p w:rsidR="0093217C" w:rsidRPr="0093217C" w:rsidRDefault="0093217C" w:rsidP="0093217C">
      <w:pPr>
        <w:ind w:firstLine="709"/>
        <w:jc w:val="both"/>
        <w:rPr>
          <w:bCs/>
          <w:sz w:val="16"/>
          <w:szCs w:val="16"/>
        </w:rPr>
      </w:pPr>
    </w:p>
    <w:p w:rsidR="00272379" w:rsidRDefault="00272379" w:rsidP="0093217C">
      <w:pPr>
        <w:jc w:val="center"/>
        <w:rPr>
          <w:bCs/>
          <w:sz w:val="16"/>
          <w:szCs w:val="16"/>
        </w:rPr>
      </w:pPr>
      <w:r w:rsidRPr="0093217C">
        <w:rPr>
          <w:bCs/>
          <w:sz w:val="16"/>
          <w:szCs w:val="16"/>
        </w:rPr>
        <w:t xml:space="preserve">6. Противопожарная защита и охрана ГТС </w:t>
      </w:r>
    </w:p>
    <w:p w:rsidR="0093217C" w:rsidRPr="0093217C" w:rsidRDefault="0093217C" w:rsidP="0093217C">
      <w:pPr>
        <w:ind w:firstLine="709"/>
        <w:jc w:val="center"/>
        <w:rPr>
          <w:bCs/>
          <w:sz w:val="16"/>
          <w:szCs w:val="16"/>
        </w:rPr>
      </w:pPr>
    </w:p>
    <w:p w:rsidR="00272379" w:rsidRPr="0093217C" w:rsidRDefault="00272379" w:rsidP="009C64E6">
      <w:pPr>
        <w:ind w:firstLine="709"/>
        <w:jc w:val="both"/>
        <w:rPr>
          <w:bCs/>
          <w:sz w:val="16"/>
          <w:szCs w:val="16"/>
        </w:rPr>
      </w:pPr>
      <w:r w:rsidRPr="0093217C">
        <w:rPr>
          <w:bCs/>
          <w:sz w:val="16"/>
          <w:szCs w:val="16"/>
        </w:rPr>
        <w:t>6.1. Организация противопожарной защиты сооружений на ГТС, разработка соответствующих инструкций о мерах пожарной безопасности, создание аварийно-спасательных формирований, утверждение графиков дежурств.</w:t>
      </w:r>
    </w:p>
    <w:p w:rsidR="00272379" w:rsidRDefault="00272379" w:rsidP="0093217C">
      <w:pPr>
        <w:ind w:firstLine="709"/>
        <w:jc w:val="both"/>
        <w:rPr>
          <w:bCs/>
          <w:sz w:val="16"/>
          <w:szCs w:val="16"/>
        </w:rPr>
      </w:pPr>
      <w:r w:rsidRPr="0093217C">
        <w:rPr>
          <w:bCs/>
          <w:sz w:val="16"/>
          <w:szCs w:val="16"/>
        </w:rPr>
        <w:t>6.2. Мероприятия, направленные на предупреждение чрезвычайных ситуаций и снижение ущерба при их возникновении, с указанием ответственных лиц и сроков исполнения, а также направленные на защищенность ГТС от террористических актов, взаимодействие с территориальными органами МЧС России и МВД</w:t>
      </w:r>
      <w:r w:rsidR="0093217C">
        <w:rPr>
          <w:bCs/>
          <w:sz w:val="16"/>
          <w:szCs w:val="16"/>
        </w:rPr>
        <w:t xml:space="preserve"> России.</w:t>
      </w:r>
    </w:p>
    <w:p w:rsidR="0093217C" w:rsidRPr="0093217C" w:rsidRDefault="0093217C" w:rsidP="0093217C">
      <w:pPr>
        <w:ind w:firstLine="709"/>
        <w:jc w:val="both"/>
        <w:rPr>
          <w:bCs/>
          <w:sz w:val="16"/>
          <w:szCs w:val="16"/>
        </w:rPr>
      </w:pPr>
    </w:p>
    <w:p w:rsidR="00272379" w:rsidRDefault="00272379" w:rsidP="0093217C">
      <w:pPr>
        <w:jc w:val="center"/>
        <w:rPr>
          <w:bCs/>
          <w:sz w:val="16"/>
          <w:szCs w:val="16"/>
        </w:rPr>
      </w:pPr>
      <w:r w:rsidRPr="0093217C">
        <w:rPr>
          <w:bCs/>
          <w:sz w:val="16"/>
          <w:szCs w:val="16"/>
        </w:rPr>
        <w:t>7. Экологическая безопасность при эксплуатации ГТС</w:t>
      </w:r>
    </w:p>
    <w:p w:rsidR="0093217C" w:rsidRPr="0093217C" w:rsidRDefault="0093217C" w:rsidP="0093217C">
      <w:pPr>
        <w:ind w:firstLine="709"/>
        <w:jc w:val="center"/>
        <w:rPr>
          <w:bCs/>
          <w:sz w:val="16"/>
          <w:szCs w:val="16"/>
        </w:rPr>
      </w:pPr>
    </w:p>
    <w:p w:rsidR="00272379" w:rsidRDefault="00272379" w:rsidP="009C64E6">
      <w:pPr>
        <w:ind w:firstLine="709"/>
        <w:jc w:val="both"/>
        <w:rPr>
          <w:bCs/>
          <w:sz w:val="18"/>
          <w:szCs w:val="18"/>
        </w:rPr>
      </w:pPr>
      <w:r w:rsidRPr="0093217C">
        <w:rPr>
          <w:bCs/>
          <w:sz w:val="16"/>
          <w:szCs w:val="16"/>
        </w:rPr>
        <w:t>Мероприятия по соблюдению водного баланса, рациональному использованию земель, экономному использованию вод, охране земель, лесов и иной растительности от истощения, затопления, подтопления и предупреждению других вредных последствий для окружающей природной среды, а также мероприятия, обеспечивающие охрану водных объектов, рыбных ресурсов, водных и околоводных животных и растений</w:t>
      </w:r>
      <w:r w:rsidRPr="009C64E6">
        <w:rPr>
          <w:bCs/>
          <w:sz w:val="18"/>
          <w:szCs w:val="18"/>
        </w:rPr>
        <w:t>.</w:t>
      </w:r>
    </w:p>
    <w:p w:rsidR="00032F7A" w:rsidRDefault="00032F7A" w:rsidP="009C64E6">
      <w:pPr>
        <w:ind w:firstLine="709"/>
        <w:jc w:val="both"/>
        <w:rPr>
          <w:bCs/>
          <w:sz w:val="18"/>
          <w:szCs w:val="18"/>
        </w:rPr>
      </w:pPr>
    </w:p>
    <w:p w:rsidR="00032F7A" w:rsidRPr="00032F7A" w:rsidRDefault="00032F7A" w:rsidP="00032F7A">
      <w:pPr>
        <w:jc w:val="center"/>
        <w:rPr>
          <w:bCs/>
          <w:sz w:val="16"/>
          <w:szCs w:val="16"/>
        </w:rPr>
      </w:pPr>
      <w:r w:rsidRPr="00032F7A">
        <w:rPr>
          <w:bCs/>
          <w:sz w:val="16"/>
          <w:szCs w:val="16"/>
        </w:rPr>
        <w:t>АДМИНИСТРАЦИЯ ПОСЕЛКА БОЛЬШАЯ ИРБА</w:t>
      </w:r>
    </w:p>
    <w:p w:rsidR="00032F7A" w:rsidRPr="00032F7A" w:rsidRDefault="00032F7A" w:rsidP="00032F7A">
      <w:pPr>
        <w:jc w:val="center"/>
        <w:rPr>
          <w:bCs/>
          <w:sz w:val="16"/>
          <w:szCs w:val="16"/>
        </w:rPr>
      </w:pPr>
      <w:r w:rsidRPr="00032F7A">
        <w:rPr>
          <w:bCs/>
          <w:sz w:val="16"/>
          <w:szCs w:val="16"/>
        </w:rPr>
        <w:t>КУРАГИНСКОГО РАЙОНА</w:t>
      </w:r>
    </w:p>
    <w:p w:rsidR="00032F7A" w:rsidRPr="00032F7A" w:rsidRDefault="00032F7A" w:rsidP="00032F7A">
      <w:pPr>
        <w:jc w:val="center"/>
        <w:rPr>
          <w:bCs/>
          <w:sz w:val="16"/>
          <w:szCs w:val="16"/>
        </w:rPr>
      </w:pPr>
      <w:r w:rsidRPr="00032F7A">
        <w:rPr>
          <w:bCs/>
          <w:sz w:val="16"/>
          <w:szCs w:val="16"/>
        </w:rPr>
        <w:t>КРАСНОЯРСКОГО КРАЯ</w:t>
      </w:r>
    </w:p>
    <w:p w:rsidR="00032F7A" w:rsidRPr="00032F7A" w:rsidRDefault="00032F7A" w:rsidP="00032F7A">
      <w:pPr>
        <w:jc w:val="center"/>
        <w:rPr>
          <w:bCs/>
          <w:sz w:val="16"/>
          <w:szCs w:val="16"/>
        </w:rPr>
      </w:pPr>
    </w:p>
    <w:p w:rsidR="00032F7A" w:rsidRPr="00032F7A" w:rsidRDefault="00032F7A" w:rsidP="00032F7A">
      <w:pPr>
        <w:pStyle w:val="2"/>
        <w:rPr>
          <w:b w:val="0"/>
          <w:sz w:val="16"/>
          <w:szCs w:val="16"/>
        </w:rPr>
      </w:pPr>
      <w:r w:rsidRPr="00032F7A">
        <w:rPr>
          <w:b w:val="0"/>
          <w:sz w:val="16"/>
          <w:szCs w:val="16"/>
        </w:rPr>
        <w:t>РАСПОРЯЖЕНИЕ</w:t>
      </w:r>
    </w:p>
    <w:p w:rsidR="00032F7A" w:rsidRPr="00032F7A" w:rsidRDefault="00032F7A" w:rsidP="00032F7A">
      <w:pPr>
        <w:rPr>
          <w:bCs/>
          <w:sz w:val="16"/>
          <w:szCs w:val="16"/>
        </w:rPr>
      </w:pPr>
    </w:p>
    <w:p w:rsidR="00032F7A" w:rsidRPr="00032F7A" w:rsidRDefault="00032F7A" w:rsidP="00032F7A">
      <w:pPr>
        <w:rPr>
          <w:bCs/>
          <w:sz w:val="16"/>
          <w:szCs w:val="16"/>
        </w:rPr>
      </w:pPr>
      <w:r w:rsidRPr="00032F7A">
        <w:rPr>
          <w:bCs/>
          <w:sz w:val="16"/>
          <w:szCs w:val="16"/>
        </w:rPr>
        <w:t xml:space="preserve">18.03.2016       </w:t>
      </w:r>
      <w:r>
        <w:rPr>
          <w:bCs/>
          <w:sz w:val="16"/>
          <w:szCs w:val="16"/>
        </w:rPr>
        <w:t xml:space="preserve">    </w:t>
      </w:r>
      <w:r w:rsidRPr="00032F7A">
        <w:rPr>
          <w:bCs/>
          <w:sz w:val="16"/>
          <w:szCs w:val="16"/>
        </w:rPr>
        <w:t xml:space="preserve">  пгт Большая Ирба</w:t>
      </w:r>
      <w:r>
        <w:rPr>
          <w:bCs/>
          <w:sz w:val="16"/>
          <w:szCs w:val="16"/>
        </w:rPr>
        <w:t xml:space="preserve">       </w:t>
      </w:r>
      <w:r w:rsidRPr="00032F7A">
        <w:rPr>
          <w:bCs/>
          <w:sz w:val="16"/>
          <w:szCs w:val="16"/>
        </w:rPr>
        <w:t xml:space="preserve">       № 69</w:t>
      </w:r>
      <w:r>
        <w:rPr>
          <w:bCs/>
          <w:sz w:val="16"/>
          <w:szCs w:val="16"/>
        </w:rPr>
        <w:t xml:space="preserve"> </w:t>
      </w:r>
      <w:r w:rsidRPr="00032F7A">
        <w:rPr>
          <w:bCs/>
          <w:sz w:val="16"/>
          <w:szCs w:val="16"/>
        </w:rPr>
        <w:t xml:space="preserve">– </w:t>
      </w:r>
      <w:proofErr w:type="gramStart"/>
      <w:r w:rsidRPr="00032F7A">
        <w:rPr>
          <w:bCs/>
          <w:sz w:val="16"/>
          <w:szCs w:val="16"/>
        </w:rPr>
        <w:t>р</w:t>
      </w:r>
      <w:proofErr w:type="gramEnd"/>
    </w:p>
    <w:p w:rsidR="00032F7A" w:rsidRPr="00032F7A" w:rsidRDefault="00032F7A" w:rsidP="00032F7A">
      <w:pPr>
        <w:rPr>
          <w:bCs/>
          <w:sz w:val="16"/>
          <w:szCs w:val="16"/>
        </w:rPr>
      </w:pPr>
    </w:p>
    <w:p w:rsidR="00032F7A" w:rsidRPr="00032F7A" w:rsidRDefault="00032F7A" w:rsidP="00032F7A">
      <w:pPr>
        <w:jc w:val="both"/>
        <w:rPr>
          <w:bCs/>
          <w:sz w:val="16"/>
          <w:szCs w:val="16"/>
        </w:rPr>
      </w:pPr>
      <w:r w:rsidRPr="00032F7A">
        <w:rPr>
          <w:bCs/>
          <w:sz w:val="16"/>
          <w:szCs w:val="16"/>
        </w:rPr>
        <w:t xml:space="preserve">О проведении торгов по продаже права </w:t>
      </w:r>
      <w:proofErr w:type="gramStart"/>
      <w:r w:rsidRPr="00032F7A">
        <w:rPr>
          <w:bCs/>
          <w:sz w:val="16"/>
          <w:szCs w:val="16"/>
        </w:rPr>
        <w:t>на</w:t>
      </w:r>
      <w:proofErr w:type="gramEnd"/>
      <w:r w:rsidRPr="00032F7A">
        <w:rPr>
          <w:bCs/>
          <w:sz w:val="16"/>
          <w:szCs w:val="16"/>
        </w:rPr>
        <w:t xml:space="preserve"> </w:t>
      </w:r>
    </w:p>
    <w:p w:rsidR="00032F7A" w:rsidRPr="00032F7A" w:rsidRDefault="00032F7A" w:rsidP="00032F7A">
      <w:pPr>
        <w:jc w:val="both"/>
        <w:rPr>
          <w:bCs/>
          <w:sz w:val="16"/>
          <w:szCs w:val="16"/>
        </w:rPr>
      </w:pPr>
      <w:r w:rsidRPr="00032F7A">
        <w:rPr>
          <w:bCs/>
          <w:sz w:val="16"/>
          <w:szCs w:val="16"/>
        </w:rPr>
        <w:t xml:space="preserve">заключение договора аренды земельного </w:t>
      </w:r>
    </w:p>
    <w:p w:rsidR="00032F7A" w:rsidRPr="00032F7A" w:rsidRDefault="00032F7A" w:rsidP="00032F7A">
      <w:pPr>
        <w:jc w:val="both"/>
        <w:rPr>
          <w:bCs/>
          <w:sz w:val="16"/>
          <w:szCs w:val="16"/>
        </w:rPr>
      </w:pPr>
      <w:r w:rsidRPr="00032F7A">
        <w:rPr>
          <w:bCs/>
          <w:sz w:val="16"/>
          <w:szCs w:val="16"/>
        </w:rPr>
        <w:t xml:space="preserve">участка, находящегося в </w:t>
      </w:r>
      <w:proofErr w:type="gramStart"/>
      <w:r w:rsidRPr="00032F7A">
        <w:rPr>
          <w:bCs/>
          <w:sz w:val="16"/>
          <w:szCs w:val="16"/>
        </w:rPr>
        <w:t>государственной</w:t>
      </w:r>
      <w:proofErr w:type="gramEnd"/>
    </w:p>
    <w:p w:rsidR="00032F7A" w:rsidRPr="00032F7A" w:rsidRDefault="00032F7A" w:rsidP="00032F7A">
      <w:pPr>
        <w:jc w:val="both"/>
        <w:rPr>
          <w:bCs/>
          <w:sz w:val="16"/>
          <w:szCs w:val="16"/>
        </w:rPr>
      </w:pPr>
      <w:r w:rsidRPr="00032F7A">
        <w:rPr>
          <w:bCs/>
          <w:sz w:val="16"/>
          <w:szCs w:val="16"/>
        </w:rPr>
        <w:t>собственности</w:t>
      </w:r>
    </w:p>
    <w:p w:rsidR="00032F7A" w:rsidRPr="00032F7A" w:rsidRDefault="00032F7A" w:rsidP="00032F7A">
      <w:pPr>
        <w:pStyle w:val="ConsPlusNormal0"/>
        <w:jc w:val="both"/>
        <w:rPr>
          <w:rFonts w:ascii="Times New Roman" w:hAnsi="Times New Roman" w:cs="Times New Roman"/>
          <w:bCs/>
          <w:sz w:val="16"/>
          <w:szCs w:val="16"/>
        </w:rPr>
      </w:pPr>
    </w:p>
    <w:p w:rsidR="00032F7A" w:rsidRPr="00032F7A" w:rsidRDefault="00032F7A" w:rsidP="00032F7A">
      <w:pPr>
        <w:pStyle w:val="af1"/>
        <w:ind w:firstLine="709"/>
        <w:rPr>
          <w:b w:val="0"/>
          <w:sz w:val="16"/>
          <w:szCs w:val="16"/>
        </w:rPr>
      </w:pPr>
      <w:r w:rsidRPr="00032F7A">
        <w:rPr>
          <w:b w:val="0"/>
          <w:sz w:val="16"/>
          <w:szCs w:val="16"/>
        </w:rPr>
        <w:t>В соответствии с Земельным кодексом Российской Федерации, Федеральным законом от 25.10.2001 №137-ФЗ «О введении в действие Земельного кодекса Российской Федерации», руководствуясь Уставом муниципального образования поселок Большая Ирба провести открытый аукцион по продаже права аренды земельного участка по адресу: РФ, Красноярский край, Курагинский район, поселок городского типа Большая Ирба, улица Строителей, 8б, с кадастровым номером 24:23:4501003:181, площадью 1000 кв.м.</w:t>
      </w:r>
    </w:p>
    <w:p w:rsidR="00032F7A" w:rsidRPr="00032F7A" w:rsidRDefault="00032F7A" w:rsidP="00032F7A">
      <w:pPr>
        <w:pStyle w:val="af1"/>
        <w:ind w:firstLine="360"/>
        <w:rPr>
          <w:b w:val="0"/>
          <w:sz w:val="16"/>
          <w:szCs w:val="16"/>
        </w:rPr>
      </w:pPr>
      <w:r>
        <w:rPr>
          <w:b w:val="0"/>
          <w:sz w:val="16"/>
          <w:szCs w:val="16"/>
        </w:rPr>
        <w:t xml:space="preserve">1. </w:t>
      </w:r>
      <w:r w:rsidRPr="00032F7A">
        <w:rPr>
          <w:b w:val="0"/>
          <w:sz w:val="16"/>
          <w:szCs w:val="16"/>
        </w:rPr>
        <w:t xml:space="preserve">Установить начальную цену права на заключение договора аренды земельного участка на основании рыночной стоимости ежегодной арендной платы, в соответствии с отчетом о рыночной </w:t>
      </w:r>
      <w:r w:rsidRPr="00032F7A">
        <w:rPr>
          <w:b w:val="0"/>
          <w:sz w:val="16"/>
          <w:szCs w:val="16"/>
        </w:rPr>
        <w:lastRenderedPageBreak/>
        <w:t>стоимости ежегодной арендной платы от 10.03.2016 г. № 20/10/03, в сумме 130000 (сто тридцать тысяч) рублей.</w:t>
      </w:r>
    </w:p>
    <w:p w:rsidR="00032F7A" w:rsidRPr="00032F7A" w:rsidRDefault="00032F7A" w:rsidP="00032F7A">
      <w:pPr>
        <w:pStyle w:val="af1"/>
        <w:ind w:firstLine="360"/>
        <w:rPr>
          <w:b w:val="0"/>
          <w:sz w:val="16"/>
          <w:szCs w:val="16"/>
        </w:rPr>
      </w:pPr>
      <w:r>
        <w:rPr>
          <w:b w:val="0"/>
          <w:sz w:val="16"/>
          <w:szCs w:val="16"/>
        </w:rPr>
        <w:t xml:space="preserve">2. </w:t>
      </w:r>
      <w:r w:rsidRPr="00032F7A">
        <w:rPr>
          <w:b w:val="0"/>
          <w:sz w:val="16"/>
          <w:szCs w:val="16"/>
        </w:rPr>
        <w:t>Установить величину повышения начальной цены права на заключение договора аренды земельных участков («шаг аукциона») в размере 3% от начальной цены права на заключение договора аренды земельного участка, в сумме 3900 (три тысячи девятьсот) рублей.</w:t>
      </w:r>
    </w:p>
    <w:p w:rsidR="00032F7A" w:rsidRPr="00032F7A" w:rsidRDefault="00032F7A" w:rsidP="00032F7A">
      <w:pPr>
        <w:pStyle w:val="af1"/>
        <w:ind w:firstLine="360"/>
        <w:rPr>
          <w:b w:val="0"/>
          <w:sz w:val="16"/>
          <w:szCs w:val="16"/>
        </w:rPr>
      </w:pPr>
      <w:r>
        <w:rPr>
          <w:b w:val="0"/>
          <w:sz w:val="16"/>
          <w:szCs w:val="16"/>
        </w:rPr>
        <w:t xml:space="preserve">3. </w:t>
      </w:r>
      <w:r w:rsidRPr="00032F7A">
        <w:rPr>
          <w:b w:val="0"/>
          <w:sz w:val="16"/>
          <w:szCs w:val="16"/>
        </w:rPr>
        <w:t>Установить задаток для участия в торгах в размере 20% от начальной цены права на заключение договора аренды земельного участка, в сумме 26000 (двадцать шесть тысяч) рублей.</w:t>
      </w:r>
    </w:p>
    <w:p w:rsidR="00032F7A" w:rsidRPr="00032F7A" w:rsidRDefault="00032F7A" w:rsidP="00032F7A">
      <w:pPr>
        <w:pStyle w:val="af1"/>
        <w:ind w:firstLine="360"/>
        <w:rPr>
          <w:b w:val="0"/>
          <w:sz w:val="16"/>
          <w:szCs w:val="16"/>
        </w:rPr>
      </w:pPr>
      <w:r>
        <w:rPr>
          <w:b w:val="0"/>
          <w:sz w:val="16"/>
          <w:szCs w:val="16"/>
        </w:rPr>
        <w:t xml:space="preserve">4. </w:t>
      </w:r>
      <w:proofErr w:type="gramStart"/>
      <w:r w:rsidRPr="00032F7A">
        <w:rPr>
          <w:b w:val="0"/>
          <w:sz w:val="16"/>
          <w:szCs w:val="16"/>
        </w:rPr>
        <w:t>Контроль за</w:t>
      </w:r>
      <w:proofErr w:type="gramEnd"/>
      <w:r w:rsidRPr="00032F7A">
        <w:rPr>
          <w:b w:val="0"/>
          <w:sz w:val="16"/>
          <w:szCs w:val="16"/>
        </w:rPr>
        <w:t xml:space="preserve"> исполнением настоящего распоряжения оставляю за собой.</w:t>
      </w:r>
    </w:p>
    <w:p w:rsidR="00032F7A" w:rsidRPr="00032F7A" w:rsidRDefault="00032F7A" w:rsidP="00032F7A">
      <w:pPr>
        <w:pStyle w:val="af1"/>
        <w:ind w:firstLine="360"/>
        <w:rPr>
          <w:b w:val="0"/>
          <w:sz w:val="16"/>
          <w:szCs w:val="16"/>
        </w:rPr>
      </w:pPr>
      <w:r>
        <w:rPr>
          <w:b w:val="0"/>
          <w:sz w:val="16"/>
          <w:szCs w:val="16"/>
        </w:rPr>
        <w:t xml:space="preserve">5. </w:t>
      </w:r>
      <w:r w:rsidRPr="00032F7A">
        <w:rPr>
          <w:b w:val="0"/>
          <w:sz w:val="16"/>
          <w:szCs w:val="16"/>
        </w:rPr>
        <w:t>Распоряжение вступает в силу в день его официального обнародования на информационных стендах.</w:t>
      </w:r>
    </w:p>
    <w:p w:rsidR="00032F7A" w:rsidRPr="00032F7A" w:rsidRDefault="00032F7A" w:rsidP="00032F7A">
      <w:pPr>
        <w:rPr>
          <w:bCs/>
          <w:sz w:val="16"/>
          <w:szCs w:val="16"/>
        </w:rPr>
      </w:pPr>
    </w:p>
    <w:p w:rsidR="00032F7A" w:rsidRDefault="00032F7A" w:rsidP="00032F7A">
      <w:pPr>
        <w:rPr>
          <w:bCs/>
          <w:sz w:val="16"/>
          <w:szCs w:val="16"/>
        </w:rPr>
      </w:pPr>
      <w:r w:rsidRPr="00032F7A">
        <w:rPr>
          <w:bCs/>
          <w:sz w:val="16"/>
          <w:szCs w:val="16"/>
        </w:rPr>
        <w:t>Глава поселка</w:t>
      </w:r>
      <w:r>
        <w:rPr>
          <w:bCs/>
          <w:sz w:val="16"/>
          <w:szCs w:val="16"/>
        </w:rPr>
        <w:t xml:space="preserve">                    </w:t>
      </w:r>
      <w:r w:rsidRPr="00032F7A">
        <w:rPr>
          <w:bCs/>
          <w:sz w:val="16"/>
          <w:szCs w:val="16"/>
        </w:rPr>
        <w:t xml:space="preserve">                             Г.Г. Кузик</w:t>
      </w:r>
    </w:p>
    <w:p w:rsidR="00032F7A" w:rsidRPr="00032F7A" w:rsidRDefault="00032F7A" w:rsidP="00032F7A">
      <w:pPr>
        <w:rPr>
          <w:bCs/>
          <w:sz w:val="16"/>
          <w:szCs w:val="16"/>
        </w:rPr>
      </w:pPr>
    </w:p>
    <w:p w:rsidR="00032F7A" w:rsidRPr="00032F7A" w:rsidRDefault="00032F7A" w:rsidP="00032F7A">
      <w:pPr>
        <w:jc w:val="center"/>
        <w:rPr>
          <w:bCs/>
          <w:sz w:val="16"/>
          <w:szCs w:val="16"/>
        </w:rPr>
      </w:pPr>
      <w:r w:rsidRPr="00032F7A">
        <w:rPr>
          <w:bCs/>
          <w:sz w:val="16"/>
          <w:szCs w:val="16"/>
        </w:rPr>
        <w:t>АДМИНИСТРАЦИЯ ПОСЕЛКА БОЛЬШАЯ ИРБА</w:t>
      </w:r>
    </w:p>
    <w:p w:rsidR="00032F7A" w:rsidRPr="00032F7A" w:rsidRDefault="00032F7A" w:rsidP="00032F7A">
      <w:pPr>
        <w:jc w:val="center"/>
        <w:rPr>
          <w:bCs/>
          <w:sz w:val="16"/>
          <w:szCs w:val="16"/>
        </w:rPr>
      </w:pPr>
      <w:r w:rsidRPr="00032F7A">
        <w:rPr>
          <w:bCs/>
          <w:sz w:val="16"/>
          <w:szCs w:val="16"/>
        </w:rPr>
        <w:t>КУРАГИНСКОГО РАЙОНА</w:t>
      </w:r>
    </w:p>
    <w:p w:rsidR="00032F7A" w:rsidRPr="00032F7A" w:rsidRDefault="00032F7A" w:rsidP="00032F7A">
      <w:pPr>
        <w:jc w:val="center"/>
        <w:rPr>
          <w:bCs/>
          <w:sz w:val="16"/>
          <w:szCs w:val="16"/>
        </w:rPr>
      </w:pPr>
      <w:r w:rsidRPr="00032F7A">
        <w:rPr>
          <w:bCs/>
          <w:sz w:val="16"/>
          <w:szCs w:val="16"/>
        </w:rPr>
        <w:t>КРАСНОЯРСКОГО КРАЯ</w:t>
      </w:r>
    </w:p>
    <w:p w:rsidR="00032F7A" w:rsidRPr="00032F7A" w:rsidRDefault="00032F7A" w:rsidP="00032F7A">
      <w:pPr>
        <w:jc w:val="center"/>
        <w:rPr>
          <w:bCs/>
          <w:sz w:val="16"/>
          <w:szCs w:val="16"/>
        </w:rPr>
      </w:pPr>
    </w:p>
    <w:p w:rsidR="00032F7A" w:rsidRPr="00032F7A" w:rsidRDefault="00032F7A" w:rsidP="00032F7A">
      <w:pPr>
        <w:pStyle w:val="2"/>
        <w:rPr>
          <w:b w:val="0"/>
          <w:sz w:val="16"/>
          <w:szCs w:val="16"/>
        </w:rPr>
      </w:pPr>
      <w:r w:rsidRPr="00032F7A">
        <w:rPr>
          <w:b w:val="0"/>
          <w:sz w:val="16"/>
          <w:szCs w:val="16"/>
        </w:rPr>
        <w:t>РАСПОРЯЖЕНИЕ</w:t>
      </w:r>
    </w:p>
    <w:p w:rsidR="00032F7A" w:rsidRPr="00032F7A" w:rsidRDefault="00032F7A" w:rsidP="00032F7A">
      <w:pPr>
        <w:rPr>
          <w:bCs/>
          <w:sz w:val="16"/>
          <w:szCs w:val="16"/>
        </w:rPr>
      </w:pPr>
    </w:p>
    <w:p w:rsidR="00032F7A" w:rsidRPr="00032F7A" w:rsidRDefault="00032F7A" w:rsidP="00032F7A">
      <w:pPr>
        <w:rPr>
          <w:bCs/>
          <w:sz w:val="16"/>
          <w:szCs w:val="16"/>
        </w:rPr>
      </w:pPr>
      <w:r w:rsidRPr="00032F7A">
        <w:rPr>
          <w:bCs/>
          <w:sz w:val="16"/>
          <w:szCs w:val="16"/>
        </w:rPr>
        <w:t xml:space="preserve">18.03.2016         пгт Большая Ирба               № 68– </w:t>
      </w:r>
      <w:proofErr w:type="gramStart"/>
      <w:r w:rsidRPr="00032F7A">
        <w:rPr>
          <w:bCs/>
          <w:sz w:val="16"/>
          <w:szCs w:val="16"/>
        </w:rPr>
        <w:t>р</w:t>
      </w:r>
      <w:proofErr w:type="gramEnd"/>
    </w:p>
    <w:p w:rsidR="00032F7A" w:rsidRPr="00032F7A" w:rsidRDefault="00032F7A" w:rsidP="00032F7A">
      <w:pPr>
        <w:rPr>
          <w:bCs/>
          <w:sz w:val="16"/>
          <w:szCs w:val="16"/>
        </w:rPr>
      </w:pPr>
    </w:p>
    <w:p w:rsidR="00032F7A" w:rsidRPr="00032F7A" w:rsidRDefault="00032F7A" w:rsidP="00032F7A">
      <w:pPr>
        <w:jc w:val="both"/>
        <w:rPr>
          <w:bCs/>
          <w:sz w:val="16"/>
          <w:szCs w:val="16"/>
        </w:rPr>
      </w:pPr>
      <w:r w:rsidRPr="00032F7A">
        <w:rPr>
          <w:bCs/>
          <w:sz w:val="16"/>
          <w:szCs w:val="16"/>
        </w:rPr>
        <w:t xml:space="preserve">О проведении торгов по продаже права </w:t>
      </w:r>
      <w:proofErr w:type="gramStart"/>
      <w:r w:rsidRPr="00032F7A">
        <w:rPr>
          <w:bCs/>
          <w:sz w:val="16"/>
          <w:szCs w:val="16"/>
        </w:rPr>
        <w:t>на</w:t>
      </w:r>
      <w:proofErr w:type="gramEnd"/>
      <w:r w:rsidRPr="00032F7A">
        <w:rPr>
          <w:bCs/>
          <w:sz w:val="16"/>
          <w:szCs w:val="16"/>
        </w:rPr>
        <w:t xml:space="preserve"> </w:t>
      </w:r>
    </w:p>
    <w:p w:rsidR="00032F7A" w:rsidRPr="00032F7A" w:rsidRDefault="00032F7A" w:rsidP="00032F7A">
      <w:pPr>
        <w:jc w:val="both"/>
        <w:rPr>
          <w:bCs/>
          <w:sz w:val="16"/>
          <w:szCs w:val="16"/>
        </w:rPr>
      </w:pPr>
      <w:r w:rsidRPr="00032F7A">
        <w:rPr>
          <w:bCs/>
          <w:sz w:val="16"/>
          <w:szCs w:val="16"/>
        </w:rPr>
        <w:t xml:space="preserve">заключение договора аренды земельного </w:t>
      </w:r>
    </w:p>
    <w:p w:rsidR="00032F7A" w:rsidRPr="00032F7A" w:rsidRDefault="00032F7A" w:rsidP="00032F7A">
      <w:pPr>
        <w:jc w:val="both"/>
        <w:rPr>
          <w:bCs/>
          <w:sz w:val="16"/>
          <w:szCs w:val="16"/>
        </w:rPr>
      </w:pPr>
      <w:r w:rsidRPr="00032F7A">
        <w:rPr>
          <w:bCs/>
          <w:sz w:val="16"/>
          <w:szCs w:val="16"/>
        </w:rPr>
        <w:t xml:space="preserve">участка, находящегося в </w:t>
      </w:r>
      <w:proofErr w:type="gramStart"/>
      <w:r w:rsidRPr="00032F7A">
        <w:rPr>
          <w:bCs/>
          <w:sz w:val="16"/>
          <w:szCs w:val="16"/>
        </w:rPr>
        <w:t>государственной</w:t>
      </w:r>
      <w:proofErr w:type="gramEnd"/>
    </w:p>
    <w:p w:rsidR="00032F7A" w:rsidRPr="00032F7A" w:rsidRDefault="00032F7A" w:rsidP="00032F7A">
      <w:pPr>
        <w:jc w:val="both"/>
        <w:rPr>
          <w:bCs/>
          <w:sz w:val="16"/>
          <w:szCs w:val="16"/>
        </w:rPr>
      </w:pPr>
      <w:r w:rsidRPr="00032F7A">
        <w:rPr>
          <w:bCs/>
          <w:sz w:val="16"/>
          <w:szCs w:val="16"/>
        </w:rPr>
        <w:t>собственности</w:t>
      </w:r>
    </w:p>
    <w:p w:rsidR="00032F7A" w:rsidRPr="00032F7A" w:rsidRDefault="00032F7A" w:rsidP="00032F7A">
      <w:pPr>
        <w:pStyle w:val="ConsPlusNormal0"/>
        <w:jc w:val="both"/>
        <w:rPr>
          <w:rFonts w:ascii="Times New Roman" w:hAnsi="Times New Roman" w:cs="Times New Roman"/>
          <w:bCs/>
          <w:sz w:val="16"/>
          <w:szCs w:val="16"/>
        </w:rPr>
      </w:pPr>
    </w:p>
    <w:p w:rsidR="00032F7A" w:rsidRPr="00032F7A" w:rsidRDefault="00032F7A" w:rsidP="00032F7A">
      <w:pPr>
        <w:pStyle w:val="af1"/>
        <w:ind w:firstLine="709"/>
        <w:rPr>
          <w:b w:val="0"/>
          <w:sz w:val="16"/>
          <w:szCs w:val="16"/>
        </w:rPr>
      </w:pPr>
      <w:r w:rsidRPr="00032F7A">
        <w:rPr>
          <w:b w:val="0"/>
          <w:sz w:val="16"/>
          <w:szCs w:val="16"/>
        </w:rPr>
        <w:t>В соответствии с Земельным кодексом Российской Федерации, Федеральным законом от 25.10.2001 №137-ФЗ «О введении в действие Земельного кодекса Российской Федерации», руководствуясь Уставом муниципального образования поселок Большая Ирба провести открытый аукцион по продаже права аренды земельного участка по адресу: РФ, Красноярский край, Курагинский район, поселок городского типа Большая Ирба, улица Ленина, 11В, с кадастровым номером 24:23:4501003:1647, площадью 107 кв.м.</w:t>
      </w:r>
    </w:p>
    <w:p w:rsidR="00032F7A" w:rsidRPr="00032F7A" w:rsidRDefault="00032F7A" w:rsidP="00032F7A">
      <w:pPr>
        <w:pStyle w:val="af1"/>
        <w:ind w:firstLine="709"/>
        <w:rPr>
          <w:b w:val="0"/>
          <w:sz w:val="16"/>
          <w:szCs w:val="16"/>
        </w:rPr>
      </w:pPr>
      <w:r>
        <w:rPr>
          <w:b w:val="0"/>
          <w:sz w:val="16"/>
          <w:szCs w:val="16"/>
        </w:rPr>
        <w:t xml:space="preserve">1. </w:t>
      </w:r>
      <w:r w:rsidRPr="00032F7A">
        <w:rPr>
          <w:b w:val="0"/>
          <w:sz w:val="16"/>
          <w:szCs w:val="16"/>
        </w:rPr>
        <w:t>Установить начальную цену права на заключение договора аренды земельного участка на основании рыночной стоимости ежегодной арендной платы, в соответствии с отчетом о рыночной стоимости ежегодной арендной платы от 04.03.2016 г. № 20/04/03, в сумме 16000 (шестнадцать тысяч) рублей.</w:t>
      </w:r>
    </w:p>
    <w:p w:rsidR="00032F7A" w:rsidRPr="00032F7A" w:rsidRDefault="00032F7A" w:rsidP="00032F7A">
      <w:pPr>
        <w:pStyle w:val="af1"/>
        <w:ind w:firstLine="709"/>
        <w:rPr>
          <w:b w:val="0"/>
          <w:sz w:val="16"/>
          <w:szCs w:val="16"/>
        </w:rPr>
      </w:pPr>
      <w:r>
        <w:rPr>
          <w:b w:val="0"/>
          <w:sz w:val="16"/>
          <w:szCs w:val="16"/>
        </w:rPr>
        <w:t xml:space="preserve">2. </w:t>
      </w:r>
      <w:r w:rsidRPr="00032F7A">
        <w:rPr>
          <w:b w:val="0"/>
          <w:sz w:val="16"/>
          <w:szCs w:val="16"/>
        </w:rPr>
        <w:t>Установить величину повышения начальной цены права на заключение договора аренды земельных участков («шаг аукциона») в размере 3% от начальной цены права на заключение договора аренды земельного участка, в сумме 480 (четыреста восемьдесят) рублей.</w:t>
      </w:r>
    </w:p>
    <w:p w:rsidR="00032F7A" w:rsidRDefault="00032F7A" w:rsidP="00032F7A">
      <w:pPr>
        <w:pStyle w:val="af1"/>
        <w:ind w:firstLine="709"/>
        <w:rPr>
          <w:b w:val="0"/>
          <w:sz w:val="16"/>
          <w:szCs w:val="16"/>
        </w:rPr>
      </w:pPr>
      <w:r>
        <w:rPr>
          <w:b w:val="0"/>
          <w:sz w:val="16"/>
          <w:szCs w:val="16"/>
        </w:rPr>
        <w:t xml:space="preserve">3. </w:t>
      </w:r>
      <w:r w:rsidRPr="00032F7A">
        <w:rPr>
          <w:b w:val="0"/>
          <w:sz w:val="16"/>
          <w:szCs w:val="16"/>
        </w:rPr>
        <w:t>Установить задаток для участия в торгах в размере 20% от начальной цены права на заключение договора аренды земельного участка, в сумме 3200 (три тысячи двести) рублей.</w:t>
      </w:r>
    </w:p>
    <w:p w:rsidR="00032F7A" w:rsidRPr="00032F7A" w:rsidRDefault="00032F7A" w:rsidP="00032F7A">
      <w:pPr>
        <w:pStyle w:val="af1"/>
        <w:ind w:firstLine="709"/>
        <w:rPr>
          <w:b w:val="0"/>
          <w:sz w:val="16"/>
          <w:szCs w:val="16"/>
        </w:rPr>
      </w:pPr>
      <w:r>
        <w:rPr>
          <w:b w:val="0"/>
          <w:sz w:val="16"/>
          <w:szCs w:val="16"/>
        </w:rPr>
        <w:t xml:space="preserve">4. </w:t>
      </w:r>
      <w:proofErr w:type="gramStart"/>
      <w:r w:rsidRPr="00032F7A">
        <w:rPr>
          <w:b w:val="0"/>
          <w:sz w:val="16"/>
          <w:szCs w:val="16"/>
        </w:rPr>
        <w:t>Контроль за</w:t>
      </w:r>
      <w:proofErr w:type="gramEnd"/>
      <w:r w:rsidRPr="00032F7A">
        <w:rPr>
          <w:b w:val="0"/>
          <w:sz w:val="16"/>
          <w:szCs w:val="16"/>
        </w:rPr>
        <w:t xml:space="preserve"> исполнением настоящего распоряжения оставляю за собой.</w:t>
      </w:r>
    </w:p>
    <w:p w:rsidR="00032F7A" w:rsidRPr="00032F7A" w:rsidRDefault="00032F7A" w:rsidP="00032F7A">
      <w:pPr>
        <w:pStyle w:val="af1"/>
        <w:ind w:firstLine="709"/>
        <w:rPr>
          <w:b w:val="0"/>
          <w:sz w:val="16"/>
          <w:szCs w:val="16"/>
        </w:rPr>
      </w:pPr>
      <w:r>
        <w:rPr>
          <w:b w:val="0"/>
          <w:sz w:val="16"/>
          <w:szCs w:val="16"/>
        </w:rPr>
        <w:t xml:space="preserve">5. </w:t>
      </w:r>
      <w:r w:rsidRPr="00032F7A">
        <w:rPr>
          <w:b w:val="0"/>
          <w:sz w:val="16"/>
          <w:szCs w:val="16"/>
        </w:rPr>
        <w:t>Распоряжение вступает в силу в день его официального обнародования на информационных стендах.</w:t>
      </w:r>
    </w:p>
    <w:p w:rsidR="00032F7A" w:rsidRPr="00032F7A" w:rsidRDefault="00032F7A" w:rsidP="00032F7A">
      <w:pPr>
        <w:rPr>
          <w:bCs/>
          <w:sz w:val="16"/>
          <w:szCs w:val="16"/>
        </w:rPr>
      </w:pPr>
    </w:p>
    <w:p w:rsidR="00032F7A" w:rsidRPr="00032F7A" w:rsidRDefault="00032F7A" w:rsidP="00032F7A">
      <w:pPr>
        <w:rPr>
          <w:bCs/>
          <w:sz w:val="16"/>
          <w:szCs w:val="16"/>
        </w:rPr>
      </w:pPr>
      <w:r w:rsidRPr="00032F7A">
        <w:rPr>
          <w:bCs/>
          <w:sz w:val="16"/>
          <w:szCs w:val="16"/>
        </w:rPr>
        <w:t>Глава поселка</w:t>
      </w:r>
      <w:r>
        <w:rPr>
          <w:bCs/>
          <w:sz w:val="16"/>
          <w:szCs w:val="16"/>
        </w:rPr>
        <w:t xml:space="preserve">                       </w:t>
      </w:r>
      <w:r w:rsidRPr="00032F7A">
        <w:rPr>
          <w:bCs/>
          <w:sz w:val="16"/>
          <w:szCs w:val="16"/>
        </w:rPr>
        <w:t xml:space="preserve">                          Г.Г. Кузик</w:t>
      </w:r>
    </w:p>
    <w:p w:rsidR="00032F7A" w:rsidRDefault="00032F7A" w:rsidP="009C64E6">
      <w:pPr>
        <w:ind w:firstLine="709"/>
        <w:jc w:val="both"/>
        <w:rPr>
          <w:bCs/>
          <w:sz w:val="18"/>
          <w:szCs w:val="18"/>
        </w:rPr>
      </w:pPr>
    </w:p>
    <w:p w:rsidR="0009510A" w:rsidRPr="0009510A" w:rsidRDefault="0009510A" w:rsidP="0009510A">
      <w:pPr>
        <w:jc w:val="center"/>
        <w:outlineLvl w:val="0"/>
        <w:rPr>
          <w:sz w:val="18"/>
          <w:szCs w:val="18"/>
        </w:rPr>
      </w:pPr>
      <w:r w:rsidRPr="0009510A">
        <w:rPr>
          <w:sz w:val="18"/>
          <w:szCs w:val="18"/>
        </w:rPr>
        <w:t>БОЛЬШЕИРБИНСКИЙ ПОСЕЛКОВЫЙ СОВЕТ ДЕПУТАТОВ</w:t>
      </w:r>
    </w:p>
    <w:p w:rsidR="0009510A" w:rsidRPr="0009510A" w:rsidRDefault="0009510A" w:rsidP="0009510A">
      <w:pPr>
        <w:jc w:val="center"/>
        <w:outlineLvl w:val="0"/>
        <w:rPr>
          <w:sz w:val="18"/>
          <w:szCs w:val="18"/>
        </w:rPr>
      </w:pPr>
      <w:r w:rsidRPr="0009510A">
        <w:rPr>
          <w:sz w:val="18"/>
          <w:szCs w:val="18"/>
        </w:rPr>
        <w:t>КУРАГИНСКОГО РАЙОНА</w:t>
      </w:r>
    </w:p>
    <w:p w:rsidR="0009510A" w:rsidRPr="0009510A" w:rsidRDefault="0009510A" w:rsidP="0009510A">
      <w:pPr>
        <w:jc w:val="center"/>
        <w:outlineLvl w:val="0"/>
        <w:rPr>
          <w:sz w:val="18"/>
          <w:szCs w:val="18"/>
        </w:rPr>
      </w:pPr>
      <w:r w:rsidRPr="0009510A">
        <w:rPr>
          <w:sz w:val="18"/>
          <w:szCs w:val="18"/>
        </w:rPr>
        <w:t>КРАСНОЯРСКОГО КРАЯ</w:t>
      </w:r>
    </w:p>
    <w:p w:rsidR="0009510A" w:rsidRPr="0009510A" w:rsidRDefault="0009510A" w:rsidP="0009510A">
      <w:pPr>
        <w:jc w:val="center"/>
        <w:rPr>
          <w:sz w:val="18"/>
          <w:szCs w:val="18"/>
        </w:rPr>
      </w:pPr>
    </w:p>
    <w:p w:rsidR="0009510A" w:rsidRPr="0009510A" w:rsidRDefault="0009510A" w:rsidP="0009510A">
      <w:pPr>
        <w:jc w:val="center"/>
        <w:outlineLvl w:val="0"/>
        <w:rPr>
          <w:sz w:val="18"/>
          <w:szCs w:val="18"/>
        </w:rPr>
      </w:pPr>
      <w:proofErr w:type="gramStart"/>
      <w:r w:rsidRPr="0009510A">
        <w:rPr>
          <w:sz w:val="18"/>
          <w:szCs w:val="18"/>
        </w:rPr>
        <w:t>Р</w:t>
      </w:r>
      <w:proofErr w:type="gramEnd"/>
      <w:r w:rsidRPr="0009510A">
        <w:rPr>
          <w:sz w:val="18"/>
          <w:szCs w:val="18"/>
        </w:rPr>
        <w:t xml:space="preserve"> Е Ш Е Н И Е</w:t>
      </w:r>
    </w:p>
    <w:p w:rsidR="0009510A" w:rsidRPr="0009510A" w:rsidRDefault="0009510A" w:rsidP="0009510A">
      <w:pPr>
        <w:jc w:val="both"/>
        <w:rPr>
          <w:b/>
          <w:sz w:val="18"/>
          <w:szCs w:val="18"/>
        </w:rPr>
      </w:pPr>
    </w:p>
    <w:p w:rsidR="0009510A" w:rsidRPr="0009510A" w:rsidRDefault="0009510A" w:rsidP="0009510A">
      <w:pPr>
        <w:jc w:val="both"/>
        <w:rPr>
          <w:sz w:val="18"/>
          <w:szCs w:val="18"/>
        </w:rPr>
      </w:pPr>
      <w:r w:rsidRPr="0009510A">
        <w:rPr>
          <w:sz w:val="18"/>
          <w:szCs w:val="18"/>
        </w:rPr>
        <w:lastRenderedPageBreak/>
        <w:t xml:space="preserve">19.04.2016   </w:t>
      </w:r>
      <w:r>
        <w:rPr>
          <w:sz w:val="18"/>
          <w:szCs w:val="18"/>
        </w:rPr>
        <w:t xml:space="preserve">   </w:t>
      </w:r>
      <w:r w:rsidRPr="0009510A">
        <w:rPr>
          <w:sz w:val="18"/>
          <w:szCs w:val="18"/>
        </w:rPr>
        <w:t xml:space="preserve"> пгт Большая Ирба    </w:t>
      </w:r>
      <w:r>
        <w:rPr>
          <w:sz w:val="18"/>
          <w:szCs w:val="18"/>
        </w:rPr>
        <w:t xml:space="preserve">  </w:t>
      </w:r>
      <w:r w:rsidRPr="0009510A">
        <w:rPr>
          <w:sz w:val="18"/>
          <w:szCs w:val="18"/>
        </w:rPr>
        <w:t xml:space="preserve"> № 9-32 </w:t>
      </w:r>
      <w:proofErr w:type="gramStart"/>
      <w:r w:rsidRPr="0009510A">
        <w:rPr>
          <w:sz w:val="18"/>
          <w:szCs w:val="18"/>
        </w:rPr>
        <w:t>р</w:t>
      </w:r>
      <w:proofErr w:type="gramEnd"/>
    </w:p>
    <w:p w:rsidR="0009510A" w:rsidRPr="0009510A" w:rsidRDefault="0009510A" w:rsidP="0009510A">
      <w:pPr>
        <w:jc w:val="both"/>
        <w:rPr>
          <w:sz w:val="18"/>
          <w:szCs w:val="18"/>
        </w:rPr>
      </w:pPr>
    </w:p>
    <w:p w:rsidR="0009510A" w:rsidRPr="0009510A" w:rsidRDefault="0009510A" w:rsidP="0009510A">
      <w:pPr>
        <w:jc w:val="both"/>
        <w:rPr>
          <w:sz w:val="18"/>
          <w:szCs w:val="18"/>
        </w:rPr>
      </w:pPr>
      <w:r w:rsidRPr="0009510A">
        <w:rPr>
          <w:sz w:val="18"/>
          <w:szCs w:val="18"/>
        </w:rPr>
        <w:t xml:space="preserve">О предоставлении сведений о своих доходах, </w:t>
      </w:r>
    </w:p>
    <w:p w:rsidR="0009510A" w:rsidRPr="0009510A" w:rsidRDefault="0009510A" w:rsidP="0009510A">
      <w:pPr>
        <w:jc w:val="both"/>
        <w:rPr>
          <w:sz w:val="18"/>
          <w:szCs w:val="18"/>
        </w:rPr>
      </w:pPr>
      <w:proofErr w:type="gramStart"/>
      <w:r w:rsidRPr="0009510A">
        <w:rPr>
          <w:sz w:val="18"/>
          <w:szCs w:val="18"/>
        </w:rPr>
        <w:t>расходах</w:t>
      </w:r>
      <w:proofErr w:type="gramEnd"/>
      <w:r w:rsidRPr="0009510A">
        <w:rPr>
          <w:sz w:val="18"/>
          <w:szCs w:val="18"/>
        </w:rPr>
        <w:t xml:space="preserve">, об имуществе и обязательствах </w:t>
      </w:r>
    </w:p>
    <w:p w:rsidR="0009510A" w:rsidRPr="0009510A" w:rsidRDefault="0009510A" w:rsidP="0009510A">
      <w:pPr>
        <w:jc w:val="both"/>
        <w:rPr>
          <w:sz w:val="18"/>
          <w:szCs w:val="18"/>
        </w:rPr>
      </w:pPr>
      <w:r w:rsidRPr="0009510A">
        <w:rPr>
          <w:sz w:val="18"/>
          <w:szCs w:val="18"/>
        </w:rPr>
        <w:t>имущественного характера супруги (супруга)</w:t>
      </w:r>
    </w:p>
    <w:p w:rsidR="0009510A" w:rsidRPr="0009510A" w:rsidRDefault="0009510A" w:rsidP="0009510A">
      <w:pPr>
        <w:jc w:val="both"/>
        <w:rPr>
          <w:sz w:val="18"/>
          <w:szCs w:val="18"/>
        </w:rPr>
      </w:pPr>
      <w:r w:rsidRPr="0009510A">
        <w:rPr>
          <w:sz w:val="18"/>
          <w:szCs w:val="18"/>
        </w:rPr>
        <w:t xml:space="preserve">и несовершеннолетних детей депутатов </w:t>
      </w:r>
    </w:p>
    <w:p w:rsidR="0009510A" w:rsidRPr="0009510A" w:rsidRDefault="0009510A" w:rsidP="0009510A">
      <w:pPr>
        <w:jc w:val="both"/>
        <w:rPr>
          <w:sz w:val="18"/>
          <w:szCs w:val="18"/>
        </w:rPr>
      </w:pPr>
      <w:r w:rsidRPr="0009510A">
        <w:rPr>
          <w:sz w:val="18"/>
          <w:szCs w:val="18"/>
        </w:rPr>
        <w:t>Большеирбинского поселкового Совета депутатов</w:t>
      </w:r>
    </w:p>
    <w:p w:rsidR="0009510A" w:rsidRPr="0009510A" w:rsidRDefault="0009510A" w:rsidP="0009510A">
      <w:pPr>
        <w:jc w:val="both"/>
        <w:rPr>
          <w:sz w:val="18"/>
          <w:szCs w:val="18"/>
        </w:rPr>
      </w:pPr>
    </w:p>
    <w:p w:rsidR="0009510A" w:rsidRPr="0009510A" w:rsidRDefault="0009510A" w:rsidP="0009510A">
      <w:pPr>
        <w:ind w:firstLine="709"/>
        <w:jc w:val="both"/>
        <w:rPr>
          <w:sz w:val="18"/>
          <w:szCs w:val="18"/>
        </w:rPr>
      </w:pPr>
      <w:proofErr w:type="gramStart"/>
      <w:r w:rsidRPr="0009510A">
        <w:rPr>
          <w:sz w:val="18"/>
          <w:szCs w:val="18"/>
        </w:rPr>
        <w:t>В соответствии с Указом Президента Российской Федерации от 18.05.2009 № 559 «О предоставлении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w:t>
      </w:r>
      <w:proofErr w:type="gramEnd"/>
      <w:r w:rsidRPr="0009510A">
        <w:rPr>
          <w:sz w:val="18"/>
          <w:szCs w:val="18"/>
        </w:rPr>
        <w:t xml:space="preserve"> </w:t>
      </w:r>
      <w:proofErr w:type="gramStart"/>
      <w:r w:rsidRPr="0009510A">
        <w:rPr>
          <w:sz w:val="18"/>
          <w:szCs w:val="18"/>
        </w:rPr>
        <w:t>Российской Федерации», Законом Красноярского края от 07.07.2009 № 8-3542 «О предоставлении гражданами, претендующими на замещение должностей муниципальной службы, замещающими должности муниципальной службы и муниципальные должности, сведений о доходах, об имуществе и обязательствах имущественного характера, а так же о предоставлении лицами, замещающими должности муниципальной службы и муниципальные должности, сведений о расходах», Большеирбинский поселковый Совет депутатов РЕШИЛ:</w:t>
      </w:r>
      <w:proofErr w:type="gramEnd"/>
    </w:p>
    <w:p w:rsidR="0009510A" w:rsidRPr="0009510A" w:rsidRDefault="0009510A" w:rsidP="0009510A">
      <w:pPr>
        <w:ind w:firstLine="709"/>
        <w:jc w:val="both"/>
        <w:rPr>
          <w:sz w:val="18"/>
          <w:szCs w:val="18"/>
        </w:rPr>
      </w:pPr>
      <w:r w:rsidRPr="0009510A">
        <w:rPr>
          <w:sz w:val="18"/>
          <w:szCs w:val="18"/>
        </w:rPr>
        <w:t>1. Депутатам Большеирбинского поселкового Совета депутатов в срок не позднее 30 апреля 2016 года предоставить в Большеирбинский поселковый Совет депутатов сведения о своих доходах, расходах, об имуществе и обязательствах имущетвенного характера супруги (супруга) и несовершеннолетних детей за 2015 год.</w:t>
      </w:r>
    </w:p>
    <w:p w:rsidR="0009510A" w:rsidRPr="0009510A" w:rsidRDefault="0009510A" w:rsidP="0009510A">
      <w:pPr>
        <w:ind w:firstLine="709"/>
        <w:jc w:val="both"/>
        <w:rPr>
          <w:sz w:val="18"/>
          <w:szCs w:val="18"/>
        </w:rPr>
      </w:pPr>
      <w:r w:rsidRPr="0009510A">
        <w:rPr>
          <w:sz w:val="18"/>
          <w:szCs w:val="18"/>
        </w:rPr>
        <w:t>2. Главе поселка определить должностное лицо администрации, ответственное за прием, хранение сведений и сохранность персональных данных.</w:t>
      </w:r>
    </w:p>
    <w:p w:rsidR="0009510A" w:rsidRPr="0009510A" w:rsidRDefault="0009510A" w:rsidP="0009510A">
      <w:pPr>
        <w:ind w:firstLine="709"/>
        <w:jc w:val="both"/>
        <w:rPr>
          <w:sz w:val="18"/>
          <w:szCs w:val="18"/>
        </w:rPr>
      </w:pPr>
      <w:r w:rsidRPr="0009510A">
        <w:rPr>
          <w:sz w:val="18"/>
          <w:szCs w:val="18"/>
        </w:rPr>
        <w:t xml:space="preserve">3. </w:t>
      </w:r>
      <w:proofErr w:type="gramStart"/>
      <w:r w:rsidRPr="0009510A">
        <w:rPr>
          <w:sz w:val="18"/>
          <w:szCs w:val="18"/>
        </w:rPr>
        <w:t>Контроль за</w:t>
      </w:r>
      <w:proofErr w:type="gramEnd"/>
      <w:r w:rsidRPr="0009510A">
        <w:rPr>
          <w:sz w:val="18"/>
          <w:szCs w:val="18"/>
        </w:rPr>
        <w:t xml:space="preserve"> исполнением настоящего решения возложить на председателя Большеирбинского поселкового Совета депутатов.</w:t>
      </w:r>
    </w:p>
    <w:p w:rsidR="0009510A" w:rsidRPr="0009510A" w:rsidRDefault="0009510A" w:rsidP="0009510A">
      <w:pPr>
        <w:ind w:firstLine="709"/>
        <w:jc w:val="both"/>
        <w:rPr>
          <w:sz w:val="18"/>
          <w:szCs w:val="18"/>
        </w:rPr>
      </w:pPr>
      <w:r w:rsidRPr="0009510A">
        <w:rPr>
          <w:sz w:val="18"/>
          <w:szCs w:val="18"/>
        </w:rPr>
        <w:t>4. Решение вступает в силу со дня подписания.</w:t>
      </w:r>
    </w:p>
    <w:p w:rsidR="0009510A" w:rsidRPr="0009510A" w:rsidRDefault="0009510A" w:rsidP="0009510A">
      <w:pPr>
        <w:jc w:val="both"/>
        <w:rPr>
          <w:sz w:val="18"/>
          <w:szCs w:val="18"/>
        </w:rPr>
      </w:pPr>
    </w:p>
    <w:p w:rsidR="0009510A" w:rsidRPr="0009510A" w:rsidRDefault="0009510A" w:rsidP="0009510A">
      <w:pPr>
        <w:jc w:val="both"/>
        <w:rPr>
          <w:sz w:val="18"/>
          <w:szCs w:val="18"/>
        </w:rPr>
      </w:pPr>
      <w:r w:rsidRPr="0009510A">
        <w:rPr>
          <w:sz w:val="18"/>
          <w:szCs w:val="18"/>
        </w:rPr>
        <w:t xml:space="preserve">Председатель Совета депутатов  Глава поселка                     </w:t>
      </w:r>
    </w:p>
    <w:p w:rsidR="0009510A" w:rsidRPr="0009510A" w:rsidRDefault="0009510A" w:rsidP="0009510A">
      <w:pPr>
        <w:jc w:val="both"/>
        <w:rPr>
          <w:sz w:val="18"/>
          <w:szCs w:val="18"/>
        </w:rPr>
      </w:pPr>
    </w:p>
    <w:p w:rsidR="0009510A" w:rsidRDefault="0009510A" w:rsidP="0009510A">
      <w:pPr>
        <w:jc w:val="both"/>
        <w:rPr>
          <w:sz w:val="18"/>
          <w:szCs w:val="18"/>
        </w:rPr>
      </w:pPr>
      <w:r w:rsidRPr="0009510A">
        <w:rPr>
          <w:sz w:val="18"/>
          <w:szCs w:val="18"/>
        </w:rPr>
        <w:t xml:space="preserve">                  В.И. Дмитриева               Г.Г. Кузик</w:t>
      </w:r>
    </w:p>
    <w:p w:rsidR="0009510A" w:rsidRDefault="0009510A" w:rsidP="0009510A">
      <w:pPr>
        <w:jc w:val="both"/>
        <w:rPr>
          <w:sz w:val="18"/>
          <w:szCs w:val="18"/>
        </w:rPr>
      </w:pPr>
    </w:p>
    <w:p w:rsidR="0009510A" w:rsidRPr="0009510A" w:rsidRDefault="0009510A" w:rsidP="0009510A">
      <w:pPr>
        <w:jc w:val="center"/>
        <w:rPr>
          <w:sz w:val="18"/>
          <w:szCs w:val="18"/>
        </w:rPr>
      </w:pPr>
      <w:r w:rsidRPr="0009510A">
        <w:rPr>
          <w:sz w:val="18"/>
          <w:szCs w:val="18"/>
        </w:rPr>
        <w:t>БОЛЬШЕИРБИНСКИЙ ПОСЕЛКОВЫЙ СОВЕТ ДЕПУТАТОВ</w:t>
      </w:r>
    </w:p>
    <w:p w:rsidR="0009510A" w:rsidRPr="0009510A" w:rsidRDefault="0009510A" w:rsidP="0009510A">
      <w:pPr>
        <w:jc w:val="center"/>
        <w:outlineLvl w:val="0"/>
        <w:rPr>
          <w:sz w:val="18"/>
          <w:szCs w:val="18"/>
        </w:rPr>
      </w:pPr>
      <w:r w:rsidRPr="0009510A">
        <w:rPr>
          <w:sz w:val="18"/>
          <w:szCs w:val="18"/>
        </w:rPr>
        <w:t>КУРАГИНСКОГО РАЙОНА</w:t>
      </w:r>
    </w:p>
    <w:p w:rsidR="0009510A" w:rsidRPr="0009510A" w:rsidRDefault="0009510A" w:rsidP="0009510A">
      <w:pPr>
        <w:jc w:val="center"/>
        <w:outlineLvl w:val="0"/>
        <w:rPr>
          <w:sz w:val="18"/>
          <w:szCs w:val="18"/>
        </w:rPr>
      </w:pPr>
      <w:r w:rsidRPr="0009510A">
        <w:rPr>
          <w:sz w:val="18"/>
          <w:szCs w:val="18"/>
        </w:rPr>
        <w:t>КРАСНОЯРСКОГО КРАЯ</w:t>
      </w:r>
    </w:p>
    <w:p w:rsidR="0009510A" w:rsidRPr="0009510A" w:rsidRDefault="0009510A" w:rsidP="0009510A">
      <w:pPr>
        <w:jc w:val="center"/>
        <w:rPr>
          <w:sz w:val="18"/>
          <w:szCs w:val="18"/>
        </w:rPr>
      </w:pPr>
    </w:p>
    <w:p w:rsidR="0009510A" w:rsidRPr="0009510A" w:rsidRDefault="0009510A" w:rsidP="0009510A">
      <w:pPr>
        <w:jc w:val="center"/>
        <w:outlineLvl w:val="0"/>
        <w:rPr>
          <w:sz w:val="18"/>
          <w:szCs w:val="18"/>
        </w:rPr>
      </w:pPr>
      <w:proofErr w:type="gramStart"/>
      <w:r w:rsidRPr="0009510A">
        <w:rPr>
          <w:sz w:val="18"/>
          <w:szCs w:val="18"/>
        </w:rPr>
        <w:t>Р</w:t>
      </w:r>
      <w:proofErr w:type="gramEnd"/>
      <w:r w:rsidRPr="0009510A">
        <w:rPr>
          <w:sz w:val="18"/>
          <w:szCs w:val="18"/>
        </w:rPr>
        <w:t xml:space="preserve"> Е Ш Е Н И Е</w:t>
      </w:r>
    </w:p>
    <w:p w:rsidR="0009510A" w:rsidRPr="0009510A" w:rsidRDefault="0009510A" w:rsidP="0009510A">
      <w:pPr>
        <w:jc w:val="both"/>
        <w:rPr>
          <w:b/>
          <w:sz w:val="18"/>
          <w:szCs w:val="18"/>
        </w:rPr>
      </w:pPr>
    </w:p>
    <w:p w:rsidR="0009510A" w:rsidRPr="0009510A" w:rsidRDefault="0009510A" w:rsidP="0009510A">
      <w:pPr>
        <w:jc w:val="both"/>
        <w:rPr>
          <w:sz w:val="18"/>
          <w:szCs w:val="18"/>
        </w:rPr>
      </w:pPr>
      <w:r w:rsidRPr="0009510A">
        <w:rPr>
          <w:sz w:val="18"/>
          <w:szCs w:val="18"/>
        </w:rPr>
        <w:t>19.04.</w:t>
      </w:r>
      <w:r>
        <w:rPr>
          <w:sz w:val="18"/>
          <w:szCs w:val="18"/>
        </w:rPr>
        <w:t xml:space="preserve">2016      </w:t>
      </w:r>
      <w:r w:rsidRPr="0009510A">
        <w:rPr>
          <w:sz w:val="18"/>
          <w:szCs w:val="18"/>
        </w:rPr>
        <w:t xml:space="preserve">пгт Большая Ирба   </w:t>
      </w:r>
      <w:r>
        <w:rPr>
          <w:sz w:val="18"/>
          <w:szCs w:val="18"/>
        </w:rPr>
        <w:t xml:space="preserve">  </w:t>
      </w:r>
      <w:r w:rsidRPr="0009510A">
        <w:rPr>
          <w:sz w:val="18"/>
          <w:szCs w:val="18"/>
        </w:rPr>
        <w:t xml:space="preserve">    № 9-33 </w:t>
      </w:r>
      <w:proofErr w:type="gramStart"/>
      <w:r w:rsidRPr="0009510A">
        <w:rPr>
          <w:sz w:val="18"/>
          <w:szCs w:val="18"/>
        </w:rPr>
        <w:t>р</w:t>
      </w:r>
      <w:proofErr w:type="gramEnd"/>
    </w:p>
    <w:p w:rsidR="0009510A" w:rsidRPr="0009510A" w:rsidRDefault="0009510A" w:rsidP="0009510A">
      <w:pPr>
        <w:jc w:val="both"/>
        <w:rPr>
          <w:sz w:val="18"/>
          <w:szCs w:val="18"/>
        </w:rPr>
      </w:pPr>
    </w:p>
    <w:p w:rsidR="0009510A" w:rsidRPr="0009510A" w:rsidRDefault="0009510A" w:rsidP="0009510A">
      <w:pPr>
        <w:jc w:val="both"/>
        <w:rPr>
          <w:sz w:val="18"/>
          <w:szCs w:val="18"/>
        </w:rPr>
      </w:pPr>
      <w:r w:rsidRPr="0009510A">
        <w:rPr>
          <w:sz w:val="18"/>
          <w:szCs w:val="18"/>
        </w:rPr>
        <w:t xml:space="preserve">Об определении </w:t>
      </w:r>
      <w:proofErr w:type="gramStart"/>
      <w:r w:rsidRPr="0009510A">
        <w:rPr>
          <w:sz w:val="18"/>
          <w:szCs w:val="18"/>
        </w:rPr>
        <w:t>ответственного</w:t>
      </w:r>
      <w:proofErr w:type="gramEnd"/>
    </w:p>
    <w:p w:rsidR="0009510A" w:rsidRPr="0009510A" w:rsidRDefault="0009510A" w:rsidP="0009510A">
      <w:pPr>
        <w:jc w:val="both"/>
        <w:rPr>
          <w:sz w:val="18"/>
          <w:szCs w:val="18"/>
        </w:rPr>
      </w:pPr>
      <w:r w:rsidRPr="0009510A">
        <w:rPr>
          <w:sz w:val="18"/>
          <w:szCs w:val="18"/>
        </w:rPr>
        <w:t>за материально-техническое и</w:t>
      </w:r>
    </w:p>
    <w:p w:rsidR="0009510A" w:rsidRPr="0009510A" w:rsidRDefault="0009510A" w:rsidP="0009510A">
      <w:pPr>
        <w:jc w:val="both"/>
        <w:rPr>
          <w:sz w:val="18"/>
          <w:szCs w:val="18"/>
        </w:rPr>
      </w:pPr>
      <w:r w:rsidRPr="0009510A">
        <w:rPr>
          <w:sz w:val="18"/>
          <w:szCs w:val="18"/>
        </w:rPr>
        <w:lastRenderedPageBreak/>
        <w:t>организационное обеспечение</w:t>
      </w:r>
    </w:p>
    <w:p w:rsidR="0009510A" w:rsidRPr="0009510A" w:rsidRDefault="0009510A" w:rsidP="0009510A">
      <w:pPr>
        <w:jc w:val="both"/>
        <w:rPr>
          <w:sz w:val="18"/>
          <w:szCs w:val="18"/>
        </w:rPr>
      </w:pPr>
      <w:r w:rsidRPr="0009510A">
        <w:rPr>
          <w:sz w:val="18"/>
          <w:szCs w:val="18"/>
        </w:rPr>
        <w:t>Совета депутатов</w:t>
      </w:r>
    </w:p>
    <w:p w:rsidR="0009510A" w:rsidRPr="0009510A" w:rsidRDefault="0009510A" w:rsidP="0009510A">
      <w:pPr>
        <w:jc w:val="both"/>
        <w:rPr>
          <w:sz w:val="18"/>
          <w:szCs w:val="18"/>
        </w:rPr>
      </w:pPr>
    </w:p>
    <w:p w:rsidR="0009510A" w:rsidRPr="0009510A" w:rsidRDefault="0009510A" w:rsidP="0009510A">
      <w:pPr>
        <w:ind w:firstLine="709"/>
        <w:jc w:val="both"/>
        <w:rPr>
          <w:sz w:val="18"/>
          <w:szCs w:val="18"/>
        </w:rPr>
      </w:pPr>
      <w:r w:rsidRPr="0009510A">
        <w:rPr>
          <w:sz w:val="18"/>
          <w:szCs w:val="18"/>
        </w:rPr>
        <w:t>В целях реализации полномочий Большеирбинского поселкового Совета депутатов, по решению вопросов местного значения, в соответствии с п.8 ч.10 ст.35 Федерального закона от 06.10.2003 № 131 «Об общих принципах организации местного самоуправления в Российской Федерации», Большеирбинский поселковый Совет депутатов РЕШИЛ:</w:t>
      </w:r>
    </w:p>
    <w:p w:rsidR="0009510A" w:rsidRPr="0009510A" w:rsidRDefault="0009510A" w:rsidP="0009510A">
      <w:pPr>
        <w:ind w:firstLine="709"/>
        <w:jc w:val="both"/>
        <w:rPr>
          <w:sz w:val="18"/>
          <w:szCs w:val="18"/>
        </w:rPr>
      </w:pPr>
      <w:r w:rsidRPr="0009510A">
        <w:rPr>
          <w:sz w:val="18"/>
          <w:szCs w:val="18"/>
        </w:rPr>
        <w:t xml:space="preserve">1. Определить администрацию поселка </w:t>
      </w:r>
      <w:proofErr w:type="gramStart"/>
      <w:r w:rsidRPr="0009510A">
        <w:rPr>
          <w:sz w:val="18"/>
          <w:szCs w:val="18"/>
        </w:rPr>
        <w:t>Большая</w:t>
      </w:r>
      <w:proofErr w:type="gramEnd"/>
      <w:r w:rsidRPr="0009510A">
        <w:rPr>
          <w:sz w:val="18"/>
          <w:szCs w:val="18"/>
        </w:rPr>
        <w:t xml:space="preserve"> Ирба Курагинского района ответственной за материально-техническое и организационное обеспечение деятельности Большеирбинского поселкового Совета депутатов.</w:t>
      </w:r>
    </w:p>
    <w:p w:rsidR="0009510A" w:rsidRPr="0009510A" w:rsidRDefault="0009510A" w:rsidP="0009510A">
      <w:pPr>
        <w:ind w:firstLine="709"/>
        <w:jc w:val="both"/>
        <w:rPr>
          <w:sz w:val="18"/>
          <w:szCs w:val="18"/>
        </w:rPr>
      </w:pPr>
      <w:r w:rsidRPr="0009510A">
        <w:rPr>
          <w:sz w:val="18"/>
          <w:szCs w:val="18"/>
        </w:rPr>
        <w:t xml:space="preserve">2. </w:t>
      </w:r>
      <w:proofErr w:type="gramStart"/>
      <w:r w:rsidRPr="0009510A">
        <w:rPr>
          <w:sz w:val="18"/>
          <w:szCs w:val="18"/>
        </w:rPr>
        <w:t>Контроль за</w:t>
      </w:r>
      <w:proofErr w:type="gramEnd"/>
      <w:r w:rsidRPr="0009510A">
        <w:rPr>
          <w:sz w:val="18"/>
          <w:szCs w:val="18"/>
        </w:rPr>
        <w:t xml:space="preserve"> исполнением настоящего решения возложить на председателя Большеирбинского поселкового Совета депутатов.</w:t>
      </w:r>
    </w:p>
    <w:p w:rsidR="0009510A" w:rsidRPr="0009510A" w:rsidRDefault="0009510A" w:rsidP="0009510A">
      <w:pPr>
        <w:ind w:firstLine="709"/>
        <w:jc w:val="both"/>
        <w:rPr>
          <w:sz w:val="18"/>
          <w:szCs w:val="18"/>
        </w:rPr>
      </w:pPr>
      <w:r w:rsidRPr="0009510A">
        <w:rPr>
          <w:sz w:val="18"/>
          <w:szCs w:val="18"/>
        </w:rPr>
        <w:t>3. Решение вступает в силу со дня подписания.</w:t>
      </w:r>
    </w:p>
    <w:p w:rsidR="0009510A" w:rsidRPr="0009510A" w:rsidRDefault="0009510A" w:rsidP="0009510A">
      <w:pPr>
        <w:jc w:val="both"/>
        <w:rPr>
          <w:sz w:val="18"/>
          <w:szCs w:val="18"/>
        </w:rPr>
      </w:pPr>
    </w:p>
    <w:p w:rsidR="0009510A" w:rsidRPr="0009510A" w:rsidRDefault="0009510A" w:rsidP="0009510A">
      <w:pPr>
        <w:jc w:val="both"/>
        <w:rPr>
          <w:sz w:val="18"/>
          <w:szCs w:val="18"/>
        </w:rPr>
      </w:pPr>
      <w:r w:rsidRPr="0009510A">
        <w:rPr>
          <w:sz w:val="18"/>
          <w:szCs w:val="18"/>
        </w:rPr>
        <w:t>Председатель Совета депутатов   Глава поселка</w:t>
      </w:r>
    </w:p>
    <w:p w:rsidR="0009510A" w:rsidRPr="0009510A" w:rsidRDefault="0009510A" w:rsidP="0009510A">
      <w:pPr>
        <w:jc w:val="both"/>
        <w:rPr>
          <w:sz w:val="18"/>
          <w:szCs w:val="18"/>
        </w:rPr>
      </w:pPr>
    </w:p>
    <w:p w:rsidR="0009510A" w:rsidRPr="0009510A" w:rsidRDefault="0009510A" w:rsidP="0009510A">
      <w:pPr>
        <w:jc w:val="both"/>
        <w:rPr>
          <w:sz w:val="18"/>
          <w:szCs w:val="18"/>
        </w:rPr>
      </w:pPr>
      <w:r w:rsidRPr="0009510A">
        <w:rPr>
          <w:sz w:val="18"/>
          <w:szCs w:val="18"/>
        </w:rPr>
        <w:t xml:space="preserve">                  В.И. Дмитриева</w:t>
      </w:r>
      <w:r>
        <w:rPr>
          <w:sz w:val="18"/>
          <w:szCs w:val="18"/>
        </w:rPr>
        <w:t xml:space="preserve">     </w:t>
      </w:r>
      <w:r w:rsidRPr="0009510A">
        <w:rPr>
          <w:sz w:val="18"/>
          <w:szCs w:val="18"/>
        </w:rPr>
        <w:t xml:space="preserve">          Г.Г. Кузик </w:t>
      </w:r>
    </w:p>
    <w:p w:rsidR="0009510A" w:rsidRPr="0009510A" w:rsidRDefault="0009510A" w:rsidP="0009510A">
      <w:pPr>
        <w:jc w:val="both"/>
        <w:rPr>
          <w:sz w:val="18"/>
          <w:szCs w:val="18"/>
        </w:rPr>
      </w:pPr>
    </w:p>
    <w:p w:rsidR="0009510A" w:rsidRPr="0009510A" w:rsidRDefault="0009510A" w:rsidP="0009510A">
      <w:pPr>
        <w:jc w:val="center"/>
        <w:rPr>
          <w:bCs/>
          <w:sz w:val="18"/>
          <w:szCs w:val="18"/>
        </w:rPr>
      </w:pPr>
      <w:r w:rsidRPr="0009510A">
        <w:rPr>
          <w:bCs/>
          <w:sz w:val="18"/>
          <w:szCs w:val="18"/>
        </w:rPr>
        <w:t>БОЛЬШЕИРБИНСКИЙ ПОСЕЛКОВЫЙ СОВЕТ ДЕПУТАТОВ</w:t>
      </w:r>
    </w:p>
    <w:p w:rsidR="0009510A" w:rsidRPr="0009510A" w:rsidRDefault="0009510A" w:rsidP="0009510A">
      <w:pPr>
        <w:jc w:val="center"/>
        <w:rPr>
          <w:bCs/>
          <w:sz w:val="18"/>
          <w:szCs w:val="18"/>
        </w:rPr>
      </w:pPr>
      <w:r w:rsidRPr="0009510A">
        <w:rPr>
          <w:bCs/>
          <w:sz w:val="18"/>
          <w:szCs w:val="18"/>
        </w:rPr>
        <w:t>КУРАГИНСКОГО РАЙОНА</w:t>
      </w:r>
    </w:p>
    <w:p w:rsidR="0009510A" w:rsidRPr="0009510A" w:rsidRDefault="0009510A" w:rsidP="0009510A">
      <w:pPr>
        <w:jc w:val="center"/>
        <w:rPr>
          <w:bCs/>
          <w:sz w:val="18"/>
          <w:szCs w:val="18"/>
        </w:rPr>
      </w:pPr>
      <w:r w:rsidRPr="0009510A">
        <w:rPr>
          <w:bCs/>
          <w:sz w:val="18"/>
          <w:szCs w:val="18"/>
        </w:rPr>
        <w:t>КРАСНОЯРСКОГО КРАЯ</w:t>
      </w:r>
    </w:p>
    <w:p w:rsidR="0009510A" w:rsidRPr="0009510A" w:rsidRDefault="0009510A" w:rsidP="0009510A">
      <w:pPr>
        <w:jc w:val="center"/>
        <w:rPr>
          <w:bCs/>
          <w:sz w:val="18"/>
          <w:szCs w:val="18"/>
        </w:rPr>
      </w:pPr>
    </w:p>
    <w:p w:rsidR="0009510A" w:rsidRPr="0009510A" w:rsidRDefault="0009510A" w:rsidP="0009510A">
      <w:pPr>
        <w:jc w:val="center"/>
        <w:rPr>
          <w:bCs/>
          <w:sz w:val="18"/>
          <w:szCs w:val="18"/>
        </w:rPr>
      </w:pPr>
      <w:r w:rsidRPr="0009510A">
        <w:rPr>
          <w:bCs/>
          <w:sz w:val="18"/>
          <w:szCs w:val="18"/>
        </w:rPr>
        <w:t>РЕШЕНИЕ</w:t>
      </w:r>
    </w:p>
    <w:p w:rsidR="0009510A" w:rsidRPr="0009510A" w:rsidRDefault="0009510A" w:rsidP="0009510A">
      <w:pPr>
        <w:jc w:val="center"/>
        <w:rPr>
          <w:b/>
          <w:sz w:val="18"/>
          <w:szCs w:val="18"/>
        </w:rPr>
      </w:pPr>
    </w:p>
    <w:p w:rsidR="0009510A" w:rsidRPr="0009510A" w:rsidRDefault="0009510A" w:rsidP="0009510A">
      <w:pPr>
        <w:jc w:val="both"/>
        <w:rPr>
          <w:sz w:val="18"/>
          <w:szCs w:val="18"/>
        </w:rPr>
      </w:pPr>
      <w:r w:rsidRPr="0009510A">
        <w:rPr>
          <w:sz w:val="18"/>
          <w:szCs w:val="18"/>
        </w:rPr>
        <w:t>19.</w:t>
      </w:r>
      <w:r>
        <w:rPr>
          <w:sz w:val="18"/>
          <w:szCs w:val="18"/>
        </w:rPr>
        <w:t xml:space="preserve">04.2016     </w:t>
      </w:r>
      <w:r w:rsidRPr="0009510A">
        <w:rPr>
          <w:sz w:val="18"/>
          <w:szCs w:val="18"/>
        </w:rPr>
        <w:t xml:space="preserve"> пгт Большая Ирба  </w:t>
      </w:r>
      <w:r>
        <w:rPr>
          <w:sz w:val="18"/>
          <w:szCs w:val="18"/>
        </w:rPr>
        <w:t xml:space="preserve">   </w:t>
      </w:r>
      <w:r w:rsidRPr="0009510A">
        <w:rPr>
          <w:sz w:val="18"/>
          <w:szCs w:val="18"/>
        </w:rPr>
        <w:t xml:space="preserve">     № 9-34 </w:t>
      </w:r>
      <w:proofErr w:type="gramStart"/>
      <w:r w:rsidRPr="0009510A">
        <w:rPr>
          <w:sz w:val="18"/>
          <w:szCs w:val="18"/>
        </w:rPr>
        <w:t>р</w:t>
      </w:r>
      <w:proofErr w:type="gramEnd"/>
    </w:p>
    <w:p w:rsidR="0009510A" w:rsidRPr="0009510A" w:rsidRDefault="0009510A" w:rsidP="0009510A">
      <w:pPr>
        <w:ind w:right="-441"/>
        <w:rPr>
          <w:sz w:val="18"/>
          <w:szCs w:val="18"/>
        </w:rPr>
      </w:pPr>
    </w:p>
    <w:p w:rsidR="0009510A" w:rsidRPr="0009510A" w:rsidRDefault="0009510A" w:rsidP="0009510A">
      <w:pPr>
        <w:ind w:right="-441"/>
        <w:rPr>
          <w:sz w:val="18"/>
          <w:szCs w:val="18"/>
        </w:rPr>
      </w:pPr>
      <w:r w:rsidRPr="0009510A">
        <w:rPr>
          <w:sz w:val="18"/>
          <w:szCs w:val="18"/>
        </w:rPr>
        <w:t xml:space="preserve">О внесении изменений в решение </w:t>
      </w:r>
    </w:p>
    <w:p w:rsidR="0009510A" w:rsidRPr="0009510A" w:rsidRDefault="0009510A" w:rsidP="0009510A">
      <w:pPr>
        <w:ind w:right="-441"/>
        <w:rPr>
          <w:sz w:val="18"/>
          <w:szCs w:val="18"/>
        </w:rPr>
      </w:pPr>
      <w:r w:rsidRPr="0009510A">
        <w:rPr>
          <w:sz w:val="18"/>
          <w:szCs w:val="18"/>
        </w:rPr>
        <w:t xml:space="preserve">от 21.07.2015 № 62-297 </w:t>
      </w:r>
      <w:proofErr w:type="gramStart"/>
      <w:r w:rsidRPr="0009510A">
        <w:rPr>
          <w:sz w:val="18"/>
          <w:szCs w:val="18"/>
        </w:rPr>
        <w:t>р</w:t>
      </w:r>
      <w:proofErr w:type="gramEnd"/>
    </w:p>
    <w:p w:rsidR="0009510A" w:rsidRPr="0009510A" w:rsidRDefault="0009510A" w:rsidP="0009510A">
      <w:pPr>
        <w:ind w:right="-441"/>
        <w:rPr>
          <w:sz w:val="18"/>
          <w:szCs w:val="18"/>
        </w:rPr>
      </w:pPr>
      <w:r w:rsidRPr="0009510A">
        <w:rPr>
          <w:sz w:val="18"/>
          <w:szCs w:val="18"/>
        </w:rPr>
        <w:t xml:space="preserve">«Об утверждении Положения о порядке </w:t>
      </w:r>
    </w:p>
    <w:p w:rsidR="0009510A" w:rsidRPr="0009510A" w:rsidRDefault="0009510A" w:rsidP="0009510A">
      <w:pPr>
        <w:ind w:right="-441"/>
        <w:rPr>
          <w:sz w:val="18"/>
          <w:szCs w:val="18"/>
        </w:rPr>
      </w:pPr>
      <w:r w:rsidRPr="0009510A">
        <w:rPr>
          <w:sz w:val="18"/>
          <w:szCs w:val="18"/>
        </w:rPr>
        <w:t>проведения конкурса по отбору кандидатов</w:t>
      </w:r>
    </w:p>
    <w:p w:rsidR="0009510A" w:rsidRPr="0009510A" w:rsidRDefault="0009510A" w:rsidP="0009510A">
      <w:pPr>
        <w:ind w:right="-441"/>
        <w:rPr>
          <w:sz w:val="18"/>
          <w:szCs w:val="18"/>
        </w:rPr>
      </w:pPr>
      <w:r w:rsidRPr="0009510A">
        <w:rPr>
          <w:sz w:val="18"/>
          <w:szCs w:val="18"/>
        </w:rPr>
        <w:t xml:space="preserve">на должность главы </w:t>
      </w:r>
      <w:proofErr w:type="gramStart"/>
      <w:r w:rsidRPr="0009510A">
        <w:rPr>
          <w:sz w:val="18"/>
          <w:szCs w:val="18"/>
        </w:rPr>
        <w:t>муниципального</w:t>
      </w:r>
      <w:proofErr w:type="gramEnd"/>
      <w:r w:rsidRPr="0009510A">
        <w:rPr>
          <w:sz w:val="18"/>
          <w:szCs w:val="18"/>
        </w:rPr>
        <w:t xml:space="preserve"> </w:t>
      </w:r>
    </w:p>
    <w:p w:rsidR="0009510A" w:rsidRPr="0009510A" w:rsidRDefault="0009510A" w:rsidP="0009510A">
      <w:pPr>
        <w:ind w:right="-441"/>
        <w:rPr>
          <w:sz w:val="18"/>
          <w:szCs w:val="18"/>
        </w:rPr>
      </w:pPr>
      <w:r w:rsidRPr="0009510A">
        <w:rPr>
          <w:sz w:val="18"/>
          <w:szCs w:val="18"/>
        </w:rPr>
        <w:t xml:space="preserve">образования поселок </w:t>
      </w:r>
      <w:proofErr w:type="gramStart"/>
      <w:r w:rsidRPr="0009510A">
        <w:rPr>
          <w:sz w:val="18"/>
          <w:szCs w:val="18"/>
        </w:rPr>
        <w:t>Большая</w:t>
      </w:r>
      <w:proofErr w:type="gramEnd"/>
      <w:r w:rsidRPr="0009510A">
        <w:rPr>
          <w:sz w:val="18"/>
          <w:szCs w:val="18"/>
        </w:rPr>
        <w:t xml:space="preserve"> Ирба Курагинского района»</w:t>
      </w:r>
    </w:p>
    <w:p w:rsidR="0009510A" w:rsidRPr="0009510A" w:rsidRDefault="0009510A" w:rsidP="0009510A">
      <w:pPr>
        <w:rPr>
          <w:sz w:val="18"/>
          <w:szCs w:val="18"/>
        </w:rPr>
      </w:pPr>
    </w:p>
    <w:p w:rsidR="0009510A" w:rsidRPr="0009510A" w:rsidRDefault="0009510A" w:rsidP="0009510A">
      <w:pPr>
        <w:spacing w:after="100" w:afterAutospacing="1"/>
        <w:ind w:firstLine="708"/>
        <w:contextualSpacing/>
        <w:jc w:val="both"/>
        <w:rPr>
          <w:sz w:val="18"/>
          <w:szCs w:val="18"/>
        </w:rPr>
      </w:pPr>
      <w:proofErr w:type="gramStart"/>
      <w:r w:rsidRPr="0009510A">
        <w:rPr>
          <w:sz w:val="18"/>
          <w:szCs w:val="18"/>
        </w:rPr>
        <w:t>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руководствуясь статьями 6, 11 Устава муниципального образования поселок Большая Ирба Курагинского района, Большеирбинский поселковый Совет депутатов, РЕШИЛ:</w:t>
      </w:r>
      <w:proofErr w:type="gramEnd"/>
    </w:p>
    <w:p w:rsidR="0009510A" w:rsidRPr="0009510A" w:rsidRDefault="0009510A" w:rsidP="0009510A">
      <w:pPr>
        <w:spacing w:after="100" w:afterAutospacing="1"/>
        <w:ind w:firstLine="708"/>
        <w:contextualSpacing/>
        <w:jc w:val="both"/>
        <w:rPr>
          <w:sz w:val="18"/>
          <w:szCs w:val="18"/>
        </w:rPr>
      </w:pPr>
      <w:r w:rsidRPr="0009510A">
        <w:rPr>
          <w:sz w:val="18"/>
          <w:szCs w:val="18"/>
        </w:rPr>
        <w:t xml:space="preserve">1. Внести в решение от 21.07.2015 № 62-297 </w:t>
      </w:r>
      <w:proofErr w:type="gramStart"/>
      <w:r w:rsidRPr="0009510A">
        <w:rPr>
          <w:sz w:val="18"/>
          <w:szCs w:val="18"/>
        </w:rPr>
        <w:t>р</w:t>
      </w:r>
      <w:proofErr w:type="gramEnd"/>
      <w:r w:rsidRPr="0009510A">
        <w:rPr>
          <w:sz w:val="18"/>
          <w:szCs w:val="18"/>
        </w:rPr>
        <w:t xml:space="preserve"> «Об утверждении Положения о порядке проведения конкурса по отбору кандидатов на должность Главы муниципального образования поселок Большая Ирба Курагинского района» следующие изменения: </w:t>
      </w:r>
    </w:p>
    <w:p w:rsidR="0009510A" w:rsidRPr="0009510A" w:rsidRDefault="0009510A" w:rsidP="0009510A">
      <w:pPr>
        <w:spacing w:after="100" w:afterAutospacing="1"/>
        <w:ind w:firstLine="708"/>
        <w:contextualSpacing/>
        <w:jc w:val="both"/>
        <w:rPr>
          <w:sz w:val="18"/>
          <w:szCs w:val="18"/>
        </w:rPr>
      </w:pPr>
      <w:r w:rsidRPr="0009510A">
        <w:rPr>
          <w:sz w:val="18"/>
          <w:szCs w:val="18"/>
        </w:rPr>
        <w:t>1.1. подпункт 2 пункта 1.4. раздела 1 Положения дополнить словами следующего содержания</w:t>
      </w:r>
      <w:proofErr w:type="gramStart"/>
      <w:r w:rsidRPr="0009510A">
        <w:rPr>
          <w:sz w:val="18"/>
          <w:szCs w:val="18"/>
        </w:rPr>
        <w:t>: «</w:t>
      </w:r>
      <w:proofErr w:type="gramEnd"/>
      <w:r w:rsidRPr="0009510A">
        <w:rPr>
          <w:sz w:val="18"/>
          <w:szCs w:val="18"/>
        </w:rPr>
        <w:t>,содержащий условия конкурса».</w:t>
      </w:r>
    </w:p>
    <w:p w:rsidR="0009510A" w:rsidRPr="0009510A" w:rsidRDefault="0009510A" w:rsidP="0009510A">
      <w:pPr>
        <w:autoSpaceDE w:val="0"/>
        <w:autoSpaceDN w:val="0"/>
        <w:adjustRightInd w:val="0"/>
        <w:ind w:firstLine="709"/>
        <w:jc w:val="both"/>
        <w:rPr>
          <w:i/>
          <w:sz w:val="18"/>
          <w:szCs w:val="18"/>
        </w:rPr>
      </w:pPr>
      <w:r w:rsidRPr="0009510A">
        <w:rPr>
          <w:sz w:val="18"/>
          <w:szCs w:val="18"/>
        </w:rPr>
        <w:lastRenderedPageBreak/>
        <w:t xml:space="preserve">2. </w:t>
      </w:r>
      <w:proofErr w:type="gramStart"/>
      <w:r w:rsidRPr="0009510A">
        <w:rPr>
          <w:sz w:val="18"/>
          <w:szCs w:val="18"/>
        </w:rPr>
        <w:t>Контроль за</w:t>
      </w:r>
      <w:proofErr w:type="gramEnd"/>
      <w:r w:rsidRPr="0009510A">
        <w:rPr>
          <w:sz w:val="18"/>
          <w:szCs w:val="18"/>
        </w:rPr>
        <w:t xml:space="preserve"> исполнением настоящего решения возложить на ведущего специалиста администрации Куликову А.Н.</w:t>
      </w:r>
    </w:p>
    <w:p w:rsidR="0009510A" w:rsidRPr="0009510A" w:rsidRDefault="0009510A" w:rsidP="0009510A">
      <w:pPr>
        <w:autoSpaceDE w:val="0"/>
        <w:autoSpaceDN w:val="0"/>
        <w:adjustRightInd w:val="0"/>
        <w:ind w:firstLine="709"/>
        <w:jc w:val="both"/>
        <w:outlineLvl w:val="0"/>
        <w:rPr>
          <w:i/>
          <w:sz w:val="18"/>
          <w:szCs w:val="18"/>
        </w:rPr>
      </w:pPr>
      <w:r w:rsidRPr="0009510A">
        <w:rPr>
          <w:sz w:val="18"/>
          <w:szCs w:val="18"/>
        </w:rPr>
        <w:t>3. Решение вступает в силу в день, следующий за днем опубликования</w:t>
      </w:r>
      <w:r w:rsidRPr="0009510A">
        <w:rPr>
          <w:i/>
          <w:sz w:val="18"/>
          <w:szCs w:val="18"/>
        </w:rPr>
        <w:t xml:space="preserve"> </w:t>
      </w:r>
      <w:r w:rsidRPr="0009510A">
        <w:rPr>
          <w:sz w:val="18"/>
          <w:szCs w:val="18"/>
        </w:rPr>
        <w:t xml:space="preserve">в газете муниципального образования поселок </w:t>
      </w:r>
      <w:proofErr w:type="gramStart"/>
      <w:r w:rsidRPr="0009510A">
        <w:rPr>
          <w:sz w:val="18"/>
          <w:szCs w:val="18"/>
        </w:rPr>
        <w:t>Большая</w:t>
      </w:r>
      <w:proofErr w:type="gramEnd"/>
      <w:r w:rsidRPr="0009510A">
        <w:rPr>
          <w:sz w:val="18"/>
          <w:szCs w:val="18"/>
        </w:rPr>
        <w:t xml:space="preserve"> Ирба Курагинского района «Ирбинский вестник»</w:t>
      </w:r>
      <w:r w:rsidRPr="0009510A">
        <w:rPr>
          <w:i/>
          <w:sz w:val="18"/>
          <w:szCs w:val="18"/>
        </w:rPr>
        <w:t>.</w:t>
      </w:r>
    </w:p>
    <w:p w:rsidR="0009510A" w:rsidRPr="0009510A" w:rsidRDefault="0009510A" w:rsidP="0009510A">
      <w:pPr>
        <w:autoSpaceDE w:val="0"/>
        <w:autoSpaceDN w:val="0"/>
        <w:adjustRightInd w:val="0"/>
        <w:jc w:val="both"/>
        <w:rPr>
          <w:i/>
          <w:sz w:val="18"/>
          <w:szCs w:val="18"/>
        </w:rPr>
      </w:pPr>
    </w:p>
    <w:p w:rsidR="0009510A" w:rsidRPr="0009510A" w:rsidRDefault="0009510A" w:rsidP="0009510A">
      <w:pPr>
        <w:autoSpaceDE w:val="0"/>
        <w:autoSpaceDN w:val="0"/>
        <w:adjustRightInd w:val="0"/>
        <w:jc w:val="both"/>
        <w:rPr>
          <w:sz w:val="18"/>
          <w:szCs w:val="18"/>
        </w:rPr>
      </w:pPr>
      <w:r w:rsidRPr="0009510A">
        <w:rPr>
          <w:sz w:val="18"/>
          <w:szCs w:val="18"/>
        </w:rPr>
        <w:t>Председатель Совета депутатов   Глава поселка</w:t>
      </w:r>
    </w:p>
    <w:p w:rsidR="0009510A" w:rsidRPr="0009510A" w:rsidRDefault="0009510A" w:rsidP="0009510A">
      <w:pPr>
        <w:autoSpaceDE w:val="0"/>
        <w:autoSpaceDN w:val="0"/>
        <w:adjustRightInd w:val="0"/>
        <w:jc w:val="both"/>
        <w:rPr>
          <w:sz w:val="18"/>
          <w:szCs w:val="18"/>
        </w:rPr>
      </w:pPr>
    </w:p>
    <w:p w:rsidR="0009510A" w:rsidRDefault="0009510A" w:rsidP="0009510A">
      <w:pPr>
        <w:tabs>
          <w:tab w:val="left" w:pos="4536"/>
        </w:tabs>
        <w:spacing w:after="100" w:afterAutospacing="1"/>
        <w:contextualSpacing/>
        <w:rPr>
          <w:sz w:val="18"/>
          <w:szCs w:val="18"/>
        </w:rPr>
      </w:pPr>
      <w:r w:rsidRPr="0009510A">
        <w:rPr>
          <w:sz w:val="18"/>
          <w:szCs w:val="18"/>
        </w:rPr>
        <w:t xml:space="preserve">  </w:t>
      </w:r>
      <w:r>
        <w:rPr>
          <w:sz w:val="18"/>
          <w:szCs w:val="18"/>
        </w:rPr>
        <w:t xml:space="preserve">                    </w:t>
      </w:r>
      <w:r w:rsidRPr="0009510A">
        <w:rPr>
          <w:sz w:val="18"/>
          <w:szCs w:val="18"/>
        </w:rPr>
        <w:t xml:space="preserve"> В.И. Дмитриев</w:t>
      </w:r>
      <w:r>
        <w:rPr>
          <w:sz w:val="18"/>
          <w:szCs w:val="18"/>
        </w:rPr>
        <w:t>а</w:t>
      </w:r>
      <w:r w:rsidRPr="0009510A">
        <w:rPr>
          <w:sz w:val="18"/>
          <w:szCs w:val="18"/>
        </w:rPr>
        <w:t xml:space="preserve">           Г.Г. Кузик</w:t>
      </w:r>
    </w:p>
    <w:p w:rsidR="0009510A" w:rsidRPr="0009510A" w:rsidRDefault="0009510A" w:rsidP="0009510A">
      <w:pPr>
        <w:tabs>
          <w:tab w:val="left" w:pos="4536"/>
        </w:tabs>
        <w:spacing w:after="100" w:afterAutospacing="1"/>
        <w:contextualSpacing/>
        <w:rPr>
          <w:sz w:val="18"/>
          <w:szCs w:val="18"/>
        </w:rPr>
      </w:pPr>
    </w:p>
    <w:p w:rsidR="0009510A" w:rsidRPr="0009510A" w:rsidRDefault="0009510A" w:rsidP="0009510A">
      <w:pPr>
        <w:jc w:val="center"/>
        <w:rPr>
          <w:sz w:val="18"/>
          <w:szCs w:val="18"/>
        </w:rPr>
      </w:pPr>
      <w:r w:rsidRPr="0009510A">
        <w:rPr>
          <w:sz w:val="18"/>
          <w:szCs w:val="18"/>
        </w:rPr>
        <w:t>БОЛЬШЕИРБИНСКИЙ ПОСЕЛКОВЫЙ СОВЕТ ДЕПУТАТОВ</w:t>
      </w:r>
    </w:p>
    <w:p w:rsidR="0009510A" w:rsidRPr="0009510A" w:rsidRDefault="0009510A" w:rsidP="0009510A">
      <w:pPr>
        <w:jc w:val="center"/>
        <w:rPr>
          <w:sz w:val="18"/>
          <w:szCs w:val="18"/>
        </w:rPr>
      </w:pPr>
      <w:r w:rsidRPr="0009510A">
        <w:rPr>
          <w:sz w:val="18"/>
          <w:szCs w:val="18"/>
        </w:rPr>
        <w:t>КУРАГИНСКОГО РАЙОНА</w:t>
      </w:r>
    </w:p>
    <w:p w:rsidR="0009510A" w:rsidRPr="0009510A" w:rsidRDefault="0009510A" w:rsidP="0009510A">
      <w:pPr>
        <w:jc w:val="center"/>
        <w:rPr>
          <w:sz w:val="18"/>
          <w:szCs w:val="18"/>
        </w:rPr>
      </w:pPr>
      <w:r w:rsidRPr="0009510A">
        <w:rPr>
          <w:sz w:val="18"/>
          <w:szCs w:val="18"/>
        </w:rPr>
        <w:t>КРАСНОЯРСКОГО КРАЯ</w:t>
      </w:r>
    </w:p>
    <w:p w:rsidR="0009510A" w:rsidRPr="0009510A" w:rsidRDefault="0009510A" w:rsidP="0009510A">
      <w:pPr>
        <w:jc w:val="center"/>
        <w:rPr>
          <w:sz w:val="18"/>
          <w:szCs w:val="18"/>
        </w:rPr>
      </w:pPr>
    </w:p>
    <w:p w:rsidR="0009510A" w:rsidRPr="0009510A" w:rsidRDefault="0009510A" w:rsidP="0009510A">
      <w:pPr>
        <w:jc w:val="center"/>
        <w:rPr>
          <w:sz w:val="18"/>
          <w:szCs w:val="18"/>
        </w:rPr>
      </w:pPr>
      <w:r w:rsidRPr="0009510A">
        <w:rPr>
          <w:sz w:val="18"/>
          <w:szCs w:val="18"/>
        </w:rPr>
        <w:t>РЕШЕНИЕ</w:t>
      </w:r>
    </w:p>
    <w:p w:rsidR="0009510A" w:rsidRPr="0009510A" w:rsidRDefault="0009510A" w:rsidP="0009510A">
      <w:pPr>
        <w:jc w:val="center"/>
        <w:rPr>
          <w:b/>
          <w:sz w:val="18"/>
          <w:szCs w:val="18"/>
        </w:rPr>
      </w:pPr>
    </w:p>
    <w:p w:rsidR="0009510A" w:rsidRPr="0009510A" w:rsidRDefault="0009510A" w:rsidP="0009510A">
      <w:pPr>
        <w:jc w:val="both"/>
        <w:rPr>
          <w:sz w:val="18"/>
          <w:szCs w:val="18"/>
        </w:rPr>
      </w:pPr>
      <w:r w:rsidRPr="0009510A">
        <w:rPr>
          <w:sz w:val="18"/>
          <w:szCs w:val="18"/>
        </w:rPr>
        <w:t>19.04.2016</w:t>
      </w:r>
      <w:r>
        <w:rPr>
          <w:sz w:val="18"/>
          <w:szCs w:val="18"/>
        </w:rPr>
        <w:t xml:space="preserve">     </w:t>
      </w:r>
      <w:r w:rsidRPr="0009510A">
        <w:rPr>
          <w:sz w:val="18"/>
          <w:szCs w:val="18"/>
        </w:rPr>
        <w:t xml:space="preserve">пгт Большая Ирба       № 9-35 </w:t>
      </w:r>
      <w:proofErr w:type="gramStart"/>
      <w:r w:rsidRPr="0009510A">
        <w:rPr>
          <w:sz w:val="18"/>
          <w:szCs w:val="18"/>
        </w:rPr>
        <w:t>р</w:t>
      </w:r>
      <w:proofErr w:type="gramEnd"/>
    </w:p>
    <w:p w:rsidR="0009510A" w:rsidRPr="0009510A" w:rsidRDefault="0009510A" w:rsidP="0009510A">
      <w:pPr>
        <w:jc w:val="both"/>
        <w:rPr>
          <w:sz w:val="18"/>
          <w:szCs w:val="18"/>
        </w:rPr>
      </w:pPr>
    </w:p>
    <w:p w:rsidR="0009510A" w:rsidRPr="0009510A" w:rsidRDefault="0009510A" w:rsidP="0009510A">
      <w:pPr>
        <w:autoSpaceDE w:val="0"/>
        <w:autoSpaceDN w:val="0"/>
        <w:adjustRightInd w:val="0"/>
        <w:jc w:val="both"/>
        <w:rPr>
          <w:sz w:val="18"/>
          <w:szCs w:val="18"/>
        </w:rPr>
      </w:pPr>
      <w:r w:rsidRPr="0009510A">
        <w:rPr>
          <w:sz w:val="18"/>
          <w:szCs w:val="18"/>
        </w:rPr>
        <w:t xml:space="preserve">О внесении изменений в решение от 13.11.2015 № 5-17 </w:t>
      </w:r>
      <w:proofErr w:type="gramStart"/>
      <w:r w:rsidRPr="0009510A">
        <w:rPr>
          <w:sz w:val="18"/>
          <w:szCs w:val="18"/>
        </w:rPr>
        <w:t>р</w:t>
      </w:r>
      <w:proofErr w:type="gramEnd"/>
      <w:r>
        <w:rPr>
          <w:sz w:val="18"/>
          <w:szCs w:val="18"/>
        </w:rPr>
        <w:t xml:space="preserve"> </w:t>
      </w:r>
      <w:r w:rsidRPr="0009510A">
        <w:rPr>
          <w:sz w:val="18"/>
          <w:szCs w:val="18"/>
        </w:rPr>
        <w:t>«Об утверждении Положения о комиссии</w:t>
      </w:r>
      <w:r>
        <w:rPr>
          <w:sz w:val="18"/>
          <w:szCs w:val="18"/>
        </w:rPr>
        <w:t xml:space="preserve"> </w:t>
      </w:r>
      <w:r w:rsidRPr="0009510A">
        <w:rPr>
          <w:sz w:val="18"/>
          <w:szCs w:val="18"/>
        </w:rPr>
        <w:t>по соблюдению требований к служебному поведению</w:t>
      </w:r>
      <w:r>
        <w:rPr>
          <w:sz w:val="18"/>
          <w:szCs w:val="18"/>
        </w:rPr>
        <w:t xml:space="preserve"> </w:t>
      </w:r>
      <w:r w:rsidRPr="0009510A">
        <w:rPr>
          <w:sz w:val="18"/>
          <w:szCs w:val="18"/>
        </w:rPr>
        <w:t xml:space="preserve">муниципальных служащих и урегулированию конфликта </w:t>
      </w:r>
      <w:r>
        <w:rPr>
          <w:sz w:val="18"/>
          <w:szCs w:val="18"/>
        </w:rPr>
        <w:t xml:space="preserve"> </w:t>
      </w:r>
      <w:r w:rsidRPr="0009510A">
        <w:rPr>
          <w:sz w:val="18"/>
          <w:szCs w:val="18"/>
        </w:rPr>
        <w:t>интересов в администрации поселка Большая Ирба»</w:t>
      </w:r>
    </w:p>
    <w:p w:rsidR="0009510A" w:rsidRPr="0009510A" w:rsidRDefault="0009510A" w:rsidP="0009510A">
      <w:pPr>
        <w:autoSpaceDE w:val="0"/>
        <w:autoSpaceDN w:val="0"/>
        <w:adjustRightInd w:val="0"/>
        <w:ind w:firstLine="540"/>
        <w:jc w:val="both"/>
        <w:rPr>
          <w:sz w:val="18"/>
          <w:szCs w:val="18"/>
        </w:rPr>
      </w:pPr>
    </w:p>
    <w:p w:rsidR="0009510A" w:rsidRPr="0009510A" w:rsidRDefault="0009510A" w:rsidP="0009510A">
      <w:pPr>
        <w:autoSpaceDE w:val="0"/>
        <w:autoSpaceDN w:val="0"/>
        <w:adjustRightInd w:val="0"/>
        <w:ind w:firstLine="709"/>
        <w:jc w:val="both"/>
        <w:rPr>
          <w:sz w:val="18"/>
          <w:szCs w:val="18"/>
        </w:rPr>
      </w:pPr>
      <w:r w:rsidRPr="0009510A">
        <w:rPr>
          <w:sz w:val="18"/>
          <w:szCs w:val="18"/>
        </w:rPr>
        <w:t xml:space="preserve">В соответствии с Законом Красноярского края от 24.04.2008 № 5-1565 «Об особенностях правового регулирования муниципальной службы в Красноярском крае», статьями 48, 57, 58 Устава муниципального образования поселок </w:t>
      </w:r>
      <w:proofErr w:type="gramStart"/>
      <w:r w:rsidRPr="0009510A">
        <w:rPr>
          <w:sz w:val="18"/>
          <w:szCs w:val="18"/>
        </w:rPr>
        <w:t>Большая</w:t>
      </w:r>
      <w:proofErr w:type="gramEnd"/>
      <w:r w:rsidRPr="0009510A">
        <w:rPr>
          <w:sz w:val="18"/>
          <w:szCs w:val="18"/>
        </w:rPr>
        <w:t xml:space="preserve"> Ирба Курагинского района Красноярского края Большеирбинский поселковый Совет депутатов РЕШИЛ:</w:t>
      </w:r>
    </w:p>
    <w:p w:rsidR="0009510A" w:rsidRPr="0009510A" w:rsidRDefault="0009510A" w:rsidP="0009510A">
      <w:pPr>
        <w:autoSpaceDE w:val="0"/>
        <w:autoSpaceDN w:val="0"/>
        <w:adjustRightInd w:val="0"/>
        <w:ind w:firstLine="709"/>
        <w:jc w:val="both"/>
        <w:rPr>
          <w:sz w:val="18"/>
          <w:szCs w:val="18"/>
        </w:rPr>
      </w:pPr>
      <w:r w:rsidRPr="0009510A">
        <w:rPr>
          <w:sz w:val="18"/>
          <w:szCs w:val="18"/>
        </w:rPr>
        <w:t xml:space="preserve">1. Внести в решение от 13.11.2015 № 5-17 </w:t>
      </w:r>
      <w:proofErr w:type="gramStart"/>
      <w:r w:rsidRPr="0009510A">
        <w:rPr>
          <w:sz w:val="18"/>
          <w:szCs w:val="18"/>
        </w:rPr>
        <w:t>р</w:t>
      </w:r>
      <w:proofErr w:type="gramEnd"/>
      <w:r w:rsidRPr="0009510A">
        <w:rPr>
          <w:sz w:val="18"/>
          <w:szCs w:val="18"/>
        </w:rPr>
        <w:t xml:space="preserve"> «Об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поселка Большая Ирба» следующие изменения:</w:t>
      </w:r>
    </w:p>
    <w:p w:rsidR="0009510A" w:rsidRPr="0009510A" w:rsidRDefault="0009510A" w:rsidP="0009510A">
      <w:pPr>
        <w:autoSpaceDE w:val="0"/>
        <w:autoSpaceDN w:val="0"/>
        <w:adjustRightInd w:val="0"/>
        <w:ind w:firstLine="709"/>
        <w:jc w:val="both"/>
        <w:rPr>
          <w:sz w:val="18"/>
          <w:szCs w:val="18"/>
        </w:rPr>
      </w:pPr>
      <w:r w:rsidRPr="0009510A">
        <w:rPr>
          <w:sz w:val="18"/>
          <w:szCs w:val="18"/>
        </w:rPr>
        <w:t xml:space="preserve">1.1. приложение к решению изложить в новой редакции, </w:t>
      </w:r>
      <w:proofErr w:type="gramStart"/>
      <w:r w:rsidRPr="0009510A">
        <w:rPr>
          <w:sz w:val="18"/>
          <w:szCs w:val="18"/>
        </w:rPr>
        <w:t>согласно приложения</w:t>
      </w:r>
      <w:proofErr w:type="gramEnd"/>
      <w:r w:rsidRPr="0009510A">
        <w:rPr>
          <w:sz w:val="18"/>
          <w:szCs w:val="18"/>
        </w:rPr>
        <w:t xml:space="preserve"> 1;</w:t>
      </w:r>
    </w:p>
    <w:p w:rsidR="0009510A" w:rsidRPr="0009510A" w:rsidRDefault="0009510A" w:rsidP="0009510A">
      <w:pPr>
        <w:autoSpaceDE w:val="0"/>
        <w:autoSpaceDN w:val="0"/>
        <w:adjustRightInd w:val="0"/>
        <w:ind w:firstLine="709"/>
        <w:jc w:val="both"/>
        <w:rPr>
          <w:sz w:val="18"/>
          <w:szCs w:val="18"/>
        </w:rPr>
      </w:pPr>
      <w:r w:rsidRPr="0009510A">
        <w:rPr>
          <w:sz w:val="18"/>
          <w:szCs w:val="18"/>
        </w:rPr>
        <w:t>1.2. подпункты 2, 7 пункта 1 части 3 после слов «о даче» дополнить словами: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09510A" w:rsidRPr="0009510A" w:rsidRDefault="0009510A" w:rsidP="0009510A">
      <w:pPr>
        <w:autoSpaceDE w:val="0"/>
        <w:autoSpaceDN w:val="0"/>
        <w:adjustRightInd w:val="0"/>
        <w:ind w:firstLine="709"/>
        <w:jc w:val="both"/>
        <w:rPr>
          <w:sz w:val="18"/>
          <w:szCs w:val="18"/>
        </w:rPr>
      </w:pPr>
      <w:r w:rsidRPr="0009510A">
        <w:rPr>
          <w:sz w:val="18"/>
          <w:szCs w:val="18"/>
        </w:rPr>
        <w:t>1.3. абзац 3 пункта 3 части 3 после слов «о возможности дачи» дополнить словами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09510A" w:rsidRPr="0009510A" w:rsidRDefault="0009510A" w:rsidP="0009510A">
      <w:pPr>
        <w:autoSpaceDE w:val="0"/>
        <w:autoSpaceDN w:val="0"/>
        <w:adjustRightInd w:val="0"/>
        <w:ind w:firstLine="709"/>
        <w:jc w:val="both"/>
        <w:rPr>
          <w:sz w:val="18"/>
          <w:szCs w:val="18"/>
        </w:rPr>
      </w:pPr>
      <w:r w:rsidRPr="0009510A">
        <w:rPr>
          <w:sz w:val="18"/>
          <w:szCs w:val="18"/>
        </w:rPr>
        <w:t>1.4. подпункт 1 пункта 16 части 3 после слов «дать гражданину» дополнить словами «согласие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09510A" w:rsidRPr="0009510A" w:rsidRDefault="0009510A" w:rsidP="0009510A">
      <w:pPr>
        <w:autoSpaceDE w:val="0"/>
        <w:autoSpaceDN w:val="0"/>
        <w:adjustRightInd w:val="0"/>
        <w:ind w:firstLine="709"/>
        <w:jc w:val="both"/>
        <w:rPr>
          <w:sz w:val="18"/>
          <w:szCs w:val="18"/>
        </w:rPr>
      </w:pPr>
      <w:r w:rsidRPr="0009510A">
        <w:rPr>
          <w:sz w:val="18"/>
          <w:szCs w:val="18"/>
        </w:rPr>
        <w:lastRenderedPageBreak/>
        <w:t>1.5. подпункт 2 пункта 16 части 3 после слов «отказать гражданину в даче» дополнить словами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09510A" w:rsidRPr="0009510A" w:rsidRDefault="0009510A" w:rsidP="0009510A">
      <w:pPr>
        <w:autoSpaceDE w:val="0"/>
        <w:autoSpaceDN w:val="0"/>
        <w:adjustRightInd w:val="0"/>
        <w:ind w:firstLine="709"/>
        <w:jc w:val="both"/>
        <w:rPr>
          <w:sz w:val="18"/>
          <w:szCs w:val="18"/>
        </w:rPr>
      </w:pPr>
      <w:r w:rsidRPr="0009510A">
        <w:rPr>
          <w:sz w:val="18"/>
          <w:szCs w:val="18"/>
        </w:rPr>
        <w:t>1.6 подпункт 1 пункта 20 части 3 после слов «дать гражданину» дополнить словами «согласие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09510A" w:rsidRPr="0009510A" w:rsidRDefault="0009510A" w:rsidP="0009510A">
      <w:pPr>
        <w:pStyle w:val="ConsPlusNormal0"/>
        <w:widowControl/>
        <w:ind w:firstLine="709"/>
        <w:jc w:val="both"/>
        <w:rPr>
          <w:rFonts w:ascii="Times New Roman" w:hAnsi="Times New Roman" w:cs="Times New Roman"/>
          <w:sz w:val="18"/>
          <w:szCs w:val="18"/>
        </w:rPr>
      </w:pPr>
      <w:proofErr w:type="gramStart"/>
      <w:r w:rsidRPr="0009510A">
        <w:rPr>
          <w:rFonts w:ascii="Times New Roman" w:hAnsi="Times New Roman" w:cs="Times New Roman"/>
          <w:sz w:val="18"/>
          <w:szCs w:val="18"/>
        </w:rPr>
        <w:t>1.7. пункт 23 изложить в новой редакции: «23) Все члены комиссии при принятии решений обладают равными правами.</w:t>
      </w:r>
      <w:proofErr w:type="gramEnd"/>
      <w:r w:rsidRPr="0009510A">
        <w:rPr>
          <w:rFonts w:ascii="Times New Roman" w:hAnsi="Times New Roman" w:cs="Times New Roman"/>
          <w:sz w:val="18"/>
          <w:szCs w:val="18"/>
        </w:rPr>
        <w:t xml:space="preserve"> В отсутствие председателя комиссии его обязанности исполняет заместитель председателя комиссии</w:t>
      </w:r>
      <w:proofErr w:type="gramStart"/>
      <w:r w:rsidRPr="0009510A">
        <w:rPr>
          <w:rFonts w:ascii="Times New Roman" w:hAnsi="Times New Roman" w:cs="Times New Roman"/>
          <w:sz w:val="18"/>
          <w:szCs w:val="18"/>
        </w:rPr>
        <w:t>.»</w:t>
      </w:r>
      <w:proofErr w:type="gramEnd"/>
    </w:p>
    <w:p w:rsidR="0009510A" w:rsidRPr="0009510A" w:rsidRDefault="0009510A" w:rsidP="0009510A">
      <w:pPr>
        <w:autoSpaceDE w:val="0"/>
        <w:autoSpaceDN w:val="0"/>
        <w:adjustRightInd w:val="0"/>
        <w:ind w:firstLine="709"/>
        <w:jc w:val="both"/>
        <w:rPr>
          <w:sz w:val="18"/>
          <w:szCs w:val="18"/>
        </w:rPr>
      </w:pPr>
      <w:r w:rsidRPr="0009510A">
        <w:rPr>
          <w:sz w:val="18"/>
          <w:szCs w:val="18"/>
        </w:rPr>
        <w:t xml:space="preserve">2. Утвердить состав комиссии </w:t>
      </w:r>
      <w:proofErr w:type="gramStart"/>
      <w:r w:rsidRPr="0009510A">
        <w:rPr>
          <w:sz w:val="18"/>
          <w:szCs w:val="18"/>
        </w:rPr>
        <w:t>согласно приложения</w:t>
      </w:r>
      <w:proofErr w:type="gramEnd"/>
      <w:r w:rsidRPr="0009510A">
        <w:rPr>
          <w:sz w:val="18"/>
          <w:szCs w:val="18"/>
        </w:rPr>
        <w:t>.</w:t>
      </w:r>
    </w:p>
    <w:p w:rsidR="0009510A" w:rsidRPr="0009510A" w:rsidRDefault="0009510A" w:rsidP="0009510A">
      <w:pPr>
        <w:ind w:firstLine="709"/>
        <w:jc w:val="both"/>
        <w:rPr>
          <w:sz w:val="18"/>
          <w:szCs w:val="18"/>
        </w:rPr>
      </w:pPr>
      <w:r w:rsidRPr="0009510A">
        <w:rPr>
          <w:sz w:val="18"/>
          <w:szCs w:val="18"/>
        </w:rPr>
        <w:t xml:space="preserve">3. </w:t>
      </w:r>
      <w:proofErr w:type="gramStart"/>
      <w:r w:rsidRPr="0009510A">
        <w:rPr>
          <w:sz w:val="18"/>
          <w:szCs w:val="18"/>
        </w:rPr>
        <w:t>Контроль за</w:t>
      </w:r>
      <w:proofErr w:type="gramEnd"/>
      <w:r w:rsidRPr="0009510A">
        <w:rPr>
          <w:sz w:val="18"/>
          <w:szCs w:val="18"/>
        </w:rPr>
        <w:t xml:space="preserve"> решением возложить на комиссию по законности и правопорядку (Литвинова Г.Н.).</w:t>
      </w:r>
    </w:p>
    <w:p w:rsidR="0009510A" w:rsidRPr="0009510A" w:rsidRDefault="0009510A" w:rsidP="0009510A">
      <w:pPr>
        <w:ind w:firstLine="709"/>
        <w:jc w:val="both"/>
        <w:rPr>
          <w:sz w:val="18"/>
          <w:szCs w:val="18"/>
        </w:rPr>
      </w:pPr>
      <w:r w:rsidRPr="0009510A">
        <w:rPr>
          <w:sz w:val="18"/>
          <w:szCs w:val="18"/>
        </w:rPr>
        <w:t>4. Решение вступает в силу в день, следующий за днем официального опубликования в газете «Ирбинский вестник».</w:t>
      </w:r>
    </w:p>
    <w:p w:rsidR="0009510A" w:rsidRPr="0009510A" w:rsidRDefault="0009510A" w:rsidP="0009510A">
      <w:pPr>
        <w:jc w:val="center"/>
        <w:rPr>
          <w:sz w:val="18"/>
          <w:szCs w:val="18"/>
        </w:rPr>
      </w:pPr>
    </w:p>
    <w:p w:rsidR="0009510A" w:rsidRPr="0009510A" w:rsidRDefault="0009510A" w:rsidP="0009510A">
      <w:pPr>
        <w:tabs>
          <w:tab w:val="left" w:pos="480"/>
        </w:tabs>
        <w:jc w:val="both"/>
        <w:rPr>
          <w:sz w:val="18"/>
          <w:szCs w:val="18"/>
        </w:rPr>
      </w:pPr>
      <w:r w:rsidRPr="0009510A">
        <w:rPr>
          <w:sz w:val="18"/>
          <w:szCs w:val="18"/>
        </w:rPr>
        <w:t>Председатель Совета депутатов  Глава поселка</w:t>
      </w:r>
    </w:p>
    <w:p w:rsidR="0009510A" w:rsidRPr="0009510A" w:rsidRDefault="0009510A" w:rsidP="0009510A">
      <w:pPr>
        <w:tabs>
          <w:tab w:val="left" w:pos="480"/>
        </w:tabs>
        <w:jc w:val="both"/>
        <w:rPr>
          <w:sz w:val="18"/>
          <w:szCs w:val="18"/>
        </w:rPr>
      </w:pPr>
    </w:p>
    <w:p w:rsidR="0009510A" w:rsidRDefault="0009510A" w:rsidP="0009510A">
      <w:pPr>
        <w:tabs>
          <w:tab w:val="left" w:pos="480"/>
        </w:tabs>
        <w:jc w:val="both"/>
        <w:rPr>
          <w:sz w:val="18"/>
          <w:szCs w:val="18"/>
        </w:rPr>
      </w:pPr>
      <w:r w:rsidRPr="0009510A">
        <w:rPr>
          <w:sz w:val="18"/>
          <w:szCs w:val="18"/>
        </w:rPr>
        <w:t xml:space="preserve">       </w:t>
      </w:r>
      <w:r>
        <w:rPr>
          <w:sz w:val="18"/>
          <w:szCs w:val="18"/>
        </w:rPr>
        <w:t xml:space="preserve">          </w:t>
      </w:r>
      <w:r w:rsidRPr="0009510A">
        <w:rPr>
          <w:sz w:val="18"/>
          <w:szCs w:val="18"/>
        </w:rPr>
        <w:t xml:space="preserve"> В.И. Дмитриева               Г.Г. Кузик</w:t>
      </w:r>
    </w:p>
    <w:p w:rsidR="0009510A" w:rsidRPr="0009510A" w:rsidRDefault="0009510A" w:rsidP="0009510A">
      <w:pPr>
        <w:tabs>
          <w:tab w:val="left" w:pos="480"/>
        </w:tabs>
        <w:jc w:val="both"/>
        <w:rPr>
          <w:sz w:val="18"/>
          <w:szCs w:val="18"/>
        </w:rPr>
      </w:pPr>
    </w:p>
    <w:p w:rsidR="0009510A" w:rsidRPr="0009510A" w:rsidRDefault="0009510A" w:rsidP="0009510A">
      <w:pPr>
        <w:tabs>
          <w:tab w:val="left" w:pos="1120"/>
        </w:tabs>
        <w:autoSpaceDE w:val="0"/>
        <w:autoSpaceDN w:val="0"/>
        <w:adjustRightInd w:val="0"/>
        <w:ind w:firstLine="709"/>
        <w:jc w:val="right"/>
        <w:rPr>
          <w:sz w:val="18"/>
          <w:szCs w:val="18"/>
        </w:rPr>
      </w:pPr>
      <w:r w:rsidRPr="0009510A">
        <w:rPr>
          <w:sz w:val="18"/>
          <w:szCs w:val="18"/>
        </w:rPr>
        <w:t xml:space="preserve">Приложение </w:t>
      </w:r>
    </w:p>
    <w:p w:rsidR="0009510A" w:rsidRPr="0009510A" w:rsidRDefault="0009510A" w:rsidP="0009510A">
      <w:pPr>
        <w:tabs>
          <w:tab w:val="left" w:pos="1120"/>
        </w:tabs>
        <w:autoSpaceDE w:val="0"/>
        <w:autoSpaceDN w:val="0"/>
        <w:adjustRightInd w:val="0"/>
        <w:ind w:firstLine="709"/>
        <w:jc w:val="right"/>
        <w:rPr>
          <w:sz w:val="18"/>
          <w:szCs w:val="18"/>
        </w:rPr>
      </w:pPr>
      <w:r w:rsidRPr="0009510A">
        <w:rPr>
          <w:sz w:val="18"/>
          <w:szCs w:val="18"/>
        </w:rPr>
        <w:t>к решению Большеирбинского</w:t>
      </w:r>
    </w:p>
    <w:p w:rsidR="0009510A" w:rsidRPr="0009510A" w:rsidRDefault="0009510A" w:rsidP="0009510A">
      <w:pPr>
        <w:tabs>
          <w:tab w:val="left" w:pos="1120"/>
        </w:tabs>
        <w:autoSpaceDE w:val="0"/>
        <w:autoSpaceDN w:val="0"/>
        <w:adjustRightInd w:val="0"/>
        <w:ind w:firstLine="709"/>
        <w:jc w:val="right"/>
        <w:rPr>
          <w:sz w:val="18"/>
          <w:szCs w:val="18"/>
        </w:rPr>
      </w:pPr>
      <w:r w:rsidRPr="0009510A">
        <w:rPr>
          <w:sz w:val="18"/>
          <w:szCs w:val="18"/>
        </w:rPr>
        <w:t>поселкового Совета депутатов</w:t>
      </w:r>
    </w:p>
    <w:p w:rsidR="0009510A" w:rsidRPr="0009510A" w:rsidRDefault="0009510A" w:rsidP="0009510A">
      <w:pPr>
        <w:tabs>
          <w:tab w:val="left" w:pos="1120"/>
        </w:tabs>
        <w:autoSpaceDE w:val="0"/>
        <w:autoSpaceDN w:val="0"/>
        <w:adjustRightInd w:val="0"/>
        <w:ind w:firstLine="709"/>
        <w:jc w:val="right"/>
        <w:rPr>
          <w:sz w:val="18"/>
          <w:szCs w:val="18"/>
        </w:rPr>
      </w:pPr>
      <w:r w:rsidRPr="0009510A">
        <w:rPr>
          <w:sz w:val="18"/>
          <w:szCs w:val="18"/>
        </w:rPr>
        <w:t xml:space="preserve">от 19.04.2016 №  9-35 </w:t>
      </w:r>
      <w:proofErr w:type="gramStart"/>
      <w:r w:rsidRPr="0009510A">
        <w:rPr>
          <w:sz w:val="18"/>
          <w:szCs w:val="18"/>
        </w:rPr>
        <w:t>р</w:t>
      </w:r>
      <w:proofErr w:type="gramEnd"/>
    </w:p>
    <w:p w:rsidR="0009510A" w:rsidRPr="0009510A" w:rsidRDefault="0009510A" w:rsidP="0009510A">
      <w:pPr>
        <w:tabs>
          <w:tab w:val="left" w:pos="1120"/>
        </w:tabs>
        <w:autoSpaceDE w:val="0"/>
        <w:autoSpaceDN w:val="0"/>
        <w:adjustRightInd w:val="0"/>
        <w:ind w:firstLine="709"/>
        <w:jc w:val="center"/>
        <w:rPr>
          <w:sz w:val="18"/>
          <w:szCs w:val="18"/>
        </w:rPr>
      </w:pPr>
    </w:p>
    <w:p w:rsidR="0009510A" w:rsidRPr="0009510A" w:rsidRDefault="0009510A" w:rsidP="0009510A">
      <w:pPr>
        <w:tabs>
          <w:tab w:val="left" w:pos="0"/>
        </w:tabs>
        <w:autoSpaceDE w:val="0"/>
        <w:autoSpaceDN w:val="0"/>
        <w:adjustRightInd w:val="0"/>
        <w:jc w:val="center"/>
        <w:rPr>
          <w:sz w:val="18"/>
          <w:szCs w:val="18"/>
        </w:rPr>
      </w:pPr>
      <w:r w:rsidRPr="0009510A">
        <w:rPr>
          <w:sz w:val="18"/>
          <w:szCs w:val="18"/>
        </w:rPr>
        <w:t>Состав комиссии</w:t>
      </w:r>
    </w:p>
    <w:p w:rsidR="0009510A" w:rsidRPr="0009510A" w:rsidRDefault="0009510A" w:rsidP="0009510A">
      <w:pPr>
        <w:tabs>
          <w:tab w:val="left" w:pos="0"/>
        </w:tabs>
        <w:autoSpaceDE w:val="0"/>
        <w:autoSpaceDN w:val="0"/>
        <w:adjustRightInd w:val="0"/>
        <w:jc w:val="center"/>
        <w:rPr>
          <w:sz w:val="18"/>
          <w:szCs w:val="18"/>
        </w:rPr>
      </w:pPr>
      <w:r w:rsidRPr="0009510A">
        <w:rPr>
          <w:sz w:val="18"/>
          <w:szCs w:val="18"/>
        </w:rPr>
        <w:t xml:space="preserve">по соблюдению требований к служебному поведению муниципальных служащих и урегулированию конфликта интересов в администрации поселка </w:t>
      </w:r>
      <w:proofErr w:type="gramStart"/>
      <w:r w:rsidRPr="0009510A">
        <w:rPr>
          <w:sz w:val="18"/>
          <w:szCs w:val="18"/>
        </w:rPr>
        <w:t>Большая</w:t>
      </w:r>
      <w:proofErr w:type="gramEnd"/>
      <w:r w:rsidRPr="0009510A">
        <w:rPr>
          <w:sz w:val="18"/>
          <w:szCs w:val="18"/>
        </w:rPr>
        <w:t xml:space="preserve"> Ирба</w:t>
      </w:r>
    </w:p>
    <w:p w:rsidR="0009510A" w:rsidRPr="0009510A" w:rsidRDefault="0009510A" w:rsidP="0009510A">
      <w:pPr>
        <w:tabs>
          <w:tab w:val="left" w:pos="0"/>
        </w:tabs>
        <w:autoSpaceDE w:val="0"/>
        <w:autoSpaceDN w:val="0"/>
        <w:adjustRightInd w:val="0"/>
        <w:jc w:val="center"/>
        <w:rPr>
          <w:sz w:val="18"/>
          <w:szCs w:val="18"/>
        </w:rPr>
      </w:pPr>
    </w:p>
    <w:p w:rsidR="0009510A" w:rsidRPr="0009510A" w:rsidRDefault="0009510A" w:rsidP="0009510A">
      <w:pPr>
        <w:pStyle w:val="ConsPlusNormal0"/>
        <w:widowControl/>
        <w:ind w:firstLine="709"/>
        <w:jc w:val="both"/>
        <w:rPr>
          <w:rFonts w:ascii="Times New Roman" w:hAnsi="Times New Roman" w:cs="Times New Roman"/>
          <w:sz w:val="18"/>
          <w:szCs w:val="18"/>
        </w:rPr>
      </w:pPr>
      <w:r w:rsidRPr="0009510A">
        <w:rPr>
          <w:rFonts w:ascii="Times New Roman" w:hAnsi="Times New Roman" w:cs="Times New Roman"/>
          <w:sz w:val="18"/>
          <w:szCs w:val="18"/>
        </w:rPr>
        <w:t>1. Кузик Г.Г. – председатель комиссии, Глава поселка Большая Ирба;</w:t>
      </w:r>
    </w:p>
    <w:p w:rsidR="0009510A" w:rsidRPr="0009510A" w:rsidRDefault="0009510A" w:rsidP="0009510A">
      <w:pPr>
        <w:pStyle w:val="ConsPlusNormal0"/>
        <w:widowControl/>
        <w:ind w:firstLine="709"/>
        <w:jc w:val="both"/>
        <w:rPr>
          <w:rFonts w:ascii="Times New Roman" w:hAnsi="Times New Roman" w:cs="Times New Roman"/>
          <w:sz w:val="18"/>
          <w:szCs w:val="18"/>
        </w:rPr>
      </w:pPr>
      <w:r w:rsidRPr="0009510A">
        <w:rPr>
          <w:rFonts w:ascii="Times New Roman" w:hAnsi="Times New Roman" w:cs="Times New Roman"/>
          <w:sz w:val="18"/>
          <w:szCs w:val="18"/>
        </w:rPr>
        <w:t>2. Колодяжных В.И. – заместитель председателя комиссии, депутат Большеирбинского поселкового Совета депутатов член комиссии по социальной политике.</w:t>
      </w:r>
    </w:p>
    <w:p w:rsidR="0009510A" w:rsidRPr="0009510A" w:rsidRDefault="0009510A" w:rsidP="0009510A">
      <w:pPr>
        <w:pStyle w:val="ConsPlusNormal0"/>
        <w:widowControl/>
        <w:ind w:firstLine="709"/>
        <w:jc w:val="both"/>
        <w:rPr>
          <w:rFonts w:ascii="Times New Roman" w:hAnsi="Times New Roman" w:cs="Times New Roman"/>
          <w:sz w:val="18"/>
          <w:szCs w:val="18"/>
        </w:rPr>
      </w:pPr>
      <w:r w:rsidRPr="0009510A">
        <w:rPr>
          <w:rFonts w:ascii="Times New Roman" w:hAnsi="Times New Roman" w:cs="Times New Roman"/>
          <w:sz w:val="18"/>
          <w:szCs w:val="18"/>
        </w:rPr>
        <w:t>3. Одинцова К.В. – секретарь комиссии, депутат Большеирбинского поселкового Совета депутатов, председатель комиссии по социальной политике.</w:t>
      </w:r>
    </w:p>
    <w:p w:rsidR="0009510A" w:rsidRPr="0009510A" w:rsidRDefault="0009510A" w:rsidP="0009510A">
      <w:pPr>
        <w:pStyle w:val="ConsPlusNormal0"/>
        <w:widowControl/>
        <w:ind w:firstLine="709"/>
        <w:jc w:val="both"/>
        <w:rPr>
          <w:rFonts w:ascii="Times New Roman" w:hAnsi="Times New Roman" w:cs="Times New Roman"/>
          <w:sz w:val="18"/>
          <w:szCs w:val="18"/>
        </w:rPr>
      </w:pPr>
      <w:r w:rsidRPr="0009510A">
        <w:rPr>
          <w:rFonts w:ascii="Times New Roman" w:hAnsi="Times New Roman" w:cs="Times New Roman"/>
          <w:sz w:val="18"/>
          <w:szCs w:val="18"/>
        </w:rPr>
        <w:t>4. Старостин А.Г. – член комиссии, депутат Большеирбинского поселкового Совета депутатов член комиссии по социальной политике.</w:t>
      </w:r>
    </w:p>
    <w:p w:rsidR="0009510A" w:rsidRPr="0009510A" w:rsidRDefault="0009510A" w:rsidP="0009510A">
      <w:pPr>
        <w:pStyle w:val="ConsPlusNormal0"/>
        <w:widowControl/>
        <w:ind w:firstLine="709"/>
        <w:jc w:val="both"/>
        <w:rPr>
          <w:rFonts w:ascii="Times New Roman" w:hAnsi="Times New Roman" w:cs="Times New Roman"/>
          <w:sz w:val="18"/>
          <w:szCs w:val="18"/>
        </w:rPr>
      </w:pPr>
      <w:r w:rsidRPr="0009510A">
        <w:rPr>
          <w:rFonts w:ascii="Times New Roman" w:hAnsi="Times New Roman" w:cs="Times New Roman"/>
          <w:sz w:val="18"/>
          <w:szCs w:val="18"/>
        </w:rPr>
        <w:t>5. Троянова М.Ф. – член комиссии, председатель Совета ветеранов (по согласованию).</w:t>
      </w:r>
    </w:p>
    <w:p w:rsidR="0009510A" w:rsidRPr="0009510A" w:rsidRDefault="0009510A" w:rsidP="0009510A">
      <w:pPr>
        <w:pStyle w:val="ConsPlusNormal0"/>
        <w:widowControl/>
        <w:ind w:firstLine="709"/>
        <w:jc w:val="both"/>
        <w:rPr>
          <w:rFonts w:ascii="Times New Roman" w:hAnsi="Times New Roman" w:cs="Times New Roman"/>
          <w:iCs/>
          <w:sz w:val="18"/>
          <w:szCs w:val="18"/>
        </w:rPr>
      </w:pPr>
    </w:p>
    <w:p w:rsidR="0009510A" w:rsidRPr="0009510A" w:rsidRDefault="0009510A" w:rsidP="0009510A">
      <w:pPr>
        <w:jc w:val="center"/>
        <w:rPr>
          <w:sz w:val="18"/>
          <w:szCs w:val="18"/>
        </w:rPr>
      </w:pPr>
      <w:r w:rsidRPr="0009510A">
        <w:rPr>
          <w:sz w:val="18"/>
          <w:szCs w:val="18"/>
        </w:rPr>
        <w:t>БОЛЬШЕИРБИНСКИЙ ПОСЕЛКОВЫЙ СОВЕТ ДЕПУТАТОВ</w:t>
      </w:r>
    </w:p>
    <w:p w:rsidR="0009510A" w:rsidRPr="0009510A" w:rsidRDefault="0009510A" w:rsidP="0009510A">
      <w:pPr>
        <w:jc w:val="center"/>
        <w:rPr>
          <w:sz w:val="18"/>
          <w:szCs w:val="18"/>
        </w:rPr>
      </w:pPr>
      <w:r w:rsidRPr="0009510A">
        <w:rPr>
          <w:sz w:val="18"/>
          <w:szCs w:val="18"/>
        </w:rPr>
        <w:t>КУРАГИНСКОГО РАЙОНА</w:t>
      </w:r>
    </w:p>
    <w:p w:rsidR="0009510A" w:rsidRPr="0009510A" w:rsidRDefault="0009510A" w:rsidP="0009510A">
      <w:pPr>
        <w:jc w:val="center"/>
        <w:rPr>
          <w:sz w:val="18"/>
          <w:szCs w:val="18"/>
        </w:rPr>
      </w:pPr>
      <w:r w:rsidRPr="0009510A">
        <w:rPr>
          <w:sz w:val="18"/>
          <w:szCs w:val="18"/>
        </w:rPr>
        <w:t>КРАСНОЯРСКОГО КРАЯ</w:t>
      </w:r>
    </w:p>
    <w:p w:rsidR="0009510A" w:rsidRPr="0009510A" w:rsidRDefault="0009510A" w:rsidP="0009510A">
      <w:pPr>
        <w:jc w:val="center"/>
        <w:rPr>
          <w:sz w:val="18"/>
          <w:szCs w:val="18"/>
        </w:rPr>
      </w:pPr>
    </w:p>
    <w:p w:rsidR="0009510A" w:rsidRPr="0009510A" w:rsidRDefault="0009510A" w:rsidP="0009510A">
      <w:pPr>
        <w:jc w:val="center"/>
        <w:rPr>
          <w:b/>
          <w:sz w:val="18"/>
          <w:szCs w:val="18"/>
        </w:rPr>
      </w:pPr>
      <w:r w:rsidRPr="0009510A">
        <w:rPr>
          <w:sz w:val="18"/>
          <w:szCs w:val="18"/>
        </w:rPr>
        <w:lastRenderedPageBreak/>
        <w:t>РЕШЕНИЕ</w:t>
      </w:r>
    </w:p>
    <w:p w:rsidR="0009510A" w:rsidRPr="0009510A" w:rsidRDefault="0009510A" w:rsidP="0009510A">
      <w:pPr>
        <w:jc w:val="both"/>
        <w:rPr>
          <w:sz w:val="18"/>
          <w:szCs w:val="18"/>
        </w:rPr>
      </w:pPr>
    </w:p>
    <w:p w:rsidR="0009510A" w:rsidRPr="0009510A" w:rsidRDefault="0009510A" w:rsidP="0009510A">
      <w:pPr>
        <w:jc w:val="both"/>
        <w:rPr>
          <w:sz w:val="18"/>
          <w:szCs w:val="18"/>
        </w:rPr>
      </w:pPr>
      <w:r w:rsidRPr="0009510A">
        <w:rPr>
          <w:sz w:val="18"/>
          <w:szCs w:val="18"/>
        </w:rPr>
        <w:t xml:space="preserve">19.04.2016   </w:t>
      </w:r>
      <w:r>
        <w:rPr>
          <w:sz w:val="18"/>
          <w:szCs w:val="18"/>
        </w:rPr>
        <w:t xml:space="preserve">   </w:t>
      </w:r>
      <w:r w:rsidRPr="0009510A">
        <w:rPr>
          <w:sz w:val="18"/>
          <w:szCs w:val="18"/>
        </w:rPr>
        <w:t xml:space="preserve">  пгт Большая Ирба      № 9-36 </w:t>
      </w:r>
      <w:proofErr w:type="gramStart"/>
      <w:r w:rsidRPr="0009510A">
        <w:rPr>
          <w:sz w:val="18"/>
          <w:szCs w:val="18"/>
        </w:rPr>
        <w:t>р</w:t>
      </w:r>
      <w:proofErr w:type="gramEnd"/>
    </w:p>
    <w:p w:rsidR="0009510A" w:rsidRPr="0009510A" w:rsidRDefault="0009510A" w:rsidP="0009510A">
      <w:pPr>
        <w:autoSpaceDE w:val="0"/>
        <w:autoSpaceDN w:val="0"/>
        <w:adjustRightInd w:val="0"/>
        <w:jc w:val="both"/>
        <w:rPr>
          <w:sz w:val="18"/>
          <w:szCs w:val="18"/>
        </w:rPr>
      </w:pPr>
    </w:p>
    <w:p w:rsidR="0009510A" w:rsidRPr="0009510A" w:rsidRDefault="0009510A" w:rsidP="0009510A">
      <w:pPr>
        <w:autoSpaceDE w:val="0"/>
        <w:autoSpaceDN w:val="0"/>
        <w:adjustRightInd w:val="0"/>
        <w:jc w:val="both"/>
        <w:rPr>
          <w:sz w:val="18"/>
          <w:szCs w:val="18"/>
        </w:rPr>
      </w:pPr>
      <w:r w:rsidRPr="0009510A">
        <w:rPr>
          <w:sz w:val="18"/>
          <w:szCs w:val="18"/>
        </w:rPr>
        <w:t xml:space="preserve">Внесение изменений и дополнений </w:t>
      </w:r>
      <w:proofErr w:type="gramStart"/>
      <w:r w:rsidRPr="0009510A">
        <w:rPr>
          <w:sz w:val="18"/>
          <w:szCs w:val="18"/>
        </w:rPr>
        <w:t>в</w:t>
      </w:r>
      <w:proofErr w:type="gramEnd"/>
    </w:p>
    <w:p w:rsidR="0009510A" w:rsidRPr="0009510A" w:rsidRDefault="0009510A" w:rsidP="0009510A">
      <w:pPr>
        <w:autoSpaceDE w:val="0"/>
        <w:autoSpaceDN w:val="0"/>
        <w:adjustRightInd w:val="0"/>
        <w:jc w:val="both"/>
        <w:rPr>
          <w:sz w:val="18"/>
          <w:szCs w:val="18"/>
        </w:rPr>
      </w:pPr>
      <w:r w:rsidRPr="0009510A">
        <w:rPr>
          <w:sz w:val="18"/>
          <w:szCs w:val="18"/>
        </w:rPr>
        <w:t xml:space="preserve">решение от 11.11.2010 № 10-30 </w:t>
      </w:r>
      <w:proofErr w:type="gramStart"/>
      <w:r w:rsidRPr="0009510A">
        <w:rPr>
          <w:sz w:val="18"/>
          <w:szCs w:val="18"/>
        </w:rPr>
        <w:t>р</w:t>
      </w:r>
      <w:proofErr w:type="gramEnd"/>
      <w:r w:rsidRPr="0009510A">
        <w:rPr>
          <w:sz w:val="18"/>
          <w:szCs w:val="18"/>
        </w:rPr>
        <w:t xml:space="preserve"> </w:t>
      </w:r>
    </w:p>
    <w:p w:rsidR="0009510A" w:rsidRPr="0009510A" w:rsidRDefault="0009510A" w:rsidP="0009510A">
      <w:pPr>
        <w:autoSpaceDE w:val="0"/>
        <w:autoSpaceDN w:val="0"/>
        <w:adjustRightInd w:val="0"/>
        <w:jc w:val="both"/>
        <w:rPr>
          <w:sz w:val="18"/>
          <w:szCs w:val="18"/>
        </w:rPr>
      </w:pPr>
      <w:r w:rsidRPr="0009510A">
        <w:rPr>
          <w:sz w:val="18"/>
          <w:szCs w:val="18"/>
        </w:rPr>
        <w:t xml:space="preserve">«О регламенте Большеирбинского </w:t>
      </w:r>
    </w:p>
    <w:p w:rsidR="0009510A" w:rsidRPr="0009510A" w:rsidRDefault="0009510A" w:rsidP="0009510A">
      <w:pPr>
        <w:autoSpaceDE w:val="0"/>
        <w:autoSpaceDN w:val="0"/>
        <w:adjustRightInd w:val="0"/>
        <w:jc w:val="both"/>
        <w:rPr>
          <w:sz w:val="18"/>
          <w:szCs w:val="18"/>
        </w:rPr>
      </w:pPr>
      <w:r w:rsidRPr="0009510A">
        <w:rPr>
          <w:sz w:val="18"/>
          <w:szCs w:val="18"/>
        </w:rPr>
        <w:t xml:space="preserve">поселкового Совета депутатов» </w:t>
      </w:r>
    </w:p>
    <w:p w:rsidR="0009510A" w:rsidRPr="0009510A" w:rsidRDefault="0009510A" w:rsidP="0009510A">
      <w:pPr>
        <w:autoSpaceDE w:val="0"/>
        <w:autoSpaceDN w:val="0"/>
        <w:adjustRightInd w:val="0"/>
        <w:ind w:firstLine="540"/>
        <w:jc w:val="both"/>
        <w:rPr>
          <w:sz w:val="18"/>
          <w:szCs w:val="18"/>
        </w:rPr>
      </w:pPr>
    </w:p>
    <w:p w:rsidR="0009510A" w:rsidRPr="0009510A" w:rsidRDefault="0009510A" w:rsidP="0009510A">
      <w:pPr>
        <w:autoSpaceDE w:val="0"/>
        <w:autoSpaceDN w:val="0"/>
        <w:adjustRightInd w:val="0"/>
        <w:ind w:firstLine="540"/>
        <w:jc w:val="both"/>
        <w:rPr>
          <w:sz w:val="18"/>
          <w:szCs w:val="18"/>
        </w:rPr>
      </w:pPr>
      <w:r w:rsidRPr="0009510A">
        <w:rPr>
          <w:sz w:val="18"/>
          <w:szCs w:val="18"/>
        </w:rPr>
        <w:t xml:space="preserve">В соответствии с Федеральным законом от 06.03.2003 №131-ФЗ "Об общих принципах организации местного самоуправления в Российской Федерации", статьей 26 Устава муниципального образования поселок </w:t>
      </w:r>
      <w:proofErr w:type="gramStart"/>
      <w:r w:rsidRPr="0009510A">
        <w:rPr>
          <w:sz w:val="18"/>
          <w:szCs w:val="18"/>
        </w:rPr>
        <w:t>Большая</w:t>
      </w:r>
      <w:proofErr w:type="gramEnd"/>
      <w:r w:rsidRPr="0009510A">
        <w:rPr>
          <w:sz w:val="18"/>
          <w:szCs w:val="18"/>
        </w:rPr>
        <w:t xml:space="preserve"> Ирба Курагинского района Красноярского края поселковый Совет депутатов РЕШИЛ:</w:t>
      </w:r>
    </w:p>
    <w:p w:rsidR="0009510A" w:rsidRPr="0009510A" w:rsidRDefault="0009510A" w:rsidP="0009510A">
      <w:pPr>
        <w:autoSpaceDE w:val="0"/>
        <w:autoSpaceDN w:val="0"/>
        <w:adjustRightInd w:val="0"/>
        <w:ind w:firstLine="709"/>
        <w:jc w:val="both"/>
        <w:rPr>
          <w:sz w:val="18"/>
          <w:szCs w:val="18"/>
        </w:rPr>
      </w:pPr>
      <w:r w:rsidRPr="0009510A">
        <w:rPr>
          <w:sz w:val="18"/>
          <w:szCs w:val="18"/>
        </w:rPr>
        <w:t xml:space="preserve">1. Внести в Регламент Большеирбинского поселкового Совета депутатов, утвержденный решением от 11.11.2010 № 10-30 </w:t>
      </w:r>
      <w:proofErr w:type="gramStart"/>
      <w:r w:rsidRPr="0009510A">
        <w:rPr>
          <w:sz w:val="18"/>
          <w:szCs w:val="18"/>
        </w:rPr>
        <w:t>р</w:t>
      </w:r>
      <w:proofErr w:type="gramEnd"/>
      <w:r w:rsidRPr="0009510A">
        <w:rPr>
          <w:sz w:val="18"/>
          <w:szCs w:val="18"/>
        </w:rPr>
        <w:t xml:space="preserve"> «О регламенте Большеирбинского поселкового Совета депутатов» (в ред. от 21.06.2011 № 18-70 р, от 17.08.2011 № 19-79 р, от 13.10. 2015 № 3-9 р) следующие изменения:</w:t>
      </w:r>
    </w:p>
    <w:p w:rsidR="0009510A" w:rsidRPr="0009510A" w:rsidRDefault="0009510A" w:rsidP="0009510A">
      <w:pPr>
        <w:autoSpaceDE w:val="0"/>
        <w:autoSpaceDN w:val="0"/>
        <w:adjustRightInd w:val="0"/>
        <w:ind w:firstLine="709"/>
        <w:jc w:val="both"/>
        <w:rPr>
          <w:sz w:val="18"/>
          <w:szCs w:val="18"/>
        </w:rPr>
      </w:pPr>
      <w:r w:rsidRPr="0009510A">
        <w:rPr>
          <w:sz w:val="18"/>
          <w:szCs w:val="18"/>
        </w:rPr>
        <w:t xml:space="preserve">1.1. пункт 1 статьи 28 Регламента изложить в новой редакции: «1. </w:t>
      </w:r>
      <w:proofErr w:type="gramStart"/>
      <w:r w:rsidRPr="0009510A">
        <w:rPr>
          <w:sz w:val="18"/>
          <w:szCs w:val="18"/>
        </w:rPr>
        <w:t>Совет депутатов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w:t>
      </w:r>
      <w:proofErr w:type="gramEnd"/>
      <w:r w:rsidRPr="0009510A">
        <w:rPr>
          <w:sz w:val="18"/>
          <w:szCs w:val="18"/>
        </w:rPr>
        <w:t xml:space="preserve"> Федерации, уставом муниципального образования</w:t>
      </w:r>
      <w:proofErr w:type="gramStart"/>
      <w:r w:rsidRPr="0009510A">
        <w:rPr>
          <w:sz w:val="18"/>
          <w:szCs w:val="18"/>
        </w:rPr>
        <w:t>.»;</w:t>
      </w:r>
      <w:proofErr w:type="gramEnd"/>
    </w:p>
    <w:p w:rsidR="0009510A" w:rsidRPr="0009510A" w:rsidRDefault="0009510A" w:rsidP="0009510A">
      <w:pPr>
        <w:autoSpaceDE w:val="0"/>
        <w:autoSpaceDN w:val="0"/>
        <w:adjustRightInd w:val="0"/>
        <w:ind w:firstLine="709"/>
        <w:jc w:val="both"/>
        <w:rPr>
          <w:sz w:val="18"/>
          <w:szCs w:val="18"/>
        </w:rPr>
      </w:pPr>
      <w:r w:rsidRPr="0009510A">
        <w:rPr>
          <w:sz w:val="18"/>
          <w:szCs w:val="18"/>
        </w:rPr>
        <w:t>1.2. абзац 2 пункта 2 статьи 28 Регламента исключить;</w:t>
      </w:r>
    </w:p>
    <w:p w:rsidR="0009510A" w:rsidRPr="0009510A" w:rsidRDefault="0009510A" w:rsidP="0009510A">
      <w:pPr>
        <w:autoSpaceDE w:val="0"/>
        <w:autoSpaceDN w:val="0"/>
        <w:adjustRightInd w:val="0"/>
        <w:ind w:firstLine="709"/>
        <w:jc w:val="both"/>
        <w:rPr>
          <w:color w:val="000000"/>
          <w:spacing w:val="-5"/>
          <w:sz w:val="18"/>
          <w:szCs w:val="18"/>
        </w:rPr>
      </w:pPr>
      <w:r w:rsidRPr="0009510A">
        <w:rPr>
          <w:sz w:val="18"/>
          <w:szCs w:val="18"/>
        </w:rPr>
        <w:t xml:space="preserve">1.3. часть 1 статьи 34 изложить в новой редакции: «1. </w:t>
      </w:r>
      <w:r w:rsidRPr="0009510A">
        <w:rPr>
          <w:color w:val="000000"/>
          <w:spacing w:val="-5"/>
          <w:sz w:val="18"/>
          <w:szCs w:val="18"/>
        </w:rPr>
        <w:t>Решения Совета депутатов подписывает председатель Совета депутатов и Глава муниципального образования</w:t>
      </w:r>
      <w:proofErr w:type="gramStart"/>
      <w:r w:rsidRPr="0009510A">
        <w:rPr>
          <w:color w:val="000000"/>
          <w:spacing w:val="-5"/>
          <w:sz w:val="18"/>
          <w:szCs w:val="18"/>
        </w:rPr>
        <w:t>.».</w:t>
      </w:r>
      <w:proofErr w:type="gramEnd"/>
    </w:p>
    <w:p w:rsidR="0009510A" w:rsidRPr="0009510A" w:rsidRDefault="0009510A" w:rsidP="0009510A">
      <w:pPr>
        <w:ind w:firstLine="720"/>
        <w:jc w:val="both"/>
        <w:rPr>
          <w:sz w:val="18"/>
          <w:szCs w:val="18"/>
        </w:rPr>
      </w:pPr>
      <w:r w:rsidRPr="0009510A">
        <w:rPr>
          <w:sz w:val="18"/>
          <w:szCs w:val="18"/>
        </w:rPr>
        <w:t xml:space="preserve">2. </w:t>
      </w:r>
      <w:proofErr w:type="gramStart"/>
      <w:r w:rsidRPr="0009510A">
        <w:rPr>
          <w:sz w:val="18"/>
          <w:szCs w:val="18"/>
        </w:rPr>
        <w:t>Контроль за</w:t>
      </w:r>
      <w:proofErr w:type="gramEnd"/>
      <w:r w:rsidRPr="0009510A">
        <w:rPr>
          <w:sz w:val="18"/>
          <w:szCs w:val="18"/>
        </w:rPr>
        <w:t xml:space="preserve"> решением возложить на комиссию по законности и правопорядку (Литвинова Г.Н.).</w:t>
      </w:r>
    </w:p>
    <w:p w:rsidR="0009510A" w:rsidRPr="0009510A" w:rsidRDefault="0009510A" w:rsidP="0009510A">
      <w:pPr>
        <w:ind w:firstLine="720"/>
        <w:jc w:val="both"/>
        <w:rPr>
          <w:sz w:val="18"/>
          <w:szCs w:val="18"/>
        </w:rPr>
      </w:pPr>
      <w:r w:rsidRPr="0009510A">
        <w:rPr>
          <w:sz w:val="18"/>
          <w:szCs w:val="18"/>
        </w:rPr>
        <w:t>3. Решение вступает в силу в день, следующий за днем официального опубликования в газете «Ирбинский вестник».</w:t>
      </w:r>
    </w:p>
    <w:p w:rsidR="0009510A" w:rsidRPr="0009510A" w:rsidRDefault="0009510A" w:rsidP="0009510A">
      <w:pPr>
        <w:jc w:val="center"/>
        <w:rPr>
          <w:sz w:val="18"/>
          <w:szCs w:val="18"/>
        </w:rPr>
      </w:pPr>
    </w:p>
    <w:p w:rsidR="0009510A" w:rsidRPr="0009510A" w:rsidRDefault="0009510A" w:rsidP="0009510A">
      <w:pPr>
        <w:tabs>
          <w:tab w:val="left" w:pos="480"/>
        </w:tabs>
        <w:jc w:val="both"/>
        <w:rPr>
          <w:sz w:val="18"/>
          <w:szCs w:val="18"/>
        </w:rPr>
      </w:pPr>
      <w:r w:rsidRPr="0009510A">
        <w:rPr>
          <w:sz w:val="18"/>
          <w:szCs w:val="18"/>
        </w:rPr>
        <w:t>Председатель Совета депутатов</w:t>
      </w:r>
      <w:r>
        <w:rPr>
          <w:sz w:val="18"/>
          <w:szCs w:val="18"/>
        </w:rPr>
        <w:t xml:space="preserve">   </w:t>
      </w:r>
      <w:r w:rsidRPr="0009510A">
        <w:rPr>
          <w:sz w:val="18"/>
          <w:szCs w:val="18"/>
        </w:rPr>
        <w:t>Глава поселка</w:t>
      </w:r>
    </w:p>
    <w:p w:rsidR="0009510A" w:rsidRPr="0009510A" w:rsidRDefault="0009510A" w:rsidP="0009510A">
      <w:pPr>
        <w:tabs>
          <w:tab w:val="left" w:pos="480"/>
        </w:tabs>
        <w:jc w:val="both"/>
        <w:rPr>
          <w:sz w:val="18"/>
          <w:szCs w:val="18"/>
        </w:rPr>
      </w:pPr>
    </w:p>
    <w:p w:rsidR="0009510A" w:rsidRDefault="0009510A" w:rsidP="0009510A">
      <w:pPr>
        <w:tabs>
          <w:tab w:val="left" w:pos="480"/>
        </w:tabs>
        <w:jc w:val="both"/>
        <w:rPr>
          <w:sz w:val="18"/>
          <w:szCs w:val="18"/>
        </w:rPr>
      </w:pPr>
      <w:r w:rsidRPr="0009510A">
        <w:rPr>
          <w:sz w:val="18"/>
          <w:szCs w:val="18"/>
        </w:rPr>
        <w:t xml:space="preserve">  </w:t>
      </w:r>
      <w:r>
        <w:rPr>
          <w:sz w:val="18"/>
          <w:szCs w:val="18"/>
        </w:rPr>
        <w:t xml:space="preserve">               </w:t>
      </w:r>
      <w:r w:rsidRPr="0009510A">
        <w:rPr>
          <w:sz w:val="18"/>
          <w:szCs w:val="18"/>
        </w:rPr>
        <w:t>В.И. Дмитриева                  Г.Г. Кузик</w:t>
      </w:r>
    </w:p>
    <w:p w:rsidR="0009510A" w:rsidRPr="0009510A" w:rsidRDefault="0009510A" w:rsidP="0009510A">
      <w:pPr>
        <w:tabs>
          <w:tab w:val="left" w:pos="480"/>
        </w:tabs>
        <w:jc w:val="both"/>
        <w:rPr>
          <w:sz w:val="18"/>
          <w:szCs w:val="18"/>
        </w:rPr>
      </w:pPr>
    </w:p>
    <w:p w:rsidR="0009510A" w:rsidRPr="0009510A" w:rsidRDefault="0009510A" w:rsidP="0009510A">
      <w:pPr>
        <w:jc w:val="center"/>
        <w:rPr>
          <w:bCs/>
          <w:sz w:val="18"/>
          <w:szCs w:val="18"/>
        </w:rPr>
      </w:pPr>
      <w:r w:rsidRPr="0009510A">
        <w:rPr>
          <w:bCs/>
          <w:sz w:val="18"/>
          <w:szCs w:val="18"/>
        </w:rPr>
        <w:t>БОЛЬШЕИРБИНСКИЙ ПОСЕЛКОВЫЙ СОВЕТ ДЕПУТАТОВ</w:t>
      </w:r>
    </w:p>
    <w:p w:rsidR="0009510A" w:rsidRPr="0009510A" w:rsidRDefault="0009510A" w:rsidP="0009510A">
      <w:pPr>
        <w:jc w:val="center"/>
        <w:rPr>
          <w:bCs/>
          <w:sz w:val="18"/>
          <w:szCs w:val="18"/>
        </w:rPr>
      </w:pPr>
      <w:r w:rsidRPr="0009510A">
        <w:rPr>
          <w:bCs/>
          <w:sz w:val="18"/>
          <w:szCs w:val="18"/>
        </w:rPr>
        <w:t>КУРАГИНСКОГО РАЙОНА</w:t>
      </w:r>
    </w:p>
    <w:p w:rsidR="0009510A" w:rsidRPr="0009510A" w:rsidRDefault="0009510A" w:rsidP="0009510A">
      <w:pPr>
        <w:jc w:val="center"/>
        <w:rPr>
          <w:bCs/>
          <w:sz w:val="18"/>
          <w:szCs w:val="18"/>
        </w:rPr>
      </w:pPr>
      <w:r w:rsidRPr="0009510A">
        <w:rPr>
          <w:bCs/>
          <w:sz w:val="18"/>
          <w:szCs w:val="18"/>
        </w:rPr>
        <w:t>КРАСНОЯРСКОГО КРАЯ</w:t>
      </w:r>
    </w:p>
    <w:p w:rsidR="0009510A" w:rsidRPr="0009510A" w:rsidRDefault="0009510A" w:rsidP="0009510A">
      <w:pPr>
        <w:jc w:val="center"/>
        <w:rPr>
          <w:b/>
          <w:bCs/>
          <w:sz w:val="18"/>
          <w:szCs w:val="18"/>
        </w:rPr>
      </w:pPr>
    </w:p>
    <w:p w:rsidR="0009510A" w:rsidRPr="0009510A" w:rsidRDefault="0009510A" w:rsidP="0009510A">
      <w:pPr>
        <w:ind w:right="-1"/>
        <w:jc w:val="center"/>
        <w:rPr>
          <w:sz w:val="18"/>
          <w:szCs w:val="18"/>
        </w:rPr>
      </w:pPr>
      <w:r w:rsidRPr="0009510A">
        <w:rPr>
          <w:sz w:val="18"/>
          <w:szCs w:val="18"/>
        </w:rPr>
        <w:t>РЕШЕНИЕ</w:t>
      </w:r>
    </w:p>
    <w:p w:rsidR="0009510A" w:rsidRPr="0009510A" w:rsidRDefault="0009510A" w:rsidP="0009510A">
      <w:pPr>
        <w:ind w:right="-1"/>
        <w:jc w:val="center"/>
        <w:rPr>
          <w:sz w:val="18"/>
          <w:szCs w:val="18"/>
        </w:rPr>
      </w:pPr>
    </w:p>
    <w:p w:rsidR="0009510A" w:rsidRPr="0009510A" w:rsidRDefault="0009510A" w:rsidP="0009510A">
      <w:pPr>
        <w:ind w:right="-1"/>
        <w:jc w:val="both"/>
        <w:rPr>
          <w:sz w:val="18"/>
          <w:szCs w:val="18"/>
        </w:rPr>
      </w:pPr>
      <w:r w:rsidRPr="0009510A">
        <w:rPr>
          <w:sz w:val="18"/>
          <w:szCs w:val="18"/>
        </w:rPr>
        <w:t xml:space="preserve">19.04.2016       пгт Большая Ирба  </w:t>
      </w:r>
      <w:r>
        <w:rPr>
          <w:sz w:val="18"/>
          <w:szCs w:val="18"/>
        </w:rPr>
        <w:t xml:space="preserve"> </w:t>
      </w:r>
      <w:r w:rsidRPr="0009510A">
        <w:rPr>
          <w:sz w:val="18"/>
          <w:szCs w:val="18"/>
        </w:rPr>
        <w:t xml:space="preserve">   № 9-37 </w:t>
      </w:r>
      <w:proofErr w:type="gramStart"/>
      <w:r w:rsidRPr="0009510A">
        <w:rPr>
          <w:sz w:val="18"/>
          <w:szCs w:val="18"/>
        </w:rPr>
        <w:t>р</w:t>
      </w:r>
      <w:proofErr w:type="gramEnd"/>
    </w:p>
    <w:p w:rsidR="0009510A" w:rsidRPr="0009510A" w:rsidRDefault="0009510A" w:rsidP="0009510A">
      <w:pPr>
        <w:ind w:right="-1"/>
        <w:jc w:val="both"/>
        <w:rPr>
          <w:sz w:val="18"/>
          <w:szCs w:val="18"/>
        </w:rPr>
      </w:pPr>
    </w:p>
    <w:p w:rsidR="0009510A" w:rsidRDefault="0009510A" w:rsidP="00B960A1">
      <w:pPr>
        <w:ind w:right="-1"/>
        <w:jc w:val="both"/>
        <w:rPr>
          <w:sz w:val="18"/>
          <w:szCs w:val="18"/>
        </w:rPr>
      </w:pPr>
      <w:r w:rsidRPr="0009510A">
        <w:rPr>
          <w:sz w:val="18"/>
          <w:szCs w:val="18"/>
        </w:rPr>
        <w:t xml:space="preserve">О внесении изменений и дополнений в решение от 17.10.2013 № 44-204 </w:t>
      </w:r>
      <w:proofErr w:type="gramStart"/>
      <w:r w:rsidRPr="0009510A">
        <w:rPr>
          <w:sz w:val="18"/>
          <w:szCs w:val="18"/>
        </w:rPr>
        <w:t>р</w:t>
      </w:r>
      <w:proofErr w:type="gramEnd"/>
      <w:r w:rsidRPr="0009510A">
        <w:rPr>
          <w:sz w:val="18"/>
          <w:szCs w:val="18"/>
        </w:rPr>
        <w:t xml:space="preserve"> «Об </w:t>
      </w:r>
      <w:r w:rsidRPr="0009510A">
        <w:rPr>
          <w:sz w:val="18"/>
          <w:szCs w:val="18"/>
        </w:rPr>
        <w:lastRenderedPageBreak/>
        <w:t>утверждении Положения «О бюджетном процессе в муниципальном образовании поселок Большая Ирба»»</w:t>
      </w:r>
    </w:p>
    <w:p w:rsidR="00B960A1" w:rsidRPr="0009510A" w:rsidRDefault="00B960A1" w:rsidP="00B960A1">
      <w:pPr>
        <w:ind w:right="-1"/>
        <w:jc w:val="both"/>
        <w:rPr>
          <w:sz w:val="18"/>
          <w:szCs w:val="18"/>
        </w:rPr>
      </w:pPr>
    </w:p>
    <w:p w:rsidR="0009510A" w:rsidRPr="0009510A" w:rsidRDefault="0009510A" w:rsidP="0009510A">
      <w:pPr>
        <w:ind w:right="-1" w:firstLine="709"/>
        <w:jc w:val="both"/>
        <w:rPr>
          <w:sz w:val="18"/>
          <w:szCs w:val="18"/>
        </w:rPr>
      </w:pPr>
      <w:r w:rsidRPr="0009510A">
        <w:rPr>
          <w:sz w:val="18"/>
          <w:szCs w:val="18"/>
        </w:rPr>
        <w:t xml:space="preserve">На основании Бюджетного кодекса Российской Федерации </w:t>
      </w:r>
      <w:r w:rsidRPr="0009510A">
        <w:rPr>
          <w:kern w:val="36"/>
          <w:sz w:val="18"/>
          <w:szCs w:val="18"/>
        </w:rPr>
        <w:t>от 31.07.1998 № 145-ФЗ (ред. от 15.02.2016)</w:t>
      </w:r>
      <w:r w:rsidRPr="0009510A">
        <w:rPr>
          <w:sz w:val="18"/>
          <w:szCs w:val="18"/>
        </w:rPr>
        <w:t xml:space="preserve">, в целях приведения бюджетного процесса в муниципальном образовании в соответствии с действующим законодательством, руководствуясь Уставом муниципального </w:t>
      </w:r>
      <w:proofErr w:type="gramStart"/>
      <w:r w:rsidRPr="0009510A">
        <w:rPr>
          <w:sz w:val="18"/>
          <w:szCs w:val="18"/>
        </w:rPr>
        <w:t>образования</w:t>
      </w:r>
      <w:proofErr w:type="gramEnd"/>
      <w:r w:rsidRPr="0009510A">
        <w:rPr>
          <w:sz w:val="18"/>
          <w:szCs w:val="18"/>
        </w:rPr>
        <w:t xml:space="preserve"> поселок Большая Ирба Большеирбинский поселковый Совет депутатов РЕШИЛ:</w:t>
      </w:r>
    </w:p>
    <w:p w:rsidR="0009510A" w:rsidRPr="0009510A" w:rsidRDefault="0009510A" w:rsidP="0009510A">
      <w:pPr>
        <w:ind w:right="-1" w:firstLine="709"/>
        <w:jc w:val="both"/>
        <w:rPr>
          <w:sz w:val="18"/>
          <w:szCs w:val="18"/>
        </w:rPr>
      </w:pPr>
      <w:r w:rsidRPr="0009510A">
        <w:rPr>
          <w:sz w:val="18"/>
          <w:szCs w:val="18"/>
        </w:rPr>
        <w:t xml:space="preserve">1. Внести в Положение «О бюджетном процессе в муниципальном образовании поселок Большая Ирба», утвержденное решением от 17.10.2013 № 44-204 </w:t>
      </w:r>
      <w:proofErr w:type="gramStart"/>
      <w:r w:rsidRPr="0009510A">
        <w:rPr>
          <w:sz w:val="18"/>
          <w:szCs w:val="18"/>
        </w:rPr>
        <w:t>р</w:t>
      </w:r>
      <w:proofErr w:type="gramEnd"/>
      <w:r w:rsidRPr="0009510A">
        <w:rPr>
          <w:sz w:val="18"/>
          <w:szCs w:val="18"/>
        </w:rPr>
        <w:t>, следующие изменения и дополнения:</w:t>
      </w:r>
    </w:p>
    <w:p w:rsidR="0009510A" w:rsidRPr="0009510A" w:rsidRDefault="0009510A" w:rsidP="0009510A">
      <w:pPr>
        <w:ind w:right="-1" w:firstLine="709"/>
        <w:jc w:val="both"/>
        <w:rPr>
          <w:color w:val="000000"/>
          <w:sz w:val="18"/>
          <w:szCs w:val="18"/>
        </w:rPr>
      </w:pPr>
      <w:r w:rsidRPr="0009510A">
        <w:rPr>
          <w:sz w:val="18"/>
          <w:szCs w:val="18"/>
        </w:rPr>
        <w:t xml:space="preserve">1.1. часть 4 статьи 8 Положения изложить в новой редакции: </w:t>
      </w:r>
      <w:r w:rsidRPr="0009510A">
        <w:rPr>
          <w:bCs/>
          <w:sz w:val="18"/>
          <w:szCs w:val="18"/>
        </w:rPr>
        <w:t xml:space="preserve">«4. </w:t>
      </w:r>
      <w:r w:rsidRPr="0009510A">
        <w:rPr>
          <w:color w:val="000000"/>
          <w:sz w:val="18"/>
          <w:szCs w:val="18"/>
        </w:rPr>
        <w:t>Отчет об использовании бюджетных ассигнований резервного фонда местной администрации прилагается к годовому отчету об исполнении местного бюджета</w:t>
      </w:r>
      <w:proofErr w:type="gramStart"/>
      <w:r w:rsidRPr="0009510A">
        <w:rPr>
          <w:color w:val="000000"/>
          <w:sz w:val="18"/>
          <w:szCs w:val="18"/>
        </w:rPr>
        <w:t>.»;</w:t>
      </w:r>
    </w:p>
    <w:p w:rsidR="0009510A" w:rsidRPr="0009510A" w:rsidRDefault="0009510A" w:rsidP="0009510A">
      <w:pPr>
        <w:autoSpaceDE w:val="0"/>
        <w:autoSpaceDN w:val="0"/>
        <w:adjustRightInd w:val="0"/>
        <w:ind w:firstLine="720"/>
        <w:jc w:val="both"/>
        <w:rPr>
          <w:sz w:val="18"/>
          <w:szCs w:val="18"/>
        </w:rPr>
      </w:pPr>
      <w:proofErr w:type="gramEnd"/>
      <w:r w:rsidRPr="0009510A">
        <w:rPr>
          <w:color w:val="000000"/>
          <w:sz w:val="18"/>
          <w:szCs w:val="18"/>
        </w:rPr>
        <w:t>1.2. абзац 2 части 3 статьи 10 Положения изложить в новой редакции: «</w:t>
      </w:r>
      <w:r w:rsidRPr="0009510A">
        <w:rPr>
          <w:sz w:val="18"/>
          <w:szCs w:val="18"/>
        </w:rPr>
        <w:t>Муниципальные программы подлежат приведению в соответствие с решением о местном бюджете не позднее трех месяцев со дня вступления его в силу</w:t>
      </w:r>
      <w:proofErr w:type="gramStart"/>
      <w:r w:rsidRPr="0009510A">
        <w:rPr>
          <w:sz w:val="18"/>
          <w:szCs w:val="18"/>
        </w:rPr>
        <w:t>.»;</w:t>
      </w:r>
    </w:p>
    <w:p w:rsidR="0009510A" w:rsidRPr="0009510A" w:rsidRDefault="0009510A" w:rsidP="0009510A">
      <w:pPr>
        <w:ind w:firstLine="709"/>
        <w:jc w:val="both"/>
        <w:rPr>
          <w:color w:val="000000"/>
          <w:sz w:val="18"/>
          <w:szCs w:val="18"/>
        </w:rPr>
      </w:pPr>
      <w:proofErr w:type="gramEnd"/>
      <w:r w:rsidRPr="0009510A">
        <w:rPr>
          <w:sz w:val="18"/>
          <w:szCs w:val="18"/>
        </w:rPr>
        <w:t xml:space="preserve">1.3. часть 1 статьи 13 Положения изложить в новой редакции: «1. Составление проекта местного бюджета основывается </w:t>
      </w:r>
      <w:proofErr w:type="gramStart"/>
      <w:r w:rsidRPr="0009510A">
        <w:rPr>
          <w:sz w:val="18"/>
          <w:szCs w:val="18"/>
        </w:rPr>
        <w:t>на</w:t>
      </w:r>
      <w:proofErr w:type="gramEnd"/>
      <w:r w:rsidRPr="0009510A">
        <w:rPr>
          <w:sz w:val="18"/>
          <w:szCs w:val="18"/>
        </w:rPr>
        <w:t>:</w:t>
      </w:r>
      <w:r w:rsidRPr="0009510A">
        <w:rPr>
          <w:color w:val="000000"/>
          <w:sz w:val="18"/>
          <w:szCs w:val="18"/>
        </w:rPr>
        <w:t xml:space="preserve"> </w:t>
      </w:r>
    </w:p>
    <w:p w:rsidR="0009510A" w:rsidRPr="0009510A" w:rsidRDefault="0009510A" w:rsidP="0009510A">
      <w:pPr>
        <w:ind w:firstLine="709"/>
        <w:jc w:val="both"/>
        <w:rPr>
          <w:color w:val="000000"/>
          <w:sz w:val="18"/>
          <w:szCs w:val="18"/>
        </w:rPr>
      </w:pPr>
      <w:r w:rsidRPr="0009510A">
        <w:rPr>
          <w:color w:val="000000"/>
          <w:sz w:val="18"/>
          <w:szCs w:val="18"/>
        </w:rPr>
        <w:t xml:space="preserve">- </w:t>
      </w:r>
      <w:proofErr w:type="gramStart"/>
      <w:r w:rsidRPr="0009510A">
        <w:rPr>
          <w:color w:val="000000"/>
          <w:sz w:val="18"/>
          <w:szCs w:val="18"/>
        </w:rPr>
        <w:t>положениях</w:t>
      </w:r>
      <w:proofErr w:type="gramEnd"/>
      <w:r w:rsidRPr="0009510A">
        <w:rPr>
          <w:color w:val="000000"/>
          <w:sz w:val="18"/>
          <w:szCs w:val="1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9510A" w:rsidRPr="0009510A" w:rsidRDefault="0009510A" w:rsidP="0009510A">
      <w:pPr>
        <w:ind w:firstLine="709"/>
        <w:jc w:val="both"/>
        <w:rPr>
          <w:color w:val="000000"/>
          <w:sz w:val="18"/>
          <w:szCs w:val="18"/>
        </w:rPr>
      </w:pPr>
      <w:r w:rsidRPr="0009510A">
        <w:rPr>
          <w:color w:val="000000"/>
          <w:sz w:val="18"/>
          <w:szCs w:val="18"/>
        </w:rPr>
        <w:t xml:space="preserve">- основных </w:t>
      </w:r>
      <w:hyperlink r:id="rId9" w:history="1">
        <w:proofErr w:type="gramStart"/>
        <w:r w:rsidRPr="0009510A">
          <w:rPr>
            <w:rStyle w:val="a5"/>
            <w:sz w:val="18"/>
            <w:szCs w:val="18"/>
          </w:rPr>
          <w:t>направлениях</w:t>
        </w:r>
        <w:proofErr w:type="gramEnd"/>
      </w:hyperlink>
      <w:r w:rsidRPr="0009510A">
        <w:rPr>
          <w:color w:val="000000"/>
          <w:sz w:val="18"/>
          <w:szCs w:val="18"/>
        </w:rPr>
        <w:t xml:space="preserve"> бюджетной политики и основных направлениях налоговой политики;</w:t>
      </w:r>
    </w:p>
    <w:p w:rsidR="0009510A" w:rsidRPr="0009510A" w:rsidRDefault="0009510A" w:rsidP="0009510A">
      <w:pPr>
        <w:ind w:firstLine="709"/>
        <w:jc w:val="both"/>
        <w:rPr>
          <w:color w:val="000000"/>
          <w:sz w:val="18"/>
          <w:szCs w:val="18"/>
        </w:rPr>
      </w:pPr>
      <w:r w:rsidRPr="0009510A">
        <w:rPr>
          <w:color w:val="000000"/>
          <w:sz w:val="18"/>
          <w:szCs w:val="18"/>
        </w:rPr>
        <w:t xml:space="preserve">- основных </w:t>
      </w:r>
      <w:proofErr w:type="gramStart"/>
      <w:r w:rsidRPr="0009510A">
        <w:rPr>
          <w:color w:val="000000"/>
          <w:sz w:val="18"/>
          <w:szCs w:val="18"/>
        </w:rPr>
        <w:t>направлениях</w:t>
      </w:r>
      <w:proofErr w:type="gramEnd"/>
      <w:r w:rsidRPr="0009510A">
        <w:rPr>
          <w:color w:val="000000"/>
          <w:sz w:val="18"/>
          <w:szCs w:val="18"/>
        </w:rPr>
        <w:t xml:space="preserve"> таможенно-тарифной политики Российской Федерации;</w:t>
      </w:r>
    </w:p>
    <w:p w:rsidR="0009510A" w:rsidRPr="0009510A" w:rsidRDefault="0009510A" w:rsidP="0009510A">
      <w:pPr>
        <w:ind w:firstLine="709"/>
        <w:jc w:val="both"/>
        <w:rPr>
          <w:color w:val="000000"/>
          <w:sz w:val="18"/>
          <w:szCs w:val="18"/>
        </w:rPr>
      </w:pPr>
      <w:r w:rsidRPr="0009510A">
        <w:rPr>
          <w:color w:val="000000"/>
          <w:sz w:val="18"/>
          <w:szCs w:val="18"/>
        </w:rPr>
        <w:t xml:space="preserve">- </w:t>
      </w:r>
      <w:proofErr w:type="gramStart"/>
      <w:r w:rsidRPr="0009510A">
        <w:rPr>
          <w:color w:val="000000"/>
          <w:sz w:val="18"/>
          <w:szCs w:val="18"/>
        </w:rPr>
        <w:t>прогнозе</w:t>
      </w:r>
      <w:proofErr w:type="gramEnd"/>
      <w:r w:rsidRPr="0009510A">
        <w:rPr>
          <w:color w:val="000000"/>
          <w:sz w:val="18"/>
          <w:szCs w:val="18"/>
        </w:rPr>
        <w:t xml:space="preserve"> социально-экономического развития;</w:t>
      </w:r>
    </w:p>
    <w:p w:rsidR="0009510A" w:rsidRPr="0009510A" w:rsidRDefault="0009510A" w:rsidP="0009510A">
      <w:pPr>
        <w:ind w:firstLine="709"/>
        <w:jc w:val="both"/>
        <w:rPr>
          <w:color w:val="000000"/>
          <w:sz w:val="18"/>
          <w:szCs w:val="18"/>
        </w:rPr>
      </w:pPr>
      <w:r w:rsidRPr="0009510A">
        <w:rPr>
          <w:color w:val="000000"/>
          <w:sz w:val="18"/>
          <w:szCs w:val="18"/>
        </w:rPr>
        <w:t xml:space="preserve">- бюджетном </w:t>
      </w:r>
      <w:proofErr w:type="gramStart"/>
      <w:r w:rsidRPr="0009510A">
        <w:rPr>
          <w:color w:val="000000"/>
          <w:sz w:val="18"/>
          <w:szCs w:val="18"/>
        </w:rPr>
        <w:t>прогнозе</w:t>
      </w:r>
      <w:proofErr w:type="gramEnd"/>
      <w:r w:rsidRPr="0009510A">
        <w:rPr>
          <w:color w:val="000000"/>
          <w:sz w:val="18"/>
          <w:szCs w:val="18"/>
        </w:rPr>
        <w:t xml:space="preserve"> (проекте бюджетного прогноза, проекте изменений бюджетного прогноза) на долгосрочный период;</w:t>
      </w:r>
    </w:p>
    <w:p w:rsidR="0009510A" w:rsidRPr="0009510A" w:rsidRDefault="0009510A" w:rsidP="0009510A">
      <w:pPr>
        <w:ind w:firstLine="709"/>
        <w:jc w:val="both"/>
        <w:rPr>
          <w:color w:val="000000"/>
          <w:sz w:val="18"/>
          <w:szCs w:val="18"/>
        </w:rPr>
      </w:pPr>
      <w:r w:rsidRPr="0009510A">
        <w:rPr>
          <w:color w:val="000000"/>
          <w:sz w:val="18"/>
          <w:szCs w:val="18"/>
        </w:rPr>
        <w:t xml:space="preserve">- муниципальных </w:t>
      </w:r>
      <w:proofErr w:type="gramStart"/>
      <w:r w:rsidRPr="0009510A">
        <w:rPr>
          <w:color w:val="000000"/>
          <w:sz w:val="18"/>
          <w:szCs w:val="18"/>
        </w:rPr>
        <w:t>программах</w:t>
      </w:r>
      <w:proofErr w:type="gramEnd"/>
      <w:r w:rsidRPr="0009510A">
        <w:rPr>
          <w:color w:val="000000"/>
          <w:sz w:val="18"/>
          <w:szCs w:val="18"/>
        </w:rPr>
        <w:t>, проектах изменений указанных программ.»;</w:t>
      </w:r>
    </w:p>
    <w:p w:rsidR="0009510A" w:rsidRPr="0009510A" w:rsidRDefault="0009510A" w:rsidP="0009510A">
      <w:pPr>
        <w:autoSpaceDE w:val="0"/>
        <w:ind w:firstLine="709"/>
        <w:jc w:val="both"/>
        <w:rPr>
          <w:color w:val="000000"/>
          <w:sz w:val="18"/>
          <w:szCs w:val="18"/>
        </w:rPr>
      </w:pPr>
      <w:r w:rsidRPr="0009510A">
        <w:rPr>
          <w:color w:val="000000"/>
          <w:sz w:val="18"/>
          <w:szCs w:val="18"/>
        </w:rPr>
        <w:t xml:space="preserve">1.4. часть 2 статьи 15 Положения изложить в новой редакции: </w:t>
      </w:r>
    </w:p>
    <w:p w:rsidR="0009510A" w:rsidRPr="0009510A" w:rsidRDefault="0009510A" w:rsidP="0009510A">
      <w:pPr>
        <w:autoSpaceDE w:val="0"/>
        <w:ind w:firstLine="709"/>
        <w:jc w:val="both"/>
        <w:rPr>
          <w:color w:val="000000"/>
          <w:sz w:val="18"/>
          <w:szCs w:val="18"/>
        </w:rPr>
      </w:pPr>
      <w:r w:rsidRPr="0009510A">
        <w:rPr>
          <w:color w:val="000000"/>
          <w:sz w:val="18"/>
          <w:szCs w:val="18"/>
        </w:rPr>
        <w:t>«2. Утвержденный среднесрочный финансовый план муниципального образования должен содержать следующие параметры:</w:t>
      </w:r>
    </w:p>
    <w:p w:rsidR="0009510A" w:rsidRPr="0009510A" w:rsidRDefault="0009510A" w:rsidP="0009510A">
      <w:pPr>
        <w:ind w:firstLine="709"/>
        <w:jc w:val="both"/>
        <w:rPr>
          <w:color w:val="000000"/>
          <w:sz w:val="18"/>
          <w:szCs w:val="18"/>
        </w:rPr>
      </w:pPr>
      <w:r w:rsidRPr="0009510A">
        <w:rPr>
          <w:color w:val="000000"/>
          <w:sz w:val="18"/>
          <w:szCs w:val="18"/>
        </w:rPr>
        <w:t>- прогнозируемый общий объем доходов и расходов местного бюджета и консолидированного бюджета муниципального района;</w:t>
      </w:r>
    </w:p>
    <w:p w:rsidR="0009510A" w:rsidRPr="0009510A" w:rsidRDefault="0009510A" w:rsidP="0009510A">
      <w:pPr>
        <w:ind w:firstLine="709"/>
        <w:jc w:val="both"/>
        <w:rPr>
          <w:color w:val="000000"/>
          <w:sz w:val="18"/>
          <w:szCs w:val="18"/>
        </w:rPr>
      </w:pPr>
      <w:r w:rsidRPr="0009510A">
        <w:rPr>
          <w:color w:val="000000"/>
          <w:sz w:val="18"/>
          <w:szCs w:val="18"/>
        </w:rPr>
        <w:t>- 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09510A" w:rsidRPr="0009510A" w:rsidRDefault="0009510A" w:rsidP="0009510A">
      <w:pPr>
        <w:ind w:firstLine="709"/>
        <w:jc w:val="both"/>
        <w:rPr>
          <w:color w:val="000000"/>
          <w:sz w:val="18"/>
          <w:szCs w:val="18"/>
        </w:rPr>
      </w:pPr>
      <w:r w:rsidRPr="0009510A">
        <w:rPr>
          <w:color w:val="000000"/>
          <w:sz w:val="18"/>
          <w:szCs w:val="18"/>
        </w:rPr>
        <w:t xml:space="preserve">- распределение в очередном финансовом году и плановом периоде дотаций </w:t>
      </w:r>
      <w:r w:rsidRPr="0009510A">
        <w:rPr>
          <w:color w:val="000000"/>
          <w:sz w:val="18"/>
          <w:szCs w:val="18"/>
        </w:rPr>
        <w:lastRenderedPageBreak/>
        <w:t>на выравнивание бюджетной обеспеченности местного бюджета;</w:t>
      </w:r>
    </w:p>
    <w:p w:rsidR="0009510A" w:rsidRPr="0009510A" w:rsidRDefault="0009510A" w:rsidP="0009510A">
      <w:pPr>
        <w:ind w:firstLine="709"/>
        <w:jc w:val="both"/>
        <w:rPr>
          <w:color w:val="333333"/>
          <w:sz w:val="18"/>
          <w:szCs w:val="18"/>
        </w:rPr>
      </w:pPr>
      <w:r w:rsidRPr="0009510A">
        <w:rPr>
          <w:color w:val="000000"/>
          <w:sz w:val="18"/>
          <w:szCs w:val="18"/>
        </w:rPr>
        <w:t>- нормативы отчислений от налоговых доходов в местный бюджет, устанавливаемые (подлежащие установлению) муниципальными правовыми актами представительного органа муниципального района;</w:t>
      </w:r>
    </w:p>
    <w:p w:rsidR="0009510A" w:rsidRPr="0009510A" w:rsidRDefault="0009510A" w:rsidP="0009510A">
      <w:pPr>
        <w:ind w:firstLine="709"/>
        <w:jc w:val="both"/>
        <w:rPr>
          <w:color w:val="000000"/>
          <w:sz w:val="18"/>
          <w:szCs w:val="18"/>
        </w:rPr>
      </w:pPr>
      <w:r w:rsidRPr="0009510A">
        <w:rPr>
          <w:color w:val="000000"/>
          <w:sz w:val="18"/>
          <w:szCs w:val="18"/>
        </w:rPr>
        <w:t>- дефицит (профицит) местного бюджета;</w:t>
      </w:r>
    </w:p>
    <w:p w:rsidR="0009510A" w:rsidRPr="0009510A" w:rsidRDefault="0009510A" w:rsidP="0009510A">
      <w:pPr>
        <w:ind w:firstLine="709"/>
        <w:jc w:val="both"/>
        <w:rPr>
          <w:color w:val="000000"/>
          <w:sz w:val="18"/>
          <w:szCs w:val="18"/>
        </w:rPr>
      </w:pPr>
      <w:r w:rsidRPr="0009510A">
        <w:rPr>
          <w:color w:val="000000"/>
          <w:sz w:val="18"/>
          <w:szCs w:val="18"/>
        </w:rPr>
        <w:t>-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roofErr w:type="gramStart"/>
      <w:r w:rsidRPr="0009510A">
        <w:rPr>
          <w:color w:val="000000"/>
          <w:sz w:val="18"/>
          <w:szCs w:val="18"/>
        </w:rPr>
        <w:t>.»</w:t>
      </w:r>
      <w:proofErr w:type="gramEnd"/>
      <w:r w:rsidRPr="0009510A">
        <w:rPr>
          <w:color w:val="000000"/>
          <w:sz w:val="18"/>
          <w:szCs w:val="18"/>
        </w:rPr>
        <w:t>;</w:t>
      </w:r>
    </w:p>
    <w:p w:rsidR="0009510A" w:rsidRPr="0009510A" w:rsidRDefault="0009510A" w:rsidP="0009510A">
      <w:pPr>
        <w:ind w:firstLine="709"/>
        <w:jc w:val="both"/>
        <w:rPr>
          <w:color w:val="000000"/>
          <w:sz w:val="18"/>
          <w:szCs w:val="18"/>
        </w:rPr>
      </w:pPr>
      <w:r w:rsidRPr="0009510A">
        <w:rPr>
          <w:color w:val="000000"/>
          <w:sz w:val="18"/>
          <w:szCs w:val="18"/>
        </w:rPr>
        <w:t xml:space="preserve">1.5. абзац 2 части 2 статьи 15 Положения исключить; </w:t>
      </w:r>
    </w:p>
    <w:p w:rsidR="0009510A" w:rsidRPr="0009510A" w:rsidRDefault="0009510A" w:rsidP="0009510A">
      <w:pPr>
        <w:ind w:firstLine="709"/>
        <w:jc w:val="both"/>
        <w:rPr>
          <w:color w:val="000000"/>
          <w:sz w:val="18"/>
          <w:szCs w:val="18"/>
        </w:rPr>
      </w:pPr>
      <w:r w:rsidRPr="0009510A">
        <w:rPr>
          <w:color w:val="000000"/>
          <w:sz w:val="18"/>
          <w:szCs w:val="18"/>
        </w:rPr>
        <w:t>1.6. дополнить часть 2 статьи 15 абзацем следующего содержания: «Органы местного самоуправления принимают муниципальные правовые акты, регулирующие бюджетные правоотношения, в пределах своей компетенции в соответствии с настоящим Положением».</w:t>
      </w:r>
    </w:p>
    <w:p w:rsidR="0009510A" w:rsidRPr="0009510A" w:rsidRDefault="0009510A" w:rsidP="0009510A">
      <w:pPr>
        <w:ind w:firstLine="709"/>
        <w:jc w:val="both"/>
        <w:rPr>
          <w:color w:val="000000"/>
          <w:sz w:val="18"/>
          <w:szCs w:val="18"/>
        </w:rPr>
      </w:pPr>
      <w:r w:rsidRPr="0009510A">
        <w:rPr>
          <w:sz w:val="18"/>
          <w:szCs w:val="18"/>
        </w:rPr>
        <w:t>1.7.</w:t>
      </w:r>
      <w:r w:rsidRPr="0009510A">
        <w:rPr>
          <w:color w:val="000000"/>
          <w:sz w:val="18"/>
          <w:szCs w:val="18"/>
        </w:rPr>
        <w:t xml:space="preserve"> пункт 1 части 2 статьи 21 Положения изложить в новой редакции:</w:t>
      </w:r>
    </w:p>
    <w:p w:rsidR="0009510A" w:rsidRPr="0009510A" w:rsidRDefault="0009510A" w:rsidP="0009510A">
      <w:pPr>
        <w:ind w:firstLine="709"/>
        <w:jc w:val="both"/>
        <w:rPr>
          <w:sz w:val="18"/>
          <w:szCs w:val="18"/>
        </w:rPr>
      </w:pPr>
      <w:r w:rsidRPr="0009510A">
        <w:rPr>
          <w:color w:val="000000"/>
          <w:sz w:val="18"/>
          <w:szCs w:val="18"/>
        </w:rPr>
        <w:t>«1)</w:t>
      </w:r>
      <w:r w:rsidRPr="0009510A">
        <w:rPr>
          <w:sz w:val="18"/>
          <w:szCs w:val="18"/>
        </w:rPr>
        <w:t xml:space="preserve"> Принятие и учет бюджетных обязательств</w:t>
      </w:r>
      <w:proofErr w:type="gramStart"/>
      <w:r w:rsidRPr="0009510A">
        <w:rPr>
          <w:sz w:val="18"/>
          <w:szCs w:val="18"/>
        </w:rPr>
        <w:t>;»</w:t>
      </w:r>
      <w:proofErr w:type="gramEnd"/>
      <w:r w:rsidRPr="0009510A">
        <w:rPr>
          <w:sz w:val="18"/>
          <w:szCs w:val="18"/>
        </w:rPr>
        <w:t>;</w:t>
      </w:r>
    </w:p>
    <w:p w:rsidR="0009510A" w:rsidRPr="0009510A" w:rsidRDefault="0009510A" w:rsidP="0009510A">
      <w:pPr>
        <w:autoSpaceDE w:val="0"/>
        <w:ind w:firstLine="720"/>
        <w:jc w:val="both"/>
        <w:rPr>
          <w:sz w:val="18"/>
          <w:szCs w:val="18"/>
        </w:rPr>
      </w:pPr>
      <w:r w:rsidRPr="0009510A">
        <w:rPr>
          <w:sz w:val="18"/>
          <w:szCs w:val="18"/>
        </w:rPr>
        <w:t xml:space="preserve">1.8. абзац 1 части 4 статьи 27 Положения изложить в новой редакции: </w:t>
      </w:r>
    </w:p>
    <w:p w:rsidR="0009510A" w:rsidRPr="0009510A" w:rsidRDefault="0009510A" w:rsidP="0009510A">
      <w:pPr>
        <w:autoSpaceDE w:val="0"/>
        <w:ind w:firstLine="720"/>
        <w:jc w:val="both"/>
        <w:rPr>
          <w:color w:val="000000"/>
          <w:sz w:val="18"/>
          <w:szCs w:val="18"/>
        </w:rPr>
      </w:pPr>
      <w:r w:rsidRPr="0009510A">
        <w:rPr>
          <w:sz w:val="18"/>
          <w:szCs w:val="18"/>
        </w:rPr>
        <w:t>«4</w:t>
      </w:r>
      <w:r w:rsidRPr="0009510A">
        <w:rPr>
          <w:color w:val="000000"/>
          <w:sz w:val="18"/>
          <w:szCs w:val="18"/>
        </w:rPr>
        <w:t>.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представительный орган и созданный им орган внешнего государственного (муниципального) финансового контроля</w:t>
      </w:r>
      <w:proofErr w:type="gramStart"/>
      <w:r w:rsidRPr="0009510A">
        <w:rPr>
          <w:color w:val="000000"/>
          <w:sz w:val="18"/>
          <w:szCs w:val="18"/>
        </w:rPr>
        <w:t>.»;</w:t>
      </w:r>
    </w:p>
    <w:p w:rsidR="0009510A" w:rsidRPr="0009510A" w:rsidRDefault="0009510A" w:rsidP="0009510A">
      <w:pPr>
        <w:autoSpaceDE w:val="0"/>
        <w:ind w:firstLine="720"/>
        <w:jc w:val="both"/>
        <w:rPr>
          <w:color w:val="000000"/>
          <w:sz w:val="18"/>
          <w:szCs w:val="18"/>
        </w:rPr>
      </w:pPr>
      <w:proofErr w:type="gramEnd"/>
      <w:r w:rsidRPr="0009510A">
        <w:rPr>
          <w:color w:val="000000"/>
          <w:sz w:val="18"/>
          <w:szCs w:val="18"/>
        </w:rPr>
        <w:t>1.9. абзац 1 части 2 статьи 32 Положения изложить в новой редакции:</w:t>
      </w:r>
    </w:p>
    <w:p w:rsidR="0009510A" w:rsidRPr="0009510A" w:rsidRDefault="0009510A" w:rsidP="0009510A">
      <w:pPr>
        <w:autoSpaceDE w:val="0"/>
        <w:ind w:firstLine="720"/>
        <w:jc w:val="both"/>
        <w:rPr>
          <w:sz w:val="18"/>
          <w:szCs w:val="18"/>
        </w:rPr>
      </w:pPr>
      <w:r w:rsidRPr="0009510A">
        <w:rPr>
          <w:color w:val="000000"/>
          <w:sz w:val="18"/>
          <w:szCs w:val="18"/>
        </w:rPr>
        <w:t>«2. Годовой отчет об исполнении местного бюджета представляется в представительный орган муниципального образования не позднее 1 мая текущего года</w:t>
      </w:r>
      <w:proofErr w:type="gramStart"/>
      <w:r w:rsidRPr="0009510A">
        <w:rPr>
          <w:color w:val="000000"/>
          <w:sz w:val="18"/>
          <w:szCs w:val="18"/>
        </w:rPr>
        <w:t>.».</w:t>
      </w:r>
      <w:proofErr w:type="gramEnd"/>
    </w:p>
    <w:p w:rsidR="0009510A" w:rsidRPr="0009510A" w:rsidRDefault="0009510A" w:rsidP="0009510A">
      <w:pPr>
        <w:ind w:firstLine="709"/>
        <w:jc w:val="both"/>
        <w:rPr>
          <w:sz w:val="18"/>
          <w:szCs w:val="18"/>
        </w:rPr>
      </w:pPr>
      <w:r w:rsidRPr="0009510A">
        <w:rPr>
          <w:sz w:val="18"/>
          <w:szCs w:val="18"/>
        </w:rPr>
        <w:t>2. Подпункт 1.2. пункта 1 настоящего решения вступает в силу не ранее 01.01.2017 года.</w:t>
      </w:r>
    </w:p>
    <w:p w:rsidR="0009510A" w:rsidRPr="0009510A" w:rsidRDefault="0009510A" w:rsidP="0009510A">
      <w:pPr>
        <w:ind w:firstLine="709"/>
        <w:jc w:val="both"/>
        <w:rPr>
          <w:sz w:val="18"/>
          <w:szCs w:val="18"/>
        </w:rPr>
      </w:pPr>
      <w:r w:rsidRPr="0009510A">
        <w:rPr>
          <w:sz w:val="18"/>
          <w:szCs w:val="18"/>
        </w:rPr>
        <w:t>3. Решение вступает в силу в день, следующий за днём его официального опубликования в газете муниципального образования «Ирбинский вестник».</w:t>
      </w:r>
    </w:p>
    <w:p w:rsidR="0009510A" w:rsidRPr="0009510A" w:rsidRDefault="0009510A" w:rsidP="0009510A">
      <w:pPr>
        <w:ind w:right="-1" w:firstLine="709"/>
        <w:jc w:val="both"/>
        <w:rPr>
          <w:sz w:val="18"/>
          <w:szCs w:val="18"/>
        </w:rPr>
      </w:pPr>
    </w:p>
    <w:p w:rsidR="0009510A" w:rsidRPr="0009510A" w:rsidRDefault="0009510A" w:rsidP="0009510A">
      <w:pPr>
        <w:ind w:right="-1" w:firstLine="709"/>
        <w:jc w:val="both"/>
        <w:rPr>
          <w:sz w:val="18"/>
          <w:szCs w:val="18"/>
        </w:rPr>
      </w:pPr>
    </w:p>
    <w:p w:rsidR="0009510A" w:rsidRPr="0009510A" w:rsidRDefault="0009510A" w:rsidP="00B960A1">
      <w:pPr>
        <w:tabs>
          <w:tab w:val="left" w:pos="7245"/>
        </w:tabs>
        <w:ind w:right="-1"/>
        <w:jc w:val="both"/>
        <w:rPr>
          <w:sz w:val="18"/>
          <w:szCs w:val="18"/>
        </w:rPr>
      </w:pPr>
      <w:r w:rsidRPr="0009510A">
        <w:rPr>
          <w:sz w:val="18"/>
          <w:szCs w:val="18"/>
        </w:rPr>
        <w:t xml:space="preserve">Председатель Совета депутатов  Глава поселка  </w:t>
      </w:r>
    </w:p>
    <w:p w:rsidR="0009510A" w:rsidRPr="0009510A" w:rsidRDefault="0009510A" w:rsidP="0009510A">
      <w:pPr>
        <w:tabs>
          <w:tab w:val="left" w:pos="7245"/>
        </w:tabs>
        <w:ind w:right="-1"/>
        <w:jc w:val="both"/>
        <w:rPr>
          <w:sz w:val="18"/>
          <w:szCs w:val="18"/>
        </w:rPr>
      </w:pPr>
    </w:p>
    <w:p w:rsidR="0009510A" w:rsidRDefault="0009510A" w:rsidP="00B960A1">
      <w:pPr>
        <w:tabs>
          <w:tab w:val="left" w:pos="7245"/>
        </w:tabs>
        <w:ind w:right="-1"/>
        <w:jc w:val="both"/>
        <w:rPr>
          <w:sz w:val="18"/>
          <w:szCs w:val="18"/>
        </w:rPr>
      </w:pPr>
      <w:r w:rsidRPr="0009510A">
        <w:rPr>
          <w:sz w:val="18"/>
          <w:szCs w:val="18"/>
        </w:rPr>
        <w:t xml:space="preserve">   </w:t>
      </w:r>
      <w:r w:rsidR="00B960A1">
        <w:rPr>
          <w:sz w:val="18"/>
          <w:szCs w:val="18"/>
        </w:rPr>
        <w:t xml:space="preserve">                </w:t>
      </w:r>
      <w:r w:rsidRPr="0009510A">
        <w:rPr>
          <w:sz w:val="18"/>
          <w:szCs w:val="18"/>
        </w:rPr>
        <w:t xml:space="preserve"> В.И. Дмитриева            Г.Г. Кузик</w:t>
      </w:r>
    </w:p>
    <w:p w:rsidR="00B960A1" w:rsidRPr="0009510A" w:rsidRDefault="00B960A1" w:rsidP="00B960A1">
      <w:pPr>
        <w:tabs>
          <w:tab w:val="left" w:pos="7245"/>
        </w:tabs>
        <w:ind w:right="-1"/>
        <w:jc w:val="both"/>
        <w:rPr>
          <w:sz w:val="18"/>
          <w:szCs w:val="18"/>
        </w:rPr>
      </w:pPr>
    </w:p>
    <w:p w:rsidR="0009510A" w:rsidRPr="0009510A" w:rsidRDefault="0009510A" w:rsidP="0009510A">
      <w:pPr>
        <w:jc w:val="center"/>
        <w:rPr>
          <w:sz w:val="18"/>
          <w:szCs w:val="18"/>
        </w:rPr>
      </w:pPr>
      <w:r w:rsidRPr="0009510A">
        <w:rPr>
          <w:sz w:val="18"/>
          <w:szCs w:val="18"/>
        </w:rPr>
        <w:t>БОЛЬШЕИРБИНСКИЙ ПОСЕЛКОВЫЙ СОВЕТ ДЕПУТАТОВ</w:t>
      </w:r>
    </w:p>
    <w:p w:rsidR="0009510A" w:rsidRPr="0009510A" w:rsidRDefault="0009510A" w:rsidP="0009510A">
      <w:pPr>
        <w:jc w:val="center"/>
        <w:rPr>
          <w:sz w:val="18"/>
          <w:szCs w:val="18"/>
        </w:rPr>
      </w:pPr>
      <w:r w:rsidRPr="0009510A">
        <w:rPr>
          <w:sz w:val="18"/>
          <w:szCs w:val="18"/>
        </w:rPr>
        <w:t>КУРАГИНСКОГО РАЙОНА</w:t>
      </w:r>
    </w:p>
    <w:p w:rsidR="0009510A" w:rsidRPr="0009510A" w:rsidRDefault="0009510A" w:rsidP="0009510A">
      <w:pPr>
        <w:jc w:val="center"/>
        <w:rPr>
          <w:sz w:val="18"/>
          <w:szCs w:val="18"/>
        </w:rPr>
      </w:pPr>
      <w:r w:rsidRPr="0009510A">
        <w:rPr>
          <w:sz w:val="18"/>
          <w:szCs w:val="18"/>
        </w:rPr>
        <w:t>КРАСНОЯРСКОГО КРАЯ</w:t>
      </w:r>
    </w:p>
    <w:p w:rsidR="0009510A" w:rsidRPr="0009510A" w:rsidRDefault="0009510A" w:rsidP="0009510A">
      <w:pPr>
        <w:tabs>
          <w:tab w:val="left" w:pos="3480"/>
          <w:tab w:val="center" w:pos="4819"/>
        </w:tabs>
        <w:rPr>
          <w:sz w:val="18"/>
          <w:szCs w:val="18"/>
        </w:rPr>
      </w:pPr>
    </w:p>
    <w:p w:rsidR="0009510A" w:rsidRPr="0009510A" w:rsidRDefault="0009510A" w:rsidP="0009510A">
      <w:pPr>
        <w:tabs>
          <w:tab w:val="left" w:pos="3480"/>
          <w:tab w:val="center" w:pos="4819"/>
        </w:tabs>
        <w:jc w:val="center"/>
        <w:rPr>
          <w:sz w:val="18"/>
          <w:szCs w:val="18"/>
        </w:rPr>
      </w:pPr>
      <w:r w:rsidRPr="0009510A">
        <w:rPr>
          <w:sz w:val="18"/>
          <w:szCs w:val="18"/>
        </w:rPr>
        <w:t>РЕШЕНИЕ</w:t>
      </w:r>
    </w:p>
    <w:p w:rsidR="0009510A" w:rsidRPr="0009510A" w:rsidRDefault="0009510A" w:rsidP="0009510A">
      <w:pPr>
        <w:jc w:val="center"/>
        <w:rPr>
          <w:b/>
          <w:sz w:val="18"/>
          <w:szCs w:val="18"/>
        </w:rPr>
      </w:pPr>
    </w:p>
    <w:p w:rsidR="0009510A" w:rsidRPr="0009510A" w:rsidRDefault="0009510A" w:rsidP="00B960A1">
      <w:pPr>
        <w:rPr>
          <w:sz w:val="18"/>
          <w:szCs w:val="18"/>
        </w:rPr>
      </w:pPr>
      <w:r w:rsidRPr="0009510A">
        <w:rPr>
          <w:sz w:val="18"/>
          <w:szCs w:val="18"/>
        </w:rPr>
        <w:t xml:space="preserve">19.04.2016   </w:t>
      </w:r>
      <w:r w:rsidR="00B960A1">
        <w:rPr>
          <w:sz w:val="18"/>
          <w:szCs w:val="18"/>
        </w:rPr>
        <w:t xml:space="preserve">    </w:t>
      </w:r>
      <w:r w:rsidRPr="0009510A">
        <w:rPr>
          <w:sz w:val="18"/>
          <w:szCs w:val="18"/>
        </w:rPr>
        <w:t xml:space="preserve"> пгт Большая Ирба  </w:t>
      </w:r>
      <w:r w:rsidR="00B960A1">
        <w:rPr>
          <w:sz w:val="18"/>
          <w:szCs w:val="18"/>
        </w:rPr>
        <w:t xml:space="preserve"> </w:t>
      </w:r>
      <w:r w:rsidRPr="0009510A">
        <w:rPr>
          <w:sz w:val="18"/>
          <w:szCs w:val="18"/>
        </w:rPr>
        <w:t xml:space="preserve">     № 9-38 </w:t>
      </w:r>
      <w:proofErr w:type="gramStart"/>
      <w:r w:rsidRPr="0009510A">
        <w:rPr>
          <w:sz w:val="18"/>
          <w:szCs w:val="18"/>
        </w:rPr>
        <w:t>р</w:t>
      </w:r>
      <w:proofErr w:type="gramEnd"/>
    </w:p>
    <w:p w:rsidR="0009510A" w:rsidRPr="0009510A" w:rsidRDefault="0009510A" w:rsidP="0009510A">
      <w:pPr>
        <w:rPr>
          <w:sz w:val="18"/>
          <w:szCs w:val="18"/>
        </w:rPr>
      </w:pPr>
    </w:p>
    <w:p w:rsidR="0009510A" w:rsidRPr="0009510A" w:rsidRDefault="0009510A" w:rsidP="0009510A">
      <w:pPr>
        <w:rPr>
          <w:sz w:val="18"/>
          <w:szCs w:val="18"/>
        </w:rPr>
      </w:pPr>
      <w:r w:rsidRPr="0009510A">
        <w:rPr>
          <w:sz w:val="18"/>
          <w:szCs w:val="18"/>
        </w:rPr>
        <w:t xml:space="preserve">О внесении изменений в решение </w:t>
      </w:r>
    </w:p>
    <w:p w:rsidR="0009510A" w:rsidRPr="0009510A" w:rsidRDefault="0009510A" w:rsidP="0009510A">
      <w:pPr>
        <w:rPr>
          <w:sz w:val="18"/>
          <w:szCs w:val="18"/>
        </w:rPr>
      </w:pPr>
      <w:r w:rsidRPr="0009510A">
        <w:rPr>
          <w:sz w:val="18"/>
          <w:szCs w:val="18"/>
        </w:rPr>
        <w:t xml:space="preserve">от 11.11.2010 № 10-26 </w:t>
      </w:r>
      <w:proofErr w:type="gramStart"/>
      <w:r w:rsidRPr="0009510A">
        <w:rPr>
          <w:sz w:val="18"/>
          <w:szCs w:val="18"/>
        </w:rPr>
        <w:t>р</w:t>
      </w:r>
      <w:proofErr w:type="gramEnd"/>
      <w:r w:rsidRPr="0009510A">
        <w:rPr>
          <w:sz w:val="18"/>
          <w:szCs w:val="18"/>
        </w:rPr>
        <w:t xml:space="preserve"> </w:t>
      </w:r>
    </w:p>
    <w:p w:rsidR="0009510A" w:rsidRPr="0009510A" w:rsidRDefault="0009510A" w:rsidP="0009510A">
      <w:pPr>
        <w:rPr>
          <w:sz w:val="18"/>
          <w:szCs w:val="18"/>
        </w:rPr>
      </w:pPr>
      <w:r w:rsidRPr="0009510A">
        <w:rPr>
          <w:sz w:val="18"/>
          <w:szCs w:val="18"/>
        </w:rPr>
        <w:t>«О земельном налоге»</w:t>
      </w:r>
    </w:p>
    <w:p w:rsidR="0009510A" w:rsidRPr="0009510A" w:rsidRDefault="0009510A" w:rsidP="0009510A">
      <w:pPr>
        <w:jc w:val="both"/>
        <w:rPr>
          <w:sz w:val="18"/>
          <w:szCs w:val="18"/>
        </w:rPr>
      </w:pPr>
    </w:p>
    <w:p w:rsidR="0009510A" w:rsidRPr="0009510A" w:rsidRDefault="0009510A" w:rsidP="0009510A">
      <w:pPr>
        <w:ind w:firstLine="720"/>
        <w:jc w:val="both"/>
        <w:rPr>
          <w:sz w:val="18"/>
          <w:szCs w:val="18"/>
        </w:rPr>
      </w:pPr>
      <w:r w:rsidRPr="0009510A">
        <w:rPr>
          <w:sz w:val="18"/>
          <w:szCs w:val="18"/>
        </w:rPr>
        <w:lastRenderedPageBreak/>
        <w:t xml:space="preserve">В соответствие с Налоговым кодексом Российской Федерации (в редакции от 04.10.2014 № 284-ФЗ, от 04.11.2014 № 347-ФЗ), ст. 22 Устава муниципального образования поселок </w:t>
      </w:r>
      <w:proofErr w:type="gramStart"/>
      <w:r w:rsidRPr="0009510A">
        <w:rPr>
          <w:sz w:val="18"/>
          <w:szCs w:val="18"/>
        </w:rPr>
        <w:t>Большая</w:t>
      </w:r>
      <w:proofErr w:type="gramEnd"/>
      <w:r w:rsidRPr="0009510A">
        <w:rPr>
          <w:sz w:val="18"/>
          <w:szCs w:val="18"/>
        </w:rPr>
        <w:t xml:space="preserve"> Ирба Курагинского района Красноярского края, Большеирбинский поселковый Совет депутатов РЕШИЛ:</w:t>
      </w:r>
    </w:p>
    <w:p w:rsidR="0009510A" w:rsidRPr="0009510A" w:rsidRDefault="0009510A" w:rsidP="0009510A">
      <w:pPr>
        <w:ind w:firstLine="720"/>
        <w:jc w:val="both"/>
        <w:rPr>
          <w:sz w:val="18"/>
          <w:szCs w:val="18"/>
        </w:rPr>
      </w:pPr>
      <w:r w:rsidRPr="0009510A">
        <w:rPr>
          <w:sz w:val="18"/>
          <w:szCs w:val="18"/>
        </w:rPr>
        <w:t xml:space="preserve">1. Внести в решение от 11.11.2010 № 10-26 </w:t>
      </w:r>
      <w:proofErr w:type="gramStart"/>
      <w:r w:rsidRPr="0009510A">
        <w:rPr>
          <w:sz w:val="18"/>
          <w:szCs w:val="18"/>
        </w:rPr>
        <w:t>р</w:t>
      </w:r>
      <w:proofErr w:type="gramEnd"/>
      <w:r w:rsidRPr="0009510A">
        <w:rPr>
          <w:sz w:val="18"/>
          <w:szCs w:val="18"/>
        </w:rPr>
        <w:t xml:space="preserve"> «О земельном налоге» (в редакции от 17.08.2011 № 19-75 р, от 10.12.2012 № 33-153 р, от 12.04.2013 № 38-175 р, от 06.09.2013 № 42-196 р, от 11.02. 2014 № 47-225 р, от 03.07.2014 № 49-237 р, от 06.05.2015 № 56-278 р, от 13.11.2015 № 5-15 р) следующие изменения:</w:t>
      </w:r>
    </w:p>
    <w:p w:rsidR="0009510A" w:rsidRPr="0009510A" w:rsidRDefault="0009510A" w:rsidP="0009510A">
      <w:pPr>
        <w:ind w:firstLine="709"/>
        <w:jc w:val="both"/>
        <w:rPr>
          <w:sz w:val="18"/>
          <w:szCs w:val="18"/>
        </w:rPr>
      </w:pPr>
      <w:r w:rsidRPr="0009510A">
        <w:rPr>
          <w:sz w:val="18"/>
          <w:szCs w:val="18"/>
        </w:rPr>
        <w:t>1.1. в подпункт 2.1. пункта 2 цифры «0,075» изменить на «0,15»;</w:t>
      </w:r>
    </w:p>
    <w:p w:rsidR="0009510A" w:rsidRPr="0009510A" w:rsidRDefault="0009510A" w:rsidP="0009510A">
      <w:pPr>
        <w:ind w:firstLine="709"/>
        <w:jc w:val="both"/>
        <w:rPr>
          <w:sz w:val="18"/>
          <w:szCs w:val="18"/>
        </w:rPr>
      </w:pPr>
      <w:r w:rsidRPr="0009510A">
        <w:rPr>
          <w:sz w:val="18"/>
          <w:szCs w:val="18"/>
        </w:rPr>
        <w:t xml:space="preserve">2. </w:t>
      </w:r>
      <w:proofErr w:type="gramStart"/>
      <w:r w:rsidRPr="0009510A">
        <w:rPr>
          <w:sz w:val="18"/>
          <w:szCs w:val="18"/>
        </w:rPr>
        <w:t>Контроль за</w:t>
      </w:r>
      <w:proofErr w:type="gramEnd"/>
      <w:r w:rsidRPr="0009510A">
        <w:rPr>
          <w:sz w:val="18"/>
          <w:szCs w:val="18"/>
        </w:rPr>
        <w:t xml:space="preserve"> исполнением настоящего решения возложить на постоянную комиссию по экономической политике и финансам (Бугаева Т.И.)</w:t>
      </w:r>
    </w:p>
    <w:p w:rsidR="0009510A" w:rsidRPr="0009510A" w:rsidRDefault="0009510A" w:rsidP="0009510A">
      <w:pPr>
        <w:ind w:firstLine="709"/>
        <w:jc w:val="both"/>
        <w:rPr>
          <w:sz w:val="18"/>
          <w:szCs w:val="18"/>
        </w:rPr>
      </w:pPr>
      <w:r w:rsidRPr="0009510A">
        <w:rPr>
          <w:sz w:val="18"/>
          <w:szCs w:val="18"/>
        </w:rPr>
        <w:t>3. Настоящее решение вступает в силу не ранее чем по истечении одного месяца со дня его официального опубликования в газете «Ирбинский вестник» и не ранее первого числа очередного налогового периода по соответствующему налогу.</w:t>
      </w:r>
    </w:p>
    <w:p w:rsidR="0009510A" w:rsidRPr="0009510A" w:rsidRDefault="0009510A" w:rsidP="0009510A">
      <w:pPr>
        <w:ind w:firstLine="720"/>
        <w:jc w:val="both"/>
        <w:rPr>
          <w:sz w:val="18"/>
          <w:szCs w:val="18"/>
        </w:rPr>
      </w:pPr>
    </w:p>
    <w:p w:rsidR="0009510A" w:rsidRPr="0009510A" w:rsidRDefault="0009510A" w:rsidP="0009510A">
      <w:pPr>
        <w:jc w:val="both"/>
        <w:rPr>
          <w:sz w:val="18"/>
          <w:szCs w:val="18"/>
        </w:rPr>
      </w:pPr>
    </w:p>
    <w:p w:rsidR="00B960A1" w:rsidRDefault="0009510A" w:rsidP="00B960A1">
      <w:pPr>
        <w:jc w:val="both"/>
        <w:rPr>
          <w:sz w:val="18"/>
          <w:szCs w:val="18"/>
        </w:rPr>
      </w:pPr>
      <w:r w:rsidRPr="0009510A">
        <w:rPr>
          <w:sz w:val="18"/>
          <w:szCs w:val="18"/>
        </w:rPr>
        <w:t xml:space="preserve">Председатель Совета депутатов  Глава поселка </w:t>
      </w:r>
    </w:p>
    <w:p w:rsidR="00B960A1" w:rsidRDefault="00B960A1" w:rsidP="00B960A1">
      <w:pPr>
        <w:jc w:val="both"/>
        <w:rPr>
          <w:sz w:val="18"/>
          <w:szCs w:val="18"/>
        </w:rPr>
      </w:pPr>
    </w:p>
    <w:p w:rsidR="0009510A" w:rsidRPr="0009510A" w:rsidRDefault="0009510A" w:rsidP="00B960A1">
      <w:pPr>
        <w:jc w:val="both"/>
        <w:rPr>
          <w:sz w:val="18"/>
          <w:szCs w:val="18"/>
        </w:rPr>
      </w:pPr>
      <w:r w:rsidRPr="0009510A">
        <w:rPr>
          <w:sz w:val="18"/>
          <w:szCs w:val="18"/>
        </w:rPr>
        <w:t xml:space="preserve">                      В.И. Дмитриева             Г.Г. Кузик</w:t>
      </w:r>
    </w:p>
    <w:p w:rsidR="00C269EA" w:rsidRDefault="00C269E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Default="00032F7A" w:rsidP="009C64E6">
      <w:pPr>
        <w:ind w:firstLine="709"/>
        <w:jc w:val="both"/>
        <w:rPr>
          <w:bCs/>
          <w:sz w:val="18"/>
          <w:szCs w:val="18"/>
        </w:rPr>
      </w:pPr>
    </w:p>
    <w:p w:rsidR="00032F7A" w:rsidRPr="009C64E6" w:rsidRDefault="00032F7A" w:rsidP="009C64E6">
      <w:pPr>
        <w:ind w:firstLine="709"/>
        <w:jc w:val="both"/>
        <w:rPr>
          <w:bCs/>
          <w:sz w:val="18"/>
          <w:szCs w:val="18"/>
        </w:rPr>
      </w:pPr>
    </w:p>
    <w:p w:rsidR="00071FB1" w:rsidRPr="008216BB" w:rsidRDefault="00071FB1" w:rsidP="00D93529">
      <w:pPr>
        <w:spacing w:line="360" w:lineRule="auto"/>
        <w:jc w:val="center"/>
        <w:rPr>
          <w:bCs/>
          <w:sz w:val="16"/>
          <w:szCs w:val="16"/>
        </w:rPr>
      </w:pPr>
    </w:p>
    <w:p w:rsidR="00B9106E" w:rsidRPr="008216BB" w:rsidRDefault="00B9106E" w:rsidP="00D93529">
      <w:pPr>
        <w:spacing w:line="360" w:lineRule="auto"/>
        <w:jc w:val="center"/>
        <w:rPr>
          <w:bCs/>
          <w:sz w:val="16"/>
          <w:szCs w:val="16"/>
        </w:rPr>
        <w:sectPr w:rsidR="00B9106E" w:rsidRPr="008216BB" w:rsidSect="008B70B7">
          <w:headerReference w:type="default" r:id="rId10"/>
          <w:type w:val="continuous"/>
          <w:pgSz w:w="11906" w:h="16838"/>
          <w:pgMar w:top="357" w:right="284" w:bottom="1134" w:left="284" w:header="720" w:footer="720" w:gutter="0"/>
          <w:cols w:num="3" w:space="143"/>
          <w:docGrid w:linePitch="360"/>
        </w:sectPr>
      </w:pPr>
    </w:p>
    <w:tbl>
      <w:tblPr>
        <w:tblW w:w="11125" w:type="dxa"/>
        <w:tblInd w:w="463" w:type="dxa"/>
        <w:tblLayout w:type="fixed"/>
        <w:tblLook w:val="0000"/>
      </w:tblPr>
      <w:tblGrid>
        <w:gridCol w:w="5040"/>
        <w:gridCol w:w="6085"/>
      </w:tblGrid>
      <w:tr w:rsidR="005709EB" w:rsidRPr="008216BB" w:rsidTr="007B418B">
        <w:trPr>
          <w:trHeight w:val="1095"/>
        </w:trPr>
        <w:tc>
          <w:tcPr>
            <w:tcW w:w="5040" w:type="dxa"/>
            <w:tcBorders>
              <w:top w:val="single" w:sz="4" w:space="0" w:color="000000"/>
              <w:left w:val="single" w:sz="4" w:space="0" w:color="000000"/>
              <w:bottom w:val="single" w:sz="4" w:space="0" w:color="000000"/>
            </w:tcBorders>
            <w:shd w:val="clear" w:color="auto" w:fill="auto"/>
          </w:tcPr>
          <w:p w:rsidR="005709EB" w:rsidRPr="008216BB" w:rsidRDefault="00C05494">
            <w:pPr>
              <w:pStyle w:val="ConsPlusNormal0"/>
              <w:widowControl/>
              <w:ind w:firstLine="0"/>
              <w:rPr>
                <w:rFonts w:ascii="Times New Roman" w:hAnsi="Times New Roman" w:cs="Times New Roman"/>
              </w:rPr>
            </w:pPr>
            <w:r w:rsidRPr="008216BB">
              <w:lastRenderedPageBreak/>
              <w:br w:type="page"/>
            </w:r>
            <w:r w:rsidR="005709EB" w:rsidRPr="008216BB">
              <w:rPr>
                <w:rFonts w:ascii="Times New Roman" w:hAnsi="Times New Roman" w:cs="Times New Roman"/>
              </w:rPr>
              <w:t>Газета «Ирбинский вестник»</w:t>
            </w:r>
          </w:p>
          <w:p w:rsidR="005709EB" w:rsidRPr="008216BB" w:rsidRDefault="005709EB">
            <w:pPr>
              <w:pStyle w:val="ConsPlusNormal0"/>
              <w:widowControl/>
              <w:ind w:firstLine="0"/>
              <w:rPr>
                <w:rFonts w:ascii="Times New Roman" w:hAnsi="Times New Roman" w:cs="Times New Roman"/>
              </w:rPr>
            </w:pPr>
            <w:r w:rsidRPr="008216BB">
              <w:rPr>
                <w:rFonts w:ascii="Times New Roman" w:hAnsi="Times New Roman" w:cs="Times New Roman"/>
              </w:rPr>
              <w:t xml:space="preserve">Учредитель Большеирбинский поселковый Совет депутатов </w:t>
            </w:r>
          </w:p>
          <w:p w:rsidR="005709EB" w:rsidRPr="008216BB" w:rsidRDefault="005709EB">
            <w:pPr>
              <w:pStyle w:val="ConsPlusNormal0"/>
              <w:widowControl/>
              <w:ind w:firstLine="0"/>
            </w:pPr>
            <w:r w:rsidRPr="008216BB">
              <w:rPr>
                <w:rFonts w:ascii="Times New Roman" w:hAnsi="Times New Roman" w:cs="Times New Roman"/>
              </w:rPr>
              <w:t>Тираж 50 экз.</w:t>
            </w:r>
          </w:p>
          <w:p w:rsidR="005709EB" w:rsidRPr="008216BB" w:rsidRDefault="005709EB">
            <w:pPr>
              <w:pStyle w:val="ConsPlusNormal0"/>
              <w:widowControl/>
              <w:ind w:firstLine="0"/>
            </w:pPr>
          </w:p>
        </w:tc>
        <w:tc>
          <w:tcPr>
            <w:tcW w:w="6085" w:type="dxa"/>
            <w:tcBorders>
              <w:top w:val="single" w:sz="4" w:space="0" w:color="000000"/>
              <w:left w:val="single" w:sz="4" w:space="0" w:color="000000"/>
              <w:bottom w:val="single" w:sz="4" w:space="0" w:color="000000"/>
              <w:right w:val="single" w:sz="4" w:space="0" w:color="000000"/>
            </w:tcBorders>
            <w:shd w:val="clear" w:color="auto" w:fill="auto"/>
          </w:tcPr>
          <w:p w:rsidR="005709EB" w:rsidRPr="008216BB" w:rsidRDefault="005709EB" w:rsidP="00B462CA">
            <w:pPr>
              <w:pStyle w:val="ConsPlusNormal0"/>
              <w:widowControl/>
              <w:ind w:firstLine="0"/>
              <w:rPr>
                <w:rFonts w:ascii="Times New Roman" w:hAnsi="Times New Roman" w:cs="Times New Roman"/>
              </w:rPr>
            </w:pPr>
            <w:r w:rsidRPr="008216BB">
              <w:rPr>
                <w:rFonts w:ascii="Times New Roman" w:hAnsi="Times New Roman" w:cs="Times New Roman"/>
              </w:rPr>
              <w:t xml:space="preserve">Отпечатано в администрации </w:t>
            </w:r>
            <w:r w:rsidR="00B462CA" w:rsidRPr="008216BB">
              <w:rPr>
                <w:rFonts w:ascii="Times New Roman" w:hAnsi="Times New Roman" w:cs="Times New Roman"/>
              </w:rPr>
              <w:t>МО</w:t>
            </w:r>
            <w:r w:rsidRPr="008216BB">
              <w:rPr>
                <w:rFonts w:ascii="Times New Roman" w:hAnsi="Times New Roman" w:cs="Times New Roman"/>
              </w:rPr>
              <w:t xml:space="preserve"> поселок Большая Ирба </w:t>
            </w:r>
          </w:p>
          <w:p w:rsidR="005709EB" w:rsidRPr="008216BB" w:rsidRDefault="005709EB">
            <w:pPr>
              <w:pStyle w:val="ConsPlusNormal0"/>
              <w:widowControl/>
              <w:ind w:firstLine="0"/>
              <w:rPr>
                <w:rFonts w:ascii="Times New Roman" w:hAnsi="Times New Roman" w:cs="Times New Roman"/>
              </w:rPr>
            </w:pPr>
            <w:r w:rsidRPr="008216BB">
              <w:rPr>
                <w:rFonts w:ascii="Times New Roman" w:hAnsi="Times New Roman" w:cs="Times New Roman"/>
              </w:rPr>
              <w:t xml:space="preserve">Курагинского района Красноярского края </w:t>
            </w:r>
            <w:r w:rsidR="0049458C" w:rsidRPr="008216BB">
              <w:rPr>
                <w:rFonts w:ascii="Times New Roman" w:hAnsi="Times New Roman" w:cs="Times New Roman"/>
              </w:rPr>
              <w:t>пгт</w:t>
            </w:r>
            <w:r w:rsidRPr="008216BB">
              <w:rPr>
                <w:rFonts w:ascii="Times New Roman" w:hAnsi="Times New Roman" w:cs="Times New Roman"/>
              </w:rPr>
              <w:t xml:space="preserve"> Большая Ирба, ул. Ленина дом 2 тел. 6-32-65</w:t>
            </w:r>
          </w:p>
          <w:p w:rsidR="005709EB" w:rsidRPr="008216BB" w:rsidRDefault="005709EB" w:rsidP="0007008F">
            <w:pPr>
              <w:pStyle w:val="ConsPlusNormal0"/>
              <w:widowControl/>
              <w:ind w:firstLine="0"/>
            </w:pPr>
            <w:r w:rsidRPr="008216BB">
              <w:rPr>
                <w:rFonts w:ascii="Times New Roman" w:hAnsi="Times New Roman" w:cs="Times New Roman"/>
              </w:rPr>
              <w:t>Подписано в печать</w:t>
            </w:r>
            <w:r w:rsidR="00AA5329" w:rsidRPr="008216BB">
              <w:rPr>
                <w:rFonts w:ascii="Times New Roman" w:hAnsi="Times New Roman" w:cs="Times New Roman"/>
              </w:rPr>
              <w:t xml:space="preserve"> </w:t>
            </w:r>
            <w:r w:rsidR="0007008F">
              <w:rPr>
                <w:rFonts w:ascii="Times New Roman" w:hAnsi="Times New Roman" w:cs="Times New Roman"/>
              </w:rPr>
              <w:t>21.04.</w:t>
            </w:r>
            <w:r w:rsidR="00062EDD">
              <w:rPr>
                <w:rFonts w:ascii="Times New Roman" w:hAnsi="Times New Roman" w:cs="Times New Roman"/>
              </w:rPr>
              <w:t>2016</w:t>
            </w:r>
          </w:p>
          <w:p w:rsidR="005709EB" w:rsidRPr="008216BB" w:rsidRDefault="00A6236D" w:rsidP="0007008F">
            <w:pPr>
              <w:rPr>
                <w:sz w:val="20"/>
                <w:szCs w:val="20"/>
              </w:rPr>
            </w:pPr>
            <w:r w:rsidRPr="008216BB">
              <w:rPr>
                <w:sz w:val="20"/>
                <w:szCs w:val="20"/>
              </w:rPr>
              <w:t>Отпечатано:</w:t>
            </w:r>
            <w:r w:rsidR="0007008F">
              <w:rPr>
                <w:sz w:val="20"/>
                <w:szCs w:val="20"/>
              </w:rPr>
              <w:t>22.04</w:t>
            </w:r>
            <w:r w:rsidR="00062EDD">
              <w:rPr>
                <w:sz w:val="20"/>
                <w:szCs w:val="20"/>
              </w:rPr>
              <w:t>.2016</w:t>
            </w:r>
          </w:p>
        </w:tc>
      </w:tr>
    </w:tbl>
    <w:p w:rsidR="005709EB" w:rsidRPr="008216BB" w:rsidRDefault="005709EB">
      <w:pPr>
        <w:tabs>
          <w:tab w:val="left" w:pos="2730"/>
        </w:tabs>
        <w:ind w:right="-6025"/>
        <w:rPr>
          <w:sz w:val="16"/>
          <w:szCs w:val="16"/>
        </w:rPr>
      </w:pPr>
    </w:p>
    <w:sectPr w:rsidR="005709EB" w:rsidRPr="008216BB" w:rsidSect="006A1FAD">
      <w:type w:val="continuous"/>
      <w:pgSz w:w="11906" w:h="16838"/>
      <w:pgMar w:top="357" w:right="284" w:bottom="1134" w:left="28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1D4" w:rsidRDefault="00CD71D4">
      <w:r>
        <w:separator/>
      </w:r>
    </w:p>
  </w:endnote>
  <w:endnote w:type="continuationSeparator" w:id="0">
    <w:p w:rsidR="00CD71D4" w:rsidRDefault="00CD71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1D4" w:rsidRDefault="00CD71D4">
      <w:r>
        <w:separator/>
      </w:r>
    </w:p>
  </w:footnote>
  <w:footnote w:type="continuationSeparator" w:id="0">
    <w:p w:rsidR="00CD71D4" w:rsidRDefault="00CD71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56266"/>
    </w:sdtPr>
    <w:sdtContent>
      <w:p w:rsidR="00612C5A" w:rsidRDefault="00770364">
        <w:pPr>
          <w:pStyle w:val="afe"/>
          <w:jc w:val="center"/>
        </w:pPr>
        <w:fldSimple w:instr=" PAGE   \* MERGEFORMAT ">
          <w:r w:rsidR="00B960A1">
            <w:rPr>
              <w:noProof/>
            </w:rPr>
            <w:t>6</w:t>
          </w:r>
        </w:fldSimple>
      </w:p>
    </w:sdtContent>
  </w:sdt>
  <w:p w:rsidR="00612C5A" w:rsidRDefault="00612C5A">
    <w:pPr>
      <w:pStyle w:val="af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03"/>
    <w:multiLevelType w:val="multilevel"/>
    <w:tmpl w:val="00000003"/>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4"/>
    <w:multiLevelType w:val="singleLevel"/>
    <w:tmpl w:val="00000004"/>
    <w:name w:val="WW8Num30"/>
    <w:lvl w:ilvl="0">
      <w:start w:val="1"/>
      <w:numFmt w:val="bullet"/>
      <w:lvlText w:val=""/>
      <w:lvlJc w:val="left"/>
      <w:pPr>
        <w:tabs>
          <w:tab w:val="num" w:pos="360"/>
        </w:tabs>
        <w:ind w:left="360" w:hanging="360"/>
      </w:pPr>
      <w:rPr>
        <w:rFonts w:ascii="Symbol" w:hAnsi="Symbol" w:cs="Symbol"/>
      </w:rPr>
    </w:lvl>
  </w:abstractNum>
  <w:abstractNum w:abstractNumId="3">
    <w:nsid w:val="00000005"/>
    <w:multiLevelType w:val="multilevel"/>
    <w:tmpl w:val="00000005"/>
    <w:name w:val="WW8Num3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06"/>
    <w:multiLevelType w:val="multilevel"/>
    <w:tmpl w:val="00000006"/>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7"/>
    <w:multiLevelType w:val="multilevel"/>
    <w:tmpl w:val="00000007"/>
    <w:name w:val="WW8Num3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8"/>
    <w:multiLevelType w:val="multilevel"/>
    <w:tmpl w:val="00000008"/>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11D7451"/>
    <w:multiLevelType w:val="hybridMultilevel"/>
    <w:tmpl w:val="BC3E122C"/>
    <w:lvl w:ilvl="0" w:tplc="80D87546">
      <w:start w:val="1"/>
      <w:numFmt w:val="decimal"/>
      <w:lvlText w:val="%1."/>
      <w:lvlJc w:val="left"/>
      <w:pPr>
        <w:tabs>
          <w:tab w:val="num" w:pos="1260"/>
        </w:tabs>
        <w:ind w:left="1260" w:hanging="360"/>
      </w:pPr>
      <w:rPr>
        <w:b/>
        <w:i w:val="0"/>
      </w:rPr>
    </w:lvl>
    <w:lvl w:ilvl="1" w:tplc="1BC6C0E6">
      <w:start w:val="1"/>
      <w:numFmt w:val="decimal"/>
      <w:isLgl/>
      <w:lvlText w:val="%2."/>
      <w:lvlJc w:val="left"/>
      <w:pPr>
        <w:tabs>
          <w:tab w:val="num" w:pos="915"/>
        </w:tabs>
        <w:ind w:left="915" w:hanging="555"/>
      </w:pPr>
      <w:rPr>
        <w:rFonts w:ascii="Times New Roman" w:eastAsia="Times New Roman" w:hAnsi="Times New Roman" w:cs="Times New Roman"/>
      </w:rPr>
    </w:lvl>
    <w:lvl w:ilvl="2" w:tplc="DB10A04C">
      <w:numFmt w:val="none"/>
      <w:lvlText w:val=""/>
      <w:lvlJc w:val="left"/>
      <w:pPr>
        <w:tabs>
          <w:tab w:val="num" w:pos="360"/>
        </w:tabs>
        <w:ind w:left="0" w:firstLine="0"/>
      </w:pPr>
    </w:lvl>
    <w:lvl w:ilvl="3" w:tplc="10B2C242">
      <w:numFmt w:val="none"/>
      <w:lvlText w:val=""/>
      <w:lvlJc w:val="left"/>
      <w:pPr>
        <w:tabs>
          <w:tab w:val="num" w:pos="360"/>
        </w:tabs>
        <w:ind w:left="0" w:firstLine="0"/>
      </w:pPr>
    </w:lvl>
    <w:lvl w:ilvl="4" w:tplc="09A430C8">
      <w:numFmt w:val="none"/>
      <w:lvlText w:val=""/>
      <w:lvlJc w:val="left"/>
      <w:pPr>
        <w:tabs>
          <w:tab w:val="num" w:pos="360"/>
        </w:tabs>
        <w:ind w:left="0" w:firstLine="0"/>
      </w:pPr>
    </w:lvl>
    <w:lvl w:ilvl="5" w:tplc="B72A46B6">
      <w:numFmt w:val="none"/>
      <w:lvlText w:val=""/>
      <w:lvlJc w:val="left"/>
      <w:pPr>
        <w:tabs>
          <w:tab w:val="num" w:pos="360"/>
        </w:tabs>
        <w:ind w:left="0" w:firstLine="0"/>
      </w:pPr>
    </w:lvl>
    <w:lvl w:ilvl="6" w:tplc="31A26392">
      <w:numFmt w:val="none"/>
      <w:lvlText w:val=""/>
      <w:lvlJc w:val="left"/>
      <w:pPr>
        <w:tabs>
          <w:tab w:val="num" w:pos="360"/>
        </w:tabs>
        <w:ind w:left="0" w:firstLine="0"/>
      </w:pPr>
    </w:lvl>
    <w:lvl w:ilvl="7" w:tplc="31B094DE">
      <w:numFmt w:val="none"/>
      <w:lvlText w:val=""/>
      <w:lvlJc w:val="left"/>
      <w:pPr>
        <w:tabs>
          <w:tab w:val="num" w:pos="360"/>
        </w:tabs>
        <w:ind w:left="0" w:firstLine="0"/>
      </w:pPr>
    </w:lvl>
    <w:lvl w:ilvl="8" w:tplc="7576BB0A">
      <w:numFmt w:val="none"/>
      <w:lvlText w:val=""/>
      <w:lvlJc w:val="left"/>
      <w:pPr>
        <w:tabs>
          <w:tab w:val="num" w:pos="360"/>
        </w:tabs>
        <w:ind w:left="0" w:firstLine="0"/>
      </w:pPr>
    </w:lvl>
  </w:abstractNum>
  <w:abstractNum w:abstractNumId="8">
    <w:nsid w:val="1463554D"/>
    <w:multiLevelType w:val="hybridMultilevel"/>
    <w:tmpl w:val="1CECCE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58E1577"/>
    <w:multiLevelType w:val="hybridMultilevel"/>
    <w:tmpl w:val="10F62770"/>
    <w:lvl w:ilvl="0" w:tplc="F2DC79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5B619E8"/>
    <w:multiLevelType w:val="multilevel"/>
    <w:tmpl w:val="1DBADF76"/>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03E14F3"/>
    <w:multiLevelType w:val="hybridMultilevel"/>
    <w:tmpl w:val="A01E1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6D4A88"/>
    <w:multiLevelType w:val="hybridMultilevel"/>
    <w:tmpl w:val="32F42936"/>
    <w:lvl w:ilvl="0" w:tplc="B540F26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1027893"/>
    <w:multiLevelType w:val="hybridMultilevel"/>
    <w:tmpl w:val="7284A4B8"/>
    <w:lvl w:ilvl="0" w:tplc="C180EF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53F0941"/>
    <w:multiLevelType w:val="hybridMultilevel"/>
    <w:tmpl w:val="5F18731A"/>
    <w:lvl w:ilvl="0" w:tplc="39F85AB6">
      <w:start w:val="1"/>
      <w:numFmt w:val="decimal"/>
      <w:lvlText w:val="%1."/>
      <w:lvlJc w:val="left"/>
      <w:pPr>
        <w:tabs>
          <w:tab w:val="num" w:pos="660"/>
        </w:tabs>
        <w:ind w:left="660" w:hanging="360"/>
      </w:pPr>
      <w:rPr>
        <w:b w:val="0"/>
        <w:bCs w:val="0"/>
      </w:r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15">
    <w:nsid w:val="590D05D9"/>
    <w:multiLevelType w:val="hybridMultilevel"/>
    <w:tmpl w:val="20B41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956F72"/>
    <w:multiLevelType w:val="multilevel"/>
    <w:tmpl w:val="4372FC3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639C2EBB"/>
    <w:multiLevelType w:val="hybridMultilevel"/>
    <w:tmpl w:val="A08E0894"/>
    <w:lvl w:ilvl="0" w:tplc="59324384">
      <w:start w:val="3"/>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8">
    <w:nsid w:val="6EDC3EB7"/>
    <w:multiLevelType w:val="hybridMultilevel"/>
    <w:tmpl w:val="3322F382"/>
    <w:lvl w:ilvl="0" w:tplc="063EED02">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8540340"/>
    <w:multiLevelType w:val="multilevel"/>
    <w:tmpl w:val="D80E4F94"/>
    <w:lvl w:ilvl="0">
      <w:start w:val="2"/>
      <w:numFmt w:val="decimal"/>
      <w:lvlText w:val="%1"/>
      <w:lvlJc w:val="left"/>
      <w:pPr>
        <w:ind w:left="375" w:hanging="375"/>
      </w:pPr>
      <w:rPr>
        <w:rFonts w:hint="default"/>
      </w:rPr>
    </w:lvl>
    <w:lvl w:ilvl="1">
      <w:start w:val="4"/>
      <w:numFmt w:val="decimal"/>
      <w:lvlText w:val="%1.%2"/>
      <w:lvlJc w:val="left"/>
      <w:pPr>
        <w:ind w:left="1290" w:hanging="375"/>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825" w:hanging="108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6015" w:hanging="144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8205" w:hanging="1800"/>
      </w:pPr>
      <w:rPr>
        <w:rFonts w:hint="default"/>
      </w:rPr>
    </w:lvl>
    <w:lvl w:ilvl="8">
      <w:start w:val="1"/>
      <w:numFmt w:val="decimal"/>
      <w:lvlText w:val="%1.%2.%3.%4.%5.%6.%7.%8.%9"/>
      <w:lvlJc w:val="left"/>
      <w:pPr>
        <w:ind w:left="9480" w:hanging="2160"/>
      </w:pPr>
      <w:rPr>
        <w:rFonts w:hint="default"/>
      </w:rPr>
    </w:lvl>
  </w:abstractNum>
  <w:abstractNum w:abstractNumId="20">
    <w:nsid w:val="7ABC45C9"/>
    <w:multiLevelType w:val="multilevel"/>
    <w:tmpl w:val="D5721EA4"/>
    <w:lvl w:ilvl="0">
      <w:start w:val="2"/>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1">
    <w:nsid w:val="7ACC3AD6"/>
    <w:multiLevelType w:val="hybridMultilevel"/>
    <w:tmpl w:val="8D60FCDE"/>
    <w:lvl w:ilvl="0" w:tplc="2466D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0"/>
  </w:num>
  <w:num w:numId="7">
    <w:abstractNumId w:val="19"/>
  </w:num>
  <w:num w:numId="8">
    <w:abstractNumId w:val="10"/>
  </w:num>
  <w:num w:numId="9">
    <w:abstractNumId w:val="0"/>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3"/>
  </w:num>
  <w:num w:numId="13">
    <w:abstractNumId w:val="21"/>
  </w:num>
  <w:num w:numId="14">
    <w:abstractNumId w:val="9"/>
  </w:num>
  <w:num w:numId="15">
    <w:abstractNumId w:val="8"/>
  </w:num>
  <w:num w:numId="16">
    <w:abstractNumId w:val="1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90466">
      <o:colormenu v:ext="edit" fillcolor="none [4]" strokecolor="none [1]" shadowcolor="none [2]"/>
    </o:shapedefaults>
  </w:hdrShapeDefaults>
  <w:footnotePr>
    <w:footnote w:id="-1"/>
    <w:footnote w:id="0"/>
  </w:footnotePr>
  <w:endnotePr>
    <w:endnote w:id="-1"/>
    <w:endnote w:id="0"/>
  </w:endnotePr>
  <w:compat/>
  <w:rsids>
    <w:rsidRoot w:val="00A6236D"/>
    <w:rsid w:val="00002306"/>
    <w:rsid w:val="00007E00"/>
    <w:rsid w:val="00013A23"/>
    <w:rsid w:val="00013B77"/>
    <w:rsid w:val="00031275"/>
    <w:rsid w:val="00032B2C"/>
    <w:rsid w:val="00032F7A"/>
    <w:rsid w:val="000332B3"/>
    <w:rsid w:val="00037115"/>
    <w:rsid w:val="000570E0"/>
    <w:rsid w:val="00062EDD"/>
    <w:rsid w:val="00063D3C"/>
    <w:rsid w:val="0006489E"/>
    <w:rsid w:val="0007008F"/>
    <w:rsid w:val="00071FB1"/>
    <w:rsid w:val="0008419E"/>
    <w:rsid w:val="00087112"/>
    <w:rsid w:val="0009510A"/>
    <w:rsid w:val="000A066D"/>
    <w:rsid w:val="000B2562"/>
    <w:rsid w:val="000B6101"/>
    <w:rsid w:val="000C2933"/>
    <w:rsid w:val="000C66E3"/>
    <w:rsid w:val="000D2617"/>
    <w:rsid w:val="000F7A6F"/>
    <w:rsid w:val="0011379B"/>
    <w:rsid w:val="00116FAD"/>
    <w:rsid w:val="001220C3"/>
    <w:rsid w:val="001402F2"/>
    <w:rsid w:val="001549A3"/>
    <w:rsid w:val="00174EC9"/>
    <w:rsid w:val="001752FF"/>
    <w:rsid w:val="00185897"/>
    <w:rsid w:val="001941D4"/>
    <w:rsid w:val="00194CCB"/>
    <w:rsid w:val="001A293D"/>
    <w:rsid w:val="001A63FD"/>
    <w:rsid w:val="001B274A"/>
    <w:rsid w:val="001C72DC"/>
    <w:rsid w:val="001D103C"/>
    <w:rsid w:val="001E34D6"/>
    <w:rsid w:val="001E6F80"/>
    <w:rsid w:val="00203C8A"/>
    <w:rsid w:val="00227131"/>
    <w:rsid w:val="00227F6F"/>
    <w:rsid w:val="00237F24"/>
    <w:rsid w:val="00256233"/>
    <w:rsid w:val="00257855"/>
    <w:rsid w:val="00266D1E"/>
    <w:rsid w:val="0026798B"/>
    <w:rsid w:val="0027084D"/>
    <w:rsid w:val="00272379"/>
    <w:rsid w:val="00294A24"/>
    <w:rsid w:val="00296B88"/>
    <w:rsid w:val="002A4D5E"/>
    <w:rsid w:val="002C268B"/>
    <w:rsid w:val="002D2E2D"/>
    <w:rsid w:val="002F2007"/>
    <w:rsid w:val="002F4542"/>
    <w:rsid w:val="003025D9"/>
    <w:rsid w:val="00306BDC"/>
    <w:rsid w:val="0032189C"/>
    <w:rsid w:val="003272A6"/>
    <w:rsid w:val="00327C1C"/>
    <w:rsid w:val="00335E17"/>
    <w:rsid w:val="00344759"/>
    <w:rsid w:val="00347D65"/>
    <w:rsid w:val="0035210E"/>
    <w:rsid w:val="003539AB"/>
    <w:rsid w:val="00366746"/>
    <w:rsid w:val="003860D1"/>
    <w:rsid w:val="00396201"/>
    <w:rsid w:val="003A0A76"/>
    <w:rsid w:val="003B10F0"/>
    <w:rsid w:val="003C12B7"/>
    <w:rsid w:val="003C7960"/>
    <w:rsid w:val="003E5438"/>
    <w:rsid w:val="003E5787"/>
    <w:rsid w:val="003F5041"/>
    <w:rsid w:val="00402396"/>
    <w:rsid w:val="00405198"/>
    <w:rsid w:val="0042179F"/>
    <w:rsid w:val="00433951"/>
    <w:rsid w:val="00451061"/>
    <w:rsid w:val="0046619A"/>
    <w:rsid w:val="00476067"/>
    <w:rsid w:val="00477FD0"/>
    <w:rsid w:val="0049458C"/>
    <w:rsid w:val="004A003F"/>
    <w:rsid w:val="004A0CCD"/>
    <w:rsid w:val="004C17DE"/>
    <w:rsid w:val="004C365C"/>
    <w:rsid w:val="004D38AB"/>
    <w:rsid w:val="004E5C95"/>
    <w:rsid w:val="004F0A84"/>
    <w:rsid w:val="004F7926"/>
    <w:rsid w:val="00502684"/>
    <w:rsid w:val="0053471C"/>
    <w:rsid w:val="00540905"/>
    <w:rsid w:val="0054166E"/>
    <w:rsid w:val="00555B75"/>
    <w:rsid w:val="00560B1A"/>
    <w:rsid w:val="00566ADD"/>
    <w:rsid w:val="005709EB"/>
    <w:rsid w:val="00596EAB"/>
    <w:rsid w:val="005A74E8"/>
    <w:rsid w:val="005B2DA7"/>
    <w:rsid w:val="005D15BD"/>
    <w:rsid w:val="005F17EF"/>
    <w:rsid w:val="005F727F"/>
    <w:rsid w:val="0060251A"/>
    <w:rsid w:val="00611365"/>
    <w:rsid w:val="00612C5A"/>
    <w:rsid w:val="00641BE7"/>
    <w:rsid w:val="00643756"/>
    <w:rsid w:val="0064601A"/>
    <w:rsid w:val="0064745C"/>
    <w:rsid w:val="0065135F"/>
    <w:rsid w:val="0065691F"/>
    <w:rsid w:val="00671154"/>
    <w:rsid w:val="00677DD3"/>
    <w:rsid w:val="006831CA"/>
    <w:rsid w:val="0068629C"/>
    <w:rsid w:val="00693669"/>
    <w:rsid w:val="006A1FAD"/>
    <w:rsid w:val="006B445A"/>
    <w:rsid w:val="006C4CB8"/>
    <w:rsid w:val="006D1D3A"/>
    <w:rsid w:val="006D3EF1"/>
    <w:rsid w:val="006E0F77"/>
    <w:rsid w:val="006F5DA6"/>
    <w:rsid w:val="00702B4B"/>
    <w:rsid w:val="00714ADA"/>
    <w:rsid w:val="007215C6"/>
    <w:rsid w:val="00722A77"/>
    <w:rsid w:val="00733FDB"/>
    <w:rsid w:val="00734016"/>
    <w:rsid w:val="00741939"/>
    <w:rsid w:val="00751D6F"/>
    <w:rsid w:val="00753281"/>
    <w:rsid w:val="00754BF9"/>
    <w:rsid w:val="00760ACA"/>
    <w:rsid w:val="00761D13"/>
    <w:rsid w:val="00762631"/>
    <w:rsid w:val="00764FA9"/>
    <w:rsid w:val="00765E97"/>
    <w:rsid w:val="00770364"/>
    <w:rsid w:val="00773C00"/>
    <w:rsid w:val="00775699"/>
    <w:rsid w:val="0078044A"/>
    <w:rsid w:val="007905B0"/>
    <w:rsid w:val="007A1AD7"/>
    <w:rsid w:val="007B418B"/>
    <w:rsid w:val="007B71DF"/>
    <w:rsid w:val="007D24E1"/>
    <w:rsid w:val="007F21CA"/>
    <w:rsid w:val="007F2C7A"/>
    <w:rsid w:val="007F5736"/>
    <w:rsid w:val="007F59D2"/>
    <w:rsid w:val="008102FD"/>
    <w:rsid w:val="00811B33"/>
    <w:rsid w:val="008131F6"/>
    <w:rsid w:val="008164F8"/>
    <w:rsid w:val="008216BB"/>
    <w:rsid w:val="00831CE3"/>
    <w:rsid w:val="0083564C"/>
    <w:rsid w:val="0085269E"/>
    <w:rsid w:val="00855184"/>
    <w:rsid w:val="008637AB"/>
    <w:rsid w:val="008732CB"/>
    <w:rsid w:val="008749F2"/>
    <w:rsid w:val="00874F99"/>
    <w:rsid w:val="008772F2"/>
    <w:rsid w:val="00881AA9"/>
    <w:rsid w:val="008865EF"/>
    <w:rsid w:val="008928CE"/>
    <w:rsid w:val="008A256E"/>
    <w:rsid w:val="008B69A6"/>
    <w:rsid w:val="008B70B7"/>
    <w:rsid w:val="008D34F5"/>
    <w:rsid w:val="008D39C9"/>
    <w:rsid w:val="008D5C9D"/>
    <w:rsid w:val="008E6DC2"/>
    <w:rsid w:val="008F317B"/>
    <w:rsid w:val="008F446A"/>
    <w:rsid w:val="008F7BED"/>
    <w:rsid w:val="00900AB9"/>
    <w:rsid w:val="009012D1"/>
    <w:rsid w:val="009021B3"/>
    <w:rsid w:val="00903604"/>
    <w:rsid w:val="009107C2"/>
    <w:rsid w:val="009176FD"/>
    <w:rsid w:val="00921861"/>
    <w:rsid w:val="00923A05"/>
    <w:rsid w:val="0093217C"/>
    <w:rsid w:val="00940510"/>
    <w:rsid w:val="00941E9A"/>
    <w:rsid w:val="00943696"/>
    <w:rsid w:val="0096742D"/>
    <w:rsid w:val="009A27B0"/>
    <w:rsid w:val="009B2E60"/>
    <w:rsid w:val="009C64E6"/>
    <w:rsid w:val="009D20D1"/>
    <w:rsid w:val="009D5D7F"/>
    <w:rsid w:val="009D6883"/>
    <w:rsid w:val="009D6A6E"/>
    <w:rsid w:val="009E29FA"/>
    <w:rsid w:val="009F0369"/>
    <w:rsid w:val="009F1119"/>
    <w:rsid w:val="00A026FA"/>
    <w:rsid w:val="00A07C9A"/>
    <w:rsid w:val="00A277F7"/>
    <w:rsid w:val="00A301D0"/>
    <w:rsid w:val="00A308EC"/>
    <w:rsid w:val="00A30F7A"/>
    <w:rsid w:val="00A3333A"/>
    <w:rsid w:val="00A50339"/>
    <w:rsid w:val="00A53552"/>
    <w:rsid w:val="00A55E1D"/>
    <w:rsid w:val="00A61AAD"/>
    <w:rsid w:val="00A6236D"/>
    <w:rsid w:val="00A633D7"/>
    <w:rsid w:val="00A73CBB"/>
    <w:rsid w:val="00A879E2"/>
    <w:rsid w:val="00A93DCD"/>
    <w:rsid w:val="00A946FF"/>
    <w:rsid w:val="00A952E2"/>
    <w:rsid w:val="00AA2E52"/>
    <w:rsid w:val="00AA38C0"/>
    <w:rsid w:val="00AA5329"/>
    <w:rsid w:val="00AA539D"/>
    <w:rsid w:val="00AB7E08"/>
    <w:rsid w:val="00AC06D6"/>
    <w:rsid w:val="00AC21E4"/>
    <w:rsid w:val="00AC37CF"/>
    <w:rsid w:val="00AD3918"/>
    <w:rsid w:val="00AD7CFF"/>
    <w:rsid w:val="00AE171D"/>
    <w:rsid w:val="00AE4A0B"/>
    <w:rsid w:val="00B10CD1"/>
    <w:rsid w:val="00B2248C"/>
    <w:rsid w:val="00B25E57"/>
    <w:rsid w:val="00B30720"/>
    <w:rsid w:val="00B40065"/>
    <w:rsid w:val="00B41064"/>
    <w:rsid w:val="00B414E5"/>
    <w:rsid w:val="00B41783"/>
    <w:rsid w:val="00B462CA"/>
    <w:rsid w:val="00B56C5D"/>
    <w:rsid w:val="00B62BAC"/>
    <w:rsid w:val="00B679A8"/>
    <w:rsid w:val="00B8359A"/>
    <w:rsid w:val="00B9106E"/>
    <w:rsid w:val="00B92E77"/>
    <w:rsid w:val="00B960A1"/>
    <w:rsid w:val="00B96E33"/>
    <w:rsid w:val="00BA5843"/>
    <w:rsid w:val="00BB3E6E"/>
    <w:rsid w:val="00BC1448"/>
    <w:rsid w:val="00BC332C"/>
    <w:rsid w:val="00BC3497"/>
    <w:rsid w:val="00BD5E52"/>
    <w:rsid w:val="00BD6753"/>
    <w:rsid w:val="00BE39B8"/>
    <w:rsid w:val="00BF16FC"/>
    <w:rsid w:val="00BF7571"/>
    <w:rsid w:val="00C00462"/>
    <w:rsid w:val="00C05494"/>
    <w:rsid w:val="00C12C43"/>
    <w:rsid w:val="00C13DD9"/>
    <w:rsid w:val="00C269EA"/>
    <w:rsid w:val="00C30C8D"/>
    <w:rsid w:val="00C32E5D"/>
    <w:rsid w:val="00C35BFE"/>
    <w:rsid w:val="00C364F1"/>
    <w:rsid w:val="00C50D72"/>
    <w:rsid w:val="00C53F33"/>
    <w:rsid w:val="00C5701E"/>
    <w:rsid w:val="00C6016B"/>
    <w:rsid w:val="00C73768"/>
    <w:rsid w:val="00C73FAC"/>
    <w:rsid w:val="00C8154B"/>
    <w:rsid w:val="00C904AE"/>
    <w:rsid w:val="00C936EF"/>
    <w:rsid w:val="00C965E1"/>
    <w:rsid w:val="00CB19B5"/>
    <w:rsid w:val="00CB25C4"/>
    <w:rsid w:val="00CB272F"/>
    <w:rsid w:val="00CB6490"/>
    <w:rsid w:val="00CB6BA8"/>
    <w:rsid w:val="00CC6021"/>
    <w:rsid w:val="00CD71D4"/>
    <w:rsid w:val="00CD77D6"/>
    <w:rsid w:val="00CE2CB8"/>
    <w:rsid w:val="00CE5FA7"/>
    <w:rsid w:val="00CE7089"/>
    <w:rsid w:val="00CE7AEE"/>
    <w:rsid w:val="00CF2526"/>
    <w:rsid w:val="00D2544D"/>
    <w:rsid w:val="00D2581A"/>
    <w:rsid w:val="00D2738F"/>
    <w:rsid w:val="00D34011"/>
    <w:rsid w:val="00D553D8"/>
    <w:rsid w:val="00D61255"/>
    <w:rsid w:val="00D62983"/>
    <w:rsid w:val="00D67E0C"/>
    <w:rsid w:val="00D7460C"/>
    <w:rsid w:val="00D74B9F"/>
    <w:rsid w:val="00D83CF1"/>
    <w:rsid w:val="00D85680"/>
    <w:rsid w:val="00D9220C"/>
    <w:rsid w:val="00D93529"/>
    <w:rsid w:val="00D979F3"/>
    <w:rsid w:val="00DA18EE"/>
    <w:rsid w:val="00DC1562"/>
    <w:rsid w:val="00DC6C64"/>
    <w:rsid w:val="00DD0CB7"/>
    <w:rsid w:val="00DD190D"/>
    <w:rsid w:val="00DD3DB7"/>
    <w:rsid w:val="00DE49F6"/>
    <w:rsid w:val="00DF2A58"/>
    <w:rsid w:val="00DF3CC2"/>
    <w:rsid w:val="00DF7F3C"/>
    <w:rsid w:val="00E074F8"/>
    <w:rsid w:val="00E13263"/>
    <w:rsid w:val="00E55072"/>
    <w:rsid w:val="00E55EA8"/>
    <w:rsid w:val="00E6357D"/>
    <w:rsid w:val="00E66970"/>
    <w:rsid w:val="00E72678"/>
    <w:rsid w:val="00E861D0"/>
    <w:rsid w:val="00E91633"/>
    <w:rsid w:val="00E91D11"/>
    <w:rsid w:val="00EC1000"/>
    <w:rsid w:val="00EC724C"/>
    <w:rsid w:val="00EC7FEB"/>
    <w:rsid w:val="00ED2F55"/>
    <w:rsid w:val="00EE6E9B"/>
    <w:rsid w:val="00F03926"/>
    <w:rsid w:val="00F07B82"/>
    <w:rsid w:val="00F07CD6"/>
    <w:rsid w:val="00F13804"/>
    <w:rsid w:val="00F14183"/>
    <w:rsid w:val="00F259F1"/>
    <w:rsid w:val="00F42D0D"/>
    <w:rsid w:val="00F446E9"/>
    <w:rsid w:val="00F516CC"/>
    <w:rsid w:val="00F52D61"/>
    <w:rsid w:val="00F670B6"/>
    <w:rsid w:val="00F6732B"/>
    <w:rsid w:val="00F81A35"/>
    <w:rsid w:val="00F83E6D"/>
    <w:rsid w:val="00FA3187"/>
    <w:rsid w:val="00FA357F"/>
    <w:rsid w:val="00FA5E4A"/>
    <w:rsid w:val="00FB1586"/>
    <w:rsid w:val="00FB25AF"/>
    <w:rsid w:val="00FC2EEE"/>
    <w:rsid w:val="00FC5510"/>
    <w:rsid w:val="00FD34A5"/>
    <w:rsid w:val="00FD7D8A"/>
    <w:rsid w:val="00FE1448"/>
    <w:rsid w:val="00FE6E22"/>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9046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783"/>
    <w:pPr>
      <w:suppressAutoHyphens/>
    </w:pPr>
    <w:rPr>
      <w:sz w:val="24"/>
      <w:szCs w:val="24"/>
      <w:lang w:eastAsia="zh-CN"/>
    </w:rPr>
  </w:style>
  <w:style w:type="paragraph" w:styleId="1">
    <w:name w:val="heading 1"/>
    <w:aliases w:val="Рd0аe0зe7дe4еe5лeb Дc4оeeгe3оeeвe2оeeрf0аe0,H1,&quot;Аc0лebмecаe0зe7&quot;"/>
    <w:basedOn w:val="a"/>
    <w:next w:val="a"/>
    <w:link w:val="10"/>
    <w:qFormat/>
    <w:rsid w:val="00B41783"/>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B41783"/>
    <w:pPr>
      <w:keepNext/>
      <w:tabs>
        <w:tab w:val="num" w:pos="576"/>
      </w:tabs>
      <w:ind w:left="576" w:hanging="576"/>
      <w:jc w:val="center"/>
      <w:outlineLvl w:val="1"/>
    </w:pPr>
    <w:rPr>
      <w:b/>
      <w:bCs/>
      <w:sz w:val="32"/>
    </w:rPr>
  </w:style>
  <w:style w:type="paragraph" w:styleId="3">
    <w:name w:val="heading 3"/>
    <w:basedOn w:val="a"/>
    <w:next w:val="a"/>
    <w:link w:val="30"/>
    <w:qFormat/>
    <w:rsid w:val="00B41783"/>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B41783"/>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B41783"/>
    <w:pPr>
      <w:tabs>
        <w:tab w:val="num" w:pos="1008"/>
      </w:tabs>
      <w:spacing w:before="240" w:after="60"/>
      <w:ind w:left="1008" w:hanging="1008"/>
      <w:outlineLvl w:val="4"/>
    </w:pPr>
    <w:rPr>
      <w:b/>
      <w:bCs/>
      <w:i/>
      <w:iCs/>
      <w:sz w:val="26"/>
      <w:szCs w:val="26"/>
    </w:rPr>
  </w:style>
  <w:style w:type="paragraph" w:styleId="6">
    <w:name w:val="heading 6"/>
    <w:basedOn w:val="a"/>
    <w:next w:val="a"/>
    <w:link w:val="60"/>
    <w:qFormat/>
    <w:rsid w:val="009107C2"/>
    <w:pPr>
      <w:keepNext/>
      <w:suppressAutoHyphens w:val="0"/>
      <w:jc w:val="center"/>
      <w:outlineLvl w:val="5"/>
    </w:pPr>
    <w:rPr>
      <w:rFonts w:ascii="Times New Roman CYR" w:hAnsi="Times New Roman CYR"/>
      <w:sz w:val="26"/>
      <w:szCs w:val="20"/>
      <w:lang w:eastAsia="ru-RU"/>
    </w:rPr>
  </w:style>
  <w:style w:type="paragraph" w:styleId="7">
    <w:name w:val="heading 7"/>
    <w:basedOn w:val="a"/>
    <w:next w:val="a"/>
    <w:link w:val="70"/>
    <w:qFormat/>
    <w:rsid w:val="009107C2"/>
    <w:pPr>
      <w:keepNext/>
      <w:suppressAutoHyphens w:val="0"/>
      <w:spacing w:line="360" w:lineRule="auto"/>
      <w:ind w:left="-851" w:firstLine="851"/>
      <w:jc w:val="center"/>
      <w:outlineLvl w:val="6"/>
    </w:pPr>
    <w:rPr>
      <w:rFonts w:ascii="Times New Roman CYR" w:hAnsi="Times New Roman CYR"/>
      <w:b/>
      <w:sz w:val="32"/>
      <w:szCs w:val="20"/>
      <w:lang w:eastAsia="ru-RU"/>
    </w:rPr>
  </w:style>
  <w:style w:type="paragraph" w:styleId="8">
    <w:name w:val="heading 8"/>
    <w:basedOn w:val="a"/>
    <w:next w:val="a"/>
    <w:link w:val="80"/>
    <w:qFormat/>
    <w:rsid w:val="009107C2"/>
    <w:pPr>
      <w:keepNext/>
      <w:suppressAutoHyphens w:val="0"/>
      <w:jc w:val="both"/>
      <w:outlineLvl w:val="7"/>
    </w:pPr>
    <w:rPr>
      <w:rFonts w:ascii="Times New Roman CYR" w:hAnsi="Times New Roman CYR"/>
      <w:szCs w:val="20"/>
      <w:lang w:eastAsia="ru-RU"/>
    </w:rPr>
  </w:style>
  <w:style w:type="paragraph" w:styleId="9">
    <w:name w:val="heading 9"/>
    <w:basedOn w:val="a"/>
    <w:next w:val="a"/>
    <w:link w:val="90"/>
    <w:qFormat/>
    <w:rsid w:val="00B41783"/>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d0аe0зe7дe4еe5лeb Дc4оeeгe3оeeвe2оeeрf0аe0 Знак,H1 Знак,&quot;Аc0лebмecаe0зe7&quot; Знак"/>
    <w:basedOn w:val="a0"/>
    <w:link w:val="1"/>
    <w:rsid w:val="00A6236D"/>
    <w:rPr>
      <w:rFonts w:ascii="Arial" w:hAnsi="Arial" w:cs="Arial"/>
      <w:b/>
      <w:bCs/>
      <w:kern w:val="1"/>
      <w:sz w:val="32"/>
      <w:szCs w:val="32"/>
      <w:lang w:eastAsia="zh-CN"/>
    </w:rPr>
  </w:style>
  <w:style w:type="character" w:customStyle="1" w:styleId="30">
    <w:name w:val="Заголовок 3 Знак"/>
    <w:basedOn w:val="a0"/>
    <w:link w:val="3"/>
    <w:rsid w:val="00BE39B8"/>
    <w:rPr>
      <w:rFonts w:ascii="Arial" w:hAnsi="Arial" w:cs="Arial"/>
      <w:b/>
      <w:bCs/>
      <w:sz w:val="26"/>
      <w:szCs w:val="26"/>
      <w:lang w:eastAsia="zh-CN"/>
    </w:rPr>
  </w:style>
  <w:style w:type="character" w:customStyle="1" w:styleId="WW8Num1zfalse">
    <w:name w:val="WW8Num1zfalse"/>
    <w:rsid w:val="00B41783"/>
  </w:style>
  <w:style w:type="character" w:customStyle="1" w:styleId="WW8Num2z0">
    <w:name w:val="WW8Num2z0"/>
    <w:rsid w:val="00B41783"/>
    <w:rPr>
      <w:rFonts w:ascii="Courier New" w:hAnsi="Courier New" w:cs="Courier New"/>
      <w:color w:val="000000"/>
    </w:rPr>
  </w:style>
  <w:style w:type="character" w:customStyle="1" w:styleId="WW8Num2z1">
    <w:name w:val="WW8Num2z1"/>
    <w:rsid w:val="00B41783"/>
    <w:rPr>
      <w:caps w:val="0"/>
      <w:smallCaps w:val="0"/>
      <w:strike w:val="0"/>
      <w:dstrike w:val="0"/>
      <w:outline w:val="0"/>
      <w:shadow w:val="0"/>
      <w:vanish w:val="0"/>
      <w:position w:val="0"/>
      <w:sz w:val="28"/>
      <w:szCs w:val="28"/>
      <w:u w:val="none"/>
      <w:vertAlign w:val="baseline"/>
    </w:rPr>
  </w:style>
  <w:style w:type="character" w:customStyle="1" w:styleId="WW8Num2ztrue">
    <w:name w:val="WW8Num2ztrue"/>
    <w:rsid w:val="00B41783"/>
  </w:style>
  <w:style w:type="character" w:customStyle="1" w:styleId="WW8Num2z3">
    <w:name w:val="WW8Num2z3"/>
    <w:rsid w:val="00B41783"/>
    <w:rPr>
      <w:caps w:val="0"/>
      <w:smallCaps w:val="0"/>
      <w:strike w:val="0"/>
      <w:dstrike w:val="0"/>
      <w:outline w:val="0"/>
      <w:shadow w:val="0"/>
      <w:vanish w:val="0"/>
      <w:color w:val="auto"/>
      <w:position w:val="0"/>
      <w:sz w:val="28"/>
      <w:szCs w:val="28"/>
      <w:u w:val="none"/>
      <w:vertAlign w:val="baseline"/>
    </w:rPr>
  </w:style>
  <w:style w:type="character" w:customStyle="1" w:styleId="WW8Num2z5">
    <w:name w:val="WW8Num2z5"/>
    <w:rsid w:val="00B41783"/>
    <w:rPr>
      <w:rFonts w:ascii="Wingdings" w:hAnsi="Wingdings" w:cs="Wingdings"/>
    </w:rPr>
  </w:style>
  <w:style w:type="character" w:customStyle="1" w:styleId="WW8Num2z6">
    <w:name w:val="WW8Num2z6"/>
    <w:rsid w:val="00B41783"/>
    <w:rPr>
      <w:rFonts w:ascii="Symbol" w:hAnsi="Symbol" w:cs="Symbol"/>
    </w:rPr>
  </w:style>
  <w:style w:type="character" w:customStyle="1" w:styleId="WW8Num2z7">
    <w:name w:val="WW8Num2z7"/>
    <w:rsid w:val="00B41783"/>
    <w:rPr>
      <w:rFonts w:ascii="Courier New" w:hAnsi="Courier New" w:cs="Courier New"/>
    </w:rPr>
  </w:style>
  <w:style w:type="character" w:customStyle="1" w:styleId="WW8Num3zfalse">
    <w:name w:val="WW8Num3zfalse"/>
    <w:rsid w:val="00B41783"/>
  </w:style>
  <w:style w:type="character" w:customStyle="1" w:styleId="WW8Num3ztrue">
    <w:name w:val="WW8Num3ztrue"/>
    <w:rsid w:val="00B41783"/>
  </w:style>
  <w:style w:type="character" w:customStyle="1" w:styleId="WW8Num3ztrue7">
    <w:name w:val="WW8Num3ztrue7"/>
    <w:rsid w:val="00B41783"/>
  </w:style>
  <w:style w:type="character" w:customStyle="1" w:styleId="WW8Num3ztrue6">
    <w:name w:val="WW8Num3ztrue6"/>
    <w:rsid w:val="00B41783"/>
  </w:style>
  <w:style w:type="character" w:customStyle="1" w:styleId="WW8Num3ztrue5">
    <w:name w:val="WW8Num3ztrue5"/>
    <w:rsid w:val="00B41783"/>
  </w:style>
  <w:style w:type="character" w:customStyle="1" w:styleId="WW8Num3ztrue4">
    <w:name w:val="WW8Num3ztrue4"/>
    <w:rsid w:val="00B41783"/>
  </w:style>
  <w:style w:type="character" w:customStyle="1" w:styleId="WW8Num3ztrue3">
    <w:name w:val="WW8Num3ztrue3"/>
    <w:rsid w:val="00B41783"/>
  </w:style>
  <w:style w:type="character" w:customStyle="1" w:styleId="WW8Num3ztrue2">
    <w:name w:val="WW8Num3ztrue2"/>
    <w:rsid w:val="00B41783"/>
  </w:style>
  <w:style w:type="character" w:customStyle="1" w:styleId="WW8Num3ztrue1">
    <w:name w:val="WW8Num3ztrue1"/>
    <w:rsid w:val="00B41783"/>
  </w:style>
  <w:style w:type="character" w:customStyle="1" w:styleId="WW8Num4z0">
    <w:name w:val="WW8Num4z0"/>
    <w:rsid w:val="00B41783"/>
    <w:rPr>
      <w:b/>
      <w:i w:val="0"/>
    </w:rPr>
  </w:style>
  <w:style w:type="character" w:customStyle="1" w:styleId="WW8Num4z1">
    <w:name w:val="WW8Num4z1"/>
    <w:rsid w:val="00B41783"/>
    <w:rPr>
      <w:rFonts w:ascii="Times New Roman" w:eastAsia="Times New Roman" w:hAnsi="Times New Roman" w:cs="Times New Roman"/>
    </w:rPr>
  </w:style>
  <w:style w:type="character" w:customStyle="1" w:styleId="WW8Num4ztrue">
    <w:name w:val="WW8Num4ztrue"/>
    <w:rsid w:val="00B41783"/>
  </w:style>
  <w:style w:type="character" w:customStyle="1" w:styleId="WW8Num4ztrue6">
    <w:name w:val="WW8Num4ztrue6"/>
    <w:rsid w:val="00B41783"/>
  </w:style>
  <w:style w:type="character" w:customStyle="1" w:styleId="WW8Num4ztrue5">
    <w:name w:val="WW8Num4ztrue5"/>
    <w:rsid w:val="00B41783"/>
  </w:style>
  <w:style w:type="character" w:customStyle="1" w:styleId="WW8Num4ztrue4">
    <w:name w:val="WW8Num4ztrue4"/>
    <w:rsid w:val="00B41783"/>
  </w:style>
  <w:style w:type="character" w:customStyle="1" w:styleId="WW8Num4ztrue3">
    <w:name w:val="WW8Num4ztrue3"/>
    <w:rsid w:val="00B41783"/>
  </w:style>
  <w:style w:type="character" w:customStyle="1" w:styleId="WW8Num4ztrue2">
    <w:name w:val="WW8Num4ztrue2"/>
    <w:rsid w:val="00B41783"/>
  </w:style>
  <w:style w:type="character" w:customStyle="1" w:styleId="WW8Num4ztrue1">
    <w:name w:val="WW8Num4ztrue1"/>
    <w:rsid w:val="00B41783"/>
  </w:style>
  <w:style w:type="character" w:customStyle="1" w:styleId="WW8Num5zfalse">
    <w:name w:val="WW8Num5zfalse"/>
    <w:rsid w:val="00B41783"/>
  </w:style>
  <w:style w:type="character" w:customStyle="1" w:styleId="WW8Num5ztrue">
    <w:name w:val="WW8Num5ztrue"/>
    <w:rsid w:val="00B41783"/>
  </w:style>
  <w:style w:type="character" w:customStyle="1" w:styleId="WW8Num5ztrue7">
    <w:name w:val="WW8Num5ztrue7"/>
    <w:rsid w:val="00B41783"/>
  </w:style>
  <w:style w:type="character" w:customStyle="1" w:styleId="WW8Num5ztrue6">
    <w:name w:val="WW8Num5ztrue6"/>
    <w:rsid w:val="00B41783"/>
  </w:style>
  <w:style w:type="character" w:customStyle="1" w:styleId="WW8Num5ztrue5">
    <w:name w:val="WW8Num5ztrue5"/>
    <w:rsid w:val="00B41783"/>
  </w:style>
  <w:style w:type="character" w:customStyle="1" w:styleId="WW8Num5ztrue4">
    <w:name w:val="WW8Num5ztrue4"/>
    <w:rsid w:val="00B41783"/>
  </w:style>
  <w:style w:type="character" w:customStyle="1" w:styleId="WW8Num5ztrue3">
    <w:name w:val="WW8Num5ztrue3"/>
    <w:rsid w:val="00B41783"/>
  </w:style>
  <w:style w:type="character" w:customStyle="1" w:styleId="WW8Num5ztrue2">
    <w:name w:val="WW8Num5ztrue2"/>
    <w:rsid w:val="00B41783"/>
  </w:style>
  <w:style w:type="character" w:customStyle="1" w:styleId="WW8Num5ztrue1">
    <w:name w:val="WW8Num5ztrue1"/>
    <w:rsid w:val="00B41783"/>
  </w:style>
  <w:style w:type="character" w:customStyle="1" w:styleId="WW8Num6zfalse">
    <w:name w:val="WW8Num6zfalse"/>
    <w:rsid w:val="00B41783"/>
  </w:style>
  <w:style w:type="character" w:customStyle="1" w:styleId="WW8Num6ztrue">
    <w:name w:val="WW8Num6ztrue"/>
    <w:rsid w:val="00B41783"/>
  </w:style>
  <w:style w:type="character" w:customStyle="1" w:styleId="WW8Num6ztrue7">
    <w:name w:val="WW8Num6ztrue7"/>
    <w:rsid w:val="00B41783"/>
  </w:style>
  <w:style w:type="character" w:customStyle="1" w:styleId="WW8Num6ztrue6">
    <w:name w:val="WW8Num6ztrue6"/>
    <w:rsid w:val="00B41783"/>
  </w:style>
  <w:style w:type="character" w:customStyle="1" w:styleId="WW8Num6ztrue5">
    <w:name w:val="WW8Num6ztrue5"/>
    <w:rsid w:val="00B41783"/>
  </w:style>
  <w:style w:type="character" w:customStyle="1" w:styleId="WW8Num6ztrue4">
    <w:name w:val="WW8Num6ztrue4"/>
    <w:rsid w:val="00B41783"/>
  </w:style>
  <w:style w:type="character" w:customStyle="1" w:styleId="WW8Num6ztrue3">
    <w:name w:val="WW8Num6ztrue3"/>
    <w:rsid w:val="00B41783"/>
  </w:style>
  <w:style w:type="character" w:customStyle="1" w:styleId="WW8Num6ztrue2">
    <w:name w:val="WW8Num6ztrue2"/>
    <w:rsid w:val="00B41783"/>
  </w:style>
  <w:style w:type="character" w:customStyle="1" w:styleId="WW8Num6ztrue1">
    <w:name w:val="WW8Num6ztrue1"/>
    <w:rsid w:val="00B41783"/>
  </w:style>
  <w:style w:type="character" w:customStyle="1" w:styleId="WW8Num7z0">
    <w:name w:val="WW8Num7z0"/>
    <w:rsid w:val="00B41783"/>
    <w:rPr>
      <w:b w:val="0"/>
    </w:rPr>
  </w:style>
  <w:style w:type="character" w:customStyle="1" w:styleId="WW8Num7z1">
    <w:name w:val="WW8Num7z1"/>
    <w:rsid w:val="00B41783"/>
    <w:rPr>
      <w:b w:val="0"/>
      <w:i w:val="0"/>
    </w:rPr>
  </w:style>
  <w:style w:type="character" w:customStyle="1" w:styleId="WW8Num7z2">
    <w:name w:val="WW8Num7z2"/>
    <w:rsid w:val="00B41783"/>
    <w:rPr>
      <w:i w:val="0"/>
    </w:rPr>
  </w:style>
  <w:style w:type="character" w:customStyle="1" w:styleId="WW8Num7ztrue">
    <w:name w:val="WW8Num7ztrue"/>
    <w:rsid w:val="00B41783"/>
  </w:style>
  <w:style w:type="character" w:customStyle="1" w:styleId="WW8Num7ztrue5">
    <w:name w:val="WW8Num7ztrue5"/>
    <w:rsid w:val="00B41783"/>
  </w:style>
  <w:style w:type="character" w:customStyle="1" w:styleId="WW8Num7ztrue4">
    <w:name w:val="WW8Num7ztrue4"/>
    <w:rsid w:val="00B41783"/>
  </w:style>
  <w:style w:type="character" w:customStyle="1" w:styleId="WW8Num7ztrue3">
    <w:name w:val="WW8Num7ztrue3"/>
    <w:rsid w:val="00B41783"/>
  </w:style>
  <w:style w:type="character" w:customStyle="1" w:styleId="WW8Num7ztrue2">
    <w:name w:val="WW8Num7ztrue2"/>
    <w:rsid w:val="00B41783"/>
  </w:style>
  <w:style w:type="character" w:customStyle="1" w:styleId="WW8Num7ztrue1">
    <w:name w:val="WW8Num7ztrue1"/>
    <w:rsid w:val="00B41783"/>
  </w:style>
  <w:style w:type="character" w:customStyle="1" w:styleId="WW8Num8z0">
    <w:name w:val="WW8Num8z0"/>
    <w:rsid w:val="00B41783"/>
    <w:rPr>
      <w:rFonts w:ascii="Symbol" w:hAnsi="Symbol" w:cs="Symbol"/>
      <w:sz w:val="20"/>
    </w:rPr>
  </w:style>
  <w:style w:type="character" w:customStyle="1" w:styleId="WW8Num8z1">
    <w:name w:val="WW8Num8z1"/>
    <w:rsid w:val="00B41783"/>
    <w:rPr>
      <w:rFonts w:ascii="Courier New" w:hAnsi="Courier New" w:cs="Courier New"/>
      <w:sz w:val="20"/>
    </w:rPr>
  </w:style>
  <w:style w:type="character" w:customStyle="1" w:styleId="WW8Num8z2">
    <w:name w:val="WW8Num8z2"/>
    <w:rsid w:val="00B41783"/>
    <w:rPr>
      <w:rFonts w:ascii="Wingdings" w:hAnsi="Wingdings" w:cs="Wingdings"/>
      <w:sz w:val="20"/>
    </w:rPr>
  </w:style>
  <w:style w:type="character" w:customStyle="1" w:styleId="WW8Num9zfalse">
    <w:name w:val="WW8Num9zfalse"/>
    <w:rsid w:val="00B41783"/>
  </w:style>
  <w:style w:type="character" w:customStyle="1" w:styleId="WW8Num9ztrue">
    <w:name w:val="WW8Num9ztrue"/>
    <w:rsid w:val="00B41783"/>
  </w:style>
  <w:style w:type="character" w:customStyle="1" w:styleId="WW8Num9ztrue7">
    <w:name w:val="WW8Num9ztrue7"/>
    <w:rsid w:val="00B41783"/>
  </w:style>
  <w:style w:type="character" w:customStyle="1" w:styleId="WW8Num9ztrue6">
    <w:name w:val="WW8Num9ztrue6"/>
    <w:rsid w:val="00B41783"/>
  </w:style>
  <w:style w:type="character" w:customStyle="1" w:styleId="WW8Num9ztrue5">
    <w:name w:val="WW8Num9ztrue5"/>
    <w:rsid w:val="00B41783"/>
  </w:style>
  <w:style w:type="character" w:customStyle="1" w:styleId="WW8Num9ztrue4">
    <w:name w:val="WW8Num9ztrue4"/>
    <w:rsid w:val="00B41783"/>
  </w:style>
  <w:style w:type="character" w:customStyle="1" w:styleId="WW8Num9ztrue3">
    <w:name w:val="WW8Num9ztrue3"/>
    <w:rsid w:val="00B41783"/>
  </w:style>
  <w:style w:type="character" w:customStyle="1" w:styleId="WW8Num9ztrue2">
    <w:name w:val="WW8Num9ztrue2"/>
    <w:rsid w:val="00B41783"/>
  </w:style>
  <w:style w:type="character" w:customStyle="1" w:styleId="WW8Num9ztrue1">
    <w:name w:val="WW8Num9ztrue1"/>
    <w:rsid w:val="00B41783"/>
  </w:style>
  <w:style w:type="character" w:customStyle="1" w:styleId="WW8Num10z0">
    <w:name w:val="WW8Num10z0"/>
    <w:rsid w:val="00B41783"/>
    <w:rPr>
      <w:rFonts w:cs="Times New Roman"/>
      <w:i w:val="0"/>
    </w:rPr>
  </w:style>
  <w:style w:type="character" w:customStyle="1" w:styleId="WW8Num10z1">
    <w:name w:val="WW8Num10z1"/>
    <w:rsid w:val="00B41783"/>
    <w:rPr>
      <w:rFonts w:cs="Times New Roman"/>
    </w:rPr>
  </w:style>
  <w:style w:type="character" w:customStyle="1" w:styleId="WW8Num11zfalse">
    <w:name w:val="WW8Num11zfalse"/>
    <w:rsid w:val="00B41783"/>
  </w:style>
  <w:style w:type="character" w:customStyle="1" w:styleId="WW8Num11ztrue">
    <w:name w:val="WW8Num11ztrue"/>
    <w:rsid w:val="00B41783"/>
  </w:style>
  <w:style w:type="character" w:customStyle="1" w:styleId="WW8Num11ztrue7">
    <w:name w:val="WW8Num11ztrue7"/>
    <w:rsid w:val="00B41783"/>
  </w:style>
  <w:style w:type="character" w:customStyle="1" w:styleId="WW8Num11ztrue6">
    <w:name w:val="WW8Num11ztrue6"/>
    <w:rsid w:val="00B41783"/>
  </w:style>
  <w:style w:type="character" w:customStyle="1" w:styleId="WW8Num11ztrue5">
    <w:name w:val="WW8Num11ztrue5"/>
    <w:rsid w:val="00B41783"/>
  </w:style>
  <w:style w:type="character" w:customStyle="1" w:styleId="WW8Num11ztrue4">
    <w:name w:val="WW8Num11ztrue4"/>
    <w:rsid w:val="00B41783"/>
  </w:style>
  <w:style w:type="character" w:customStyle="1" w:styleId="WW8Num11ztrue3">
    <w:name w:val="WW8Num11ztrue3"/>
    <w:rsid w:val="00B41783"/>
  </w:style>
  <w:style w:type="character" w:customStyle="1" w:styleId="WW8Num11ztrue2">
    <w:name w:val="WW8Num11ztrue2"/>
    <w:rsid w:val="00B41783"/>
  </w:style>
  <w:style w:type="character" w:customStyle="1" w:styleId="WW8Num11ztrue1">
    <w:name w:val="WW8Num11ztrue1"/>
    <w:rsid w:val="00B41783"/>
  </w:style>
  <w:style w:type="character" w:customStyle="1" w:styleId="WW8Num12zfalse">
    <w:name w:val="WW8Num12zfalse"/>
    <w:rsid w:val="00B41783"/>
  </w:style>
  <w:style w:type="character" w:customStyle="1" w:styleId="WW8Num12ztrue">
    <w:name w:val="WW8Num12ztrue"/>
    <w:rsid w:val="00B41783"/>
  </w:style>
  <w:style w:type="character" w:customStyle="1" w:styleId="WW8Num12ztrue7">
    <w:name w:val="WW8Num12ztrue7"/>
    <w:rsid w:val="00B41783"/>
  </w:style>
  <w:style w:type="character" w:customStyle="1" w:styleId="WW8Num12ztrue6">
    <w:name w:val="WW8Num12ztrue6"/>
    <w:rsid w:val="00B41783"/>
  </w:style>
  <w:style w:type="character" w:customStyle="1" w:styleId="WW8Num12ztrue5">
    <w:name w:val="WW8Num12ztrue5"/>
    <w:rsid w:val="00B41783"/>
  </w:style>
  <w:style w:type="character" w:customStyle="1" w:styleId="WW8Num12ztrue4">
    <w:name w:val="WW8Num12ztrue4"/>
    <w:rsid w:val="00B41783"/>
  </w:style>
  <w:style w:type="character" w:customStyle="1" w:styleId="WW8Num12ztrue3">
    <w:name w:val="WW8Num12ztrue3"/>
    <w:rsid w:val="00B41783"/>
  </w:style>
  <w:style w:type="character" w:customStyle="1" w:styleId="WW8Num12ztrue2">
    <w:name w:val="WW8Num12ztrue2"/>
    <w:rsid w:val="00B41783"/>
  </w:style>
  <w:style w:type="character" w:customStyle="1" w:styleId="WW8Num12ztrue1">
    <w:name w:val="WW8Num12ztrue1"/>
    <w:rsid w:val="00B41783"/>
  </w:style>
  <w:style w:type="character" w:customStyle="1" w:styleId="WW8Num13z0">
    <w:name w:val="WW8Num13z0"/>
    <w:rsid w:val="00B41783"/>
    <w:rPr>
      <w:b w:val="0"/>
    </w:rPr>
  </w:style>
  <w:style w:type="character" w:customStyle="1" w:styleId="WW8Num13ztrue">
    <w:name w:val="WW8Num13ztrue"/>
    <w:rsid w:val="00B41783"/>
  </w:style>
  <w:style w:type="character" w:customStyle="1" w:styleId="WW8Num13ztrue6">
    <w:name w:val="WW8Num13ztrue6"/>
    <w:rsid w:val="00B41783"/>
  </w:style>
  <w:style w:type="character" w:customStyle="1" w:styleId="WW8Num13ztrue5">
    <w:name w:val="WW8Num13ztrue5"/>
    <w:rsid w:val="00B41783"/>
  </w:style>
  <w:style w:type="character" w:customStyle="1" w:styleId="WW8Num13ztrue4">
    <w:name w:val="WW8Num13ztrue4"/>
    <w:rsid w:val="00B41783"/>
  </w:style>
  <w:style w:type="character" w:customStyle="1" w:styleId="WW8Num13ztrue3">
    <w:name w:val="WW8Num13ztrue3"/>
    <w:rsid w:val="00B41783"/>
  </w:style>
  <w:style w:type="character" w:customStyle="1" w:styleId="WW8Num13ztrue2">
    <w:name w:val="WW8Num13ztrue2"/>
    <w:rsid w:val="00B41783"/>
  </w:style>
  <w:style w:type="character" w:customStyle="1" w:styleId="WW8Num13ztrue1">
    <w:name w:val="WW8Num13ztrue1"/>
    <w:rsid w:val="00B41783"/>
  </w:style>
  <w:style w:type="character" w:customStyle="1" w:styleId="WW8Num14z0">
    <w:name w:val="WW8Num14z0"/>
    <w:rsid w:val="00B41783"/>
    <w:rPr>
      <w:rFonts w:ascii="Symbol" w:hAnsi="Symbol" w:cs="Symbol"/>
      <w:sz w:val="20"/>
    </w:rPr>
  </w:style>
  <w:style w:type="character" w:customStyle="1" w:styleId="WW8Num14z1">
    <w:name w:val="WW8Num14z1"/>
    <w:rsid w:val="00B41783"/>
    <w:rPr>
      <w:rFonts w:ascii="Courier New" w:hAnsi="Courier New" w:cs="Courier New"/>
      <w:sz w:val="20"/>
    </w:rPr>
  </w:style>
  <w:style w:type="character" w:customStyle="1" w:styleId="WW8Num14z2">
    <w:name w:val="WW8Num14z2"/>
    <w:rsid w:val="00B41783"/>
    <w:rPr>
      <w:rFonts w:ascii="Wingdings" w:hAnsi="Wingdings" w:cs="Wingdings"/>
      <w:sz w:val="20"/>
    </w:rPr>
  </w:style>
  <w:style w:type="character" w:customStyle="1" w:styleId="WW8Num15zfalse">
    <w:name w:val="WW8Num15zfalse"/>
    <w:rsid w:val="00B41783"/>
  </w:style>
  <w:style w:type="character" w:customStyle="1" w:styleId="WW8Num15ztrue">
    <w:name w:val="WW8Num15ztrue"/>
    <w:rsid w:val="00B41783"/>
  </w:style>
  <w:style w:type="character" w:customStyle="1" w:styleId="WW8Num15ztrue7">
    <w:name w:val="WW8Num15ztrue7"/>
    <w:rsid w:val="00B41783"/>
  </w:style>
  <w:style w:type="character" w:customStyle="1" w:styleId="WW8Num15ztrue6">
    <w:name w:val="WW8Num15ztrue6"/>
    <w:rsid w:val="00B41783"/>
  </w:style>
  <w:style w:type="character" w:customStyle="1" w:styleId="WW8Num15ztrue5">
    <w:name w:val="WW8Num15ztrue5"/>
    <w:rsid w:val="00B41783"/>
  </w:style>
  <w:style w:type="character" w:customStyle="1" w:styleId="WW8Num15ztrue4">
    <w:name w:val="WW8Num15ztrue4"/>
    <w:rsid w:val="00B41783"/>
  </w:style>
  <w:style w:type="character" w:customStyle="1" w:styleId="WW8Num15ztrue3">
    <w:name w:val="WW8Num15ztrue3"/>
    <w:rsid w:val="00B41783"/>
  </w:style>
  <w:style w:type="character" w:customStyle="1" w:styleId="WW8Num15ztrue2">
    <w:name w:val="WW8Num15ztrue2"/>
    <w:rsid w:val="00B41783"/>
  </w:style>
  <w:style w:type="character" w:customStyle="1" w:styleId="WW8Num15ztrue1">
    <w:name w:val="WW8Num15ztrue1"/>
    <w:rsid w:val="00B41783"/>
  </w:style>
  <w:style w:type="character" w:customStyle="1" w:styleId="WW8Num16zfalse">
    <w:name w:val="WW8Num16zfalse"/>
    <w:rsid w:val="00B41783"/>
  </w:style>
  <w:style w:type="character" w:customStyle="1" w:styleId="WW8Num16ztrue">
    <w:name w:val="WW8Num16ztrue"/>
    <w:rsid w:val="00B41783"/>
  </w:style>
  <w:style w:type="character" w:customStyle="1" w:styleId="WW8Num16ztrue7">
    <w:name w:val="WW8Num16ztrue7"/>
    <w:rsid w:val="00B41783"/>
  </w:style>
  <w:style w:type="character" w:customStyle="1" w:styleId="WW8Num16ztrue6">
    <w:name w:val="WW8Num16ztrue6"/>
    <w:rsid w:val="00B41783"/>
  </w:style>
  <w:style w:type="character" w:customStyle="1" w:styleId="WW8Num16ztrue5">
    <w:name w:val="WW8Num16ztrue5"/>
    <w:rsid w:val="00B41783"/>
  </w:style>
  <w:style w:type="character" w:customStyle="1" w:styleId="WW8Num16ztrue4">
    <w:name w:val="WW8Num16ztrue4"/>
    <w:rsid w:val="00B41783"/>
  </w:style>
  <w:style w:type="character" w:customStyle="1" w:styleId="WW8Num16ztrue3">
    <w:name w:val="WW8Num16ztrue3"/>
    <w:rsid w:val="00B41783"/>
  </w:style>
  <w:style w:type="character" w:customStyle="1" w:styleId="WW8Num16ztrue2">
    <w:name w:val="WW8Num16ztrue2"/>
    <w:rsid w:val="00B41783"/>
  </w:style>
  <w:style w:type="character" w:customStyle="1" w:styleId="WW8Num16ztrue1">
    <w:name w:val="WW8Num16ztrue1"/>
    <w:rsid w:val="00B41783"/>
  </w:style>
  <w:style w:type="character" w:customStyle="1" w:styleId="WW8Num17z0">
    <w:name w:val="WW8Num17z0"/>
    <w:rsid w:val="00B41783"/>
    <w:rPr>
      <w:rFonts w:ascii="Symbol" w:hAnsi="Symbol" w:cs="Symbol"/>
    </w:rPr>
  </w:style>
  <w:style w:type="character" w:customStyle="1" w:styleId="WW8Num17z1">
    <w:name w:val="WW8Num17z1"/>
    <w:rsid w:val="00B41783"/>
    <w:rPr>
      <w:rFonts w:ascii="Courier New" w:hAnsi="Courier New" w:cs="Courier New"/>
    </w:rPr>
  </w:style>
  <w:style w:type="character" w:customStyle="1" w:styleId="WW8Num17z2">
    <w:name w:val="WW8Num17z2"/>
    <w:rsid w:val="00B41783"/>
    <w:rPr>
      <w:rFonts w:ascii="Wingdings" w:hAnsi="Wingdings" w:cs="Wingdings"/>
    </w:rPr>
  </w:style>
  <w:style w:type="character" w:customStyle="1" w:styleId="WW8Num18zfalse">
    <w:name w:val="WW8Num18zfalse"/>
    <w:rsid w:val="00B41783"/>
  </w:style>
  <w:style w:type="character" w:customStyle="1" w:styleId="WW8Num18ztrue">
    <w:name w:val="WW8Num18ztrue"/>
    <w:rsid w:val="00B41783"/>
  </w:style>
  <w:style w:type="character" w:customStyle="1" w:styleId="WW8Num18ztrue7">
    <w:name w:val="WW8Num18ztrue7"/>
    <w:rsid w:val="00B41783"/>
  </w:style>
  <w:style w:type="character" w:customStyle="1" w:styleId="WW8Num18ztrue6">
    <w:name w:val="WW8Num18ztrue6"/>
    <w:rsid w:val="00B41783"/>
  </w:style>
  <w:style w:type="character" w:customStyle="1" w:styleId="WW8Num18ztrue5">
    <w:name w:val="WW8Num18ztrue5"/>
    <w:rsid w:val="00B41783"/>
  </w:style>
  <w:style w:type="character" w:customStyle="1" w:styleId="WW8Num18ztrue4">
    <w:name w:val="WW8Num18ztrue4"/>
    <w:rsid w:val="00B41783"/>
  </w:style>
  <w:style w:type="character" w:customStyle="1" w:styleId="WW8Num18ztrue3">
    <w:name w:val="WW8Num18ztrue3"/>
    <w:rsid w:val="00B41783"/>
  </w:style>
  <w:style w:type="character" w:customStyle="1" w:styleId="WW8Num18ztrue2">
    <w:name w:val="WW8Num18ztrue2"/>
    <w:rsid w:val="00B41783"/>
  </w:style>
  <w:style w:type="character" w:customStyle="1" w:styleId="WW8Num18ztrue1">
    <w:name w:val="WW8Num18ztrue1"/>
    <w:rsid w:val="00B41783"/>
  </w:style>
  <w:style w:type="character" w:customStyle="1" w:styleId="WW8Num19zfalse">
    <w:name w:val="WW8Num19zfalse"/>
    <w:rsid w:val="00B41783"/>
  </w:style>
  <w:style w:type="character" w:customStyle="1" w:styleId="WW8Num19ztrue">
    <w:name w:val="WW8Num19ztrue"/>
    <w:rsid w:val="00B41783"/>
  </w:style>
  <w:style w:type="character" w:customStyle="1" w:styleId="WW8Num19ztrue7">
    <w:name w:val="WW8Num19ztrue7"/>
    <w:rsid w:val="00B41783"/>
  </w:style>
  <w:style w:type="character" w:customStyle="1" w:styleId="WW8Num19ztrue6">
    <w:name w:val="WW8Num19ztrue6"/>
    <w:rsid w:val="00B41783"/>
  </w:style>
  <w:style w:type="character" w:customStyle="1" w:styleId="WW8Num19ztrue5">
    <w:name w:val="WW8Num19ztrue5"/>
    <w:rsid w:val="00B41783"/>
  </w:style>
  <w:style w:type="character" w:customStyle="1" w:styleId="WW8Num19ztrue4">
    <w:name w:val="WW8Num19ztrue4"/>
    <w:rsid w:val="00B41783"/>
  </w:style>
  <w:style w:type="character" w:customStyle="1" w:styleId="WW8Num19ztrue3">
    <w:name w:val="WW8Num19ztrue3"/>
    <w:rsid w:val="00B41783"/>
  </w:style>
  <w:style w:type="character" w:customStyle="1" w:styleId="WW8Num19ztrue2">
    <w:name w:val="WW8Num19ztrue2"/>
    <w:rsid w:val="00B41783"/>
  </w:style>
  <w:style w:type="character" w:customStyle="1" w:styleId="WW8Num19ztrue1">
    <w:name w:val="WW8Num19ztrue1"/>
    <w:rsid w:val="00B41783"/>
  </w:style>
  <w:style w:type="character" w:customStyle="1" w:styleId="WW8Num20z0">
    <w:name w:val="WW8Num20z0"/>
    <w:rsid w:val="00B41783"/>
    <w:rPr>
      <w:rFonts w:ascii="Times New Roman" w:eastAsia="Times New Roman" w:hAnsi="Times New Roman" w:cs="Times New Roman"/>
    </w:rPr>
  </w:style>
  <w:style w:type="character" w:customStyle="1" w:styleId="WW8Num20ztrue">
    <w:name w:val="WW8Num20ztrue"/>
    <w:rsid w:val="00B41783"/>
  </w:style>
  <w:style w:type="character" w:customStyle="1" w:styleId="WW8Num20ztrue7">
    <w:name w:val="WW8Num20ztrue7"/>
    <w:rsid w:val="00B41783"/>
  </w:style>
  <w:style w:type="character" w:customStyle="1" w:styleId="WW8Num20ztrue6">
    <w:name w:val="WW8Num20ztrue6"/>
    <w:rsid w:val="00B41783"/>
  </w:style>
  <w:style w:type="character" w:customStyle="1" w:styleId="WW8Num20ztrue5">
    <w:name w:val="WW8Num20ztrue5"/>
    <w:rsid w:val="00B41783"/>
  </w:style>
  <w:style w:type="character" w:customStyle="1" w:styleId="WW8Num20ztrue4">
    <w:name w:val="WW8Num20ztrue4"/>
    <w:rsid w:val="00B41783"/>
  </w:style>
  <w:style w:type="character" w:customStyle="1" w:styleId="WW8Num20ztrue3">
    <w:name w:val="WW8Num20ztrue3"/>
    <w:rsid w:val="00B41783"/>
  </w:style>
  <w:style w:type="character" w:customStyle="1" w:styleId="WW8Num20ztrue2">
    <w:name w:val="WW8Num20ztrue2"/>
    <w:rsid w:val="00B41783"/>
  </w:style>
  <w:style w:type="character" w:customStyle="1" w:styleId="WW8Num20ztrue1">
    <w:name w:val="WW8Num20ztrue1"/>
    <w:rsid w:val="00B41783"/>
  </w:style>
  <w:style w:type="character" w:customStyle="1" w:styleId="WW8Num21z0">
    <w:name w:val="WW8Num21z0"/>
    <w:rsid w:val="00B41783"/>
    <w:rPr>
      <w:rFonts w:ascii="Symbol" w:hAnsi="Symbol" w:cs="Symbol"/>
    </w:rPr>
  </w:style>
  <w:style w:type="character" w:customStyle="1" w:styleId="WW8Num21z1">
    <w:name w:val="WW8Num21z1"/>
    <w:rsid w:val="00B41783"/>
    <w:rPr>
      <w:rFonts w:ascii="Courier New" w:hAnsi="Courier New" w:cs="Courier New"/>
    </w:rPr>
  </w:style>
  <w:style w:type="character" w:customStyle="1" w:styleId="WW8Num21z2">
    <w:name w:val="WW8Num21z2"/>
    <w:rsid w:val="00B41783"/>
    <w:rPr>
      <w:rFonts w:ascii="Wingdings" w:hAnsi="Wingdings" w:cs="Wingdings"/>
    </w:rPr>
  </w:style>
  <w:style w:type="character" w:customStyle="1" w:styleId="WW8Num22zfalse">
    <w:name w:val="WW8Num22zfalse"/>
    <w:rsid w:val="00B41783"/>
  </w:style>
  <w:style w:type="character" w:customStyle="1" w:styleId="WW8Num22ztrue">
    <w:name w:val="WW8Num22ztrue"/>
    <w:rsid w:val="00B41783"/>
  </w:style>
  <w:style w:type="character" w:customStyle="1" w:styleId="WW8Num22ztrue7">
    <w:name w:val="WW8Num22ztrue7"/>
    <w:rsid w:val="00B41783"/>
  </w:style>
  <w:style w:type="character" w:customStyle="1" w:styleId="WW8Num22ztrue6">
    <w:name w:val="WW8Num22ztrue6"/>
    <w:rsid w:val="00B41783"/>
  </w:style>
  <w:style w:type="character" w:customStyle="1" w:styleId="WW8Num22ztrue5">
    <w:name w:val="WW8Num22ztrue5"/>
    <w:rsid w:val="00B41783"/>
  </w:style>
  <w:style w:type="character" w:customStyle="1" w:styleId="WW8Num22ztrue4">
    <w:name w:val="WW8Num22ztrue4"/>
    <w:rsid w:val="00B41783"/>
  </w:style>
  <w:style w:type="character" w:customStyle="1" w:styleId="WW8Num22ztrue3">
    <w:name w:val="WW8Num22ztrue3"/>
    <w:rsid w:val="00B41783"/>
  </w:style>
  <w:style w:type="character" w:customStyle="1" w:styleId="WW8Num22ztrue2">
    <w:name w:val="WW8Num22ztrue2"/>
    <w:rsid w:val="00B41783"/>
  </w:style>
  <w:style w:type="character" w:customStyle="1" w:styleId="WW8Num22ztrue1">
    <w:name w:val="WW8Num22ztrue1"/>
    <w:rsid w:val="00B41783"/>
  </w:style>
  <w:style w:type="character" w:customStyle="1" w:styleId="WW8Num23z0">
    <w:name w:val="WW8Num23z0"/>
    <w:rsid w:val="00B41783"/>
    <w:rPr>
      <w:rFonts w:ascii="Symbol" w:hAnsi="Symbol" w:cs="Symbol"/>
      <w:sz w:val="20"/>
    </w:rPr>
  </w:style>
  <w:style w:type="character" w:customStyle="1" w:styleId="WW8Num23z1">
    <w:name w:val="WW8Num23z1"/>
    <w:rsid w:val="00B41783"/>
    <w:rPr>
      <w:rFonts w:ascii="Courier New" w:hAnsi="Courier New" w:cs="Courier New"/>
      <w:sz w:val="20"/>
    </w:rPr>
  </w:style>
  <w:style w:type="character" w:customStyle="1" w:styleId="WW8Num23z2">
    <w:name w:val="WW8Num23z2"/>
    <w:rsid w:val="00B41783"/>
    <w:rPr>
      <w:rFonts w:ascii="Wingdings" w:hAnsi="Wingdings" w:cs="Wingdings"/>
      <w:sz w:val="20"/>
    </w:rPr>
  </w:style>
  <w:style w:type="character" w:customStyle="1" w:styleId="WW8Num24zfalse">
    <w:name w:val="WW8Num24zfalse"/>
    <w:rsid w:val="00B41783"/>
  </w:style>
  <w:style w:type="character" w:customStyle="1" w:styleId="WW8Num24ztrue">
    <w:name w:val="WW8Num24ztrue"/>
    <w:rsid w:val="00B41783"/>
  </w:style>
  <w:style w:type="character" w:customStyle="1" w:styleId="WW8Num24ztrue7">
    <w:name w:val="WW8Num24ztrue7"/>
    <w:rsid w:val="00B41783"/>
  </w:style>
  <w:style w:type="character" w:customStyle="1" w:styleId="WW8Num24ztrue6">
    <w:name w:val="WW8Num24ztrue6"/>
    <w:rsid w:val="00B41783"/>
  </w:style>
  <w:style w:type="character" w:customStyle="1" w:styleId="WW8Num24ztrue5">
    <w:name w:val="WW8Num24ztrue5"/>
    <w:rsid w:val="00B41783"/>
  </w:style>
  <w:style w:type="character" w:customStyle="1" w:styleId="WW8Num24ztrue4">
    <w:name w:val="WW8Num24ztrue4"/>
    <w:rsid w:val="00B41783"/>
  </w:style>
  <w:style w:type="character" w:customStyle="1" w:styleId="WW8Num24ztrue3">
    <w:name w:val="WW8Num24ztrue3"/>
    <w:rsid w:val="00B41783"/>
  </w:style>
  <w:style w:type="character" w:customStyle="1" w:styleId="WW8Num24ztrue2">
    <w:name w:val="WW8Num24ztrue2"/>
    <w:rsid w:val="00B41783"/>
  </w:style>
  <w:style w:type="character" w:customStyle="1" w:styleId="WW8Num24ztrue1">
    <w:name w:val="WW8Num24ztrue1"/>
    <w:rsid w:val="00B41783"/>
  </w:style>
  <w:style w:type="character" w:customStyle="1" w:styleId="WW8Num25z0">
    <w:name w:val="WW8Num25z0"/>
    <w:rsid w:val="00B41783"/>
    <w:rPr>
      <w:rFonts w:ascii="Symbol" w:hAnsi="Symbol" w:cs="Symbol"/>
    </w:rPr>
  </w:style>
  <w:style w:type="character" w:customStyle="1" w:styleId="WW8Num25z1">
    <w:name w:val="WW8Num25z1"/>
    <w:rsid w:val="00B41783"/>
    <w:rPr>
      <w:rFonts w:ascii="Courier New" w:hAnsi="Courier New" w:cs="Courier New"/>
    </w:rPr>
  </w:style>
  <w:style w:type="character" w:customStyle="1" w:styleId="WW8Num25z2">
    <w:name w:val="WW8Num25z2"/>
    <w:rsid w:val="00B41783"/>
    <w:rPr>
      <w:rFonts w:ascii="Wingdings" w:hAnsi="Wingdings" w:cs="Wingdings"/>
    </w:rPr>
  </w:style>
  <w:style w:type="character" w:customStyle="1" w:styleId="WW8Num26z0">
    <w:name w:val="WW8Num26z0"/>
    <w:rsid w:val="00B41783"/>
    <w:rPr>
      <w:rFonts w:ascii="Times New Roman" w:eastAsia="Times New Roman" w:hAnsi="Times New Roman" w:cs="Times New Roman"/>
    </w:rPr>
  </w:style>
  <w:style w:type="character" w:customStyle="1" w:styleId="WW8Num26ztrue">
    <w:name w:val="WW8Num26ztrue"/>
    <w:rsid w:val="00B41783"/>
  </w:style>
  <w:style w:type="character" w:customStyle="1" w:styleId="WW8Num26ztrue7">
    <w:name w:val="WW8Num26ztrue7"/>
    <w:rsid w:val="00B41783"/>
  </w:style>
  <w:style w:type="character" w:customStyle="1" w:styleId="WW8Num26ztrue6">
    <w:name w:val="WW8Num26ztrue6"/>
    <w:rsid w:val="00B41783"/>
  </w:style>
  <w:style w:type="character" w:customStyle="1" w:styleId="WW8Num26ztrue5">
    <w:name w:val="WW8Num26ztrue5"/>
    <w:rsid w:val="00B41783"/>
  </w:style>
  <w:style w:type="character" w:customStyle="1" w:styleId="WW8Num26ztrue4">
    <w:name w:val="WW8Num26ztrue4"/>
    <w:rsid w:val="00B41783"/>
  </w:style>
  <w:style w:type="character" w:customStyle="1" w:styleId="WW8Num26ztrue3">
    <w:name w:val="WW8Num26ztrue3"/>
    <w:rsid w:val="00B41783"/>
  </w:style>
  <w:style w:type="character" w:customStyle="1" w:styleId="WW8Num26ztrue2">
    <w:name w:val="WW8Num26ztrue2"/>
    <w:rsid w:val="00B41783"/>
  </w:style>
  <w:style w:type="character" w:customStyle="1" w:styleId="WW8Num26ztrue1">
    <w:name w:val="WW8Num26ztrue1"/>
    <w:rsid w:val="00B41783"/>
  </w:style>
  <w:style w:type="character" w:customStyle="1" w:styleId="WW8Num27zfalse">
    <w:name w:val="WW8Num27zfalse"/>
    <w:rsid w:val="00B41783"/>
  </w:style>
  <w:style w:type="character" w:customStyle="1" w:styleId="WW8Num27ztrue">
    <w:name w:val="WW8Num27ztrue"/>
    <w:rsid w:val="00B41783"/>
  </w:style>
  <w:style w:type="character" w:customStyle="1" w:styleId="WW8Num27ztrue7">
    <w:name w:val="WW8Num27ztrue7"/>
    <w:rsid w:val="00B41783"/>
  </w:style>
  <w:style w:type="character" w:customStyle="1" w:styleId="WW8Num27ztrue6">
    <w:name w:val="WW8Num27ztrue6"/>
    <w:rsid w:val="00B41783"/>
  </w:style>
  <w:style w:type="character" w:customStyle="1" w:styleId="WW8Num27ztrue5">
    <w:name w:val="WW8Num27ztrue5"/>
    <w:rsid w:val="00B41783"/>
  </w:style>
  <w:style w:type="character" w:customStyle="1" w:styleId="WW8Num27ztrue4">
    <w:name w:val="WW8Num27ztrue4"/>
    <w:rsid w:val="00B41783"/>
  </w:style>
  <w:style w:type="character" w:customStyle="1" w:styleId="WW8Num27ztrue3">
    <w:name w:val="WW8Num27ztrue3"/>
    <w:rsid w:val="00B41783"/>
  </w:style>
  <w:style w:type="character" w:customStyle="1" w:styleId="WW8Num27ztrue2">
    <w:name w:val="WW8Num27ztrue2"/>
    <w:rsid w:val="00B41783"/>
  </w:style>
  <w:style w:type="character" w:customStyle="1" w:styleId="WW8Num27ztrue1">
    <w:name w:val="WW8Num27ztrue1"/>
    <w:rsid w:val="00B41783"/>
  </w:style>
  <w:style w:type="character" w:customStyle="1" w:styleId="WW8Num28zfalse">
    <w:name w:val="WW8Num28zfalse"/>
    <w:rsid w:val="00B41783"/>
  </w:style>
  <w:style w:type="character" w:customStyle="1" w:styleId="WW8Num28ztrue">
    <w:name w:val="WW8Num28ztrue"/>
    <w:rsid w:val="00B41783"/>
  </w:style>
  <w:style w:type="character" w:customStyle="1" w:styleId="WW8Num28ztrue7">
    <w:name w:val="WW8Num28ztrue7"/>
    <w:rsid w:val="00B41783"/>
  </w:style>
  <w:style w:type="character" w:customStyle="1" w:styleId="WW8Num28ztrue6">
    <w:name w:val="WW8Num28ztrue6"/>
    <w:rsid w:val="00B41783"/>
  </w:style>
  <w:style w:type="character" w:customStyle="1" w:styleId="WW8Num28ztrue5">
    <w:name w:val="WW8Num28ztrue5"/>
    <w:rsid w:val="00B41783"/>
  </w:style>
  <w:style w:type="character" w:customStyle="1" w:styleId="WW8Num28ztrue4">
    <w:name w:val="WW8Num28ztrue4"/>
    <w:rsid w:val="00B41783"/>
  </w:style>
  <w:style w:type="character" w:customStyle="1" w:styleId="WW8Num28ztrue3">
    <w:name w:val="WW8Num28ztrue3"/>
    <w:rsid w:val="00B41783"/>
  </w:style>
  <w:style w:type="character" w:customStyle="1" w:styleId="WW8Num28ztrue2">
    <w:name w:val="WW8Num28ztrue2"/>
    <w:rsid w:val="00B41783"/>
  </w:style>
  <w:style w:type="character" w:customStyle="1" w:styleId="WW8Num28ztrue1">
    <w:name w:val="WW8Num28ztrue1"/>
    <w:rsid w:val="00B41783"/>
  </w:style>
  <w:style w:type="character" w:customStyle="1" w:styleId="WW8Num29z0">
    <w:name w:val="WW8Num29z0"/>
    <w:rsid w:val="00B41783"/>
    <w:rPr>
      <w:rFonts w:cs="Times New Roman"/>
      <w:b w:val="0"/>
      <w:bCs w:val="0"/>
    </w:rPr>
  </w:style>
  <w:style w:type="character" w:customStyle="1" w:styleId="WW8Num29z1">
    <w:name w:val="WW8Num29z1"/>
    <w:rsid w:val="00B41783"/>
    <w:rPr>
      <w:rFonts w:cs="Times New Roman"/>
    </w:rPr>
  </w:style>
  <w:style w:type="character" w:customStyle="1" w:styleId="WW8Num30z0">
    <w:name w:val="WW8Num30z0"/>
    <w:rsid w:val="00B41783"/>
    <w:rPr>
      <w:rFonts w:ascii="Symbol" w:hAnsi="Symbol" w:cs="Symbol"/>
    </w:rPr>
  </w:style>
  <w:style w:type="character" w:customStyle="1" w:styleId="WW8Num30z1">
    <w:name w:val="WW8Num30z1"/>
    <w:rsid w:val="00B41783"/>
    <w:rPr>
      <w:rFonts w:ascii="Courier New" w:hAnsi="Courier New" w:cs="Courier New"/>
    </w:rPr>
  </w:style>
  <w:style w:type="character" w:customStyle="1" w:styleId="WW8Num30z2">
    <w:name w:val="WW8Num30z2"/>
    <w:rsid w:val="00B41783"/>
    <w:rPr>
      <w:rFonts w:ascii="Wingdings" w:hAnsi="Wingdings" w:cs="Wingdings"/>
    </w:rPr>
  </w:style>
  <w:style w:type="character" w:customStyle="1" w:styleId="WW8Num31z0">
    <w:name w:val="WW8Num31z0"/>
    <w:rsid w:val="00B41783"/>
    <w:rPr>
      <w:rFonts w:ascii="Symbol" w:hAnsi="Symbol" w:cs="Symbol"/>
      <w:sz w:val="20"/>
    </w:rPr>
  </w:style>
  <w:style w:type="character" w:customStyle="1" w:styleId="WW8Num31z1">
    <w:name w:val="WW8Num31z1"/>
    <w:rsid w:val="00B41783"/>
    <w:rPr>
      <w:rFonts w:ascii="Courier New" w:hAnsi="Courier New" w:cs="Courier New"/>
      <w:sz w:val="20"/>
    </w:rPr>
  </w:style>
  <w:style w:type="character" w:customStyle="1" w:styleId="WW8Num31z2">
    <w:name w:val="WW8Num31z2"/>
    <w:rsid w:val="00B41783"/>
    <w:rPr>
      <w:rFonts w:ascii="Wingdings" w:hAnsi="Wingdings" w:cs="Wingdings"/>
      <w:sz w:val="20"/>
    </w:rPr>
  </w:style>
  <w:style w:type="character" w:customStyle="1" w:styleId="WW8Num32z0">
    <w:name w:val="WW8Num32z0"/>
    <w:rsid w:val="00B41783"/>
    <w:rPr>
      <w:rFonts w:ascii="Symbol" w:hAnsi="Symbol" w:cs="Symbol"/>
      <w:sz w:val="20"/>
    </w:rPr>
  </w:style>
  <w:style w:type="character" w:customStyle="1" w:styleId="WW8Num32z1">
    <w:name w:val="WW8Num32z1"/>
    <w:rsid w:val="00B41783"/>
    <w:rPr>
      <w:rFonts w:ascii="Courier New" w:hAnsi="Courier New" w:cs="Courier New"/>
      <w:sz w:val="20"/>
    </w:rPr>
  </w:style>
  <w:style w:type="character" w:customStyle="1" w:styleId="WW8Num32z2">
    <w:name w:val="WW8Num32z2"/>
    <w:rsid w:val="00B41783"/>
    <w:rPr>
      <w:rFonts w:ascii="Wingdings" w:hAnsi="Wingdings" w:cs="Wingdings"/>
      <w:sz w:val="20"/>
    </w:rPr>
  </w:style>
  <w:style w:type="character" w:customStyle="1" w:styleId="WW8Num33z0">
    <w:name w:val="WW8Num33z0"/>
    <w:rsid w:val="00B41783"/>
    <w:rPr>
      <w:rFonts w:ascii="Symbol" w:hAnsi="Symbol" w:cs="Symbol"/>
      <w:sz w:val="20"/>
    </w:rPr>
  </w:style>
  <w:style w:type="character" w:customStyle="1" w:styleId="WW8Num33z1">
    <w:name w:val="WW8Num33z1"/>
    <w:rsid w:val="00B41783"/>
    <w:rPr>
      <w:rFonts w:ascii="Courier New" w:hAnsi="Courier New" w:cs="Courier New"/>
      <w:sz w:val="20"/>
    </w:rPr>
  </w:style>
  <w:style w:type="character" w:customStyle="1" w:styleId="WW8Num33z2">
    <w:name w:val="WW8Num33z2"/>
    <w:rsid w:val="00B41783"/>
    <w:rPr>
      <w:rFonts w:ascii="Wingdings" w:hAnsi="Wingdings" w:cs="Wingdings"/>
      <w:sz w:val="20"/>
    </w:rPr>
  </w:style>
  <w:style w:type="character" w:customStyle="1" w:styleId="WW8Num34zfalse">
    <w:name w:val="WW8Num34zfalse"/>
    <w:rsid w:val="00B41783"/>
  </w:style>
  <w:style w:type="character" w:customStyle="1" w:styleId="WW8Num34ztrue">
    <w:name w:val="WW8Num34ztrue"/>
    <w:rsid w:val="00B41783"/>
  </w:style>
  <w:style w:type="character" w:customStyle="1" w:styleId="WW8Num34ztrue7">
    <w:name w:val="WW8Num34ztrue7"/>
    <w:rsid w:val="00B41783"/>
  </w:style>
  <w:style w:type="character" w:customStyle="1" w:styleId="WW8Num34ztrue6">
    <w:name w:val="WW8Num34ztrue6"/>
    <w:rsid w:val="00B41783"/>
  </w:style>
  <w:style w:type="character" w:customStyle="1" w:styleId="WW8Num34ztrue5">
    <w:name w:val="WW8Num34ztrue5"/>
    <w:rsid w:val="00B41783"/>
  </w:style>
  <w:style w:type="character" w:customStyle="1" w:styleId="WW8Num34ztrue4">
    <w:name w:val="WW8Num34ztrue4"/>
    <w:rsid w:val="00B41783"/>
  </w:style>
  <w:style w:type="character" w:customStyle="1" w:styleId="WW8Num34ztrue3">
    <w:name w:val="WW8Num34ztrue3"/>
    <w:rsid w:val="00B41783"/>
  </w:style>
  <w:style w:type="character" w:customStyle="1" w:styleId="WW8Num34ztrue2">
    <w:name w:val="WW8Num34ztrue2"/>
    <w:rsid w:val="00B41783"/>
  </w:style>
  <w:style w:type="character" w:customStyle="1" w:styleId="WW8Num34ztrue1">
    <w:name w:val="WW8Num34ztrue1"/>
    <w:rsid w:val="00B41783"/>
  </w:style>
  <w:style w:type="character" w:customStyle="1" w:styleId="WW8Num35zfalse">
    <w:name w:val="WW8Num35zfalse"/>
    <w:rsid w:val="00B41783"/>
  </w:style>
  <w:style w:type="character" w:customStyle="1" w:styleId="WW8Num35ztrue">
    <w:name w:val="WW8Num35ztrue"/>
    <w:rsid w:val="00B41783"/>
  </w:style>
  <w:style w:type="character" w:customStyle="1" w:styleId="WW8Num35ztrue7">
    <w:name w:val="WW8Num35ztrue7"/>
    <w:rsid w:val="00B41783"/>
  </w:style>
  <w:style w:type="character" w:customStyle="1" w:styleId="WW8Num35ztrue6">
    <w:name w:val="WW8Num35ztrue6"/>
    <w:rsid w:val="00B41783"/>
  </w:style>
  <w:style w:type="character" w:customStyle="1" w:styleId="WW8Num35ztrue5">
    <w:name w:val="WW8Num35ztrue5"/>
    <w:rsid w:val="00B41783"/>
  </w:style>
  <w:style w:type="character" w:customStyle="1" w:styleId="WW8Num35ztrue4">
    <w:name w:val="WW8Num35ztrue4"/>
    <w:rsid w:val="00B41783"/>
  </w:style>
  <w:style w:type="character" w:customStyle="1" w:styleId="WW8Num35ztrue3">
    <w:name w:val="WW8Num35ztrue3"/>
    <w:rsid w:val="00B41783"/>
  </w:style>
  <w:style w:type="character" w:customStyle="1" w:styleId="WW8Num35ztrue2">
    <w:name w:val="WW8Num35ztrue2"/>
    <w:rsid w:val="00B41783"/>
  </w:style>
  <w:style w:type="character" w:customStyle="1" w:styleId="WW8Num35ztrue1">
    <w:name w:val="WW8Num35ztrue1"/>
    <w:rsid w:val="00B41783"/>
  </w:style>
  <w:style w:type="character" w:customStyle="1" w:styleId="WW8Num36z0">
    <w:name w:val="WW8Num36z0"/>
    <w:rsid w:val="00B41783"/>
    <w:rPr>
      <w:rFonts w:ascii="Symbol" w:hAnsi="Symbol" w:cs="Symbol"/>
      <w:sz w:val="20"/>
    </w:rPr>
  </w:style>
  <w:style w:type="character" w:customStyle="1" w:styleId="WW8Num36z1">
    <w:name w:val="WW8Num36z1"/>
    <w:rsid w:val="00B41783"/>
    <w:rPr>
      <w:rFonts w:ascii="Courier New" w:hAnsi="Courier New" w:cs="Courier New"/>
      <w:sz w:val="20"/>
    </w:rPr>
  </w:style>
  <w:style w:type="character" w:customStyle="1" w:styleId="WW8Num36z2">
    <w:name w:val="WW8Num36z2"/>
    <w:rsid w:val="00B41783"/>
    <w:rPr>
      <w:rFonts w:ascii="Wingdings" w:hAnsi="Wingdings" w:cs="Wingdings"/>
      <w:sz w:val="20"/>
    </w:rPr>
  </w:style>
  <w:style w:type="character" w:customStyle="1" w:styleId="WW8Num37z0">
    <w:name w:val="WW8Num37z0"/>
    <w:rsid w:val="00B41783"/>
    <w:rPr>
      <w:rFonts w:ascii="Symbol" w:hAnsi="Symbol" w:cs="Symbol"/>
      <w:sz w:val="20"/>
    </w:rPr>
  </w:style>
  <w:style w:type="character" w:customStyle="1" w:styleId="WW8Num37z1">
    <w:name w:val="WW8Num37z1"/>
    <w:rsid w:val="00B41783"/>
    <w:rPr>
      <w:rFonts w:ascii="Courier New" w:hAnsi="Courier New" w:cs="Courier New"/>
      <w:sz w:val="20"/>
    </w:rPr>
  </w:style>
  <w:style w:type="character" w:customStyle="1" w:styleId="WW8Num37z2">
    <w:name w:val="WW8Num37z2"/>
    <w:rsid w:val="00B41783"/>
    <w:rPr>
      <w:rFonts w:ascii="Wingdings" w:hAnsi="Wingdings" w:cs="Wingdings"/>
      <w:sz w:val="20"/>
    </w:rPr>
  </w:style>
  <w:style w:type="character" w:customStyle="1" w:styleId="WW8Num38zfalse">
    <w:name w:val="WW8Num38zfalse"/>
    <w:rsid w:val="00B41783"/>
  </w:style>
  <w:style w:type="character" w:customStyle="1" w:styleId="WW8Num38ztrue">
    <w:name w:val="WW8Num38ztrue"/>
    <w:rsid w:val="00B41783"/>
  </w:style>
  <w:style w:type="character" w:customStyle="1" w:styleId="WW8Num38ztrue7">
    <w:name w:val="WW8Num38ztrue7"/>
    <w:rsid w:val="00B41783"/>
  </w:style>
  <w:style w:type="character" w:customStyle="1" w:styleId="WW8Num38ztrue6">
    <w:name w:val="WW8Num38ztrue6"/>
    <w:rsid w:val="00B41783"/>
  </w:style>
  <w:style w:type="character" w:customStyle="1" w:styleId="WW8Num38ztrue5">
    <w:name w:val="WW8Num38ztrue5"/>
    <w:rsid w:val="00B41783"/>
  </w:style>
  <w:style w:type="character" w:customStyle="1" w:styleId="WW8Num38ztrue4">
    <w:name w:val="WW8Num38ztrue4"/>
    <w:rsid w:val="00B41783"/>
  </w:style>
  <w:style w:type="character" w:customStyle="1" w:styleId="WW8Num38ztrue3">
    <w:name w:val="WW8Num38ztrue3"/>
    <w:rsid w:val="00B41783"/>
  </w:style>
  <w:style w:type="character" w:customStyle="1" w:styleId="WW8Num38ztrue2">
    <w:name w:val="WW8Num38ztrue2"/>
    <w:rsid w:val="00B41783"/>
  </w:style>
  <w:style w:type="character" w:customStyle="1" w:styleId="WW8Num38ztrue1">
    <w:name w:val="WW8Num38ztrue1"/>
    <w:rsid w:val="00B41783"/>
  </w:style>
  <w:style w:type="character" w:customStyle="1" w:styleId="WW8Num39zfalse">
    <w:name w:val="WW8Num39zfalse"/>
    <w:rsid w:val="00B41783"/>
  </w:style>
  <w:style w:type="character" w:customStyle="1" w:styleId="WW8Num39ztrue">
    <w:name w:val="WW8Num39ztrue"/>
    <w:rsid w:val="00B41783"/>
  </w:style>
  <w:style w:type="character" w:customStyle="1" w:styleId="WW8Num39ztrue7">
    <w:name w:val="WW8Num39ztrue7"/>
    <w:rsid w:val="00B41783"/>
  </w:style>
  <w:style w:type="character" w:customStyle="1" w:styleId="WW8Num39ztrue6">
    <w:name w:val="WW8Num39ztrue6"/>
    <w:rsid w:val="00B41783"/>
  </w:style>
  <w:style w:type="character" w:customStyle="1" w:styleId="WW8Num39ztrue5">
    <w:name w:val="WW8Num39ztrue5"/>
    <w:rsid w:val="00B41783"/>
  </w:style>
  <w:style w:type="character" w:customStyle="1" w:styleId="WW8Num39ztrue4">
    <w:name w:val="WW8Num39ztrue4"/>
    <w:rsid w:val="00B41783"/>
  </w:style>
  <w:style w:type="character" w:customStyle="1" w:styleId="WW8Num39ztrue3">
    <w:name w:val="WW8Num39ztrue3"/>
    <w:rsid w:val="00B41783"/>
  </w:style>
  <w:style w:type="character" w:customStyle="1" w:styleId="WW8Num39ztrue2">
    <w:name w:val="WW8Num39ztrue2"/>
    <w:rsid w:val="00B41783"/>
  </w:style>
  <w:style w:type="character" w:customStyle="1" w:styleId="WW8Num39ztrue1">
    <w:name w:val="WW8Num39ztrue1"/>
    <w:rsid w:val="00B41783"/>
  </w:style>
  <w:style w:type="character" w:customStyle="1" w:styleId="WW8Num40zfalse">
    <w:name w:val="WW8Num40zfalse"/>
    <w:rsid w:val="00B41783"/>
  </w:style>
  <w:style w:type="character" w:customStyle="1" w:styleId="WW8Num40ztrue">
    <w:name w:val="WW8Num40ztrue"/>
    <w:rsid w:val="00B41783"/>
  </w:style>
  <w:style w:type="character" w:customStyle="1" w:styleId="WW8Num40ztrue7">
    <w:name w:val="WW8Num40ztrue7"/>
    <w:rsid w:val="00B41783"/>
  </w:style>
  <w:style w:type="character" w:customStyle="1" w:styleId="WW8Num40ztrue6">
    <w:name w:val="WW8Num40ztrue6"/>
    <w:rsid w:val="00B41783"/>
  </w:style>
  <w:style w:type="character" w:customStyle="1" w:styleId="WW8Num40ztrue5">
    <w:name w:val="WW8Num40ztrue5"/>
    <w:rsid w:val="00B41783"/>
  </w:style>
  <w:style w:type="character" w:customStyle="1" w:styleId="WW8Num40ztrue4">
    <w:name w:val="WW8Num40ztrue4"/>
    <w:rsid w:val="00B41783"/>
  </w:style>
  <w:style w:type="character" w:customStyle="1" w:styleId="WW8Num40ztrue3">
    <w:name w:val="WW8Num40ztrue3"/>
    <w:rsid w:val="00B41783"/>
  </w:style>
  <w:style w:type="character" w:customStyle="1" w:styleId="WW8Num40ztrue2">
    <w:name w:val="WW8Num40ztrue2"/>
    <w:rsid w:val="00B41783"/>
  </w:style>
  <w:style w:type="character" w:customStyle="1" w:styleId="WW8Num40ztrue1">
    <w:name w:val="WW8Num40ztrue1"/>
    <w:rsid w:val="00B41783"/>
  </w:style>
  <w:style w:type="character" w:customStyle="1" w:styleId="WW8Num41zfalse">
    <w:name w:val="WW8Num41zfalse"/>
    <w:rsid w:val="00B41783"/>
  </w:style>
  <w:style w:type="character" w:customStyle="1" w:styleId="WW8Num41ztrue">
    <w:name w:val="WW8Num41ztrue"/>
    <w:rsid w:val="00B41783"/>
  </w:style>
  <w:style w:type="character" w:customStyle="1" w:styleId="WW8Num41ztrue7">
    <w:name w:val="WW8Num41ztrue7"/>
    <w:rsid w:val="00B41783"/>
  </w:style>
  <w:style w:type="character" w:customStyle="1" w:styleId="WW8Num41ztrue6">
    <w:name w:val="WW8Num41ztrue6"/>
    <w:rsid w:val="00B41783"/>
  </w:style>
  <w:style w:type="character" w:customStyle="1" w:styleId="WW8Num41ztrue5">
    <w:name w:val="WW8Num41ztrue5"/>
    <w:rsid w:val="00B41783"/>
  </w:style>
  <w:style w:type="character" w:customStyle="1" w:styleId="WW8Num41ztrue4">
    <w:name w:val="WW8Num41ztrue4"/>
    <w:rsid w:val="00B41783"/>
  </w:style>
  <w:style w:type="character" w:customStyle="1" w:styleId="WW8Num41ztrue3">
    <w:name w:val="WW8Num41ztrue3"/>
    <w:rsid w:val="00B41783"/>
  </w:style>
  <w:style w:type="character" w:customStyle="1" w:styleId="WW8Num41ztrue2">
    <w:name w:val="WW8Num41ztrue2"/>
    <w:rsid w:val="00B41783"/>
  </w:style>
  <w:style w:type="character" w:customStyle="1" w:styleId="WW8Num41ztrue1">
    <w:name w:val="WW8Num41ztrue1"/>
    <w:rsid w:val="00B41783"/>
  </w:style>
  <w:style w:type="character" w:customStyle="1" w:styleId="WW8Num42zfalse">
    <w:name w:val="WW8Num42zfalse"/>
    <w:rsid w:val="00B41783"/>
  </w:style>
  <w:style w:type="character" w:customStyle="1" w:styleId="WW8Num42ztrue">
    <w:name w:val="WW8Num42ztrue"/>
    <w:rsid w:val="00B41783"/>
  </w:style>
  <w:style w:type="character" w:customStyle="1" w:styleId="WW8Num42ztrue7">
    <w:name w:val="WW8Num42ztrue7"/>
    <w:rsid w:val="00B41783"/>
  </w:style>
  <w:style w:type="character" w:customStyle="1" w:styleId="WW8Num42ztrue6">
    <w:name w:val="WW8Num42ztrue6"/>
    <w:rsid w:val="00B41783"/>
  </w:style>
  <w:style w:type="character" w:customStyle="1" w:styleId="WW8Num42ztrue5">
    <w:name w:val="WW8Num42ztrue5"/>
    <w:rsid w:val="00B41783"/>
  </w:style>
  <w:style w:type="character" w:customStyle="1" w:styleId="WW8Num42ztrue4">
    <w:name w:val="WW8Num42ztrue4"/>
    <w:rsid w:val="00B41783"/>
  </w:style>
  <w:style w:type="character" w:customStyle="1" w:styleId="WW8Num42ztrue3">
    <w:name w:val="WW8Num42ztrue3"/>
    <w:rsid w:val="00B41783"/>
  </w:style>
  <w:style w:type="character" w:customStyle="1" w:styleId="WW8Num42ztrue2">
    <w:name w:val="WW8Num42ztrue2"/>
    <w:rsid w:val="00B41783"/>
  </w:style>
  <w:style w:type="character" w:customStyle="1" w:styleId="WW8Num42ztrue1">
    <w:name w:val="WW8Num42ztrue1"/>
    <w:rsid w:val="00B41783"/>
  </w:style>
  <w:style w:type="character" w:customStyle="1" w:styleId="WW8Num43zfalse">
    <w:name w:val="WW8Num43zfalse"/>
    <w:rsid w:val="00B41783"/>
  </w:style>
  <w:style w:type="character" w:customStyle="1" w:styleId="WW8Num43ztrue">
    <w:name w:val="WW8Num43ztrue"/>
    <w:rsid w:val="00B41783"/>
  </w:style>
  <w:style w:type="character" w:customStyle="1" w:styleId="WW8Num43ztrue7">
    <w:name w:val="WW8Num43ztrue7"/>
    <w:rsid w:val="00B41783"/>
  </w:style>
  <w:style w:type="character" w:customStyle="1" w:styleId="WW8Num43ztrue6">
    <w:name w:val="WW8Num43ztrue6"/>
    <w:rsid w:val="00B41783"/>
  </w:style>
  <w:style w:type="character" w:customStyle="1" w:styleId="WW8Num43ztrue5">
    <w:name w:val="WW8Num43ztrue5"/>
    <w:rsid w:val="00B41783"/>
  </w:style>
  <w:style w:type="character" w:customStyle="1" w:styleId="WW8Num43ztrue4">
    <w:name w:val="WW8Num43ztrue4"/>
    <w:rsid w:val="00B41783"/>
  </w:style>
  <w:style w:type="character" w:customStyle="1" w:styleId="WW8Num43ztrue3">
    <w:name w:val="WW8Num43ztrue3"/>
    <w:rsid w:val="00B41783"/>
  </w:style>
  <w:style w:type="character" w:customStyle="1" w:styleId="WW8Num43ztrue2">
    <w:name w:val="WW8Num43ztrue2"/>
    <w:rsid w:val="00B41783"/>
  </w:style>
  <w:style w:type="character" w:customStyle="1" w:styleId="WW8Num43ztrue1">
    <w:name w:val="WW8Num43ztrue1"/>
    <w:rsid w:val="00B41783"/>
  </w:style>
  <w:style w:type="character" w:customStyle="1" w:styleId="WW8Num44z0">
    <w:name w:val="WW8Num44z0"/>
    <w:rsid w:val="00B41783"/>
    <w:rPr>
      <w:b/>
    </w:rPr>
  </w:style>
  <w:style w:type="character" w:customStyle="1" w:styleId="WW8Num44ztrue">
    <w:name w:val="WW8Num44ztrue"/>
    <w:rsid w:val="00B41783"/>
  </w:style>
  <w:style w:type="character" w:customStyle="1" w:styleId="WW8Num44ztrue7">
    <w:name w:val="WW8Num44ztrue7"/>
    <w:rsid w:val="00B41783"/>
  </w:style>
  <w:style w:type="character" w:customStyle="1" w:styleId="WW8Num44ztrue6">
    <w:name w:val="WW8Num44ztrue6"/>
    <w:rsid w:val="00B41783"/>
  </w:style>
  <w:style w:type="character" w:customStyle="1" w:styleId="WW8Num44ztrue5">
    <w:name w:val="WW8Num44ztrue5"/>
    <w:rsid w:val="00B41783"/>
  </w:style>
  <w:style w:type="character" w:customStyle="1" w:styleId="WW8Num44ztrue4">
    <w:name w:val="WW8Num44ztrue4"/>
    <w:rsid w:val="00B41783"/>
  </w:style>
  <w:style w:type="character" w:customStyle="1" w:styleId="WW8Num44ztrue3">
    <w:name w:val="WW8Num44ztrue3"/>
    <w:rsid w:val="00B41783"/>
  </w:style>
  <w:style w:type="character" w:customStyle="1" w:styleId="WW8Num44ztrue2">
    <w:name w:val="WW8Num44ztrue2"/>
    <w:rsid w:val="00B41783"/>
  </w:style>
  <w:style w:type="character" w:customStyle="1" w:styleId="WW8Num44ztrue1">
    <w:name w:val="WW8Num44ztrue1"/>
    <w:rsid w:val="00B41783"/>
  </w:style>
  <w:style w:type="character" w:customStyle="1" w:styleId="WW8Num45zfalse">
    <w:name w:val="WW8Num45zfalse"/>
    <w:rsid w:val="00B41783"/>
  </w:style>
  <w:style w:type="character" w:customStyle="1" w:styleId="WW8Num45ztrue">
    <w:name w:val="WW8Num45ztrue"/>
    <w:rsid w:val="00B41783"/>
  </w:style>
  <w:style w:type="character" w:customStyle="1" w:styleId="WW8Num45ztrue7">
    <w:name w:val="WW8Num45ztrue7"/>
    <w:rsid w:val="00B41783"/>
  </w:style>
  <w:style w:type="character" w:customStyle="1" w:styleId="WW8Num45ztrue6">
    <w:name w:val="WW8Num45ztrue6"/>
    <w:rsid w:val="00B41783"/>
  </w:style>
  <w:style w:type="character" w:customStyle="1" w:styleId="WW8Num45ztrue5">
    <w:name w:val="WW8Num45ztrue5"/>
    <w:rsid w:val="00B41783"/>
  </w:style>
  <w:style w:type="character" w:customStyle="1" w:styleId="WW8Num45ztrue4">
    <w:name w:val="WW8Num45ztrue4"/>
    <w:rsid w:val="00B41783"/>
  </w:style>
  <w:style w:type="character" w:customStyle="1" w:styleId="WW8Num45ztrue3">
    <w:name w:val="WW8Num45ztrue3"/>
    <w:rsid w:val="00B41783"/>
  </w:style>
  <w:style w:type="character" w:customStyle="1" w:styleId="WW8Num45ztrue2">
    <w:name w:val="WW8Num45ztrue2"/>
    <w:rsid w:val="00B41783"/>
  </w:style>
  <w:style w:type="character" w:customStyle="1" w:styleId="WW8Num45ztrue1">
    <w:name w:val="WW8Num45ztrue1"/>
    <w:rsid w:val="00B41783"/>
  </w:style>
  <w:style w:type="character" w:customStyle="1" w:styleId="WW8NumSt1z0">
    <w:name w:val="WW8NumSt1z0"/>
    <w:rsid w:val="00B41783"/>
    <w:rPr>
      <w:rFonts w:ascii="Arial" w:hAnsi="Arial" w:cs="Arial"/>
    </w:rPr>
  </w:style>
  <w:style w:type="character" w:customStyle="1" w:styleId="WW8NumSt2z0">
    <w:name w:val="WW8NumSt2z0"/>
    <w:rsid w:val="00B41783"/>
    <w:rPr>
      <w:rFonts w:ascii="Arial" w:hAnsi="Arial" w:cs="Arial"/>
    </w:rPr>
  </w:style>
  <w:style w:type="character" w:customStyle="1" w:styleId="WW8NumSt3z0">
    <w:name w:val="WW8NumSt3z0"/>
    <w:rsid w:val="00B41783"/>
    <w:rPr>
      <w:rFonts w:ascii="Arial" w:hAnsi="Arial" w:cs="Arial"/>
    </w:rPr>
  </w:style>
  <w:style w:type="character" w:customStyle="1" w:styleId="WW8NumSt4z0">
    <w:name w:val="WW8NumSt4z0"/>
    <w:rsid w:val="00B41783"/>
    <w:rPr>
      <w:rFonts w:ascii="Arial" w:hAnsi="Arial" w:cs="Arial"/>
    </w:rPr>
  </w:style>
  <w:style w:type="character" w:customStyle="1" w:styleId="11">
    <w:name w:val="Основной шрифт абзаца1"/>
    <w:rsid w:val="00B41783"/>
  </w:style>
  <w:style w:type="character" w:customStyle="1" w:styleId="a3">
    <w:name w:val="Раздел Договора Знак"/>
    <w:basedOn w:val="11"/>
    <w:rsid w:val="00B41783"/>
    <w:rPr>
      <w:rFonts w:ascii="Arial" w:hAnsi="Arial" w:cs="Arial"/>
      <w:b/>
      <w:bCs/>
      <w:kern w:val="1"/>
      <w:sz w:val="32"/>
      <w:szCs w:val="32"/>
      <w:lang w:val="ru-RU" w:bidi="ar-SA"/>
    </w:rPr>
  </w:style>
  <w:style w:type="character" w:customStyle="1" w:styleId="ConsPlusNormal">
    <w:name w:val="ConsPlusNormal Знак"/>
    <w:rsid w:val="00B41783"/>
    <w:rPr>
      <w:rFonts w:ascii="Arial" w:hAnsi="Arial" w:cs="Arial"/>
      <w:lang w:val="ru-RU" w:bidi="ar-SA"/>
    </w:rPr>
  </w:style>
  <w:style w:type="character" w:customStyle="1" w:styleId="21">
    <w:name w:val="Знак Знак2"/>
    <w:basedOn w:val="11"/>
    <w:rsid w:val="00B41783"/>
    <w:rPr>
      <w:rFonts w:ascii="Tahoma" w:hAnsi="Tahoma" w:cs="Tahoma"/>
      <w:sz w:val="16"/>
      <w:szCs w:val="16"/>
      <w:lang w:val="ru-RU" w:bidi="ar-SA"/>
    </w:rPr>
  </w:style>
  <w:style w:type="character" w:customStyle="1" w:styleId="a4">
    <w:name w:val="Абзац списка Знак"/>
    <w:rsid w:val="00B41783"/>
    <w:rPr>
      <w:lang w:val="ru-RU" w:bidi="ar-SA"/>
    </w:rPr>
  </w:style>
  <w:style w:type="character" w:styleId="a5">
    <w:name w:val="Hyperlink"/>
    <w:basedOn w:val="11"/>
    <w:uiPriority w:val="99"/>
    <w:rsid w:val="00B41783"/>
    <w:rPr>
      <w:color w:val="0000FF"/>
      <w:u w:val="single"/>
    </w:rPr>
  </w:style>
  <w:style w:type="character" w:customStyle="1" w:styleId="a6">
    <w:name w:val="Символ сноски"/>
    <w:basedOn w:val="11"/>
    <w:rsid w:val="00B41783"/>
    <w:rPr>
      <w:rFonts w:cs="Times New Roman"/>
      <w:vertAlign w:val="superscript"/>
    </w:rPr>
  </w:style>
  <w:style w:type="character" w:styleId="a7">
    <w:name w:val="Strong"/>
    <w:basedOn w:val="11"/>
    <w:qFormat/>
    <w:rsid w:val="00B41783"/>
    <w:rPr>
      <w:b/>
      <w:bCs/>
    </w:rPr>
  </w:style>
  <w:style w:type="character" w:customStyle="1" w:styleId="61">
    <w:name w:val="Знак Знак6"/>
    <w:basedOn w:val="11"/>
    <w:rsid w:val="00B41783"/>
    <w:rPr>
      <w:lang w:val="ru-RU" w:bidi="ar-SA"/>
    </w:rPr>
  </w:style>
  <w:style w:type="character" w:customStyle="1" w:styleId="a8">
    <w:name w:val="Символы концевой сноски"/>
    <w:basedOn w:val="11"/>
    <w:rsid w:val="00B41783"/>
    <w:rPr>
      <w:vertAlign w:val="superscript"/>
    </w:rPr>
  </w:style>
  <w:style w:type="character" w:customStyle="1" w:styleId="51">
    <w:name w:val="Знак Знак5"/>
    <w:basedOn w:val="11"/>
    <w:rsid w:val="00B41783"/>
    <w:rPr>
      <w:lang w:val="ru-RU" w:bidi="ar-SA"/>
    </w:rPr>
  </w:style>
  <w:style w:type="character" w:customStyle="1" w:styleId="41">
    <w:name w:val="Знак Знак4"/>
    <w:basedOn w:val="11"/>
    <w:rsid w:val="00B41783"/>
    <w:rPr>
      <w:sz w:val="24"/>
      <w:szCs w:val="24"/>
      <w:lang w:val="ru-RU" w:bidi="ar-SA"/>
    </w:rPr>
  </w:style>
  <w:style w:type="character" w:customStyle="1" w:styleId="31">
    <w:name w:val="Знак Знак3"/>
    <w:basedOn w:val="11"/>
    <w:rsid w:val="00B41783"/>
    <w:rPr>
      <w:sz w:val="24"/>
      <w:szCs w:val="24"/>
      <w:lang w:val="ru-RU" w:bidi="ar-SA"/>
    </w:rPr>
  </w:style>
  <w:style w:type="character" w:customStyle="1" w:styleId="a9">
    <w:name w:val="Без интервала Знак"/>
    <w:basedOn w:val="11"/>
    <w:rsid w:val="00B41783"/>
    <w:rPr>
      <w:rFonts w:ascii="Calibri" w:hAnsi="Calibri" w:cs="Calibri"/>
      <w:sz w:val="22"/>
      <w:szCs w:val="22"/>
      <w:lang w:val="ru-RU" w:bidi="ar-SA"/>
    </w:rPr>
  </w:style>
  <w:style w:type="character" w:customStyle="1" w:styleId="12">
    <w:name w:val="Знак примечания1"/>
    <w:basedOn w:val="11"/>
    <w:rsid w:val="00B41783"/>
    <w:rPr>
      <w:sz w:val="16"/>
      <w:szCs w:val="16"/>
    </w:rPr>
  </w:style>
  <w:style w:type="character" w:customStyle="1" w:styleId="13">
    <w:name w:val="Знак Знак1"/>
    <w:basedOn w:val="11"/>
    <w:rsid w:val="00B41783"/>
    <w:rPr>
      <w:lang w:val="ru-RU" w:bidi="ar-SA"/>
    </w:rPr>
  </w:style>
  <w:style w:type="character" w:customStyle="1" w:styleId="aa">
    <w:name w:val="Знак Знак"/>
    <w:basedOn w:val="13"/>
    <w:rsid w:val="00B41783"/>
    <w:rPr>
      <w:b/>
      <w:bCs/>
    </w:rPr>
  </w:style>
  <w:style w:type="character" w:customStyle="1" w:styleId="ab">
    <w:name w:val="Гипертекстовая ссылка"/>
    <w:rsid w:val="00B41783"/>
    <w:rPr>
      <w:rFonts w:ascii="Times New Roman" w:hAnsi="Times New Roman" w:cs="Times New Roman"/>
      <w:color w:val="106BBE"/>
    </w:rPr>
  </w:style>
  <w:style w:type="character" w:styleId="ac">
    <w:name w:val="FollowedHyperlink"/>
    <w:basedOn w:val="11"/>
    <w:rsid w:val="00B41783"/>
    <w:rPr>
      <w:rFonts w:ascii="Verdana" w:hAnsi="Verdana" w:cs="Verdana"/>
      <w:color w:val="800080"/>
      <w:u w:val="single"/>
      <w:lang w:val="en-US" w:bidi="ar-SA"/>
    </w:rPr>
  </w:style>
  <w:style w:type="character" w:customStyle="1" w:styleId="110">
    <w:name w:val="Знак Знак11"/>
    <w:basedOn w:val="11"/>
    <w:rsid w:val="00B41783"/>
    <w:rPr>
      <w:sz w:val="24"/>
      <w:szCs w:val="24"/>
      <w:lang w:val="ru-RU" w:bidi="ar-SA"/>
    </w:rPr>
  </w:style>
  <w:style w:type="character" w:customStyle="1" w:styleId="ad">
    <w:name w:val="Цветовое выделение"/>
    <w:rsid w:val="00B41783"/>
    <w:rPr>
      <w:b/>
      <w:color w:val="000080"/>
    </w:rPr>
  </w:style>
  <w:style w:type="character" w:customStyle="1" w:styleId="consnormal">
    <w:name w:val="consnormal Знак"/>
    <w:basedOn w:val="11"/>
    <w:rsid w:val="00B41783"/>
    <w:rPr>
      <w:rFonts w:ascii="Arial" w:hAnsi="Arial" w:cs="Arial"/>
      <w:lang w:val="en-US" w:bidi="ar-SA"/>
    </w:rPr>
  </w:style>
  <w:style w:type="character" w:customStyle="1" w:styleId="0pt">
    <w:name w:val="Основной текст + Интервал 0 pt"/>
    <w:rsid w:val="00B41783"/>
    <w:rPr>
      <w:spacing w:val="10"/>
      <w:sz w:val="26"/>
      <w:szCs w:val="26"/>
      <w:shd w:val="clear" w:color="auto" w:fill="FFFFFF"/>
    </w:rPr>
  </w:style>
  <w:style w:type="character" w:customStyle="1" w:styleId="podpis">
    <w:name w:val="podpis"/>
    <w:basedOn w:val="11"/>
    <w:rsid w:val="00B41783"/>
    <w:rPr>
      <w:rFonts w:cs="Times New Roman"/>
    </w:rPr>
  </w:style>
  <w:style w:type="character" w:customStyle="1" w:styleId="apple-converted-space">
    <w:name w:val="apple-converted-space"/>
    <w:basedOn w:val="11"/>
    <w:rsid w:val="00B41783"/>
  </w:style>
  <w:style w:type="character" w:styleId="ae">
    <w:name w:val="Emphasis"/>
    <w:qFormat/>
    <w:rsid w:val="00B41783"/>
    <w:rPr>
      <w:i/>
      <w:iCs/>
    </w:rPr>
  </w:style>
  <w:style w:type="character" w:customStyle="1" w:styleId="butback">
    <w:name w:val="butback"/>
    <w:basedOn w:val="11"/>
    <w:rsid w:val="00B41783"/>
  </w:style>
  <w:style w:type="character" w:customStyle="1" w:styleId="submenu-table">
    <w:name w:val="submenu-table"/>
    <w:basedOn w:val="11"/>
    <w:rsid w:val="00B41783"/>
  </w:style>
  <w:style w:type="paragraph" w:customStyle="1" w:styleId="af">
    <w:name w:val="Заголовок"/>
    <w:basedOn w:val="a"/>
    <w:next w:val="af0"/>
    <w:rsid w:val="00B41783"/>
    <w:pPr>
      <w:ind w:firstLine="684"/>
      <w:jc w:val="center"/>
    </w:pPr>
    <w:rPr>
      <w:b/>
      <w:bCs/>
      <w:sz w:val="28"/>
    </w:rPr>
  </w:style>
  <w:style w:type="paragraph" w:styleId="af0">
    <w:name w:val="Subtitle"/>
    <w:basedOn w:val="a"/>
    <w:next w:val="af1"/>
    <w:qFormat/>
    <w:rsid w:val="00B41783"/>
    <w:pPr>
      <w:spacing w:after="60"/>
      <w:jc w:val="center"/>
    </w:pPr>
    <w:rPr>
      <w:rFonts w:ascii="Arial" w:hAnsi="Arial" w:cs="Arial"/>
    </w:rPr>
  </w:style>
  <w:style w:type="paragraph" w:styleId="af1">
    <w:name w:val="Body Text"/>
    <w:basedOn w:val="a"/>
    <w:link w:val="af2"/>
    <w:rsid w:val="00B41783"/>
    <w:pPr>
      <w:jc w:val="both"/>
    </w:pPr>
    <w:rPr>
      <w:b/>
      <w:bCs/>
      <w:color w:val="000000"/>
      <w:sz w:val="28"/>
    </w:rPr>
  </w:style>
  <w:style w:type="paragraph" w:styleId="af3">
    <w:name w:val="List"/>
    <w:basedOn w:val="af1"/>
    <w:rsid w:val="00B41783"/>
    <w:rPr>
      <w:rFonts w:cs="Mangal"/>
    </w:rPr>
  </w:style>
  <w:style w:type="paragraph" w:styleId="af4">
    <w:name w:val="caption"/>
    <w:basedOn w:val="a"/>
    <w:qFormat/>
    <w:rsid w:val="00B41783"/>
    <w:pPr>
      <w:suppressLineNumbers/>
      <w:spacing w:before="120" w:after="120"/>
    </w:pPr>
    <w:rPr>
      <w:rFonts w:cs="Mangal"/>
      <w:i/>
      <w:iCs/>
    </w:rPr>
  </w:style>
  <w:style w:type="paragraph" w:customStyle="1" w:styleId="14">
    <w:name w:val="Указатель1"/>
    <w:basedOn w:val="a"/>
    <w:rsid w:val="00B41783"/>
    <w:pPr>
      <w:suppressLineNumbers/>
    </w:pPr>
    <w:rPr>
      <w:rFonts w:cs="Mangal"/>
    </w:rPr>
  </w:style>
  <w:style w:type="paragraph" w:customStyle="1" w:styleId="CharChar1">
    <w:name w:val="Char Char1 Знак Знак Знак"/>
    <w:basedOn w:val="a"/>
    <w:rsid w:val="00B41783"/>
    <w:pPr>
      <w:widowControl w:val="0"/>
      <w:overflowPunct w:val="0"/>
      <w:autoSpaceDE w:val="0"/>
      <w:spacing w:line="360" w:lineRule="atLeast"/>
      <w:jc w:val="both"/>
    </w:pPr>
    <w:rPr>
      <w:rFonts w:ascii="Verdana" w:hAnsi="Verdana" w:cs="Verdana"/>
      <w:sz w:val="20"/>
      <w:szCs w:val="20"/>
      <w:lang w:val="en-US"/>
    </w:rPr>
  </w:style>
  <w:style w:type="paragraph" w:customStyle="1" w:styleId="ConsPlusNormal0">
    <w:name w:val="ConsPlusNormal"/>
    <w:rsid w:val="00B41783"/>
    <w:pPr>
      <w:widowControl w:val="0"/>
      <w:suppressAutoHyphens/>
      <w:autoSpaceDE w:val="0"/>
      <w:ind w:firstLine="720"/>
    </w:pPr>
    <w:rPr>
      <w:rFonts w:ascii="Arial" w:hAnsi="Arial" w:cs="Arial"/>
      <w:lang w:eastAsia="zh-CN"/>
    </w:rPr>
  </w:style>
  <w:style w:type="paragraph" w:customStyle="1" w:styleId="ConsNormal0">
    <w:name w:val="ConsNormal"/>
    <w:rsid w:val="00B41783"/>
    <w:pPr>
      <w:widowControl w:val="0"/>
      <w:suppressAutoHyphens/>
      <w:snapToGrid w:val="0"/>
      <w:ind w:firstLine="720"/>
    </w:pPr>
    <w:rPr>
      <w:rFonts w:ascii="Arial" w:hAnsi="Arial" w:cs="Arial"/>
      <w:lang w:eastAsia="zh-CN"/>
    </w:rPr>
  </w:style>
  <w:style w:type="paragraph" w:customStyle="1" w:styleId="ConsTitle">
    <w:name w:val="ConsTitle"/>
    <w:uiPriority w:val="99"/>
    <w:rsid w:val="00B41783"/>
    <w:pPr>
      <w:widowControl w:val="0"/>
      <w:suppressAutoHyphens/>
      <w:snapToGrid w:val="0"/>
    </w:pPr>
    <w:rPr>
      <w:rFonts w:ascii="Arial" w:hAnsi="Arial" w:cs="Arial"/>
      <w:b/>
      <w:lang w:eastAsia="zh-CN"/>
    </w:rPr>
  </w:style>
  <w:style w:type="paragraph" w:customStyle="1" w:styleId="ConsPlusTitle">
    <w:name w:val="ConsPlusTitle"/>
    <w:uiPriority w:val="99"/>
    <w:rsid w:val="00B41783"/>
    <w:pPr>
      <w:widowControl w:val="0"/>
      <w:suppressAutoHyphens/>
      <w:autoSpaceDE w:val="0"/>
    </w:pPr>
    <w:rPr>
      <w:rFonts w:ascii="Arial" w:hAnsi="Arial" w:cs="Arial"/>
      <w:b/>
      <w:bCs/>
      <w:lang w:eastAsia="zh-CN"/>
    </w:rPr>
  </w:style>
  <w:style w:type="paragraph" w:customStyle="1" w:styleId="15">
    <w:name w:val="Абзац списка1"/>
    <w:basedOn w:val="a"/>
    <w:rsid w:val="00B41783"/>
    <w:pPr>
      <w:spacing w:after="200" w:line="276" w:lineRule="auto"/>
      <w:ind w:left="720"/>
    </w:pPr>
    <w:rPr>
      <w:rFonts w:ascii="Calibri" w:hAnsi="Calibri" w:cs="Calibri"/>
      <w:sz w:val="22"/>
      <w:szCs w:val="22"/>
    </w:rPr>
  </w:style>
  <w:style w:type="paragraph" w:customStyle="1" w:styleId="ConsPlusNonformat">
    <w:name w:val="ConsPlusNonformat"/>
    <w:rsid w:val="00B41783"/>
    <w:pPr>
      <w:suppressAutoHyphens/>
      <w:autoSpaceDE w:val="0"/>
    </w:pPr>
    <w:rPr>
      <w:rFonts w:ascii="Courier New" w:hAnsi="Courier New" w:cs="Courier New"/>
      <w:lang w:eastAsia="zh-CN"/>
    </w:rPr>
  </w:style>
  <w:style w:type="paragraph" w:styleId="af5">
    <w:name w:val="Body Text Indent"/>
    <w:basedOn w:val="a"/>
    <w:link w:val="af6"/>
    <w:rsid w:val="00B41783"/>
    <w:pPr>
      <w:spacing w:after="120"/>
      <w:ind w:left="283"/>
    </w:pPr>
  </w:style>
  <w:style w:type="paragraph" w:customStyle="1" w:styleId="210">
    <w:name w:val="Основной текст 21"/>
    <w:basedOn w:val="a"/>
    <w:rsid w:val="00B41783"/>
    <w:rPr>
      <w:sz w:val="28"/>
    </w:rPr>
  </w:style>
  <w:style w:type="paragraph" w:customStyle="1" w:styleId="211">
    <w:name w:val="Основной текст с отступом 21"/>
    <w:basedOn w:val="a"/>
    <w:rsid w:val="00B41783"/>
    <w:pPr>
      <w:spacing w:after="120" w:line="480" w:lineRule="auto"/>
      <w:ind w:left="283"/>
    </w:pPr>
  </w:style>
  <w:style w:type="paragraph" w:customStyle="1" w:styleId="310">
    <w:name w:val="Основной текст с отступом 31"/>
    <w:basedOn w:val="a"/>
    <w:rsid w:val="00B41783"/>
    <w:pPr>
      <w:spacing w:after="120"/>
      <w:ind w:left="283"/>
    </w:pPr>
    <w:rPr>
      <w:sz w:val="16"/>
      <w:szCs w:val="16"/>
    </w:rPr>
  </w:style>
  <w:style w:type="paragraph" w:styleId="af7">
    <w:name w:val="Balloon Text"/>
    <w:basedOn w:val="a"/>
    <w:link w:val="af8"/>
    <w:uiPriority w:val="99"/>
    <w:rsid w:val="00B41783"/>
    <w:rPr>
      <w:rFonts w:ascii="Tahoma" w:hAnsi="Tahoma" w:cs="Tahoma"/>
      <w:sz w:val="16"/>
      <w:szCs w:val="16"/>
    </w:rPr>
  </w:style>
  <w:style w:type="character" w:customStyle="1" w:styleId="af8">
    <w:name w:val="Текст выноски Знак"/>
    <w:basedOn w:val="a0"/>
    <w:link w:val="af7"/>
    <w:uiPriority w:val="99"/>
    <w:rsid w:val="00A6236D"/>
    <w:rPr>
      <w:rFonts w:ascii="Tahoma" w:hAnsi="Tahoma" w:cs="Tahoma"/>
      <w:sz w:val="16"/>
      <w:szCs w:val="16"/>
      <w:lang w:eastAsia="zh-CN"/>
    </w:rPr>
  </w:style>
  <w:style w:type="paragraph" w:customStyle="1" w:styleId="ConsNonformat">
    <w:name w:val="ConsNonformat"/>
    <w:uiPriority w:val="99"/>
    <w:rsid w:val="00B41783"/>
    <w:pPr>
      <w:widowControl w:val="0"/>
      <w:suppressAutoHyphens/>
      <w:autoSpaceDE w:val="0"/>
      <w:ind w:right="19772"/>
    </w:pPr>
    <w:rPr>
      <w:rFonts w:ascii="Courier New" w:hAnsi="Courier New" w:cs="Courier New"/>
      <w:lang w:eastAsia="zh-CN"/>
    </w:rPr>
  </w:style>
  <w:style w:type="paragraph" w:styleId="af9">
    <w:name w:val="Normal (Web)"/>
    <w:basedOn w:val="a"/>
    <w:rsid w:val="00B41783"/>
    <w:pPr>
      <w:spacing w:before="280" w:after="280"/>
    </w:pPr>
  </w:style>
  <w:style w:type="paragraph" w:customStyle="1" w:styleId="16">
    <w:name w:val="Красная строка1"/>
    <w:basedOn w:val="af1"/>
    <w:rsid w:val="00B41783"/>
    <w:pPr>
      <w:spacing w:after="120"/>
      <w:ind w:firstLine="210"/>
      <w:jc w:val="left"/>
    </w:pPr>
    <w:rPr>
      <w:b w:val="0"/>
      <w:bCs w:val="0"/>
      <w:color w:val="auto"/>
      <w:sz w:val="24"/>
    </w:rPr>
  </w:style>
  <w:style w:type="paragraph" w:customStyle="1" w:styleId="212">
    <w:name w:val="Список 21"/>
    <w:basedOn w:val="a"/>
    <w:rsid w:val="00B41783"/>
    <w:pPr>
      <w:ind w:left="566" w:hanging="283"/>
    </w:pPr>
    <w:rPr>
      <w:sz w:val="20"/>
      <w:szCs w:val="20"/>
    </w:rPr>
  </w:style>
  <w:style w:type="paragraph" w:styleId="afa">
    <w:name w:val="List Paragraph"/>
    <w:basedOn w:val="a"/>
    <w:qFormat/>
    <w:rsid w:val="00B41783"/>
    <w:pPr>
      <w:ind w:left="708"/>
    </w:pPr>
    <w:rPr>
      <w:sz w:val="20"/>
      <w:szCs w:val="20"/>
    </w:rPr>
  </w:style>
  <w:style w:type="paragraph" w:customStyle="1" w:styleId="Sf13">
    <w:name w:val="Основной текст с отSf1тупом 3"/>
    <w:basedOn w:val="a"/>
    <w:rsid w:val="00B41783"/>
    <w:pPr>
      <w:widowControl w:val="0"/>
      <w:ind w:firstLine="709"/>
      <w:jc w:val="both"/>
    </w:pPr>
    <w:rPr>
      <w:sz w:val="28"/>
      <w:szCs w:val="20"/>
    </w:rPr>
  </w:style>
  <w:style w:type="paragraph" w:customStyle="1" w:styleId="tekstob">
    <w:name w:val="tekstob"/>
    <w:basedOn w:val="a"/>
    <w:rsid w:val="00B41783"/>
    <w:pPr>
      <w:spacing w:before="280" w:after="280"/>
    </w:pPr>
  </w:style>
  <w:style w:type="paragraph" w:customStyle="1" w:styleId="ConsPlusCell">
    <w:name w:val="ConsPlusCell"/>
    <w:rsid w:val="00B41783"/>
    <w:pPr>
      <w:widowControl w:val="0"/>
      <w:suppressAutoHyphens/>
      <w:autoSpaceDE w:val="0"/>
    </w:pPr>
    <w:rPr>
      <w:rFonts w:ascii="Arial" w:hAnsi="Arial" w:cs="Arial"/>
      <w:lang w:eastAsia="zh-CN"/>
    </w:rPr>
  </w:style>
  <w:style w:type="paragraph" w:customStyle="1" w:styleId="22">
    <w:name w:val="Основной текст с отступом 22"/>
    <w:basedOn w:val="a"/>
    <w:rsid w:val="00B41783"/>
    <w:pPr>
      <w:spacing w:after="120" w:line="480" w:lineRule="auto"/>
      <w:ind w:left="283"/>
    </w:pPr>
  </w:style>
  <w:style w:type="paragraph" w:customStyle="1" w:styleId="consnormal1">
    <w:name w:val="consnormal"/>
    <w:basedOn w:val="a"/>
    <w:rsid w:val="00B41783"/>
    <w:pPr>
      <w:autoSpaceDE w:val="0"/>
      <w:ind w:firstLine="720"/>
    </w:pPr>
    <w:rPr>
      <w:rFonts w:ascii="Arial" w:hAnsi="Arial" w:cs="Arial"/>
      <w:sz w:val="20"/>
      <w:szCs w:val="20"/>
      <w:lang w:val="en-US"/>
    </w:rPr>
  </w:style>
  <w:style w:type="paragraph" w:customStyle="1" w:styleId="consnonformat0">
    <w:name w:val="consnonformat"/>
    <w:basedOn w:val="a"/>
    <w:rsid w:val="00B41783"/>
    <w:pPr>
      <w:autoSpaceDE w:val="0"/>
    </w:pPr>
    <w:rPr>
      <w:rFonts w:ascii="Courier New" w:hAnsi="Courier New" w:cs="Courier New"/>
      <w:sz w:val="20"/>
      <w:szCs w:val="20"/>
      <w:lang w:val="en-US"/>
    </w:rPr>
  </w:style>
  <w:style w:type="paragraph" w:customStyle="1" w:styleId="constitle0">
    <w:name w:val="constitle"/>
    <w:basedOn w:val="a"/>
    <w:rsid w:val="00B41783"/>
    <w:pPr>
      <w:autoSpaceDE w:val="0"/>
    </w:pPr>
    <w:rPr>
      <w:rFonts w:ascii="Arial" w:hAnsi="Arial" w:cs="Arial"/>
      <w:b/>
      <w:bCs/>
      <w:sz w:val="16"/>
      <w:szCs w:val="16"/>
      <w:lang w:val="en-US"/>
    </w:rPr>
  </w:style>
  <w:style w:type="paragraph" w:styleId="afb">
    <w:name w:val="endnote text"/>
    <w:basedOn w:val="a"/>
    <w:rsid w:val="00B41783"/>
    <w:rPr>
      <w:sz w:val="20"/>
      <w:szCs w:val="20"/>
    </w:rPr>
  </w:style>
  <w:style w:type="paragraph" w:styleId="afc">
    <w:name w:val="footnote text"/>
    <w:basedOn w:val="a"/>
    <w:link w:val="afd"/>
    <w:rsid w:val="00B41783"/>
    <w:rPr>
      <w:sz w:val="20"/>
      <w:szCs w:val="20"/>
    </w:rPr>
  </w:style>
  <w:style w:type="character" w:customStyle="1" w:styleId="afd">
    <w:name w:val="Текст сноски Знак"/>
    <w:basedOn w:val="a0"/>
    <w:link w:val="afc"/>
    <w:rsid w:val="00BE39B8"/>
    <w:rPr>
      <w:lang w:eastAsia="zh-CN"/>
    </w:rPr>
  </w:style>
  <w:style w:type="paragraph" w:styleId="afe">
    <w:name w:val="header"/>
    <w:basedOn w:val="a"/>
    <w:link w:val="aff"/>
    <w:rsid w:val="00B41783"/>
    <w:pPr>
      <w:tabs>
        <w:tab w:val="center" w:pos="4677"/>
        <w:tab w:val="right" w:pos="9355"/>
      </w:tabs>
    </w:pPr>
  </w:style>
  <w:style w:type="paragraph" w:styleId="aff0">
    <w:name w:val="footer"/>
    <w:basedOn w:val="a"/>
    <w:link w:val="aff1"/>
    <w:rsid w:val="00B41783"/>
    <w:pPr>
      <w:tabs>
        <w:tab w:val="center" w:pos="4677"/>
        <w:tab w:val="right" w:pos="9355"/>
      </w:tabs>
    </w:pPr>
  </w:style>
  <w:style w:type="paragraph" w:styleId="aff2">
    <w:name w:val="No Spacing"/>
    <w:qFormat/>
    <w:rsid w:val="00B41783"/>
    <w:pPr>
      <w:suppressAutoHyphens/>
    </w:pPr>
    <w:rPr>
      <w:rFonts w:ascii="Calibri" w:hAnsi="Calibri" w:cs="Calibri"/>
      <w:sz w:val="22"/>
      <w:szCs w:val="22"/>
      <w:lang w:eastAsia="zh-CN"/>
    </w:rPr>
  </w:style>
  <w:style w:type="paragraph" w:customStyle="1" w:styleId="17">
    <w:name w:val="Текст примечания1"/>
    <w:basedOn w:val="a"/>
    <w:rsid w:val="00B41783"/>
    <w:rPr>
      <w:sz w:val="20"/>
      <w:szCs w:val="20"/>
    </w:rPr>
  </w:style>
  <w:style w:type="paragraph" w:styleId="aff3">
    <w:name w:val="annotation subject"/>
    <w:basedOn w:val="17"/>
    <w:next w:val="17"/>
    <w:rsid w:val="00B41783"/>
    <w:rPr>
      <w:b/>
      <w:bCs/>
    </w:rPr>
  </w:style>
  <w:style w:type="paragraph" w:customStyle="1" w:styleId="18">
    <w:name w:val="Текст1"/>
    <w:basedOn w:val="a"/>
    <w:rsid w:val="00B41783"/>
    <w:pPr>
      <w:jc w:val="both"/>
    </w:pPr>
    <w:rPr>
      <w:rFonts w:ascii="Courier New" w:hAnsi="Courier New" w:cs="Courier New"/>
      <w:sz w:val="20"/>
      <w:szCs w:val="20"/>
    </w:rPr>
  </w:style>
  <w:style w:type="paragraph" w:customStyle="1" w:styleId="32">
    <w:name w:val="Основной текст с отступом 32"/>
    <w:basedOn w:val="a"/>
    <w:rsid w:val="00B41783"/>
    <w:pPr>
      <w:spacing w:after="120"/>
      <w:ind w:left="283"/>
    </w:pPr>
    <w:rPr>
      <w:sz w:val="16"/>
      <w:szCs w:val="16"/>
    </w:rPr>
  </w:style>
  <w:style w:type="paragraph" w:customStyle="1" w:styleId="aff4">
    <w:name w:val="Знак Знак Знак"/>
    <w:basedOn w:val="a"/>
    <w:rsid w:val="00B41783"/>
    <w:pPr>
      <w:spacing w:after="160" w:line="240" w:lineRule="exact"/>
    </w:pPr>
    <w:rPr>
      <w:rFonts w:ascii="Verdana" w:eastAsia="MS Mincho" w:hAnsi="Verdana" w:cs="Verdana"/>
      <w:sz w:val="20"/>
      <w:szCs w:val="20"/>
      <w:lang w:val="en-GB"/>
    </w:rPr>
  </w:style>
  <w:style w:type="paragraph" w:customStyle="1" w:styleId="33">
    <w:name w:val="Основной текст с отступом 33"/>
    <w:basedOn w:val="a"/>
    <w:rsid w:val="00B41783"/>
    <w:pPr>
      <w:widowControl w:val="0"/>
      <w:ind w:firstLine="6840"/>
    </w:pPr>
    <w:rPr>
      <w:sz w:val="28"/>
      <w:szCs w:val="20"/>
    </w:rPr>
  </w:style>
  <w:style w:type="paragraph" w:customStyle="1" w:styleId="BlockQuotation">
    <w:name w:val="Block Quotation"/>
    <w:basedOn w:val="a"/>
    <w:rsid w:val="00B41783"/>
    <w:pPr>
      <w:widowControl w:val="0"/>
      <w:ind w:left="3686" w:right="-144" w:firstLine="4678"/>
      <w:jc w:val="both"/>
    </w:pPr>
    <w:rPr>
      <w:sz w:val="28"/>
      <w:szCs w:val="20"/>
    </w:rPr>
  </w:style>
  <w:style w:type="paragraph" w:customStyle="1" w:styleId="aff5">
    <w:name w:val="Знак Знак Знак Знак Знак Знак Знак Знак Знак Знак Знак Знак Знак Знак Знак"/>
    <w:basedOn w:val="a"/>
    <w:rsid w:val="00B41783"/>
    <w:pPr>
      <w:widowControl w:val="0"/>
      <w:spacing w:line="360" w:lineRule="atLeast"/>
      <w:jc w:val="both"/>
    </w:pPr>
    <w:rPr>
      <w:rFonts w:ascii="Verdana" w:hAnsi="Verdana" w:cs="Verdana"/>
      <w:sz w:val="20"/>
      <w:szCs w:val="20"/>
      <w:lang w:val="en-US"/>
    </w:rPr>
  </w:style>
  <w:style w:type="paragraph" w:customStyle="1" w:styleId="aff6">
    <w:name w:val="Знак Знак Знак Знак"/>
    <w:basedOn w:val="a"/>
    <w:rsid w:val="00B41783"/>
    <w:pPr>
      <w:widowControl w:val="0"/>
      <w:spacing w:after="160" w:line="240" w:lineRule="exact"/>
      <w:jc w:val="right"/>
    </w:pPr>
    <w:rPr>
      <w:sz w:val="20"/>
      <w:szCs w:val="20"/>
      <w:lang w:val="en-GB"/>
    </w:rPr>
  </w:style>
  <w:style w:type="paragraph" w:styleId="HTML">
    <w:name w:val="HTML Preformatted"/>
    <w:basedOn w:val="a"/>
    <w:link w:val="HTML0"/>
    <w:rsid w:val="00B41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22A77"/>
    <w:rPr>
      <w:rFonts w:ascii="Courier New" w:hAnsi="Courier New" w:cs="Courier New"/>
      <w:lang w:eastAsia="zh-CN"/>
    </w:rPr>
  </w:style>
  <w:style w:type="paragraph" w:customStyle="1" w:styleId="Noparagraphstyle">
    <w:name w:val="[No paragraph style]"/>
    <w:rsid w:val="00B41783"/>
    <w:pPr>
      <w:suppressAutoHyphens/>
      <w:autoSpaceDE w:val="0"/>
      <w:spacing w:line="288" w:lineRule="auto"/>
      <w:textAlignment w:val="center"/>
    </w:pPr>
    <w:rPr>
      <w:color w:val="000000"/>
      <w:sz w:val="24"/>
      <w:szCs w:val="24"/>
      <w:lang w:eastAsia="zh-CN"/>
    </w:rPr>
  </w:style>
  <w:style w:type="paragraph" w:customStyle="1" w:styleId="19">
    <w:name w:val="Схема документа1"/>
    <w:basedOn w:val="a"/>
    <w:rsid w:val="00B41783"/>
    <w:pPr>
      <w:shd w:val="clear" w:color="auto" w:fill="000080"/>
    </w:pPr>
    <w:rPr>
      <w:rFonts w:ascii="Tahoma" w:hAnsi="Tahoma" w:cs="Tahoma"/>
      <w:sz w:val="20"/>
      <w:szCs w:val="20"/>
    </w:rPr>
  </w:style>
  <w:style w:type="paragraph" w:customStyle="1" w:styleId="aff7">
    <w:name w:val="Таблицы (моноширинный)"/>
    <w:basedOn w:val="a"/>
    <w:next w:val="a"/>
    <w:rsid w:val="00B41783"/>
    <w:pPr>
      <w:widowControl w:val="0"/>
      <w:autoSpaceDE w:val="0"/>
      <w:jc w:val="both"/>
    </w:pPr>
    <w:rPr>
      <w:rFonts w:ascii="Courier New" w:hAnsi="Courier New" w:cs="Courier New"/>
      <w:sz w:val="22"/>
      <w:szCs w:val="22"/>
    </w:rPr>
  </w:style>
  <w:style w:type="paragraph" w:customStyle="1" w:styleId="printj">
    <w:name w:val="printj"/>
    <w:basedOn w:val="a"/>
    <w:rsid w:val="00B41783"/>
    <w:pPr>
      <w:spacing w:before="144" w:after="288"/>
      <w:jc w:val="both"/>
    </w:pPr>
  </w:style>
  <w:style w:type="paragraph" w:customStyle="1" w:styleId="1a">
    <w:name w:val="Знак Знак Знак1"/>
    <w:basedOn w:val="a"/>
    <w:rsid w:val="00B41783"/>
    <w:pPr>
      <w:tabs>
        <w:tab w:val="left" w:pos="360"/>
      </w:tabs>
      <w:spacing w:after="160" w:line="240" w:lineRule="exact"/>
    </w:pPr>
    <w:rPr>
      <w:rFonts w:ascii="Verdana" w:hAnsi="Verdana" w:cs="Verdana"/>
      <w:sz w:val="20"/>
      <w:szCs w:val="20"/>
      <w:lang w:val="en-US"/>
    </w:rPr>
  </w:style>
  <w:style w:type="paragraph" w:customStyle="1" w:styleId="western">
    <w:name w:val="western"/>
    <w:basedOn w:val="a"/>
    <w:rsid w:val="00B41783"/>
    <w:pPr>
      <w:widowControl w:val="0"/>
      <w:spacing w:before="28" w:after="115" w:line="100" w:lineRule="atLeast"/>
    </w:pPr>
    <w:rPr>
      <w:color w:val="000000"/>
      <w:kern w:val="1"/>
    </w:rPr>
  </w:style>
  <w:style w:type="paragraph" w:customStyle="1" w:styleId="220">
    <w:name w:val="Основной текст 22"/>
    <w:basedOn w:val="a"/>
    <w:rsid w:val="00B41783"/>
    <w:pPr>
      <w:spacing w:after="120" w:line="480" w:lineRule="auto"/>
    </w:pPr>
  </w:style>
  <w:style w:type="paragraph" w:customStyle="1" w:styleId="23">
    <w:name w:val="Текст2"/>
    <w:basedOn w:val="a"/>
    <w:rsid w:val="00B41783"/>
    <w:rPr>
      <w:rFonts w:ascii="Courier New" w:hAnsi="Courier New" w:cs="Courier New"/>
      <w:sz w:val="20"/>
      <w:szCs w:val="20"/>
    </w:rPr>
  </w:style>
  <w:style w:type="paragraph" w:customStyle="1" w:styleId="230">
    <w:name w:val="Основной текст 23"/>
    <w:basedOn w:val="a"/>
    <w:rsid w:val="00B41783"/>
    <w:pPr>
      <w:overflowPunct w:val="0"/>
      <w:autoSpaceDE w:val="0"/>
      <w:jc w:val="both"/>
    </w:pPr>
    <w:rPr>
      <w:sz w:val="28"/>
      <w:szCs w:val="20"/>
    </w:rPr>
  </w:style>
  <w:style w:type="paragraph" w:customStyle="1" w:styleId="24">
    <w:name w:val="Абзац списка2"/>
    <w:basedOn w:val="a"/>
    <w:uiPriority w:val="99"/>
    <w:rsid w:val="00B41783"/>
    <w:pPr>
      <w:ind w:left="720"/>
    </w:pPr>
    <w:rPr>
      <w:rFonts w:ascii="Calibri" w:hAnsi="Calibri" w:cs="Calibri"/>
      <w:sz w:val="22"/>
      <w:szCs w:val="22"/>
    </w:rPr>
  </w:style>
  <w:style w:type="paragraph" w:customStyle="1" w:styleId="aff8">
    <w:name w:val="Содержимое таблицы"/>
    <w:basedOn w:val="a"/>
    <w:rsid w:val="00B41783"/>
    <w:pPr>
      <w:suppressLineNumbers/>
    </w:pPr>
  </w:style>
  <w:style w:type="paragraph" w:customStyle="1" w:styleId="aff9">
    <w:name w:val="Заголовок таблицы"/>
    <w:basedOn w:val="aff8"/>
    <w:rsid w:val="00B41783"/>
    <w:pPr>
      <w:jc w:val="center"/>
    </w:pPr>
    <w:rPr>
      <w:b/>
      <w:bCs/>
    </w:rPr>
  </w:style>
  <w:style w:type="paragraph" w:customStyle="1" w:styleId="cef1edeee2edeee9f2e5eaf1f2f1eef2f1f2f3efeeec">
    <w:name w:val="Оceсf1нedоeeвe2нedоeeйe9 тf2еe5кeaсf1тf2 сf1 оeeтf2сf1тf2уf3пefоeeмec"/>
    <w:basedOn w:val="cef1edeee2edeee9f2e5eaf1f2"/>
    <w:uiPriority w:val="99"/>
    <w:rsid w:val="00A6236D"/>
    <w:pPr>
      <w:widowControl/>
      <w:ind w:firstLine="708"/>
      <w:jc w:val="both"/>
    </w:pPr>
    <w:rPr>
      <w:sz w:val="28"/>
      <w:szCs w:val="28"/>
    </w:rPr>
  </w:style>
  <w:style w:type="paragraph" w:customStyle="1" w:styleId="cef1edeee2edeee9f2e5eaf1f2">
    <w:name w:val="Оceсf1нedоeeвe2нedоeeйe9 тf2еe5кeaсf1тf2"/>
    <w:basedOn w:val="a"/>
    <w:uiPriority w:val="99"/>
    <w:rsid w:val="00A6236D"/>
    <w:pPr>
      <w:widowControl w:val="0"/>
      <w:suppressAutoHyphens w:val="0"/>
      <w:autoSpaceDE w:val="0"/>
      <w:autoSpaceDN w:val="0"/>
      <w:adjustRightInd w:val="0"/>
      <w:spacing w:after="120"/>
    </w:pPr>
    <w:rPr>
      <w:lang w:eastAsia="ru-RU"/>
    </w:rPr>
  </w:style>
  <w:style w:type="paragraph" w:styleId="affa">
    <w:name w:val="Title"/>
    <w:basedOn w:val="a"/>
    <w:link w:val="affb"/>
    <w:qFormat/>
    <w:rsid w:val="00F13804"/>
    <w:pPr>
      <w:suppressAutoHyphens w:val="0"/>
      <w:ind w:firstLine="851"/>
      <w:jc w:val="center"/>
    </w:pPr>
    <w:rPr>
      <w:sz w:val="28"/>
      <w:szCs w:val="20"/>
      <w:lang w:val="en-US" w:eastAsia="en-US"/>
    </w:rPr>
  </w:style>
  <w:style w:type="character" w:customStyle="1" w:styleId="affb">
    <w:name w:val="Название Знак"/>
    <w:basedOn w:val="a0"/>
    <w:link w:val="affa"/>
    <w:rsid w:val="00F13804"/>
    <w:rPr>
      <w:sz w:val="28"/>
      <w:lang w:val="en-US" w:eastAsia="en-US"/>
    </w:rPr>
  </w:style>
  <w:style w:type="paragraph" w:styleId="34">
    <w:name w:val="Body Text Indent 3"/>
    <w:basedOn w:val="a"/>
    <w:link w:val="35"/>
    <w:rsid w:val="00C5701E"/>
    <w:pPr>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C5701E"/>
    <w:rPr>
      <w:sz w:val="16"/>
      <w:szCs w:val="16"/>
    </w:rPr>
  </w:style>
  <w:style w:type="paragraph" w:customStyle="1" w:styleId="affc">
    <w:name w:val="Заголовок статьи"/>
    <w:basedOn w:val="a"/>
    <w:uiPriority w:val="99"/>
    <w:rsid w:val="00C5701E"/>
    <w:pPr>
      <w:tabs>
        <w:tab w:val="left" w:pos="3686"/>
      </w:tabs>
      <w:suppressAutoHyphens w:val="0"/>
      <w:spacing w:before="240" w:after="120"/>
      <w:ind w:firstLine="709"/>
      <w:jc w:val="both"/>
    </w:pPr>
    <w:rPr>
      <w:b/>
      <w:bCs/>
      <w:sz w:val="28"/>
      <w:szCs w:val="28"/>
      <w:lang w:eastAsia="ru-RU"/>
    </w:rPr>
  </w:style>
  <w:style w:type="character" w:customStyle="1" w:styleId="bkimgc4">
    <w:name w:val="bkimg_c4"/>
    <w:basedOn w:val="a0"/>
    <w:rsid w:val="00722A77"/>
  </w:style>
  <w:style w:type="paragraph" w:styleId="25">
    <w:name w:val="Body Text 2"/>
    <w:basedOn w:val="a"/>
    <w:link w:val="26"/>
    <w:unhideWhenUsed/>
    <w:rsid w:val="00CE5FA7"/>
    <w:pPr>
      <w:spacing w:after="120" w:line="480" w:lineRule="auto"/>
    </w:pPr>
  </w:style>
  <w:style w:type="character" w:customStyle="1" w:styleId="26">
    <w:name w:val="Основной текст 2 Знак"/>
    <w:basedOn w:val="a0"/>
    <w:link w:val="25"/>
    <w:rsid w:val="00CE5FA7"/>
    <w:rPr>
      <w:sz w:val="24"/>
      <w:szCs w:val="24"/>
      <w:lang w:eastAsia="zh-CN"/>
    </w:rPr>
  </w:style>
  <w:style w:type="table" w:styleId="affd">
    <w:name w:val="Table Grid"/>
    <w:basedOn w:val="a1"/>
    <w:rsid w:val="007B41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f">
    <w:name w:val="Верхний колонтитул Знак"/>
    <w:basedOn w:val="a0"/>
    <w:link w:val="afe"/>
    <w:rsid w:val="00FE1448"/>
    <w:rPr>
      <w:sz w:val="24"/>
      <w:szCs w:val="24"/>
      <w:lang w:eastAsia="zh-CN"/>
    </w:rPr>
  </w:style>
  <w:style w:type="character" w:customStyle="1" w:styleId="1b">
    <w:name w:val="Заголовок №1_"/>
    <w:basedOn w:val="a0"/>
    <w:link w:val="1c"/>
    <w:rsid w:val="001E6F80"/>
    <w:rPr>
      <w:b/>
      <w:bCs/>
      <w:sz w:val="28"/>
      <w:szCs w:val="28"/>
      <w:shd w:val="clear" w:color="auto" w:fill="FFFFFF"/>
    </w:rPr>
  </w:style>
  <w:style w:type="character" w:customStyle="1" w:styleId="27">
    <w:name w:val="Основной текст (2)_"/>
    <w:basedOn w:val="a0"/>
    <w:link w:val="28"/>
    <w:rsid w:val="001E6F80"/>
    <w:rPr>
      <w:sz w:val="28"/>
      <w:szCs w:val="28"/>
      <w:shd w:val="clear" w:color="auto" w:fill="FFFFFF"/>
    </w:rPr>
  </w:style>
  <w:style w:type="character" w:customStyle="1" w:styleId="36">
    <w:name w:val="Основной текст (3)_"/>
    <w:basedOn w:val="a0"/>
    <w:link w:val="37"/>
    <w:rsid w:val="001E6F80"/>
    <w:rPr>
      <w:b/>
      <w:bCs/>
      <w:sz w:val="28"/>
      <w:szCs w:val="28"/>
      <w:shd w:val="clear" w:color="auto" w:fill="FFFFFF"/>
    </w:rPr>
  </w:style>
  <w:style w:type="character" w:customStyle="1" w:styleId="29">
    <w:name w:val="Основной текст (2) + Курсив"/>
    <w:basedOn w:val="27"/>
    <w:rsid w:val="001E6F80"/>
    <w:rPr>
      <w:i/>
      <w:iCs/>
      <w:color w:val="000000"/>
      <w:spacing w:val="0"/>
      <w:w w:val="100"/>
      <w:position w:val="0"/>
      <w:lang w:val="ru-RU" w:eastAsia="ru-RU" w:bidi="ru-RU"/>
    </w:rPr>
  </w:style>
  <w:style w:type="paragraph" w:customStyle="1" w:styleId="1c">
    <w:name w:val="Заголовок №1"/>
    <w:basedOn w:val="a"/>
    <w:link w:val="1b"/>
    <w:rsid w:val="001E6F80"/>
    <w:pPr>
      <w:widowControl w:val="0"/>
      <w:shd w:val="clear" w:color="auto" w:fill="FFFFFF"/>
      <w:suppressAutoHyphens w:val="0"/>
      <w:spacing w:line="341" w:lineRule="exact"/>
      <w:ind w:firstLine="800"/>
      <w:jc w:val="both"/>
      <w:outlineLvl w:val="0"/>
    </w:pPr>
    <w:rPr>
      <w:b/>
      <w:bCs/>
      <w:sz w:val="28"/>
      <w:szCs w:val="28"/>
      <w:lang w:eastAsia="ru-RU"/>
    </w:rPr>
  </w:style>
  <w:style w:type="paragraph" w:customStyle="1" w:styleId="28">
    <w:name w:val="Основной текст (2)"/>
    <w:basedOn w:val="a"/>
    <w:link w:val="27"/>
    <w:rsid w:val="001E6F80"/>
    <w:pPr>
      <w:widowControl w:val="0"/>
      <w:shd w:val="clear" w:color="auto" w:fill="FFFFFF"/>
      <w:suppressAutoHyphens w:val="0"/>
      <w:spacing w:line="317" w:lineRule="exact"/>
      <w:ind w:firstLine="640"/>
      <w:jc w:val="both"/>
    </w:pPr>
    <w:rPr>
      <w:sz w:val="28"/>
      <w:szCs w:val="28"/>
      <w:lang w:eastAsia="ru-RU"/>
    </w:rPr>
  </w:style>
  <w:style w:type="paragraph" w:customStyle="1" w:styleId="37">
    <w:name w:val="Основной текст (3)"/>
    <w:basedOn w:val="a"/>
    <w:link w:val="36"/>
    <w:rsid w:val="001E6F80"/>
    <w:pPr>
      <w:widowControl w:val="0"/>
      <w:shd w:val="clear" w:color="auto" w:fill="FFFFFF"/>
      <w:suppressAutoHyphens w:val="0"/>
      <w:spacing w:line="317" w:lineRule="exact"/>
      <w:ind w:firstLine="640"/>
      <w:jc w:val="both"/>
    </w:pPr>
    <w:rPr>
      <w:b/>
      <w:bCs/>
      <w:sz w:val="28"/>
      <w:szCs w:val="28"/>
      <w:lang w:eastAsia="ru-RU"/>
    </w:rPr>
  </w:style>
  <w:style w:type="paragraph" w:styleId="2a">
    <w:name w:val="Body Text Indent 2"/>
    <w:basedOn w:val="a"/>
    <w:link w:val="2b"/>
    <w:unhideWhenUsed/>
    <w:rsid w:val="008D5C9D"/>
    <w:pPr>
      <w:spacing w:after="120" w:line="480" w:lineRule="auto"/>
      <w:ind w:left="283"/>
    </w:pPr>
  </w:style>
  <w:style w:type="character" w:customStyle="1" w:styleId="2b">
    <w:name w:val="Основной текст с отступом 2 Знак"/>
    <w:basedOn w:val="a0"/>
    <w:link w:val="2a"/>
    <w:rsid w:val="008D5C9D"/>
    <w:rPr>
      <w:sz w:val="24"/>
      <w:szCs w:val="24"/>
      <w:lang w:eastAsia="zh-CN"/>
    </w:rPr>
  </w:style>
  <w:style w:type="paragraph" w:customStyle="1" w:styleId="140">
    <w:name w:val="14"/>
    <w:basedOn w:val="a"/>
    <w:rsid w:val="008D5C9D"/>
    <w:pPr>
      <w:suppressAutoHyphens w:val="0"/>
      <w:spacing w:before="100" w:beforeAutospacing="1" w:after="100" w:afterAutospacing="1"/>
    </w:pPr>
    <w:rPr>
      <w:lang w:eastAsia="ru-RU"/>
    </w:rPr>
  </w:style>
  <w:style w:type="paragraph" w:customStyle="1" w:styleId="formattext">
    <w:name w:val="formattext"/>
    <w:basedOn w:val="a"/>
    <w:rsid w:val="00D74B9F"/>
    <w:pPr>
      <w:suppressAutoHyphens w:val="0"/>
      <w:spacing w:before="100" w:beforeAutospacing="1" w:after="100" w:afterAutospacing="1"/>
    </w:pPr>
    <w:rPr>
      <w:lang w:eastAsia="ru-RU"/>
    </w:rPr>
  </w:style>
  <w:style w:type="character" w:customStyle="1" w:styleId="60">
    <w:name w:val="Заголовок 6 Знак"/>
    <w:basedOn w:val="a0"/>
    <w:link w:val="6"/>
    <w:rsid w:val="009107C2"/>
    <w:rPr>
      <w:rFonts w:ascii="Times New Roman CYR" w:hAnsi="Times New Roman CYR"/>
      <w:sz w:val="26"/>
    </w:rPr>
  </w:style>
  <w:style w:type="character" w:customStyle="1" w:styleId="70">
    <w:name w:val="Заголовок 7 Знак"/>
    <w:basedOn w:val="a0"/>
    <w:link w:val="7"/>
    <w:rsid w:val="009107C2"/>
    <w:rPr>
      <w:rFonts w:ascii="Times New Roman CYR" w:hAnsi="Times New Roman CYR"/>
      <w:b/>
      <w:sz w:val="32"/>
    </w:rPr>
  </w:style>
  <w:style w:type="character" w:customStyle="1" w:styleId="80">
    <w:name w:val="Заголовок 8 Знак"/>
    <w:basedOn w:val="a0"/>
    <w:link w:val="8"/>
    <w:rsid w:val="009107C2"/>
    <w:rPr>
      <w:rFonts w:ascii="Times New Roman CYR" w:hAnsi="Times New Roman CYR"/>
      <w:sz w:val="24"/>
    </w:rPr>
  </w:style>
  <w:style w:type="character" w:customStyle="1" w:styleId="20">
    <w:name w:val="Заголовок 2 Знак"/>
    <w:basedOn w:val="a0"/>
    <w:link w:val="2"/>
    <w:rsid w:val="009107C2"/>
    <w:rPr>
      <w:b/>
      <w:bCs/>
      <w:sz w:val="32"/>
      <w:szCs w:val="24"/>
      <w:lang w:eastAsia="zh-CN"/>
    </w:rPr>
  </w:style>
  <w:style w:type="character" w:customStyle="1" w:styleId="40">
    <w:name w:val="Заголовок 4 Знак"/>
    <w:basedOn w:val="a0"/>
    <w:link w:val="4"/>
    <w:rsid w:val="009107C2"/>
    <w:rPr>
      <w:b/>
      <w:bCs/>
      <w:sz w:val="28"/>
      <w:szCs w:val="28"/>
      <w:lang w:eastAsia="zh-CN"/>
    </w:rPr>
  </w:style>
  <w:style w:type="character" w:customStyle="1" w:styleId="50">
    <w:name w:val="Заголовок 5 Знак"/>
    <w:basedOn w:val="a0"/>
    <w:link w:val="5"/>
    <w:rsid w:val="009107C2"/>
    <w:rPr>
      <w:b/>
      <w:bCs/>
      <w:i/>
      <w:iCs/>
      <w:sz w:val="26"/>
      <w:szCs w:val="26"/>
      <w:lang w:eastAsia="zh-CN"/>
    </w:rPr>
  </w:style>
  <w:style w:type="character" w:customStyle="1" w:styleId="90">
    <w:name w:val="Заголовок 9 Знак"/>
    <w:basedOn w:val="a0"/>
    <w:link w:val="9"/>
    <w:rsid w:val="009107C2"/>
    <w:rPr>
      <w:rFonts w:ascii="Arial" w:hAnsi="Arial" w:cs="Arial"/>
      <w:sz w:val="22"/>
      <w:szCs w:val="22"/>
      <w:lang w:eastAsia="zh-CN"/>
    </w:rPr>
  </w:style>
  <w:style w:type="character" w:customStyle="1" w:styleId="af6">
    <w:name w:val="Основной текст с отступом Знак"/>
    <w:basedOn w:val="a0"/>
    <w:link w:val="af5"/>
    <w:rsid w:val="009107C2"/>
    <w:rPr>
      <w:sz w:val="24"/>
      <w:szCs w:val="24"/>
      <w:lang w:eastAsia="zh-CN"/>
    </w:rPr>
  </w:style>
  <w:style w:type="character" w:customStyle="1" w:styleId="af2">
    <w:name w:val="Основной текст Знак"/>
    <w:basedOn w:val="a0"/>
    <w:link w:val="af1"/>
    <w:rsid w:val="009107C2"/>
    <w:rPr>
      <w:b/>
      <w:bCs/>
      <w:color w:val="000000"/>
      <w:sz w:val="28"/>
      <w:szCs w:val="24"/>
      <w:lang w:eastAsia="zh-CN"/>
    </w:rPr>
  </w:style>
  <w:style w:type="character" w:styleId="affe">
    <w:name w:val="page number"/>
    <w:basedOn w:val="a0"/>
    <w:rsid w:val="009107C2"/>
  </w:style>
  <w:style w:type="character" w:customStyle="1" w:styleId="aff1">
    <w:name w:val="Нижний колонтитул Знак"/>
    <w:basedOn w:val="a0"/>
    <w:link w:val="aff0"/>
    <w:rsid w:val="009107C2"/>
    <w:rPr>
      <w:sz w:val="24"/>
      <w:szCs w:val="24"/>
      <w:lang w:eastAsia="zh-CN"/>
    </w:rPr>
  </w:style>
  <w:style w:type="paragraph" w:styleId="38">
    <w:name w:val="Body Text 3"/>
    <w:basedOn w:val="a"/>
    <w:link w:val="39"/>
    <w:rsid w:val="009107C2"/>
    <w:pPr>
      <w:suppressAutoHyphens w:val="0"/>
      <w:jc w:val="both"/>
    </w:pPr>
    <w:rPr>
      <w:rFonts w:ascii="Arial" w:hAnsi="Arial"/>
      <w:szCs w:val="20"/>
      <w:lang w:eastAsia="ru-RU"/>
    </w:rPr>
  </w:style>
  <w:style w:type="character" w:customStyle="1" w:styleId="39">
    <w:name w:val="Основной текст 3 Знак"/>
    <w:basedOn w:val="a0"/>
    <w:link w:val="38"/>
    <w:rsid w:val="009107C2"/>
    <w:rPr>
      <w:rFonts w:ascii="Arial" w:hAnsi="Arial"/>
      <w:sz w:val="24"/>
    </w:rPr>
  </w:style>
  <w:style w:type="paragraph" w:styleId="afff">
    <w:name w:val="Plain Text"/>
    <w:basedOn w:val="a"/>
    <w:link w:val="afff0"/>
    <w:rsid w:val="009107C2"/>
    <w:pPr>
      <w:suppressAutoHyphens w:val="0"/>
    </w:pPr>
    <w:rPr>
      <w:rFonts w:ascii="Courier New" w:hAnsi="Courier New"/>
      <w:sz w:val="20"/>
      <w:szCs w:val="20"/>
      <w:lang w:eastAsia="ru-RU"/>
    </w:rPr>
  </w:style>
  <w:style w:type="character" w:customStyle="1" w:styleId="afff0">
    <w:name w:val="Текст Знак"/>
    <w:basedOn w:val="a0"/>
    <w:link w:val="afff"/>
    <w:rsid w:val="009107C2"/>
    <w:rPr>
      <w:rFonts w:ascii="Courier New" w:hAnsi="Courier New"/>
    </w:rPr>
  </w:style>
  <w:style w:type="paragraph" w:customStyle="1" w:styleId="FR1">
    <w:name w:val="FR1"/>
    <w:rsid w:val="009107C2"/>
    <w:pPr>
      <w:widowControl w:val="0"/>
      <w:autoSpaceDE w:val="0"/>
      <w:autoSpaceDN w:val="0"/>
      <w:adjustRightInd w:val="0"/>
      <w:spacing w:before="100"/>
      <w:ind w:left="80"/>
    </w:pPr>
    <w:rPr>
      <w:rFonts w:ascii="Arial" w:hAnsi="Arial" w:cs="Arial"/>
      <w:i/>
      <w:iCs/>
      <w:sz w:val="18"/>
      <w:szCs w:val="18"/>
      <w:lang w:val="en-US"/>
    </w:rPr>
  </w:style>
  <w:style w:type="paragraph" w:styleId="afff1">
    <w:name w:val="Block Text"/>
    <w:basedOn w:val="a"/>
    <w:rsid w:val="009107C2"/>
    <w:pPr>
      <w:widowControl w:val="0"/>
      <w:suppressAutoHyphens w:val="0"/>
      <w:autoSpaceDE w:val="0"/>
      <w:autoSpaceDN w:val="0"/>
      <w:adjustRightInd w:val="0"/>
      <w:spacing w:line="300" w:lineRule="auto"/>
      <w:ind w:left="160" w:right="1010" w:hanging="160"/>
      <w:jc w:val="both"/>
    </w:pPr>
    <w:rPr>
      <w:sz w:val="22"/>
      <w:szCs w:val="22"/>
      <w:lang w:eastAsia="ru-RU"/>
    </w:rPr>
  </w:style>
  <w:style w:type="paragraph" w:customStyle="1" w:styleId="FR2">
    <w:name w:val="FR2"/>
    <w:rsid w:val="009107C2"/>
    <w:pPr>
      <w:widowControl w:val="0"/>
      <w:autoSpaceDE w:val="0"/>
      <w:autoSpaceDN w:val="0"/>
      <w:adjustRightInd w:val="0"/>
      <w:spacing w:line="360" w:lineRule="auto"/>
    </w:pPr>
    <w:rPr>
      <w:sz w:val="24"/>
      <w:szCs w:val="24"/>
    </w:rPr>
  </w:style>
  <w:style w:type="paragraph" w:styleId="z-">
    <w:name w:val="HTML Top of Form"/>
    <w:basedOn w:val="a"/>
    <w:next w:val="a"/>
    <w:link w:val="z-0"/>
    <w:hidden/>
    <w:uiPriority w:val="99"/>
    <w:unhideWhenUsed/>
    <w:rsid w:val="009107C2"/>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rsid w:val="009107C2"/>
    <w:rPr>
      <w:rFonts w:ascii="Arial" w:hAnsi="Arial" w:cs="Arial"/>
      <w:vanish/>
      <w:sz w:val="16"/>
      <w:szCs w:val="16"/>
    </w:rPr>
  </w:style>
  <w:style w:type="paragraph" w:styleId="z-1">
    <w:name w:val="HTML Bottom of Form"/>
    <w:basedOn w:val="a"/>
    <w:next w:val="a"/>
    <w:link w:val="z-2"/>
    <w:hidden/>
    <w:uiPriority w:val="99"/>
    <w:unhideWhenUsed/>
    <w:rsid w:val="009107C2"/>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rsid w:val="009107C2"/>
    <w:rPr>
      <w:rFonts w:ascii="Arial" w:hAnsi="Arial" w:cs="Arial"/>
      <w:vanish/>
      <w:sz w:val="16"/>
      <w:szCs w:val="16"/>
    </w:rPr>
  </w:style>
  <w:style w:type="character" w:customStyle="1" w:styleId="seltxt1">
    <w:name w:val="seltxt1"/>
    <w:basedOn w:val="a0"/>
    <w:rsid w:val="009107C2"/>
  </w:style>
  <w:style w:type="character" w:customStyle="1" w:styleId="txterrbg1">
    <w:name w:val="txterrbg1"/>
    <w:basedOn w:val="a0"/>
    <w:rsid w:val="009107C2"/>
    <w:rPr>
      <w:shd w:val="clear" w:color="auto" w:fill="94A5AA"/>
    </w:rPr>
  </w:style>
  <w:style w:type="character" w:customStyle="1" w:styleId="key1">
    <w:name w:val="key1"/>
    <w:basedOn w:val="a0"/>
    <w:rsid w:val="009107C2"/>
  </w:style>
  <w:style w:type="character" w:customStyle="1" w:styleId="presskey1">
    <w:name w:val="presskey1"/>
    <w:basedOn w:val="a0"/>
    <w:rsid w:val="009107C2"/>
    <w:rPr>
      <w:bdr w:val="single" w:sz="6" w:space="1" w:color="FFFFFF" w:frame="1"/>
      <w:shd w:val="clear" w:color="auto" w:fill="7C8488"/>
    </w:rPr>
  </w:style>
  <w:style w:type="character" w:customStyle="1" w:styleId="afff2">
    <w:name w:val="Основной текст_"/>
    <w:basedOn w:val="a0"/>
    <w:link w:val="1d"/>
    <w:rsid w:val="00AE4A0B"/>
    <w:rPr>
      <w:sz w:val="28"/>
      <w:szCs w:val="28"/>
      <w:shd w:val="clear" w:color="auto" w:fill="FFFFFF"/>
    </w:rPr>
  </w:style>
  <w:style w:type="paragraph" w:customStyle="1" w:styleId="1d">
    <w:name w:val="Основной текст1"/>
    <w:basedOn w:val="a"/>
    <w:link w:val="afff2"/>
    <w:rsid w:val="00AE4A0B"/>
    <w:pPr>
      <w:shd w:val="clear" w:color="auto" w:fill="FFFFFF"/>
      <w:suppressAutoHyphens w:val="0"/>
      <w:spacing w:before="240" w:after="720" w:line="0" w:lineRule="atLeast"/>
      <w:jc w:val="center"/>
    </w:pPr>
    <w:rPr>
      <w:sz w:val="28"/>
      <w:szCs w:val="28"/>
      <w:lang w:eastAsia="ru-RU"/>
    </w:rPr>
  </w:style>
  <w:style w:type="paragraph" w:customStyle="1" w:styleId="Standard">
    <w:name w:val="Standard"/>
    <w:rsid w:val="00B462CA"/>
    <w:pPr>
      <w:widowControl w:val="0"/>
      <w:suppressAutoHyphens/>
      <w:autoSpaceDN w:val="0"/>
    </w:pPr>
    <w:rPr>
      <w:rFonts w:eastAsia="Andale Sans UI" w:cs="Tahoma"/>
      <w:kern w:val="3"/>
      <w:sz w:val="24"/>
      <w:szCs w:val="24"/>
      <w:lang w:val="de-DE" w:eastAsia="ja-JP" w:bidi="fa-IR"/>
    </w:rPr>
  </w:style>
  <w:style w:type="paragraph" w:customStyle="1" w:styleId="Textbodyindent">
    <w:name w:val="Text body indent"/>
    <w:basedOn w:val="Standard"/>
    <w:rsid w:val="00B462CA"/>
    <w:pPr>
      <w:spacing w:before="100" w:after="100"/>
      <w:ind w:firstLine="720"/>
      <w:jc w:val="both"/>
    </w:pPr>
    <w:rPr>
      <w:color w:val="000000"/>
      <w:sz w:val="28"/>
      <w:szCs w:val="18"/>
    </w:rPr>
  </w:style>
  <w:style w:type="paragraph" w:customStyle="1" w:styleId="1e">
    <w:name w:val="Без интервала1"/>
    <w:rsid w:val="00B462CA"/>
    <w:pPr>
      <w:suppressAutoHyphens/>
    </w:pPr>
    <w:rPr>
      <w:rFonts w:ascii="Calibri" w:eastAsia="Arial Unicode MS" w:hAnsi="Calibri" w:cs="Calibri"/>
      <w:kern w:val="1"/>
      <w:sz w:val="22"/>
      <w:szCs w:val="22"/>
      <w:lang w:eastAsia="ar-SA"/>
    </w:rPr>
  </w:style>
  <w:style w:type="paragraph" w:customStyle="1" w:styleId="aj">
    <w:name w:val="_aj"/>
    <w:basedOn w:val="a"/>
    <w:rsid w:val="00754BF9"/>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423186464">
      <w:bodyDiv w:val="1"/>
      <w:marLeft w:val="0"/>
      <w:marRight w:val="0"/>
      <w:marTop w:val="0"/>
      <w:marBottom w:val="0"/>
      <w:divBdr>
        <w:top w:val="none" w:sz="0" w:space="0" w:color="auto"/>
        <w:left w:val="none" w:sz="0" w:space="0" w:color="auto"/>
        <w:bottom w:val="none" w:sz="0" w:space="0" w:color="auto"/>
        <w:right w:val="none" w:sz="0" w:space="0" w:color="auto"/>
      </w:divBdr>
    </w:div>
    <w:div w:id="434596866">
      <w:bodyDiv w:val="1"/>
      <w:marLeft w:val="0"/>
      <w:marRight w:val="0"/>
      <w:marTop w:val="0"/>
      <w:marBottom w:val="0"/>
      <w:divBdr>
        <w:top w:val="none" w:sz="0" w:space="0" w:color="auto"/>
        <w:left w:val="none" w:sz="0" w:space="0" w:color="auto"/>
        <w:bottom w:val="none" w:sz="0" w:space="0" w:color="auto"/>
        <w:right w:val="none" w:sz="0" w:space="0" w:color="auto"/>
      </w:divBdr>
    </w:div>
    <w:div w:id="563832927">
      <w:bodyDiv w:val="1"/>
      <w:marLeft w:val="0"/>
      <w:marRight w:val="0"/>
      <w:marTop w:val="0"/>
      <w:marBottom w:val="0"/>
      <w:divBdr>
        <w:top w:val="none" w:sz="0" w:space="0" w:color="auto"/>
        <w:left w:val="none" w:sz="0" w:space="0" w:color="auto"/>
        <w:bottom w:val="none" w:sz="0" w:space="0" w:color="auto"/>
        <w:right w:val="none" w:sz="0" w:space="0" w:color="auto"/>
      </w:divBdr>
    </w:div>
    <w:div w:id="802038123">
      <w:bodyDiv w:val="1"/>
      <w:marLeft w:val="0"/>
      <w:marRight w:val="0"/>
      <w:marTop w:val="0"/>
      <w:marBottom w:val="0"/>
      <w:divBdr>
        <w:top w:val="none" w:sz="0" w:space="0" w:color="auto"/>
        <w:left w:val="none" w:sz="0" w:space="0" w:color="auto"/>
        <w:bottom w:val="none" w:sz="0" w:space="0" w:color="auto"/>
        <w:right w:val="none" w:sz="0" w:space="0" w:color="auto"/>
      </w:divBdr>
    </w:div>
    <w:div w:id="1006178370">
      <w:bodyDiv w:val="1"/>
      <w:marLeft w:val="0"/>
      <w:marRight w:val="0"/>
      <w:marTop w:val="0"/>
      <w:marBottom w:val="0"/>
      <w:divBdr>
        <w:top w:val="none" w:sz="0" w:space="0" w:color="auto"/>
        <w:left w:val="none" w:sz="0" w:space="0" w:color="auto"/>
        <w:bottom w:val="none" w:sz="0" w:space="0" w:color="auto"/>
        <w:right w:val="none" w:sz="0" w:space="0" w:color="auto"/>
      </w:divBdr>
    </w:div>
    <w:div w:id="1372682680">
      <w:bodyDiv w:val="1"/>
      <w:marLeft w:val="0"/>
      <w:marRight w:val="0"/>
      <w:marTop w:val="0"/>
      <w:marBottom w:val="0"/>
      <w:divBdr>
        <w:top w:val="none" w:sz="0" w:space="0" w:color="auto"/>
        <w:left w:val="none" w:sz="0" w:space="0" w:color="auto"/>
        <w:bottom w:val="none" w:sz="0" w:space="0" w:color="auto"/>
        <w:right w:val="none" w:sz="0" w:space="0" w:color="auto"/>
      </w:divBdr>
    </w:div>
    <w:div w:id="1500123368">
      <w:bodyDiv w:val="1"/>
      <w:marLeft w:val="0"/>
      <w:marRight w:val="0"/>
      <w:marTop w:val="0"/>
      <w:marBottom w:val="0"/>
      <w:divBdr>
        <w:top w:val="none" w:sz="0" w:space="0" w:color="auto"/>
        <w:left w:val="none" w:sz="0" w:space="0" w:color="auto"/>
        <w:bottom w:val="none" w:sz="0" w:space="0" w:color="auto"/>
        <w:right w:val="none" w:sz="0" w:space="0" w:color="auto"/>
      </w:divBdr>
    </w:div>
    <w:div w:id="1712340863">
      <w:bodyDiv w:val="1"/>
      <w:marLeft w:val="0"/>
      <w:marRight w:val="0"/>
      <w:marTop w:val="0"/>
      <w:marBottom w:val="0"/>
      <w:divBdr>
        <w:top w:val="none" w:sz="0" w:space="0" w:color="auto"/>
        <w:left w:val="none" w:sz="0" w:space="0" w:color="auto"/>
        <w:bottom w:val="none" w:sz="0" w:space="0" w:color="auto"/>
        <w:right w:val="none" w:sz="0" w:space="0" w:color="auto"/>
      </w:divBdr>
    </w:div>
    <w:div w:id="20144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sultant.ru/document/cons_doc_LAW_1655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3458B-FA77-42F8-A440-EBEF82238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6296</Words>
  <Characters>35891</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Издается</vt:lpstr>
    </vt:vector>
  </TitlesOfParts>
  <Company/>
  <LinksUpToDate>false</LinksUpToDate>
  <CharactersWithSpaces>42103</CharactersWithSpaces>
  <SharedDoc>false</SharedDoc>
  <HLinks>
    <vt:vector size="222" baseType="variant">
      <vt:variant>
        <vt:i4>5636098</vt:i4>
      </vt:variant>
      <vt:variant>
        <vt:i4>111</vt:i4>
      </vt:variant>
      <vt:variant>
        <vt:i4>0</vt:i4>
      </vt:variant>
      <vt:variant>
        <vt:i4>5</vt:i4>
      </vt:variant>
      <vt:variant>
        <vt:lpwstr/>
      </vt:variant>
      <vt:variant>
        <vt:lpwstr>Par78</vt:lpwstr>
      </vt:variant>
      <vt:variant>
        <vt:i4>5570562</vt:i4>
      </vt:variant>
      <vt:variant>
        <vt:i4>108</vt:i4>
      </vt:variant>
      <vt:variant>
        <vt:i4>0</vt:i4>
      </vt:variant>
      <vt:variant>
        <vt:i4>5</vt:i4>
      </vt:variant>
      <vt:variant>
        <vt:lpwstr/>
      </vt:variant>
      <vt:variant>
        <vt:lpwstr>Par45</vt:lpwstr>
      </vt:variant>
      <vt:variant>
        <vt:i4>5439577</vt:i4>
      </vt:variant>
      <vt:variant>
        <vt:i4>105</vt:i4>
      </vt:variant>
      <vt:variant>
        <vt:i4>0</vt:i4>
      </vt:variant>
      <vt:variant>
        <vt:i4>5</vt:i4>
      </vt:variant>
      <vt:variant>
        <vt:lpwstr>consultantplus://offline/ref=EC898246E5017C0862CEAB1B7019EEBF3A3EEEA4D37A6FD59387CB9BA050R4H</vt:lpwstr>
      </vt:variant>
      <vt:variant>
        <vt:lpwstr/>
      </vt:variant>
      <vt:variant>
        <vt:i4>458752</vt:i4>
      </vt:variant>
      <vt:variant>
        <vt:i4>102</vt:i4>
      </vt:variant>
      <vt:variant>
        <vt:i4>0</vt:i4>
      </vt:variant>
      <vt:variant>
        <vt:i4>5</vt:i4>
      </vt:variant>
      <vt:variant>
        <vt:lpwstr>http://www.birba.ru/</vt:lpwstr>
      </vt:variant>
      <vt:variant>
        <vt:lpwstr/>
      </vt:variant>
      <vt:variant>
        <vt:i4>7405658</vt:i4>
      </vt:variant>
      <vt:variant>
        <vt:i4>99</vt:i4>
      </vt:variant>
      <vt:variant>
        <vt:i4>0</vt:i4>
      </vt:variant>
      <vt:variant>
        <vt:i4>5</vt:i4>
      </vt:variant>
      <vt:variant>
        <vt:lpwstr>http://www.consultant.ru/document/cons_doc_LAW_164568/?frame=2</vt:lpwstr>
      </vt:variant>
      <vt:variant>
        <vt:lpwstr>p430</vt:lpwstr>
      </vt:variant>
      <vt:variant>
        <vt:i4>196734</vt:i4>
      </vt:variant>
      <vt:variant>
        <vt:i4>96</vt:i4>
      </vt:variant>
      <vt:variant>
        <vt:i4>0</vt:i4>
      </vt:variant>
      <vt:variant>
        <vt:i4>5</vt:i4>
      </vt:variant>
      <vt:variant>
        <vt:lpwstr>http://www.consultant.ru/document/cons_doc_LAW_172542/?dst=100030</vt:lpwstr>
      </vt:variant>
      <vt:variant>
        <vt:lpwstr/>
      </vt:variant>
      <vt:variant>
        <vt:i4>327801</vt:i4>
      </vt:variant>
      <vt:variant>
        <vt:i4>93</vt:i4>
      </vt:variant>
      <vt:variant>
        <vt:i4>0</vt:i4>
      </vt:variant>
      <vt:variant>
        <vt:i4>5</vt:i4>
      </vt:variant>
      <vt:variant>
        <vt:lpwstr>http://www.consultant.ru/document/cons_doc_LAW_172535/?dst=100027</vt:lpwstr>
      </vt:variant>
      <vt:variant>
        <vt:lpwstr/>
      </vt:variant>
      <vt:variant>
        <vt:i4>7798874</vt:i4>
      </vt:variant>
      <vt:variant>
        <vt:i4>90</vt:i4>
      </vt:variant>
      <vt:variant>
        <vt:i4>0</vt:i4>
      </vt:variant>
      <vt:variant>
        <vt:i4>5</vt:i4>
      </vt:variant>
      <vt:variant>
        <vt:lpwstr>http://www.consultant.ru/document/cons_doc_LAW_164568/?frame=3</vt:lpwstr>
      </vt:variant>
      <vt:variant>
        <vt:lpwstr>p635</vt:lpwstr>
      </vt:variant>
      <vt:variant>
        <vt:i4>7733338</vt:i4>
      </vt:variant>
      <vt:variant>
        <vt:i4>87</vt:i4>
      </vt:variant>
      <vt:variant>
        <vt:i4>0</vt:i4>
      </vt:variant>
      <vt:variant>
        <vt:i4>5</vt:i4>
      </vt:variant>
      <vt:variant>
        <vt:lpwstr>http://www.consultant.ru/document/cons_doc_LAW_164568/?frame=3</vt:lpwstr>
      </vt:variant>
      <vt:variant>
        <vt:lpwstr>p634</vt:lpwstr>
      </vt:variant>
      <vt:variant>
        <vt:i4>7405658</vt:i4>
      </vt:variant>
      <vt:variant>
        <vt:i4>84</vt:i4>
      </vt:variant>
      <vt:variant>
        <vt:i4>0</vt:i4>
      </vt:variant>
      <vt:variant>
        <vt:i4>5</vt:i4>
      </vt:variant>
      <vt:variant>
        <vt:lpwstr>http://www.consultant.ru/document/cons_doc_LAW_164568/?frame=3</vt:lpwstr>
      </vt:variant>
      <vt:variant>
        <vt:lpwstr>p633</vt:lpwstr>
      </vt:variant>
      <vt:variant>
        <vt:i4>7340122</vt:i4>
      </vt:variant>
      <vt:variant>
        <vt:i4>81</vt:i4>
      </vt:variant>
      <vt:variant>
        <vt:i4>0</vt:i4>
      </vt:variant>
      <vt:variant>
        <vt:i4>5</vt:i4>
      </vt:variant>
      <vt:variant>
        <vt:lpwstr>http://www.consultant.ru/document/cons_doc_LAW_164568/?frame=3</vt:lpwstr>
      </vt:variant>
      <vt:variant>
        <vt:lpwstr>p632</vt:lpwstr>
      </vt:variant>
      <vt:variant>
        <vt:i4>7536730</vt:i4>
      </vt:variant>
      <vt:variant>
        <vt:i4>78</vt:i4>
      </vt:variant>
      <vt:variant>
        <vt:i4>0</vt:i4>
      </vt:variant>
      <vt:variant>
        <vt:i4>5</vt:i4>
      </vt:variant>
      <vt:variant>
        <vt:lpwstr>http://www.consultant.ru/document/cons_doc_LAW_164568/?frame=3</vt:lpwstr>
      </vt:variant>
      <vt:variant>
        <vt:lpwstr>p631</vt:lpwstr>
      </vt:variant>
      <vt:variant>
        <vt:i4>7471194</vt:i4>
      </vt:variant>
      <vt:variant>
        <vt:i4>75</vt:i4>
      </vt:variant>
      <vt:variant>
        <vt:i4>0</vt:i4>
      </vt:variant>
      <vt:variant>
        <vt:i4>5</vt:i4>
      </vt:variant>
      <vt:variant>
        <vt:lpwstr>http://www.consultant.ru/document/cons_doc_LAW_164568/?frame=3</vt:lpwstr>
      </vt:variant>
      <vt:variant>
        <vt:lpwstr>p630</vt:lpwstr>
      </vt:variant>
      <vt:variant>
        <vt:i4>8061019</vt:i4>
      </vt:variant>
      <vt:variant>
        <vt:i4>72</vt:i4>
      </vt:variant>
      <vt:variant>
        <vt:i4>0</vt:i4>
      </vt:variant>
      <vt:variant>
        <vt:i4>5</vt:i4>
      </vt:variant>
      <vt:variant>
        <vt:lpwstr>http://www.consultant.ru/document/cons_doc_LAW_164568/?frame=3</vt:lpwstr>
      </vt:variant>
      <vt:variant>
        <vt:lpwstr>p629</vt:lpwstr>
      </vt:variant>
      <vt:variant>
        <vt:i4>7995483</vt:i4>
      </vt:variant>
      <vt:variant>
        <vt:i4>69</vt:i4>
      </vt:variant>
      <vt:variant>
        <vt:i4>0</vt:i4>
      </vt:variant>
      <vt:variant>
        <vt:i4>5</vt:i4>
      </vt:variant>
      <vt:variant>
        <vt:lpwstr>http://www.consultant.ru/document/cons_doc_LAW_164568/?frame=3</vt:lpwstr>
      </vt:variant>
      <vt:variant>
        <vt:lpwstr>p628</vt:lpwstr>
      </vt:variant>
      <vt:variant>
        <vt:i4>7667803</vt:i4>
      </vt:variant>
      <vt:variant>
        <vt:i4>66</vt:i4>
      </vt:variant>
      <vt:variant>
        <vt:i4>0</vt:i4>
      </vt:variant>
      <vt:variant>
        <vt:i4>5</vt:i4>
      </vt:variant>
      <vt:variant>
        <vt:lpwstr>http://www.consultant.ru/document/cons_doc_LAW_164568/?frame=3</vt:lpwstr>
      </vt:variant>
      <vt:variant>
        <vt:lpwstr>p627</vt:lpwstr>
      </vt:variant>
      <vt:variant>
        <vt:i4>7602267</vt:i4>
      </vt:variant>
      <vt:variant>
        <vt:i4>63</vt:i4>
      </vt:variant>
      <vt:variant>
        <vt:i4>0</vt:i4>
      </vt:variant>
      <vt:variant>
        <vt:i4>5</vt:i4>
      </vt:variant>
      <vt:variant>
        <vt:lpwstr>http://www.consultant.ru/document/cons_doc_LAW_164568/?frame=3</vt:lpwstr>
      </vt:variant>
      <vt:variant>
        <vt:lpwstr>p626</vt:lpwstr>
      </vt:variant>
      <vt:variant>
        <vt:i4>7929947</vt:i4>
      </vt:variant>
      <vt:variant>
        <vt:i4>60</vt:i4>
      </vt:variant>
      <vt:variant>
        <vt:i4>0</vt:i4>
      </vt:variant>
      <vt:variant>
        <vt:i4>5</vt:i4>
      </vt:variant>
      <vt:variant>
        <vt:lpwstr>http://www.consultant.ru/document/cons_doc_LAW_164568/?frame=2</vt:lpwstr>
      </vt:variant>
      <vt:variant>
        <vt:lpwstr>p428</vt:lpwstr>
      </vt:variant>
      <vt:variant>
        <vt:i4>7798875</vt:i4>
      </vt:variant>
      <vt:variant>
        <vt:i4>57</vt:i4>
      </vt:variant>
      <vt:variant>
        <vt:i4>0</vt:i4>
      </vt:variant>
      <vt:variant>
        <vt:i4>5</vt:i4>
      </vt:variant>
      <vt:variant>
        <vt:lpwstr>http://www.consultant.ru/document/cons_doc_LAW_164568/?frame=3</vt:lpwstr>
      </vt:variant>
      <vt:variant>
        <vt:lpwstr>p625</vt:lpwstr>
      </vt:variant>
      <vt:variant>
        <vt:i4>7733339</vt:i4>
      </vt:variant>
      <vt:variant>
        <vt:i4>54</vt:i4>
      </vt:variant>
      <vt:variant>
        <vt:i4>0</vt:i4>
      </vt:variant>
      <vt:variant>
        <vt:i4>5</vt:i4>
      </vt:variant>
      <vt:variant>
        <vt:lpwstr>http://www.consultant.ru/document/cons_doc_LAW_164568/?frame=3</vt:lpwstr>
      </vt:variant>
      <vt:variant>
        <vt:lpwstr>p624</vt:lpwstr>
      </vt:variant>
      <vt:variant>
        <vt:i4>7405659</vt:i4>
      </vt:variant>
      <vt:variant>
        <vt:i4>51</vt:i4>
      </vt:variant>
      <vt:variant>
        <vt:i4>0</vt:i4>
      </vt:variant>
      <vt:variant>
        <vt:i4>5</vt:i4>
      </vt:variant>
      <vt:variant>
        <vt:lpwstr>http://www.consultant.ru/document/cons_doc_LAW_164568/?frame=3</vt:lpwstr>
      </vt:variant>
      <vt:variant>
        <vt:lpwstr>p623</vt:lpwstr>
      </vt:variant>
      <vt:variant>
        <vt:i4>7340123</vt:i4>
      </vt:variant>
      <vt:variant>
        <vt:i4>48</vt:i4>
      </vt:variant>
      <vt:variant>
        <vt:i4>0</vt:i4>
      </vt:variant>
      <vt:variant>
        <vt:i4>5</vt:i4>
      </vt:variant>
      <vt:variant>
        <vt:lpwstr>http://www.consultant.ru/document/cons_doc_LAW_164568/?frame=3</vt:lpwstr>
      </vt:variant>
      <vt:variant>
        <vt:lpwstr>p622</vt:lpwstr>
      </vt:variant>
      <vt:variant>
        <vt:i4>7536731</vt:i4>
      </vt:variant>
      <vt:variant>
        <vt:i4>45</vt:i4>
      </vt:variant>
      <vt:variant>
        <vt:i4>0</vt:i4>
      </vt:variant>
      <vt:variant>
        <vt:i4>5</vt:i4>
      </vt:variant>
      <vt:variant>
        <vt:lpwstr>http://www.consultant.ru/document/cons_doc_LAW_164568/?frame=3</vt:lpwstr>
      </vt:variant>
      <vt:variant>
        <vt:lpwstr>p621</vt:lpwstr>
      </vt:variant>
      <vt:variant>
        <vt:i4>7471195</vt:i4>
      </vt:variant>
      <vt:variant>
        <vt:i4>42</vt:i4>
      </vt:variant>
      <vt:variant>
        <vt:i4>0</vt:i4>
      </vt:variant>
      <vt:variant>
        <vt:i4>5</vt:i4>
      </vt:variant>
      <vt:variant>
        <vt:lpwstr>http://www.consultant.ru/document/cons_doc_LAW_164568/?frame=3</vt:lpwstr>
      </vt:variant>
      <vt:variant>
        <vt:lpwstr>p620</vt:lpwstr>
      </vt:variant>
      <vt:variant>
        <vt:i4>8061016</vt:i4>
      </vt:variant>
      <vt:variant>
        <vt:i4>39</vt:i4>
      </vt:variant>
      <vt:variant>
        <vt:i4>0</vt:i4>
      </vt:variant>
      <vt:variant>
        <vt:i4>5</vt:i4>
      </vt:variant>
      <vt:variant>
        <vt:lpwstr>http://www.consultant.ru/document/cons_doc_LAW_164568/?frame=3</vt:lpwstr>
      </vt:variant>
      <vt:variant>
        <vt:lpwstr>p619</vt:lpwstr>
      </vt:variant>
      <vt:variant>
        <vt:i4>7995480</vt:i4>
      </vt:variant>
      <vt:variant>
        <vt:i4>36</vt:i4>
      </vt:variant>
      <vt:variant>
        <vt:i4>0</vt:i4>
      </vt:variant>
      <vt:variant>
        <vt:i4>5</vt:i4>
      </vt:variant>
      <vt:variant>
        <vt:lpwstr>http://www.consultant.ru/document/cons_doc_LAW_164568/?frame=3</vt:lpwstr>
      </vt:variant>
      <vt:variant>
        <vt:lpwstr>p618</vt:lpwstr>
      </vt:variant>
      <vt:variant>
        <vt:i4>7667800</vt:i4>
      </vt:variant>
      <vt:variant>
        <vt:i4>33</vt:i4>
      </vt:variant>
      <vt:variant>
        <vt:i4>0</vt:i4>
      </vt:variant>
      <vt:variant>
        <vt:i4>5</vt:i4>
      </vt:variant>
      <vt:variant>
        <vt:lpwstr>http://www.consultant.ru/document/cons_doc_LAW_164568/?frame=3</vt:lpwstr>
      </vt:variant>
      <vt:variant>
        <vt:lpwstr>p617</vt:lpwstr>
      </vt:variant>
      <vt:variant>
        <vt:i4>7602264</vt:i4>
      </vt:variant>
      <vt:variant>
        <vt:i4>30</vt:i4>
      </vt:variant>
      <vt:variant>
        <vt:i4>0</vt:i4>
      </vt:variant>
      <vt:variant>
        <vt:i4>5</vt:i4>
      </vt:variant>
      <vt:variant>
        <vt:lpwstr>http://www.consultant.ru/document/cons_doc_LAW_164568/?frame=3</vt:lpwstr>
      </vt:variant>
      <vt:variant>
        <vt:lpwstr>p616</vt:lpwstr>
      </vt:variant>
      <vt:variant>
        <vt:i4>7798872</vt:i4>
      </vt:variant>
      <vt:variant>
        <vt:i4>27</vt:i4>
      </vt:variant>
      <vt:variant>
        <vt:i4>0</vt:i4>
      </vt:variant>
      <vt:variant>
        <vt:i4>5</vt:i4>
      </vt:variant>
      <vt:variant>
        <vt:lpwstr>http://www.consultant.ru/document/cons_doc_LAW_164568/?frame=3</vt:lpwstr>
      </vt:variant>
      <vt:variant>
        <vt:lpwstr>p615</vt:lpwstr>
      </vt:variant>
      <vt:variant>
        <vt:i4>7733336</vt:i4>
      </vt:variant>
      <vt:variant>
        <vt:i4>24</vt:i4>
      </vt:variant>
      <vt:variant>
        <vt:i4>0</vt:i4>
      </vt:variant>
      <vt:variant>
        <vt:i4>5</vt:i4>
      </vt:variant>
      <vt:variant>
        <vt:lpwstr>http://www.consultant.ru/document/cons_doc_LAW_164568/?frame=3</vt:lpwstr>
      </vt:variant>
      <vt:variant>
        <vt:lpwstr>p614</vt:lpwstr>
      </vt:variant>
      <vt:variant>
        <vt:i4>7405656</vt:i4>
      </vt:variant>
      <vt:variant>
        <vt:i4>21</vt:i4>
      </vt:variant>
      <vt:variant>
        <vt:i4>0</vt:i4>
      </vt:variant>
      <vt:variant>
        <vt:i4>5</vt:i4>
      </vt:variant>
      <vt:variant>
        <vt:lpwstr>http://www.consultant.ru/document/cons_doc_LAW_164568/?frame=3</vt:lpwstr>
      </vt:variant>
      <vt:variant>
        <vt:lpwstr>p613</vt:lpwstr>
      </vt:variant>
      <vt:variant>
        <vt:i4>7340120</vt:i4>
      </vt:variant>
      <vt:variant>
        <vt:i4>18</vt:i4>
      </vt:variant>
      <vt:variant>
        <vt:i4>0</vt:i4>
      </vt:variant>
      <vt:variant>
        <vt:i4>5</vt:i4>
      </vt:variant>
      <vt:variant>
        <vt:lpwstr>http://www.consultant.ru/document/cons_doc_LAW_164568/?frame=3</vt:lpwstr>
      </vt:variant>
      <vt:variant>
        <vt:lpwstr>p612</vt:lpwstr>
      </vt:variant>
      <vt:variant>
        <vt:i4>7536728</vt:i4>
      </vt:variant>
      <vt:variant>
        <vt:i4>15</vt:i4>
      </vt:variant>
      <vt:variant>
        <vt:i4>0</vt:i4>
      </vt:variant>
      <vt:variant>
        <vt:i4>5</vt:i4>
      </vt:variant>
      <vt:variant>
        <vt:lpwstr>http://www.consultant.ru/document/cons_doc_LAW_164568/?frame=3</vt:lpwstr>
      </vt:variant>
      <vt:variant>
        <vt:lpwstr>p611</vt:lpwstr>
      </vt:variant>
      <vt:variant>
        <vt:i4>7471192</vt:i4>
      </vt:variant>
      <vt:variant>
        <vt:i4>12</vt:i4>
      </vt:variant>
      <vt:variant>
        <vt:i4>0</vt:i4>
      </vt:variant>
      <vt:variant>
        <vt:i4>5</vt:i4>
      </vt:variant>
      <vt:variant>
        <vt:lpwstr>http://www.consultant.ru/document/cons_doc_LAW_164568/?frame=3</vt:lpwstr>
      </vt:variant>
      <vt:variant>
        <vt:lpwstr>p610</vt:lpwstr>
      </vt:variant>
      <vt:variant>
        <vt:i4>8061017</vt:i4>
      </vt:variant>
      <vt:variant>
        <vt:i4>9</vt:i4>
      </vt:variant>
      <vt:variant>
        <vt:i4>0</vt:i4>
      </vt:variant>
      <vt:variant>
        <vt:i4>5</vt:i4>
      </vt:variant>
      <vt:variant>
        <vt:lpwstr>http://www.consultant.ru/document/cons_doc_LAW_164568/?frame=3</vt:lpwstr>
      </vt:variant>
      <vt:variant>
        <vt:lpwstr>p609</vt:lpwstr>
      </vt:variant>
      <vt:variant>
        <vt:i4>7995481</vt:i4>
      </vt:variant>
      <vt:variant>
        <vt:i4>6</vt:i4>
      </vt:variant>
      <vt:variant>
        <vt:i4>0</vt:i4>
      </vt:variant>
      <vt:variant>
        <vt:i4>5</vt:i4>
      </vt:variant>
      <vt:variant>
        <vt:lpwstr>http://www.consultant.ru/document/cons_doc_LAW_164568/?frame=3</vt:lpwstr>
      </vt:variant>
      <vt:variant>
        <vt:lpwstr>p608</vt:lpwstr>
      </vt:variant>
      <vt:variant>
        <vt:i4>7667801</vt:i4>
      </vt:variant>
      <vt:variant>
        <vt:i4>3</vt:i4>
      </vt:variant>
      <vt:variant>
        <vt:i4>0</vt:i4>
      </vt:variant>
      <vt:variant>
        <vt:i4>5</vt:i4>
      </vt:variant>
      <vt:variant>
        <vt:lpwstr>http://www.consultant.ru/document/cons_doc_LAW_164568/?frame=3</vt:lpwstr>
      </vt:variant>
      <vt:variant>
        <vt:lpwstr>p607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Издается</dc:title>
  <dc:creator>Home</dc:creator>
  <cp:lastModifiedBy>User</cp:lastModifiedBy>
  <cp:revision>5</cp:revision>
  <cp:lastPrinted>2016-05-11T09:05:00Z</cp:lastPrinted>
  <dcterms:created xsi:type="dcterms:W3CDTF">2016-05-05T02:24:00Z</dcterms:created>
  <dcterms:modified xsi:type="dcterms:W3CDTF">2016-05-11T09:15:00Z</dcterms:modified>
</cp:coreProperties>
</file>