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B6505">
            <w:pPr>
              <w:spacing w:after="0" w:line="240" w:lineRule="auto"/>
              <w:ind w:right="-8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09" w:rsidRPr="004D340F" w:rsidRDefault="006A6331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D6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5D6139" w:rsidP="005D6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2340F2">
            <w:pPr>
              <w:spacing w:after="0" w:line="240" w:lineRule="auto"/>
              <w:ind w:left="-1587" w:firstLine="15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4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2012 году </w:t>
            </w:r>
            <w:proofErr w:type="gramStart"/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2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поселка </w:t>
            </w:r>
            <w:proofErr w:type="gram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05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резервный фонд на 201</w:t>
            </w:r>
            <w:r w:rsidR="005F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Default="00776374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сумме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153283" w:rsidRPr="004D340F" w:rsidRDefault="00153283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от 23.04.2012 № 26-11р </w:t>
            </w:r>
            <w:r w:rsidR="0052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резервный фонд </w:t>
            </w:r>
            <w:r w:rsidR="00522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89650,0руб.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</w:t>
            </w:r>
            <w:proofErr w:type="gram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расходования средств резервного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7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от  18.04.2011г. № 25-п пункта 11 "средства резервного фонда могут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7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использованы на иные цели при условии внесения измене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 бюджет.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7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246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исполнения бюджета в </w:t>
            </w:r>
            <w:r w:rsidR="000F1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июне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</w:t>
            </w:r>
            <w:r w:rsidR="00E02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отсутствием </w:t>
            </w:r>
          </w:p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чрезвычайного характера,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 перераспредел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вного фонда</w:t>
            </w:r>
            <w:r w:rsidR="000F1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34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сумму </w:t>
            </w:r>
            <w:r w:rsidR="000F1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22494,0руб.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E50CF" w:rsidRDefault="000F1D84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1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4800</w:t>
            </w:r>
            <w:r w:rsidR="006E5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,0руб. 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увеличено </w:t>
            </w:r>
            <w:proofErr w:type="spellStart"/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гранту на благоустройство;</w:t>
            </w:r>
          </w:p>
          <w:p w:rsidR="00ED4779" w:rsidRDefault="000F1D84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17694,0руб. уменьшен общий объем расходов в связи </w:t>
            </w:r>
            <w:r w:rsidR="000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корректировкой источников и 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возвратом краевых средств 2011года (ВУС</w:t>
            </w:r>
            <w:r w:rsidR="002A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16943,67 руб.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0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  <w:r w:rsidR="00010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безопасности</w:t>
            </w:r>
            <w:r w:rsidR="002A6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750,0руб.</w:t>
            </w:r>
            <w:r w:rsidR="00ED4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1BB7" w:rsidRPr="004D340F" w:rsidRDefault="00BD1BB7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88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884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B5E">
        <w:rPr>
          <w:rFonts w:ascii="Times New Roman" w:hAnsi="Times New Roman" w:cs="Times New Roman"/>
          <w:sz w:val="28"/>
          <w:szCs w:val="28"/>
        </w:rPr>
        <w:t>Не использованный о</w:t>
      </w:r>
      <w:r w:rsidR="00044C8B">
        <w:rPr>
          <w:rFonts w:ascii="Times New Roman" w:hAnsi="Times New Roman" w:cs="Times New Roman"/>
          <w:sz w:val="28"/>
          <w:szCs w:val="28"/>
        </w:rPr>
        <w:t xml:space="preserve">статок резервного фонда </w:t>
      </w:r>
      <w:r w:rsidR="00C543BD">
        <w:rPr>
          <w:rFonts w:ascii="Times New Roman" w:hAnsi="Times New Roman" w:cs="Times New Roman"/>
          <w:sz w:val="28"/>
          <w:szCs w:val="28"/>
        </w:rPr>
        <w:t xml:space="preserve"> 67156,0</w:t>
      </w:r>
      <w:r w:rsidR="00AC171F" w:rsidRPr="009E1E94">
        <w:rPr>
          <w:rFonts w:ascii="Times New Roman" w:hAnsi="Times New Roman" w:cs="Times New Roman"/>
          <w:sz w:val="28"/>
          <w:szCs w:val="28"/>
        </w:rPr>
        <w:t>руб.</w:t>
      </w:r>
    </w:p>
    <w:p w:rsidR="009C1DF0" w:rsidRDefault="009C1DF0" w:rsidP="00AC171F">
      <w:pPr>
        <w:rPr>
          <w:rFonts w:ascii="Times New Roman" w:hAnsi="Times New Roman" w:cs="Times New Roman"/>
          <w:sz w:val="28"/>
          <w:szCs w:val="28"/>
        </w:rPr>
      </w:pPr>
    </w:p>
    <w:p w:rsidR="0088444E" w:rsidRDefault="007D6BD0" w:rsidP="00AC17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844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8444E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Г.Г.Кузик</w:t>
      </w:r>
      <w:bookmarkStart w:id="0" w:name="_GoBack"/>
      <w:bookmarkEnd w:id="0"/>
    </w:p>
    <w:p w:rsidR="00F96AEC" w:rsidRPr="00577F61" w:rsidRDefault="00AC171F" w:rsidP="00AC171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</w:t>
      </w:r>
      <w:proofErr w:type="spellStart"/>
      <w:r w:rsidRPr="00577F61">
        <w:rPr>
          <w:rFonts w:ascii="Times New Roman" w:hAnsi="Times New Roman" w:cs="Times New Roman"/>
          <w:sz w:val="28"/>
          <w:szCs w:val="28"/>
        </w:rPr>
        <w:t>С.Р.Бланк</w:t>
      </w:r>
      <w:proofErr w:type="spellEnd"/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0E10"/>
    <w:rsid w:val="00044C8B"/>
    <w:rsid w:val="00066859"/>
    <w:rsid w:val="000F1D84"/>
    <w:rsid w:val="00137399"/>
    <w:rsid w:val="00153283"/>
    <w:rsid w:val="002340F2"/>
    <w:rsid w:val="002A6027"/>
    <w:rsid w:val="00311862"/>
    <w:rsid w:val="0034623F"/>
    <w:rsid w:val="00361236"/>
    <w:rsid w:val="00392AD1"/>
    <w:rsid w:val="00441109"/>
    <w:rsid w:val="004D340F"/>
    <w:rsid w:val="004E6B5E"/>
    <w:rsid w:val="0052205D"/>
    <w:rsid w:val="00577F61"/>
    <w:rsid w:val="005B6505"/>
    <w:rsid w:val="005D6139"/>
    <w:rsid w:val="005F7957"/>
    <w:rsid w:val="0060310D"/>
    <w:rsid w:val="006A6331"/>
    <w:rsid w:val="006E50CF"/>
    <w:rsid w:val="0076290B"/>
    <w:rsid w:val="00776374"/>
    <w:rsid w:val="007D6BD0"/>
    <w:rsid w:val="007E28AC"/>
    <w:rsid w:val="00820CA6"/>
    <w:rsid w:val="0084599B"/>
    <w:rsid w:val="0088444E"/>
    <w:rsid w:val="0088455D"/>
    <w:rsid w:val="008E38E5"/>
    <w:rsid w:val="009A13EB"/>
    <w:rsid w:val="009B0DE6"/>
    <w:rsid w:val="009B28C0"/>
    <w:rsid w:val="009C1DF0"/>
    <w:rsid w:val="009E1E94"/>
    <w:rsid w:val="00A30925"/>
    <w:rsid w:val="00AC171F"/>
    <w:rsid w:val="00B02EFD"/>
    <w:rsid w:val="00B60354"/>
    <w:rsid w:val="00BC200C"/>
    <w:rsid w:val="00BD1BB7"/>
    <w:rsid w:val="00C1463B"/>
    <w:rsid w:val="00C543BD"/>
    <w:rsid w:val="00E02246"/>
    <w:rsid w:val="00EC6F52"/>
    <w:rsid w:val="00ED4779"/>
    <w:rsid w:val="00F96AEC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2012-02-16T05:27:00Z</cp:lastPrinted>
  <dcterms:created xsi:type="dcterms:W3CDTF">2012-02-15T08:20:00Z</dcterms:created>
  <dcterms:modified xsi:type="dcterms:W3CDTF">2013-02-25T02:43:00Z</dcterms:modified>
</cp:coreProperties>
</file>