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85" w:rsidRDefault="00881F85" w:rsidP="00881F85">
      <w:pPr>
        <w:spacing w:line="360" w:lineRule="auto"/>
        <w:ind w:left="7788"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FB157A" w:rsidRPr="009F19FB" w:rsidRDefault="00FB157A" w:rsidP="00FB157A">
      <w:pPr>
        <w:spacing w:line="360" w:lineRule="auto"/>
        <w:jc w:val="center"/>
        <w:rPr>
          <w:b/>
          <w:bCs/>
          <w:sz w:val="32"/>
          <w:szCs w:val="32"/>
        </w:rPr>
      </w:pPr>
      <w:r w:rsidRPr="009F19FB">
        <w:rPr>
          <w:b/>
          <w:bCs/>
          <w:sz w:val="32"/>
          <w:szCs w:val="32"/>
        </w:rPr>
        <w:t>АДМИНИСТРАЦИЯ ПОСЕЛКА БОЛЬШАЯ ИРБА</w:t>
      </w:r>
    </w:p>
    <w:p w:rsidR="00FB157A" w:rsidRPr="009F19FB" w:rsidRDefault="00FB157A" w:rsidP="00FB157A">
      <w:pPr>
        <w:spacing w:line="360" w:lineRule="auto"/>
        <w:jc w:val="center"/>
        <w:rPr>
          <w:b/>
          <w:bCs/>
          <w:sz w:val="32"/>
          <w:szCs w:val="32"/>
        </w:rPr>
      </w:pPr>
      <w:r w:rsidRPr="009F19FB">
        <w:rPr>
          <w:b/>
          <w:bCs/>
          <w:sz w:val="32"/>
          <w:szCs w:val="32"/>
        </w:rPr>
        <w:t>КУРАГИНСКОГО РАЙОНА</w:t>
      </w:r>
    </w:p>
    <w:p w:rsidR="00FB157A" w:rsidRPr="009F19FB" w:rsidRDefault="00FB157A" w:rsidP="00FB157A">
      <w:pPr>
        <w:jc w:val="center"/>
        <w:rPr>
          <w:b/>
          <w:bCs/>
          <w:sz w:val="32"/>
          <w:szCs w:val="32"/>
        </w:rPr>
      </w:pPr>
      <w:r w:rsidRPr="009F19FB">
        <w:rPr>
          <w:b/>
          <w:bCs/>
          <w:sz w:val="32"/>
          <w:szCs w:val="32"/>
        </w:rPr>
        <w:t>КРАСНОЯРСКОГО КРАЯ</w:t>
      </w:r>
    </w:p>
    <w:p w:rsidR="00FB157A" w:rsidRPr="009F19FB" w:rsidRDefault="00FB157A" w:rsidP="00FB157A">
      <w:pPr>
        <w:jc w:val="center"/>
        <w:rPr>
          <w:b/>
          <w:bCs/>
          <w:sz w:val="28"/>
          <w:szCs w:val="28"/>
        </w:rPr>
      </w:pPr>
    </w:p>
    <w:p w:rsidR="00FB157A" w:rsidRPr="009F19FB" w:rsidRDefault="00FB157A" w:rsidP="00FB157A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F19FB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FB157A" w:rsidRPr="009F19FB" w:rsidRDefault="00FB157A" w:rsidP="00FB157A">
      <w:pPr>
        <w:rPr>
          <w:sz w:val="28"/>
          <w:szCs w:val="28"/>
        </w:rPr>
      </w:pPr>
    </w:p>
    <w:p w:rsidR="00FB157A" w:rsidRPr="009F19FB" w:rsidRDefault="00611118" w:rsidP="00FB15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1F85">
        <w:rPr>
          <w:sz w:val="28"/>
          <w:szCs w:val="28"/>
        </w:rPr>
        <w:t>00</w:t>
      </w:r>
      <w:r>
        <w:rPr>
          <w:sz w:val="28"/>
          <w:szCs w:val="28"/>
        </w:rPr>
        <w:t>.0</w:t>
      </w:r>
      <w:r w:rsidR="00881F85">
        <w:rPr>
          <w:sz w:val="28"/>
          <w:szCs w:val="28"/>
        </w:rPr>
        <w:t>0</w:t>
      </w:r>
      <w:r w:rsidR="00FB157A" w:rsidRPr="009F19FB">
        <w:rPr>
          <w:sz w:val="28"/>
          <w:szCs w:val="28"/>
        </w:rPr>
        <w:t>.20</w:t>
      </w:r>
      <w:r w:rsidR="00881F85">
        <w:rPr>
          <w:sz w:val="28"/>
          <w:szCs w:val="28"/>
        </w:rPr>
        <w:t>21</w:t>
      </w:r>
      <w:r w:rsidR="00FB157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="00FB157A">
        <w:rPr>
          <w:sz w:val="28"/>
          <w:szCs w:val="28"/>
        </w:rPr>
        <w:t xml:space="preserve">     </w:t>
      </w:r>
      <w:r w:rsidR="00FB157A" w:rsidRPr="009F19FB">
        <w:rPr>
          <w:sz w:val="28"/>
          <w:szCs w:val="28"/>
        </w:rPr>
        <w:t xml:space="preserve"> пгт Большая Ирба                  </w:t>
      </w:r>
      <w:r>
        <w:rPr>
          <w:sz w:val="28"/>
          <w:szCs w:val="28"/>
        </w:rPr>
        <w:t xml:space="preserve">  </w:t>
      </w:r>
      <w:r w:rsidR="00FB157A" w:rsidRPr="009F19FB">
        <w:rPr>
          <w:sz w:val="28"/>
          <w:szCs w:val="28"/>
        </w:rPr>
        <w:t xml:space="preserve">                   № </w:t>
      </w:r>
      <w:r w:rsidR="00881F85">
        <w:rPr>
          <w:sz w:val="28"/>
          <w:szCs w:val="28"/>
        </w:rPr>
        <w:t>00</w:t>
      </w:r>
      <w:r w:rsidR="00FB157A" w:rsidRPr="009F19FB">
        <w:rPr>
          <w:sz w:val="28"/>
          <w:szCs w:val="28"/>
        </w:rPr>
        <w:t>-</w:t>
      </w:r>
      <w:r w:rsidR="00FB157A">
        <w:rPr>
          <w:sz w:val="28"/>
          <w:szCs w:val="28"/>
        </w:rPr>
        <w:t xml:space="preserve"> </w:t>
      </w:r>
      <w:r w:rsidR="00FB157A" w:rsidRPr="009F19FB">
        <w:rPr>
          <w:sz w:val="28"/>
          <w:szCs w:val="28"/>
        </w:rPr>
        <w:t>п</w:t>
      </w:r>
    </w:p>
    <w:p w:rsidR="00FB157A" w:rsidRPr="009F19FB" w:rsidRDefault="00FB157A" w:rsidP="00FB157A">
      <w:pPr>
        <w:rPr>
          <w:sz w:val="28"/>
          <w:szCs w:val="28"/>
        </w:rPr>
      </w:pPr>
    </w:p>
    <w:p w:rsidR="00881F85" w:rsidRPr="00881F85" w:rsidRDefault="00881F85" w:rsidP="00881F85">
      <w:pPr>
        <w:spacing w:before="100" w:beforeAutospacing="1"/>
        <w:jc w:val="both"/>
      </w:pPr>
      <w:r w:rsidRPr="00881F85">
        <w:rPr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на территории </w:t>
      </w:r>
      <w:r>
        <w:rPr>
          <w:bCs/>
          <w:sz w:val="28"/>
          <w:szCs w:val="28"/>
        </w:rPr>
        <w:t>муниципального образования поселок Большая Ирба</w:t>
      </w:r>
    </w:p>
    <w:p w:rsidR="0024557B" w:rsidRDefault="0024557B" w:rsidP="0024557B">
      <w:pPr>
        <w:ind w:firstLine="567"/>
        <w:rPr>
          <w:sz w:val="28"/>
          <w:szCs w:val="28"/>
        </w:rPr>
      </w:pPr>
    </w:p>
    <w:p w:rsidR="00881F85" w:rsidRPr="00635C91" w:rsidRDefault="0024557B" w:rsidP="0024557B">
      <w:pPr>
        <w:ind w:firstLine="709"/>
        <w:jc w:val="both"/>
      </w:pPr>
      <w:r>
        <w:rPr>
          <w:sz w:val="28"/>
          <w:szCs w:val="28"/>
        </w:rPr>
        <w:t xml:space="preserve">На основании </w:t>
      </w:r>
      <w:r>
        <w:rPr>
          <w:sz w:val="28"/>
        </w:rPr>
        <w:t>п</w:t>
      </w:r>
      <w:r w:rsidR="00881F85" w:rsidRPr="00635C91">
        <w:rPr>
          <w:sz w:val="28"/>
        </w:rPr>
        <w:t>остановлени</w:t>
      </w:r>
      <w:r>
        <w:rPr>
          <w:sz w:val="28"/>
        </w:rPr>
        <w:t>я</w:t>
      </w:r>
      <w:r w:rsidR="00881F85" w:rsidRPr="00635C91">
        <w:rPr>
          <w:sz w:val="28"/>
          <w:szCs w:val="28"/>
          <w:shd w:val="clear" w:color="auto" w:fill="FFFFFF"/>
        </w:rPr>
        <w:t> </w:t>
      </w:r>
      <w:r w:rsidR="00881F85" w:rsidRPr="00635C91">
        <w:rPr>
          <w:sz w:val="28"/>
        </w:rPr>
        <w:t>Правительства</w:t>
      </w:r>
      <w:r w:rsidR="00881F85" w:rsidRPr="00635C91">
        <w:rPr>
          <w:sz w:val="28"/>
          <w:szCs w:val="28"/>
          <w:shd w:val="clear" w:color="auto" w:fill="FFFFFF"/>
        </w:rPr>
        <w:t> Р</w:t>
      </w:r>
      <w:r>
        <w:rPr>
          <w:sz w:val="28"/>
          <w:szCs w:val="28"/>
          <w:shd w:val="clear" w:color="auto" w:fill="FFFFFF"/>
        </w:rPr>
        <w:t>оссийской Федерации</w:t>
      </w:r>
      <w:r w:rsidR="00881F85" w:rsidRPr="00635C91">
        <w:rPr>
          <w:sz w:val="28"/>
          <w:szCs w:val="28"/>
          <w:shd w:val="clear" w:color="auto" w:fill="FFFFFF"/>
        </w:rPr>
        <w:t xml:space="preserve"> от 25 июня 2021 г. № </w:t>
      </w:r>
      <w:r w:rsidR="00881F85" w:rsidRPr="00635C91">
        <w:rPr>
          <w:sz w:val="28"/>
        </w:rPr>
        <w:t xml:space="preserve">990 </w:t>
      </w:r>
      <w:r>
        <w:rPr>
          <w:sz w:val="28"/>
        </w:rPr>
        <w:t>«</w:t>
      </w:r>
      <w:r w:rsidR="00881F85" w:rsidRPr="00635C91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shd w:val="clear" w:color="auto" w:fill="FFFFFF"/>
        </w:rPr>
        <w:t>»</w:t>
      </w:r>
      <w:r w:rsidR="00881F85" w:rsidRPr="00635C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Уставом муниципального образования поселок Большая Ирба, </w:t>
      </w:r>
      <w:r w:rsidR="00881F85" w:rsidRPr="0024557B">
        <w:rPr>
          <w:sz w:val="28"/>
          <w:szCs w:val="28"/>
        </w:rPr>
        <w:t>ПОСТАНОВЛЯЮ:</w:t>
      </w:r>
    </w:p>
    <w:p w:rsidR="0024557B" w:rsidRDefault="00881F85" w:rsidP="0024557B">
      <w:pPr>
        <w:ind w:firstLine="709"/>
        <w:jc w:val="both"/>
      </w:pPr>
      <w:r w:rsidRPr="00635C91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жилищного контроля на территории </w:t>
      </w:r>
      <w:r w:rsidR="0024557B">
        <w:rPr>
          <w:sz w:val="28"/>
          <w:szCs w:val="28"/>
        </w:rPr>
        <w:t>муниципального образования поселок Большая Ирба</w:t>
      </w:r>
      <w:r w:rsidRPr="00635C91">
        <w:rPr>
          <w:sz w:val="28"/>
          <w:szCs w:val="28"/>
        </w:rPr>
        <w:t>.</w:t>
      </w:r>
    </w:p>
    <w:p w:rsidR="0024557B" w:rsidRDefault="0024557B" w:rsidP="0024557B">
      <w:pPr>
        <w:ind w:firstLine="709"/>
        <w:jc w:val="both"/>
      </w:pPr>
      <w:r>
        <w:rPr>
          <w:sz w:val="28"/>
          <w:szCs w:val="28"/>
          <w:lang w:val="de-DE"/>
        </w:rPr>
        <w:t>2. Контроль за исполнением</w:t>
      </w:r>
      <w:r w:rsidR="00881F85" w:rsidRPr="003F5081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настоящего</w:t>
      </w:r>
      <w:r>
        <w:rPr>
          <w:sz w:val="28"/>
          <w:szCs w:val="28"/>
          <w:lang w:val="de-DE"/>
        </w:rPr>
        <w:t xml:space="preserve"> постановления оставляю за</w:t>
      </w:r>
      <w:r w:rsidR="00881F85" w:rsidRPr="003F5081">
        <w:rPr>
          <w:sz w:val="28"/>
          <w:szCs w:val="28"/>
          <w:lang w:val="de-DE"/>
        </w:rPr>
        <w:t xml:space="preserve"> собой.</w:t>
      </w:r>
    </w:p>
    <w:p w:rsidR="0024557B" w:rsidRDefault="00881F85" w:rsidP="00245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081">
        <w:rPr>
          <w:sz w:val="28"/>
          <w:szCs w:val="28"/>
          <w:lang w:val="de-DE"/>
        </w:rPr>
        <w:t>3</w:t>
      </w:r>
      <w:r>
        <w:rPr>
          <w:sz w:val="28"/>
          <w:szCs w:val="28"/>
          <w:lang w:val="de-DE"/>
        </w:rPr>
        <w:t>.</w:t>
      </w:r>
      <w:r w:rsidR="0024557B">
        <w:rPr>
          <w:sz w:val="28"/>
          <w:szCs w:val="28"/>
          <w:lang w:val="de-DE"/>
        </w:rPr>
        <w:t xml:space="preserve">Опубликовать </w:t>
      </w:r>
      <w:r w:rsidR="0024557B">
        <w:rPr>
          <w:sz w:val="28"/>
          <w:szCs w:val="28"/>
        </w:rPr>
        <w:t xml:space="preserve">настоящее </w:t>
      </w:r>
      <w:r w:rsidR="0024557B">
        <w:rPr>
          <w:sz w:val="28"/>
          <w:szCs w:val="28"/>
          <w:lang w:val="de-DE"/>
        </w:rPr>
        <w:t xml:space="preserve">постановление </w:t>
      </w:r>
      <w:r w:rsidRPr="003F5081">
        <w:rPr>
          <w:sz w:val="28"/>
          <w:szCs w:val="28"/>
          <w:lang w:val="de-DE"/>
        </w:rPr>
        <w:t>в газете «</w:t>
      </w:r>
      <w:r w:rsidR="0024557B">
        <w:rPr>
          <w:sz w:val="28"/>
          <w:szCs w:val="28"/>
        </w:rPr>
        <w:t>Ирбинский</w:t>
      </w:r>
      <w:r w:rsidRPr="003F5081">
        <w:rPr>
          <w:sz w:val="28"/>
          <w:szCs w:val="28"/>
          <w:lang w:val="de-DE"/>
        </w:rPr>
        <w:t xml:space="preserve"> вести</w:t>
      </w:r>
      <w:r w:rsidR="0024557B">
        <w:rPr>
          <w:sz w:val="28"/>
          <w:szCs w:val="28"/>
        </w:rPr>
        <w:t>к</w:t>
      </w:r>
      <w:r w:rsidR="0024557B">
        <w:rPr>
          <w:sz w:val="28"/>
          <w:szCs w:val="28"/>
          <w:lang w:val="de-DE"/>
        </w:rPr>
        <w:t xml:space="preserve">» </w:t>
      </w:r>
      <w:r w:rsidR="0024557B" w:rsidRPr="0024557B">
        <w:rPr>
          <w:sz w:val="28"/>
          <w:szCs w:val="28"/>
          <w:lang w:val="de-DE"/>
        </w:rPr>
        <w:t>и</w:t>
      </w:r>
      <w:r w:rsidR="0024557B" w:rsidRPr="0024557B">
        <w:rPr>
          <w:sz w:val="28"/>
          <w:szCs w:val="28"/>
        </w:rPr>
        <w:t xml:space="preserve"> на официальном сайте Администрации поселка Большая Ирба в сети Интернет.</w:t>
      </w:r>
    </w:p>
    <w:p w:rsidR="00881F85" w:rsidRPr="0024557B" w:rsidRDefault="00881F85" w:rsidP="00245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081">
        <w:rPr>
          <w:sz w:val="28"/>
          <w:szCs w:val="28"/>
          <w:lang w:val="de-DE"/>
        </w:rPr>
        <w:t xml:space="preserve">4. Постановление </w:t>
      </w:r>
      <w:r w:rsidRPr="0024557B">
        <w:rPr>
          <w:sz w:val="28"/>
          <w:szCs w:val="28"/>
          <w:lang w:val="de-DE"/>
        </w:rPr>
        <w:t>вступает в силу со дня его официального опубликования (обнародования)</w:t>
      </w:r>
      <w:r w:rsidRPr="0024557B">
        <w:rPr>
          <w:sz w:val="28"/>
          <w:szCs w:val="28"/>
        </w:rPr>
        <w:t>.</w:t>
      </w:r>
    </w:p>
    <w:p w:rsidR="00FB157A" w:rsidRPr="009F19FB" w:rsidRDefault="00FB157A" w:rsidP="0024557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B157A" w:rsidRPr="009F19FB" w:rsidRDefault="00FB157A" w:rsidP="00FB157A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FB157A" w:rsidRPr="009F19FB" w:rsidRDefault="00FB157A" w:rsidP="00FB157A">
      <w:pPr>
        <w:rPr>
          <w:bCs/>
          <w:sz w:val="28"/>
          <w:szCs w:val="28"/>
        </w:rPr>
      </w:pPr>
      <w:r w:rsidRPr="009F19FB">
        <w:rPr>
          <w:bCs/>
          <w:sz w:val="28"/>
          <w:szCs w:val="28"/>
        </w:rPr>
        <w:t>Гл</w:t>
      </w:r>
      <w:r w:rsidR="0024557B">
        <w:rPr>
          <w:bCs/>
          <w:sz w:val="28"/>
          <w:szCs w:val="28"/>
        </w:rPr>
        <w:t xml:space="preserve">ава поселка </w:t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  <w:t xml:space="preserve">         </w:t>
      </w:r>
      <w:r w:rsidRPr="009F19FB">
        <w:rPr>
          <w:bCs/>
          <w:sz w:val="28"/>
          <w:szCs w:val="28"/>
        </w:rPr>
        <w:t xml:space="preserve">  </w:t>
      </w:r>
      <w:r w:rsidR="0024557B">
        <w:rPr>
          <w:bCs/>
          <w:sz w:val="28"/>
          <w:szCs w:val="28"/>
        </w:rPr>
        <w:t>М.В. Конюхова</w:t>
      </w:r>
    </w:p>
    <w:p w:rsidR="00FB157A" w:rsidRDefault="00FB157A" w:rsidP="00FB157A">
      <w:pPr>
        <w:jc w:val="right"/>
        <w:rPr>
          <w:bCs/>
          <w:sz w:val="28"/>
          <w:szCs w:val="28"/>
        </w:rPr>
      </w:pPr>
    </w:p>
    <w:p w:rsidR="00C42A02" w:rsidRPr="007D447C" w:rsidRDefault="00C42A02" w:rsidP="00FB157A">
      <w:pPr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4974FD">
      <w:pPr>
        <w:jc w:val="both"/>
      </w:pPr>
    </w:p>
    <w:p w:rsidR="00FB157A" w:rsidRDefault="00C42A02" w:rsidP="00C42A02">
      <w:pPr>
        <w:rPr>
          <w:rFonts w:eastAsiaTheme="minorEastAsia"/>
          <w:b/>
        </w:rPr>
      </w:pPr>
      <w:r w:rsidRPr="00C42A02">
        <w:rPr>
          <w:rFonts w:eastAsiaTheme="minorEastAsia"/>
          <w:b/>
        </w:rPr>
        <w:t xml:space="preserve">          </w:t>
      </w:r>
      <w:r w:rsidR="00FB157A">
        <w:rPr>
          <w:rFonts w:eastAsiaTheme="minorEastAsia"/>
          <w:b/>
        </w:rPr>
        <w:t xml:space="preserve">                               </w:t>
      </w:r>
      <w:r w:rsidR="00FB157A" w:rsidRPr="007D447C">
        <w:rPr>
          <w:rFonts w:eastAsiaTheme="minorEastAsia"/>
          <w:b/>
        </w:rPr>
        <w:tab/>
      </w:r>
      <w:r w:rsidR="00FB157A" w:rsidRPr="007D447C">
        <w:rPr>
          <w:rFonts w:eastAsiaTheme="minorEastAsia"/>
          <w:b/>
        </w:rPr>
        <w:tab/>
      </w:r>
      <w:r w:rsidR="00FB157A" w:rsidRPr="007D447C">
        <w:rPr>
          <w:rFonts w:eastAsiaTheme="minorEastAsia"/>
          <w:b/>
        </w:rPr>
        <w:tab/>
      </w:r>
      <w:r w:rsidR="00FB157A" w:rsidRPr="007D447C">
        <w:rPr>
          <w:rFonts w:eastAsiaTheme="minorEastAsia"/>
          <w:b/>
        </w:rPr>
        <w:tab/>
      </w:r>
      <w:r w:rsidR="00FB157A" w:rsidRPr="007D447C">
        <w:rPr>
          <w:rFonts w:eastAsiaTheme="minorEastAsia"/>
          <w:b/>
        </w:rPr>
        <w:tab/>
      </w:r>
      <w:r w:rsidR="00FB157A" w:rsidRPr="007D447C">
        <w:rPr>
          <w:rFonts w:eastAsiaTheme="minorEastAsia"/>
          <w:b/>
        </w:rPr>
        <w:tab/>
      </w: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611118" w:rsidRDefault="002328BE" w:rsidP="002328BE">
      <w:pPr>
        <w:rPr>
          <w:rFonts w:eastAsiaTheme="minorEastAsia"/>
          <w:b/>
        </w:rPr>
      </w:pP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 w:rsidR="00FB157A">
        <w:rPr>
          <w:rFonts w:eastAsiaTheme="minorEastAsia"/>
          <w:b/>
        </w:rPr>
        <w:tab/>
      </w:r>
      <w:r w:rsidR="00FB157A">
        <w:rPr>
          <w:rFonts w:eastAsiaTheme="minorEastAsia"/>
          <w:b/>
        </w:rPr>
        <w:tab/>
      </w:r>
      <w:r w:rsidR="00FB157A">
        <w:rPr>
          <w:rFonts w:eastAsiaTheme="minorEastAsia"/>
          <w:b/>
        </w:rPr>
        <w:tab/>
      </w:r>
      <w:r w:rsidR="00FB157A">
        <w:rPr>
          <w:rFonts w:eastAsiaTheme="minorEastAsia"/>
          <w:b/>
        </w:rPr>
        <w:tab/>
      </w:r>
      <w:r w:rsidR="00FB157A">
        <w:rPr>
          <w:rFonts w:eastAsiaTheme="minorEastAsia"/>
          <w:b/>
        </w:rPr>
        <w:tab/>
      </w:r>
      <w:r w:rsidR="007D447C">
        <w:rPr>
          <w:rFonts w:eastAsiaTheme="minorEastAsia"/>
          <w:b/>
        </w:rPr>
        <w:t xml:space="preserve">   </w:t>
      </w:r>
    </w:p>
    <w:p w:rsidR="00A60920" w:rsidRPr="00635C91" w:rsidRDefault="00A60920" w:rsidP="00A60920">
      <w:pPr>
        <w:ind w:left="5942"/>
        <w:jc w:val="right"/>
      </w:pPr>
      <w:r w:rsidRPr="00635C91">
        <w:lastRenderedPageBreak/>
        <w:t>УТВЕРЖДЕНА</w:t>
      </w:r>
    </w:p>
    <w:p w:rsidR="00A60920" w:rsidRDefault="00A60920" w:rsidP="00A60920">
      <w:pPr>
        <w:ind w:left="5942"/>
        <w:jc w:val="right"/>
      </w:pPr>
      <w:r w:rsidRPr="00635C91">
        <w:t>Постановлением</w:t>
      </w:r>
      <w:r>
        <w:t xml:space="preserve"> администрации поселка Большая Ирба</w:t>
      </w:r>
      <w:r w:rsidRPr="00635C91">
        <w:t xml:space="preserve"> </w:t>
      </w:r>
    </w:p>
    <w:p w:rsidR="00A60920" w:rsidRPr="00635C91" w:rsidRDefault="00A60920" w:rsidP="00A60920">
      <w:pPr>
        <w:ind w:left="5942"/>
        <w:jc w:val="right"/>
      </w:pPr>
      <w:r>
        <w:t>от 00.00.2021</w:t>
      </w:r>
      <w:r w:rsidRPr="00635C91">
        <w:t xml:space="preserve"> г. № </w:t>
      </w:r>
      <w:r>
        <w:t>00-п</w:t>
      </w:r>
    </w:p>
    <w:p w:rsidR="00A60920" w:rsidRPr="00635C91" w:rsidRDefault="00A60920" w:rsidP="00A60920">
      <w:pPr>
        <w:ind w:left="5942"/>
        <w:jc w:val="right"/>
      </w:pPr>
    </w:p>
    <w:p w:rsidR="00BD71CD" w:rsidRDefault="00A60920" w:rsidP="00BD71CD">
      <w:pPr>
        <w:jc w:val="center"/>
        <w:rPr>
          <w:b/>
          <w:bCs/>
          <w:sz w:val="28"/>
          <w:szCs w:val="28"/>
        </w:rPr>
      </w:pPr>
      <w:r w:rsidRPr="00635C91">
        <w:rPr>
          <w:b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жилищного контроля на территории </w:t>
      </w:r>
      <w:r w:rsidR="006943C6">
        <w:rPr>
          <w:b/>
          <w:bCs/>
          <w:sz w:val="28"/>
          <w:szCs w:val="28"/>
        </w:rPr>
        <w:t xml:space="preserve">муниципального образования </w:t>
      </w:r>
    </w:p>
    <w:p w:rsidR="00A60920" w:rsidRDefault="006943C6" w:rsidP="00BD71CD">
      <w:pPr>
        <w:jc w:val="center"/>
      </w:pPr>
      <w:r>
        <w:rPr>
          <w:b/>
          <w:bCs/>
          <w:sz w:val="28"/>
          <w:szCs w:val="28"/>
        </w:rPr>
        <w:t>поселок Большая Ирба</w:t>
      </w:r>
    </w:p>
    <w:p w:rsidR="00BD71CD" w:rsidRPr="00BD71CD" w:rsidRDefault="00BD71CD" w:rsidP="00BD71CD">
      <w:pPr>
        <w:jc w:val="both"/>
        <w:rPr>
          <w:sz w:val="28"/>
          <w:szCs w:val="28"/>
        </w:rPr>
      </w:pPr>
    </w:p>
    <w:p w:rsidR="00A60920" w:rsidRPr="00BD71CD" w:rsidRDefault="00A60920" w:rsidP="00BD71CD">
      <w:pPr>
        <w:ind w:firstLine="709"/>
        <w:jc w:val="both"/>
        <w:rPr>
          <w:sz w:val="28"/>
          <w:szCs w:val="28"/>
        </w:rPr>
      </w:pPr>
      <w:r w:rsidRPr="00BD71CD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в сфере муниципального ж</w:t>
      </w:r>
      <w:r w:rsidR="00BD71CD" w:rsidRPr="00BD71CD">
        <w:rPr>
          <w:sz w:val="28"/>
          <w:szCs w:val="28"/>
        </w:rPr>
        <w:t>илищного контроля на территории муниципального образования поселок Большая Ирба</w:t>
      </w:r>
      <w:r w:rsidRPr="00BD71CD">
        <w:rPr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D71CD" w:rsidRDefault="00A60920" w:rsidP="00CF146C">
      <w:pPr>
        <w:ind w:firstLine="539"/>
        <w:jc w:val="both"/>
        <w:rPr>
          <w:sz w:val="28"/>
          <w:szCs w:val="28"/>
        </w:rPr>
      </w:pPr>
      <w:r w:rsidRPr="00BD71CD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BD71CD">
        <w:rPr>
          <w:sz w:val="28"/>
          <w:szCs w:val="28"/>
        </w:rPr>
        <w:t>поселка Большая Ирба</w:t>
      </w:r>
      <w:r w:rsidRPr="00BD71CD">
        <w:rPr>
          <w:sz w:val="28"/>
          <w:szCs w:val="28"/>
        </w:rPr>
        <w:t xml:space="preserve"> (далее по тексту – </w:t>
      </w:r>
      <w:r w:rsidR="00BD71CD">
        <w:rPr>
          <w:sz w:val="28"/>
          <w:szCs w:val="28"/>
        </w:rPr>
        <w:t>администрация</w:t>
      </w:r>
      <w:r w:rsidRPr="00BD71CD">
        <w:rPr>
          <w:sz w:val="28"/>
          <w:szCs w:val="28"/>
        </w:rPr>
        <w:t>).</w:t>
      </w:r>
    </w:p>
    <w:p w:rsidR="00CF146C" w:rsidRPr="00CF146C" w:rsidRDefault="00CF146C" w:rsidP="00CF146C">
      <w:pPr>
        <w:ind w:firstLine="539"/>
        <w:jc w:val="both"/>
        <w:rPr>
          <w:sz w:val="28"/>
          <w:szCs w:val="28"/>
        </w:rPr>
      </w:pPr>
    </w:p>
    <w:p w:rsidR="00A60920" w:rsidRDefault="00A60920" w:rsidP="00CF146C">
      <w:pPr>
        <w:pStyle w:val="a5"/>
        <w:numPr>
          <w:ilvl w:val="0"/>
          <w:numId w:val="16"/>
        </w:numPr>
        <w:ind w:left="0" w:firstLine="709"/>
        <w:contextualSpacing/>
        <w:jc w:val="center"/>
        <w:rPr>
          <w:b/>
          <w:bCs/>
          <w:sz w:val="28"/>
          <w:szCs w:val="28"/>
          <w:lang w:val="ru-RU"/>
        </w:rPr>
      </w:pPr>
      <w:r w:rsidRPr="00CF146C">
        <w:rPr>
          <w:b/>
          <w:bCs/>
          <w:sz w:val="28"/>
          <w:szCs w:val="28"/>
          <w:lang w:val="ru-RU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F146C" w:rsidRPr="00CF146C" w:rsidRDefault="00CF146C" w:rsidP="00CF146C">
      <w:pPr>
        <w:pStyle w:val="a5"/>
        <w:ind w:left="709"/>
        <w:contextualSpacing/>
        <w:rPr>
          <w:b/>
          <w:bCs/>
          <w:sz w:val="28"/>
          <w:szCs w:val="28"/>
          <w:lang w:val="ru-RU"/>
        </w:rPr>
      </w:pPr>
    </w:p>
    <w:p w:rsidR="00A60920" w:rsidRPr="00635C91" w:rsidRDefault="00A60920" w:rsidP="001347D3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A60920" w:rsidRPr="00635C91" w:rsidRDefault="00A60920" w:rsidP="002328BE">
      <w:pPr>
        <w:ind w:firstLine="709"/>
        <w:jc w:val="both"/>
        <w:rPr>
          <w:sz w:val="28"/>
          <w:szCs w:val="28"/>
        </w:rPr>
      </w:pPr>
      <w:r w:rsidRPr="00635C91">
        <w:rPr>
          <w:color w:val="000000"/>
          <w:sz w:val="28"/>
          <w:szCs w:val="28"/>
        </w:rPr>
        <w:t>1.2. Предметом муниципального контроля на территории муниципального образования</w:t>
      </w:r>
      <w:r w:rsidR="001347D3">
        <w:rPr>
          <w:color w:val="000000"/>
          <w:sz w:val="28"/>
          <w:szCs w:val="28"/>
        </w:rPr>
        <w:t xml:space="preserve"> поселок Большая Ирба</w:t>
      </w:r>
      <w:r w:rsidRPr="00635C91">
        <w:rPr>
          <w:color w:val="000000"/>
          <w:sz w:val="28"/>
          <w:szCs w:val="28"/>
        </w:rPr>
        <w:t xml:space="preserve"> является:</w:t>
      </w:r>
    </w:p>
    <w:p w:rsidR="00A60920" w:rsidRPr="00635C91" w:rsidRDefault="00A60920" w:rsidP="002328BE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соблюдение гражданами и организациями (далее – контролируемые лица)</w:t>
      </w:r>
      <w:r>
        <w:rPr>
          <w:sz w:val="28"/>
          <w:szCs w:val="28"/>
        </w:rPr>
        <w:t xml:space="preserve"> </w:t>
      </w:r>
      <w:r w:rsidRPr="00635C91">
        <w:rPr>
          <w:sz w:val="28"/>
          <w:szCs w:val="28"/>
        </w:rPr>
        <w:t>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A60920" w:rsidRPr="00635C91" w:rsidRDefault="00A60920" w:rsidP="001347D3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1) требований к:</w:t>
      </w:r>
    </w:p>
    <w:p w:rsidR="00A60920" w:rsidRPr="00635C91" w:rsidRDefault="00A60920" w:rsidP="00857F51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использованию и сохранности жилищного фонда;</w:t>
      </w:r>
    </w:p>
    <w:p w:rsidR="00A60920" w:rsidRPr="00635C91" w:rsidRDefault="00A60920" w:rsidP="00857F51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жилым помещениям, их использованию и содержанию;</w:t>
      </w:r>
    </w:p>
    <w:p w:rsidR="00A60920" w:rsidRPr="00635C91" w:rsidRDefault="00A60920" w:rsidP="00857F51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A60920" w:rsidRPr="00635C91" w:rsidRDefault="00A60920" w:rsidP="00857F51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A60920" w:rsidRPr="00635C91" w:rsidRDefault="00A60920" w:rsidP="00622546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A60920" w:rsidRPr="00635C91" w:rsidRDefault="00A60920" w:rsidP="00622546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формированию фондов капитального ремонта;</w:t>
      </w:r>
    </w:p>
    <w:p w:rsidR="00A60920" w:rsidRPr="00635C91" w:rsidRDefault="00A60920" w:rsidP="00622546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lastRenderedPageBreak/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60920" w:rsidRPr="00635C91" w:rsidRDefault="00A60920" w:rsidP="00622546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60920" w:rsidRPr="00635C91" w:rsidRDefault="00A60920" w:rsidP="00622546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A60920" w:rsidRPr="00635C91" w:rsidRDefault="00A60920" w:rsidP="00622546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обеспечению доступности для инвалидов помещений в многоквартирных домах;</w:t>
      </w:r>
    </w:p>
    <w:p w:rsidR="00A60920" w:rsidRPr="00635C91" w:rsidRDefault="00A60920" w:rsidP="00323F75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A60920" w:rsidRPr="00635C91" w:rsidRDefault="00A60920" w:rsidP="00323F75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60920" w:rsidRPr="00635C91" w:rsidRDefault="00A60920" w:rsidP="00323F75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3) правил:</w:t>
      </w:r>
    </w:p>
    <w:p w:rsidR="00A60920" w:rsidRPr="00635C91" w:rsidRDefault="00A60920" w:rsidP="00323F75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60920" w:rsidRPr="00635C91" w:rsidRDefault="00A60920" w:rsidP="00323F75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содержания общего имущества в многоквартирном доме;</w:t>
      </w:r>
    </w:p>
    <w:p w:rsidR="00A60920" w:rsidRPr="00635C91" w:rsidRDefault="00A60920" w:rsidP="00323F75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изменения размера платы за содержание жилого помещения;</w:t>
      </w:r>
    </w:p>
    <w:p w:rsidR="00A60920" w:rsidRPr="00635C91" w:rsidRDefault="00A60920" w:rsidP="00323F75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60920" w:rsidRPr="00635C91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60920" w:rsidRPr="00635C91" w:rsidRDefault="00A60920" w:rsidP="002328BE">
      <w:pPr>
        <w:ind w:firstLine="709"/>
        <w:jc w:val="both"/>
        <w:rPr>
          <w:sz w:val="28"/>
          <w:szCs w:val="28"/>
        </w:rPr>
      </w:pPr>
      <w:r w:rsidRPr="00635C91">
        <w:rPr>
          <w:color w:val="000000"/>
          <w:sz w:val="28"/>
          <w:szCs w:val="28"/>
        </w:rPr>
        <w:t>Администрацией за 9 месяцев 2021 года проведено ______ проверок соблюдения действующего законодательства Российской Федерации в указанной сфере.</w:t>
      </w:r>
    </w:p>
    <w:p w:rsidR="00A60920" w:rsidRPr="00635C91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A60920" w:rsidRPr="00635C91" w:rsidRDefault="00A60920" w:rsidP="005E6DEB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35C91">
        <w:rPr>
          <w:sz w:val="28"/>
          <w:szCs w:val="28"/>
        </w:rPr>
        <w:t>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60920" w:rsidRPr="00635C91" w:rsidRDefault="00A60920" w:rsidP="005E6DEB">
      <w:pPr>
        <w:numPr>
          <w:ilvl w:val="0"/>
          <w:numId w:val="14"/>
        </w:numPr>
        <w:tabs>
          <w:tab w:val="num" w:pos="567"/>
        </w:tabs>
        <w:spacing w:before="100" w:before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35C91">
        <w:rPr>
          <w:sz w:val="28"/>
          <w:szCs w:val="28"/>
        </w:rPr>
        <w:t xml:space="preserve"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60920" w:rsidRPr="00635C91" w:rsidRDefault="00A60920" w:rsidP="005E6DEB">
      <w:pPr>
        <w:numPr>
          <w:ilvl w:val="0"/>
          <w:numId w:val="14"/>
        </w:numPr>
        <w:tabs>
          <w:tab w:val="num" w:pos="567"/>
        </w:tabs>
        <w:spacing w:before="100" w:before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635C91">
        <w:rPr>
          <w:sz w:val="28"/>
          <w:szCs w:val="28"/>
        </w:rPr>
        <w:t>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60920" w:rsidRPr="00635C91" w:rsidRDefault="00A60920" w:rsidP="005E6DEB">
      <w:pPr>
        <w:numPr>
          <w:ilvl w:val="0"/>
          <w:numId w:val="14"/>
        </w:numPr>
        <w:tabs>
          <w:tab w:val="num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35C91">
        <w:rPr>
          <w:sz w:val="28"/>
          <w:szCs w:val="28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60920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За 9 месяцев 2021 года администрацией выдано ________ предостережений о недопустимости нарушения обязательных требований.</w:t>
      </w:r>
    </w:p>
    <w:p w:rsidR="005E6DEB" w:rsidRPr="00635C91" w:rsidRDefault="005E6DEB" w:rsidP="005E6DEB">
      <w:pPr>
        <w:ind w:firstLine="709"/>
        <w:jc w:val="both"/>
        <w:rPr>
          <w:sz w:val="28"/>
          <w:szCs w:val="28"/>
        </w:rPr>
      </w:pPr>
    </w:p>
    <w:p w:rsidR="005E6DEB" w:rsidRDefault="005E6DEB" w:rsidP="005E6DEB">
      <w:pPr>
        <w:pStyle w:val="a5"/>
        <w:numPr>
          <w:ilvl w:val="0"/>
          <w:numId w:val="16"/>
        </w:numPr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5E6DEB">
        <w:rPr>
          <w:b/>
          <w:bCs/>
          <w:color w:val="000000"/>
          <w:sz w:val="28"/>
          <w:szCs w:val="28"/>
          <w:shd w:val="clear" w:color="auto" w:fill="FFFFFF"/>
          <w:lang w:val="ru-RU"/>
        </w:rPr>
        <w:t>Цели и</w:t>
      </w: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60920" w:rsidRPr="005E6DEB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5E6DEB" w:rsidRPr="005E6DEB" w:rsidRDefault="005E6DEB" w:rsidP="005E6DEB">
      <w:pPr>
        <w:pStyle w:val="a5"/>
        <w:ind w:left="928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A60920" w:rsidRPr="00635C91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2.1. Целями профилактической работы являются:</w:t>
      </w:r>
    </w:p>
    <w:p w:rsidR="00A60920" w:rsidRPr="00635C91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60920" w:rsidRPr="00635C91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60920" w:rsidRPr="00635C91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60920" w:rsidRPr="00635C91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60920" w:rsidRPr="00635C91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5) снижение административной нагрузки на контролируемых лиц;</w:t>
      </w:r>
    </w:p>
    <w:p w:rsidR="00A60920" w:rsidRPr="00635C91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A60920" w:rsidRPr="00635C91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2.2. Задачами профилактической работы являются:</w:t>
      </w:r>
    </w:p>
    <w:p w:rsidR="00A60920" w:rsidRPr="00635C91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A60920" w:rsidRPr="00635C91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60920" w:rsidRPr="00635C91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60920" w:rsidRPr="00635C91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60920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В положении о виде контроля с</w:t>
      </w:r>
      <w:r w:rsidRPr="00635C91">
        <w:rPr>
          <w:sz w:val="28"/>
          <w:szCs w:val="28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в </w:t>
      </w:r>
      <w:r w:rsidRPr="00635C91">
        <w:rPr>
          <w:sz w:val="28"/>
          <w:szCs w:val="28"/>
          <w:shd w:val="clear" w:color="auto" w:fill="FFFFFF"/>
        </w:rPr>
        <w:lastRenderedPageBreak/>
        <w:t>программе способы самообследования в автоматизированном режиме не определены (ч.1 ст.51 №248-ФЗ).</w:t>
      </w:r>
    </w:p>
    <w:p w:rsidR="00A60920" w:rsidRDefault="00A60920" w:rsidP="005E6DEB">
      <w:pPr>
        <w:jc w:val="both"/>
        <w:rPr>
          <w:sz w:val="28"/>
          <w:szCs w:val="28"/>
        </w:rPr>
      </w:pPr>
    </w:p>
    <w:p w:rsidR="00A60920" w:rsidRPr="00635C91" w:rsidRDefault="00A60920" w:rsidP="005E6DEB">
      <w:pPr>
        <w:ind w:firstLine="567"/>
        <w:jc w:val="both"/>
        <w:rPr>
          <w:sz w:val="28"/>
          <w:szCs w:val="28"/>
        </w:rPr>
      </w:pPr>
      <w:r w:rsidRPr="00635C91">
        <w:rPr>
          <w:b/>
          <w:bCs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60920" w:rsidRPr="00635C91" w:rsidRDefault="00A60920" w:rsidP="005E6DEB">
      <w:pPr>
        <w:ind w:firstLine="567"/>
        <w:jc w:val="both"/>
        <w:rPr>
          <w:sz w:val="28"/>
          <w:szCs w:val="28"/>
        </w:rPr>
      </w:pPr>
    </w:p>
    <w:tbl>
      <w:tblPr>
        <w:tblW w:w="9497" w:type="dxa"/>
        <w:tblCellSpacing w:w="0" w:type="dxa"/>
        <w:tblInd w:w="163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22"/>
        <w:gridCol w:w="4210"/>
        <w:gridCol w:w="2702"/>
        <w:gridCol w:w="2163"/>
      </w:tblGrid>
      <w:tr w:rsidR="00A60920" w:rsidRPr="00635C91" w:rsidTr="005E6DEB">
        <w:trPr>
          <w:trHeight w:val="432"/>
          <w:tblCellSpacing w:w="0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A60920" w:rsidRPr="00D662E7" w:rsidRDefault="00A60920" w:rsidP="00D662E7">
            <w:pPr>
              <w:jc w:val="both"/>
              <w:rPr>
                <w:sz w:val="28"/>
                <w:szCs w:val="28"/>
              </w:rPr>
            </w:pPr>
            <w:r w:rsidRPr="00D662E7">
              <w:rPr>
                <w:sz w:val="28"/>
                <w:szCs w:val="28"/>
              </w:rPr>
              <w:t xml:space="preserve">№ </w:t>
            </w:r>
            <w:r w:rsidRPr="00D662E7">
              <w:rPr>
                <w:bCs/>
                <w:sz w:val="28"/>
                <w:szCs w:val="28"/>
              </w:rPr>
              <w:t>п/п</w:t>
            </w:r>
          </w:p>
          <w:p w:rsidR="00A60920" w:rsidRPr="00D662E7" w:rsidRDefault="00A60920" w:rsidP="00D662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A60920" w:rsidRPr="00D662E7" w:rsidRDefault="00A60920" w:rsidP="00D662E7">
            <w:pPr>
              <w:ind w:firstLine="567"/>
              <w:jc w:val="both"/>
              <w:rPr>
                <w:sz w:val="28"/>
                <w:szCs w:val="28"/>
              </w:rPr>
            </w:pPr>
            <w:r w:rsidRPr="00D662E7">
              <w:rPr>
                <w:bCs/>
                <w:sz w:val="28"/>
                <w:szCs w:val="28"/>
              </w:rPr>
              <w:t>Наименование</w:t>
            </w:r>
          </w:p>
          <w:p w:rsidR="00A60920" w:rsidRPr="00D662E7" w:rsidRDefault="00A60920" w:rsidP="00D662E7">
            <w:pPr>
              <w:ind w:firstLine="567"/>
              <w:jc w:val="both"/>
              <w:rPr>
                <w:sz w:val="28"/>
                <w:szCs w:val="28"/>
              </w:rPr>
            </w:pPr>
            <w:r w:rsidRPr="00D662E7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A60920" w:rsidRPr="00D662E7" w:rsidRDefault="00A60920" w:rsidP="00D662E7">
            <w:pPr>
              <w:jc w:val="both"/>
              <w:rPr>
                <w:sz w:val="28"/>
                <w:szCs w:val="28"/>
              </w:rPr>
            </w:pPr>
            <w:r w:rsidRPr="00D662E7">
              <w:rPr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920" w:rsidRPr="00D662E7" w:rsidRDefault="00A60920" w:rsidP="00D662E7">
            <w:pPr>
              <w:jc w:val="both"/>
              <w:rPr>
                <w:sz w:val="28"/>
                <w:szCs w:val="28"/>
              </w:rPr>
            </w:pPr>
            <w:r w:rsidRPr="00D662E7">
              <w:rPr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A60920" w:rsidRPr="00635C91" w:rsidTr="005E6DEB">
        <w:trPr>
          <w:trHeight w:val="2100"/>
          <w:tblCellSpacing w:w="0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>1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2328BE">
            <w:pPr>
              <w:spacing w:before="100" w:beforeAutospacing="1"/>
              <w:ind w:right="130" w:firstLine="119"/>
              <w:jc w:val="both"/>
              <w:rPr>
                <w:sz w:val="28"/>
                <w:szCs w:val="28"/>
              </w:rPr>
            </w:pPr>
            <w:r w:rsidRPr="00635C91">
              <w:rPr>
                <w:color w:val="000000"/>
                <w:sz w:val="28"/>
                <w:szCs w:val="28"/>
              </w:rPr>
              <w:t>Информирование</w:t>
            </w:r>
          </w:p>
          <w:p w:rsidR="00A60920" w:rsidRPr="00635C91" w:rsidRDefault="00A60920" w:rsidP="002328BE">
            <w:pPr>
              <w:spacing w:before="100" w:beforeAutospacing="1"/>
              <w:ind w:right="130" w:firstLine="119"/>
              <w:jc w:val="both"/>
              <w:rPr>
                <w:sz w:val="28"/>
                <w:szCs w:val="28"/>
              </w:rPr>
            </w:pPr>
            <w:r w:rsidRPr="00635C91">
              <w:rPr>
                <w:color w:val="000000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>Постоянно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A60920" w:rsidRPr="00635C91" w:rsidTr="005E6DEB">
        <w:trPr>
          <w:trHeight w:val="2952"/>
          <w:tblCellSpacing w:w="0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>2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2328BE">
            <w:pPr>
              <w:spacing w:before="100" w:beforeAutospacing="1"/>
              <w:ind w:right="130" w:firstLine="119"/>
              <w:jc w:val="both"/>
              <w:rPr>
                <w:sz w:val="28"/>
                <w:szCs w:val="28"/>
              </w:rPr>
            </w:pPr>
            <w:r w:rsidRPr="00635C91">
              <w:rPr>
                <w:color w:val="000000"/>
                <w:sz w:val="28"/>
                <w:szCs w:val="28"/>
              </w:rPr>
              <w:t>Обобщение правоприменительной практики</w:t>
            </w:r>
          </w:p>
          <w:p w:rsidR="00A60920" w:rsidRPr="00635C91" w:rsidRDefault="00A60920" w:rsidP="002328BE">
            <w:pPr>
              <w:spacing w:before="100" w:beforeAutospacing="1"/>
              <w:ind w:right="130" w:firstLine="119"/>
              <w:jc w:val="both"/>
              <w:rPr>
                <w:sz w:val="28"/>
                <w:szCs w:val="28"/>
              </w:rPr>
            </w:pPr>
            <w:r w:rsidRPr="00635C91">
              <w:rPr>
                <w:color w:val="000000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60920" w:rsidRPr="00635C91" w:rsidRDefault="00A60920" w:rsidP="002328BE">
            <w:pPr>
              <w:spacing w:before="100" w:beforeAutospacing="1"/>
              <w:ind w:right="130" w:firstLine="119"/>
              <w:jc w:val="both"/>
              <w:rPr>
                <w:sz w:val="28"/>
                <w:szCs w:val="28"/>
              </w:rPr>
            </w:pPr>
            <w:r w:rsidRPr="00635C91">
              <w:rPr>
                <w:color w:val="000000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D662E7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A60920" w:rsidRPr="00635C91" w:rsidTr="005E6DEB">
        <w:trPr>
          <w:trHeight w:val="5944"/>
          <w:tblCellSpacing w:w="0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2328BE">
            <w:pPr>
              <w:spacing w:before="100" w:beforeAutospacing="1"/>
              <w:ind w:right="130" w:firstLine="119"/>
              <w:jc w:val="both"/>
              <w:rPr>
                <w:sz w:val="28"/>
                <w:szCs w:val="28"/>
              </w:rPr>
            </w:pPr>
            <w:r w:rsidRPr="00635C91">
              <w:rPr>
                <w:color w:val="000000"/>
                <w:sz w:val="28"/>
                <w:szCs w:val="28"/>
              </w:rPr>
              <w:t>Объявление предостережения</w:t>
            </w:r>
          </w:p>
          <w:p w:rsidR="00A60920" w:rsidRPr="00635C91" w:rsidRDefault="00A60920" w:rsidP="002328BE">
            <w:pPr>
              <w:spacing w:before="100" w:beforeAutospacing="1"/>
              <w:ind w:right="130"/>
              <w:jc w:val="both"/>
              <w:rPr>
                <w:sz w:val="28"/>
                <w:szCs w:val="28"/>
              </w:rPr>
            </w:pPr>
            <w:r w:rsidRPr="00635C91">
              <w:rPr>
                <w:color w:val="000000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A60920" w:rsidRPr="00635C91" w:rsidTr="005E6DEB">
        <w:trPr>
          <w:trHeight w:val="2220"/>
          <w:tblCellSpacing w:w="0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>4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2328BE">
            <w:pPr>
              <w:spacing w:before="100" w:beforeAutospacing="1"/>
              <w:ind w:right="130" w:firstLine="119"/>
              <w:jc w:val="both"/>
              <w:rPr>
                <w:sz w:val="28"/>
                <w:szCs w:val="28"/>
              </w:rPr>
            </w:pPr>
            <w:r w:rsidRPr="00635C91">
              <w:rPr>
                <w:color w:val="000000"/>
                <w:sz w:val="28"/>
                <w:szCs w:val="28"/>
              </w:rPr>
              <w:t>Консультирование.</w:t>
            </w:r>
          </w:p>
          <w:p w:rsidR="00A60920" w:rsidRPr="00635C91" w:rsidRDefault="00A60920" w:rsidP="002328BE">
            <w:pPr>
              <w:spacing w:before="100" w:beforeAutospacing="1" w:after="119"/>
              <w:ind w:right="130" w:firstLine="119"/>
              <w:jc w:val="both"/>
              <w:rPr>
                <w:sz w:val="28"/>
                <w:szCs w:val="28"/>
              </w:rPr>
            </w:pPr>
            <w:r w:rsidRPr="00635C91">
              <w:rPr>
                <w:color w:val="000000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:rsidR="00D662E7" w:rsidRDefault="00D662E7" w:rsidP="00D662E7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662E7" w:rsidRPr="00D662E7" w:rsidRDefault="00D662E7" w:rsidP="00D662E7">
      <w:pPr>
        <w:ind w:left="56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4.</w:t>
      </w:r>
      <w:r w:rsidR="00A60920" w:rsidRPr="00D662E7">
        <w:rPr>
          <w:b/>
          <w:bCs/>
          <w:color w:val="000000"/>
          <w:sz w:val="28"/>
          <w:szCs w:val="28"/>
          <w:shd w:val="clear" w:color="auto" w:fill="FFFFFF"/>
        </w:rPr>
        <w:t>Показатели результативности и эффективности Программы</w:t>
      </w:r>
    </w:p>
    <w:tbl>
      <w:tblPr>
        <w:tblW w:w="9497" w:type="dxa"/>
        <w:tblCellSpacing w:w="0" w:type="dxa"/>
        <w:tblInd w:w="163" w:type="dxa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25"/>
        <w:gridCol w:w="4820"/>
        <w:gridCol w:w="4252"/>
      </w:tblGrid>
      <w:tr w:rsidR="00A60920" w:rsidRPr="00635C91" w:rsidTr="00D662E7">
        <w:trPr>
          <w:trHeight w:val="540"/>
          <w:tblCellSpacing w:w="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D662E7" w:rsidRDefault="00A60920" w:rsidP="00D662E7">
            <w:pPr>
              <w:jc w:val="both"/>
              <w:rPr>
                <w:sz w:val="28"/>
                <w:szCs w:val="28"/>
              </w:rPr>
            </w:pPr>
            <w:r w:rsidRPr="00D662E7">
              <w:rPr>
                <w:sz w:val="28"/>
                <w:szCs w:val="28"/>
              </w:rPr>
              <w:t>№</w:t>
            </w:r>
          </w:p>
          <w:p w:rsidR="00A60920" w:rsidRPr="00D662E7" w:rsidRDefault="00A60920" w:rsidP="00D662E7">
            <w:pPr>
              <w:jc w:val="both"/>
              <w:rPr>
                <w:sz w:val="28"/>
                <w:szCs w:val="28"/>
              </w:rPr>
            </w:pPr>
            <w:r w:rsidRPr="00D662E7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D662E7" w:rsidRDefault="00A60920" w:rsidP="00D662E7">
            <w:pPr>
              <w:jc w:val="both"/>
              <w:rPr>
                <w:sz w:val="28"/>
                <w:szCs w:val="28"/>
              </w:rPr>
            </w:pPr>
            <w:r w:rsidRPr="00D662E7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60920" w:rsidRPr="00D662E7" w:rsidRDefault="00A60920" w:rsidP="00D662E7">
            <w:pPr>
              <w:jc w:val="both"/>
              <w:rPr>
                <w:sz w:val="28"/>
                <w:szCs w:val="28"/>
              </w:rPr>
            </w:pPr>
            <w:r w:rsidRPr="00D662E7">
              <w:rPr>
                <w:bCs/>
                <w:sz w:val="28"/>
                <w:szCs w:val="28"/>
              </w:rPr>
              <w:t>Величина</w:t>
            </w:r>
          </w:p>
        </w:tc>
      </w:tr>
      <w:tr w:rsidR="00A60920" w:rsidRPr="00635C91" w:rsidTr="00D662E7">
        <w:trPr>
          <w:trHeight w:val="1692"/>
          <w:tblCellSpacing w:w="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ind w:firstLine="567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D662E7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635C91">
              <w:rPr>
                <w:color w:val="000000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>100%</w:t>
            </w:r>
          </w:p>
        </w:tc>
      </w:tr>
      <w:tr w:rsidR="00A60920" w:rsidRPr="00635C91" w:rsidTr="00D662E7">
        <w:trPr>
          <w:trHeight w:val="1200"/>
          <w:tblCellSpacing w:w="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ind w:firstLine="567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775A56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</w:t>
            </w:r>
            <w:r w:rsidRPr="00635C91">
              <w:rPr>
                <w:sz w:val="28"/>
                <w:szCs w:val="28"/>
              </w:rPr>
              <w:lastRenderedPageBreak/>
              <w:t>контроля, его опубликование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lastRenderedPageBreak/>
              <w:t>Исполнено / Не исполнено</w:t>
            </w:r>
          </w:p>
        </w:tc>
      </w:tr>
      <w:tr w:rsidR="00A60920" w:rsidRPr="00635C91" w:rsidTr="00D662E7">
        <w:trPr>
          <w:trHeight w:val="2436"/>
          <w:tblCellSpacing w:w="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775A56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color w:val="000000"/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>20% и более</w:t>
            </w:r>
          </w:p>
        </w:tc>
      </w:tr>
      <w:tr w:rsidR="00A60920" w:rsidRPr="00635C91" w:rsidTr="00D662E7">
        <w:trPr>
          <w:trHeight w:val="1236"/>
          <w:tblCellSpacing w:w="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775A56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2328BE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>100%</w:t>
            </w:r>
          </w:p>
        </w:tc>
      </w:tr>
    </w:tbl>
    <w:p w:rsidR="00A60920" w:rsidRPr="00635C91" w:rsidRDefault="00A60920" w:rsidP="002328BE">
      <w:pPr>
        <w:spacing w:before="100" w:beforeAutospacing="1"/>
        <w:ind w:firstLine="567"/>
        <w:jc w:val="both"/>
        <w:rPr>
          <w:sz w:val="28"/>
          <w:szCs w:val="28"/>
        </w:rPr>
      </w:pPr>
    </w:p>
    <w:p w:rsidR="00A60920" w:rsidRPr="00635C91" w:rsidRDefault="00A60920" w:rsidP="002328BE">
      <w:pPr>
        <w:spacing w:before="100" w:beforeAutospacing="1"/>
        <w:ind w:firstLine="567"/>
        <w:jc w:val="both"/>
        <w:rPr>
          <w:sz w:val="28"/>
          <w:szCs w:val="28"/>
        </w:rPr>
      </w:pPr>
    </w:p>
    <w:p w:rsidR="00611118" w:rsidRDefault="00611118" w:rsidP="002328BE">
      <w:pPr>
        <w:ind w:left="7080"/>
        <w:jc w:val="both"/>
        <w:rPr>
          <w:rFonts w:eastAsiaTheme="minorEastAsia"/>
          <w:b/>
        </w:rPr>
      </w:pPr>
    </w:p>
    <w:sectPr w:rsidR="00611118" w:rsidSect="004523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F60" w:rsidRDefault="00547F60" w:rsidP="00983AAA">
      <w:r>
        <w:separator/>
      </w:r>
    </w:p>
  </w:endnote>
  <w:endnote w:type="continuationSeparator" w:id="1">
    <w:p w:rsidR="00547F60" w:rsidRDefault="00547F60" w:rsidP="00983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F60" w:rsidRDefault="00547F60" w:rsidP="00983AAA">
      <w:r>
        <w:separator/>
      </w:r>
    </w:p>
  </w:footnote>
  <w:footnote w:type="continuationSeparator" w:id="1">
    <w:p w:rsidR="00547F60" w:rsidRDefault="00547F60" w:rsidP="00983A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0" w:firstLine="0"/>
      </w:pPr>
      <w:rPr>
        <w:rFonts w:ascii="Symbol" w:hAnsi="Symbol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0" w:firstLine="0"/>
      </w:pPr>
      <w:rPr>
        <w:rFonts w:ascii="Symbol" w:hAnsi="Symbol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4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11512AF"/>
    <w:multiLevelType w:val="hybridMultilevel"/>
    <w:tmpl w:val="99B89BB0"/>
    <w:lvl w:ilvl="0" w:tplc="9AAAD096">
      <w:start w:val="1"/>
      <w:numFmt w:val="decimal"/>
      <w:lvlText w:val="%1."/>
      <w:lvlJc w:val="left"/>
      <w:pPr>
        <w:ind w:left="9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B3DDE"/>
    <w:multiLevelType w:val="hybridMultilevel"/>
    <w:tmpl w:val="1EE46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9">
    <w:nsid w:val="409717A1"/>
    <w:multiLevelType w:val="multilevel"/>
    <w:tmpl w:val="517A141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EF549AD"/>
    <w:multiLevelType w:val="hybridMultilevel"/>
    <w:tmpl w:val="6D30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A6EF2"/>
    <w:multiLevelType w:val="hybridMultilevel"/>
    <w:tmpl w:val="5FB878C2"/>
    <w:lvl w:ilvl="0" w:tplc="73D29F94">
      <w:start w:val="1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66D8302D"/>
    <w:multiLevelType w:val="hybridMultilevel"/>
    <w:tmpl w:val="354889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D60464B"/>
    <w:multiLevelType w:val="multilevel"/>
    <w:tmpl w:val="E3F6E8B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9"/>
  </w:num>
  <w:num w:numId="9">
    <w:abstractNumId w:val="3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2"/>
  </w:num>
  <w:num w:numId="13">
    <w:abstractNumId w:val="12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B57"/>
    <w:rsid w:val="00033B31"/>
    <w:rsid w:val="00046200"/>
    <w:rsid w:val="00047174"/>
    <w:rsid w:val="00047326"/>
    <w:rsid w:val="00074489"/>
    <w:rsid w:val="000749BC"/>
    <w:rsid w:val="00090F79"/>
    <w:rsid w:val="000B254F"/>
    <w:rsid w:val="000C29EB"/>
    <w:rsid w:val="000C2A00"/>
    <w:rsid w:val="000E3228"/>
    <w:rsid w:val="000E54E4"/>
    <w:rsid w:val="000E6B38"/>
    <w:rsid w:val="000F0E4A"/>
    <w:rsid w:val="000F15F8"/>
    <w:rsid w:val="000F21CD"/>
    <w:rsid w:val="00100123"/>
    <w:rsid w:val="001202A2"/>
    <w:rsid w:val="001204D8"/>
    <w:rsid w:val="001347D3"/>
    <w:rsid w:val="001367CD"/>
    <w:rsid w:val="001374A5"/>
    <w:rsid w:val="00145ABA"/>
    <w:rsid w:val="00145BE1"/>
    <w:rsid w:val="0015354D"/>
    <w:rsid w:val="00154353"/>
    <w:rsid w:val="00174D62"/>
    <w:rsid w:val="00180A86"/>
    <w:rsid w:val="00184B6F"/>
    <w:rsid w:val="00184CB9"/>
    <w:rsid w:val="001A76C1"/>
    <w:rsid w:val="001B041E"/>
    <w:rsid w:val="001B2D82"/>
    <w:rsid w:val="001C7FD3"/>
    <w:rsid w:val="001E0306"/>
    <w:rsid w:val="001E0417"/>
    <w:rsid w:val="001E2909"/>
    <w:rsid w:val="001F3D80"/>
    <w:rsid w:val="00207B4B"/>
    <w:rsid w:val="00210EDD"/>
    <w:rsid w:val="0021326D"/>
    <w:rsid w:val="00217594"/>
    <w:rsid w:val="00223828"/>
    <w:rsid w:val="0022664D"/>
    <w:rsid w:val="00226D9D"/>
    <w:rsid w:val="002328BE"/>
    <w:rsid w:val="00232A62"/>
    <w:rsid w:val="002347F6"/>
    <w:rsid w:val="0024557B"/>
    <w:rsid w:val="00246B40"/>
    <w:rsid w:val="0024733C"/>
    <w:rsid w:val="00265FAD"/>
    <w:rsid w:val="0026641E"/>
    <w:rsid w:val="002674A9"/>
    <w:rsid w:val="0027783F"/>
    <w:rsid w:val="002820C1"/>
    <w:rsid w:val="0028321C"/>
    <w:rsid w:val="002A679C"/>
    <w:rsid w:val="002B510E"/>
    <w:rsid w:val="002C0FBC"/>
    <w:rsid w:val="002C45B6"/>
    <w:rsid w:val="002D6B66"/>
    <w:rsid w:val="002E3479"/>
    <w:rsid w:val="002F202A"/>
    <w:rsid w:val="003004CE"/>
    <w:rsid w:val="00310DC5"/>
    <w:rsid w:val="003204B6"/>
    <w:rsid w:val="00321ACE"/>
    <w:rsid w:val="00322E38"/>
    <w:rsid w:val="00323F75"/>
    <w:rsid w:val="003328D8"/>
    <w:rsid w:val="003359FA"/>
    <w:rsid w:val="00336884"/>
    <w:rsid w:val="00344525"/>
    <w:rsid w:val="0035778E"/>
    <w:rsid w:val="00376465"/>
    <w:rsid w:val="003908B6"/>
    <w:rsid w:val="003D1297"/>
    <w:rsid w:val="003D172D"/>
    <w:rsid w:val="003F74A5"/>
    <w:rsid w:val="00422CC7"/>
    <w:rsid w:val="00425A58"/>
    <w:rsid w:val="004314E3"/>
    <w:rsid w:val="00440C96"/>
    <w:rsid w:val="00447B5B"/>
    <w:rsid w:val="00451A8B"/>
    <w:rsid w:val="00452329"/>
    <w:rsid w:val="00463B24"/>
    <w:rsid w:val="004667C8"/>
    <w:rsid w:val="0047738C"/>
    <w:rsid w:val="00482B21"/>
    <w:rsid w:val="004974FD"/>
    <w:rsid w:val="004A0ED3"/>
    <w:rsid w:val="004A30EC"/>
    <w:rsid w:val="004A496D"/>
    <w:rsid w:val="004B60A4"/>
    <w:rsid w:val="004B6D2E"/>
    <w:rsid w:val="004E290F"/>
    <w:rsid w:val="004E2F21"/>
    <w:rsid w:val="004F13F8"/>
    <w:rsid w:val="004F2E9E"/>
    <w:rsid w:val="00514977"/>
    <w:rsid w:val="00517517"/>
    <w:rsid w:val="00533B1F"/>
    <w:rsid w:val="00547F60"/>
    <w:rsid w:val="00567D62"/>
    <w:rsid w:val="00574046"/>
    <w:rsid w:val="00593B84"/>
    <w:rsid w:val="0059700D"/>
    <w:rsid w:val="005B781B"/>
    <w:rsid w:val="005D10DD"/>
    <w:rsid w:val="005D3219"/>
    <w:rsid w:val="005D3F19"/>
    <w:rsid w:val="005D4033"/>
    <w:rsid w:val="005E6DEB"/>
    <w:rsid w:val="005E7209"/>
    <w:rsid w:val="005F6A94"/>
    <w:rsid w:val="006018E5"/>
    <w:rsid w:val="0060798A"/>
    <w:rsid w:val="00611118"/>
    <w:rsid w:val="0061457D"/>
    <w:rsid w:val="00614D93"/>
    <w:rsid w:val="00617D58"/>
    <w:rsid w:val="00622546"/>
    <w:rsid w:val="00624422"/>
    <w:rsid w:val="00630F75"/>
    <w:rsid w:val="006345CF"/>
    <w:rsid w:val="0064668B"/>
    <w:rsid w:val="00646F22"/>
    <w:rsid w:val="00651262"/>
    <w:rsid w:val="00651F56"/>
    <w:rsid w:val="00655B57"/>
    <w:rsid w:val="00661ACD"/>
    <w:rsid w:val="00661F42"/>
    <w:rsid w:val="006661B8"/>
    <w:rsid w:val="006666CA"/>
    <w:rsid w:val="00677B80"/>
    <w:rsid w:val="00693C58"/>
    <w:rsid w:val="006943C6"/>
    <w:rsid w:val="006A0F13"/>
    <w:rsid w:val="006A4E78"/>
    <w:rsid w:val="006B6B90"/>
    <w:rsid w:val="006B790B"/>
    <w:rsid w:val="006C1A85"/>
    <w:rsid w:val="006D700C"/>
    <w:rsid w:val="006E17E4"/>
    <w:rsid w:val="00705803"/>
    <w:rsid w:val="007100CB"/>
    <w:rsid w:val="007108A8"/>
    <w:rsid w:val="0071268A"/>
    <w:rsid w:val="007148C5"/>
    <w:rsid w:val="0071722D"/>
    <w:rsid w:val="00720A0F"/>
    <w:rsid w:val="00722324"/>
    <w:rsid w:val="00731EBE"/>
    <w:rsid w:val="007412EF"/>
    <w:rsid w:val="00756C50"/>
    <w:rsid w:val="00767C2B"/>
    <w:rsid w:val="00775A56"/>
    <w:rsid w:val="00781964"/>
    <w:rsid w:val="007A6323"/>
    <w:rsid w:val="007B1B56"/>
    <w:rsid w:val="007B3EBC"/>
    <w:rsid w:val="007C0973"/>
    <w:rsid w:val="007D023F"/>
    <w:rsid w:val="007D0E25"/>
    <w:rsid w:val="007D447C"/>
    <w:rsid w:val="007E0F8E"/>
    <w:rsid w:val="00816ACE"/>
    <w:rsid w:val="00832ABF"/>
    <w:rsid w:val="00853092"/>
    <w:rsid w:val="008544DB"/>
    <w:rsid w:val="00855BD9"/>
    <w:rsid w:val="00857EBC"/>
    <w:rsid w:val="00857F51"/>
    <w:rsid w:val="00866C82"/>
    <w:rsid w:val="00867C42"/>
    <w:rsid w:val="0087241C"/>
    <w:rsid w:val="00873BD4"/>
    <w:rsid w:val="00881F85"/>
    <w:rsid w:val="0089304D"/>
    <w:rsid w:val="008A32B8"/>
    <w:rsid w:val="008B2B3C"/>
    <w:rsid w:val="008D19D4"/>
    <w:rsid w:val="008D7262"/>
    <w:rsid w:val="008E7939"/>
    <w:rsid w:val="008F41CC"/>
    <w:rsid w:val="008F6D3E"/>
    <w:rsid w:val="009130A3"/>
    <w:rsid w:val="009175C5"/>
    <w:rsid w:val="009251B8"/>
    <w:rsid w:val="00925466"/>
    <w:rsid w:val="009338F0"/>
    <w:rsid w:val="00945458"/>
    <w:rsid w:val="00961696"/>
    <w:rsid w:val="009667C2"/>
    <w:rsid w:val="009807B4"/>
    <w:rsid w:val="009809D3"/>
    <w:rsid w:val="0098289F"/>
    <w:rsid w:val="00983AAA"/>
    <w:rsid w:val="009844C2"/>
    <w:rsid w:val="00991963"/>
    <w:rsid w:val="009B000F"/>
    <w:rsid w:val="009B0111"/>
    <w:rsid w:val="009B0D92"/>
    <w:rsid w:val="009B5835"/>
    <w:rsid w:val="009B742B"/>
    <w:rsid w:val="009C36F5"/>
    <w:rsid w:val="009C64C5"/>
    <w:rsid w:val="009C6AF5"/>
    <w:rsid w:val="009F20E8"/>
    <w:rsid w:val="009F3B5E"/>
    <w:rsid w:val="009F73E3"/>
    <w:rsid w:val="00A00AD0"/>
    <w:rsid w:val="00A15291"/>
    <w:rsid w:val="00A37ED0"/>
    <w:rsid w:val="00A4469D"/>
    <w:rsid w:val="00A60920"/>
    <w:rsid w:val="00A66502"/>
    <w:rsid w:val="00A71737"/>
    <w:rsid w:val="00A731AD"/>
    <w:rsid w:val="00A914CC"/>
    <w:rsid w:val="00A92C0D"/>
    <w:rsid w:val="00AB71A8"/>
    <w:rsid w:val="00AC0F33"/>
    <w:rsid w:val="00AC3AC7"/>
    <w:rsid w:val="00AC3FA7"/>
    <w:rsid w:val="00AD2984"/>
    <w:rsid w:val="00AE1813"/>
    <w:rsid w:val="00AE3F2E"/>
    <w:rsid w:val="00AE7628"/>
    <w:rsid w:val="00AF1798"/>
    <w:rsid w:val="00B07486"/>
    <w:rsid w:val="00B10CD7"/>
    <w:rsid w:val="00B5455B"/>
    <w:rsid w:val="00B551C8"/>
    <w:rsid w:val="00B70B2F"/>
    <w:rsid w:val="00BA1BAA"/>
    <w:rsid w:val="00BC128E"/>
    <w:rsid w:val="00BD71CD"/>
    <w:rsid w:val="00BF7338"/>
    <w:rsid w:val="00C04A52"/>
    <w:rsid w:val="00C17C54"/>
    <w:rsid w:val="00C2268D"/>
    <w:rsid w:val="00C236C2"/>
    <w:rsid w:val="00C24E5A"/>
    <w:rsid w:val="00C34A79"/>
    <w:rsid w:val="00C37DE5"/>
    <w:rsid w:val="00C42A02"/>
    <w:rsid w:val="00C4651B"/>
    <w:rsid w:val="00C469AE"/>
    <w:rsid w:val="00C63C87"/>
    <w:rsid w:val="00C84669"/>
    <w:rsid w:val="00C84714"/>
    <w:rsid w:val="00C96E6F"/>
    <w:rsid w:val="00CA0704"/>
    <w:rsid w:val="00CA652D"/>
    <w:rsid w:val="00CB2E41"/>
    <w:rsid w:val="00CC2D3D"/>
    <w:rsid w:val="00CD043C"/>
    <w:rsid w:val="00CD077F"/>
    <w:rsid w:val="00CD7B71"/>
    <w:rsid w:val="00CE3380"/>
    <w:rsid w:val="00CE5C3A"/>
    <w:rsid w:val="00CF146C"/>
    <w:rsid w:val="00D00038"/>
    <w:rsid w:val="00D04DBD"/>
    <w:rsid w:val="00D23A86"/>
    <w:rsid w:val="00D371B3"/>
    <w:rsid w:val="00D42A7F"/>
    <w:rsid w:val="00D50B8A"/>
    <w:rsid w:val="00D5489A"/>
    <w:rsid w:val="00D662E7"/>
    <w:rsid w:val="00D84F64"/>
    <w:rsid w:val="00D90353"/>
    <w:rsid w:val="00D972A0"/>
    <w:rsid w:val="00D97C2E"/>
    <w:rsid w:val="00DA3493"/>
    <w:rsid w:val="00DB0511"/>
    <w:rsid w:val="00DD2145"/>
    <w:rsid w:val="00DE1B97"/>
    <w:rsid w:val="00DE2FEF"/>
    <w:rsid w:val="00DF09B7"/>
    <w:rsid w:val="00DF1269"/>
    <w:rsid w:val="00DF1A05"/>
    <w:rsid w:val="00DF674B"/>
    <w:rsid w:val="00E0763B"/>
    <w:rsid w:val="00E34706"/>
    <w:rsid w:val="00E34D8A"/>
    <w:rsid w:val="00E35681"/>
    <w:rsid w:val="00E472C0"/>
    <w:rsid w:val="00E86EA5"/>
    <w:rsid w:val="00E87331"/>
    <w:rsid w:val="00EA79AB"/>
    <w:rsid w:val="00EA7C36"/>
    <w:rsid w:val="00ED13FB"/>
    <w:rsid w:val="00EE3FC5"/>
    <w:rsid w:val="00F01B2C"/>
    <w:rsid w:val="00F24131"/>
    <w:rsid w:val="00F2485E"/>
    <w:rsid w:val="00F40E3E"/>
    <w:rsid w:val="00F8471A"/>
    <w:rsid w:val="00F86E6B"/>
    <w:rsid w:val="00F91A23"/>
    <w:rsid w:val="00FA5C4C"/>
    <w:rsid w:val="00FB157A"/>
    <w:rsid w:val="00FB7F0B"/>
    <w:rsid w:val="00FD2843"/>
    <w:rsid w:val="00FE7100"/>
    <w:rsid w:val="00FF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12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E54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qFormat/>
    <w:rsid w:val="00A914CC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5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D0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unhideWhenUsed/>
    <w:rsid w:val="00322E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22E38"/>
    <w:rPr>
      <w:sz w:val="24"/>
      <w:szCs w:val="24"/>
    </w:rPr>
  </w:style>
  <w:style w:type="paragraph" w:styleId="a5">
    <w:name w:val="List Paragraph"/>
    <w:basedOn w:val="a"/>
    <w:uiPriority w:val="34"/>
    <w:qFormat/>
    <w:rsid w:val="00322E38"/>
    <w:pPr>
      <w:ind w:left="720"/>
    </w:pPr>
    <w:rPr>
      <w:lang w:val="en-US" w:eastAsia="en-US"/>
    </w:rPr>
  </w:style>
  <w:style w:type="paragraph" w:customStyle="1" w:styleId="a6">
    <w:name w:val="Стиль ПМД"/>
    <w:basedOn w:val="21"/>
    <w:link w:val="a7"/>
    <w:qFormat/>
    <w:rsid w:val="00322E38"/>
    <w:pPr>
      <w:suppressAutoHyphens/>
      <w:spacing w:after="0" w:line="20" w:lineRule="atLeast"/>
      <w:ind w:firstLine="709"/>
      <w:contextualSpacing/>
      <w:jc w:val="both"/>
    </w:pPr>
    <w:rPr>
      <w:sz w:val="28"/>
    </w:rPr>
  </w:style>
  <w:style w:type="character" w:customStyle="1" w:styleId="a7">
    <w:name w:val="Стиль ПМД Знак"/>
    <w:link w:val="a6"/>
    <w:rsid w:val="00322E38"/>
    <w:rPr>
      <w:sz w:val="28"/>
      <w:szCs w:val="24"/>
    </w:rPr>
  </w:style>
  <w:style w:type="paragraph" w:customStyle="1" w:styleId="Style4">
    <w:name w:val="Style4"/>
    <w:basedOn w:val="a"/>
    <w:uiPriority w:val="99"/>
    <w:rsid w:val="00617D58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17D5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617D58"/>
    <w:pPr>
      <w:widowControl w:val="0"/>
      <w:autoSpaceDE w:val="0"/>
      <w:autoSpaceDN w:val="0"/>
      <w:adjustRightInd w:val="0"/>
      <w:spacing w:line="408" w:lineRule="exact"/>
      <w:ind w:hanging="298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17D58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617D5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17D5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8F6D3E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F6D3E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8F6D3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8F6D3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C63C87"/>
  </w:style>
  <w:style w:type="character" w:styleId="a8">
    <w:name w:val="Hyperlink"/>
    <w:basedOn w:val="a0"/>
    <w:uiPriority w:val="99"/>
    <w:semiHidden/>
    <w:unhideWhenUsed/>
    <w:rsid w:val="00C63C87"/>
    <w:rPr>
      <w:color w:val="0000FF"/>
      <w:u w:val="single"/>
    </w:rPr>
  </w:style>
  <w:style w:type="paragraph" w:customStyle="1" w:styleId="ConsPlusNormal">
    <w:name w:val="ConsPlusNormal"/>
    <w:rsid w:val="00425A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04717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nhideWhenUsed/>
    <w:rsid w:val="007B3EB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B3EBC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83A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3AA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83A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3AAA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E54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90">
    <w:name w:val="Заголовок 9 Знак"/>
    <w:basedOn w:val="a0"/>
    <w:link w:val="9"/>
    <w:rsid w:val="00A914CC"/>
    <w:rPr>
      <w:rFonts w:ascii="Arial" w:hAnsi="Arial" w:cs="Arial"/>
      <w:sz w:val="22"/>
      <w:szCs w:val="22"/>
    </w:rPr>
  </w:style>
  <w:style w:type="paragraph" w:styleId="11">
    <w:name w:val="index 1"/>
    <w:basedOn w:val="a"/>
    <w:next w:val="a"/>
    <w:autoRedefine/>
    <w:uiPriority w:val="99"/>
    <w:semiHidden/>
    <w:unhideWhenUsed/>
    <w:rsid w:val="00A914CC"/>
    <w:pPr>
      <w:ind w:left="240" w:hanging="240"/>
    </w:pPr>
  </w:style>
  <w:style w:type="paragraph" w:styleId="ae">
    <w:name w:val="index heading"/>
    <w:basedOn w:val="a"/>
    <w:next w:val="11"/>
    <w:semiHidden/>
    <w:rsid w:val="00A914CC"/>
  </w:style>
  <w:style w:type="paragraph" w:customStyle="1" w:styleId="91">
    <w:name w:val="Заголовок 91"/>
    <w:rsid w:val="00A914CC"/>
    <w:pPr>
      <w:keepNext/>
      <w:snapToGrid w:val="0"/>
      <w:jc w:val="center"/>
    </w:pPr>
    <w:rPr>
      <w:rFonts w:ascii="Arial" w:hAnsi="Arial"/>
      <w:color w:val="000000"/>
      <w:sz w:val="28"/>
    </w:rPr>
  </w:style>
  <w:style w:type="paragraph" w:customStyle="1" w:styleId="af">
    <w:name w:val="Шапка (герб)"/>
    <w:basedOn w:val="a"/>
    <w:rsid w:val="004974FD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character" w:customStyle="1" w:styleId="10">
    <w:name w:val="Заголовок 1 Знак"/>
    <w:basedOn w:val="a0"/>
    <w:link w:val="1"/>
    <w:rsid w:val="00DF12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47B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Обычный (веб)1"/>
    <w:basedOn w:val="a"/>
    <w:rsid w:val="008E7939"/>
    <w:pPr>
      <w:suppressAutoHyphens/>
      <w:spacing w:before="100" w:after="100" w:line="100" w:lineRule="atLeast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CCC07-D950-4360-BC1C-150671CC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7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user_vs</dc:creator>
  <cp:keywords/>
  <dc:description/>
  <cp:lastModifiedBy>Консультант</cp:lastModifiedBy>
  <cp:revision>39</cp:revision>
  <cp:lastPrinted>2019-03-04T01:57:00Z</cp:lastPrinted>
  <dcterms:created xsi:type="dcterms:W3CDTF">2019-02-21T04:16:00Z</dcterms:created>
  <dcterms:modified xsi:type="dcterms:W3CDTF">2021-10-18T06:30:00Z</dcterms:modified>
</cp:coreProperties>
</file>