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БОЛЬШЕИРБИНСКИЙ ПОСЕЛКОВЫЙ СОВЕТ ДЕПУТАТОВ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РЕШЕНИЕ</w:t>
      </w:r>
    </w:p>
    <w:p w:rsidR="002C1920" w:rsidRDefault="002C1920" w:rsidP="002C1920">
      <w:pPr>
        <w:jc w:val="center"/>
        <w:rPr>
          <w:b/>
          <w:sz w:val="32"/>
          <w:szCs w:val="32"/>
        </w:rPr>
      </w:pPr>
    </w:p>
    <w:p w:rsidR="002C1920" w:rsidRDefault="003E295B" w:rsidP="007E3C92">
      <w:pPr>
        <w:jc w:val="both"/>
        <w:rPr>
          <w:sz w:val="28"/>
        </w:rPr>
      </w:pPr>
      <w:r>
        <w:rPr>
          <w:sz w:val="28"/>
        </w:rPr>
        <w:t>20.09</w:t>
      </w:r>
      <w:r w:rsidR="004A6949">
        <w:rPr>
          <w:sz w:val="28"/>
        </w:rPr>
        <w:t xml:space="preserve">.2019      </w:t>
      </w:r>
      <w:r w:rsidR="002C1920">
        <w:rPr>
          <w:sz w:val="28"/>
        </w:rPr>
        <w:t xml:space="preserve">   </w:t>
      </w:r>
      <w:r>
        <w:rPr>
          <w:sz w:val="28"/>
        </w:rPr>
        <w:t xml:space="preserve">     </w:t>
      </w:r>
      <w:r w:rsidR="002C1920">
        <w:rPr>
          <w:sz w:val="28"/>
        </w:rPr>
        <w:t xml:space="preserve">                    пгт Большая Ирба   </w:t>
      </w:r>
      <w:r w:rsidR="004A6949">
        <w:rPr>
          <w:sz w:val="28"/>
        </w:rPr>
        <w:t xml:space="preserve">                          </w:t>
      </w:r>
      <w:r w:rsidR="007E3C92">
        <w:rPr>
          <w:sz w:val="28"/>
        </w:rPr>
        <w:t xml:space="preserve"> № </w:t>
      </w:r>
      <w:r>
        <w:rPr>
          <w:sz w:val="28"/>
        </w:rPr>
        <w:t>41-165</w:t>
      </w:r>
      <w:r w:rsidR="002C1920">
        <w:rPr>
          <w:sz w:val="28"/>
        </w:rPr>
        <w:t xml:space="preserve"> р</w:t>
      </w:r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1A5611" w:rsidRDefault="001A5611" w:rsidP="00923F5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</w:t>
      </w:r>
    </w:p>
    <w:p w:rsidR="001A5611" w:rsidRDefault="001A5611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</w:p>
    <w:p w:rsidR="002C1920" w:rsidRDefault="001A5611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92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</w:p>
    <w:p w:rsidR="002C1920" w:rsidRDefault="002C1920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поселок Большая Ирба Курагинского района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C1920" w:rsidRPr="002C1920" w:rsidRDefault="002C1920" w:rsidP="002C192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A5611" w:rsidRDefault="001A5611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 целью приведения нормативно-правового акта в соответствие с Федеральным законом 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Федерации» </w:t>
      </w:r>
      <w:r w:rsidR="00AC40CC" w:rsidRPr="00AC40CC">
        <w:rPr>
          <w:rFonts w:ascii="Times New Roman" w:hAnsi="Times New Roman" w:cs="Times New Roman"/>
          <w:b w:val="0"/>
          <w:sz w:val="28"/>
          <w:szCs w:val="28"/>
        </w:rPr>
        <w:t>Большеирбинский поселковый Совет депутатов</w:t>
      </w:r>
      <w:r w:rsidR="00923F5F" w:rsidRPr="00AC40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923F5F" w:rsidRPr="004923F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1A5611" w:rsidRDefault="00923F5F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3E295B"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="001A561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нести в решение от 24.08.2017 года № 21-83 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>«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благоустройства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т</w:t>
      </w:r>
      <w:r w:rsidR="001A5611" w:rsidRPr="004923F3">
        <w:rPr>
          <w:rFonts w:ascii="Times New Roman" w:hAnsi="Times New Roman" w:cs="Times New Roman"/>
          <w:b w:val="0"/>
          <w:sz w:val="28"/>
          <w:szCs w:val="28"/>
        </w:rPr>
        <w:t>ерритории</w:t>
      </w:r>
      <w:r w:rsidR="001A56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поселок Большая Ирба Курагинского района» следующие изменения и дополнения:</w:t>
      </w:r>
    </w:p>
    <w:p w:rsidR="00081592" w:rsidRDefault="001A5611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1.1. </w:t>
      </w:r>
      <w:r w:rsidR="00081592">
        <w:rPr>
          <w:sz w:val="28"/>
          <w:szCs w:val="28"/>
        </w:rPr>
        <w:t xml:space="preserve">дополнить настоящие Правила пунктом следующего содержания: </w:t>
      </w:r>
      <w:r w:rsidR="00081592" w:rsidRPr="00081592">
        <w:rPr>
          <w:rFonts w:eastAsiaTheme="minorHAnsi"/>
          <w:sz w:val="28"/>
          <w:szCs w:val="28"/>
          <w:lang w:eastAsia="en-US"/>
        </w:rPr>
        <w:t>«</w:t>
      </w:r>
      <w:r w:rsidR="00081592" w:rsidRPr="00081592">
        <w:rPr>
          <w:rFonts w:eastAsiaTheme="minorHAnsi"/>
          <w:b/>
          <w:bCs/>
          <w:sz w:val="28"/>
          <w:szCs w:val="28"/>
          <w:lang w:eastAsia="en-US"/>
        </w:rPr>
        <w:t xml:space="preserve">4.11. </w:t>
      </w:r>
      <w:r w:rsidR="00081592">
        <w:rPr>
          <w:rFonts w:eastAsiaTheme="minorHAnsi"/>
          <w:b/>
          <w:bCs/>
          <w:sz w:val="28"/>
          <w:szCs w:val="28"/>
          <w:lang w:eastAsia="en-US"/>
        </w:rPr>
        <w:t>Определение границ прилегающих территорий муниципального образования поселок Большая Ирба.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1592">
        <w:rPr>
          <w:rFonts w:eastAsiaTheme="minorHAnsi"/>
          <w:sz w:val="28"/>
          <w:szCs w:val="28"/>
          <w:lang w:eastAsia="en-US"/>
        </w:rPr>
        <w:t xml:space="preserve">4.11.1. </w:t>
      </w:r>
      <w:r>
        <w:rPr>
          <w:rFonts w:eastAsiaTheme="minorHAnsi"/>
          <w:sz w:val="28"/>
          <w:szCs w:val="28"/>
          <w:lang w:eastAsia="en-US"/>
        </w:rPr>
        <w:t>Границы прилегающих территорий определяются одним или несколькими из указанных способов путем установления расстояния в метрах по периметру: от границ земельных участков; от стен зданий, строений, сооружений; от ограждений (заборов) зданий, строений, сооружений, земельных участков.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1592">
        <w:rPr>
          <w:rFonts w:eastAsiaTheme="minorHAnsi"/>
          <w:sz w:val="28"/>
          <w:szCs w:val="28"/>
          <w:lang w:eastAsia="en-US"/>
        </w:rPr>
        <w:t xml:space="preserve">4.11.2. </w:t>
      </w:r>
      <w:r>
        <w:rPr>
          <w:rFonts w:eastAsiaTheme="minorHAnsi"/>
          <w:sz w:val="28"/>
          <w:szCs w:val="28"/>
          <w:lang w:eastAsia="en-US"/>
        </w:rPr>
        <w:t>В границы прилегающих территорий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1592">
        <w:rPr>
          <w:rFonts w:eastAsiaTheme="minorHAnsi"/>
          <w:sz w:val="28"/>
          <w:szCs w:val="28"/>
          <w:lang w:eastAsia="en-US"/>
        </w:rPr>
        <w:t xml:space="preserve">4.11.3. </w:t>
      </w:r>
      <w:r>
        <w:rPr>
          <w:rFonts w:eastAsiaTheme="minorHAnsi"/>
          <w:sz w:val="28"/>
          <w:szCs w:val="28"/>
          <w:lang w:eastAsia="en-US"/>
        </w:rPr>
        <w:t>Границы прилегающей территории конкретного объекта устанавливаются с учетом следующих ограничений: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>
        <w:rPr>
          <w:rFonts w:eastAsiaTheme="minorHAnsi"/>
          <w:color w:val="000000"/>
          <w:sz w:val="28"/>
          <w:szCs w:val="28"/>
          <w:lang w:eastAsia="en-US"/>
        </w:rPr>
        <w:t>в отношении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</w:t>
      </w: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>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не допускается пересечение границ прилегающих территорий.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081592">
        <w:rPr>
          <w:rFonts w:eastAsiaTheme="minorHAnsi"/>
          <w:sz w:val="28"/>
          <w:szCs w:val="28"/>
          <w:lang w:eastAsia="en-US"/>
        </w:rPr>
        <w:t xml:space="preserve">4.11.4. </w:t>
      </w:r>
      <w:r>
        <w:rPr>
          <w:rFonts w:eastAsiaTheme="minorHAnsi"/>
          <w:sz w:val="28"/>
          <w:szCs w:val="28"/>
          <w:lang w:eastAsia="en-US"/>
        </w:rPr>
        <w:t xml:space="preserve">Установление границы прилегающей территории конкретного объекта (здания, строения, сооружения, земельного участка) осуществляется описанием границы в текстовой форме и (или) в виде графического описания на схеме границ прилегающих территорий.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Форма описания границ прилегающей территории и порядок ее подготовки устанавливаются Большеирбинским поселковым Советом депутатов. Подготовка описаний границ прилегающих территорий осуществляется уполномоченным органом местного самоуправления муниципального образования края. Описание границ прилегающих территорий может осуществляться как в целом по муниципальному образованию, так и в отдельной его части (населенный пункт, микрорайон, улица, иные части территории муниципального образования). Описания границ прилегающих территорий утверждаются муниципальным правовым актом. </w:t>
      </w:r>
      <w:r>
        <w:rPr>
          <w:rFonts w:eastAsiaTheme="minorHAnsi"/>
          <w:sz w:val="28"/>
          <w:szCs w:val="28"/>
          <w:lang w:eastAsia="en-US"/>
        </w:rPr>
        <w:t xml:space="preserve">Утвержденные описания границ прилегающих территорий публикуются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Березовского сельсовета  в сети Интернет. </w:t>
      </w:r>
    </w:p>
    <w:p w:rsid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81592">
        <w:rPr>
          <w:rFonts w:eastAsiaTheme="minorHAnsi"/>
          <w:sz w:val="28"/>
          <w:szCs w:val="28"/>
          <w:lang w:eastAsia="en-US"/>
        </w:rPr>
        <w:t xml:space="preserve">4.11.5. </w:t>
      </w:r>
      <w:r>
        <w:rPr>
          <w:rFonts w:eastAsiaTheme="minorHAnsi"/>
          <w:color w:val="000000"/>
          <w:sz w:val="28"/>
          <w:szCs w:val="28"/>
          <w:lang w:eastAsia="en-US"/>
        </w:rPr>
        <w:t>Изменение границ прилегающих территорий осуществляется в случаях: строительства зданий, строений, сооружений; реконструкции зданий, строений, сооружений, если реконструкция повлекла изменение площади здания, строения, сооружения; изменения границ земельного участка; образования земельного участка, на котором расположено здание, строение, сооружение; изменения вида фактического использования здания, строения, сооружения, земельного участка; изменения правил благоустройства в части определения границ прилегающих территорий; выявления ошибок, неточностей в описаниях границ прилегающих территорий; в иных случаях, установленных представительным органом муниципального образования.</w:t>
      </w:r>
    </w:p>
    <w:p w:rsidR="00081592" w:rsidRPr="00081592" w:rsidRDefault="00081592" w:rsidP="00081592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Изменение границ прилегающих территории осуществляется в порядке, установленном Законом Красноярского края от 23.05.2019 </w:t>
      </w:r>
      <w:r>
        <w:rPr>
          <w:rFonts w:ascii="Segoe UI Symbol" w:eastAsiaTheme="minorHAnsi" w:hAnsi="Segoe UI Symbol" w:cs="Segoe UI Symbol"/>
          <w:sz w:val="28"/>
          <w:szCs w:val="28"/>
          <w:lang w:eastAsia="en-US"/>
        </w:rPr>
        <w:t>№</w:t>
      </w:r>
      <w:r w:rsidRPr="00081592">
        <w:rPr>
          <w:rFonts w:eastAsiaTheme="minorHAnsi"/>
          <w:sz w:val="28"/>
          <w:szCs w:val="28"/>
          <w:lang w:eastAsia="en-US"/>
        </w:rPr>
        <w:t xml:space="preserve"> 7-2784 «</w:t>
      </w:r>
      <w:r>
        <w:rPr>
          <w:rFonts w:eastAsiaTheme="minorHAnsi"/>
          <w:sz w:val="28"/>
          <w:szCs w:val="28"/>
          <w:lang w:eastAsia="en-US"/>
        </w:rPr>
        <w:t>О порядке определения границ прилегающих территорий в Красноярском крае</w:t>
      </w:r>
      <w:r w:rsidRPr="00081592">
        <w:rPr>
          <w:rFonts w:eastAsiaTheme="minorHAnsi"/>
          <w:sz w:val="28"/>
          <w:szCs w:val="28"/>
          <w:lang w:eastAsia="en-US"/>
        </w:rPr>
        <w:t>».</w:t>
      </w:r>
    </w:p>
    <w:p w:rsidR="00BF568B" w:rsidRDefault="00BF568B" w:rsidP="001A561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Решение вступает в силу в день</w:t>
      </w:r>
      <w:r w:rsidR="003E295B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следующий за днем его официального опубликования в газете «Ирбинский вестник».</w:t>
      </w:r>
    </w:p>
    <w:p w:rsidR="00923F5F" w:rsidRPr="004923F3" w:rsidRDefault="00BF568B" w:rsidP="007E07C0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5F" w:rsidRPr="004923F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</w:t>
      </w:r>
      <w:r w:rsidR="007E07C0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923F5F" w:rsidRPr="004923F3">
        <w:rPr>
          <w:rFonts w:ascii="Times New Roman" w:hAnsi="Times New Roman" w:cs="Times New Roman"/>
          <w:sz w:val="28"/>
          <w:szCs w:val="28"/>
        </w:rPr>
        <w:t>на</w:t>
      </w:r>
      <w:r w:rsidR="007E07C0">
        <w:rPr>
          <w:rFonts w:ascii="Times New Roman" w:hAnsi="Times New Roman" w:cs="Times New Roman"/>
          <w:sz w:val="28"/>
          <w:szCs w:val="28"/>
        </w:rPr>
        <w:t xml:space="preserve"> комиссию по социальной политике.</w:t>
      </w:r>
    </w:p>
    <w:p w:rsidR="00923F5F" w:rsidRPr="004923F3" w:rsidRDefault="00923F5F" w:rsidP="00923F5F">
      <w:pPr>
        <w:jc w:val="both"/>
        <w:rPr>
          <w:sz w:val="28"/>
          <w:szCs w:val="28"/>
        </w:rPr>
      </w:pP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Совета депутатов             </w:t>
      </w:r>
      <w:r w:rsidR="007E3C92">
        <w:rPr>
          <w:sz w:val="28"/>
          <w:szCs w:val="28"/>
        </w:rPr>
        <w:t xml:space="preserve">   </w:t>
      </w:r>
      <w:r w:rsidRPr="005F0A65">
        <w:rPr>
          <w:sz w:val="28"/>
          <w:szCs w:val="28"/>
        </w:rPr>
        <w:t>Глав</w:t>
      </w:r>
      <w:r>
        <w:rPr>
          <w:sz w:val="28"/>
          <w:szCs w:val="28"/>
        </w:rPr>
        <w:t>а поселка</w:t>
      </w: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568B" w:rsidRDefault="00AC40CC" w:rsidP="00081592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В.И. Дмитриева                          </w:t>
      </w:r>
      <w:r w:rsidR="007E3C92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Г.Г. Кузик</w:t>
      </w:r>
    </w:p>
    <w:sectPr w:rsidR="00BF568B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DF" w:rsidRDefault="001403DF" w:rsidP="00BD4564">
      <w:r>
        <w:separator/>
      </w:r>
    </w:p>
  </w:endnote>
  <w:endnote w:type="continuationSeparator" w:id="1">
    <w:p w:rsidR="001403DF" w:rsidRDefault="001403D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DF" w:rsidRDefault="001403DF" w:rsidP="00BD4564">
      <w:r>
        <w:separator/>
      </w:r>
    </w:p>
  </w:footnote>
  <w:footnote w:type="continuationSeparator" w:id="1">
    <w:p w:rsidR="001403DF" w:rsidRDefault="001403DF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2AF8"/>
    <w:rsid w:val="0004517D"/>
    <w:rsid w:val="0005067F"/>
    <w:rsid w:val="00061993"/>
    <w:rsid w:val="000624EF"/>
    <w:rsid w:val="00066761"/>
    <w:rsid w:val="00081592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403DF"/>
    <w:rsid w:val="00141361"/>
    <w:rsid w:val="0015120C"/>
    <w:rsid w:val="0015763A"/>
    <w:rsid w:val="00171A69"/>
    <w:rsid w:val="00182A23"/>
    <w:rsid w:val="00194F73"/>
    <w:rsid w:val="00194FC0"/>
    <w:rsid w:val="001A5611"/>
    <w:rsid w:val="001F3650"/>
    <w:rsid w:val="001F5DBC"/>
    <w:rsid w:val="00204288"/>
    <w:rsid w:val="002102F2"/>
    <w:rsid w:val="002300DF"/>
    <w:rsid w:val="00231D26"/>
    <w:rsid w:val="00231F39"/>
    <w:rsid w:val="00232382"/>
    <w:rsid w:val="002462C9"/>
    <w:rsid w:val="002601AF"/>
    <w:rsid w:val="0026060F"/>
    <w:rsid w:val="0026434C"/>
    <w:rsid w:val="002A09A5"/>
    <w:rsid w:val="002A5877"/>
    <w:rsid w:val="002B22FE"/>
    <w:rsid w:val="002C1243"/>
    <w:rsid w:val="002C1920"/>
    <w:rsid w:val="002E5655"/>
    <w:rsid w:val="002E58EF"/>
    <w:rsid w:val="00312DB4"/>
    <w:rsid w:val="00313A7C"/>
    <w:rsid w:val="003861B9"/>
    <w:rsid w:val="00393A13"/>
    <w:rsid w:val="003A4A97"/>
    <w:rsid w:val="003C4A84"/>
    <w:rsid w:val="003D3902"/>
    <w:rsid w:val="003D6046"/>
    <w:rsid w:val="003E295B"/>
    <w:rsid w:val="003E5FB0"/>
    <w:rsid w:val="004250E4"/>
    <w:rsid w:val="00426FBF"/>
    <w:rsid w:val="00451003"/>
    <w:rsid w:val="00455BDD"/>
    <w:rsid w:val="00460648"/>
    <w:rsid w:val="004923F3"/>
    <w:rsid w:val="0049559B"/>
    <w:rsid w:val="004A4819"/>
    <w:rsid w:val="004A6949"/>
    <w:rsid w:val="004C18C5"/>
    <w:rsid w:val="004E5943"/>
    <w:rsid w:val="00504901"/>
    <w:rsid w:val="005168B7"/>
    <w:rsid w:val="00557751"/>
    <w:rsid w:val="005650D0"/>
    <w:rsid w:val="00573A79"/>
    <w:rsid w:val="005A33A9"/>
    <w:rsid w:val="005B5FA3"/>
    <w:rsid w:val="005B6F09"/>
    <w:rsid w:val="005D65A9"/>
    <w:rsid w:val="00655058"/>
    <w:rsid w:val="00681BEE"/>
    <w:rsid w:val="00681EAD"/>
    <w:rsid w:val="006D42EA"/>
    <w:rsid w:val="006D5559"/>
    <w:rsid w:val="006D5D53"/>
    <w:rsid w:val="006E6B85"/>
    <w:rsid w:val="006F2E9D"/>
    <w:rsid w:val="00724151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D4ADF"/>
    <w:rsid w:val="007D5116"/>
    <w:rsid w:val="007E07C0"/>
    <w:rsid w:val="007E0A28"/>
    <w:rsid w:val="007E3C92"/>
    <w:rsid w:val="008225A2"/>
    <w:rsid w:val="008230B3"/>
    <w:rsid w:val="00830FF0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907E3A"/>
    <w:rsid w:val="00913870"/>
    <w:rsid w:val="00923F5F"/>
    <w:rsid w:val="00942614"/>
    <w:rsid w:val="009437C3"/>
    <w:rsid w:val="00951D08"/>
    <w:rsid w:val="00953361"/>
    <w:rsid w:val="0096732C"/>
    <w:rsid w:val="00970DFE"/>
    <w:rsid w:val="0097466D"/>
    <w:rsid w:val="009910F6"/>
    <w:rsid w:val="00996563"/>
    <w:rsid w:val="009C0C80"/>
    <w:rsid w:val="009C160A"/>
    <w:rsid w:val="009C4FCB"/>
    <w:rsid w:val="009C72D7"/>
    <w:rsid w:val="009D16E7"/>
    <w:rsid w:val="009D25DC"/>
    <w:rsid w:val="009D2633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A1F20"/>
    <w:rsid w:val="00AB54AC"/>
    <w:rsid w:val="00AB7A44"/>
    <w:rsid w:val="00AC40CC"/>
    <w:rsid w:val="00AD7EE5"/>
    <w:rsid w:val="00AF21BA"/>
    <w:rsid w:val="00B27D04"/>
    <w:rsid w:val="00B61755"/>
    <w:rsid w:val="00B67F53"/>
    <w:rsid w:val="00B80857"/>
    <w:rsid w:val="00B82480"/>
    <w:rsid w:val="00B83EA8"/>
    <w:rsid w:val="00B87DA5"/>
    <w:rsid w:val="00BC6717"/>
    <w:rsid w:val="00BD4564"/>
    <w:rsid w:val="00BE2314"/>
    <w:rsid w:val="00BE7A23"/>
    <w:rsid w:val="00BF1E85"/>
    <w:rsid w:val="00BF568B"/>
    <w:rsid w:val="00BF66A6"/>
    <w:rsid w:val="00C059F8"/>
    <w:rsid w:val="00C10CD7"/>
    <w:rsid w:val="00C1419A"/>
    <w:rsid w:val="00C66390"/>
    <w:rsid w:val="00C77119"/>
    <w:rsid w:val="00CB1465"/>
    <w:rsid w:val="00CC7C85"/>
    <w:rsid w:val="00CD3CD0"/>
    <w:rsid w:val="00CD5946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C35C4"/>
    <w:rsid w:val="00DD17DF"/>
    <w:rsid w:val="00E36E8F"/>
    <w:rsid w:val="00E402ED"/>
    <w:rsid w:val="00E4123C"/>
    <w:rsid w:val="00E4679A"/>
    <w:rsid w:val="00E6705E"/>
    <w:rsid w:val="00E710B9"/>
    <w:rsid w:val="00EC3C0B"/>
    <w:rsid w:val="00EE30BA"/>
    <w:rsid w:val="00F2696B"/>
    <w:rsid w:val="00F40616"/>
    <w:rsid w:val="00F53E27"/>
    <w:rsid w:val="00FA4B8D"/>
    <w:rsid w:val="00FB424F"/>
    <w:rsid w:val="00FB77A7"/>
    <w:rsid w:val="00FD693E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45BAA-BB7B-4D28-B2DB-F72AE8D8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Спец</cp:lastModifiedBy>
  <cp:revision>5</cp:revision>
  <cp:lastPrinted>2019-06-04T08:34:00Z</cp:lastPrinted>
  <dcterms:created xsi:type="dcterms:W3CDTF">2019-08-16T08:23:00Z</dcterms:created>
  <dcterms:modified xsi:type="dcterms:W3CDTF">2019-09-20T06:19:00Z</dcterms:modified>
</cp:coreProperties>
</file>