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7A" w:rsidRPr="009F19FB" w:rsidRDefault="00FB157A" w:rsidP="00FB157A">
      <w:pPr>
        <w:spacing w:line="360" w:lineRule="auto"/>
        <w:jc w:val="center"/>
        <w:rPr>
          <w:b/>
          <w:bCs/>
          <w:sz w:val="32"/>
          <w:szCs w:val="32"/>
        </w:rPr>
      </w:pPr>
      <w:r w:rsidRPr="009F19FB">
        <w:rPr>
          <w:b/>
          <w:bCs/>
          <w:sz w:val="32"/>
          <w:szCs w:val="32"/>
        </w:rPr>
        <w:t>АДМИНИСТРАЦИЯ ПОСЕЛКА БОЛЬШАЯ ИРБА</w:t>
      </w:r>
    </w:p>
    <w:p w:rsidR="00FB157A" w:rsidRPr="009F19FB" w:rsidRDefault="00FB157A" w:rsidP="00FB157A">
      <w:pPr>
        <w:spacing w:line="360" w:lineRule="auto"/>
        <w:jc w:val="center"/>
        <w:rPr>
          <w:b/>
          <w:bCs/>
          <w:sz w:val="32"/>
          <w:szCs w:val="32"/>
        </w:rPr>
      </w:pPr>
      <w:r w:rsidRPr="009F19FB">
        <w:rPr>
          <w:b/>
          <w:bCs/>
          <w:sz w:val="32"/>
          <w:szCs w:val="32"/>
        </w:rPr>
        <w:t>КУРАГИНСКОГО РАЙОНА</w:t>
      </w:r>
    </w:p>
    <w:p w:rsidR="00FB157A" w:rsidRPr="009F19FB" w:rsidRDefault="00FB157A" w:rsidP="00FB157A">
      <w:pPr>
        <w:jc w:val="center"/>
        <w:rPr>
          <w:b/>
          <w:bCs/>
          <w:sz w:val="32"/>
          <w:szCs w:val="32"/>
        </w:rPr>
      </w:pPr>
      <w:r w:rsidRPr="009F19FB">
        <w:rPr>
          <w:b/>
          <w:bCs/>
          <w:sz w:val="32"/>
          <w:szCs w:val="32"/>
        </w:rPr>
        <w:t>КРАСНОЯРСКОГО КРАЯ</w:t>
      </w:r>
    </w:p>
    <w:p w:rsidR="00FB157A" w:rsidRPr="009F19FB" w:rsidRDefault="00FB157A" w:rsidP="00FB157A">
      <w:pPr>
        <w:jc w:val="center"/>
        <w:rPr>
          <w:b/>
          <w:bCs/>
          <w:sz w:val="28"/>
          <w:szCs w:val="28"/>
        </w:rPr>
      </w:pPr>
    </w:p>
    <w:p w:rsidR="00FB157A" w:rsidRPr="009F19FB" w:rsidRDefault="00FB157A" w:rsidP="00FB157A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19F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FB157A" w:rsidRPr="009F19FB" w:rsidRDefault="00FB157A" w:rsidP="00FB157A">
      <w:pPr>
        <w:rPr>
          <w:sz w:val="28"/>
          <w:szCs w:val="28"/>
        </w:rPr>
      </w:pPr>
    </w:p>
    <w:p w:rsidR="00FB157A" w:rsidRPr="009F19FB" w:rsidRDefault="00611118" w:rsidP="00FB15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173E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6C173E">
        <w:rPr>
          <w:sz w:val="28"/>
          <w:szCs w:val="28"/>
        </w:rPr>
        <w:t>11</w:t>
      </w:r>
      <w:r w:rsidR="00FB157A" w:rsidRPr="009F19FB">
        <w:rPr>
          <w:sz w:val="28"/>
          <w:szCs w:val="28"/>
        </w:rPr>
        <w:t>.20</w:t>
      </w:r>
      <w:r w:rsidR="00881F85">
        <w:rPr>
          <w:sz w:val="28"/>
          <w:szCs w:val="28"/>
        </w:rPr>
        <w:t>21</w:t>
      </w:r>
      <w:r w:rsidR="00FB157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="00FB157A">
        <w:rPr>
          <w:sz w:val="28"/>
          <w:szCs w:val="28"/>
        </w:rPr>
        <w:t xml:space="preserve">     </w:t>
      </w:r>
      <w:r w:rsidR="00FB157A" w:rsidRPr="009F19FB">
        <w:rPr>
          <w:sz w:val="28"/>
          <w:szCs w:val="28"/>
        </w:rPr>
        <w:t xml:space="preserve"> пгт Большая Ирба                  </w:t>
      </w:r>
      <w:r>
        <w:rPr>
          <w:sz w:val="28"/>
          <w:szCs w:val="28"/>
        </w:rPr>
        <w:t xml:space="preserve">  </w:t>
      </w:r>
      <w:r w:rsidR="00FB157A" w:rsidRPr="009F19FB">
        <w:rPr>
          <w:sz w:val="28"/>
          <w:szCs w:val="28"/>
        </w:rPr>
        <w:t xml:space="preserve">                   № </w:t>
      </w:r>
      <w:r w:rsidR="006C173E">
        <w:rPr>
          <w:sz w:val="28"/>
          <w:szCs w:val="28"/>
        </w:rPr>
        <w:t xml:space="preserve">78 </w:t>
      </w:r>
      <w:r w:rsidR="00FB157A" w:rsidRPr="009F19FB">
        <w:rPr>
          <w:sz w:val="28"/>
          <w:szCs w:val="28"/>
        </w:rPr>
        <w:t>-</w:t>
      </w:r>
      <w:r w:rsidR="00FB157A">
        <w:rPr>
          <w:sz w:val="28"/>
          <w:szCs w:val="28"/>
        </w:rPr>
        <w:t xml:space="preserve"> </w:t>
      </w:r>
      <w:proofErr w:type="spellStart"/>
      <w:proofErr w:type="gramStart"/>
      <w:r w:rsidR="00FB157A" w:rsidRPr="009F19FB">
        <w:rPr>
          <w:sz w:val="28"/>
          <w:szCs w:val="28"/>
        </w:rPr>
        <w:t>п</w:t>
      </w:r>
      <w:proofErr w:type="spellEnd"/>
      <w:proofErr w:type="gramEnd"/>
    </w:p>
    <w:p w:rsidR="00FB157A" w:rsidRPr="009F19FB" w:rsidRDefault="00FB157A" w:rsidP="00FB157A">
      <w:pPr>
        <w:rPr>
          <w:sz w:val="28"/>
          <w:szCs w:val="28"/>
        </w:rPr>
      </w:pPr>
    </w:p>
    <w:p w:rsidR="00B43B3B" w:rsidRDefault="00B43B3B" w:rsidP="00B43B3B">
      <w:pPr>
        <w:jc w:val="both"/>
        <w:rPr>
          <w:bCs/>
          <w:sz w:val="28"/>
          <w:szCs w:val="28"/>
        </w:rPr>
      </w:pPr>
    </w:p>
    <w:p w:rsidR="00881F85" w:rsidRPr="00881F85" w:rsidRDefault="007A068C" w:rsidP="00B43B3B">
      <w:pPr>
        <w:jc w:val="both"/>
      </w:pPr>
      <w:r w:rsidRPr="00B43B3B"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</w:t>
      </w:r>
      <w:proofErr w:type="gramStart"/>
      <w:r w:rsidRPr="00B43B3B">
        <w:rPr>
          <w:bCs/>
          <w:sz w:val="28"/>
          <w:szCs w:val="28"/>
        </w:rPr>
        <w:t>рамках</w:t>
      </w:r>
      <w:proofErr w:type="gramEnd"/>
      <w:r w:rsidRPr="00B43B3B">
        <w:rPr>
          <w:bCs/>
          <w:sz w:val="28"/>
          <w:szCs w:val="28"/>
        </w:rPr>
        <w:t xml:space="preserve"> муниципального</w:t>
      </w:r>
      <w:r w:rsidRPr="00B43B3B">
        <w:rPr>
          <w:bCs/>
          <w:spacing w:val="2"/>
          <w:sz w:val="28"/>
          <w:szCs w:val="28"/>
        </w:rPr>
        <w:t xml:space="preserve"> контроля в сфере благоустройства на 2022 год </w:t>
      </w:r>
      <w:r w:rsidR="00881F85" w:rsidRPr="00881F85">
        <w:rPr>
          <w:bCs/>
          <w:sz w:val="28"/>
          <w:szCs w:val="28"/>
        </w:rPr>
        <w:t xml:space="preserve">на территории </w:t>
      </w:r>
      <w:r w:rsidR="00881F85">
        <w:rPr>
          <w:bCs/>
          <w:sz w:val="28"/>
          <w:szCs w:val="28"/>
        </w:rPr>
        <w:t>муниципального образования поселок Большая Ирба</w:t>
      </w:r>
    </w:p>
    <w:p w:rsidR="0024557B" w:rsidRDefault="0024557B" w:rsidP="0024557B">
      <w:pPr>
        <w:ind w:firstLine="567"/>
        <w:rPr>
          <w:sz w:val="28"/>
          <w:szCs w:val="28"/>
        </w:rPr>
      </w:pPr>
    </w:p>
    <w:p w:rsidR="00881F85" w:rsidRPr="00635C91" w:rsidRDefault="0024557B" w:rsidP="0024557B">
      <w:pPr>
        <w:ind w:firstLine="709"/>
        <w:jc w:val="both"/>
      </w:pPr>
      <w:r>
        <w:rPr>
          <w:sz w:val="28"/>
          <w:szCs w:val="28"/>
        </w:rPr>
        <w:t xml:space="preserve">На основании </w:t>
      </w:r>
      <w:r>
        <w:rPr>
          <w:sz w:val="28"/>
        </w:rPr>
        <w:t>п</w:t>
      </w:r>
      <w:r w:rsidR="00881F85" w:rsidRPr="00635C91">
        <w:rPr>
          <w:sz w:val="28"/>
        </w:rPr>
        <w:t>остановлени</w:t>
      </w:r>
      <w:r>
        <w:rPr>
          <w:sz w:val="28"/>
        </w:rPr>
        <w:t>я</w:t>
      </w:r>
      <w:r w:rsidR="00881F85" w:rsidRPr="00635C91">
        <w:rPr>
          <w:sz w:val="28"/>
          <w:szCs w:val="28"/>
          <w:shd w:val="clear" w:color="auto" w:fill="FFFFFF"/>
        </w:rPr>
        <w:t> </w:t>
      </w:r>
      <w:r w:rsidR="00881F85" w:rsidRPr="00635C91">
        <w:rPr>
          <w:sz w:val="28"/>
        </w:rPr>
        <w:t>Правительства</w:t>
      </w:r>
      <w:r w:rsidR="00881F85" w:rsidRPr="00635C91">
        <w:rPr>
          <w:sz w:val="28"/>
          <w:szCs w:val="28"/>
          <w:shd w:val="clear" w:color="auto" w:fill="FFFFFF"/>
        </w:rPr>
        <w:t> Р</w:t>
      </w:r>
      <w:r>
        <w:rPr>
          <w:sz w:val="28"/>
          <w:szCs w:val="28"/>
          <w:shd w:val="clear" w:color="auto" w:fill="FFFFFF"/>
        </w:rPr>
        <w:t>оссийской Федерации</w:t>
      </w:r>
      <w:r w:rsidR="00881F85" w:rsidRPr="00635C91">
        <w:rPr>
          <w:sz w:val="28"/>
          <w:szCs w:val="28"/>
          <w:shd w:val="clear" w:color="auto" w:fill="FFFFFF"/>
        </w:rPr>
        <w:t xml:space="preserve"> от 25 июня 2021 г. № </w:t>
      </w:r>
      <w:r w:rsidR="00881F85" w:rsidRPr="00635C91">
        <w:rPr>
          <w:sz w:val="28"/>
        </w:rPr>
        <w:t xml:space="preserve">990 </w:t>
      </w:r>
      <w:r>
        <w:rPr>
          <w:sz w:val="28"/>
        </w:rPr>
        <w:t>«</w:t>
      </w:r>
      <w:r w:rsidR="00881F85" w:rsidRPr="00635C91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="00881F85" w:rsidRPr="00635C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муниципального образования поселок Большая Ирба, </w:t>
      </w:r>
      <w:r w:rsidR="00881F85" w:rsidRPr="0024557B">
        <w:rPr>
          <w:sz w:val="28"/>
          <w:szCs w:val="28"/>
        </w:rPr>
        <w:t>ПОСТАНОВЛЯЮ:</w:t>
      </w:r>
    </w:p>
    <w:p w:rsidR="0024557B" w:rsidRDefault="007A068C" w:rsidP="0024557B">
      <w:pPr>
        <w:ind w:firstLine="709"/>
        <w:jc w:val="both"/>
      </w:pPr>
      <w:r w:rsidRPr="00B563C8">
        <w:rPr>
          <w:sz w:val="28"/>
          <w:szCs w:val="28"/>
        </w:rPr>
        <w:t>1. Утвердить Программ</w:t>
      </w:r>
      <w:r w:rsidR="00F24133">
        <w:rPr>
          <w:sz w:val="28"/>
          <w:szCs w:val="28"/>
        </w:rPr>
        <w:t>у</w:t>
      </w:r>
      <w:r w:rsidRPr="00B563C8">
        <w:rPr>
          <w:sz w:val="28"/>
          <w:szCs w:val="28"/>
        </w:rPr>
        <w:t xml:space="preserve"> </w:t>
      </w:r>
      <w:r w:rsidRPr="00B563C8">
        <w:rPr>
          <w:rFonts w:ascii="Times New Roman CYR" w:hAnsi="Times New Roman CYR" w:cs="Times New Roman CYR"/>
          <w:sz w:val="28"/>
          <w:szCs w:val="28"/>
        </w:rPr>
        <w:t>профилактики рисков причинения вреда (ущерба)</w:t>
      </w:r>
      <w:r w:rsidRPr="00B563C8">
        <w:rPr>
          <w:sz w:val="28"/>
          <w:szCs w:val="28"/>
        </w:rPr>
        <w:t xml:space="preserve"> </w:t>
      </w:r>
      <w:r w:rsidRPr="00B563C8">
        <w:rPr>
          <w:rFonts w:ascii="Times New Roman CYR" w:hAnsi="Times New Roman CYR" w:cs="Times New Roman CYR"/>
          <w:sz w:val="28"/>
          <w:szCs w:val="28"/>
        </w:rPr>
        <w:t xml:space="preserve">охраняемым законом ценностям в </w:t>
      </w:r>
      <w:proofErr w:type="gramStart"/>
      <w:r w:rsidRPr="00B563C8">
        <w:rPr>
          <w:rFonts w:ascii="Times New Roman CYR" w:hAnsi="Times New Roman CYR" w:cs="Times New Roman CYR"/>
          <w:sz w:val="28"/>
          <w:szCs w:val="28"/>
        </w:rPr>
        <w:t>рамках</w:t>
      </w:r>
      <w:proofErr w:type="gramEnd"/>
      <w:r w:rsidRPr="00B563C8">
        <w:rPr>
          <w:rFonts w:ascii="Times New Roman CYR" w:hAnsi="Times New Roman CYR" w:cs="Times New Roman CYR"/>
          <w:sz w:val="28"/>
          <w:szCs w:val="28"/>
        </w:rPr>
        <w:t xml:space="preserve"> муниципального</w:t>
      </w:r>
      <w:r w:rsidRPr="00B563C8">
        <w:rPr>
          <w:spacing w:val="2"/>
          <w:sz w:val="28"/>
          <w:szCs w:val="28"/>
        </w:rPr>
        <w:t xml:space="preserve"> </w:t>
      </w:r>
      <w:r w:rsidRPr="00B563C8">
        <w:rPr>
          <w:rFonts w:ascii="Times New Roman CYR" w:hAnsi="Times New Roman CYR" w:cs="Times New Roman CYR"/>
          <w:spacing w:val="2"/>
          <w:sz w:val="28"/>
          <w:szCs w:val="28"/>
        </w:rPr>
        <w:t xml:space="preserve">контроля в сфере благоустройства на 2022 год </w:t>
      </w:r>
      <w:r w:rsidRPr="00B563C8">
        <w:rPr>
          <w:spacing w:val="2"/>
          <w:sz w:val="28"/>
          <w:szCs w:val="28"/>
        </w:rPr>
        <w:t>на территории</w:t>
      </w:r>
      <w:r w:rsidR="00881F85" w:rsidRPr="00635C91">
        <w:rPr>
          <w:sz w:val="28"/>
          <w:szCs w:val="28"/>
        </w:rPr>
        <w:t xml:space="preserve"> на территории </w:t>
      </w:r>
      <w:r w:rsidR="0024557B">
        <w:rPr>
          <w:sz w:val="28"/>
          <w:szCs w:val="28"/>
        </w:rPr>
        <w:t>муниципального образования поселок Большая Ирба</w:t>
      </w:r>
      <w:r w:rsidR="00881F85" w:rsidRPr="00635C91">
        <w:rPr>
          <w:sz w:val="28"/>
          <w:szCs w:val="28"/>
        </w:rPr>
        <w:t>.</w:t>
      </w:r>
    </w:p>
    <w:p w:rsidR="0024557B" w:rsidRDefault="0024557B" w:rsidP="0024557B">
      <w:pPr>
        <w:ind w:firstLine="709"/>
        <w:jc w:val="both"/>
      </w:pPr>
      <w:r>
        <w:rPr>
          <w:sz w:val="28"/>
          <w:szCs w:val="28"/>
          <w:lang w:val="de-DE"/>
        </w:rPr>
        <w:t>2. Контроль за исполнением</w:t>
      </w:r>
      <w:r w:rsidR="00881F85" w:rsidRPr="003F508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настоящего</w:t>
      </w:r>
      <w:r>
        <w:rPr>
          <w:sz w:val="28"/>
          <w:szCs w:val="28"/>
          <w:lang w:val="de-DE"/>
        </w:rPr>
        <w:t xml:space="preserve"> постановления оставляю за</w:t>
      </w:r>
      <w:r w:rsidR="00881F85" w:rsidRPr="003F5081">
        <w:rPr>
          <w:sz w:val="28"/>
          <w:szCs w:val="28"/>
          <w:lang w:val="de-DE"/>
        </w:rPr>
        <w:t xml:space="preserve"> собой.</w:t>
      </w:r>
    </w:p>
    <w:p w:rsidR="0024557B" w:rsidRDefault="00881F85" w:rsidP="00245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081">
        <w:rPr>
          <w:sz w:val="28"/>
          <w:szCs w:val="28"/>
          <w:lang w:val="de-DE"/>
        </w:rPr>
        <w:t>3</w:t>
      </w:r>
      <w:r>
        <w:rPr>
          <w:sz w:val="28"/>
          <w:szCs w:val="28"/>
          <w:lang w:val="de-DE"/>
        </w:rPr>
        <w:t>.</w:t>
      </w:r>
      <w:r w:rsidR="0024557B">
        <w:rPr>
          <w:sz w:val="28"/>
          <w:szCs w:val="28"/>
          <w:lang w:val="de-DE"/>
        </w:rPr>
        <w:t xml:space="preserve">Опубликовать </w:t>
      </w:r>
      <w:r w:rsidR="0024557B">
        <w:rPr>
          <w:sz w:val="28"/>
          <w:szCs w:val="28"/>
        </w:rPr>
        <w:t xml:space="preserve">настоящее </w:t>
      </w:r>
      <w:r w:rsidR="0024557B">
        <w:rPr>
          <w:sz w:val="28"/>
          <w:szCs w:val="28"/>
          <w:lang w:val="de-DE"/>
        </w:rPr>
        <w:t xml:space="preserve">постановление </w:t>
      </w:r>
      <w:r w:rsidRPr="003F5081">
        <w:rPr>
          <w:sz w:val="28"/>
          <w:szCs w:val="28"/>
          <w:lang w:val="de-DE"/>
        </w:rPr>
        <w:t>в газете «</w:t>
      </w:r>
      <w:r w:rsidR="0024557B">
        <w:rPr>
          <w:sz w:val="28"/>
          <w:szCs w:val="28"/>
        </w:rPr>
        <w:t>Ирбинский</w:t>
      </w:r>
      <w:r w:rsidRPr="003F5081">
        <w:rPr>
          <w:sz w:val="28"/>
          <w:szCs w:val="28"/>
          <w:lang w:val="de-DE"/>
        </w:rPr>
        <w:t xml:space="preserve"> вести</w:t>
      </w:r>
      <w:r w:rsidR="0024557B">
        <w:rPr>
          <w:sz w:val="28"/>
          <w:szCs w:val="28"/>
        </w:rPr>
        <w:t>к</w:t>
      </w:r>
      <w:r w:rsidR="0024557B">
        <w:rPr>
          <w:sz w:val="28"/>
          <w:szCs w:val="28"/>
          <w:lang w:val="de-DE"/>
        </w:rPr>
        <w:t xml:space="preserve">» </w:t>
      </w:r>
      <w:r w:rsidR="0024557B" w:rsidRPr="0024557B">
        <w:rPr>
          <w:sz w:val="28"/>
          <w:szCs w:val="28"/>
          <w:lang w:val="de-DE"/>
        </w:rPr>
        <w:t>и</w:t>
      </w:r>
      <w:r w:rsidR="0024557B" w:rsidRPr="0024557B">
        <w:rPr>
          <w:sz w:val="28"/>
          <w:szCs w:val="28"/>
        </w:rPr>
        <w:t xml:space="preserve"> на официальном сайте Администрации поселка Большая Ирба в сети Интернет.</w:t>
      </w:r>
    </w:p>
    <w:p w:rsidR="00881F85" w:rsidRPr="0024557B" w:rsidRDefault="00881F85" w:rsidP="00245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081">
        <w:rPr>
          <w:sz w:val="28"/>
          <w:szCs w:val="28"/>
          <w:lang w:val="de-DE"/>
        </w:rPr>
        <w:t xml:space="preserve">4. Постановление </w:t>
      </w:r>
      <w:r w:rsidRPr="0024557B">
        <w:rPr>
          <w:sz w:val="28"/>
          <w:szCs w:val="28"/>
          <w:lang w:val="de-DE"/>
        </w:rPr>
        <w:t>вступает в силу со дня его официального опубликования (обнародования)</w:t>
      </w:r>
      <w:r w:rsidRPr="0024557B">
        <w:rPr>
          <w:sz w:val="28"/>
          <w:szCs w:val="28"/>
        </w:rPr>
        <w:t>.</w:t>
      </w:r>
    </w:p>
    <w:p w:rsidR="00FB157A" w:rsidRPr="009F19FB" w:rsidRDefault="00FB157A" w:rsidP="0024557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B157A" w:rsidRPr="009F19FB" w:rsidRDefault="00FB157A" w:rsidP="00FB157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FB157A" w:rsidRPr="009F19FB" w:rsidRDefault="00FB157A" w:rsidP="00FB157A">
      <w:pPr>
        <w:rPr>
          <w:bCs/>
          <w:sz w:val="28"/>
          <w:szCs w:val="28"/>
        </w:rPr>
      </w:pPr>
      <w:r w:rsidRPr="009F19FB">
        <w:rPr>
          <w:bCs/>
          <w:sz w:val="28"/>
          <w:szCs w:val="28"/>
        </w:rPr>
        <w:t>Гл</w:t>
      </w:r>
      <w:r w:rsidR="0024557B">
        <w:rPr>
          <w:bCs/>
          <w:sz w:val="28"/>
          <w:szCs w:val="28"/>
        </w:rPr>
        <w:t xml:space="preserve">ава поселка </w:t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</w:r>
      <w:r w:rsidR="0024557B">
        <w:rPr>
          <w:bCs/>
          <w:sz w:val="28"/>
          <w:szCs w:val="28"/>
        </w:rPr>
        <w:tab/>
        <w:t xml:space="preserve">         </w:t>
      </w:r>
      <w:r w:rsidRPr="009F19FB">
        <w:rPr>
          <w:bCs/>
          <w:sz w:val="28"/>
          <w:szCs w:val="28"/>
        </w:rPr>
        <w:t xml:space="preserve">  </w:t>
      </w:r>
      <w:r w:rsidR="0024557B">
        <w:rPr>
          <w:bCs/>
          <w:sz w:val="28"/>
          <w:szCs w:val="28"/>
        </w:rPr>
        <w:t>М.В. Конюхова</w:t>
      </w:r>
    </w:p>
    <w:p w:rsidR="00FB157A" w:rsidRDefault="00FB157A" w:rsidP="00FB157A">
      <w:pPr>
        <w:jc w:val="right"/>
        <w:rPr>
          <w:bCs/>
          <w:sz w:val="28"/>
          <w:szCs w:val="28"/>
        </w:rPr>
      </w:pPr>
    </w:p>
    <w:p w:rsidR="00C42A02" w:rsidRPr="007D447C" w:rsidRDefault="00C42A02" w:rsidP="00FB157A">
      <w:pPr>
        <w:jc w:val="both"/>
      </w:pPr>
    </w:p>
    <w:p w:rsidR="00C42A02" w:rsidRDefault="00C42A02" w:rsidP="00655B57">
      <w:pPr>
        <w:ind w:firstLine="708"/>
        <w:jc w:val="both"/>
      </w:pPr>
    </w:p>
    <w:p w:rsidR="00C42A02" w:rsidRDefault="00C42A02" w:rsidP="004974FD">
      <w:pPr>
        <w:jc w:val="both"/>
      </w:pPr>
    </w:p>
    <w:p w:rsidR="00FB157A" w:rsidRDefault="00C42A02" w:rsidP="00C42A02">
      <w:pPr>
        <w:rPr>
          <w:rFonts w:eastAsiaTheme="minorEastAsia"/>
          <w:b/>
        </w:rPr>
      </w:pPr>
      <w:r w:rsidRPr="00C42A02">
        <w:rPr>
          <w:rFonts w:eastAsiaTheme="minorEastAsia"/>
          <w:b/>
        </w:rPr>
        <w:t xml:space="preserve">          </w:t>
      </w:r>
      <w:r w:rsidR="00FB157A">
        <w:rPr>
          <w:rFonts w:eastAsiaTheme="minorEastAsia"/>
          <w:b/>
        </w:rPr>
        <w:t xml:space="preserve">                               </w:t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  <w:r w:rsidR="00FB157A" w:rsidRPr="007D447C">
        <w:rPr>
          <w:rFonts w:eastAsiaTheme="minorEastAsia"/>
          <w:b/>
        </w:rPr>
        <w:tab/>
      </w: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FB157A" w:rsidRDefault="00FB157A" w:rsidP="00C42A02">
      <w:pPr>
        <w:rPr>
          <w:rFonts w:eastAsiaTheme="minorEastAsia"/>
          <w:b/>
        </w:rPr>
      </w:pPr>
    </w:p>
    <w:p w:rsidR="0027650D" w:rsidRDefault="0027650D" w:rsidP="00C42A02">
      <w:pPr>
        <w:rPr>
          <w:rFonts w:eastAsiaTheme="minorEastAsia"/>
          <w:b/>
        </w:rPr>
      </w:pPr>
    </w:p>
    <w:p w:rsidR="0027650D" w:rsidRDefault="0027650D" w:rsidP="00C42A02">
      <w:pPr>
        <w:rPr>
          <w:rFonts w:eastAsiaTheme="minorEastAsia"/>
          <w:b/>
        </w:rPr>
      </w:pPr>
    </w:p>
    <w:p w:rsidR="00F24133" w:rsidRDefault="00F24133" w:rsidP="00C42A02">
      <w:pPr>
        <w:rPr>
          <w:rFonts w:eastAsiaTheme="minorEastAsia"/>
          <w:b/>
        </w:rPr>
      </w:pPr>
    </w:p>
    <w:p w:rsidR="00611118" w:rsidRDefault="002328BE" w:rsidP="002328BE">
      <w:pPr>
        <w:rPr>
          <w:rFonts w:eastAsiaTheme="minorEastAsia"/>
          <w:b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FB157A">
        <w:rPr>
          <w:rFonts w:eastAsiaTheme="minorEastAsia"/>
          <w:b/>
        </w:rPr>
        <w:tab/>
      </w:r>
      <w:r w:rsidR="007D447C">
        <w:rPr>
          <w:rFonts w:eastAsiaTheme="minorEastAsia"/>
          <w:b/>
        </w:rPr>
        <w:t xml:space="preserve">   </w:t>
      </w:r>
    </w:p>
    <w:p w:rsidR="00A60920" w:rsidRPr="00635C91" w:rsidRDefault="00A60920" w:rsidP="00A60920">
      <w:pPr>
        <w:ind w:left="5942"/>
        <w:jc w:val="right"/>
      </w:pPr>
      <w:r w:rsidRPr="00635C91">
        <w:lastRenderedPageBreak/>
        <w:t>УТВЕРЖДЕНА</w:t>
      </w:r>
    </w:p>
    <w:p w:rsidR="00A60920" w:rsidRDefault="00A60920" w:rsidP="00A60920">
      <w:pPr>
        <w:ind w:left="5942"/>
        <w:jc w:val="right"/>
      </w:pPr>
      <w:r w:rsidRPr="00635C91">
        <w:t>Постановлением</w:t>
      </w:r>
      <w:r>
        <w:t xml:space="preserve"> администрации поселка Большая Ирба</w:t>
      </w:r>
      <w:r w:rsidRPr="00635C91">
        <w:t xml:space="preserve"> </w:t>
      </w:r>
    </w:p>
    <w:p w:rsidR="00A60920" w:rsidRPr="00635C91" w:rsidRDefault="00A60920" w:rsidP="00A60920">
      <w:pPr>
        <w:ind w:left="5942"/>
        <w:jc w:val="right"/>
      </w:pPr>
      <w:r>
        <w:t xml:space="preserve">от </w:t>
      </w:r>
      <w:r w:rsidR="0027650D">
        <w:t>29</w:t>
      </w:r>
      <w:r>
        <w:t>.</w:t>
      </w:r>
      <w:r w:rsidR="0027650D">
        <w:t>11</w:t>
      </w:r>
      <w:r>
        <w:t>.2021</w:t>
      </w:r>
      <w:r w:rsidRPr="00635C91">
        <w:t xml:space="preserve"> г. № </w:t>
      </w:r>
      <w:r w:rsidR="0027650D">
        <w:t>78</w:t>
      </w:r>
      <w:r>
        <w:t>-п</w:t>
      </w:r>
    </w:p>
    <w:p w:rsidR="00A60920" w:rsidRPr="00635C91" w:rsidRDefault="00A60920" w:rsidP="00A60920">
      <w:pPr>
        <w:ind w:left="5942"/>
        <w:jc w:val="right"/>
      </w:pPr>
    </w:p>
    <w:p w:rsidR="00F24133" w:rsidRDefault="00F24133" w:rsidP="00F24133">
      <w:pPr>
        <w:jc w:val="center"/>
        <w:rPr>
          <w:bCs/>
          <w:sz w:val="28"/>
          <w:szCs w:val="28"/>
        </w:rPr>
      </w:pPr>
    </w:p>
    <w:p w:rsidR="00F24133" w:rsidRDefault="00F24133" w:rsidP="00F24133">
      <w:pPr>
        <w:jc w:val="center"/>
        <w:rPr>
          <w:b/>
          <w:bCs/>
          <w:sz w:val="28"/>
          <w:szCs w:val="28"/>
        </w:rPr>
      </w:pPr>
    </w:p>
    <w:p w:rsidR="00F24133" w:rsidRPr="00F24133" w:rsidRDefault="00F24133" w:rsidP="00DA09E2">
      <w:pPr>
        <w:jc w:val="center"/>
        <w:rPr>
          <w:b/>
        </w:rPr>
      </w:pPr>
      <w:r w:rsidRPr="00F24133">
        <w:rPr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в </w:t>
      </w:r>
      <w:proofErr w:type="gramStart"/>
      <w:r w:rsidRPr="00F24133">
        <w:rPr>
          <w:b/>
          <w:bCs/>
          <w:sz w:val="28"/>
          <w:szCs w:val="28"/>
        </w:rPr>
        <w:t>рамках</w:t>
      </w:r>
      <w:proofErr w:type="gramEnd"/>
      <w:r w:rsidRPr="00F24133">
        <w:rPr>
          <w:b/>
          <w:bCs/>
          <w:sz w:val="28"/>
          <w:szCs w:val="28"/>
        </w:rPr>
        <w:t xml:space="preserve"> муниципального</w:t>
      </w:r>
      <w:r w:rsidRPr="00F24133">
        <w:rPr>
          <w:b/>
          <w:bCs/>
          <w:spacing w:val="2"/>
          <w:sz w:val="28"/>
          <w:szCs w:val="28"/>
        </w:rPr>
        <w:t xml:space="preserve"> контроля в сфере благоустройства на 2022 год </w:t>
      </w:r>
      <w:r w:rsidRPr="00F24133">
        <w:rPr>
          <w:b/>
          <w:bCs/>
          <w:sz w:val="28"/>
          <w:szCs w:val="28"/>
        </w:rPr>
        <w:t>на территории муниципального образования поселок Большая Ирба</w:t>
      </w:r>
    </w:p>
    <w:p w:rsidR="007A068C" w:rsidRPr="00B563C8" w:rsidRDefault="007A068C" w:rsidP="00DA09E2">
      <w:pPr>
        <w:jc w:val="center"/>
        <w:rPr>
          <w:b/>
        </w:rPr>
      </w:pPr>
    </w:p>
    <w:p w:rsidR="007A068C" w:rsidRPr="00B563C8" w:rsidRDefault="007A068C" w:rsidP="00DA09E2">
      <w:pPr>
        <w:ind w:firstLine="567"/>
        <w:jc w:val="center"/>
        <w:rPr>
          <w:b/>
        </w:rPr>
      </w:pPr>
      <w:r w:rsidRPr="00B563C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Раздел 1. Анализ текущего состояния муниципального </w:t>
      </w:r>
    </w:p>
    <w:p w:rsidR="007A068C" w:rsidRPr="00B563C8" w:rsidRDefault="007A068C" w:rsidP="00DA09E2">
      <w:pPr>
        <w:ind w:firstLine="567"/>
        <w:jc w:val="center"/>
        <w:rPr>
          <w:b/>
        </w:rPr>
      </w:pPr>
      <w:r w:rsidRPr="00B563C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контроля в сфере благоустройства </w:t>
      </w:r>
    </w:p>
    <w:p w:rsidR="007A068C" w:rsidRPr="00B563C8" w:rsidRDefault="007A068C" w:rsidP="00DA09E2">
      <w:pPr>
        <w:ind w:firstLine="567"/>
      </w:pPr>
    </w:p>
    <w:p w:rsidR="007A068C" w:rsidRPr="00DA09E2" w:rsidRDefault="007A068C" w:rsidP="00DA09E2">
      <w:pPr>
        <w:ind w:firstLine="709"/>
        <w:jc w:val="both"/>
      </w:pPr>
      <w:proofErr w:type="gramStart"/>
      <w:r w:rsidRPr="00DA09E2">
        <w:rPr>
          <w:color w:val="000000"/>
          <w:sz w:val="28"/>
          <w:szCs w:val="28"/>
        </w:rPr>
        <w:t xml:space="preserve">1.1 Муниципальный контроль в сфере благоустройства на территории </w:t>
      </w:r>
      <w:r w:rsidR="00DA09E2">
        <w:rPr>
          <w:color w:val="000000"/>
          <w:sz w:val="28"/>
          <w:szCs w:val="28"/>
        </w:rPr>
        <w:t>муниципального образования поселок Большая Ирба</w:t>
      </w:r>
      <w:r w:rsidRPr="00DA09E2">
        <w:rPr>
          <w:color w:val="000000"/>
          <w:sz w:val="28"/>
          <w:szCs w:val="28"/>
        </w:rPr>
        <w:t xml:space="preserve"> осуществляется в соответствии с Федеральным законом</w:t>
      </w:r>
      <w:r w:rsidRPr="00DA09E2">
        <w:rPr>
          <w:color w:val="000000"/>
        </w:rPr>
        <w:t xml:space="preserve"> </w:t>
      </w:r>
      <w:r w:rsidRPr="00DA09E2">
        <w:rPr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 Федеральным законом</w:t>
      </w:r>
      <w:r w:rsidRPr="00DA09E2">
        <w:rPr>
          <w:color w:val="000000"/>
        </w:rPr>
        <w:t xml:space="preserve"> </w:t>
      </w:r>
      <w:r w:rsidRPr="00DA09E2">
        <w:rPr>
          <w:color w:val="000000"/>
          <w:sz w:val="28"/>
          <w:szCs w:val="28"/>
        </w:rPr>
        <w:t>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DA09E2">
        <w:rPr>
          <w:color w:val="000000"/>
          <w:sz w:val="28"/>
          <w:szCs w:val="28"/>
        </w:rPr>
        <w:t xml:space="preserve">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AE01A2">
        <w:rPr>
          <w:color w:val="000000"/>
          <w:sz w:val="28"/>
          <w:szCs w:val="28"/>
        </w:rPr>
        <w:t>поселок Большая Ирба,</w:t>
      </w:r>
      <w:r w:rsidRPr="00DA09E2">
        <w:rPr>
          <w:color w:val="000000"/>
          <w:sz w:val="28"/>
          <w:szCs w:val="28"/>
        </w:rPr>
        <w:t xml:space="preserve"> Решением </w:t>
      </w:r>
      <w:r w:rsidR="00AE01A2">
        <w:rPr>
          <w:color w:val="000000"/>
          <w:sz w:val="28"/>
          <w:szCs w:val="28"/>
        </w:rPr>
        <w:t>Большеирбинского поселкового Совета</w:t>
      </w:r>
      <w:r w:rsidRPr="00DA09E2">
        <w:rPr>
          <w:color w:val="000000"/>
          <w:sz w:val="28"/>
          <w:szCs w:val="28"/>
        </w:rPr>
        <w:t xml:space="preserve"> депутатов № Проект </w:t>
      </w:r>
      <w:r w:rsidRPr="00DA09E2">
        <w:rPr>
          <w:i/>
          <w:iCs/>
          <w:color w:val="000000"/>
          <w:sz w:val="28"/>
          <w:szCs w:val="28"/>
        </w:rPr>
        <w:t xml:space="preserve"> </w:t>
      </w:r>
      <w:r w:rsidRPr="00DA09E2">
        <w:rPr>
          <w:color w:val="000000"/>
          <w:sz w:val="28"/>
          <w:szCs w:val="28"/>
        </w:rPr>
        <w:t xml:space="preserve">от «00» 00 2021 «Об утверждении Положения о муниципальном контроле в сфере благоустройства на территории </w:t>
      </w:r>
      <w:r w:rsidR="00AE01A2">
        <w:rPr>
          <w:color w:val="000000"/>
          <w:sz w:val="28"/>
          <w:szCs w:val="28"/>
        </w:rPr>
        <w:t>муниципального образования поселок Большая Ирба</w:t>
      </w:r>
      <w:r w:rsidRPr="00DA09E2">
        <w:rPr>
          <w:color w:val="000000"/>
          <w:sz w:val="28"/>
          <w:szCs w:val="28"/>
        </w:rPr>
        <w:t>».</w:t>
      </w:r>
    </w:p>
    <w:p w:rsidR="007A068C" w:rsidRPr="00DA09E2" w:rsidRDefault="007A068C" w:rsidP="00DA09E2">
      <w:pPr>
        <w:ind w:firstLine="709"/>
        <w:jc w:val="both"/>
      </w:pPr>
      <w:r w:rsidRPr="00DA09E2">
        <w:rPr>
          <w:color w:val="000000"/>
          <w:sz w:val="28"/>
          <w:szCs w:val="28"/>
        </w:rPr>
        <w:t xml:space="preserve">1.2. Муниципальный контроль в сфере благоустройства на территории </w:t>
      </w:r>
      <w:r w:rsidR="00073C04">
        <w:rPr>
          <w:color w:val="000000"/>
          <w:sz w:val="28"/>
          <w:szCs w:val="28"/>
        </w:rPr>
        <w:t>муниципального образования поселок Большая Ирба</w:t>
      </w:r>
      <w:r w:rsidRPr="00DA09E2">
        <w:rPr>
          <w:color w:val="000000"/>
          <w:sz w:val="28"/>
          <w:szCs w:val="28"/>
        </w:rPr>
        <w:t xml:space="preserve"> </w:t>
      </w:r>
      <w:r w:rsidR="00073C04">
        <w:rPr>
          <w:color w:val="000000"/>
          <w:sz w:val="28"/>
          <w:szCs w:val="28"/>
        </w:rPr>
        <w:t xml:space="preserve">осуществляет администрацией поселка Большая Ирба </w:t>
      </w:r>
      <w:r w:rsidRPr="00DA09E2">
        <w:rPr>
          <w:color w:val="000000"/>
          <w:sz w:val="28"/>
          <w:szCs w:val="28"/>
        </w:rPr>
        <w:t>(далее – орган муниципального контроля).</w:t>
      </w:r>
    </w:p>
    <w:p w:rsidR="00CB341C" w:rsidRDefault="007A068C" w:rsidP="00CB341C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 xml:space="preserve">1.3. </w:t>
      </w:r>
      <w:proofErr w:type="gramStart"/>
      <w:r w:rsidRPr="00DA09E2">
        <w:rPr>
          <w:color w:val="000000"/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</w:t>
      </w:r>
      <w:r w:rsidR="004335E4">
        <w:rPr>
          <w:color w:val="000000"/>
          <w:sz w:val="28"/>
          <w:szCs w:val="28"/>
        </w:rPr>
        <w:t>муниципального образования поселок Большая Ирба</w:t>
      </w:r>
      <w:r w:rsidRPr="00DA09E2">
        <w:rPr>
          <w:color w:val="000000"/>
          <w:sz w:val="28"/>
          <w:szCs w:val="28"/>
        </w:rPr>
        <w:t xml:space="preserve">, утвержденным Решением </w:t>
      </w:r>
      <w:r w:rsidR="00265290">
        <w:rPr>
          <w:color w:val="000000"/>
          <w:sz w:val="28"/>
          <w:szCs w:val="28"/>
        </w:rPr>
        <w:t>Большеирбинского поселкового</w:t>
      </w:r>
      <w:r w:rsidRPr="00DA09E2">
        <w:rPr>
          <w:color w:val="000000"/>
          <w:sz w:val="28"/>
          <w:szCs w:val="28"/>
        </w:rPr>
        <w:t xml:space="preserve"> Совета депутатов № Проект </w:t>
      </w:r>
      <w:r w:rsidRPr="00DA09E2">
        <w:rPr>
          <w:i/>
          <w:iCs/>
          <w:color w:val="000000"/>
          <w:sz w:val="28"/>
          <w:szCs w:val="28"/>
        </w:rPr>
        <w:t xml:space="preserve"> </w:t>
      </w:r>
      <w:r w:rsidRPr="00DA09E2">
        <w:rPr>
          <w:color w:val="000000"/>
          <w:sz w:val="28"/>
          <w:szCs w:val="28"/>
        </w:rPr>
        <w:t>от «00» 00 2021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</w:t>
      </w:r>
      <w:proofErr w:type="gramEnd"/>
      <w:r w:rsidRPr="00DA09E2">
        <w:rPr>
          <w:color w:val="000000"/>
          <w:sz w:val="28"/>
          <w:szCs w:val="28"/>
        </w:rPr>
        <w:t xml:space="preserve"> предоставляемых услуг на территории </w:t>
      </w:r>
      <w:r w:rsidR="00265290">
        <w:rPr>
          <w:color w:val="000000"/>
          <w:sz w:val="28"/>
          <w:szCs w:val="28"/>
        </w:rPr>
        <w:t>муниципального образования поселок Большая Ирба</w:t>
      </w:r>
      <w:r w:rsidRPr="00DA09E2">
        <w:rPr>
          <w:color w:val="000000"/>
          <w:sz w:val="28"/>
          <w:szCs w:val="28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="00265290">
        <w:rPr>
          <w:color w:val="000000"/>
          <w:sz w:val="28"/>
          <w:szCs w:val="28"/>
        </w:rPr>
        <w:t>муниципального образования поселок Большая Ирба</w:t>
      </w:r>
      <w:r w:rsidRPr="00DA09E2">
        <w:rPr>
          <w:color w:val="000000"/>
          <w:sz w:val="28"/>
          <w:szCs w:val="28"/>
        </w:rPr>
        <w:t>, об установленных правилах благоустройства</w:t>
      </w:r>
      <w:r w:rsidR="00CB341C">
        <w:rPr>
          <w:color w:val="000000"/>
          <w:sz w:val="28"/>
          <w:szCs w:val="28"/>
        </w:rPr>
        <w:t>.</w:t>
      </w:r>
    </w:p>
    <w:p w:rsidR="007A068C" w:rsidRPr="00CB341C" w:rsidRDefault="007A068C" w:rsidP="00520D58">
      <w:pPr>
        <w:ind w:firstLine="709"/>
        <w:jc w:val="both"/>
      </w:pPr>
      <w:r w:rsidRPr="00DA09E2">
        <w:rPr>
          <w:color w:val="000000"/>
          <w:sz w:val="28"/>
          <w:szCs w:val="28"/>
        </w:rPr>
        <w:lastRenderedPageBreak/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</w:t>
      </w:r>
      <w:r w:rsidR="00520D58">
        <w:rPr>
          <w:color w:val="000000"/>
          <w:sz w:val="28"/>
          <w:szCs w:val="28"/>
        </w:rPr>
        <w:t>Большеирбинского поселкового</w:t>
      </w:r>
      <w:r w:rsidRPr="00DA09E2">
        <w:rPr>
          <w:color w:val="000000"/>
          <w:sz w:val="28"/>
          <w:szCs w:val="28"/>
        </w:rPr>
        <w:t xml:space="preserve"> Совета </w:t>
      </w:r>
      <w:r w:rsidRPr="003A0DAF">
        <w:rPr>
          <w:color w:val="000000"/>
          <w:sz w:val="28"/>
          <w:szCs w:val="28"/>
        </w:rPr>
        <w:t>депутатов</w:t>
      </w:r>
      <w:r w:rsidRPr="003A0DAF">
        <w:rPr>
          <w:i/>
          <w:iCs/>
          <w:color w:val="000000"/>
          <w:sz w:val="28"/>
          <w:szCs w:val="28"/>
        </w:rPr>
        <w:t xml:space="preserve"> </w:t>
      </w:r>
      <w:r w:rsidRPr="003A0DAF">
        <w:rPr>
          <w:color w:val="000000"/>
          <w:sz w:val="28"/>
          <w:szCs w:val="28"/>
        </w:rPr>
        <w:t>№ 2</w:t>
      </w:r>
      <w:r w:rsidR="008337B6" w:rsidRPr="003A0DAF">
        <w:rPr>
          <w:color w:val="000000"/>
          <w:sz w:val="28"/>
          <w:szCs w:val="28"/>
        </w:rPr>
        <w:t>1</w:t>
      </w:r>
      <w:r w:rsidRPr="003A0DAF">
        <w:rPr>
          <w:color w:val="000000"/>
          <w:sz w:val="28"/>
          <w:szCs w:val="28"/>
        </w:rPr>
        <w:t>-</w:t>
      </w:r>
      <w:r w:rsidR="008337B6" w:rsidRPr="003A0DAF">
        <w:rPr>
          <w:color w:val="000000"/>
          <w:sz w:val="28"/>
          <w:szCs w:val="28"/>
        </w:rPr>
        <w:t xml:space="preserve">83 </w:t>
      </w:r>
      <w:proofErr w:type="spellStart"/>
      <w:proofErr w:type="gramStart"/>
      <w:r w:rsidRPr="003A0DAF">
        <w:rPr>
          <w:color w:val="000000"/>
          <w:sz w:val="28"/>
          <w:szCs w:val="28"/>
        </w:rPr>
        <w:t>р</w:t>
      </w:r>
      <w:proofErr w:type="spellEnd"/>
      <w:proofErr w:type="gramEnd"/>
      <w:r w:rsidRPr="003A0DAF">
        <w:rPr>
          <w:color w:val="000000"/>
          <w:sz w:val="28"/>
          <w:szCs w:val="28"/>
        </w:rPr>
        <w:t xml:space="preserve"> от 2</w:t>
      </w:r>
      <w:r w:rsidR="00FD2FA2">
        <w:rPr>
          <w:color w:val="000000"/>
          <w:sz w:val="28"/>
          <w:szCs w:val="28"/>
        </w:rPr>
        <w:t>4</w:t>
      </w:r>
      <w:r w:rsidRPr="003A0DAF">
        <w:rPr>
          <w:color w:val="000000"/>
          <w:sz w:val="28"/>
          <w:szCs w:val="28"/>
        </w:rPr>
        <w:t>.0</w:t>
      </w:r>
      <w:r w:rsidR="00FD2FA2">
        <w:rPr>
          <w:color w:val="000000"/>
          <w:sz w:val="28"/>
          <w:szCs w:val="28"/>
        </w:rPr>
        <w:t>8</w:t>
      </w:r>
      <w:r w:rsidRPr="003A0DAF">
        <w:rPr>
          <w:color w:val="000000"/>
          <w:sz w:val="28"/>
          <w:szCs w:val="28"/>
        </w:rPr>
        <w:t>.201</w:t>
      </w:r>
      <w:r w:rsidR="00FD2FA2">
        <w:rPr>
          <w:color w:val="000000"/>
          <w:sz w:val="28"/>
          <w:szCs w:val="28"/>
        </w:rPr>
        <w:t>7</w:t>
      </w:r>
      <w:r w:rsidRPr="003A0DAF">
        <w:rPr>
          <w:color w:val="000000"/>
          <w:sz w:val="28"/>
          <w:szCs w:val="28"/>
        </w:rPr>
        <w:t xml:space="preserve"> «Об утверждении Правил благоустройства территории муниципального образования </w:t>
      </w:r>
      <w:r w:rsidR="00520D58" w:rsidRPr="003A0DAF">
        <w:rPr>
          <w:color w:val="000000"/>
          <w:sz w:val="28"/>
          <w:szCs w:val="28"/>
        </w:rPr>
        <w:t>поселок Большая Ирба</w:t>
      </w:r>
      <w:r w:rsidR="008337B6" w:rsidRPr="003A0DAF">
        <w:rPr>
          <w:color w:val="000000"/>
          <w:sz w:val="28"/>
          <w:szCs w:val="28"/>
        </w:rPr>
        <w:t xml:space="preserve"> Курагинского района»</w:t>
      </w:r>
      <w:r w:rsidRPr="003A0DAF">
        <w:rPr>
          <w:color w:val="000000"/>
          <w:sz w:val="28"/>
          <w:szCs w:val="28"/>
        </w:rPr>
        <w:t>, осуществляется:</w:t>
      </w:r>
    </w:p>
    <w:p w:rsidR="007A068C" w:rsidRPr="00DA09E2" w:rsidRDefault="007A068C" w:rsidP="00520D58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- контроль при создании и благоустройстве ограждений;</w:t>
      </w:r>
    </w:p>
    <w:p w:rsidR="007A068C" w:rsidRPr="00DA09E2" w:rsidRDefault="007A068C" w:rsidP="00DA09E2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7A068C" w:rsidRPr="00DA09E2" w:rsidRDefault="007A068C" w:rsidP="00DA09E2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 xml:space="preserve"> -контроль за соблюдением порядка сбора, вывоза, утилизации и переработки бытовых и промышленных отходов;</w:t>
      </w:r>
    </w:p>
    <w:p w:rsidR="007A068C" w:rsidRPr="00DA09E2" w:rsidRDefault="007A068C" w:rsidP="00DA09E2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-контроль при создании и благоустройстве освещения;</w:t>
      </w:r>
    </w:p>
    <w:p w:rsidR="007A068C" w:rsidRPr="00DA09E2" w:rsidRDefault="007A068C" w:rsidP="00DA09E2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 xml:space="preserve">- выявление и предупреждение правонарушений в области благоустройства территории; </w:t>
      </w:r>
    </w:p>
    <w:p w:rsidR="007A068C" w:rsidRPr="00DA09E2" w:rsidRDefault="007A068C" w:rsidP="00DA09E2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 xml:space="preserve">- контроль в </w:t>
      </w:r>
      <w:proofErr w:type="gramStart"/>
      <w:r w:rsidRPr="00DA09E2">
        <w:rPr>
          <w:color w:val="000000"/>
          <w:sz w:val="28"/>
          <w:szCs w:val="28"/>
        </w:rPr>
        <w:t>размещении</w:t>
      </w:r>
      <w:proofErr w:type="gramEnd"/>
      <w:r w:rsidRPr="00DA09E2">
        <w:rPr>
          <w:color w:val="000000"/>
          <w:sz w:val="28"/>
          <w:szCs w:val="28"/>
        </w:rPr>
        <w:t xml:space="preserve"> уличного технического оборудования;</w:t>
      </w:r>
    </w:p>
    <w:p w:rsidR="007A068C" w:rsidRPr="00DA09E2" w:rsidRDefault="007A068C" w:rsidP="00DA09E2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- контроль при организации площадок для установки контейнеров для сборки твердых коммунальных отходов;</w:t>
      </w:r>
    </w:p>
    <w:p w:rsidR="007A068C" w:rsidRPr="00DA09E2" w:rsidRDefault="007A068C" w:rsidP="00DA09E2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- контроль при организации площадок для выгула домашних животных;</w:t>
      </w:r>
    </w:p>
    <w:p w:rsidR="007A068C" w:rsidRPr="00DA09E2" w:rsidRDefault="007A068C" w:rsidP="00DA09E2">
      <w:pPr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- к</w:t>
      </w:r>
      <w:r w:rsidR="00520D58">
        <w:rPr>
          <w:color w:val="000000"/>
          <w:sz w:val="28"/>
          <w:szCs w:val="28"/>
        </w:rPr>
        <w:t xml:space="preserve">онтроль </w:t>
      </w:r>
      <w:proofErr w:type="gramStart"/>
      <w:r w:rsidR="00520D58">
        <w:rPr>
          <w:color w:val="000000"/>
          <w:sz w:val="28"/>
          <w:szCs w:val="28"/>
        </w:rPr>
        <w:t>при</w:t>
      </w:r>
      <w:proofErr w:type="gramEnd"/>
      <w:r w:rsidR="00520D58">
        <w:rPr>
          <w:color w:val="000000"/>
          <w:sz w:val="28"/>
          <w:szCs w:val="28"/>
        </w:rPr>
        <w:t xml:space="preserve"> </w:t>
      </w:r>
      <w:proofErr w:type="gramStart"/>
      <w:r w:rsidR="00520D58">
        <w:rPr>
          <w:color w:val="000000"/>
          <w:sz w:val="28"/>
          <w:szCs w:val="28"/>
        </w:rPr>
        <w:t>уборки</w:t>
      </w:r>
      <w:proofErr w:type="gramEnd"/>
      <w:r w:rsidR="00520D58">
        <w:rPr>
          <w:color w:val="000000"/>
          <w:sz w:val="28"/>
          <w:szCs w:val="28"/>
        </w:rPr>
        <w:t xml:space="preserve"> территории (</w:t>
      </w:r>
      <w:r w:rsidRPr="00DA09E2">
        <w:rPr>
          <w:color w:val="000000"/>
          <w:sz w:val="28"/>
          <w:szCs w:val="28"/>
        </w:rPr>
        <w:t>в весенне-летний период, и осенне-зимний период);</w:t>
      </w:r>
    </w:p>
    <w:p w:rsidR="007A068C" w:rsidRPr="00DA09E2" w:rsidRDefault="007A068C" w:rsidP="00DA09E2">
      <w:pPr>
        <w:ind w:firstLine="709"/>
        <w:jc w:val="both"/>
      </w:pPr>
      <w:r w:rsidRPr="00DA09E2">
        <w:rPr>
          <w:color w:val="000000"/>
          <w:sz w:val="28"/>
          <w:szCs w:val="28"/>
        </w:rPr>
        <w:t xml:space="preserve">В </w:t>
      </w:r>
      <w:proofErr w:type="gramStart"/>
      <w:r w:rsidRPr="00DA09E2">
        <w:rPr>
          <w:color w:val="000000"/>
          <w:sz w:val="28"/>
          <w:szCs w:val="28"/>
        </w:rPr>
        <w:t>результате</w:t>
      </w:r>
      <w:proofErr w:type="gramEnd"/>
      <w:r w:rsidRPr="00DA09E2">
        <w:rPr>
          <w:color w:val="000000"/>
          <w:sz w:val="28"/>
          <w:szCs w:val="28"/>
        </w:rPr>
        <w:t xml:space="preserve">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520D58">
        <w:rPr>
          <w:color w:val="000000"/>
          <w:sz w:val="28"/>
          <w:szCs w:val="28"/>
        </w:rPr>
        <w:t>муниципального образования поселок Большая Ирба</w:t>
      </w:r>
      <w:r w:rsidRPr="00DA09E2">
        <w:rPr>
          <w:color w:val="000000"/>
          <w:sz w:val="28"/>
          <w:szCs w:val="28"/>
        </w:rPr>
        <w:t xml:space="preserve"> сделаны выводы, что наиболее частыми нарушениями являются:</w:t>
      </w:r>
    </w:p>
    <w:p w:rsidR="007A068C" w:rsidRPr="00DA09E2" w:rsidRDefault="007A068C" w:rsidP="00DA09E2">
      <w:pPr>
        <w:ind w:firstLine="709"/>
        <w:jc w:val="both"/>
        <w:rPr>
          <w:color w:val="0D0D0D" w:themeColor="text1" w:themeTint="F2"/>
        </w:rPr>
      </w:pPr>
      <w:r w:rsidRPr="00DA09E2">
        <w:rPr>
          <w:color w:val="0D0D0D" w:themeColor="text1" w:themeTint="F2"/>
          <w:sz w:val="28"/>
          <w:szCs w:val="28"/>
        </w:rPr>
        <w:t>- ненадлежащее санитарное состояние приусадебной территории;</w:t>
      </w:r>
    </w:p>
    <w:p w:rsidR="007A068C" w:rsidRPr="00DA09E2" w:rsidRDefault="007A068C" w:rsidP="00DA09E2">
      <w:pPr>
        <w:ind w:firstLine="709"/>
        <w:jc w:val="both"/>
        <w:rPr>
          <w:color w:val="0D0D0D" w:themeColor="text1" w:themeTint="F2"/>
        </w:rPr>
      </w:pPr>
      <w:r w:rsidRPr="00DA09E2">
        <w:rPr>
          <w:color w:val="0D0D0D" w:themeColor="text1" w:themeTint="F2"/>
          <w:sz w:val="28"/>
          <w:szCs w:val="28"/>
        </w:rPr>
        <w:t>- не соблюдение чистоты и порядка на территории;</w:t>
      </w:r>
    </w:p>
    <w:p w:rsidR="007A068C" w:rsidRPr="00DA09E2" w:rsidRDefault="007A068C" w:rsidP="00DA09E2">
      <w:pPr>
        <w:ind w:firstLine="709"/>
        <w:jc w:val="both"/>
        <w:rPr>
          <w:color w:val="0D0D0D" w:themeColor="text1" w:themeTint="F2"/>
        </w:rPr>
      </w:pPr>
      <w:r w:rsidRPr="00DA09E2">
        <w:rPr>
          <w:color w:val="0D0D0D" w:themeColor="text1" w:themeTint="F2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7A068C" w:rsidRPr="00DA09E2" w:rsidRDefault="007A068C" w:rsidP="00DA09E2">
      <w:pPr>
        <w:ind w:firstLine="709"/>
        <w:jc w:val="both"/>
        <w:rPr>
          <w:color w:val="0D0D0D" w:themeColor="text1" w:themeTint="F2"/>
        </w:rPr>
      </w:pPr>
      <w:r w:rsidRPr="00DA09E2">
        <w:rPr>
          <w:color w:val="0D0D0D" w:themeColor="text1" w:themeTint="F2"/>
          <w:sz w:val="28"/>
          <w:szCs w:val="28"/>
        </w:rPr>
        <w:t xml:space="preserve">Основными причинами, факторами и </w:t>
      </w:r>
      <w:proofErr w:type="gramStart"/>
      <w:r w:rsidRPr="00DA09E2">
        <w:rPr>
          <w:color w:val="0D0D0D" w:themeColor="text1" w:themeTint="F2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DA09E2">
        <w:rPr>
          <w:color w:val="0D0D0D" w:themeColor="text1" w:themeTint="F2"/>
          <w:sz w:val="28"/>
          <w:szCs w:val="28"/>
        </w:rPr>
        <w:t xml:space="preserve">: </w:t>
      </w:r>
    </w:p>
    <w:p w:rsidR="007A068C" w:rsidRPr="00DA09E2" w:rsidRDefault="007A068C" w:rsidP="00DA09E2">
      <w:pPr>
        <w:ind w:firstLine="709"/>
        <w:jc w:val="both"/>
        <w:rPr>
          <w:color w:val="0D0D0D" w:themeColor="text1" w:themeTint="F2"/>
        </w:rPr>
      </w:pPr>
      <w:r w:rsidRPr="00DA09E2">
        <w:rPr>
          <w:color w:val="0D0D0D" w:themeColor="text1" w:themeTint="F2"/>
          <w:sz w:val="28"/>
          <w:szCs w:val="28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7A068C" w:rsidRPr="00DA09E2" w:rsidRDefault="007A068C" w:rsidP="00DA09E2">
      <w:pPr>
        <w:ind w:firstLine="709"/>
        <w:jc w:val="both"/>
        <w:rPr>
          <w:color w:val="0D0D0D" w:themeColor="text1" w:themeTint="F2"/>
        </w:rPr>
      </w:pPr>
      <w:r w:rsidRPr="00DA09E2">
        <w:rPr>
          <w:color w:val="0D0D0D" w:themeColor="text1" w:themeTint="F2"/>
          <w:sz w:val="28"/>
          <w:szCs w:val="28"/>
        </w:rPr>
        <w:t xml:space="preserve">- отсутствие информирования подконтрольных субъектов о </w:t>
      </w:r>
      <w:proofErr w:type="gramStart"/>
      <w:r w:rsidRPr="00DA09E2">
        <w:rPr>
          <w:color w:val="0D0D0D" w:themeColor="text1" w:themeTint="F2"/>
          <w:sz w:val="28"/>
          <w:szCs w:val="28"/>
        </w:rPr>
        <w:t>требованиях</w:t>
      </w:r>
      <w:proofErr w:type="gramEnd"/>
      <w:r w:rsidRPr="00DA09E2">
        <w:rPr>
          <w:color w:val="0D0D0D" w:themeColor="text1" w:themeTint="F2"/>
          <w:sz w:val="28"/>
          <w:szCs w:val="28"/>
        </w:rPr>
        <w:t xml:space="preserve"> в сфере благоустройства; </w:t>
      </w:r>
    </w:p>
    <w:p w:rsidR="007A068C" w:rsidRPr="00DA09E2" w:rsidRDefault="007A068C" w:rsidP="00DA09E2">
      <w:pPr>
        <w:ind w:firstLine="709"/>
        <w:jc w:val="both"/>
        <w:rPr>
          <w:color w:val="0D0D0D" w:themeColor="text1" w:themeTint="F2"/>
        </w:rPr>
      </w:pPr>
    </w:p>
    <w:p w:rsidR="009C7FE8" w:rsidRDefault="007A068C" w:rsidP="009C7FE8">
      <w:pPr>
        <w:spacing w:line="360" w:lineRule="auto"/>
        <w:ind w:firstLine="709"/>
        <w:jc w:val="center"/>
      </w:pPr>
      <w:r w:rsidRPr="00DA09E2">
        <w:rPr>
          <w:b/>
          <w:bCs/>
          <w:color w:val="000000"/>
          <w:sz w:val="28"/>
          <w:szCs w:val="28"/>
        </w:rPr>
        <w:t xml:space="preserve">Раздел </w:t>
      </w:r>
      <w:r w:rsidRPr="00DA09E2">
        <w:rPr>
          <w:b/>
          <w:bCs/>
          <w:color w:val="26282F"/>
          <w:sz w:val="28"/>
          <w:szCs w:val="28"/>
        </w:rPr>
        <w:t>2. Цели и задачи программы</w:t>
      </w:r>
    </w:p>
    <w:p w:rsidR="007A068C" w:rsidRPr="00DA09E2" w:rsidRDefault="009C7FE8" w:rsidP="009C7FE8">
      <w:pPr>
        <w:ind w:firstLine="709"/>
        <w:jc w:val="both"/>
      </w:pPr>
      <w:r>
        <w:rPr>
          <w:color w:val="000000"/>
          <w:sz w:val="28"/>
          <w:szCs w:val="28"/>
        </w:rPr>
        <w:t xml:space="preserve">2.1. </w:t>
      </w:r>
      <w:r w:rsidR="007A068C" w:rsidRPr="00DA09E2">
        <w:rPr>
          <w:color w:val="000000"/>
          <w:sz w:val="28"/>
          <w:szCs w:val="28"/>
        </w:rPr>
        <w:t xml:space="preserve">Настоящая Программа разработана на 2022 год и определяет цели, задачи и порядок осуществления администрацией </w:t>
      </w:r>
      <w:r>
        <w:rPr>
          <w:color w:val="000000"/>
          <w:sz w:val="28"/>
          <w:szCs w:val="28"/>
        </w:rPr>
        <w:t>поселка Большая Ирба</w:t>
      </w:r>
      <w:r w:rsidR="007A068C" w:rsidRPr="00DA09E2">
        <w:rPr>
          <w:color w:val="000000"/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в сфере благоустройства </w:t>
      </w:r>
      <w:r>
        <w:rPr>
          <w:color w:val="000000"/>
          <w:sz w:val="28"/>
          <w:szCs w:val="28"/>
        </w:rPr>
        <w:t xml:space="preserve">на </w:t>
      </w:r>
      <w:r w:rsidR="007A068C" w:rsidRPr="00DA09E2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>муниципального образования поселок Большая Ирба.</w:t>
      </w:r>
    </w:p>
    <w:p w:rsidR="007A068C" w:rsidRPr="00DA09E2" w:rsidRDefault="009C7FE8" w:rsidP="009C7FE8">
      <w:pPr>
        <w:keepNext/>
        <w:ind w:firstLine="709"/>
        <w:jc w:val="both"/>
      </w:pPr>
      <w:r>
        <w:rPr>
          <w:color w:val="000000"/>
          <w:sz w:val="28"/>
          <w:szCs w:val="28"/>
        </w:rPr>
        <w:t xml:space="preserve">2.2. </w:t>
      </w:r>
      <w:r w:rsidR="007A068C" w:rsidRPr="00DA09E2">
        <w:rPr>
          <w:color w:val="000000"/>
          <w:sz w:val="28"/>
          <w:szCs w:val="28"/>
        </w:rPr>
        <w:t>Целями профилактической работы являются</w:t>
      </w:r>
      <w:r w:rsidR="007A068C" w:rsidRPr="00DA09E2">
        <w:rPr>
          <w:b/>
          <w:bCs/>
          <w:color w:val="000000"/>
          <w:sz w:val="28"/>
          <w:szCs w:val="28"/>
        </w:rPr>
        <w:t>:</w:t>
      </w:r>
    </w:p>
    <w:p w:rsidR="007A068C" w:rsidRPr="00DA09E2" w:rsidRDefault="007A068C" w:rsidP="009C7FE8">
      <w:pPr>
        <w:ind w:firstLine="709"/>
        <w:jc w:val="both"/>
      </w:pPr>
      <w:r w:rsidRPr="00DA09E2">
        <w:rPr>
          <w:color w:val="000000"/>
          <w:sz w:val="28"/>
          <w:szCs w:val="28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7A068C" w:rsidRPr="00DA09E2" w:rsidRDefault="007A068C" w:rsidP="00DA09E2">
      <w:pPr>
        <w:ind w:firstLine="709"/>
        <w:jc w:val="both"/>
      </w:pPr>
      <w:r w:rsidRPr="00DA09E2">
        <w:rPr>
          <w:color w:val="000000"/>
          <w:sz w:val="28"/>
          <w:szCs w:val="28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068C" w:rsidRPr="00DA09E2" w:rsidRDefault="007A068C" w:rsidP="00DA09E2">
      <w:pPr>
        <w:ind w:firstLine="709"/>
        <w:jc w:val="both"/>
      </w:pPr>
      <w:r w:rsidRPr="00DA09E2">
        <w:rPr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7A068C" w:rsidRPr="00DA09E2" w:rsidRDefault="007A068C" w:rsidP="009C7FE8">
      <w:pPr>
        <w:ind w:firstLine="709"/>
        <w:jc w:val="both"/>
      </w:pPr>
      <w:r w:rsidRPr="00DA09E2">
        <w:rPr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068C" w:rsidRPr="009C7FE8" w:rsidRDefault="009C7FE8" w:rsidP="009C7FE8">
      <w:pPr>
        <w:ind w:firstLine="709"/>
        <w:jc w:val="both"/>
      </w:pPr>
      <w:r w:rsidRPr="009C7FE8">
        <w:rPr>
          <w:sz w:val="28"/>
          <w:szCs w:val="28"/>
        </w:rPr>
        <w:t xml:space="preserve">2.3. </w:t>
      </w:r>
      <w:r w:rsidR="007A068C" w:rsidRPr="009C7FE8">
        <w:rPr>
          <w:sz w:val="28"/>
          <w:szCs w:val="28"/>
        </w:rPr>
        <w:t>Задачами профилактической работы являются:</w:t>
      </w:r>
    </w:p>
    <w:p w:rsidR="007A068C" w:rsidRPr="00DA09E2" w:rsidRDefault="007A068C" w:rsidP="00DA09E2">
      <w:pPr>
        <w:ind w:firstLine="709"/>
        <w:jc w:val="both"/>
      </w:pPr>
      <w:r w:rsidRPr="00DA09E2">
        <w:rPr>
          <w:color w:val="000000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7A068C" w:rsidRPr="00DA09E2" w:rsidRDefault="007A068C" w:rsidP="00DA09E2">
      <w:pPr>
        <w:ind w:firstLine="709"/>
        <w:jc w:val="both"/>
      </w:pPr>
      <w:r w:rsidRPr="00DA09E2">
        <w:rPr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7A068C" w:rsidRPr="00DA09E2" w:rsidRDefault="007A068C" w:rsidP="000E7FDD">
      <w:pPr>
        <w:ind w:firstLine="709"/>
        <w:jc w:val="both"/>
      </w:pPr>
      <w:r w:rsidRPr="00DA09E2">
        <w:rPr>
          <w:color w:val="000000"/>
          <w:sz w:val="28"/>
          <w:szCs w:val="28"/>
        </w:rPr>
        <w:t xml:space="preserve">- повышение правосознания и </w:t>
      </w:r>
      <w:proofErr w:type="gramStart"/>
      <w:r w:rsidRPr="00DA09E2">
        <w:rPr>
          <w:color w:val="000000"/>
          <w:sz w:val="28"/>
          <w:szCs w:val="28"/>
        </w:rPr>
        <w:t>правовой</w:t>
      </w:r>
      <w:proofErr w:type="gramEnd"/>
      <w:r w:rsidRPr="00DA09E2">
        <w:rPr>
          <w:color w:val="000000"/>
          <w:sz w:val="28"/>
          <w:szCs w:val="28"/>
        </w:rPr>
        <w:t xml:space="preserve"> культуры юридических лиц, индивидуальных предпринимателей и граждан.</w:t>
      </w:r>
    </w:p>
    <w:p w:rsidR="007A068C" w:rsidRPr="00DA09E2" w:rsidRDefault="007A068C" w:rsidP="00DA09E2">
      <w:pPr>
        <w:spacing w:before="100" w:beforeAutospacing="1"/>
        <w:ind w:firstLine="709"/>
        <w:jc w:val="both"/>
      </w:pPr>
      <w:r w:rsidRPr="00DA09E2">
        <w:rPr>
          <w:b/>
          <w:bCs/>
          <w:color w:val="000000"/>
          <w:sz w:val="28"/>
          <w:szCs w:val="28"/>
        </w:rPr>
        <w:t>Раздел 3. Перечень профилактических мероприятий</w:t>
      </w:r>
    </w:p>
    <w:p w:rsidR="007A068C" w:rsidRPr="00DA09E2" w:rsidRDefault="004A0258" w:rsidP="00DA09E2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7A068C" w:rsidRPr="00DA09E2">
        <w:rPr>
          <w:color w:val="000000"/>
          <w:sz w:val="28"/>
          <w:szCs w:val="28"/>
        </w:rPr>
        <w:t>При осуществлении муниципального контроля в соответствии с п.3 Положения о контроле проводиться следующие виды профилактических мероприятий:</w:t>
      </w:r>
    </w:p>
    <w:p w:rsidR="007A068C" w:rsidRPr="00DA09E2" w:rsidRDefault="007A068C" w:rsidP="00DA09E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1) информирование;</w:t>
      </w:r>
    </w:p>
    <w:p w:rsidR="007A068C" w:rsidRPr="00DA09E2" w:rsidRDefault="007A068C" w:rsidP="00DA09E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2) обобщение правоприменительной практики;</w:t>
      </w:r>
    </w:p>
    <w:p w:rsidR="007A068C" w:rsidRPr="00DA09E2" w:rsidRDefault="007A068C" w:rsidP="00DA09E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3) объявление предостережений;</w:t>
      </w:r>
    </w:p>
    <w:p w:rsidR="007A068C" w:rsidRPr="00DA09E2" w:rsidRDefault="007A068C" w:rsidP="00DA09E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4) консультирование;</w:t>
      </w:r>
    </w:p>
    <w:p w:rsidR="007A068C" w:rsidRPr="00DA09E2" w:rsidRDefault="007A068C" w:rsidP="00DA09E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A09E2">
        <w:rPr>
          <w:color w:val="000000"/>
          <w:sz w:val="28"/>
          <w:szCs w:val="28"/>
        </w:rPr>
        <w:t>5) профилактический визит.</w:t>
      </w:r>
    </w:p>
    <w:tbl>
      <w:tblPr>
        <w:tblpPr w:leftFromText="180" w:rightFromText="180" w:vertAnchor="text" w:tblpY="1"/>
        <w:tblOverlap w:val="never"/>
        <w:tblW w:w="10140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599"/>
        <w:gridCol w:w="4814"/>
        <w:gridCol w:w="2224"/>
        <w:gridCol w:w="2503"/>
      </w:tblGrid>
      <w:tr w:rsidR="007A068C" w:rsidRPr="00B563C8" w:rsidTr="004F052A">
        <w:trPr>
          <w:tblCellSpacing w:w="0" w:type="dxa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/>
              <w:jc w:val="center"/>
              <w:rPr>
                <w:lang w:val="en-US"/>
              </w:rPr>
            </w:pPr>
            <w:r w:rsidRPr="00B563C8">
              <w:rPr>
                <w:color w:val="000000"/>
                <w:lang w:val="en-US"/>
              </w:rPr>
              <w:t>№</w:t>
            </w:r>
          </w:p>
          <w:p w:rsidR="007A068C" w:rsidRPr="00B563C8" w:rsidRDefault="007A068C" w:rsidP="004F052A">
            <w:pPr>
              <w:spacing w:before="100" w:beforeAutospacing="1" w:after="119"/>
              <w:jc w:val="center"/>
            </w:pPr>
            <w:proofErr w:type="spellStart"/>
            <w:proofErr w:type="gramStart"/>
            <w:r w:rsidRPr="00B563C8">
              <w:rPr>
                <w:rFonts w:ascii="Times New Roman CYR" w:hAnsi="Times New Roman CYR" w:cs="Times New Roman CYR"/>
                <w:color w:val="000000"/>
              </w:rPr>
              <w:t>п</w:t>
            </w:r>
            <w:proofErr w:type="spellEnd"/>
            <w:proofErr w:type="gramEnd"/>
            <w:r w:rsidRPr="00B563C8">
              <w:rPr>
                <w:rFonts w:ascii="Times New Roman CYR" w:hAnsi="Times New Roman CYR" w:cs="Times New Roman CYR"/>
                <w:color w:val="000000"/>
              </w:rPr>
              <w:t>/</w:t>
            </w:r>
            <w:proofErr w:type="spellStart"/>
            <w:r w:rsidRPr="00B563C8">
              <w:rPr>
                <w:rFonts w:ascii="Times New Roman CYR" w:hAnsi="Times New Roman CYR" w:cs="Times New Roman CYR"/>
                <w:color w:val="000000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/>
              <w:jc w:val="center"/>
            </w:pPr>
            <w:r w:rsidRPr="00B563C8">
              <w:rPr>
                <w:rFonts w:ascii="Times New Roman CYR" w:hAnsi="Times New Roman CYR" w:cs="Times New Roman CYR"/>
                <w:color w:val="000000"/>
              </w:rPr>
              <w:t>Наименование</w:t>
            </w:r>
          </w:p>
          <w:p w:rsidR="007A068C" w:rsidRPr="00B563C8" w:rsidRDefault="007A068C" w:rsidP="004F052A">
            <w:pPr>
              <w:spacing w:before="100" w:beforeAutospacing="1" w:after="119"/>
              <w:jc w:val="center"/>
            </w:pPr>
            <w:r w:rsidRPr="00B563C8">
              <w:rPr>
                <w:rFonts w:ascii="Times New Roman CYR" w:hAnsi="Times New Roman CYR" w:cs="Times New Roman CYR"/>
                <w:color w:val="000000"/>
              </w:rPr>
              <w:t>мероприятия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 w:after="119"/>
              <w:jc w:val="center"/>
            </w:pPr>
            <w:r w:rsidRPr="00B563C8">
              <w:rPr>
                <w:rFonts w:ascii="Times New Roman CYR" w:hAnsi="Times New Roman CYR" w:cs="Times New Roman CYR"/>
                <w:color w:val="000000"/>
              </w:rPr>
              <w:t>Срок реализации мероприятия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 w:after="119"/>
              <w:jc w:val="center"/>
            </w:pPr>
            <w:r w:rsidRPr="00B563C8">
              <w:rPr>
                <w:rFonts w:ascii="Times New Roman CYR" w:hAnsi="Times New Roman CYR" w:cs="Times New Roman CYR"/>
                <w:color w:val="000000"/>
              </w:rPr>
              <w:t>Ответственный исполнитель</w:t>
            </w:r>
          </w:p>
        </w:tc>
      </w:tr>
      <w:tr w:rsidR="007A068C" w:rsidRPr="00B563C8" w:rsidTr="004F052A">
        <w:trPr>
          <w:trHeight w:val="108"/>
          <w:tblCellSpacing w:w="0" w:type="dxa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 w:after="119" w:line="108" w:lineRule="atLeast"/>
              <w:jc w:val="center"/>
              <w:rPr>
                <w:lang w:val="en-US"/>
              </w:rPr>
            </w:pPr>
            <w:r w:rsidRPr="00B563C8">
              <w:rPr>
                <w:color w:val="000000"/>
                <w:lang w:val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 w:after="119" w:line="108" w:lineRule="atLeast"/>
              <w:jc w:val="center"/>
              <w:rPr>
                <w:lang w:val="en-US"/>
              </w:rPr>
            </w:pPr>
            <w:r w:rsidRPr="00B563C8">
              <w:rPr>
                <w:color w:val="000000"/>
                <w:lang w:val="en-US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 w:after="119" w:line="108" w:lineRule="atLeast"/>
              <w:jc w:val="center"/>
              <w:rPr>
                <w:lang w:val="en-US"/>
              </w:rPr>
            </w:pPr>
            <w:r w:rsidRPr="00B563C8">
              <w:rPr>
                <w:color w:val="000000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 w:after="119" w:line="108" w:lineRule="atLeast"/>
              <w:jc w:val="center"/>
              <w:rPr>
                <w:lang w:val="en-US"/>
              </w:rPr>
            </w:pPr>
            <w:r w:rsidRPr="00B563C8">
              <w:rPr>
                <w:color w:val="000000"/>
                <w:lang w:val="en-US"/>
              </w:rPr>
              <w:t>4</w:t>
            </w:r>
          </w:p>
        </w:tc>
      </w:tr>
      <w:tr w:rsidR="007A068C" w:rsidRPr="00B563C8" w:rsidTr="004F052A">
        <w:trPr>
          <w:tblCellSpacing w:w="0" w:type="dxa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 w:after="119"/>
              <w:jc w:val="center"/>
              <w:rPr>
                <w:lang w:val="en-US"/>
              </w:rPr>
            </w:pPr>
            <w:r w:rsidRPr="00B563C8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/>
            </w:pP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Информирование.</w:t>
            </w:r>
          </w:p>
          <w:p w:rsidR="007A068C" w:rsidRPr="00B563C8" w:rsidRDefault="007A068C" w:rsidP="004A0258">
            <w:pPr>
              <w:spacing w:before="100" w:beforeAutospacing="1" w:after="119"/>
            </w:pP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Размещение на официальном </w:t>
            </w:r>
            <w:proofErr w:type="gramStart"/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сайте</w:t>
            </w:r>
            <w:proofErr w:type="gramEnd"/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администрации </w:t>
            </w:r>
            <w:r w:rsidR="004A025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поселка Большая Ирба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F052A">
            <w:pPr>
              <w:spacing w:before="100" w:beforeAutospacing="1" w:after="119"/>
            </w:pP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B563C8" w:rsidRDefault="007A068C" w:rsidP="004A0258"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должностное лицо, уполномоченное</w:t>
            </w:r>
          </w:p>
          <w:p w:rsidR="007A068C" w:rsidRPr="00B563C8" w:rsidRDefault="007A068C" w:rsidP="004A0258"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 осуществление муниципального контроля в </w:t>
            </w:r>
            <w:proofErr w:type="gramStart"/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соответствии</w:t>
            </w:r>
            <w:proofErr w:type="gramEnd"/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 должностной инструкцией </w:t>
            </w:r>
          </w:p>
        </w:tc>
      </w:tr>
      <w:tr w:rsidR="007A068C" w:rsidRPr="00B563C8" w:rsidTr="004A0258">
        <w:trPr>
          <w:tblCellSpacing w:w="0" w:type="dxa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563C8">
              <w:rPr>
                <w:color w:val="000000"/>
                <w:sz w:val="28"/>
                <w:szCs w:val="28"/>
                <w:lang w:val="en-US"/>
              </w:rPr>
              <w:t>2</w:t>
            </w:r>
          </w:p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  <w:p w:rsidR="007A068C" w:rsidRPr="00B563C8" w:rsidRDefault="007A068C" w:rsidP="004F052A">
            <w:pPr>
              <w:spacing w:before="100" w:beforeAutospacing="1" w:after="119"/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Pr="004B2E22" w:rsidRDefault="007A068C" w:rsidP="004F052A">
            <w:pPr>
              <w:suppressAutoHyphens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О</w:t>
            </w:r>
            <w:r w:rsidRPr="004B2E2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бобщение правоприменительной практики;</w:t>
            </w:r>
          </w:p>
          <w:p w:rsidR="007A068C" w:rsidRDefault="007A068C" w:rsidP="004F052A">
            <w:pPr>
              <w:suppressAutoHyphens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B2E2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осуществляется администрацией посредством сбора и анализа данных о проведенных контрольных </w:t>
            </w:r>
            <w:r w:rsidRPr="004B2E2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мероприятиях и их результатах.</w:t>
            </w:r>
            <w:r w:rsidRPr="00C850A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 w:rsidRPr="004B2E2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</w:t>
            </w: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4A0258" w:rsidRDefault="004A0258" w:rsidP="004F052A">
            <w:pPr>
              <w:spacing w:before="100" w:beforeAutospacing="1" w:after="119"/>
            </w:pP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 w:rsidRPr="004B2E2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бъявление предостережений</w:t>
            </w:r>
          </w:p>
          <w:p w:rsidR="007A068C" w:rsidRPr="006942F5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942F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требований. Предостережения объявляются (подписываются) главой (заместителем главы) </w:t>
            </w:r>
            <w:r w:rsidR="004A025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поселка Большая Ирба</w:t>
            </w:r>
            <w:r w:rsidRPr="006942F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не позднее 30 дней со дня получения указанных сведений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7A068C" w:rsidRDefault="007A068C" w:rsidP="004F052A">
            <w:pPr>
              <w:spacing w:before="100" w:beforeAutospacing="1" w:after="119"/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</w:t>
            </w:r>
            <w:r w:rsidRPr="004B2E2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онсультирование</w:t>
            </w:r>
          </w:p>
          <w:p w:rsidR="007A068C" w:rsidRDefault="007A068C" w:rsidP="004F052A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6942F5">
              <w:rPr>
                <w:color w:val="000000"/>
                <w:sz w:val="28"/>
                <w:szCs w:val="28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      </w:r>
            <w:proofErr w:type="spellStart"/>
            <w:r w:rsidRPr="006942F5">
              <w:rPr>
                <w:color w:val="000000"/>
                <w:sz w:val="28"/>
                <w:szCs w:val="28"/>
              </w:rPr>
              <w:t>видео-конференц-связи</w:t>
            </w:r>
            <w:proofErr w:type="spellEnd"/>
            <w:r w:rsidRPr="006942F5">
              <w:rPr>
                <w:color w:val="000000"/>
                <w:sz w:val="28"/>
                <w:szCs w:val="28"/>
              </w:rPr>
              <w:t xml:space="preserve">, на личном </w:t>
            </w:r>
            <w:proofErr w:type="gramStart"/>
            <w:r w:rsidRPr="006942F5">
              <w:rPr>
                <w:color w:val="000000"/>
                <w:sz w:val="28"/>
                <w:szCs w:val="28"/>
              </w:rPr>
              <w:t>приеме</w:t>
            </w:r>
            <w:proofErr w:type="gramEnd"/>
            <w:r w:rsidRPr="006942F5">
              <w:rPr>
                <w:color w:val="000000"/>
                <w:sz w:val="28"/>
                <w:szCs w:val="28"/>
              </w:rPr>
              <w:t xml:space="preserve"> либо в ходе проведения профилактических мероприятий, контрольных мероприятий и не должно превышать 15 минут. Консультирование может быть в устной или письменной </w:t>
            </w:r>
            <w:r w:rsidRPr="006942F5">
              <w:rPr>
                <w:color w:val="000000"/>
                <w:sz w:val="28"/>
                <w:szCs w:val="28"/>
              </w:rPr>
              <w:lastRenderedPageBreak/>
              <w:t>форме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A068C" w:rsidRDefault="007A068C" w:rsidP="004F052A">
            <w:pPr>
              <w:suppressAutoHyphens/>
              <w:rPr>
                <w:sz w:val="28"/>
                <w:szCs w:val="28"/>
              </w:rPr>
            </w:pPr>
            <w:r w:rsidRPr="006942F5">
              <w:rPr>
                <w:sz w:val="28"/>
                <w:szCs w:val="28"/>
              </w:rPr>
              <w:t>Профилактический визит</w:t>
            </w:r>
          </w:p>
          <w:p w:rsidR="007A068C" w:rsidRPr="006942F5" w:rsidRDefault="007A068C" w:rsidP="004F052A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942F5">
              <w:rPr>
                <w:color w:val="000000"/>
                <w:sz w:val="28"/>
                <w:szCs w:val="28"/>
              </w:rPr>
              <w:t xml:space="preserve">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942F5">
              <w:rPr>
                <w:color w:val="000000"/>
                <w:sz w:val="28"/>
                <w:szCs w:val="28"/>
              </w:rPr>
              <w:t>видео-конференц-связи</w:t>
            </w:r>
            <w:proofErr w:type="spellEnd"/>
            <w:r w:rsidRPr="006942F5">
              <w:rPr>
                <w:color w:val="000000"/>
                <w:sz w:val="28"/>
                <w:szCs w:val="28"/>
              </w:rPr>
              <w:t>.</w:t>
            </w:r>
          </w:p>
          <w:p w:rsidR="007A068C" w:rsidRPr="00B563C8" w:rsidRDefault="007A068C" w:rsidP="004F052A">
            <w:pPr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942F5">
              <w:rPr>
                <w:color w:val="000000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942F5">
              <w:rPr>
                <w:color w:val="000000"/>
                <w:sz w:val="28"/>
                <w:szCs w:val="28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B2E2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срок до 1 июля года, следующего за отчетным годом</w:t>
            </w: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 мере </w:t>
            </w: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необходимости</w:t>
            </w: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 w:after="11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Pr="00B563C8" w:rsidRDefault="007A068C" w:rsidP="004F052A">
            <w:pPr>
              <w:spacing w:before="100" w:beforeAutospacing="1" w:after="119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должностное лицо, уполномоченное</w:t>
            </w:r>
            <w:r>
              <w:t xml:space="preserve"> </w:t>
            </w: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 осуществление муниципального </w:t>
            </w: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 xml:space="preserve">контроля в </w:t>
            </w:r>
            <w:proofErr w:type="gramStart"/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соответствии</w:t>
            </w:r>
            <w:proofErr w:type="gramEnd"/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 должностной инструкцией</w:t>
            </w: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должностное лицо, уполномоченное</w:t>
            </w:r>
            <w:r>
              <w:t xml:space="preserve"> </w:t>
            </w: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 осуществление муниципального контроля в </w:t>
            </w:r>
            <w:proofErr w:type="gramStart"/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соответствии</w:t>
            </w:r>
            <w:proofErr w:type="gramEnd"/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 должностной инструкцией</w:t>
            </w: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должностное лицо, уполномоченное</w:t>
            </w:r>
            <w:r>
              <w:t xml:space="preserve"> </w:t>
            </w: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 осуществление муниципального контроля в </w:t>
            </w:r>
            <w:proofErr w:type="gramStart"/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соответствии</w:t>
            </w:r>
            <w:proofErr w:type="gramEnd"/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 должностной инструкцией</w:t>
            </w: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Default="007A068C" w:rsidP="004F052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7A068C" w:rsidRPr="00B563C8" w:rsidRDefault="007A068C" w:rsidP="004F052A">
            <w:pPr>
              <w:spacing w:before="100" w:beforeAutospacing="1"/>
            </w:pP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должностное лицо, уполномоченное</w:t>
            </w:r>
            <w:r>
              <w:t xml:space="preserve"> </w:t>
            </w:r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 осуществление муниципального контроля в </w:t>
            </w:r>
            <w:proofErr w:type="gramStart"/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соответствии</w:t>
            </w:r>
            <w:proofErr w:type="gramEnd"/>
            <w:r w:rsidRPr="00B563C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 должностной инструкцией</w:t>
            </w:r>
          </w:p>
        </w:tc>
      </w:tr>
    </w:tbl>
    <w:p w:rsidR="007A068C" w:rsidRPr="00B563C8" w:rsidRDefault="007A068C" w:rsidP="007A068C">
      <w:pPr>
        <w:spacing w:before="100" w:beforeAutospacing="1"/>
      </w:pPr>
      <w:r>
        <w:lastRenderedPageBreak/>
        <w:br w:type="textWrapping" w:clear="all"/>
      </w:r>
    </w:p>
    <w:p w:rsidR="007A068C" w:rsidRDefault="007A068C" w:rsidP="007A068C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11118" w:rsidRDefault="00611118" w:rsidP="007A068C">
      <w:pPr>
        <w:jc w:val="center"/>
        <w:rPr>
          <w:rFonts w:eastAsiaTheme="minorEastAsia"/>
          <w:b/>
        </w:rPr>
      </w:pPr>
    </w:p>
    <w:sectPr w:rsidR="00611118" w:rsidSect="004523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F20" w:rsidRDefault="00240F20" w:rsidP="00983AAA">
      <w:r>
        <w:separator/>
      </w:r>
    </w:p>
  </w:endnote>
  <w:endnote w:type="continuationSeparator" w:id="1">
    <w:p w:rsidR="00240F20" w:rsidRDefault="00240F20" w:rsidP="0098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F20" w:rsidRDefault="00240F20" w:rsidP="00983AAA">
      <w:r>
        <w:separator/>
      </w:r>
    </w:p>
  </w:footnote>
  <w:footnote w:type="continuationSeparator" w:id="1">
    <w:p w:rsidR="00240F20" w:rsidRDefault="00240F20" w:rsidP="00983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1512AF"/>
    <w:multiLevelType w:val="hybridMultilevel"/>
    <w:tmpl w:val="99B89BB0"/>
    <w:lvl w:ilvl="0" w:tplc="9AAAD096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B3DDE"/>
    <w:multiLevelType w:val="hybridMultilevel"/>
    <w:tmpl w:val="1EE46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409717A1"/>
    <w:multiLevelType w:val="multilevel"/>
    <w:tmpl w:val="517A14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EF549AD"/>
    <w:multiLevelType w:val="hybridMultilevel"/>
    <w:tmpl w:val="6D30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6EF2"/>
    <w:multiLevelType w:val="hybridMultilevel"/>
    <w:tmpl w:val="5FB878C2"/>
    <w:lvl w:ilvl="0" w:tplc="73D29F94">
      <w:start w:val="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66D8302D"/>
    <w:multiLevelType w:val="hybridMultilevel"/>
    <w:tmpl w:val="354889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60464B"/>
    <w:multiLevelType w:val="multilevel"/>
    <w:tmpl w:val="E3F6E8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9"/>
  </w:num>
  <w:num w:numId="9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12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B57"/>
    <w:rsid w:val="00033B31"/>
    <w:rsid w:val="00046200"/>
    <w:rsid w:val="00046E8A"/>
    <w:rsid w:val="00047174"/>
    <w:rsid w:val="00047326"/>
    <w:rsid w:val="00073C04"/>
    <w:rsid w:val="00074489"/>
    <w:rsid w:val="000749BC"/>
    <w:rsid w:val="00090F79"/>
    <w:rsid w:val="000B254F"/>
    <w:rsid w:val="000C29EB"/>
    <w:rsid w:val="000C2A00"/>
    <w:rsid w:val="000E3228"/>
    <w:rsid w:val="000E54E4"/>
    <w:rsid w:val="000E6B38"/>
    <w:rsid w:val="000E7FDD"/>
    <w:rsid w:val="000F0E4A"/>
    <w:rsid w:val="000F15F8"/>
    <w:rsid w:val="000F21CD"/>
    <w:rsid w:val="00100123"/>
    <w:rsid w:val="001202A2"/>
    <w:rsid w:val="001204D8"/>
    <w:rsid w:val="001347D3"/>
    <w:rsid w:val="001367CD"/>
    <w:rsid w:val="001374A5"/>
    <w:rsid w:val="00145ABA"/>
    <w:rsid w:val="00145BE1"/>
    <w:rsid w:val="0015354D"/>
    <w:rsid w:val="00154353"/>
    <w:rsid w:val="00174D62"/>
    <w:rsid w:val="00180A86"/>
    <w:rsid w:val="00184B6F"/>
    <w:rsid w:val="00184CB9"/>
    <w:rsid w:val="001A76C1"/>
    <w:rsid w:val="001B041E"/>
    <w:rsid w:val="001B2D82"/>
    <w:rsid w:val="001C7FD3"/>
    <w:rsid w:val="001E0306"/>
    <w:rsid w:val="001E0417"/>
    <w:rsid w:val="001E2909"/>
    <w:rsid w:val="001F3D80"/>
    <w:rsid w:val="00207B4B"/>
    <w:rsid w:val="00210EDD"/>
    <w:rsid w:val="0021326D"/>
    <w:rsid w:val="00217594"/>
    <w:rsid w:val="00223828"/>
    <w:rsid w:val="0022664D"/>
    <w:rsid w:val="00226D9D"/>
    <w:rsid w:val="002328BE"/>
    <w:rsid w:val="00232A62"/>
    <w:rsid w:val="002347F6"/>
    <w:rsid w:val="00240F20"/>
    <w:rsid w:val="0024557B"/>
    <w:rsid w:val="00246B40"/>
    <w:rsid w:val="0024733C"/>
    <w:rsid w:val="00265290"/>
    <w:rsid w:val="00265FAD"/>
    <w:rsid w:val="0026641E"/>
    <w:rsid w:val="002674A9"/>
    <w:rsid w:val="0027650D"/>
    <w:rsid w:val="0027783F"/>
    <w:rsid w:val="002820C1"/>
    <w:rsid w:val="0028321C"/>
    <w:rsid w:val="002A679C"/>
    <w:rsid w:val="002B510E"/>
    <w:rsid w:val="002C0FBC"/>
    <w:rsid w:val="002C45B6"/>
    <w:rsid w:val="002D6B66"/>
    <w:rsid w:val="002E3479"/>
    <w:rsid w:val="002F202A"/>
    <w:rsid w:val="003004CE"/>
    <w:rsid w:val="00310DC5"/>
    <w:rsid w:val="003204B6"/>
    <w:rsid w:val="00321ACE"/>
    <w:rsid w:val="00322E38"/>
    <w:rsid w:val="00323F75"/>
    <w:rsid w:val="003328D8"/>
    <w:rsid w:val="003359FA"/>
    <w:rsid w:val="00336884"/>
    <w:rsid w:val="00344525"/>
    <w:rsid w:val="0035778E"/>
    <w:rsid w:val="00376465"/>
    <w:rsid w:val="003908B6"/>
    <w:rsid w:val="003A0DAF"/>
    <w:rsid w:val="003D1297"/>
    <w:rsid w:val="003D172D"/>
    <w:rsid w:val="003F74A5"/>
    <w:rsid w:val="00422CC7"/>
    <w:rsid w:val="00425A58"/>
    <w:rsid w:val="004314E3"/>
    <w:rsid w:val="004335E4"/>
    <w:rsid w:val="00440C96"/>
    <w:rsid w:val="00447B5B"/>
    <w:rsid w:val="00451A8B"/>
    <w:rsid w:val="00452329"/>
    <w:rsid w:val="00463B24"/>
    <w:rsid w:val="004667C8"/>
    <w:rsid w:val="0047738C"/>
    <w:rsid w:val="00482B21"/>
    <w:rsid w:val="004974FD"/>
    <w:rsid w:val="004A0258"/>
    <w:rsid w:val="004A0ED3"/>
    <w:rsid w:val="004A30EC"/>
    <w:rsid w:val="004A496D"/>
    <w:rsid w:val="004B60A4"/>
    <w:rsid w:val="004B6D2E"/>
    <w:rsid w:val="004E290F"/>
    <w:rsid w:val="004E2F21"/>
    <w:rsid w:val="004F13F8"/>
    <w:rsid w:val="004F2E9E"/>
    <w:rsid w:val="00514977"/>
    <w:rsid w:val="00517517"/>
    <w:rsid w:val="00520D58"/>
    <w:rsid w:val="00533B1F"/>
    <w:rsid w:val="00547F60"/>
    <w:rsid w:val="00567D62"/>
    <w:rsid w:val="00574046"/>
    <w:rsid w:val="00593B84"/>
    <w:rsid w:val="0059700D"/>
    <w:rsid w:val="005B781B"/>
    <w:rsid w:val="005D10DD"/>
    <w:rsid w:val="005D3219"/>
    <w:rsid w:val="005D3F19"/>
    <w:rsid w:val="005D4033"/>
    <w:rsid w:val="005E6DEB"/>
    <w:rsid w:val="005E7209"/>
    <w:rsid w:val="005F6A94"/>
    <w:rsid w:val="006018E5"/>
    <w:rsid w:val="0060798A"/>
    <w:rsid w:val="00611118"/>
    <w:rsid w:val="0061457D"/>
    <w:rsid w:val="00614D93"/>
    <w:rsid w:val="00617D58"/>
    <w:rsid w:val="00622546"/>
    <w:rsid w:val="00624422"/>
    <w:rsid w:val="00630F75"/>
    <w:rsid w:val="006345CF"/>
    <w:rsid w:val="006374FE"/>
    <w:rsid w:val="0064668B"/>
    <w:rsid w:val="00646F22"/>
    <w:rsid w:val="00651262"/>
    <w:rsid w:val="00651F56"/>
    <w:rsid w:val="00655B57"/>
    <w:rsid w:val="00661ACD"/>
    <w:rsid w:val="00661F42"/>
    <w:rsid w:val="006661B8"/>
    <w:rsid w:val="006666CA"/>
    <w:rsid w:val="00677B80"/>
    <w:rsid w:val="00693C58"/>
    <w:rsid w:val="006943C6"/>
    <w:rsid w:val="006A0F13"/>
    <w:rsid w:val="006A4E78"/>
    <w:rsid w:val="006B6B90"/>
    <w:rsid w:val="006B790B"/>
    <w:rsid w:val="006C173E"/>
    <w:rsid w:val="006C1A85"/>
    <w:rsid w:val="006D700C"/>
    <w:rsid w:val="006E17E4"/>
    <w:rsid w:val="00705803"/>
    <w:rsid w:val="007100CB"/>
    <w:rsid w:val="007108A8"/>
    <w:rsid w:val="0071268A"/>
    <w:rsid w:val="007148C5"/>
    <w:rsid w:val="0071722D"/>
    <w:rsid w:val="00720A0F"/>
    <w:rsid w:val="00722324"/>
    <w:rsid w:val="00731EBE"/>
    <w:rsid w:val="007412EF"/>
    <w:rsid w:val="00756C50"/>
    <w:rsid w:val="00767C2B"/>
    <w:rsid w:val="00775A56"/>
    <w:rsid w:val="00781964"/>
    <w:rsid w:val="007A068C"/>
    <w:rsid w:val="007A6323"/>
    <w:rsid w:val="007B1B56"/>
    <w:rsid w:val="007B3EBC"/>
    <w:rsid w:val="007C0973"/>
    <w:rsid w:val="007D023F"/>
    <w:rsid w:val="007D0E25"/>
    <w:rsid w:val="007D447C"/>
    <w:rsid w:val="007E0F8E"/>
    <w:rsid w:val="00816ACE"/>
    <w:rsid w:val="00832ABF"/>
    <w:rsid w:val="008337B6"/>
    <w:rsid w:val="00853092"/>
    <w:rsid w:val="008544DB"/>
    <w:rsid w:val="00855BD9"/>
    <w:rsid w:val="00857EBC"/>
    <w:rsid w:val="00857F51"/>
    <w:rsid w:val="00866C82"/>
    <w:rsid w:val="00867C42"/>
    <w:rsid w:val="0087241C"/>
    <w:rsid w:val="00873BD4"/>
    <w:rsid w:val="00881F85"/>
    <w:rsid w:val="0089304D"/>
    <w:rsid w:val="008A32B8"/>
    <w:rsid w:val="008B2B3C"/>
    <w:rsid w:val="008D19D4"/>
    <w:rsid w:val="008D7262"/>
    <w:rsid w:val="008E7939"/>
    <w:rsid w:val="008F41CC"/>
    <w:rsid w:val="008F6D3E"/>
    <w:rsid w:val="009130A3"/>
    <w:rsid w:val="009175C5"/>
    <w:rsid w:val="009251B8"/>
    <w:rsid w:val="00925466"/>
    <w:rsid w:val="009338F0"/>
    <w:rsid w:val="00945458"/>
    <w:rsid w:val="00961696"/>
    <w:rsid w:val="009667C2"/>
    <w:rsid w:val="009807B4"/>
    <w:rsid w:val="009809D3"/>
    <w:rsid w:val="0098289F"/>
    <w:rsid w:val="00983AAA"/>
    <w:rsid w:val="009844C2"/>
    <w:rsid w:val="00991963"/>
    <w:rsid w:val="009B000F"/>
    <w:rsid w:val="009B0111"/>
    <w:rsid w:val="009B0D92"/>
    <w:rsid w:val="009B5835"/>
    <w:rsid w:val="009B742B"/>
    <w:rsid w:val="009C36F5"/>
    <w:rsid w:val="009C64C5"/>
    <w:rsid w:val="009C6AF5"/>
    <w:rsid w:val="009C7FE8"/>
    <w:rsid w:val="009F20E8"/>
    <w:rsid w:val="009F3B5E"/>
    <w:rsid w:val="009F73E3"/>
    <w:rsid w:val="00A00AD0"/>
    <w:rsid w:val="00A15291"/>
    <w:rsid w:val="00A37ED0"/>
    <w:rsid w:val="00A4469D"/>
    <w:rsid w:val="00A60920"/>
    <w:rsid w:val="00A66502"/>
    <w:rsid w:val="00A71737"/>
    <w:rsid w:val="00A731AD"/>
    <w:rsid w:val="00A87230"/>
    <w:rsid w:val="00A914CC"/>
    <w:rsid w:val="00A92C0D"/>
    <w:rsid w:val="00AB71A8"/>
    <w:rsid w:val="00AC0F33"/>
    <w:rsid w:val="00AC3AC7"/>
    <w:rsid w:val="00AC3FA7"/>
    <w:rsid w:val="00AD2984"/>
    <w:rsid w:val="00AE01A2"/>
    <w:rsid w:val="00AE1813"/>
    <w:rsid w:val="00AE3F2E"/>
    <w:rsid w:val="00AE7628"/>
    <w:rsid w:val="00AF1798"/>
    <w:rsid w:val="00B07486"/>
    <w:rsid w:val="00B10CD7"/>
    <w:rsid w:val="00B43B3B"/>
    <w:rsid w:val="00B5455B"/>
    <w:rsid w:val="00B551C8"/>
    <w:rsid w:val="00B70B2F"/>
    <w:rsid w:val="00BA1BAA"/>
    <w:rsid w:val="00BC128E"/>
    <w:rsid w:val="00BD71CD"/>
    <w:rsid w:val="00BF7338"/>
    <w:rsid w:val="00C04A52"/>
    <w:rsid w:val="00C17C54"/>
    <w:rsid w:val="00C2268D"/>
    <w:rsid w:val="00C236C2"/>
    <w:rsid w:val="00C24E5A"/>
    <w:rsid w:val="00C34A79"/>
    <w:rsid w:val="00C37DE5"/>
    <w:rsid w:val="00C42A02"/>
    <w:rsid w:val="00C4651B"/>
    <w:rsid w:val="00C469AE"/>
    <w:rsid w:val="00C63C87"/>
    <w:rsid w:val="00C84669"/>
    <w:rsid w:val="00C84714"/>
    <w:rsid w:val="00C96E6F"/>
    <w:rsid w:val="00CA0704"/>
    <w:rsid w:val="00CA652D"/>
    <w:rsid w:val="00CB2E41"/>
    <w:rsid w:val="00CB341C"/>
    <w:rsid w:val="00CC2D3D"/>
    <w:rsid w:val="00CD043C"/>
    <w:rsid w:val="00CD077F"/>
    <w:rsid w:val="00CD7B71"/>
    <w:rsid w:val="00CE3380"/>
    <w:rsid w:val="00CE5C3A"/>
    <w:rsid w:val="00CF146C"/>
    <w:rsid w:val="00D00038"/>
    <w:rsid w:val="00D04DBD"/>
    <w:rsid w:val="00D23A86"/>
    <w:rsid w:val="00D371B3"/>
    <w:rsid w:val="00D42A7F"/>
    <w:rsid w:val="00D50B8A"/>
    <w:rsid w:val="00D5489A"/>
    <w:rsid w:val="00D662E7"/>
    <w:rsid w:val="00D84F64"/>
    <w:rsid w:val="00D90353"/>
    <w:rsid w:val="00D972A0"/>
    <w:rsid w:val="00D97C2E"/>
    <w:rsid w:val="00DA09E2"/>
    <w:rsid w:val="00DA3493"/>
    <w:rsid w:val="00DB0511"/>
    <w:rsid w:val="00DD2145"/>
    <w:rsid w:val="00DE1B97"/>
    <w:rsid w:val="00DE2FEF"/>
    <w:rsid w:val="00DF09B7"/>
    <w:rsid w:val="00DF1269"/>
    <w:rsid w:val="00DF1A05"/>
    <w:rsid w:val="00DF674B"/>
    <w:rsid w:val="00E0763B"/>
    <w:rsid w:val="00E34706"/>
    <w:rsid w:val="00E34D8A"/>
    <w:rsid w:val="00E35681"/>
    <w:rsid w:val="00E472C0"/>
    <w:rsid w:val="00E86EA5"/>
    <w:rsid w:val="00E87331"/>
    <w:rsid w:val="00EA79AB"/>
    <w:rsid w:val="00EA7C36"/>
    <w:rsid w:val="00ED13FB"/>
    <w:rsid w:val="00EE3FC5"/>
    <w:rsid w:val="00F01B2C"/>
    <w:rsid w:val="00F24131"/>
    <w:rsid w:val="00F24133"/>
    <w:rsid w:val="00F2485E"/>
    <w:rsid w:val="00F40E3E"/>
    <w:rsid w:val="00F8471A"/>
    <w:rsid w:val="00F86E6B"/>
    <w:rsid w:val="00F91A23"/>
    <w:rsid w:val="00FA5C4C"/>
    <w:rsid w:val="00FB157A"/>
    <w:rsid w:val="00FB7F0B"/>
    <w:rsid w:val="00FD2843"/>
    <w:rsid w:val="00FD2FA2"/>
    <w:rsid w:val="00FE7100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1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54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A914CC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unhideWhenUsed/>
    <w:rsid w:val="00322E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1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0471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nhideWhenUsed/>
    <w:rsid w:val="007B3E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B3EB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A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AA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E54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rsid w:val="00A914CC"/>
    <w:rPr>
      <w:rFonts w:ascii="Arial" w:hAnsi="Arial" w:cs="Arial"/>
      <w:sz w:val="22"/>
      <w:szCs w:val="22"/>
    </w:rPr>
  </w:style>
  <w:style w:type="paragraph" w:styleId="11">
    <w:name w:val="index 1"/>
    <w:basedOn w:val="a"/>
    <w:next w:val="a"/>
    <w:autoRedefine/>
    <w:uiPriority w:val="99"/>
    <w:semiHidden/>
    <w:unhideWhenUsed/>
    <w:rsid w:val="00A914CC"/>
    <w:pPr>
      <w:ind w:left="240" w:hanging="240"/>
    </w:pPr>
  </w:style>
  <w:style w:type="paragraph" w:styleId="ae">
    <w:name w:val="index heading"/>
    <w:basedOn w:val="a"/>
    <w:next w:val="11"/>
    <w:semiHidden/>
    <w:rsid w:val="00A914CC"/>
  </w:style>
  <w:style w:type="paragraph" w:customStyle="1" w:styleId="91">
    <w:name w:val="Заголовок 91"/>
    <w:rsid w:val="00A914CC"/>
    <w:pPr>
      <w:keepNext/>
      <w:snapToGrid w:val="0"/>
      <w:jc w:val="center"/>
    </w:pPr>
    <w:rPr>
      <w:rFonts w:ascii="Arial" w:hAnsi="Arial"/>
      <w:color w:val="000000"/>
      <w:sz w:val="28"/>
    </w:rPr>
  </w:style>
  <w:style w:type="paragraph" w:customStyle="1" w:styleId="af">
    <w:name w:val="Шапка (герб)"/>
    <w:basedOn w:val="a"/>
    <w:rsid w:val="004974F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character" w:customStyle="1" w:styleId="10">
    <w:name w:val="Заголовок 1 Знак"/>
    <w:basedOn w:val="a0"/>
    <w:link w:val="1"/>
    <w:rsid w:val="00DF1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47B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 (веб)1"/>
    <w:basedOn w:val="a"/>
    <w:rsid w:val="008E7939"/>
    <w:pPr>
      <w:suppressAutoHyphens/>
      <w:spacing w:before="100" w:after="100" w:line="100" w:lineRule="atLeas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CCC07-D950-4360-BC1C-150671CC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</dc:creator>
  <cp:lastModifiedBy>Консультант</cp:lastModifiedBy>
  <cp:revision>4</cp:revision>
  <cp:lastPrinted>2019-03-04T01:57:00Z</cp:lastPrinted>
  <dcterms:created xsi:type="dcterms:W3CDTF">2021-11-30T02:16:00Z</dcterms:created>
  <dcterms:modified xsi:type="dcterms:W3CDTF">2021-11-30T02:17:00Z</dcterms:modified>
</cp:coreProperties>
</file>