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EC08A1">
                  <w:pPr>
                    <w:jc w:val="center"/>
                    <w:rPr>
                      <w:sz w:val="28"/>
                      <w:szCs w:val="28"/>
                    </w:rPr>
                  </w:pPr>
                  <w:r w:rsidRPr="00EC08A1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0828A8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828A8">
                    <w:rPr>
                      <w:sz w:val="28"/>
                      <w:szCs w:val="28"/>
                    </w:rPr>
                    <w:t>8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0828A8">
                    <w:rPr>
                      <w:sz w:val="28"/>
                      <w:szCs w:val="28"/>
                    </w:rPr>
                    <w:t>13 мая</w:t>
                  </w:r>
                  <w:r w:rsidR="00DA74D7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224CF7">
                    <w:rPr>
                      <w:sz w:val="28"/>
                      <w:szCs w:val="28"/>
                    </w:rPr>
                    <w:t>1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03F1B" w:rsidRPr="00003F1B" w:rsidRDefault="00003F1B" w:rsidP="00003F1B">
      <w:pPr>
        <w:pStyle w:val="af9"/>
        <w:spacing w:after="202"/>
        <w:jc w:val="center"/>
        <w:rPr>
          <w:sz w:val="20"/>
          <w:szCs w:val="20"/>
        </w:rPr>
      </w:pPr>
      <w:r w:rsidRPr="00003F1B">
        <w:rPr>
          <w:b/>
          <w:bCs/>
          <w:sz w:val="20"/>
          <w:szCs w:val="20"/>
        </w:rPr>
        <w:lastRenderedPageBreak/>
        <w:t>Извещение о предоставления земельного участка для ИЖС в пгт Большая Ирба, ул. Березовая, 18</w:t>
      </w:r>
    </w:p>
    <w:p w:rsidR="00003F1B" w:rsidRP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>Администрация поселка Большая Ирба Курагинского района Красноярского края информирует о предоставление без проведения торгов в аренду земельного участка, площадью 2083 кв.м., кадастровый номер: 24:23:4501003:230, местоположение: Российская Федерация, Красноярский край, Курагинский район, пгт Большая Ирба, улица Березовая, 18, категория земель: земли населённых пунктов, разрешенное использование: для строительства индивидуального жилого дома (далее – Участок).</w:t>
      </w:r>
    </w:p>
    <w:p w:rsid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 xml:space="preserve">Заинтересованные в предоставление земельного участка для указанных целей лица, в течение тридцати дней со дня опубликования и размещения извещения, начиная с 13.05.2021, вправе подавать заявления о намерении участвовать в аукционе по предоставлению в аренду Участка. Прием заявлений осуществляется в администрации поселка Большая Ирба, по почте в адрес администрации поселка: 662943, Красноярский край, Курагинский район, пгт Большая Ирба, ул. Ленина, 2, а также в электронном виде по адресу электронной почты </w:t>
      </w:r>
      <w:hyperlink r:id="rId9" w:history="1">
        <w:r w:rsidR="00680EE4" w:rsidRPr="005124E0">
          <w:rPr>
            <w:rStyle w:val="a5"/>
            <w:sz w:val="20"/>
            <w:szCs w:val="20"/>
            <w:lang w:val="en-US"/>
          </w:rPr>
          <w:t>adm</w:t>
        </w:r>
        <w:r w:rsidR="00680EE4" w:rsidRPr="005124E0">
          <w:rPr>
            <w:rStyle w:val="a5"/>
            <w:sz w:val="20"/>
            <w:szCs w:val="20"/>
          </w:rPr>
          <w:t>_</w:t>
        </w:r>
        <w:r w:rsidR="00680EE4" w:rsidRPr="005124E0">
          <w:rPr>
            <w:rStyle w:val="a5"/>
            <w:sz w:val="20"/>
            <w:szCs w:val="20"/>
            <w:lang w:val="en-US"/>
          </w:rPr>
          <w:t>irba</w:t>
        </w:r>
        <w:r w:rsidR="00680EE4" w:rsidRPr="005124E0">
          <w:rPr>
            <w:rStyle w:val="a5"/>
            <w:sz w:val="20"/>
            <w:szCs w:val="20"/>
          </w:rPr>
          <w:t>@</w:t>
        </w:r>
        <w:r w:rsidR="00680EE4" w:rsidRPr="005124E0">
          <w:rPr>
            <w:rStyle w:val="a5"/>
            <w:sz w:val="20"/>
            <w:szCs w:val="20"/>
            <w:lang w:val="en-US"/>
          </w:rPr>
          <w:t>krasmail</w:t>
        </w:r>
        <w:r w:rsidR="00680EE4" w:rsidRPr="005124E0">
          <w:rPr>
            <w:rStyle w:val="a5"/>
            <w:sz w:val="20"/>
            <w:szCs w:val="20"/>
          </w:rPr>
          <w:t>.</w:t>
        </w:r>
        <w:r w:rsidR="00680EE4" w:rsidRPr="005124E0">
          <w:rPr>
            <w:rStyle w:val="a5"/>
            <w:sz w:val="20"/>
            <w:szCs w:val="20"/>
            <w:lang w:val="en-US"/>
          </w:rPr>
          <w:t>ru</w:t>
        </w:r>
      </w:hyperlink>
      <w:r w:rsidR="00680EE4">
        <w:rPr>
          <w:sz w:val="20"/>
          <w:szCs w:val="20"/>
        </w:rPr>
        <w:t>.</w:t>
      </w:r>
    </w:p>
    <w:p w:rsidR="00003F1B" w:rsidRP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 xml:space="preserve">Дата окончания приема заявлений </w:t>
      </w:r>
      <w:r w:rsidRPr="00003F1B">
        <w:rPr>
          <w:b/>
          <w:bCs/>
          <w:sz w:val="20"/>
          <w:szCs w:val="20"/>
        </w:rPr>
        <w:t xml:space="preserve">- </w:t>
      </w:r>
      <w:r w:rsidRPr="00003F1B">
        <w:rPr>
          <w:sz w:val="20"/>
          <w:szCs w:val="20"/>
        </w:rPr>
        <w:t>12.06.2021 10-00.</w:t>
      </w:r>
    </w:p>
    <w:p w:rsidR="00003F1B" w:rsidRP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>По возникающим вопросам Вы так же можете обратиться в администрацию поселка Большая Ирба по телефону 8(39136) 6-32-65</w:t>
      </w:r>
    </w:p>
    <w:p w:rsidR="00003F1B" w:rsidRPr="00003F1B" w:rsidRDefault="00003F1B" w:rsidP="00003F1B">
      <w:pPr>
        <w:pStyle w:val="af9"/>
        <w:spacing w:after="202"/>
        <w:jc w:val="center"/>
        <w:rPr>
          <w:sz w:val="20"/>
          <w:szCs w:val="20"/>
        </w:rPr>
      </w:pPr>
      <w:r w:rsidRPr="00003F1B">
        <w:rPr>
          <w:b/>
          <w:bCs/>
          <w:sz w:val="20"/>
          <w:szCs w:val="20"/>
        </w:rPr>
        <w:t>Извещение о предоставления земельного участка для ведения личного подсобного хозяйства в пгт Большая Ирба, ул. Транспортная, 15А</w:t>
      </w:r>
    </w:p>
    <w:p w:rsidR="00003F1B" w:rsidRP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lastRenderedPageBreak/>
        <w:t>Администрация поселка Большая Ирба Курагинского района Красноярского края информирует о предоставление без проведения торгов в аренду земельного участка, площадью 409 кв.м., кадастровый номер: 24:23:4501004:1446, местоположение: Российская Федерация, Красноярский край, Курагинский район, пгт Большая Ирба, улица Транспортная, 15А, категория земель: земли населённых пунктов, разрешенное использование: для ведения личного подсобного хозяйства (приусадебный земельный участок) (далее – Участок).</w:t>
      </w:r>
    </w:p>
    <w:p w:rsid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 xml:space="preserve">Заинтересованные в предоставление земельного участка для указанных целей лица, в течение тридцати дней со дня опубликования и размещения извещения, начиная с 13.05.2021, вправе подавать заявления о намерении участвовать в аукционе по предоставлению в аренду Участка. Прием заявлений осуществляется в администрации поселка Большая Ирба, по почте в адрес администрации поселка: 662943, Красноярский край, Курагинский район, пгт Большая Ирба, ул. Ленина, 2, а также в электронном виде по адресу электронной почты </w:t>
      </w:r>
      <w:hyperlink r:id="rId10" w:history="1">
        <w:r w:rsidR="00680EE4" w:rsidRPr="005124E0">
          <w:rPr>
            <w:rStyle w:val="a5"/>
            <w:sz w:val="20"/>
            <w:szCs w:val="20"/>
            <w:lang w:val="en-US"/>
          </w:rPr>
          <w:t>adm</w:t>
        </w:r>
        <w:r w:rsidR="00680EE4" w:rsidRPr="005124E0">
          <w:rPr>
            <w:rStyle w:val="a5"/>
            <w:sz w:val="20"/>
            <w:szCs w:val="20"/>
          </w:rPr>
          <w:t>_</w:t>
        </w:r>
        <w:r w:rsidR="00680EE4" w:rsidRPr="005124E0">
          <w:rPr>
            <w:rStyle w:val="a5"/>
            <w:sz w:val="20"/>
            <w:szCs w:val="20"/>
            <w:lang w:val="en-US"/>
          </w:rPr>
          <w:t>irba</w:t>
        </w:r>
        <w:r w:rsidR="00680EE4" w:rsidRPr="005124E0">
          <w:rPr>
            <w:rStyle w:val="a5"/>
            <w:sz w:val="20"/>
            <w:szCs w:val="20"/>
          </w:rPr>
          <w:t>@</w:t>
        </w:r>
        <w:r w:rsidR="00680EE4" w:rsidRPr="005124E0">
          <w:rPr>
            <w:rStyle w:val="a5"/>
            <w:sz w:val="20"/>
            <w:szCs w:val="20"/>
            <w:lang w:val="en-US"/>
          </w:rPr>
          <w:t>krasmail</w:t>
        </w:r>
        <w:r w:rsidR="00680EE4" w:rsidRPr="005124E0">
          <w:rPr>
            <w:rStyle w:val="a5"/>
            <w:sz w:val="20"/>
            <w:szCs w:val="20"/>
          </w:rPr>
          <w:t>.</w:t>
        </w:r>
        <w:r w:rsidR="00680EE4" w:rsidRPr="005124E0">
          <w:rPr>
            <w:rStyle w:val="a5"/>
            <w:sz w:val="20"/>
            <w:szCs w:val="20"/>
            <w:lang w:val="en-US"/>
          </w:rPr>
          <w:t>ru</w:t>
        </w:r>
      </w:hyperlink>
      <w:r w:rsidR="00680EE4">
        <w:rPr>
          <w:sz w:val="20"/>
          <w:szCs w:val="20"/>
        </w:rPr>
        <w:t>.</w:t>
      </w:r>
    </w:p>
    <w:p w:rsidR="00003F1B" w:rsidRP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 xml:space="preserve">Дата окончания приема заявлений </w:t>
      </w:r>
      <w:r w:rsidRPr="00003F1B">
        <w:rPr>
          <w:b/>
          <w:bCs/>
          <w:sz w:val="20"/>
          <w:szCs w:val="20"/>
        </w:rPr>
        <w:t xml:space="preserve">- </w:t>
      </w:r>
      <w:r w:rsidRPr="00003F1B">
        <w:rPr>
          <w:sz w:val="20"/>
          <w:szCs w:val="20"/>
        </w:rPr>
        <w:t>12.06.2021 10-00.</w:t>
      </w:r>
    </w:p>
    <w:p w:rsidR="00003F1B" w:rsidRDefault="00003F1B" w:rsidP="00003F1B">
      <w:pPr>
        <w:pStyle w:val="af9"/>
        <w:spacing w:after="0"/>
        <w:ind w:firstLine="706"/>
        <w:jc w:val="both"/>
        <w:rPr>
          <w:sz w:val="20"/>
          <w:szCs w:val="20"/>
        </w:rPr>
      </w:pPr>
      <w:r w:rsidRPr="00003F1B">
        <w:rPr>
          <w:sz w:val="20"/>
          <w:szCs w:val="20"/>
        </w:rPr>
        <w:t>По возникающим вопросам Вы так же можете обратиться в администрацию поселка Большая Ирба по телефону 8(39136) 6-32-65</w:t>
      </w:r>
    </w:p>
    <w:p w:rsidR="00680EE4" w:rsidRPr="00680EE4" w:rsidRDefault="00680EE4" w:rsidP="00680EE4">
      <w:pPr>
        <w:spacing w:line="360" w:lineRule="auto"/>
        <w:jc w:val="center"/>
        <w:rPr>
          <w:b/>
          <w:bCs/>
          <w:sz w:val="18"/>
          <w:szCs w:val="18"/>
        </w:rPr>
      </w:pPr>
      <w:r w:rsidRPr="00680EE4">
        <w:rPr>
          <w:b/>
          <w:bCs/>
          <w:sz w:val="18"/>
          <w:szCs w:val="18"/>
        </w:rPr>
        <w:t>АДМИНИСТРАЦИЯ ПОСЕЛКА БОЛЬШАЯ ИРБА</w:t>
      </w:r>
    </w:p>
    <w:p w:rsidR="00680EE4" w:rsidRPr="00680EE4" w:rsidRDefault="00680EE4" w:rsidP="00680EE4">
      <w:pPr>
        <w:spacing w:line="360" w:lineRule="auto"/>
        <w:jc w:val="center"/>
        <w:rPr>
          <w:b/>
          <w:bCs/>
          <w:sz w:val="18"/>
          <w:szCs w:val="18"/>
        </w:rPr>
      </w:pPr>
      <w:r w:rsidRPr="00680EE4">
        <w:rPr>
          <w:b/>
          <w:bCs/>
          <w:sz w:val="18"/>
          <w:szCs w:val="18"/>
        </w:rPr>
        <w:t>КУРАГИНСКОГО РАЙОНА</w:t>
      </w:r>
    </w:p>
    <w:p w:rsidR="00680EE4" w:rsidRPr="00680EE4" w:rsidRDefault="00680EE4" w:rsidP="00680EE4">
      <w:pPr>
        <w:jc w:val="center"/>
        <w:rPr>
          <w:b/>
          <w:bCs/>
          <w:sz w:val="18"/>
          <w:szCs w:val="18"/>
        </w:rPr>
      </w:pPr>
      <w:r w:rsidRPr="00680EE4">
        <w:rPr>
          <w:b/>
          <w:bCs/>
          <w:sz w:val="18"/>
          <w:szCs w:val="18"/>
        </w:rPr>
        <w:t>КРАСНОЯРСКОГО КРАЯ</w:t>
      </w:r>
    </w:p>
    <w:p w:rsidR="00680EE4" w:rsidRPr="00680EE4" w:rsidRDefault="00680EE4" w:rsidP="00680EE4">
      <w:pPr>
        <w:pStyle w:val="2"/>
        <w:rPr>
          <w:sz w:val="18"/>
          <w:szCs w:val="18"/>
        </w:rPr>
      </w:pPr>
    </w:p>
    <w:p w:rsidR="00680EE4" w:rsidRPr="00680EE4" w:rsidRDefault="00680EE4" w:rsidP="00680EE4">
      <w:pPr>
        <w:pStyle w:val="2"/>
        <w:rPr>
          <w:sz w:val="18"/>
          <w:szCs w:val="18"/>
        </w:rPr>
      </w:pPr>
      <w:r w:rsidRPr="00680EE4">
        <w:rPr>
          <w:sz w:val="18"/>
          <w:szCs w:val="18"/>
        </w:rPr>
        <w:t>ПОСТАНОВЛЕНИЕ</w:t>
      </w:r>
    </w:p>
    <w:p w:rsidR="00680EE4" w:rsidRPr="00680EE4" w:rsidRDefault="00680EE4" w:rsidP="00680EE4">
      <w:pPr>
        <w:rPr>
          <w:sz w:val="18"/>
          <w:szCs w:val="18"/>
        </w:rPr>
      </w:pPr>
    </w:p>
    <w:p w:rsidR="00680EE4" w:rsidRPr="00680EE4" w:rsidRDefault="00680EE4" w:rsidP="00680EE4">
      <w:pPr>
        <w:rPr>
          <w:sz w:val="18"/>
          <w:szCs w:val="18"/>
        </w:rPr>
      </w:pPr>
      <w:r w:rsidRPr="00680EE4">
        <w:rPr>
          <w:sz w:val="18"/>
          <w:szCs w:val="18"/>
        </w:rPr>
        <w:t>11.05.2021</w:t>
      </w:r>
      <w:r>
        <w:rPr>
          <w:sz w:val="18"/>
          <w:szCs w:val="18"/>
        </w:rPr>
        <w:t xml:space="preserve">        </w:t>
      </w:r>
      <w:r w:rsidRPr="00680EE4">
        <w:rPr>
          <w:sz w:val="18"/>
          <w:szCs w:val="18"/>
        </w:rPr>
        <w:t xml:space="preserve">  пгт Большая Ирба      № 31-п </w:t>
      </w:r>
    </w:p>
    <w:p w:rsidR="00680EE4" w:rsidRPr="00680EE4" w:rsidRDefault="00680EE4" w:rsidP="00680EE4">
      <w:pPr>
        <w:rPr>
          <w:sz w:val="18"/>
          <w:szCs w:val="18"/>
        </w:rPr>
      </w:pPr>
    </w:p>
    <w:p w:rsidR="00680EE4" w:rsidRPr="00680EE4" w:rsidRDefault="00680EE4" w:rsidP="00680EE4">
      <w:pPr>
        <w:rPr>
          <w:sz w:val="18"/>
          <w:szCs w:val="18"/>
        </w:rPr>
      </w:pPr>
      <w:r w:rsidRPr="00680EE4">
        <w:rPr>
          <w:sz w:val="18"/>
          <w:szCs w:val="18"/>
        </w:rPr>
        <w:t>Об окончании отопительного сезона</w:t>
      </w:r>
    </w:p>
    <w:p w:rsidR="00680EE4" w:rsidRPr="00680EE4" w:rsidRDefault="00680EE4" w:rsidP="00680EE4">
      <w:pPr>
        <w:rPr>
          <w:sz w:val="18"/>
          <w:szCs w:val="18"/>
        </w:rPr>
      </w:pPr>
      <w:r w:rsidRPr="00680EE4">
        <w:rPr>
          <w:sz w:val="18"/>
          <w:szCs w:val="18"/>
        </w:rPr>
        <w:lastRenderedPageBreak/>
        <w:t>2020-2021 годов на территории</w:t>
      </w:r>
    </w:p>
    <w:p w:rsidR="00680EE4" w:rsidRPr="00680EE4" w:rsidRDefault="00680EE4" w:rsidP="00680EE4">
      <w:pPr>
        <w:rPr>
          <w:sz w:val="18"/>
          <w:szCs w:val="18"/>
        </w:rPr>
      </w:pPr>
      <w:r w:rsidRPr="00680EE4">
        <w:rPr>
          <w:sz w:val="18"/>
          <w:szCs w:val="18"/>
        </w:rPr>
        <w:t>муниципального образования</w:t>
      </w:r>
    </w:p>
    <w:p w:rsidR="00680EE4" w:rsidRPr="00680EE4" w:rsidRDefault="00680EE4" w:rsidP="00680EE4">
      <w:pPr>
        <w:rPr>
          <w:sz w:val="18"/>
          <w:szCs w:val="18"/>
        </w:rPr>
      </w:pPr>
      <w:r w:rsidRPr="00680EE4">
        <w:rPr>
          <w:sz w:val="18"/>
          <w:szCs w:val="18"/>
        </w:rPr>
        <w:t>поселок Большая Ирба</w:t>
      </w:r>
    </w:p>
    <w:p w:rsidR="00680EE4" w:rsidRPr="00680EE4" w:rsidRDefault="00680EE4" w:rsidP="00680EE4">
      <w:pPr>
        <w:rPr>
          <w:sz w:val="18"/>
          <w:szCs w:val="18"/>
        </w:rPr>
      </w:pPr>
    </w:p>
    <w:p w:rsidR="00680EE4" w:rsidRPr="00680EE4" w:rsidRDefault="00680EE4" w:rsidP="00680EE4">
      <w:pPr>
        <w:ind w:firstLine="709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В соответствии с п. 5 Постановления Правительства РФ от 06.05.2011 года № 354 «О порядке предоставления коммунальных услуг гражданам», ПОСТАНОВЛЯЮ:</w:t>
      </w:r>
    </w:p>
    <w:p w:rsidR="00680EE4" w:rsidRPr="00680EE4" w:rsidRDefault="00680EE4" w:rsidP="00680EE4">
      <w:pPr>
        <w:ind w:firstLine="709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1. Установить дату окончания отопительного сезона на территории муниципального образования поселок Большая Ирба 14 мая 2021 года с корректировкой даты окончания в соответствии со СНИП.</w:t>
      </w:r>
    </w:p>
    <w:p w:rsidR="00680EE4" w:rsidRPr="00680EE4" w:rsidRDefault="00680EE4" w:rsidP="00680EE4">
      <w:pPr>
        <w:ind w:firstLine="709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2. Контроль за исполнением данного постановления оставляю за собой.</w:t>
      </w:r>
    </w:p>
    <w:p w:rsidR="00680EE4" w:rsidRPr="00680EE4" w:rsidRDefault="00680EE4" w:rsidP="00680EE4">
      <w:pPr>
        <w:ind w:firstLine="709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3. Постановление вступает в силу в день, следующий за днем его обнародования путем размещения на информационных досках поселка Большая Ирба.</w:t>
      </w:r>
    </w:p>
    <w:p w:rsidR="00680EE4" w:rsidRPr="00680EE4" w:rsidRDefault="00680EE4" w:rsidP="00680EE4">
      <w:pPr>
        <w:jc w:val="center"/>
        <w:rPr>
          <w:sz w:val="18"/>
          <w:szCs w:val="18"/>
        </w:rPr>
      </w:pPr>
    </w:p>
    <w:p w:rsidR="00003F1B" w:rsidRDefault="00680EE4" w:rsidP="00680EE4">
      <w:pPr>
        <w:rPr>
          <w:sz w:val="18"/>
          <w:szCs w:val="18"/>
        </w:rPr>
      </w:pPr>
      <w:r w:rsidRPr="00680EE4">
        <w:rPr>
          <w:sz w:val="18"/>
          <w:szCs w:val="18"/>
        </w:rPr>
        <w:t>Глава  поселка                             М.В.Конюхова</w:t>
      </w:r>
    </w:p>
    <w:p w:rsidR="00680EE4" w:rsidRDefault="00680EE4" w:rsidP="00680EE4">
      <w:pPr>
        <w:rPr>
          <w:sz w:val="18"/>
          <w:szCs w:val="18"/>
        </w:rPr>
      </w:pPr>
    </w:p>
    <w:p w:rsidR="00680EE4" w:rsidRPr="00680EE4" w:rsidRDefault="00680EE4" w:rsidP="00680EE4">
      <w:pPr>
        <w:jc w:val="center"/>
        <w:rPr>
          <w:sz w:val="18"/>
          <w:szCs w:val="18"/>
        </w:rPr>
      </w:pPr>
      <w:r w:rsidRPr="00680EE4">
        <w:rPr>
          <w:sz w:val="18"/>
          <w:szCs w:val="18"/>
        </w:rPr>
        <w:t>БОЛЬШЕИРБИНСКИЙ ПОСЕЛКОВЫЙ СОВЕТ ДЕПУТАТОВ</w:t>
      </w:r>
    </w:p>
    <w:p w:rsidR="00680EE4" w:rsidRPr="00680EE4" w:rsidRDefault="00680EE4" w:rsidP="00680EE4">
      <w:pPr>
        <w:jc w:val="center"/>
        <w:rPr>
          <w:sz w:val="18"/>
          <w:szCs w:val="18"/>
        </w:rPr>
      </w:pPr>
      <w:r w:rsidRPr="00680EE4">
        <w:rPr>
          <w:sz w:val="18"/>
          <w:szCs w:val="18"/>
        </w:rPr>
        <w:t>КУРАГИНСКОГО РАЙОНА</w:t>
      </w:r>
    </w:p>
    <w:p w:rsidR="00680EE4" w:rsidRPr="00680EE4" w:rsidRDefault="00680EE4" w:rsidP="00680EE4">
      <w:pPr>
        <w:jc w:val="center"/>
        <w:rPr>
          <w:sz w:val="18"/>
          <w:szCs w:val="18"/>
        </w:rPr>
      </w:pPr>
      <w:r w:rsidRPr="00680EE4">
        <w:rPr>
          <w:sz w:val="18"/>
          <w:szCs w:val="18"/>
        </w:rPr>
        <w:t>КРАСНОЯРСКОГО КРАЯ</w:t>
      </w:r>
    </w:p>
    <w:p w:rsidR="00680EE4" w:rsidRPr="00680EE4" w:rsidRDefault="00680EE4" w:rsidP="00680EE4">
      <w:pPr>
        <w:jc w:val="center"/>
        <w:rPr>
          <w:b/>
          <w:sz w:val="18"/>
          <w:szCs w:val="18"/>
        </w:rPr>
      </w:pPr>
    </w:p>
    <w:p w:rsidR="00680EE4" w:rsidRPr="00680EE4" w:rsidRDefault="00680EE4" w:rsidP="00680EE4">
      <w:pPr>
        <w:jc w:val="center"/>
        <w:rPr>
          <w:sz w:val="18"/>
          <w:szCs w:val="18"/>
        </w:rPr>
      </w:pPr>
      <w:r w:rsidRPr="00680EE4">
        <w:rPr>
          <w:sz w:val="18"/>
          <w:szCs w:val="18"/>
        </w:rPr>
        <w:t>РЕШЕНИЕ</w:t>
      </w:r>
    </w:p>
    <w:p w:rsidR="00680EE4" w:rsidRPr="00680EE4" w:rsidRDefault="00680EE4" w:rsidP="00680EE4">
      <w:pPr>
        <w:jc w:val="both"/>
        <w:rPr>
          <w:sz w:val="18"/>
          <w:szCs w:val="18"/>
        </w:rPr>
      </w:pPr>
    </w:p>
    <w:p w:rsidR="00680EE4" w:rsidRPr="00680EE4" w:rsidRDefault="00680EE4" w:rsidP="00680EE4">
      <w:pPr>
        <w:jc w:val="both"/>
        <w:rPr>
          <w:sz w:val="18"/>
          <w:szCs w:val="18"/>
        </w:rPr>
      </w:pPr>
      <w:r w:rsidRPr="00680EE4">
        <w:rPr>
          <w:sz w:val="18"/>
          <w:szCs w:val="18"/>
        </w:rPr>
        <w:t xml:space="preserve">12.05.2021        пгт Большая </w:t>
      </w:r>
      <w:r>
        <w:rPr>
          <w:sz w:val="18"/>
          <w:szCs w:val="18"/>
        </w:rPr>
        <w:t>Ирба</w:t>
      </w:r>
      <w:r w:rsidRPr="00680EE4">
        <w:rPr>
          <w:sz w:val="18"/>
          <w:szCs w:val="18"/>
        </w:rPr>
        <w:t xml:space="preserve">         № 5-25 р</w:t>
      </w:r>
    </w:p>
    <w:p w:rsidR="00680EE4" w:rsidRPr="00680EE4" w:rsidRDefault="00680EE4" w:rsidP="00680EE4">
      <w:pPr>
        <w:jc w:val="center"/>
        <w:rPr>
          <w:b/>
          <w:sz w:val="18"/>
          <w:szCs w:val="18"/>
        </w:rPr>
      </w:pPr>
    </w:p>
    <w:p w:rsidR="00680EE4" w:rsidRPr="00680EE4" w:rsidRDefault="00680EE4" w:rsidP="00680EE4">
      <w:pPr>
        <w:spacing w:after="1" w:line="220" w:lineRule="atLeast"/>
        <w:ind w:right="-2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О внесении изменений в решение то 26.02.2021 № 4-17р «Об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поселок Большая Ирба Курагинского района»</w:t>
      </w:r>
    </w:p>
    <w:p w:rsidR="00680EE4" w:rsidRPr="00680EE4" w:rsidRDefault="00680EE4" w:rsidP="00680EE4">
      <w:pPr>
        <w:spacing w:after="1" w:line="280" w:lineRule="atLeast"/>
        <w:rPr>
          <w:sz w:val="18"/>
          <w:szCs w:val="18"/>
        </w:rPr>
      </w:pPr>
    </w:p>
    <w:p w:rsidR="00680EE4" w:rsidRPr="00680EE4" w:rsidRDefault="00680EE4" w:rsidP="00680EE4">
      <w:pPr>
        <w:autoSpaceDE w:val="0"/>
        <w:autoSpaceDN w:val="0"/>
        <w:adjustRightInd w:val="0"/>
        <w:ind w:firstLine="708"/>
        <w:jc w:val="both"/>
        <w:rPr>
          <w:iCs/>
          <w:sz w:val="18"/>
          <w:szCs w:val="18"/>
        </w:rPr>
      </w:pPr>
      <w:r w:rsidRPr="00680EE4">
        <w:rPr>
          <w:iCs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статьи 7 Устава муниципального образования поселок Большая Ирба Курагинского района Красноярского края Большеирбинский поселковый Совет депутатов РЕШИЛ:</w:t>
      </w:r>
    </w:p>
    <w:p w:rsidR="00680EE4" w:rsidRPr="00680EE4" w:rsidRDefault="00680EE4" w:rsidP="00680EE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80EE4">
        <w:rPr>
          <w:iCs/>
          <w:sz w:val="18"/>
          <w:szCs w:val="18"/>
        </w:rPr>
        <w:t xml:space="preserve">1. Внести в решение от </w:t>
      </w:r>
      <w:r w:rsidRPr="00680EE4">
        <w:rPr>
          <w:sz w:val="18"/>
          <w:szCs w:val="18"/>
        </w:rPr>
        <w:t xml:space="preserve">26.02.2021 № 4-17 р «Об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</w:t>
      </w:r>
      <w:r w:rsidRPr="00680EE4">
        <w:rPr>
          <w:sz w:val="18"/>
          <w:szCs w:val="18"/>
        </w:rPr>
        <w:lastRenderedPageBreak/>
        <w:t>найма и договорам найма жилых помещений муниципального жилищного фонда муниципального образования поселок Большая Ирба Курагинского района» следующие изменения:</w:t>
      </w:r>
    </w:p>
    <w:p w:rsidR="00680EE4" w:rsidRPr="00680EE4" w:rsidRDefault="00680EE4" w:rsidP="00680EE4">
      <w:pPr>
        <w:autoSpaceDE w:val="0"/>
        <w:autoSpaceDN w:val="0"/>
        <w:adjustRightInd w:val="0"/>
        <w:ind w:firstLine="708"/>
        <w:jc w:val="both"/>
        <w:rPr>
          <w:iCs/>
          <w:sz w:val="18"/>
          <w:szCs w:val="18"/>
        </w:rPr>
      </w:pPr>
      <w:r w:rsidRPr="00680EE4">
        <w:rPr>
          <w:sz w:val="18"/>
          <w:szCs w:val="18"/>
        </w:rPr>
        <w:t xml:space="preserve">1.1. пункт </w:t>
      </w:r>
      <w:r w:rsidRPr="00680EE4">
        <w:rPr>
          <w:spacing w:val="2"/>
          <w:sz w:val="18"/>
          <w:szCs w:val="18"/>
        </w:rPr>
        <w:t>2 решения изложить в новой редакции: «2.</w:t>
      </w:r>
      <w:r w:rsidRPr="00680EE4">
        <w:rPr>
          <w:color w:val="2D2D2D"/>
          <w:spacing w:val="2"/>
          <w:sz w:val="18"/>
          <w:szCs w:val="18"/>
        </w:rPr>
        <w:t xml:space="preserve"> У</w:t>
      </w:r>
      <w:r w:rsidRPr="00680EE4">
        <w:rPr>
          <w:sz w:val="18"/>
          <w:szCs w:val="18"/>
        </w:rPr>
        <w:t>становить базовый размер платы за пользование жилым помещением по договорам социального найма и договорам найма жилых помещений муниципального жилищного фонда</w:t>
      </w:r>
      <w:r w:rsidRPr="00680EE4">
        <w:rPr>
          <w:iCs/>
          <w:sz w:val="18"/>
          <w:szCs w:val="18"/>
        </w:rPr>
        <w:t xml:space="preserve"> – 16,46 руб./м.кв.»</w:t>
      </w:r>
    </w:p>
    <w:p w:rsidR="00680EE4" w:rsidRPr="00680EE4" w:rsidRDefault="00680EE4" w:rsidP="00680EE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2. Контроль за исполнением настоящего решения возложить на комиссию по законности и правопорядку (Вольхина Е.Б.).</w:t>
      </w:r>
    </w:p>
    <w:p w:rsidR="00680EE4" w:rsidRPr="00680EE4" w:rsidRDefault="00680EE4" w:rsidP="00680EE4">
      <w:pPr>
        <w:ind w:firstLine="709"/>
        <w:jc w:val="both"/>
        <w:rPr>
          <w:sz w:val="18"/>
          <w:szCs w:val="18"/>
        </w:rPr>
      </w:pPr>
      <w:r w:rsidRPr="00680EE4">
        <w:rPr>
          <w:iCs/>
          <w:sz w:val="18"/>
          <w:szCs w:val="18"/>
        </w:rPr>
        <w:t>3.</w:t>
      </w:r>
      <w:r w:rsidRPr="00680EE4">
        <w:rPr>
          <w:sz w:val="18"/>
          <w:szCs w:val="18"/>
        </w:rPr>
        <w:t xml:space="preserve"> Настоящее решение вступает в силу с момента его опубликования в газете «Ирбинский вестник» и действует на правоотношения возникшие с 01.01.2021 года.</w:t>
      </w:r>
    </w:p>
    <w:p w:rsidR="00680EE4" w:rsidRPr="00680EE4" w:rsidRDefault="00680EE4" w:rsidP="00680EE4">
      <w:pPr>
        <w:pStyle w:val="normal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80EE4" w:rsidRPr="00680EE4" w:rsidRDefault="00680EE4" w:rsidP="00680EE4">
      <w:pPr>
        <w:jc w:val="both"/>
        <w:rPr>
          <w:sz w:val="18"/>
          <w:szCs w:val="18"/>
        </w:rPr>
      </w:pPr>
      <w:r w:rsidRPr="00680EE4">
        <w:rPr>
          <w:sz w:val="18"/>
          <w:szCs w:val="18"/>
        </w:rPr>
        <w:t>Председатель Совета депутатов   Глава поселка</w:t>
      </w:r>
    </w:p>
    <w:p w:rsidR="00680EE4" w:rsidRPr="00680EE4" w:rsidRDefault="00680EE4" w:rsidP="00680EE4">
      <w:pPr>
        <w:jc w:val="both"/>
        <w:rPr>
          <w:sz w:val="18"/>
          <w:szCs w:val="18"/>
        </w:rPr>
      </w:pPr>
    </w:p>
    <w:p w:rsidR="00680EE4" w:rsidRPr="00680EE4" w:rsidRDefault="00680EE4" w:rsidP="00680EE4">
      <w:pPr>
        <w:jc w:val="both"/>
        <w:rPr>
          <w:sz w:val="18"/>
          <w:szCs w:val="18"/>
        </w:rPr>
      </w:pPr>
      <w:r w:rsidRPr="00680EE4">
        <w:rPr>
          <w:sz w:val="18"/>
          <w:szCs w:val="18"/>
        </w:rPr>
        <w:t xml:space="preserve">                Е.Б. Бублик                   М.В.Конюхова</w:t>
      </w:r>
    </w:p>
    <w:p w:rsidR="00680EE4" w:rsidRPr="00680EE4" w:rsidRDefault="00680EE4" w:rsidP="00680EE4">
      <w:pPr>
        <w:jc w:val="center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>БОЛЬШЕИРБИНСКИЙ ПОСЕЛКОВЫЙ СОВЕТ ДЕПУТАТОВ</w:t>
      </w:r>
    </w:p>
    <w:p w:rsidR="00680EE4" w:rsidRPr="00680EE4" w:rsidRDefault="00680EE4" w:rsidP="00680EE4">
      <w:pPr>
        <w:jc w:val="center"/>
        <w:rPr>
          <w:color w:val="000000"/>
          <w:sz w:val="18"/>
          <w:szCs w:val="18"/>
        </w:rPr>
      </w:pPr>
    </w:p>
    <w:p w:rsidR="00680EE4" w:rsidRPr="00680EE4" w:rsidRDefault="00680EE4" w:rsidP="00680EE4">
      <w:pPr>
        <w:jc w:val="center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>КУРАГИНСКОГО РАЙОНА</w:t>
      </w:r>
    </w:p>
    <w:p w:rsidR="00680EE4" w:rsidRPr="00680EE4" w:rsidRDefault="00680EE4" w:rsidP="00680EE4">
      <w:pPr>
        <w:jc w:val="center"/>
        <w:rPr>
          <w:color w:val="000000"/>
          <w:sz w:val="18"/>
          <w:szCs w:val="18"/>
        </w:rPr>
      </w:pPr>
    </w:p>
    <w:p w:rsidR="00680EE4" w:rsidRPr="00680EE4" w:rsidRDefault="00680EE4" w:rsidP="00680EE4">
      <w:pPr>
        <w:jc w:val="center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>КРАСНОЯРСКОГО КРАЯ</w:t>
      </w:r>
    </w:p>
    <w:p w:rsidR="00680EE4" w:rsidRPr="00680EE4" w:rsidRDefault="00680EE4" w:rsidP="00680EE4">
      <w:pPr>
        <w:jc w:val="center"/>
        <w:rPr>
          <w:color w:val="000000"/>
          <w:sz w:val="18"/>
          <w:szCs w:val="18"/>
        </w:rPr>
      </w:pPr>
    </w:p>
    <w:p w:rsidR="00680EE4" w:rsidRPr="00680EE4" w:rsidRDefault="00680EE4" w:rsidP="00680EE4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>РЕШЕНИЕ</w:t>
      </w:r>
    </w:p>
    <w:p w:rsidR="00680EE4" w:rsidRPr="00680EE4" w:rsidRDefault="00680EE4" w:rsidP="00680EE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680EE4" w:rsidRPr="00680EE4" w:rsidRDefault="00680EE4" w:rsidP="00680EE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680EE4">
        <w:rPr>
          <w:color w:val="000000"/>
          <w:sz w:val="18"/>
          <w:szCs w:val="18"/>
          <w:lang w:eastAsia="en-US"/>
        </w:rPr>
        <w:t>12.05.2021</w:t>
      </w:r>
      <w:r>
        <w:rPr>
          <w:color w:val="000000"/>
          <w:sz w:val="18"/>
          <w:szCs w:val="18"/>
          <w:lang w:eastAsia="en-US"/>
        </w:rPr>
        <w:t xml:space="preserve">    </w:t>
      </w:r>
      <w:r w:rsidRPr="00680EE4">
        <w:rPr>
          <w:color w:val="000000"/>
          <w:sz w:val="18"/>
          <w:szCs w:val="18"/>
          <w:lang w:eastAsia="en-US"/>
        </w:rPr>
        <w:t xml:space="preserve">    пгт Большая Ирба        № 5-24 р</w:t>
      </w:r>
    </w:p>
    <w:p w:rsidR="00680EE4" w:rsidRPr="00680EE4" w:rsidRDefault="00680EE4" w:rsidP="00680EE4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680EE4" w:rsidRPr="00680EE4" w:rsidRDefault="00680EE4" w:rsidP="00680EE4">
      <w:pPr>
        <w:jc w:val="both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 xml:space="preserve">О принятии к сведению </w:t>
      </w:r>
    </w:p>
    <w:p w:rsidR="00680EE4" w:rsidRPr="00680EE4" w:rsidRDefault="00680EE4" w:rsidP="00680EE4">
      <w:pPr>
        <w:jc w:val="both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 xml:space="preserve">отчета об исполнении </w:t>
      </w:r>
    </w:p>
    <w:p w:rsidR="00680EE4" w:rsidRPr="00680EE4" w:rsidRDefault="00680EE4" w:rsidP="00680EE4">
      <w:pPr>
        <w:jc w:val="both"/>
        <w:rPr>
          <w:color w:val="000000"/>
          <w:sz w:val="18"/>
          <w:szCs w:val="18"/>
        </w:rPr>
      </w:pPr>
      <w:r w:rsidRPr="00680EE4">
        <w:rPr>
          <w:color w:val="000000"/>
          <w:sz w:val="18"/>
          <w:szCs w:val="18"/>
        </w:rPr>
        <w:t>бюджета за 1 квартал 2021 года</w:t>
      </w:r>
    </w:p>
    <w:p w:rsidR="00680EE4" w:rsidRPr="00680EE4" w:rsidRDefault="00680EE4" w:rsidP="00680EE4">
      <w:pPr>
        <w:jc w:val="both"/>
        <w:rPr>
          <w:color w:val="000000"/>
          <w:sz w:val="18"/>
          <w:szCs w:val="18"/>
        </w:rPr>
      </w:pPr>
    </w:p>
    <w:p w:rsidR="00680EE4" w:rsidRPr="00680EE4" w:rsidRDefault="00680EE4" w:rsidP="00680EE4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680EE4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680EE4">
        <w:rPr>
          <w:sz w:val="18"/>
          <w:szCs w:val="18"/>
        </w:rPr>
        <w:t xml:space="preserve"> </w:t>
      </w:r>
      <w:r w:rsidRPr="00680EE4">
        <w:rPr>
          <w:color w:val="000000"/>
          <w:sz w:val="18"/>
          <w:szCs w:val="18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 (редакция от 19.04.2016 № 9-37 р, от 27.09.2016 № 13-51 р), Большеирбинский поселковый Совет депутатов РЕШИЛ:</w:t>
      </w:r>
    </w:p>
    <w:p w:rsidR="00680EE4" w:rsidRPr="00680EE4" w:rsidRDefault="00680EE4" w:rsidP="00680EE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680EE4">
        <w:rPr>
          <w:sz w:val="18"/>
          <w:szCs w:val="18"/>
          <w:lang w:eastAsia="en-US"/>
        </w:rPr>
        <w:t>1. Информацию об исполнении бюджета муниципального образования поселок Большая Ирба за 1 квартал 2021 года, принять к сведению.</w:t>
      </w:r>
    </w:p>
    <w:p w:rsidR="00680EE4" w:rsidRPr="00680EE4" w:rsidRDefault="00680EE4" w:rsidP="00680EE4">
      <w:pPr>
        <w:ind w:firstLine="709"/>
        <w:jc w:val="both"/>
        <w:rPr>
          <w:sz w:val="18"/>
          <w:szCs w:val="18"/>
        </w:rPr>
      </w:pPr>
      <w:r w:rsidRPr="00680EE4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680EE4" w:rsidRPr="00680EE4" w:rsidRDefault="00680EE4" w:rsidP="00680EE4">
      <w:pPr>
        <w:jc w:val="both"/>
        <w:rPr>
          <w:sz w:val="18"/>
          <w:szCs w:val="18"/>
        </w:rPr>
      </w:pPr>
    </w:p>
    <w:p w:rsidR="00680EE4" w:rsidRPr="00680EE4" w:rsidRDefault="00680EE4" w:rsidP="00680EE4">
      <w:pPr>
        <w:jc w:val="both"/>
        <w:rPr>
          <w:sz w:val="18"/>
          <w:szCs w:val="18"/>
        </w:rPr>
      </w:pPr>
      <w:r w:rsidRPr="00680EE4">
        <w:rPr>
          <w:sz w:val="18"/>
          <w:szCs w:val="18"/>
        </w:rPr>
        <w:t>Председатель Совета депутатов   Глава поселка</w:t>
      </w:r>
    </w:p>
    <w:p w:rsidR="00680EE4" w:rsidRPr="00680EE4" w:rsidRDefault="00680EE4" w:rsidP="00680EE4">
      <w:pPr>
        <w:tabs>
          <w:tab w:val="left" w:pos="4395"/>
          <w:tab w:val="left" w:pos="6487"/>
        </w:tabs>
        <w:ind w:hanging="4536"/>
        <w:jc w:val="both"/>
        <w:rPr>
          <w:sz w:val="18"/>
          <w:szCs w:val="18"/>
        </w:rPr>
      </w:pPr>
      <w:r w:rsidRPr="00680EE4">
        <w:rPr>
          <w:sz w:val="18"/>
          <w:szCs w:val="18"/>
        </w:rPr>
        <w:t xml:space="preserve">Председатель Совета </w:t>
      </w:r>
    </w:p>
    <w:p w:rsidR="00680EE4" w:rsidRPr="00680EE4" w:rsidRDefault="00680EE4" w:rsidP="00680EE4">
      <w:pPr>
        <w:tabs>
          <w:tab w:val="left" w:pos="818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680EE4">
        <w:rPr>
          <w:sz w:val="18"/>
          <w:szCs w:val="18"/>
        </w:rPr>
        <w:t xml:space="preserve"> Е.Б. Бублик           М.В. Конюхова</w:t>
      </w: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11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735" w:type="dxa"/>
        <w:tblInd w:w="-743" w:type="dxa"/>
        <w:tblLayout w:type="fixed"/>
        <w:tblLook w:val="0000"/>
      </w:tblPr>
      <w:tblGrid>
        <w:gridCol w:w="7088"/>
        <w:gridCol w:w="8647"/>
      </w:tblGrid>
      <w:tr w:rsidR="005709EB" w:rsidRPr="008216BB" w:rsidTr="00CF0861">
        <w:trPr>
          <w:trHeight w:val="10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>Учредитель Большеирбин</w:t>
            </w:r>
            <w:r w:rsidR="00003F1B">
              <w:rPr>
                <w:rFonts w:ascii="Times New Roman" w:hAnsi="Times New Roman" w:cs="Times New Roman"/>
              </w:rPr>
              <w:t>ский поселковый Совет депутатов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003F1B">
              <w:rPr>
                <w:rFonts w:ascii="Times New Roman" w:hAnsi="Times New Roman" w:cs="Times New Roman"/>
              </w:rPr>
              <w:t>13.05.</w:t>
            </w:r>
            <w:r w:rsidR="00CF0861">
              <w:rPr>
                <w:rFonts w:ascii="Times New Roman" w:hAnsi="Times New Roman" w:cs="Times New Roman"/>
              </w:rPr>
              <w:t>2021</w:t>
            </w:r>
          </w:p>
          <w:p w:rsidR="005709EB" w:rsidRPr="008216BB" w:rsidRDefault="00A6236D" w:rsidP="00003F1B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03F1B">
              <w:rPr>
                <w:sz w:val="20"/>
                <w:szCs w:val="20"/>
              </w:rPr>
              <w:t>13.05</w:t>
            </w:r>
            <w:r w:rsidR="00CF0861">
              <w:rPr>
                <w:sz w:val="20"/>
                <w:szCs w:val="20"/>
              </w:rPr>
              <w:t>.2021</w:t>
            </w:r>
          </w:p>
        </w:tc>
      </w:tr>
    </w:tbl>
    <w:p w:rsidR="00680EE4" w:rsidRDefault="00680EE4" w:rsidP="0087789B">
      <w:pPr>
        <w:jc w:val="right"/>
      </w:pPr>
    </w:p>
    <w:p w:rsidR="00680EE4" w:rsidRDefault="00680EE4" w:rsidP="00680EE4"/>
    <w:p w:rsidR="00680EE4" w:rsidRPr="00680EE4" w:rsidRDefault="00680EE4" w:rsidP="00680EE4">
      <w:pPr>
        <w:tabs>
          <w:tab w:val="left" w:pos="3675"/>
        </w:tabs>
      </w:pPr>
      <w:r>
        <w:tab/>
      </w:r>
    </w:p>
    <w:tbl>
      <w:tblPr>
        <w:tblW w:w="15685" w:type="dxa"/>
        <w:tblInd w:w="91" w:type="dxa"/>
        <w:tblLook w:val="04A0"/>
      </w:tblPr>
      <w:tblGrid>
        <w:gridCol w:w="2569"/>
        <w:gridCol w:w="192"/>
        <w:gridCol w:w="522"/>
        <w:gridCol w:w="25"/>
        <w:gridCol w:w="236"/>
        <w:gridCol w:w="47"/>
        <w:gridCol w:w="428"/>
        <w:gridCol w:w="106"/>
        <w:gridCol w:w="155"/>
        <w:gridCol w:w="147"/>
        <w:gridCol w:w="126"/>
        <w:gridCol w:w="176"/>
        <w:gridCol w:w="85"/>
        <w:gridCol w:w="41"/>
        <w:gridCol w:w="176"/>
        <w:gridCol w:w="85"/>
        <w:gridCol w:w="41"/>
        <w:gridCol w:w="176"/>
        <w:gridCol w:w="85"/>
        <w:gridCol w:w="41"/>
        <w:gridCol w:w="261"/>
        <w:gridCol w:w="41"/>
        <w:gridCol w:w="144"/>
        <w:gridCol w:w="117"/>
        <w:gridCol w:w="311"/>
        <w:gridCol w:w="226"/>
        <w:gridCol w:w="35"/>
        <w:gridCol w:w="393"/>
        <w:gridCol w:w="261"/>
        <w:gridCol w:w="635"/>
        <w:gridCol w:w="428"/>
        <w:gridCol w:w="261"/>
        <w:gridCol w:w="940"/>
        <w:gridCol w:w="428"/>
        <w:gridCol w:w="261"/>
        <w:gridCol w:w="728"/>
        <w:gridCol w:w="428"/>
        <w:gridCol w:w="261"/>
        <w:gridCol w:w="871"/>
        <w:gridCol w:w="428"/>
        <w:gridCol w:w="261"/>
        <w:gridCol w:w="586"/>
        <w:gridCol w:w="428"/>
        <w:gridCol w:w="261"/>
        <w:gridCol w:w="971"/>
        <w:gridCol w:w="261"/>
      </w:tblGrid>
      <w:tr w:rsidR="00680EE4" w:rsidRPr="00B92E8B" w:rsidTr="002F4E2D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ОТЧЕТ  ОБ  ИСПОЛНЕНИИ БЮДЖЕТА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0EE4" w:rsidRPr="00B92E8B" w:rsidTr="002F4E2D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0EE4" w:rsidRPr="00B92E8B" w:rsidTr="002F4E2D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0EE4" w:rsidRPr="00B92E8B" w:rsidTr="002F4E2D">
        <w:trPr>
          <w:gridAfter w:val="1"/>
          <w:wAfter w:w="261" w:type="dxa"/>
          <w:trHeight w:val="240"/>
        </w:trPr>
        <w:tc>
          <w:tcPr>
            <w:tcW w:w="1376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124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0503127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на </w:t>
            </w:r>
          </w:p>
        </w:tc>
        <w:tc>
          <w:tcPr>
            <w:tcW w:w="1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апреля 2021 г.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Дата  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01.04.2021</w:t>
            </w:r>
          </w:p>
        </w:tc>
      </w:tr>
      <w:tr w:rsidR="00680EE4" w:rsidRPr="00B92E8B" w:rsidTr="002F4E2D">
        <w:trPr>
          <w:trHeight w:val="225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435"/>
        </w:trPr>
        <w:tc>
          <w:tcPr>
            <w:tcW w:w="59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6584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</w:rPr>
            </w:pPr>
            <w:r w:rsidRPr="00B92E8B">
              <w:rPr>
                <w:rFonts w:ascii="Arial" w:hAnsi="Arial" w:cs="Arial"/>
              </w:rPr>
              <w:t>Администрация поселка Большая Ирба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по ОКПО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00356375</w:t>
            </w:r>
          </w:p>
        </w:tc>
      </w:tr>
      <w:tr w:rsidR="00680EE4" w:rsidRPr="00B92E8B" w:rsidTr="002F4E2D">
        <w:trPr>
          <w:gridAfter w:val="1"/>
          <w:wAfter w:w="261" w:type="dxa"/>
          <w:trHeight w:val="435"/>
        </w:trPr>
        <w:tc>
          <w:tcPr>
            <w:tcW w:w="59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6584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Глава по БК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Бюджет муниципального образования поселок Большая Ирба Курагинского района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по ОКТМО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04630152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3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2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по ОКЕИ  </w:t>
            </w:r>
          </w:p>
        </w:tc>
        <w:tc>
          <w:tcPr>
            <w:tcW w:w="1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gridAfter w:val="1"/>
          <w:wAfter w:w="261" w:type="dxa"/>
          <w:trHeight w:val="255"/>
        </w:trPr>
        <w:tc>
          <w:tcPr>
            <w:tcW w:w="1542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680EE4" w:rsidRPr="00B92E8B" w:rsidTr="002F4E2D">
        <w:trPr>
          <w:trHeight w:val="225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29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 дохода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</w:tr>
      <w:tr w:rsidR="00680EE4" w:rsidRPr="00B92E8B" w:rsidTr="002F4E2D">
        <w:trPr>
          <w:gridAfter w:val="1"/>
          <w:wAfter w:w="261" w:type="dxa"/>
          <w:trHeight w:val="43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80EE4" w:rsidRPr="00B92E8B" w:rsidTr="002F4E2D">
        <w:trPr>
          <w:gridAfter w:val="1"/>
          <w:wAfter w:w="261" w:type="dxa"/>
          <w:trHeight w:val="2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10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968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22 670 808,00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4 210 059,76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4 210 059,76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261" w:type="dxa"/>
          <w:trHeight w:val="2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02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19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680EE4">
            <w:pPr>
              <w:ind w:leftChars="-71" w:left="-13" w:hangingChars="98" w:hanging="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40,31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40,31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0EE4" w:rsidRPr="00B92E8B" w:rsidTr="002F4E2D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1030223101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147 500,00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32 329,04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32 329,04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115 170,96</w:t>
            </w:r>
          </w:p>
        </w:tc>
      </w:tr>
      <w:tr w:rsidR="00680EE4" w:rsidRPr="00B92E8B" w:rsidTr="002F4E2D">
        <w:trPr>
          <w:gridAfter w:val="1"/>
          <w:wAfter w:w="261" w:type="dxa"/>
          <w:trHeight w:val="21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1030224101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226,74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226,74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573,26</w:t>
            </w:r>
          </w:p>
        </w:tc>
      </w:tr>
      <w:tr w:rsidR="00680EE4" w:rsidRPr="00B92E8B" w:rsidTr="002F4E2D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1030225101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194 100,00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45 255,23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45 255,23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148 844,77</w:t>
            </w:r>
          </w:p>
        </w:tc>
      </w:tr>
      <w:tr w:rsidR="00680EE4" w:rsidRPr="00B92E8B" w:rsidTr="002F4E2D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1030226101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-21 100,00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-5 773,74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-5 773,74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-15 326,26</w:t>
            </w:r>
          </w:p>
        </w:tc>
      </w:tr>
      <w:tr w:rsidR="00680EE4" w:rsidRPr="00B92E8B" w:rsidTr="002F4E2D">
        <w:trPr>
          <w:gridAfter w:val="1"/>
          <w:wAfter w:w="261" w:type="dxa"/>
          <w:trHeight w:val="25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3 055 000,00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468 329,07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468 329,07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2 586 670,93</w:t>
            </w:r>
          </w:p>
        </w:tc>
      </w:tr>
      <w:tr w:rsidR="00680EE4" w:rsidRPr="00B92E8B" w:rsidTr="002F4E2D">
        <w:trPr>
          <w:gridAfter w:val="1"/>
          <w:wAfter w:w="261" w:type="dxa"/>
          <w:trHeight w:val="19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1 204,87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1 204,87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253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10 836,78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10 836,78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33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0EE4" w:rsidRPr="00B92E8B" w:rsidTr="002F4E2D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970,30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970,30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9 029,70</w:t>
            </w:r>
          </w:p>
        </w:tc>
      </w:tr>
      <w:tr w:rsidR="00680EE4" w:rsidRPr="00B92E8B" w:rsidTr="002F4E2D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10,35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10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15 572,00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15 572,00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11 428,00</w:t>
            </w:r>
          </w:p>
        </w:tc>
      </w:tr>
      <w:tr w:rsidR="00680EE4" w:rsidRPr="00B92E8B" w:rsidTr="002F4E2D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507 000,00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41 272,12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41 272,12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465 727,88</w:t>
            </w:r>
          </w:p>
        </w:tc>
      </w:tr>
      <w:tr w:rsidR="00680EE4" w:rsidRPr="00B92E8B" w:rsidTr="002F4E2D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1 540,64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1 540,64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148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1060603313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7 523,00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7 523,00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12 477,00</w:t>
            </w:r>
          </w:p>
        </w:tc>
      </w:tr>
      <w:tr w:rsidR="00680EE4" w:rsidRPr="00B92E8B" w:rsidTr="002F4E2D">
        <w:trPr>
          <w:gridAfter w:val="1"/>
          <w:wAfter w:w="261" w:type="dxa"/>
          <w:trHeight w:val="148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121 000,00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11 112,82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11 112,82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109 887,18</w:t>
            </w:r>
          </w:p>
        </w:tc>
      </w:tr>
      <w:tr w:rsidR="00680EE4" w:rsidRPr="00B92E8B" w:rsidTr="002F4E2D">
        <w:trPr>
          <w:gridAfter w:val="1"/>
          <w:wAfter w:w="261" w:type="dxa"/>
          <w:trHeight w:val="10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167,40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167,40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261" w:type="dxa"/>
          <w:trHeight w:val="23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1080402001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93 000,00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83 800,00</w:t>
            </w:r>
          </w:p>
        </w:tc>
      </w:tr>
      <w:tr w:rsidR="00680EE4" w:rsidRPr="00B92E8B" w:rsidTr="002F4E2D">
        <w:trPr>
          <w:gridAfter w:val="1"/>
          <w:wAfter w:w="261" w:type="dxa"/>
          <w:trHeight w:val="19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19 839,03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19 839,03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330 160,97</w:t>
            </w:r>
          </w:p>
        </w:tc>
      </w:tr>
      <w:tr w:rsidR="00680EE4" w:rsidRPr="00B92E8B" w:rsidTr="002F4E2D">
        <w:trPr>
          <w:gridAfter w:val="1"/>
          <w:wAfter w:w="261" w:type="dxa"/>
          <w:trHeight w:val="169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1110503513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916 370,00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312 298,80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312 298,80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604 071,20</w:t>
            </w:r>
          </w:p>
        </w:tc>
      </w:tr>
      <w:tr w:rsidR="00680EE4" w:rsidRPr="00B92E8B" w:rsidTr="002F4E2D">
        <w:trPr>
          <w:gridAfter w:val="1"/>
          <w:wAfter w:w="261" w:type="dxa"/>
          <w:trHeight w:val="10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1140601313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0EE4" w:rsidRPr="00B92E8B" w:rsidTr="002F4E2D">
        <w:trPr>
          <w:gridAfter w:val="1"/>
          <w:wAfter w:w="261" w:type="dxa"/>
          <w:trHeight w:val="6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2021500113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4 620 000,00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1 013 004,00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1 013 004,00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3 606 996,00</w:t>
            </w:r>
          </w:p>
        </w:tc>
      </w:tr>
      <w:tr w:rsidR="00680EE4" w:rsidRPr="00B92E8B" w:rsidTr="002F4E2D">
        <w:trPr>
          <w:gridAfter w:val="1"/>
          <w:wAfter w:w="261" w:type="dxa"/>
          <w:trHeight w:val="76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Субсидия   бюджетам городских поселений на обеспечение первичных мер пожарной безопасности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680EE4" w:rsidRPr="00B92E8B" w:rsidTr="002F4E2D">
        <w:trPr>
          <w:gridAfter w:val="1"/>
          <w:wAfter w:w="261" w:type="dxa"/>
          <w:trHeight w:val="118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Субсидия 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519 216,00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519 216,00</w:t>
            </w:r>
          </w:p>
        </w:tc>
      </w:tr>
      <w:tr w:rsidR="00680EE4" w:rsidRPr="00B92E8B" w:rsidTr="002F4E2D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Субсидия на капитальный ремонт и ремонт 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1 973 375,00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1 973 375,00</w:t>
            </w:r>
          </w:p>
        </w:tc>
      </w:tr>
      <w:tr w:rsidR="00680EE4" w:rsidRPr="00B92E8B" w:rsidTr="002F4E2D">
        <w:trPr>
          <w:gridAfter w:val="1"/>
          <w:wAfter w:w="261" w:type="dxa"/>
          <w:trHeight w:val="32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Субсидия 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2022999913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7555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18 181,00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18 181,00</w:t>
            </w:r>
          </w:p>
        </w:tc>
      </w:tr>
      <w:tr w:rsidR="00680EE4" w:rsidRPr="00B92E8B" w:rsidTr="002F4E2D">
        <w:trPr>
          <w:gridAfter w:val="1"/>
          <w:wAfter w:w="261" w:type="dxa"/>
          <w:trHeight w:val="9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2023002413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5 824,00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5 824,00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17 176,00</w:t>
            </w:r>
          </w:p>
        </w:tc>
      </w:tr>
      <w:tr w:rsidR="00680EE4" w:rsidRPr="00B92E8B" w:rsidTr="002F4E2D">
        <w:trPr>
          <w:gridAfter w:val="1"/>
          <w:wAfter w:w="261" w:type="dxa"/>
          <w:trHeight w:val="12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2023511813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379 400,00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100 924,00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100 924,00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278 476,00</w:t>
            </w:r>
          </w:p>
        </w:tc>
      </w:tr>
      <w:tr w:rsidR="00680EE4" w:rsidRPr="00B92E8B" w:rsidTr="002F4E2D">
        <w:trPr>
          <w:gridAfter w:val="1"/>
          <w:wAfter w:w="261" w:type="dxa"/>
          <w:trHeight w:val="6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городских </w:t>
            </w: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2024999913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9 344 966,00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2 118 353,00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2 118 353,00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7 226 613,00</w:t>
            </w:r>
          </w:p>
        </w:tc>
      </w:tr>
    </w:tbl>
    <w:p w:rsidR="00680EE4" w:rsidRDefault="00680EE4" w:rsidP="00680EE4">
      <w:pPr>
        <w:jc w:val="center"/>
      </w:pPr>
    </w:p>
    <w:p w:rsidR="00680EE4" w:rsidRDefault="00680EE4" w:rsidP="00680EE4">
      <w:pPr>
        <w:jc w:val="center"/>
      </w:pPr>
    </w:p>
    <w:tbl>
      <w:tblPr>
        <w:tblW w:w="15610" w:type="dxa"/>
        <w:tblInd w:w="91" w:type="dxa"/>
        <w:tblLayout w:type="fixed"/>
        <w:tblLook w:val="04A0"/>
      </w:tblPr>
      <w:tblGrid>
        <w:gridCol w:w="2144"/>
        <w:gridCol w:w="601"/>
        <w:gridCol w:w="585"/>
        <w:gridCol w:w="572"/>
        <w:gridCol w:w="661"/>
        <w:gridCol w:w="679"/>
        <w:gridCol w:w="585"/>
        <w:gridCol w:w="1278"/>
        <w:gridCol w:w="1276"/>
        <w:gridCol w:w="1276"/>
        <w:gridCol w:w="992"/>
        <w:gridCol w:w="992"/>
        <w:gridCol w:w="1276"/>
        <w:gridCol w:w="1374"/>
        <w:gridCol w:w="1319"/>
      </w:tblGrid>
      <w:tr w:rsidR="00680EE4" w:rsidRPr="00B92E8B" w:rsidTr="002F4E2D">
        <w:trPr>
          <w:trHeight w:val="240"/>
        </w:trPr>
        <w:tc>
          <w:tcPr>
            <w:tcW w:w="12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 расхода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680EE4" w:rsidRPr="00B92E8B" w:rsidTr="002F4E2D">
        <w:trPr>
          <w:trHeight w:val="64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80EE4" w:rsidRPr="00B92E8B" w:rsidTr="002F4E2D">
        <w:trPr>
          <w:trHeight w:val="2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0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22 773 598,77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22 773 598,77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4 155 012,34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4 155 012,34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18 618 586,43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18 618 586,43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146 532,80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146 532,80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575 467,20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575 467,20</w:t>
            </w:r>
          </w:p>
        </w:tc>
      </w:tr>
      <w:tr w:rsidR="00680EE4" w:rsidRPr="00B92E8B" w:rsidTr="002F4E2D">
        <w:trPr>
          <w:trHeight w:val="85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680EE4" w:rsidRPr="00B92E8B" w:rsidTr="002F4E2D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36 340,51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36 340,51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181 759,49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181 759,49</w:t>
            </w:r>
          </w:p>
        </w:tc>
      </w:tr>
      <w:tr w:rsidR="00680EE4" w:rsidRPr="00B92E8B" w:rsidTr="002F4E2D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27240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38 160,00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8 959,22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8 959,22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29 200,78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29 200,78</w:t>
            </w:r>
          </w:p>
        </w:tc>
      </w:tr>
      <w:tr w:rsidR="00680EE4" w:rsidRPr="00B92E8B" w:rsidTr="002F4E2D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27240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2 080,78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2 080,78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9 439,22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9 439,22</w:t>
            </w:r>
          </w:p>
        </w:tc>
      </w:tr>
      <w:tr w:rsidR="00680EE4" w:rsidRPr="00B92E8B" w:rsidTr="002F4E2D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2 745 640,00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2 745 640,00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496 339,88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496 339,88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2 249 300,12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2 249 300,12</w:t>
            </w:r>
          </w:p>
        </w:tc>
      </w:tr>
      <w:tr w:rsidR="00680EE4" w:rsidRPr="00B92E8B" w:rsidTr="002F4E2D">
        <w:trPr>
          <w:trHeight w:val="85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680EE4" w:rsidRPr="00B92E8B" w:rsidTr="002F4E2D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829 180,00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829 180,00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115 001,78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115 001,78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714 178,22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714 178,22</w:t>
            </w:r>
          </w:p>
        </w:tc>
      </w:tr>
      <w:tr w:rsidR="00680EE4" w:rsidRPr="00B92E8B" w:rsidTr="002F4E2D">
        <w:trPr>
          <w:trHeight w:val="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678 620,00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678 620,00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86 847,85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86 847,85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591 772,15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591 772,15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303 850,00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303 850,00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57 814,80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57 814,80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246 035,20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246 035,20</w:t>
            </w:r>
          </w:p>
        </w:tc>
      </w:tr>
      <w:tr w:rsidR="00680EE4" w:rsidRPr="00B92E8B" w:rsidTr="002F4E2D">
        <w:trPr>
          <w:trHeight w:val="85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402,06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402,06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4 597,94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4 597,94</w:t>
            </w:r>
          </w:p>
        </w:tc>
      </w:tr>
      <w:tr w:rsidR="00680EE4" w:rsidRPr="00B92E8B" w:rsidTr="002F4E2D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756 912,00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756 912,00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151 785,00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151 785,00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605 127,00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605 127,00</w:t>
            </w:r>
          </w:p>
        </w:tc>
      </w:tr>
      <w:tr w:rsidR="00680EE4" w:rsidRPr="00B92E8B" w:rsidTr="002F4E2D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193 611,11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193 611,11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38 097,92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38 097,92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155 513,19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155 513,19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1 991,00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21 009,00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21 009,00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9 663,86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9 663,86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250 336,14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250 336,14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740 183,00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740 183,00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153 822,74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153 822,74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586 360,26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586 360,26</w:t>
            </w:r>
          </w:p>
        </w:tc>
      </w:tr>
      <w:tr w:rsidR="00680EE4" w:rsidRPr="00B92E8B" w:rsidTr="002F4E2D">
        <w:trPr>
          <w:trHeight w:val="4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29 702,36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29 702,36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29 702,36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29 702,36</w:t>
            </w:r>
          </w:p>
        </w:tc>
      </w:tr>
      <w:tr w:rsidR="00680EE4" w:rsidRPr="00B92E8B" w:rsidTr="002F4E2D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49 936,00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49 936,00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195 680,00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195 680,00</w:t>
            </w:r>
          </w:p>
        </w:tc>
      </w:tr>
      <w:tr w:rsidR="00680EE4" w:rsidRPr="00B92E8B" w:rsidTr="002F4E2D">
        <w:trPr>
          <w:trHeight w:val="127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12 329,92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12 329,92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61 846,08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61 846,08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59 608,00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59 608,00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59 608,00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59 608,00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S4120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375 789,00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375 789,00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375 789,00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375 789,00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335 142,30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335 142,30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64 173,62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64 173,62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270 968,68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270 968,68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58 459,35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58 459,35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91 540,65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91 540,65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S5080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525 522,00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525 522,00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525 522,00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525 522,00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S5090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1 997 343,00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1 997 343,00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1 997 343,00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1 997 343,00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305 286,00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305 286,00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246 586,00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246 586,00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14 224,66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14 224,66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63 775,34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63 775,34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229 211,59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229 211,59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740 788,41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740 788,41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52 185,00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77 815,00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77 815,00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80EE4" w:rsidRPr="00B92E8B" w:rsidTr="002F4E2D">
        <w:trPr>
          <w:trHeight w:val="2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9 716 007,00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9 716 007,00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2 100 606,00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2 100 606,00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7 615 401,00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7 615 401,00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85550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</w:tr>
      <w:tr w:rsidR="00680EE4" w:rsidRPr="00B92E8B" w:rsidTr="002F4E2D">
        <w:trPr>
          <w:trHeight w:val="4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S5550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20 661,00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20 661,00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20 661,00</w:t>
            </w:r>
          </w:p>
        </w:tc>
      </w:tr>
      <w:tr w:rsidR="00680EE4" w:rsidRPr="00B92E8B" w:rsidTr="002F4E2D">
        <w:trPr>
          <w:trHeight w:val="43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680EE4" w:rsidRPr="00B92E8B" w:rsidTr="002F4E2D">
        <w:trPr>
          <w:trHeight w:val="4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80810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22 550,00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22 550,00</w:t>
            </w:r>
          </w:p>
        </w:tc>
      </w:tr>
      <w:tr w:rsidR="00680EE4" w:rsidRPr="00B92E8B" w:rsidTr="002F4E2D">
        <w:trPr>
          <w:trHeight w:val="46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0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-102790,77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-102790,77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55 047,42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39 086,15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</w:tbl>
    <w:p w:rsidR="00680EE4" w:rsidRDefault="00680EE4" w:rsidP="00680EE4">
      <w:pPr>
        <w:jc w:val="center"/>
      </w:pPr>
    </w:p>
    <w:p w:rsidR="00680EE4" w:rsidRDefault="00680EE4" w:rsidP="00680EE4">
      <w:pPr>
        <w:jc w:val="center"/>
      </w:pPr>
    </w:p>
    <w:p w:rsidR="00680EE4" w:rsidRDefault="00680EE4" w:rsidP="00680EE4">
      <w:pPr>
        <w:jc w:val="center"/>
      </w:pPr>
    </w:p>
    <w:p w:rsidR="00680EE4" w:rsidRDefault="00680EE4" w:rsidP="00680EE4">
      <w:pPr>
        <w:jc w:val="center"/>
      </w:pPr>
    </w:p>
    <w:tbl>
      <w:tblPr>
        <w:tblW w:w="15405" w:type="dxa"/>
        <w:tblInd w:w="91" w:type="dxa"/>
        <w:tblLook w:val="04A0"/>
      </w:tblPr>
      <w:tblGrid>
        <w:gridCol w:w="1734"/>
        <w:gridCol w:w="222"/>
        <w:gridCol w:w="842"/>
        <w:gridCol w:w="601"/>
        <w:gridCol w:w="1489"/>
        <w:gridCol w:w="275"/>
        <w:gridCol w:w="236"/>
        <w:gridCol w:w="997"/>
        <w:gridCol w:w="511"/>
        <w:gridCol w:w="907"/>
        <w:gridCol w:w="511"/>
        <w:gridCol w:w="1052"/>
        <w:gridCol w:w="511"/>
        <w:gridCol w:w="1082"/>
        <w:gridCol w:w="511"/>
        <w:gridCol w:w="1753"/>
        <w:gridCol w:w="511"/>
        <w:gridCol w:w="1149"/>
        <w:gridCol w:w="511"/>
      </w:tblGrid>
      <w:tr w:rsidR="00680EE4" w:rsidRPr="00B92E8B" w:rsidTr="002F4E2D">
        <w:trPr>
          <w:gridAfter w:val="1"/>
          <w:wAfter w:w="511" w:type="dxa"/>
          <w:trHeight w:val="240"/>
        </w:trPr>
        <w:tc>
          <w:tcPr>
            <w:tcW w:w="132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2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gridAfter w:val="1"/>
          <w:wAfter w:w="511" w:type="dxa"/>
          <w:trHeight w:val="225"/>
        </w:trPr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</w:tr>
      <w:tr w:rsidR="00680EE4" w:rsidRPr="00B92E8B" w:rsidTr="002F4E2D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</w:tr>
      <w:tr w:rsidR="00680EE4" w:rsidRPr="00B92E8B" w:rsidTr="002F4E2D">
        <w:trPr>
          <w:gridAfter w:val="1"/>
          <w:wAfter w:w="511" w:type="dxa"/>
          <w:trHeight w:val="22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80EE4" w:rsidRPr="00B92E8B" w:rsidTr="002F4E2D">
        <w:trPr>
          <w:gridAfter w:val="1"/>
          <w:wAfter w:w="511" w:type="dxa"/>
          <w:trHeight w:val="46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102790,77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-55 047,42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-39 086,15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0EE4" w:rsidRPr="00B92E8B" w:rsidTr="002F4E2D">
        <w:trPr>
          <w:gridAfter w:val="1"/>
          <w:wAfter w:w="511" w:type="dxa"/>
          <w:trHeight w:val="240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0EE4" w:rsidRPr="00B92E8B" w:rsidTr="002F4E2D">
        <w:trPr>
          <w:gridAfter w:val="1"/>
          <w:wAfter w:w="511" w:type="dxa"/>
          <w:trHeight w:val="46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102790,77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0EE4" w:rsidRPr="00B92E8B" w:rsidTr="002F4E2D">
        <w:trPr>
          <w:gridAfter w:val="1"/>
          <w:wAfter w:w="511" w:type="dxa"/>
          <w:trHeight w:val="46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Изменение остатков по расчетам (стр. 810 + стр. 820)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102 790,77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-55 047,42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-39 086,15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85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изменение остатков по расчетам с органами, организующими исполнение бюджета</w:t>
            </w:r>
            <w:r w:rsidRPr="00B92E8B">
              <w:rPr>
                <w:rFonts w:ascii="Arial" w:hAnsi="Arial" w:cs="Arial"/>
                <w:sz w:val="16"/>
                <w:szCs w:val="16"/>
              </w:rPr>
              <w:br/>
              <w:t>(стр. 811 + стр. 812)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102 790,77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-55 047,42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-39 086,15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25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E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80EE4" w:rsidRPr="00B92E8B" w:rsidTr="002F4E2D">
        <w:trPr>
          <w:gridAfter w:val="1"/>
          <w:wAfter w:w="511" w:type="dxa"/>
          <w:trHeight w:val="64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увеличение счетов расчетов (дебетовый остаток счета 1 210 02 000)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-22 670 808,00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-4 210 059,76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-4 194 098,49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64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lastRenderedPageBreak/>
              <w:t>уменьшение счетов расчетов (кредитовый остаток счета 1 304 05 000)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22 773 598,77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4 155 012,34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4 155 012,34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240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80EE4" w:rsidRPr="00B92E8B" w:rsidTr="002F4E2D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435"/>
        </w:trPr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EE4" w:rsidRPr="00B92E8B" w:rsidRDefault="00680EE4" w:rsidP="002F4E2D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680EE4" w:rsidRPr="00B92E8B" w:rsidTr="002F4E2D">
        <w:trPr>
          <w:gridAfter w:val="1"/>
          <w:wAfter w:w="511" w:type="dxa"/>
          <w:trHeight w:val="225"/>
        </w:trPr>
        <w:tc>
          <w:tcPr>
            <w:tcW w:w="148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4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М.В. Конюхова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2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2E8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2E8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2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2E8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2E8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680EE4" w:rsidRPr="00B92E8B" w:rsidTr="002F4E2D">
        <w:trPr>
          <w:trHeight w:val="240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E8B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8"/>
                <w:szCs w:val="18"/>
              </w:rPr>
            </w:pPr>
            <w:r w:rsidRPr="00B92E8B">
              <w:rPr>
                <w:rFonts w:ascii="Arial" w:hAnsi="Arial" w:cs="Arial"/>
                <w:sz w:val="18"/>
                <w:szCs w:val="18"/>
              </w:rPr>
              <w:t>С.Р. Бланк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E4" w:rsidRPr="00B92E8B" w:rsidTr="002F4E2D">
        <w:trPr>
          <w:trHeight w:val="225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2E8B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  <w:r w:rsidRPr="00B92E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80EE4" w:rsidRPr="00B92E8B" w:rsidRDefault="00680EE4" w:rsidP="002F4E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2E8B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0EE4" w:rsidRPr="00B92E8B" w:rsidRDefault="00680EE4" w:rsidP="002F4E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6867" w:rsidRPr="00680EE4" w:rsidRDefault="00DB6867" w:rsidP="00680EE4">
      <w:pPr>
        <w:tabs>
          <w:tab w:val="left" w:pos="3675"/>
        </w:tabs>
      </w:pPr>
    </w:p>
    <w:sectPr w:rsidR="00DB6867" w:rsidRPr="00680EE4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07" w:rsidRDefault="00A82F07">
      <w:r>
        <w:separator/>
      </w:r>
    </w:p>
  </w:endnote>
  <w:endnote w:type="continuationSeparator" w:id="1">
    <w:p w:rsidR="00A82F07" w:rsidRDefault="00A8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07" w:rsidRDefault="00A82F07">
      <w:r>
        <w:separator/>
      </w:r>
    </w:p>
  </w:footnote>
  <w:footnote w:type="continuationSeparator" w:id="1">
    <w:p w:rsidR="00A82F07" w:rsidRDefault="00A82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EC08A1">
        <w:pPr>
          <w:pStyle w:val="aff"/>
          <w:jc w:val="center"/>
        </w:pPr>
        <w:fldSimple w:instr=" PAGE   \* MERGEFORMAT ">
          <w:r w:rsidR="00680EE4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13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3F1B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28A8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2042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D1FD3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0739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3D9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0EE4"/>
    <w:rsid w:val="00681A41"/>
    <w:rsid w:val="00681B69"/>
    <w:rsid w:val="0068298A"/>
    <w:rsid w:val="006831CA"/>
    <w:rsid w:val="0068629C"/>
    <w:rsid w:val="00690AFF"/>
    <w:rsid w:val="00693081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708"/>
    <w:rsid w:val="007E4830"/>
    <w:rsid w:val="007F21CA"/>
    <w:rsid w:val="007F2C7A"/>
    <w:rsid w:val="007F5736"/>
    <w:rsid w:val="007F592B"/>
    <w:rsid w:val="007F59D2"/>
    <w:rsid w:val="00800BB3"/>
    <w:rsid w:val="00800F8F"/>
    <w:rsid w:val="00804CA9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3FB3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2A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6B75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6DF3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154"/>
    <w:rsid w:val="00A36F2D"/>
    <w:rsid w:val="00A45B81"/>
    <w:rsid w:val="00A50339"/>
    <w:rsid w:val="00A53552"/>
    <w:rsid w:val="00A54F93"/>
    <w:rsid w:val="00A55E1D"/>
    <w:rsid w:val="00A61AAD"/>
    <w:rsid w:val="00A6236D"/>
    <w:rsid w:val="00A633D7"/>
    <w:rsid w:val="00A63B2F"/>
    <w:rsid w:val="00A70843"/>
    <w:rsid w:val="00A718FC"/>
    <w:rsid w:val="00A73614"/>
    <w:rsid w:val="00A7390B"/>
    <w:rsid w:val="00A73CBB"/>
    <w:rsid w:val="00A74263"/>
    <w:rsid w:val="00A75711"/>
    <w:rsid w:val="00A822D7"/>
    <w:rsid w:val="00A82F0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C23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C626D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47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1EAE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5F6"/>
    <w:rsid w:val="00CE7AEE"/>
    <w:rsid w:val="00CF0861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A74D7"/>
    <w:rsid w:val="00DB4C1A"/>
    <w:rsid w:val="00DB6867"/>
    <w:rsid w:val="00DC016A"/>
    <w:rsid w:val="00DC1562"/>
    <w:rsid w:val="00DC3D73"/>
    <w:rsid w:val="00DC5F79"/>
    <w:rsid w:val="00DC6C64"/>
    <w:rsid w:val="00DD04D5"/>
    <w:rsid w:val="00DD0CB7"/>
    <w:rsid w:val="00DD190D"/>
    <w:rsid w:val="00DD3DB7"/>
    <w:rsid w:val="00DE08FD"/>
    <w:rsid w:val="00DE2AAA"/>
    <w:rsid w:val="00DE3B08"/>
    <w:rsid w:val="00DE49F6"/>
    <w:rsid w:val="00DF2A58"/>
    <w:rsid w:val="00DF3CC2"/>
    <w:rsid w:val="00DF7D24"/>
    <w:rsid w:val="00DF7F3C"/>
    <w:rsid w:val="00E02F02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08A1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54A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6F83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680EE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105">
    <w:name w:val="xl105"/>
    <w:basedOn w:val="a"/>
    <w:rsid w:val="00680EE4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lang w:eastAsia="ru-RU"/>
    </w:rPr>
  </w:style>
  <w:style w:type="paragraph" w:customStyle="1" w:styleId="xl106">
    <w:name w:val="xl106"/>
    <w:basedOn w:val="a"/>
    <w:rsid w:val="00680EE4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680E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680EE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680EE4"/>
    <w:pPr>
      <w:pBdr>
        <w:top w:val="single" w:sz="4" w:space="0" w:color="auto"/>
        <w:left w:val="single" w:sz="4" w:space="15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_irba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irba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24332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2020-08-28T02:18:00Z</cp:lastPrinted>
  <dcterms:created xsi:type="dcterms:W3CDTF">2021-05-13T02:03:00Z</dcterms:created>
  <dcterms:modified xsi:type="dcterms:W3CDTF">2021-12-24T01:03:00Z</dcterms:modified>
</cp:coreProperties>
</file>