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C" w:rsidRPr="00F70854" w:rsidRDefault="00BB6C2C" w:rsidP="00BB6C2C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854">
        <w:rPr>
          <w:rFonts w:ascii="Times New Roman" w:hAnsi="Times New Roman"/>
          <w:b/>
          <w:sz w:val="32"/>
          <w:szCs w:val="32"/>
        </w:rPr>
        <w:t>АДМИНИСТРАЦИЯ ПОСЕЛКА БОЛЬШАЯ ИРБА</w:t>
      </w:r>
    </w:p>
    <w:p w:rsidR="00BB6C2C" w:rsidRPr="00F70854" w:rsidRDefault="00BB6C2C" w:rsidP="00BB6C2C">
      <w:pPr>
        <w:pStyle w:val="ConsPlusTitle"/>
        <w:spacing w:line="360" w:lineRule="auto"/>
        <w:jc w:val="center"/>
        <w:rPr>
          <w:sz w:val="32"/>
          <w:szCs w:val="32"/>
        </w:rPr>
      </w:pPr>
      <w:r w:rsidRPr="00F70854">
        <w:rPr>
          <w:sz w:val="32"/>
          <w:szCs w:val="32"/>
        </w:rPr>
        <w:t>КУРАГИНСКОГО РАЙОНА</w:t>
      </w:r>
    </w:p>
    <w:p w:rsidR="00BB6C2C" w:rsidRPr="00F70854" w:rsidRDefault="00BB6C2C" w:rsidP="00BB6C2C">
      <w:pPr>
        <w:pStyle w:val="ConsPlusTitle"/>
        <w:spacing w:line="360" w:lineRule="auto"/>
        <w:jc w:val="center"/>
        <w:rPr>
          <w:sz w:val="32"/>
          <w:szCs w:val="32"/>
        </w:rPr>
      </w:pPr>
      <w:r w:rsidRPr="00F70854">
        <w:rPr>
          <w:sz w:val="32"/>
          <w:szCs w:val="32"/>
        </w:rPr>
        <w:t>КРАСНОЯРСКОГО КРАЯ</w:t>
      </w:r>
    </w:p>
    <w:p w:rsidR="00BB6C2C" w:rsidRPr="00F70854" w:rsidRDefault="00BB6C2C" w:rsidP="00BB6C2C">
      <w:pPr>
        <w:pStyle w:val="ConsPlusTitle"/>
        <w:jc w:val="center"/>
        <w:rPr>
          <w:sz w:val="32"/>
          <w:szCs w:val="32"/>
        </w:rPr>
      </w:pPr>
      <w:r w:rsidRPr="00F70854">
        <w:rPr>
          <w:sz w:val="32"/>
          <w:szCs w:val="32"/>
        </w:rPr>
        <w:t>ПОСТАНОВЛЕНИЕ</w:t>
      </w:r>
    </w:p>
    <w:p w:rsidR="00BB6C2C" w:rsidRDefault="00BB6C2C" w:rsidP="00BB6C2C">
      <w:pPr>
        <w:pStyle w:val="ConsPlusTitle"/>
        <w:jc w:val="center"/>
        <w:rPr>
          <w:sz w:val="28"/>
          <w:szCs w:val="28"/>
        </w:rPr>
      </w:pPr>
    </w:p>
    <w:p w:rsidR="00BB6C2C" w:rsidRPr="00BB6C2C" w:rsidRDefault="00BB6C2C" w:rsidP="00BB6C2C">
      <w:pPr>
        <w:tabs>
          <w:tab w:val="left" w:pos="915"/>
          <w:tab w:val="center" w:pos="4677"/>
          <w:tab w:val="left" w:pos="7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6C2C">
        <w:rPr>
          <w:rFonts w:ascii="Times New Roman" w:hAnsi="Times New Roman" w:cs="Times New Roman"/>
          <w:sz w:val="28"/>
          <w:szCs w:val="28"/>
        </w:rPr>
        <w:t xml:space="preserve">21.11.2022                               </w:t>
      </w:r>
      <w:proofErr w:type="spellStart"/>
      <w:r w:rsidRPr="00BB6C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6C2C">
        <w:rPr>
          <w:rFonts w:ascii="Times New Roman" w:hAnsi="Times New Roman" w:cs="Times New Roman"/>
          <w:sz w:val="28"/>
          <w:szCs w:val="28"/>
        </w:rPr>
        <w:t xml:space="preserve"> Большая Ирба                                     № 68-п</w:t>
      </w:r>
    </w:p>
    <w:p w:rsidR="00BB6C2C" w:rsidRPr="00BB6C2C" w:rsidRDefault="00BB6C2C" w:rsidP="00BB6C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0" w:type="dxa"/>
        <w:tblLook w:val="04A0"/>
      </w:tblPr>
      <w:tblGrid>
        <w:gridCol w:w="5220"/>
      </w:tblGrid>
      <w:tr w:rsidR="00BB6C2C" w:rsidRPr="00BB6C2C" w:rsidTr="00374619">
        <w:tc>
          <w:tcPr>
            <w:tcW w:w="5220" w:type="dxa"/>
          </w:tcPr>
          <w:p w:rsidR="00BB6C2C" w:rsidRPr="00BB6C2C" w:rsidRDefault="00BB6C2C" w:rsidP="00BB6C2C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составления и ведения реестра расходных обязательств </w:t>
            </w:r>
            <w:r w:rsidR="005F2C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BB6C2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поселок </w:t>
            </w:r>
            <w:proofErr w:type="gramStart"/>
            <w:r w:rsidRPr="00BB6C2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Большая</w:t>
            </w:r>
            <w:proofErr w:type="gramEnd"/>
            <w:r w:rsidRPr="00BB6C2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Ирба</w:t>
            </w:r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 Курагинского района Красноярского края</w:t>
            </w:r>
          </w:p>
        </w:tc>
      </w:tr>
    </w:tbl>
    <w:p w:rsidR="00BB6C2C" w:rsidRPr="00BB6C2C" w:rsidRDefault="00BB6C2C" w:rsidP="00BB6C2C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BB6C2C" w:rsidRPr="00BB6C2C" w:rsidRDefault="00BB6C2C" w:rsidP="00BB6C2C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BB6C2C" w:rsidRPr="00BB6C2C" w:rsidRDefault="00BB6C2C" w:rsidP="00BB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2C">
        <w:rPr>
          <w:rFonts w:ascii="Times New Roman" w:hAnsi="Times New Roman" w:cs="Times New Roman"/>
          <w:sz w:val="28"/>
          <w:szCs w:val="28"/>
        </w:rPr>
        <w:t xml:space="preserve">Во исполнение п.5 статьи 87 Бюджетного кодекса Российской Федерации, руководствуясь Уставом </w:t>
      </w:r>
      <w:r w:rsidR="005F2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B6C2C">
        <w:rPr>
          <w:rFonts w:ascii="Times New Roman" w:hAnsi="Times New Roman" w:cs="Times New Roman"/>
          <w:sz w:val="28"/>
          <w:szCs w:val="28"/>
        </w:rPr>
        <w:t xml:space="preserve"> поселок Большая Ирба, ПОСТАНОВЛЯЮ:</w:t>
      </w:r>
    </w:p>
    <w:p w:rsidR="00BB6C2C" w:rsidRPr="00BB6C2C" w:rsidRDefault="00BB6C2C" w:rsidP="005F2CFA">
      <w:pPr>
        <w:pStyle w:val="ConsPlusTitle"/>
        <w:ind w:firstLine="680"/>
        <w:jc w:val="both"/>
        <w:rPr>
          <w:b w:val="0"/>
          <w:sz w:val="28"/>
          <w:szCs w:val="28"/>
        </w:rPr>
      </w:pPr>
      <w:r w:rsidRPr="00BB6C2C">
        <w:rPr>
          <w:b w:val="0"/>
          <w:sz w:val="28"/>
          <w:szCs w:val="28"/>
        </w:rPr>
        <w:t xml:space="preserve">1. Утвердить Порядок составления и ведения реестра расходных обязательств </w:t>
      </w:r>
      <w:r w:rsidR="005F2CFA">
        <w:rPr>
          <w:b w:val="0"/>
          <w:sz w:val="28"/>
          <w:szCs w:val="28"/>
        </w:rPr>
        <w:t>муниципального</w:t>
      </w:r>
      <w:r w:rsidRPr="00BB6C2C">
        <w:rPr>
          <w:b w:val="0"/>
          <w:sz w:val="28"/>
          <w:szCs w:val="28"/>
        </w:rPr>
        <w:t xml:space="preserve"> образования</w:t>
      </w:r>
      <w:r w:rsidRPr="00BB6C2C">
        <w:rPr>
          <w:sz w:val="28"/>
          <w:szCs w:val="28"/>
        </w:rPr>
        <w:t xml:space="preserve"> </w:t>
      </w:r>
      <w:r w:rsidRPr="00BB6C2C">
        <w:rPr>
          <w:b w:val="0"/>
          <w:sz w:val="28"/>
          <w:szCs w:val="28"/>
        </w:rPr>
        <w:t xml:space="preserve">поселок </w:t>
      </w:r>
      <w:proofErr w:type="gramStart"/>
      <w:r w:rsidRPr="00BB6C2C">
        <w:rPr>
          <w:b w:val="0"/>
          <w:sz w:val="28"/>
          <w:szCs w:val="28"/>
        </w:rPr>
        <w:t>Большая</w:t>
      </w:r>
      <w:proofErr w:type="gramEnd"/>
      <w:r w:rsidRPr="00BB6C2C">
        <w:rPr>
          <w:b w:val="0"/>
          <w:sz w:val="28"/>
          <w:szCs w:val="28"/>
        </w:rPr>
        <w:t xml:space="preserve"> Ирба согласно приложения.</w:t>
      </w:r>
    </w:p>
    <w:p w:rsidR="00BB6C2C" w:rsidRPr="00BB6C2C" w:rsidRDefault="00BB6C2C" w:rsidP="005F2CFA">
      <w:pPr>
        <w:pStyle w:val="ConsPlusTitle"/>
        <w:ind w:firstLine="680"/>
        <w:jc w:val="both"/>
        <w:rPr>
          <w:b w:val="0"/>
          <w:sz w:val="28"/>
          <w:szCs w:val="28"/>
        </w:rPr>
      </w:pPr>
      <w:r w:rsidRPr="00BB6C2C">
        <w:rPr>
          <w:b w:val="0"/>
          <w:sz w:val="28"/>
          <w:szCs w:val="28"/>
        </w:rPr>
        <w:t xml:space="preserve">2. Постановление администрации поселка Большая Ирба № 38-п от 19.09.2012 г «О порядке ведения реестра расходных обязательств </w:t>
      </w:r>
      <w:r w:rsidR="005F2CFA">
        <w:rPr>
          <w:b w:val="0"/>
          <w:sz w:val="28"/>
          <w:szCs w:val="28"/>
        </w:rPr>
        <w:t>муниципального</w:t>
      </w:r>
      <w:r w:rsidRPr="00BB6C2C">
        <w:rPr>
          <w:b w:val="0"/>
          <w:sz w:val="28"/>
          <w:szCs w:val="28"/>
        </w:rPr>
        <w:t xml:space="preserve"> образования поселок Большая Ирба» признать утратившим силу</w:t>
      </w:r>
    </w:p>
    <w:p w:rsidR="005F2CFA" w:rsidRDefault="00BB6C2C" w:rsidP="005F2CF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C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6C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C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6C2C" w:rsidRPr="005F2CFA" w:rsidRDefault="00BB6C2C" w:rsidP="005F2CF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C2C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в газете «Ирбинский вестник».</w:t>
      </w:r>
    </w:p>
    <w:p w:rsidR="00BB6C2C" w:rsidRPr="00BB6C2C" w:rsidRDefault="00BB6C2C" w:rsidP="00BB6C2C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2C" w:rsidRPr="00BB6C2C" w:rsidRDefault="00BB6C2C" w:rsidP="00BB6C2C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C2C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М.В. Конюхова</w:t>
      </w:r>
    </w:p>
    <w:p w:rsidR="00BB6C2C" w:rsidRPr="00417E76" w:rsidRDefault="00BB6C2C" w:rsidP="00BB6C2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395ACF" w:rsidRDefault="00395ACF" w:rsidP="0090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5AC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395ACF" w:rsidTr="00395ACF">
        <w:tc>
          <w:tcPr>
            <w:tcW w:w="5495" w:type="dxa"/>
          </w:tcPr>
          <w:p w:rsidR="00395ACF" w:rsidRDefault="0039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BB6C2C" w:rsidRPr="00BB6C2C" w:rsidRDefault="00BB6C2C" w:rsidP="00BB6C2C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BB6C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ACF" w:rsidRDefault="00BB6C2C" w:rsidP="00BB6C2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                                                                         поселка </w:t>
            </w:r>
            <w:proofErr w:type="gramStart"/>
            <w:r w:rsidRPr="00BB6C2C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BB6C2C">
              <w:rPr>
                <w:rFonts w:ascii="Times New Roman" w:hAnsi="Times New Roman" w:cs="Times New Roman"/>
                <w:sz w:val="28"/>
                <w:szCs w:val="28"/>
              </w:rPr>
              <w:t xml:space="preserve"> Ирба № 68-п                                                       от 21.11.2022 года</w:t>
            </w:r>
          </w:p>
        </w:tc>
      </w:tr>
    </w:tbl>
    <w:p w:rsidR="009D04EB" w:rsidRDefault="009D04EB" w:rsidP="00C758BE">
      <w:pPr>
        <w:spacing w:after="0" w:line="240" w:lineRule="auto"/>
        <w:jc w:val="center"/>
      </w:pPr>
    </w:p>
    <w:p w:rsidR="00BC2645" w:rsidRDefault="00C758BE" w:rsidP="00E36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ведения реестра расходных обязательств </w:t>
      </w:r>
    </w:p>
    <w:p w:rsidR="00C758BE" w:rsidRPr="005F2CFA" w:rsidRDefault="005F2CFA" w:rsidP="00E36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BB6C2C" w:rsidRPr="005F2CF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поселок </w:t>
      </w:r>
      <w:proofErr w:type="gramStart"/>
      <w:r w:rsidR="00BB6C2C" w:rsidRPr="005F2CFA">
        <w:rPr>
          <w:rFonts w:ascii="Times New Roman" w:eastAsia="Times New Roman" w:hAnsi="Times New Roman" w:cs="Times New Roman"/>
          <w:b/>
          <w:sz w:val="28"/>
          <w:szCs w:val="28"/>
        </w:rPr>
        <w:t>Большая</w:t>
      </w:r>
      <w:proofErr w:type="gramEnd"/>
      <w:r w:rsidR="00BB6C2C" w:rsidRPr="005F2CFA">
        <w:rPr>
          <w:rFonts w:ascii="Times New Roman" w:eastAsia="Times New Roman" w:hAnsi="Times New Roman" w:cs="Times New Roman"/>
          <w:b/>
          <w:sz w:val="28"/>
          <w:szCs w:val="28"/>
        </w:rPr>
        <w:t xml:space="preserve"> Ирба</w:t>
      </w:r>
    </w:p>
    <w:p w:rsidR="00C758BE" w:rsidRDefault="00C758BE" w:rsidP="00C75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2C" w:rsidRPr="00BB6C2C" w:rsidRDefault="00BB6C2C" w:rsidP="00BB6C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Настоящий Порядок, разработанный в соответствии с требованиями </w:t>
      </w:r>
      <w:r w:rsidRPr="00BB6C2C">
        <w:rPr>
          <w:rFonts w:ascii="Times New Roman" w:hAnsi="Times New Roman" w:cs="Times New Roman"/>
          <w:color w:val="106BBE"/>
          <w:sz w:val="28"/>
          <w:szCs w:val="28"/>
        </w:rPr>
        <w:t>пункта 5 статьи 87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 Бюджетного кодекса Российской Федерации, устанавливает основные принципы и правила ведения реестра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Ирба.</w:t>
      </w:r>
    </w:p>
    <w:p w:rsidR="00BB6C2C" w:rsidRPr="00BB6C2C" w:rsidRDefault="00BB6C2C" w:rsidP="00BB6C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Реестр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Курагинского района Красноярского края ведется с целью учета расходных обязательств и определения объема бюджетных ассигнований бюджета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Ирба, необходимых для их исполнения.</w:t>
      </w:r>
    </w:p>
    <w:p w:rsidR="00BB6C2C" w:rsidRPr="00BB6C2C" w:rsidRDefault="00BB6C2C" w:rsidP="00BB6C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Порядка используются следующие основные термины и понятия: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6C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расходные обязательства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 - обусловленные федеральными и региональными законами, иными нормативными правовыми актами, договором или соглашением обязанности публично - правового образования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бюджета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Ирба;</w:t>
      </w:r>
      <w:proofErr w:type="gramEnd"/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6C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реестр расходных обязательств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 - свод (перечень) федеральных и региональных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федеральных и региональных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для исполнения включенных в реестр обязательств;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фрагмент реестра расходных обязательств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 - часть реестра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Ирба, формируемая главными распорядителями, распорядителями и получателями средств 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 и представляемая в администрацию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Реестр представляет собой единую информационную базу данных, содержащую в бумажном и электронном форматах сведения о расходных обязательствах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Курагинского района Красноярского края..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Данные реестра используются при формировании проекта бюджета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на очередной финансовый год и плановый период, при разработке бюджетного прогноза на долгосрочный период, а также определении объема бюджетных ассигнований на исполнение действующих расходных обязательств и принимаемых расходных обязательств в плановом периоде.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Расходные обязательства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не включенные в реестр расходных обязательств, не подлежат учёту в составе действующих обязатель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>и составлении проекта решения о местном бюджете.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Каждый вновь принятый нормативный правовой акт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Ирба, предусматривающий возникновение расходного обязательства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Ирба, подлежит обязательному включению в реестр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осуществляется бухгалтерией администрации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Большая Ирба.</w:t>
      </w:r>
    </w:p>
    <w:p w:rsidR="00BB6C2C" w:rsidRPr="00BB6C2C" w:rsidRDefault="00BB6C2C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Реестр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составляется по форме согласно приложению к настоящему Порядку в электронном виде и на бумажном носителе в рублях.</w:t>
      </w:r>
    </w:p>
    <w:p w:rsidR="00BB6C2C" w:rsidRPr="00BB6C2C" w:rsidRDefault="00153ED8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осуществляется путем внесения в единый перечень сведений о расходных обязательствах поселения, обновления и (или) исключения этих сведений.</w:t>
      </w:r>
    </w:p>
    <w:p w:rsidR="00BB6C2C" w:rsidRPr="00BB6C2C" w:rsidRDefault="00153ED8" w:rsidP="00BB6C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Реестр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="00BB6C2C"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включает следующие группы: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расходные обязательства, связанные с реализацией вопросов местного значения поселения и полномочий органов местного самоуправления по решению вопросов местного значения;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расходные обязательства, возникшие в результате реализации органами местного самоуправления поселения делегированных полномочий за счет субвенций, переданных с другого уровня бюджетной системы;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расходные обязательства, возникшие в результате решения органами местного самоуправления поселения вопросов, не отнесенных к вопросам местного значения, в соответствии со </w:t>
      </w:r>
      <w:hyperlink r:id="rId8" w:history="1">
        <w:r w:rsidRPr="00BB6C2C">
          <w:rPr>
            <w:rFonts w:ascii="Times New Roman" w:hAnsi="Times New Roman" w:cs="Times New Roman"/>
            <w:color w:val="106BBE"/>
            <w:sz w:val="28"/>
            <w:szCs w:val="28"/>
          </w:rPr>
          <w:t>статьей 14.1</w:t>
        </w:r>
      </w:hyperlink>
      <w:r w:rsidRPr="00BB6C2C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BB6C2C" w:rsidRPr="00BB6C2C" w:rsidRDefault="00BB6C2C" w:rsidP="00BB6C2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реестра расходных обязательств </w:t>
      </w:r>
      <w:r w:rsidR="005F2C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поселок </w:t>
      </w:r>
      <w:proofErr w:type="gramStart"/>
      <w:r w:rsidRPr="00BB6C2C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BB6C2C">
        <w:rPr>
          <w:rFonts w:ascii="Times New Roman" w:hAnsi="Times New Roman" w:cs="Times New Roman"/>
          <w:color w:val="000000"/>
          <w:sz w:val="28"/>
          <w:szCs w:val="28"/>
        </w:rPr>
        <w:t xml:space="preserve"> Ирба применяются следующие методы расчета объемов бюджетных ассигнований на исполнение полномочия, расходного обязательства: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нормативный метод - расчет бюджетных ассигнований в плановом периоде осуществляется на основе нормативов, утвержденных в соответствующем правовом акте;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метод индексации - расчет объема бюджетных ассигнований в очередном финансовом году и плановом периоде путем индексации;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паспорте программы, в соответствии со сметной стоимостью строительства, реконструкции, технического перевооружения, капитального ремонта, ремонта;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- иной метод - определение объема бюджетных ассигнований в очередном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BB6C2C" w:rsidRPr="00BB6C2C" w:rsidRDefault="00BB6C2C" w:rsidP="00BB6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C2C">
        <w:rPr>
          <w:rFonts w:ascii="Times New Roman" w:hAnsi="Times New Roman" w:cs="Times New Roman"/>
          <w:color w:val="000000"/>
          <w:sz w:val="28"/>
          <w:szCs w:val="28"/>
        </w:rPr>
        <w:t>Каждый из применяемых методов должен обеспечивать однозначность получения итоговых значений.</w:t>
      </w:r>
    </w:p>
    <w:p w:rsidR="00BB6C2C" w:rsidRPr="00BB6C2C" w:rsidRDefault="00BB6C2C" w:rsidP="00BB6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99E" w:rsidRPr="00337360" w:rsidRDefault="00F8299E" w:rsidP="00E36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72" w:rsidRDefault="00523472" w:rsidP="00337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23472" w:rsidSect="005F2C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Pr="00D72228" w:rsidRDefault="00523472" w:rsidP="00EF59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222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F5962" w:rsidRPr="00D72228">
        <w:rPr>
          <w:rFonts w:ascii="Times New Roman" w:hAnsi="Times New Roman" w:cs="Times New Roman"/>
          <w:bCs/>
          <w:sz w:val="28"/>
          <w:szCs w:val="28"/>
        </w:rPr>
        <w:t>№</w:t>
      </w:r>
      <w:r w:rsidRPr="00D72228">
        <w:rPr>
          <w:rFonts w:ascii="Times New Roman" w:hAnsi="Times New Roman" w:cs="Times New Roman"/>
          <w:bCs/>
          <w:sz w:val="28"/>
          <w:szCs w:val="28"/>
        </w:rPr>
        <w:t xml:space="preserve"> 1к Порядку</w:t>
      </w:r>
    </w:p>
    <w:p w:rsidR="00523472" w:rsidRPr="00D72228" w:rsidRDefault="00523472" w:rsidP="00EF59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228">
        <w:rPr>
          <w:rFonts w:ascii="Times New Roman" w:hAnsi="Times New Roman" w:cs="Times New Roman"/>
          <w:bCs/>
          <w:sz w:val="28"/>
          <w:szCs w:val="28"/>
        </w:rPr>
        <w:t>ведения реестра</w:t>
      </w:r>
      <w:r w:rsidR="00EF5962" w:rsidRPr="00D72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228">
        <w:rPr>
          <w:rFonts w:ascii="Times New Roman" w:hAnsi="Times New Roman" w:cs="Times New Roman"/>
          <w:bCs/>
          <w:sz w:val="28"/>
          <w:szCs w:val="28"/>
        </w:rPr>
        <w:t>расходных обязательств</w:t>
      </w:r>
    </w:p>
    <w:p w:rsidR="00523472" w:rsidRPr="00153ED8" w:rsidRDefault="005F2CFA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53ED8" w:rsidRPr="00153ED8">
        <w:rPr>
          <w:rFonts w:ascii="Times New Roman" w:hAnsi="Times New Roman" w:cs="Times New Roman"/>
          <w:bCs/>
          <w:sz w:val="28"/>
          <w:szCs w:val="28"/>
        </w:rPr>
        <w:t xml:space="preserve"> образования поселок </w:t>
      </w:r>
      <w:proofErr w:type="gramStart"/>
      <w:r w:rsidR="00153ED8" w:rsidRPr="00153ED8">
        <w:rPr>
          <w:rFonts w:ascii="Times New Roman" w:hAnsi="Times New Roman" w:cs="Times New Roman"/>
          <w:bCs/>
          <w:sz w:val="28"/>
          <w:szCs w:val="28"/>
        </w:rPr>
        <w:t>Большая</w:t>
      </w:r>
      <w:proofErr w:type="gramEnd"/>
      <w:r w:rsidR="00153ED8" w:rsidRPr="00153ED8">
        <w:rPr>
          <w:rFonts w:ascii="Times New Roman" w:hAnsi="Times New Roman" w:cs="Times New Roman"/>
          <w:bCs/>
          <w:sz w:val="28"/>
          <w:szCs w:val="28"/>
        </w:rPr>
        <w:t xml:space="preserve"> Ирба</w:t>
      </w:r>
    </w:p>
    <w:p w:rsidR="00523472" w:rsidRPr="00A84485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Pr="00153ED8" w:rsidRDefault="00523472" w:rsidP="00A84485">
      <w:pPr>
        <w:pStyle w:val="ConsPlusNonformat"/>
        <w:jc w:val="center"/>
        <w:rPr>
          <w:b/>
        </w:rPr>
      </w:pPr>
      <w:r w:rsidRPr="00153ED8">
        <w:rPr>
          <w:rFonts w:ascii="Times New Roman" w:hAnsi="Times New Roman" w:cs="Times New Roman"/>
          <w:b/>
          <w:sz w:val="28"/>
          <w:szCs w:val="28"/>
        </w:rPr>
        <w:t>Фрагмент реестра расходных обязательств</w:t>
      </w:r>
    </w:p>
    <w:p w:rsidR="00523472" w:rsidRPr="00153ED8" w:rsidRDefault="005F2CFA" w:rsidP="00A844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образования поселок </w:t>
      </w:r>
      <w:proofErr w:type="gramStart"/>
      <w:r w:rsidR="00153ED8" w:rsidRPr="00153ED8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Ирба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63" w:type="dxa"/>
        <w:tblInd w:w="88" w:type="dxa"/>
        <w:tblLayout w:type="fixed"/>
        <w:tblLook w:val="04A0"/>
      </w:tblPr>
      <w:tblGrid>
        <w:gridCol w:w="1296"/>
        <w:gridCol w:w="1276"/>
        <w:gridCol w:w="1276"/>
        <w:gridCol w:w="1275"/>
        <w:gridCol w:w="1843"/>
        <w:gridCol w:w="1418"/>
        <w:gridCol w:w="1417"/>
        <w:gridCol w:w="1276"/>
        <w:gridCol w:w="1134"/>
        <w:gridCol w:w="1134"/>
        <w:gridCol w:w="1134"/>
        <w:gridCol w:w="992"/>
        <w:gridCol w:w="992"/>
      </w:tblGrid>
      <w:tr w:rsidR="00D72228" w:rsidRPr="00D72228" w:rsidTr="00D72228">
        <w:trPr>
          <w:trHeight w:val="2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полномочия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расходного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нормативного правового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кта</w:t>
            </w: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договора,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действия нормативного правового акта, договора, соглашения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средств на исполнение расходного обязательства, тыс. рублей</w:t>
            </w:r>
          </w:p>
        </w:tc>
      </w:tr>
      <w:tr w:rsidR="00D72228" w:rsidRPr="00D72228" w:rsidTr="00D72228">
        <w:trPr>
          <w:trHeight w:val="6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D72228" w:rsidRPr="00D72228" w:rsidTr="00D72228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D72228" w:rsidRPr="00D72228" w:rsidTr="00D72228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2228" w:rsidRPr="00D72228" w:rsidTr="00D72228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D7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72228" w:rsidRDefault="00D72228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228" w:rsidRDefault="00D72228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228" w:rsidRDefault="00D72228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Pr="00D72228" w:rsidRDefault="00153ED8" w:rsidP="005234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Большая Ирба            </w:t>
      </w:r>
      <w:r w:rsidR="00523472" w:rsidRPr="00D72228">
        <w:rPr>
          <w:rFonts w:ascii="Times New Roman" w:hAnsi="Times New Roman" w:cs="Times New Roman"/>
        </w:rPr>
        <w:t>____________ _________________________</w:t>
      </w:r>
    </w:p>
    <w:p w:rsidR="00523472" w:rsidRPr="00D72228" w:rsidRDefault="00523472" w:rsidP="00523472">
      <w:pPr>
        <w:pStyle w:val="ConsPlusNonformat"/>
        <w:rPr>
          <w:rFonts w:ascii="Times New Roman" w:hAnsi="Times New Roman" w:cs="Times New Roman"/>
        </w:rPr>
      </w:pPr>
      <w:r w:rsidRPr="00D72228">
        <w:rPr>
          <w:rFonts w:ascii="Times New Roman" w:hAnsi="Times New Roman" w:cs="Times New Roman"/>
        </w:rPr>
        <w:t xml:space="preserve">                                        </w:t>
      </w:r>
      <w:r w:rsidR="00D72228">
        <w:rPr>
          <w:rFonts w:ascii="Times New Roman" w:hAnsi="Times New Roman" w:cs="Times New Roman"/>
        </w:rPr>
        <w:t xml:space="preserve">                       </w:t>
      </w:r>
      <w:r w:rsidRPr="00D72228">
        <w:rPr>
          <w:rFonts w:ascii="Times New Roman" w:hAnsi="Times New Roman" w:cs="Times New Roman"/>
        </w:rPr>
        <w:t xml:space="preserve">подпись     </w:t>
      </w:r>
      <w:r w:rsidR="00D72228">
        <w:rPr>
          <w:rFonts w:ascii="Times New Roman" w:hAnsi="Times New Roman" w:cs="Times New Roman"/>
        </w:rPr>
        <w:t xml:space="preserve">     </w:t>
      </w:r>
      <w:r w:rsidRPr="00D72228">
        <w:rPr>
          <w:rFonts w:ascii="Times New Roman" w:hAnsi="Times New Roman" w:cs="Times New Roman"/>
        </w:rPr>
        <w:t>расшифровка подписи</w:t>
      </w:r>
    </w:p>
    <w:p w:rsidR="00523472" w:rsidRPr="00D72228" w:rsidRDefault="00523472" w:rsidP="00523472">
      <w:pPr>
        <w:pStyle w:val="ConsPlusNonformat"/>
        <w:rPr>
          <w:rFonts w:ascii="Times New Roman" w:hAnsi="Times New Roman" w:cs="Times New Roman"/>
        </w:rPr>
      </w:pPr>
      <w:r w:rsidRPr="00D72228">
        <w:rPr>
          <w:rFonts w:ascii="Times New Roman" w:hAnsi="Times New Roman" w:cs="Times New Roman"/>
        </w:rPr>
        <w:t xml:space="preserve">                       МП</w:t>
      </w:r>
    </w:p>
    <w:p w:rsidR="00523472" w:rsidRPr="00D72228" w:rsidRDefault="00523472" w:rsidP="00523472">
      <w:pPr>
        <w:pStyle w:val="ConsPlusNonformat"/>
        <w:rPr>
          <w:rFonts w:ascii="Times New Roman" w:hAnsi="Times New Roman" w:cs="Times New Roman"/>
        </w:rPr>
      </w:pPr>
      <w:r w:rsidRPr="00D72228">
        <w:rPr>
          <w:rFonts w:ascii="Times New Roman" w:hAnsi="Times New Roman" w:cs="Times New Roman"/>
        </w:rPr>
        <w:t xml:space="preserve">    --------------------------------</w:t>
      </w:r>
    </w:p>
    <w:p w:rsidR="00523472" w:rsidRPr="00D72228" w:rsidRDefault="00523472" w:rsidP="00523472">
      <w:pPr>
        <w:pStyle w:val="ConsPlusNonformat"/>
        <w:rPr>
          <w:rFonts w:ascii="Times New Roman" w:hAnsi="Times New Roman" w:cs="Times New Roman"/>
        </w:rPr>
      </w:pPr>
      <w:bookmarkStart w:id="0" w:name="Par76"/>
      <w:bookmarkEnd w:id="0"/>
      <w:r w:rsidRPr="00D72228">
        <w:rPr>
          <w:rFonts w:ascii="Times New Roman" w:hAnsi="Times New Roman" w:cs="Times New Roman"/>
        </w:rPr>
        <w:t xml:space="preserve">    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228" w:rsidRDefault="00D72228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72228" w:rsidSect="00A84485">
          <w:pgSz w:w="16838" w:h="11905" w:orient="landscape"/>
          <w:pgMar w:top="1701" w:right="284" w:bottom="851" w:left="284" w:header="720" w:footer="720" w:gutter="0"/>
          <w:cols w:space="720"/>
          <w:noEndnote/>
        </w:sectPr>
      </w:pPr>
    </w:p>
    <w:p w:rsidR="00D72228" w:rsidRPr="00D72228" w:rsidRDefault="00D72228" w:rsidP="00D72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Pr="00D72228">
        <w:rPr>
          <w:rFonts w:ascii="Times New Roman" w:hAnsi="Times New Roman" w:cs="Times New Roman"/>
          <w:bCs/>
          <w:sz w:val="28"/>
          <w:szCs w:val="28"/>
        </w:rPr>
        <w:t>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D72228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D72228" w:rsidRPr="00D72228" w:rsidRDefault="00D72228" w:rsidP="00D72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228">
        <w:rPr>
          <w:rFonts w:ascii="Times New Roman" w:hAnsi="Times New Roman" w:cs="Times New Roman"/>
          <w:bCs/>
          <w:sz w:val="28"/>
          <w:szCs w:val="28"/>
        </w:rPr>
        <w:t>ведения реестра расходных обязательств</w:t>
      </w:r>
    </w:p>
    <w:p w:rsidR="00153ED8" w:rsidRPr="00153ED8" w:rsidRDefault="005F2CFA" w:rsidP="00153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53ED8" w:rsidRPr="00153ED8">
        <w:rPr>
          <w:rFonts w:ascii="Times New Roman" w:hAnsi="Times New Roman" w:cs="Times New Roman"/>
          <w:bCs/>
          <w:sz w:val="28"/>
          <w:szCs w:val="28"/>
        </w:rPr>
        <w:t xml:space="preserve"> образования поселок </w:t>
      </w:r>
      <w:proofErr w:type="gramStart"/>
      <w:r w:rsidR="00153ED8" w:rsidRPr="00153ED8">
        <w:rPr>
          <w:rFonts w:ascii="Times New Roman" w:hAnsi="Times New Roman" w:cs="Times New Roman"/>
          <w:bCs/>
          <w:sz w:val="28"/>
          <w:szCs w:val="28"/>
        </w:rPr>
        <w:t>Большая</w:t>
      </w:r>
      <w:proofErr w:type="gramEnd"/>
      <w:r w:rsidR="00153ED8" w:rsidRPr="00153ED8">
        <w:rPr>
          <w:rFonts w:ascii="Times New Roman" w:hAnsi="Times New Roman" w:cs="Times New Roman"/>
          <w:bCs/>
          <w:sz w:val="28"/>
          <w:szCs w:val="28"/>
        </w:rPr>
        <w:t xml:space="preserve"> Ирба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3ED8" w:rsidRPr="00153ED8" w:rsidRDefault="00523472" w:rsidP="00153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 расходных обязательств </w:t>
      </w:r>
      <w:r w:rsidR="005F2CF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образования поселок </w:t>
      </w:r>
      <w:proofErr w:type="gramStart"/>
      <w:r w:rsidR="00153ED8" w:rsidRPr="00153ED8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Ирба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63" w:type="dxa"/>
        <w:tblInd w:w="88" w:type="dxa"/>
        <w:tblLayout w:type="fixed"/>
        <w:tblLook w:val="04A0"/>
      </w:tblPr>
      <w:tblGrid>
        <w:gridCol w:w="1296"/>
        <w:gridCol w:w="1276"/>
        <w:gridCol w:w="1276"/>
        <w:gridCol w:w="1275"/>
        <w:gridCol w:w="1843"/>
        <w:gridCol w:w="1418"/>
        <w:gridCol w:w="1417"/>
        <w:gridCol w:w="1276"/>
        <w:gridCol w:w="1134"/>
        <w:gridCol w:w="1134"/>
        <w:gridCol w:w="1134"/>
        <w:gridCol w:w="992"/>
        <w:gridCol w:w="992"/>
      </w:tblGrid>
      <w:tr w:rsidR="00D72228" w:rsidRPr="00D72228" w:rsidTr="006E7223">
        <w:trPr>
          <w:trHeight w:val="2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полномочия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расходного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нормативного правового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кта</w:t>
            </w: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договора,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действия нормативного правового акта, договора, соглашения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средств на исполнение расходного обязательства, тыс. рублей</w:t>
            </w:r>
          </w:p>
        </w:tc>
      </w:tr>
      <w:tr w:rsidR="00D72228" w:rsidRPr="00D72228" w:rsidTr="006E7223">
        <w:trPr>
          <w:trHeight w:val="6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Pr="00FA6972" w:rsidRDefault="00153ED8" w:rsidP="005234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поселка Большая Ирба</w:t>
      </w:r>
      <w:r w:rsidR="00523472" w:rsidRPr="00FA6972">
        <w:rPr>
          <w:rFonts w:ascii="Times New Roman" w:hAnsi="Times New Roman" w:cs="Times New Roman"/>
        </w:rPr>
        <w:t xml:space="preserve">                 </w:t>
      </w:r>
      <w:r w:rsidR="00FA6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FA6972">
        <w:rPr>
          <w:rFonts w:ascii="Times New Roman" w:hAnsi="Times New Roman" w:cs="Times New Roman"/>
        </w:rPr>
        <w:t xml:space="preserve">             </w:t>
      </w:r>
      <w:r w:rsidR="00523472" w:rsidRPr="00FA6972">
        <w:rPr>
          <w:rFonts w:ascii="Times New Roman" w:hAnsi="Times New Roman" w:cs="Times New Roman"/>
        </w:rPr>
        <w:t xml:space="preserve"> ____________ _________________________</w:t>
      </w:r>
    </w:p>
    <w:p w:rsidR="00523472" w:rsidRPr="00FA6972" w:rsidRDefault="00523472" w:rsidP="005234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                                    </w:t>
      </w:r>
      <w:r w:rsidR="00D72228" w:rsidRPr="00FA6972">
        <w:rPr>
          <w:rFonts w:ascii="Times New Roman" w:hAnsi="Times New Roman" w:cs="Times New Roman"/>
        </w:rPr>
        <w:t xml:space="preserve">                    </w:t>
      </w:r>
      <w:r w:rsidR="00FA6972">
        <w:rPr>
          <w:rFonts w:ascii="Times New Roman" w:hAnsi="Times New Roman" w:cs="Times New Roman"/>
        </w:rPr>
        <w:t xml:space="preserve">                                                    </w:t>
      </w:r>
      <w:r w:rsidR="00D72228" w:rsidRPr="00FA6972">
        <w:rPr>
          <w:rFonts w:ascii="Times New Roman" w:hAnsi="Times New Roman" w:cs="Times New Roman"/>
        </w:rPr>
        <w:t xml:space="preserve"> </w:t>
      </w:r>
      <w:r w:rsidRPr="00FA6972">
        <w:rPr>
          <w:rFonts w:ascii="Times New Roman" w:hAnsi="Times New Roman" w:cs="Times New Roman"/>
        </w:rPr>
        <w:t>подпись     расшифровка подписи</w:t>
      </w:r>
    </w:p>
    <w:p w:rsidR="00523472" w:rsidRPr="00FA6972" w:rsidRDefault="00523472" w:rsidP="005234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                   МП</w:t>
      </w:r>
    </w:p>
    <w:p w:rsidR="00523472" w:rsidRPr="00FA6972" w:rsidRDefault="00523472" w:rsidP="005234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--------------------------------</w:t>
      </w:r>
    </w:p>
    <w:p w:rsidR="00523472" w:rsidRPr="00FA6972" w:rsidRDefault="00523472" w:rsidP="00523472">
      <w:pPr>
        <w:pStyle w:val="ConsPlusNonformat"/>
        <w:rPr>
          <w:rFonts w:ascii="Times New Roman" w:hAnsi="Times New Roman" w:cs="Times New Roman"/>
        </w:rPr>
      </w:pPr>
      <w:bookmarkStart w:id="1" w:name="Par156"/>
      <w:bookmarkEnd w:id="1"/>
      <w:r w:rsidRPr="00FA6972">
        <w:rPr>
          <w:rFonts w:ascii="Times New Roman" w:hAnsi="Times New Roman" w:cs="Times New Roman"/>
        </w:rPr>
        <w:t xml:space="preserve">    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972" w:rsidRDefault="00FA6972" w:rsidP="00A87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  <w:sectPr w:rsidR="00FA6972" w:rsidSect="00A84485">
          <w:pgSz w:w="16838" w:h="11905" w:orient="landscape"/>
          <w:pgMar w:top="1701" w:right="284" w:bottom="851" w:left="284" w:header="720" w:footer="720" w:gutter="0"/>
          <w:cols w:space="720"/>
          <w:noEndnote/>
        </w:sectPr>
      </w:pPr>
    </w:p>
    <w:p w:rsidR="00A87D22" w:rsidRPr="00D72228" w:rsidRDefault="00A87D22" w:rsidP="00A87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Pr="00D72228">
        <w:rPr>
          <w:rFonts w:ascii="Times New Roman" w:hAnsi="Times New Roman" w:cs="Times New Roman"/>
          <w:bCs/>
          <w:sz w:val="28"/>
          <w:szCs w:val="28"/>
        </w:rPr>
        <w:t>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Pr="00D72228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A87D22" w:rsidRPr="00D72228" w:rsidRDefault="00A87D22" w:rsidP="00A8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228">
        <w:rPr>
          <w:rFonts w:ascii="Times New Roman" w:hAnsi="Times New Roman" w:cs="Times New Roman"/>
          <w:bCs/>
          <w:sz w:val="28"/>
          <w:szCs w:val="28"/>
        </w:rPr>
        <w:t>ведения реестра расходных обязательств</w:t>
      </w:r>
    </w:p>
    <w:p w:rsidR="00153ED8" w:rsidRPr="00153ED8" w:rsidRDefault="00153ED8" w:rsidP="00153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F2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3ED8">
        <w:rPr>
          <w:rFonts w:ascii="Times New Roman" w:hAnsi="Times New Roman" w:cs="Times New Roman"/>
          <w:sz w:val="28"/>
          <w:szCs w:val="28"/>
        </w:rPr>
        <w:t xml:space="preserve"> образования поселок </w:t>
      </w:r>
      <w:proofErr w:type="gramStart"/>
      <w:r w:rsidRPr="00153ED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53ED8">
        <w:rPr>
          <w:rFonts w:ascii="Times New Roman" w:hAnsi="Times New Roman" w:cs="Times New Roman"/>
          <w:sz w:val="28"/>
          <w:szCs w:val="28"/>
        </w:rPr>
        <w:t xml:space="preserve"> Ирба</w:t>
      </w:r>
    </w:p>
    <w:p w:rsidR="00A87D22" w:rsidRPr="00D72228" w:rsidRDefault="00A87D22" w:rsidP="00A8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 из реестра расходных обязательств</w:t>
      </w:r>
    </w:p>
    <w:p w:rsidR="00153ED8" w:rsidRPr="00153ED8" w:rsidRDefault="005F2CFA" w:rsidP="00153E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образования поселок </w:t>
      </w:r>
      <w:proofErr w:type="gramStart"/>
      <w:r w:rsidR="00153ED8" w:rsidRPr="00153ED8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="00153ED8" w:rsidRPr="00153ED8">
        <w:rPr>
          <w:rFonts w:ascii="Times New Roman" w:hAnsi="Times New Roman" w:cs="Times New Roman"/>
          <w:b/>
          <w:sz w:val="28"/>
          <w:szCs w:val="28"/>
        </w:rPr>
        <w:t xml:space="preserve"> Ирба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920"/>
        <w:gridCol w:w="2160"/>
        <w:gridCol w:w="3240"/>
      </w:tblGrid>
      <w:tr w:rsidR="00523472" w:rsidRPr="00FA6972" w:rsidTr="00FA6972">
        <w:trPr>
          <w:trHeight w:val="10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расходного</w:t>
            </w:r>
            <w:proofErr w:type="gramEnd"/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акты, договоры,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соглашения,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устанавливающие</w:t>
            </w:r>
          </w:p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расходное обязательство </w:t>
            </w:r>
          </w:p>
        </w:tc>
      </w:tr>
      <w:tr w:rsidR="00523472" w:rsidRPr="00FA6972" w:rsidTr="00FA6972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</w:tr>
      <w:tr w:rsidR="00523472" w:rsidRPr="00FA6972" w:rsidTr="00FA6972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7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</w:tr>
      <w:tr w:rsidR="00523472" w:rsidRPr="00FA6972" w:rsidTr="00FA6972">
        <w:trPr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472" w:rsidRPr="00FA6972" w:rsidTr="00FA6972">
        <w:trPr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72" w:rsidRPr="00FA6972" w:rsidRDefault="00523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A6972" w:rsidRPr="00FA6972" w:rsidRDefault="00153ED8" w:rsidP="00FA69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Большая Ирба                                                                     </w:t>
      </w:r>
      <w:r w:rsidR="00FA6972">
        <w:rPr>
          <w:rFonts w:ascii="Times New Roman" w:hAnsi="Times New Roman" w:cs="Times New Roman"/>
        </w:rPr>
        <w:t xml:space="preserve"> </w:t>
      </w:r>
      <w:r w:rsidR="00FA6972" w:rsidRPr="00FA6972">
        <w:rPr>
          <w:rFonts w:ascii="Times New Roman" w:hAnsi="Times New Roman" w:cs="Times New Roman"/>
        </w:rPr>
        <w:t>____________ _________________________</w:t>
      </w:r>
    </w:p>
    <w:p w:rsidR="00FA6972" w:rsidRPr="00FA6972" w:rsidRDefault="00FA6972" w:rsidP="00FA69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A6972">
        <w:rPr>
          <w:rFonts w:ascii="Times New Roman" w:hAnsi="Times New Roman" w:cs="Times New Roman"/>
        </w:rPr>
        <w:t xml:space="preserve">  подпись     расшифровка подписи</w:t>
      </w:r>
    </w:p>
    <w:p w:rsidR="00FA6972" w:rsidRPr="00FA6972" w:rsidRDefault="00FA6972" w:rsidP="00FA69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                   МП</w:t>
      </w:r>
    </w:p>
    <w:p w:rsidR="00FA6972" w:rsidRPr="00FA6972" w:rsidRDefault="00FA6972" w:rsidP="00FA69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--------------------------------</w:t>
      </w:r>
    </w:p>
    <w:p w:rsidR="00FA6972" w:rsidRDefault="00FA6972" w:rsidP="00FA6972">
      <w:pPr>
        <w:pStyle w:val="ConsPlusNonformat"/>
      </w:pPr>
      <w:r>
        <w:t xml:space="preserve">    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8BE" w:rsidRPr="00337360" w:rsidRDefault="00C758BE" w:rsidP="00337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58BE" w:rsidRPr="00337360" w:rsidSect="00A84485">
      <w:pgSz w:w="16838" w:h="11905" w:orient="landscape"/>
      <w:pgMar w:top="1701" w:right="284" w:bottom="851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BE" w:rsidRDefault="006918BE" w:rsidP="00882C40">
      <w:pPr>
        <w:spacing w:after="0" w:line="240" w:lineRule="auto"/>
      </w:pPr>
      <w:r>
        <w:separator/>
      </w:r>
    </w:p>
  </w:endnote>
  <w:endnote w:type="continuationSeparator" w:id="1">
    <w:p w:rsidR="006918BE" w:rsidRDefault="006918BE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BE" w:rsidRDefault="006918BE" w:rsidP="00882C40">
      <w:pPr>
        <w:spacing w:after="0" w:line="240" w:lineRule="auto"/>
      </w:pPr>
      <w:r>
        <w:separator/>
      </w:r>
    </w:p>
  </w:footnote>
  <w:footnote w:type="continuationSeparator" w:id="1">
    <w:p w:rsidR="006918BE" w:rsidRDefault="006918BE" w:rsidP="008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B3"/>
    <w:multiLevelType w:val="multilevel"/>
    <w:tmpl w:val="28D035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B4638"/>
    <w:multiLevelType w:val="multilevel"/>
    <w:tmpl w:val="50CE7FF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BDE4603"/>
    <w:multiLevelType w:val="multilevel"/>
    <w:tmpl w:val="53B2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ACF"/>
    <w:rsid w:val="000358C9"/>
    <w:rsid w:val="00051479"/>
    <w:rsid w:val="000B43FC"/>
    <w:rsid w:val="000B7A06"/>
    <w:rsid w:val="000D08BF"/>
    <w:rsid w:val="00101D6F"/>
    <w:rsid w:val="00105B03"/>
    <w:rsid w:val="00133024"/>
    <w:rsid w:val="00152D0A"/>
    <w:rsid w:val="00153ED8"/>
    <w:rsid w:val="001618A9"/>
    <w:rsid w:val="0016391D"/>
    <w:rsid w:val="00172239"/>
    <w:rsid w:val="00211915"/>
    <w:rsid w:val="00216A6B"/>
    <w:rsid w:val="002170C4"/>
    <w:rsid w:val="00227D24"/>
    <w:rsid w:val="002443C9"/>
    <w:rsid w:val="00260597"/>
    <w:rsid w:val="0027533A"/>
    <w:rsid w:val="00292302"/>
    <w:rsid w:val="002A0822"/>
    <w:rsid w:val="002A3230"/>
    <w:rsid w:val="00323E7B"/>
    <w:rsid w:val="00337360"/>
    <w:rsid w:val="003448B5"/>
    <w:rsid w:val="003462F2"/>
    <w:rsid w:val="00364526"/>
    <w:rsid w:val="00395ACF"/>
    <w:rsid w:val="003B4161"/>
    <w:rsid w:val="003C734B"/>
    <w:rsid w:val="00404849"/>
    <w:rsid w:val="00445098"/>
    <w:rsid w:val="004B025E"/>
    <w:rsid w:val="004C344F"/>
    <w:rsid w:val="00523472"/>
    <w:rsid w:val="00523B2B"/>
    <w:rsid w:val="00550D70"/>
    <w:rsid w:val="0056586F"/>
    <w:rsid w:val="00574814"/>
    <w:rsid w:val="005A6169"/>
    <w:rsid w:val="005B7665"/>
    <w:rsid w:val="005C1ED8"/>
    <w:rsid w:val="005C2A70"/>
    <w:rsid w:val="005C671D"/>
    <w:rsid w:val="005F036F"/>
    <w:rsid w:val="005F2CFA"/>
    <w:rsid w:val="005F4730"/>
    <w:rsid w:val="00620695"/>
    <w:rsid w:val="00664E6E"/>
    <w:rsid w:val="0068089A"/>
    <w:rsid w:val="006918BE"/>
    <w:rsid w:val="006D641C"/>
    <w:rsid w:val="006E7223"/>
    <w:rsid w:val="00706D0A"/>
    <w:rsid w:val="00715303"/>
    <w:rsid w:val="00716719"/>
    <w:rsid w:val="007334B9"/>
    <w:rsid w:val="00751D4A"/>
    <w:rsid w:val="00780B28"/>
    <w:rsid w:val="007B6780"/>
    <w:rsid w:val="007E1CA2"/>
    <w:rsid w:val="00800EE0"/>
    <w:rsid w:val="008225D5"/>
    <w:rsid w:val="00832AD5"/>
    <w:rsid w:val="00842273"/>
    <w:rsid w:val="00852F82"/>
    <w:rsid w:val="00877424"/>
    <w:rsid w:val="00882C40"/>
    <w:rsid w:val="00890E39"/>
    <w:rsid w:val="008E22A7"/>
    <w:rsid w:val="009002FE"/>
    <w:rsid w:val="00900664"/>
    <w:rsid w:val="00901D5A"/>
    <w:rsid w:val="00903AD3"/>
    <w:rsid w:val="0092713E"/>
    <w:rsid w:val="00947BC3"/>
    <w:rsid w:val="00974882"/>
    <w:rsid w:val="009B565C"/>
    <w:rsid w:val="009D04EB"/>
    <w:rsid w:val="009D411A"/>
    <w:rsid w:val="009E2ED9"/>
    <w:rsid w:val="00A123EC"/>
    <w:rsid w:val="00A33C8E"/>
    <w:rsid w:val="00A72D67"/>
    <w:rsid w:val="00A84485"/>
    <w:rsid w:val="00A87D22"/>
    <w:rsid w:val="00A91E7A"/>
    <w:rsid w:val="00AD73A4"/>
    <w:rsid w:val="00AF0402"/>
    <w:rsid w:val="00B7588C"/>
    <w:rsid w:val="00BB6C2C"/>
    <w:rsid w:val="00BC2645"/>
    <w:rsid w:val="00C205EE"/>
    <w:rsid w:val="00C41528"/>
    <w:rsid w:val="00C74A2C"/>
    <w:rsid w:val="00C74B39"/>
    <w:rsid w:val="00C758BE"/>
    <w:rsid w:val="00CD1826"/>
    <w:rsid w:val="00CE5503"/>
    <w:rsid w:val="00D03465"/>
    <w:rsid w:val="00D20EAC"/>
    <w:rsid w:val="00D54936"/>
    <w:rsid w:val="00D67817"/>
    <w:rsid w:val="00D713BF"/>
    <w:rsid w:val="00D72228"/>
    <w:rsid w:val="00D9277F"/>
    <w:rsid w:val="00E17DAF"/>
    <w:rsid w:val="00E36143"/>
    <w:rsid w:val="00E504BB"/>
    <w:rsid w:val="00E5352B"/>
    <w:rsid w:val="00E54005"/>
    <w:rsid w:val="00E54057"/>
    <w:rsid w:val="00E62F2D"/>
    <w:rsid w:val="00E77B3E"/>
    <w:rsid w:val="00E950F8"/>
    <w:rsid w:val="00EF5962"/>
    <w:rsid w:val="00F05ED1"/>
    <w:rsid w:val="00F118D3"/>
    <w:rsid w:val="00F27A20"/>
    <w:rsid w:val="00F533B1"/>
    <w:rsid w:val="00F75CEC"/>
    <w:rsid w:val="00F8299E"/>
    <w:rsid w:val="00F8356B"/>
    <w:rsid w:val="00FA6972"/>
    <w:rsid w:val="00FD422B"/>
    <w:rsid w:val="00FD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paragraph" w:styleId="9">
    <w:name w:val="heading 9"/>
    <w:basedOn w:val="a"/>
    <w:next w:val="a"/>
    <w:link w:val="90"/>
    <w:semiHidden/>
    <w:unhideWhenUsed/>
    <w:qFormat/>
    <w:rsid w:val="00BB6C2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337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E55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E55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E5503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BB6C2C"/>
    <w:rPr>
      <w:rFonts w:ascii="Cambria" w:eastAsia="Times New Roman" w:hAnsi="Cambria" w:cs="Times New Roman"/>
    </w:rPr>
  </w:style>
  <w:style w:type="paragraph" w:customStyle="1" w:styleId="ConsPlusTitle">
    <w:name w:val="ConsPlusTitle"/>
    <w:rsid w:val="00BB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">
    <w:name w:val="Основной текст_"/>
    <w:link w:val="16"/>
    <w:rsid w:val="00BB6C2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"/>
    <w:rsid w:val="00BB6C2C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character" w:customStyle="1" w:styleId="1">
    <w:name w:val="Основной текст1"/>
    <w:basedOn w:val="af"/>
    <w:rsid w:val="00BB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A7A0-322B-495C-8910-46DB6B4E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User</cp:lastModifiedBy>
  <cp:revision>3</cp:revision>
  <cp:lastPrinted>2022-11-22T03:39:00Z</cp:lastPrinted>
  <dcterms:created xsi:type="dcterms:W3CDTF">2022-11-22T04:17:00Z</dcterms:created>
  <dcterms:modified xsi:type="dcterms:W3CDTF">2022-11-22T04:31:00Z</dcterms:modified>
</cp:coreProperties>
</file>