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6235F2">
                  <w:pPr>
                    <w:jc w:val="center"/>
                    <w:rPr>
                      <w:sz w:val="28"/>
                      <w:szCs w:val="28"/>
                    </w:rPr>
                  </w:pPr>
                  <w:r w:rsidRPr="006235F2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F95819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B26587">
                    <w:rPr>
                      <w:sz w:val="28"/>
                      <w:szCs w:val="28"/>
                    </w:rPr>
                    <w:t>2</w:t>
                  </w:r>
                  <w:r w:rsidR="00F95819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F95819">
                    <w:rPr>
                      <w:sz w:val="28"/>
                      <w:szCs w:val="28"/>
                    </w:rPr>
                    <w:t>16 декаб</w:t>
                  </w:r>
                  <w:r w:rsidR="00CD6002">
                    <w:rPr>
                      <w:sz w:val="28"/>
                      <w:szCs w:val="28"/>
                    </w:rPr>
                    <w:t>ря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221F38" w:rsidRPr="00221F38" w:rsidRDefault="00221F38" w:rsidP="00221F38">
      <w:pPr>
        <w:jc w:val="center"/>
        <w:rPr>
          <w:bCs/>
          <w:sz w:val="18"/>
          <w:szCs w:val="18"/>
        </w:rPr>
      </w:pPr>
      <w:r w:rsidRPr="00221F38">
        <w:rPr>
          <w:bCs/>
          <w:sz w:val="18"/>
          <w:szCs w:val="18"/>
        </w:rPr>
        <w:lastRenderedPageBreak/>
        <w:t>АДМИНИСТРАЦИЯ ПОС</w:t>
      </w:r>
      <w:r>
        <w:rPr>
          <w:bCs/>
          <w:sz w:val="18"/>
          <w:szCs w:val="18"/>
        </w:rPr>
        <w:t>Е</w:t>
      </w:r>
      <w:r w:rsidRPr="00221F38">
        <w:rPr>
          <w:bCs/>
          <w:sz w:val="18"/>
          <w:szCs w:val="18"/>
        </w:rPr>
        <w:t>ЛКА БОЛЬШАЯ ИРБА</w:t>
      </w:r>
    </w:p>
    <w:p w:rsidR="00221F38" w:rsidRPr="00221F38" w:rsidRDefault="00221F38" w:rsidP="00221F38">
      <w:pPr>
        <w:jc w:val="center"/>
        <w:rPr>
          <w:bCs/>
          <w:sz w:val="18"/>
          <w:szCs w:val="18"/>
        </w:rPr>
      </w:pPr>
      <w:r w:rsidRPr="00221F38">
        <w:rPr>
          <w:bCs/>
          <w:sz w:val="18"/>
          <w:szCs w:val="18"/>
        </w:rPr>
        <w:t>КУРАГИНСКОГО РАЙОНА</w:t>
      </w:r>
    </w:p>
    <w:p w:rsidR="00221F38" w:rsidRPr="00221F38" w:rsidRDefault="00221F38" w:rsidP="00221F38">
      <w:pPr>
        <w:jc w:val="center"/>
        <w:rPr>
          <w:bCs/>
          <w:sz w:val="18"/>
          <w:szCs w:val="18"/>
        </w:rPr>
      </w:pPr>
      <w:r w:rsidRPr="00221F38">
        <w:rPr>
          <w:bCs/>
          <w:sz w:val="18"/>
          <w:szCs w:val="18"/>
        </w:rPr>
        <w:t>КРАСНОЯРСКОГО КРАЯ</w:t>
      </w:r>
    </w:p>
    <w:p w:rsidR="00221F38" w:rsidRPr="00221F38" w:rsidRDefault="00221F38" w:rsidP="00221F38">
      <w:pPr>
        <w:rPr>
          <w:sz w:val="18"/>
          <w:szCs w:val="18"/>
        </w:rPr>
      </w:pPr>
    </w:p>
    <w:p w:rsidR="00221F38" w:rsidRPr="00221F38" w:rsidRDefault="00221F38" w:rsidP="00221F38">
      <w:pPr>
        <w:pStyle w:val="2"/>
        <w:ind w:left="0" w:firstLine="0"/>
        <w:rPr>
          <w:b w:val="0"/>
          <w:sz w:val="18"/>
          <w:szCs w:val="18"/>
        </w:rPr>
      </w:pPr>
      <w:r w:rsidRPr="00221F38">
        <w:rPr>
          <w:b w:val="0"/>
          <w:sz w:val="18"/>
          <w:szCs w:val="18"/>
        </w:rPr>
        <w:t>ПОСТАНОВЛЕНИЕ</w:t>
      </w:r>
    </w:p>
    <w:p w:rsidR="00221F38" w:rsidRPr="00221F38" w:rsidRDefault="00221F38" w:rsidP="00221F38">
      <w:pPr>
        <w:jc w:val="both"/>
        <w:rPr>
          <w:sz w:val="18"/>
          <w:szCs w:val="18"/>
        </w:rPr>
      </w:pPr>
    </w:p>
    <w:p w:rsidR="00221F38" w:rsidRPr="00221F38" w:rsidRDefault="00221F38" w:rsidP="00221F38">
      <w:pPr>
        <w:jc w:val="both"/>
        <w:rPr>
          <w:sz w:val="18"/>
          <w:szCs w:val="18"/>
        </w:rPr>
      </w:pPr>
      <w:r w:rsidRPr="00221F38">
        <w:rPr>
          <w:color w:val="000000"/>
          <w:sz w:val="18"/>
          <w:szCs w:val="18"/>
        </w:rPr>
        <w:t>09.12.2022</w:t>
      </w:r>
      <w:r w:rsidRPr="00221F38">
        <w:rPr>
          <w:sz w:val="18"/>
          <w:szCs w:val="18"/>
        </w:rPr>
        <w:t xml:space="preserve">         пгт Большая Ирба     </w:t>
      </w:r>
      <w:r w:rsidRPr="00221F38">
        <w:rPr>
          <w:color w:val="000000"/>
          <w:sz w:val="18"/>
          <w:szCs w:val="18"/>
        </w:rPr>
        <w:t>№ 73</w:t>
      </w:r>
      <w:proofErr w:type="gramStart"/>
      <w:r w:rsidRPr="00221F38">
        <w:rPr>
          <w:color w:val="000000"/>
          <w:sz w:val="18"/>
          <w:szCs w:val="18"/>
        </w:rPr>
        <w:t>а-</w:t>
      </w:r>
      <w:proofErr w:type="gramEnd"/>
      <w:r w:rsidRPr="00221F38">
        <w:rPr>
          <w:color w:val="000000"/>
          <w:sz w:val="18"/>
          <w:szCs w:val="18"/>
        </w:rPr>
        <w:t xml:space="preserve"> п</w:t>
      </w:r>
      <w:r w:rsidRPr="00221F38">
        <w:rPr>
          <w:sz w:val="18"/>
          <w:szCs w:val="18"/>
        </w:rPr>
        <w:t xml:space="preserve">             </w:t>
      </w:r>
    </w:p>
    <w:p w:rsidR="00221F38" w:rsidRPr="00221F38" w:rsidRDefault="00221F38" w:rsidP="00221F38">
      <w:pPr>
        <w:rPr>
          <w:sz w:val="18"/>
          <w:szCs w:val="18"/>
        </w:rPr>
      </w:pPr>
    </w:p>
    <w:p w:rsidR="00221F38" w:rsidRPr="00221F38" w:rsidRDefault="00221F38" w:rsidP="00221F38">
      <w:pPr>
        <w:rPr>
          <w:sz w:val="18"/>
          <w:szCs w:val="18"/>
        </w:rPr>
      </w:pPr>
      <w:r w:rsidRPr="00221F38">
        <w:rPr>
          <w:sz w:val="18"/>
          <w:szCs w:val="18"/>
        </w:rPr>
        <w:t>О мерах по обеспечению оповещения, сбора,</w:t>
      </w:r>
    </w:p>
    <w:p w:rsidR="00221F38" w:rsidRPr="00221F38" w:rsidRDefault="00221F38" w:rsidP="00221F38">
      <w:pPr>
        <w:rPr>
          <w:sz w:val="18"/>
          <w:szCs w:val="18"/>
        </w:rPr>
      </w:pPr>
      <w:r w:rsidRPr="00221F38">
        <w:rPr>
          <w:sz w:val="18"/>
          <w:szCs w:val="18"/>
        </w:rPr>
        <w:t>отправки граждан, прибывающих в запасе и</w:t>
      </w:r>
    </w:p>
    <w:p w:rsidR="00221F38" w:rsidRPr="00221F38" w:rsidRDefault="00221F38" w:rsidP="00221F38">
      <w:pPr>
        <w:rPr>
          <w:sz w:val="18"/>
          <w:szCs w:val="18"/>
        </w:rPr>
      </w:pPr>
      <w:r w:rsidRPr="00221F38">
        <w:rPr>
          <w:sz w:val="18"/>
          <w:szCs w:val="18"/>
        </w:rPr>
        <w:t>поставки техники в Вооруженные Силы РФ</w:t>
      </w:r>
    </w:p>
    <w:p w:rsidR="00221F38" w:rsidRPr="00221F38" w:rsidRDefault="00221F38" w:rsidP="00221F38">
      <w:pPr>
        <w:rPr>
          <w:sz w:val="18"/>
          <w:szCs w:val="18"/>
        </w:rPr>
      </w:pPr>
    </w:p>
    <w:p w:rsidR="00221F38" w:rsidRPr="00221F38" w:rsidRDefault="00221F38" w:rsidP="00221F38">
      <w:pPr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В соответствии с п.8 статьи 14.1. </w:t>
      </w:r>
      <w:proofErr w:type="gramStart"/>
      <w:r w:rsidRPr="00221F38">
        <w:rPr>
          <w:sz w:val="18"/>
          <w:szCs w:val="18"/>
        </w:rPr>
        <w:t>Федерального закона от 06.10.2003 №131-ФЗ «Об общих принцах организации местного самоуправления в Российской Федерации», во исполнение федеральных законов Российской Федерации  от 31.05.1996 № 61 «Об Обороне», от 28.03.1998 №53 «О воинской обязанности и военной службе», Постановления правительства РФ «Об утверждении Положения о призыве граждан РФ по мобилизации» от 30.12.2006  № 852, от 26.02.1997 № 31-ФЗ «О  мобилизационной подготовке  и мобилизации  в Российской Федерации</w:t>
      </w:r>
      <w:proofErr w:type="gramEnd"/>
      <w:r w:rsidRPr="00221F38">
        <w:rPr>
          <w:sz w:val="18"/>
          <w:szCs w:val="18"/>
        </w:rPr>
        <w:t>», в целях  организованного и своевременного  оповещения военнообязанных запаса, их сбора и отправки в Вооруженные Силы,</w:t>
      </w:r>
      <w:r w:rsidRPr="00221F38">
        <w:rPr>
          <w:sz w:val="18"/>
          <w:szCs w:val="18"/>
        </w:rPr>
        <w:tab/>
        <w:t xml:space="preserve"> </w:t>
      </w:r>
    </w:p>
    <w:p w:rsidR="00221F38" w:rsidRPr="00221F38" w:rsidRDefault="00221F38" w:rsidP="00221F38">
      <w:pPr>
        <w:jc w:val="center"/>
        <w:rPr>
          <w:sz w:val="18"/>
          <w:szCs w:val="18"/>
        </w:rPr>
      </w:pPr>
      <w:r w:rsidRPr="00221F38">
        <w:rPr>
          <w:sz w:val="18"/>
          <w:szCs w:val="18"/>
        </w:rPr>
        <w:t>ПОСТАНОВЛЯЮ:</w:t>
      </w:r>
    </w:p>
    <w:p w:rsidR="00221F38" w:rsidRPr="00221F38" w:rsidRDefault="00221F38" w:rsidP="00221F38">
      <w:pPr>
        <w:tabs>
          <w:tab w:val="left" w:pos="990"/>
        </w:tabs>
        <w:jc w:val="both"/>
        <w:rPr>
          <w:sz w:val="18"/>
          <w:szCs w:val="18"/>
        </w:rPr>
      </w:pP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>1. Постановление от 24.05.2021 № 36-п «О мерах по обеспечению оповещения, сбора, отправки граждан, прибывающих в запасе и поставки техники в Вооруженные Силы РФ» признать утратившим законную силу.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>2. Назначить посыльных и нарочных для оповещения военнообязанных  на территории администрации из числа граждан, не принадлежащих призыву в Вооруженные Силы (</w:t>
      </w:r>
      <w:proofErr w:type="gramStart"/>
      <w:r w:rsidRPr="00221F38">
        <w:rPr>
          <w:sz w:val="18"/>
          <w:szCs w:val="18"/>
        </w:rPr>
        <w:t>согласно приложения</w:t>
      </w:r>
      <w:proofErr w:type="gramEnd"/>
      <w:r w:rsidRPr="00221F38">
        <w:rPr>
          <w:sz w:val="18"/>
          <w:szCs w:val="18"/>
        </w:rPr>
        <w:t xml:space="preserve"> № 1).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3. Организовать штаб оповещения и пункт сбора муниципального образования поселок </w:t>
      </w:r>
      <w:proofErr w:type="gramStart"/>
      <w:r w:rsidRPr="00221F38">
        <w:rPr>
          <w:sz w:val="18"/>
          <w:szCs w:val="18"/>
        </w:rPr>
        <w:t>Большая</w:t>
      </w:r>
      <w:proofErr w:type="gramEnd"/>
      <w:r w:rsidRPr="00221F38">
        <w:rPr>
          <w:sz w:val="18"/>
          <w:szCs w:val="18"/>
        </w:rPr>
        <w:t xml:space="preserve"> Ирба на базе Дворца Культуры, сбор   поставляемой в Вооруженные  Силы  техники в районе  ДК.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4. Утвердить личный состав штаба оповещения и пункта сбора муниципального образования поселок  </w:t>
      </w:r>
      <w:proofErr w:type="gramStart"/>
      <w:r w:rsidRPr="00221F38">
        <w:rPr>
          <w:sz w:val="18"/>
          <w:szCs w:val="18"/>
        </w:rPr>
        <w:t>Большая</w:t>
      </w:r>
      <w:proofErr w:type="gramEnd"/>
      <w:r w:rsidRPr="00221F38">
        <w:rPr>
          <w:sz w:val="18"/>
          <w:szCs w:val="18"/>
        </w:rPr>
        <w:t xml:space="preserve"> Ирба (согласно приложения №2).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>5. Утвердить расчет оповещения штатных работников администрации и       привлекаемых для оповещения, сбора и отправки ГПВЗ и доставки техники (согласно приложению № 3).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lastRenderedPageBreak/>
        <w:t xml:space="preserve">6. Утвердить перечень распределения обязанностей между работниками    администрации поселка </w:t>
      </w:r>
      <w:proofErr w:type="gramStart"/>
      <w:r w:rsidRPr="00221F38">
        <w:rPr>
          <w:sz w:val="18"/>
          <w:szCs w:val="18"/>
        </w:rPr>
        <w:t>Большая</w:t>
      </w:r>
      <w:proofErr w:type="gramEnd"/>
      <w:r w:rsidRPr="00221F38">
        <w:rPr>
          <w:sz w:val="18"/>
          <w:szCs w:val="18"/>
        </w:rPr>
        <w:t xml:space="preserve"> Ирба, привлекаемым для выполнения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 распоряжений Военного комиссара Курагинского района (</w:t>
      </w:r>
      <w:proofErr w:type="gramStart"/>
      <w:r w:rsidRPr="00221F38">
        <w:rPr>
          <w:sz w:val="18"/>
          <w:szCs w:val="18"/>
        </w:rPr>
        <w:t>согласно приложения</w:t>
      </w:r>
      <w:proofErr w:type="gramEnd"/>
      <w:r w:rsidRPr="00221F38">
        <w:rPr>
          <w:sz w:val="18"/>
          <w:szCs w:val="18"/>
        </w:rPr>
        <w:t xml:space="preserve"> № 4)</w:t>
      </w:r>
      <w:r>
        <w:rPr>
          <w:sz w:val="18"/>
          <w:szCs w:val="18"/>
        </w:rPr>
        <w:t>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>7. Назначить дежурных в период выполнения распоряжений ВК из числа работников администрации поселка (согласно приложению № 5).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8. Рекомендовать руководителям предприятий выделить </w:t>
      </w:r>
      <w:proofErr w:type="gramStart"/>
      <w:r w:rsidRPr="00221F38">
        <w:rPr>
          <w:sz w:val="18"/>
          <w:szCs w:val="18"/>
        </w:rPr>
        <w:t>транспорт</w:t>
      </w:r>
      <w:proofErr w:type="gramEnd"/>
      <w:r w:rsidRPr="00221F38">
        <w:rPr>
          <w:sz w:val="18"/>
          <w:szCs w:val="18"/>
        </w:rPr>
        <w:t xml:space="preserve"> не предназначенный по мобилизации, для организованного оповещения военнообязанных запаса и их доставки на пункт сбора РВК и непосредственно в воинские части с сопровождающими.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color w:val="000000"/>
          <w:sz w:val="18"/>
          <w:szCs w:val="18"/>
        </w:rPr>
      </w:pPr>
      <w:r w:rsidRPr="00221F38">
        <w:rPr>
          <w:color w:val="000000"/>
          <w:sz w:val="18"/>
          <w:szCs w:val="18"/>
        </w:rPr>
        <w:t>- Индивидуальный предприниматель - Прищепа И.П.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color w:val="000000"/>
          <w:sz w:val="18"/>
          <w:szCs w:val="18"/>
        </w:rPr>
      </w:pPr>
      <w:r w:rsidRPr="00221F38">
        <w:rPr>
          <w:color w:val="000000"/>
          <w:sz w:val="18"/>
          <w:szCs w:val="18"/>
        </w:rPr>
        <w:t>(ПАЗ-32053</w:t>
      </w:r>
      <w:proofErr w:type="gramStart"/>
      <w:r w:rsidRPr="00221F38">
        <w:rPr>
          <w:color w:val="000000"/>
          <w:sz w:val="18"/>
          <w:szCs w:val="18"/>
        </w:rPr>
        <w:t xml:space="preserve"> № В</w:t>
      </w:r>
      <w:proofErr w:type="gramEnd"/>
      <w:r w:rsidRPr="00221F38">
        <w:rPr>
          <w:color w:val="000000"/>
          <w:sz w:val="18"/>
          <w:szCs w:val="18"/>
        </w:rPr>
        <w:t xml:space="preserve"> 436 ЕВ 124 на 23 человека)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color w:val="000000"/>
          <w:sz w:val="18"/>
          <w:szCs w:val="18"/>
        </w:rPr>
      </w:pPr>
      <w:r w:rsidRPr="00221F38">
        <w:rPr>
          <w:color w:val="000000"/>
          <w:sz w:val="18"/>
          <w:szCs w:val="18"/>
        </w:rPr>
        <w:t xml:space="preserve"> - директор Дворца Культуры - Попова О.С.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color w:val="000000"/>
          <w:sz w:val="18"/>
          <w:szCs w:val="18"/>
        </w:rPr>
      </w:pPr>
      <w:r w:rsidRPr="00221F38">
        <w:rPr>
          <w:color w:val="000000"/>
          <w:sz w:val="18"/>
          <w:szCs w:val="18"/>
        </w:rPr>
        <w:t>(ГАЗ-32213 на 13 человек)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 9. Предложить руководителям всех торгующих организаций, расположенных на территории муниципального образования поселок </w:t>
      </w:r>
      <w:proofErr w:type="gramStart"/>
      <w:r w:rsidRPr="00221F38">
        <w:rPr>
          <w:sz w:val="18"/>
          <w:szCs w:val="18"/>
        </w:rPr>
        <w:t>Большая</w:t>
      </w:r>
      <w:proofErr w:type="gramEnd"/>
      <w:r w:rsidRPr="00221F38">
        <w:rPr>
          <w:sz w:val="18"/>
          <w:szCs w:val="18"/>
        </w:rPr>
        <w:t xml:space="preserve"> Ирба, в период проведения мобилизации и сборовых мероприятий прекратить продажу населению спиртосодержащую продукцию.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10. </w:t>
      </w:r>
      <w:proofErr w:type="gramStart"/>
      <w:r w:rsidRPr="00221F38">
        <w:rPr>
          <w:sz w:val="18"/>
          <w:szCs w:val="18"/>
        </w:rPr>
        <w:t>Контроль за</w:t>
      </w:r>
      <w:proofErr w:type="gramEnd"/>
      <w:r w:rsidRPr="00221F38">
        <w:rPr>
          <w:sz w:val="18"/>
          <w:szCs w:val="18"/>
        </w:rPr>
        <w:t xml:space="preserve"> выполнением данного постановления оставляю за собой.</w:t>
      </w:r>
    </w:p>
    <w:p w:rsidR="00221F38" w:rsidRPr="00221F38" w:rsidRDefault="00221F38" w:rsidP="00221F38">
      <w:pPr>
        <w:tabs>
          <w:tab w:val="left" w:pos="990"/>
        </w:tabs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>11. Настоящее постановление вступает в законную силу в день, следующий за днём официального опубликования в газете «Ирбинский вестник».</w:t>
      </w:r>
    </w:p>
    <w:p w:rsidR="00221F38" w:rsidRDefault="00221F38" w:rsidP="00221F38">
      <w:pPr>
        <w:rPr>
          <w:sz w:val="18"/>
          <w:szCs w:val="18"/>
        </w:rPr>
      </w:pPr>
    </w:p>
    <w:p w:rsidR="00166FC2" w:rsidRPr="00166FC2" w:rsidRDefault="00221F38" w:rsidP="00221F38">
      <w:pPr>
        <w:rPr>
          <w:sz w:val="18"/>
          <w:szCs w:val="18"/>
        </w:rPr>
      </w:pPr>
      <w:r w:rsidRPr="00221F38">
        <w:rPr>
          <w:sz w:val="18"/>
          <w:szCs w:val="18"/>
        </w:rPr>
        <w:t>Глава поселка</w:t>
      </w:r>
      <w:r>
        <w:rPr>
          <w:sz w:val="18"/>
          <w:szCs w:val="18"/>
        </w:rPr>
        <w:t xml:space="preserve"> </w:t>
      </w:r>
      <w:r w:rsidRPr="00221F38">
        <w:rPr>
          <w:sz w:val="18"/>
          <w:szCs w:val="18"/>
        </w:rPr>
        <w:t xml:space="preserve">                             М.В. Конюхова</w:t>
      </w:r>
    </w:p>
    <w:p w:rsidR="00221F38" w:rsidRPr="00221F38" w:rsidRDefault="00221F38" w:rsidP="00221F38">
      <w:pPr>
        <w:jc w:val="center"/>
        <w:rPr>
          <w:sz w:val="18"/>
          <w:szCs w:val="18"/>
        </w:rPr>
      </w:pPr>
      <w:r w:rsidRPr="00221F38">
        <w:rPr>
          <w:sz w:val="18"/>
          <w:szCs w:val="18"/>
        </w:rPr>
        <w:t>АДМИНИСТРАЦИЯ ПОСЕЛКА БОЛЬШАЯ ИРБА</w:t>
      </w:r>
    </w:p>
    <w:p w:rsidR="00221F38" w:rsidRPr="00221F38" w:rsidRDefault="00221F38" w:rsidP="00221F38">
      <w:pPr>
        <w:jc w:val="center"/>
        <w:rPr>
          <w:sz w:val="18"/>
          <w:szCs w:val="18"/>
        </w:rPr>
      </w:pPr>
      <w:r w:rsidRPr="00221F38">
        <w:rPr>
          <w:sz w:val="18"/>
          <w:szCs w:val="18"/>
        </w:rPr>
        <w:t>КУРАГИНСКОГО РАЙОНА</w:t>
      </w:r>
    </w:p>
    <w:p w:rsidR="00221F38" w:rsidRPr="00221F38" w:rsidRDefault="00221F38" w:rsidP="00221F38">
      <w:pPr>
        <w:jc w:val="center"/>
        <w:rPr>
          <w:sz w:val="18"/>
          <w:szCs w:val="18"/>
        </w:rPr>
      </w:pPr>
      <w:r w:rsidRPr="00221F38">
        <w:rPr>
          <w:sz w:val="18"/>
          <w:szCs w:val="18"/>
        </w:rPr>
        <w:t>КРАСНОЯРСКОГО КРАЯ</w:t>
      </w:r>
    </w:p>
    <w:p w:rsidR="00221F38" w:rsidRPr="00221F38" w:rsidRDefault="00221F38" w:rsidP="00221F38">
      <w:pPr>
        <w:jc w:val="center"/>
        <w:rPr>
          <w:b/>
          <w:sz w:val="18"/>
          <w:szCs w:val="18"/>
        </w:rPr>
      </w:pPr>
    </w:p>
    <w:p w:rsidR="00221F38" w:rsidRPr="00221F38" w:rsidRDefault="00221F38" w:rsidP="00221F38">
      <w:pPr>
        <w:jc w:val="center"/>
        <w:rPr>
          <w:sz w:val="18"/>
          <w:szCs w:val="18"/>
        </w:rPr>
      </w:pPr>
      <w:r w:rsidRPr="00221F38">
        <w:rPr>
          <w:sz w:val="18"/>
          <w:szCs w:val="18"/>
        </w:rPr>
        <w:t>ПОСТАНОВЛЕНИЕ</w:t>
      </w:r>
    </w:p>
    <w:p w:rsidR="00221F38" w:rsidRPr="00221F38" w:rsidRDefault="00221F38" w:rsidP="00221F38">
      <w:pPr>
        <w:jc w:val="center"/>
        <w:rPr>
          <w:sz w:val="18"/>
          <w:szCs w:val="18"/>
        </w:rPr>
      </w:pPr>
    </w:p>
    <w:p w:rsidR="00221F38" w:rsidRPr="00221F38" w:rsidRDefault="005C7FD6" w:rsidP="005C7F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14.12.2022      </w:t>
      </w:r>
      <w:r w:rsidR="00221F38">
        <w:rPr>
          <w:sz w:val="18"/>
          <w:szCs w:val="18"/>
        </w:rPr>
        <w:t xml:space="preserve">  пгт Большая Ирба </w:t>
      </w:r>
      <w:r w:rsidR="00221F38" w:rsidRPr="00221F3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21F38" w:rsidRPr="00221F38">
        <w:rPr>
          <w:sz w:val="18"/>
          <w:szCs w:val="18"/>
        </w:rPr>
        <w:t xml:space="preserve"> № 74– п</w:t>
      </w:r>
    </w:p>
    <w:p w:rsidR="00221F38" w:rsidRPr="00221F38" w:rsidRDefault="00221F38" w:rsidP="00221F38">
      <w:pPr>
        <w:jc w:val="center"/>
        <w:rPr>
          <w:sz w:val="18"/>
          <w:szCs w:val="18"/>
        </w:rPr>
      </w:pPr>
    </w:p>
    <w:p w:rsidR="00221F38" w:rsidRPr="00221F38" w:rsidRDefault="00221F38" w:rsidP="00221F38">
      <w:pPr>
        <w:rPr>
          <w:bCs/>
          <w:sz w:val="18"/>
          <w:szCs w:val="18"/>
        </w:rPr>
      </w:pPr>
      <w:r w:rsidRPr="00221F38">
        <w:rPr>
          <w:bCs/>
          <w:sz w:val="18"/>
          <w:szCs w:val="18"/>
        </w:rPr>
        <w:t>Об утверждении муниципальной программы</w:t>
      </w:r>
    </w:p>
    <w:p w:rsidR="00221F38" w:rsidRPr="00221F38" w:rsidRDefault="00221F38" w:rsidP="00221F38">
      <w:pPr>
        <w:rPr>
          <w:bCs/>
          <w:sz w:val="18"/>
          <w:szCs w:val="18"/>
        </w:rPr>
      </w:pPr>
      <w:r w:rsidRPr="00221F38">
        <w:rPr>
          <w:bCs/>
          <w:sz w:val="18"/>
          <w:szCs w:val="18"/>
        </w:rPr>
        <w:t>в области энергосбережения и повышения</w:t>
      </w:r>
    </w:p>
    <w:p w:rsidR="00221F38" w:rsidRPr="00221F38" w:rsidRDefault="00221F38" w:rsidP="00221F38">
      <w:pPr>
        <w:rPr>
          <w:bCs/>
          <w:sz w:val="18"/>
          <w:szCs w:val="18"/>
        </w:rPr>
      </w:pPr>
      <w:r w:rsidRPr="00221F38">
        <w:rPr>
          <w:bCs/>
          <w:sz w:val="18"/>
          <w:szCs w:val="18"/>
        </w:rPr>
        <w:t>энергетической эффективности муниципального</w:t>
      </w:r>
      <w:r>
        <w:rPr>
          <w:bCs/>
          <w:sz w:val="18"/>
          <w:szCs w:val="18"/>
        </w:rPr>
        <w:t xml:space="preserve"> </w:t>
      </w:r>
      <w:r w:rsidRPr="00221F38">
        <w:rPr>
          <w:bCs/>
          <w:sz w:val="18"/>
          <w:szCs w:val="18"/>
        </w:rPr>
        <w:t xml:space="preserve">образования поселок </w:t>
      </w:r>
      <w:proofErr w:type="gramStart"/>
      <w:r w:rsidRPr="00221F38">
        <w:rPr>
          <w:bCs/>
          <w:sz w:val="18"/>
          <w:szCs w:val="18"/>
        </w:rPr>
        <w:t>Большая</w:t>
      </w:r>
      <w:proofErr w:type="gramEnd"/>
      <w:r w:rsidRPr="00221F38">
        <w:rPr>
          <w:bCs/>
          <w:sz w:val="18"/>
          <w:szCs w:val="18"/>
        </w:rPr>
        <w:t xml:space="preserve"> Ирба на 2022-2024 годы</w:t>
      </w:r>
    </w:p>
    <w:p w:rsidR="00221F38" w:rsidRDefault="00221F38" w:rsidP="00221F38">
      <w:pPr>
        <w:pStyle w:val="afff0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21F38" w:rsidRPr="00221F38" w:rsidRDefault="00221F38" w:rsidP="00221F38">
      <w:pPr>
        <w:pStyle w:val="afff0"/>
        <w:ind w:firstLine="709"/>
        <w:jc w:val="both"/>
        <w:rPr>
          <w:rFonts w:ascii="Times New Roman" w:hAnsi="Times New Roman"/>
          <w:sz w:val="18"/>
          <w:szCs w:val="18"/>
        </w:rPr>
      </w:pPr>
      <w:r w:rsidRPr="00221F38">
        <w:rPr>
          <w:rFonts w:ascii="Times New Roman" w:hAnsi="Times New Roman"/>
          <w:sz w:val="18"/>
          <w:szCs w:val="18"/>
        </w:rPr>
        <w:lastRenderedPageBreak/>
        <w:t xml:space="preserve">В соответствии с </w:t>
      </w:r>
      <w:r w:rsidRPr="00221F38">
        <w:rPr>
          <w:rFonts w:ascii="Times New Roman" w:hAnsi="Times New Roman"/>
          <w:bCs/>
          <w:sz w:val="18"/>
          <w:szCs w:val="18"/>
        </w:rPr>
        <w:t>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221F38">
        <w:rPr>
          <w:rFonts w:ascii="Times New Roman" w:hAnsi="Times New Roman"/>
          <w:sz w:val="18"/>
          <w:szCs w:val="18"/>
        </w:rPr>
        <w:t xml:space="preserve"> на основании Федерального закона от 23.11.2009 № 261-ФЗ «Об энергосбережении и о </w:t>
      </w:r>
      <w:proofErr w:type="gramStart"/>
      <w:r w:rsidRPr="00221F38">
        <w:rPr>
          <w:rFonts w:ascii="Times New Roman" w:hAnsi="Times New Roman"/>
          <w:sz w:val="18"/>
          <w:szCs w:val="18"/>
        </w:rPr>
        <w:t xml:space="preserve">повышении энергетической </w:t>
      </w:r>
      <w:r w:rsidRPr="00221F38">
        <w:rPr>
          <w:rFonts w:ascii="Times New Roman" w:hAnsi="Times New Roman"/>
          <w:b/>
          <w:sz w:val="18"/>
          <w:szCs w:val="18"/>
        </w:rPr>
        <w:t>э</w:t>
      </w:r>
      <w:r w:rsidRPr="00221F38">
        <w:rPr>
          <w:rFonts w:ascii="Times New Roman" w:hAnsi="Times New Roman"/>
          <w:sz w:val="18"/>
          <w:szCs w:val="18"/>
        </w:rPr>
        <w:t>ффективности и о внесении изменений в отдельные законодательные акты Российской Федерации», постановления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поселок Большая Ирба</w:t>
      </w:r>
      <w:proofErr w:type="gramEnd"/>
      <w:r w:rsidRPr="00221F38">
        <w:rPr>
          <w:rFonts w:ascii="Times New Roman" w:hAnsi="Times New Roman"/>
          <w:sz w:val="18"/>
          <w:szCs w:val="18"/>
        </w:rPr>
        <w:t xml:space="preserve"> Курагинского района, ПОСТАНОВЛЯЮ:</w:t>
      </w:r>
    </w:p>
    <w:p w:rsidR="00221F38" w:rsidRPr="00221F38" w:rsidRDefault="00221F38" w:rsidP="00221F38">
      <w:pPr>
        <w:pStyle w:val="afff0"/>
        <w:ind w:firstLine="709"/>
        <w:jc w:val="both"/>
        <w:rPr>
          <w:rFonts w:ascii="Times New Roman" w:hAnsi="Times New Roman"/>
          <w:sz w:val="18"/>
          <w:szCs w:val="18"/>
        </w:rPr>
      </w:pPr>
      <w:r w:rsidRPr="00221F38">
        <w:rPr>
          <w:rFonts w:ascii="Times New Roman" w:hAnsi="Times New Roman"/>
          <w:sz w:val="18"/>
          <w:szCs w:val="18"/>
        </w:rPr>
        <w:t>1. Утвердить</w:t>
      </w:r>
      <w:r w:rsidRPr="00221F38">
        <w:rPr>
          <w:rFonts w:ascii="Times New Roman" w:hAnsi="Times New Roman"/>
          <w:bCs/>
          <w:sz w:val="18"/>
          <w:szCs w:val="18"/>
        </w:rPr>
        <w:t xml:space="preserve"> муниципальную программу в области энергосбережения и повышения энергетической эффективности муниципального образования поселок </w:t>
      </w:r>
      <w:proofErr w:type="gramStart"/>
      <w:r w:rsidRPr="00221F38">
        <w:rPr>
          <w:rFonts w:ascii="Times New Roman" w:hAnsi="Times New Roman"/>
          <w:bCs/>
          <w:sz w:val="18"/>
          <w:szCs w:val="18"/>
        </w:rPr>
        <w:t>Большая</w:t>
      </w:r>
      <w:proofErr w:type="gramEnd"/>
      <w:r w:rsidRPr="00221F38">
        <w:rPr>
          <w:rFonts w:ascii="Times New Roman" w:hAnsi="Times New Roman"/>
          <w:bCs/>
          <w:sz w:val="18"/>
          <w:szCs w:val="18"/>
        </w:rPr>
        <w:t xml:space="preserve"> Ирба на 2022-2024 годы</w:t>
      </w:r>
      <w:r w:rsidRPr="00221F38">
        <w:rPr>
          <w:rFonts w:ascii="Times New Roman" w:hAnsi="Times New Roman"/>
          <w:sz w:val="18"/>
          <w:szCs w:val="18"/>
        </w:rPr>
        <w:t>, согласно приложению к настоящему постановлению.</w:t>
      </w:r>
    </w:p>
    <w:p w:rsidR="00221F38" w:rsidRPr="00221F38" w:rsidRDefault="00221F38" w:rsidP="00221F38">
      <w:pPr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2. </w:t>
      </w:r>
      <w:proofErr w:type="gramStart"/>
      <w:r w:rsidRPr="00221F38">
        <w:rPr>
          <w:sz w:val="18"/>
          <w:szCs w:val="18"/>
        </w:rPr>
        <w:t>Разместить</w:t>
      </w:r>
      <w:proofErr w:type="gramEnd"/>
      <w:r w:rsidRPr="00221F38">
        <w:rPr>
          <w:sz w:val="18"/>
          <w:szCs w:val="18"/>
        </w:rPr>
        <w:t xml:space="preserve"> настоящее постановление на официальном сайте администрации в информационно-телекоммуникационной сети «Интернет».</w:t>
      </w:r>
    </w:p>
    <w:p w:rsidR="00221F38" w:rsidRPr="00221F38" w:rsidRDefault="00221F38" w:rsidP="00221F38">
      <w:pPr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3. </w:t>
      </w:r>
      <w:proofErr w:type="gramStart"/>
      <w:r w:rsidRPr="00221F38">
        <w:rPr>
          <w:sz w:val="18"/>
          <w:szCs w:val="18"/>
        </w:rPr>
        <w:t>Контроль за</w:t>
      </w:r>
      <w:proofErr w:type="gramEnd"/>
      <w:r w:rsidRPr="00221F38">
        <w:rPr>
          <w:sz w:val="18"/>
          <w:szCs w:val="18"/>
        </w:rPr>
        <w:t xml:space="preserve"> исполнением настоящего постановления возложить на заместителя главы поселка (Т.А. Волкодаева).</w:t>
      </w:r>
    </w:p>
    <w:p w:rsidR="00221F38" w:rsidRPr="00221F38" w:rsidRDefault="00221F38" w:rsidP="00221F38">
      <w:pPr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 xml:space="preserve">4. Настоящее постановление вступает в силу со дня его официального опубликования в газете муниципального образования поселок </w:t>
      </w:r>
      <w:proofErr w:type="gramStart"/>
      <w:r w:rsidRPr="00221F38">
        <w:rPr>
          <w:sz w:val="18"/>
          <w:szCs w:val="18"/>
        </w:rPr>
        <w:t>Большая</w:t>
      </w:r>
      <w:proofErr w:type="gramEnd"/>
      <w:r w:rsidRPr="00221F38">
        <w:rPr>
          <w:sz w:val="18"/>
          <w:szCs w:val="18"/>
        </w:rPr>
        <w:t xml:space="preserve"> Ирба «Ирбинский вестник».</w:t>
      </w:r>
    </w:p>
    <w:p w:rsidR="00221F38" w:rsidRPr="00221F38" w:rsidRDefault="00221F38" w:rsidP="00221F38">
      <w:pPr>
        <w:ind w:firstLine="709"/>
        <w:jc w:val="both"/>
        <w:rPr>
          <w:sz w:val="18"/>
          <w:szCs w:val="18"/>
        </w:rPr>
      </w:pPr>
      <w:r w:rsidRPr="00221F38">
        <w:rPr>
          <w:sz w:val="18"/>
          <w:szCs w:val="18"/>
        </w:rPr>
        <w:t> </w:t>
      </w:r>
    </w:p>
    <w:p w:rsidR="00221F38" w:rsidRPr="00221F38" w:rsidRDefault="00221F38" w:rsidP="00221F38">
      <w:pPr>
        <w:jc w:val="both"/>
        <w:rPr>
          <w:bCs/>
          <w:sz w:val="18"/>
          <w:szCs w:val="18"/>
        </w:rPr>
      </w:pPr>
      <w:r w:rsidRPr="00221F38">
        <w:rPr>
          <w:rStyle w:val="a7"/>
          <w:b w:val="0"/>
          <w:sz w:val="18"/>
          <w:szCs w:val="18"/>
        </w:rPr>
        <w:t xml:space="preserve">Глава </w:t>
      </w:r>
      <w:r w:rsidRPr="00221F38">
        <w:rPr>
          <w:sz w:val="18"/>
          <w:szCs w:val="18"/>
        </w:rPr>
        <w:t>поселка</w:t>
      </w:r>
      <w:r>
        <w:rPr>
          <w:sz w:val="18"/>
          <w:szCs w:val="18"/>
        </w:rPr>
        <w:t xml:space="preserve">                </w:t>
      </w:r>
      <w:r w:rsidRPr="00221F38">
        <w:rPr>
          <w:rStyle w:val="a7"/>
          <w:b w:val="0"/>
          <w:sz w:val="18"/>
          <w:szCs w:val="18"/>
        </w:rPr>
        <w:t xml:space="preserve">                М.В. Конюхова</w:t>
      </w:r>
    </w:p>
    <w:p w:rsidR="00166FC2" w:rsidRDefault="00166FC2" w:rsidP="00166FC2">
      <w:pPr>
        <w:ind w:left="76" w:firstLine="4784"/>
        <w:jc w:val="both"/>
        <w:rPr>
          <w:sz w:val="28"/>
          <w:szCs w:val="28"/>
        </w:rPr>
      </w:pPr>
    </w:p>
    <w:p w:rsidR="00166FC2" w:rsidRDefault="00166FC2" w:rsidP="00166FC2">
      <w:pPr>
        <w:ind w:left="76" w:firstLine="4784"/>
        <w:jc w:val="both"/>
        <w:rPr>
          <w:sz w:val="28"/>
          <w:szCs w:val="28"/>
        </w:rPr>
      </w:pPr>
    </w:p>
    <w:p w:rsidR="00166FC2" w:rsidRDefault="00166FC2" w:rsidP="00166FC2">
      <w:pPr>
        <w:ind w:left="76" w:firstLine="4784"/>
        <w:jc w:val="both"/>
        <w:rPr>
          <w:sz w:val="28"/>
          <w:szCs w:val="28"/>
        </w:rPr>
      </w:pPr>
    </w:p>
    <w:p w:rsidR="00166FC2" w:rsidRPr="00166FC2" w:rsidRDefault="00166FC2" w:rsidP="00166FC2">
      <w:pPr>
        <w:jc w:val="both"/>
        <w:rPr>
          <w:sz w:val="18"/>
          <w:szCs w:val="18"/>
        </w:rPr>
      </w:pPr>
    </w:p>
    <w:p w:rsidR="003B3E36" w:rsidRDefault="003B3E36" w:rsidP="00EB1772">
      <w:pPr>
        <w:pStyle w:val="64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  <w:sectPr w:rsidR="003B3E36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0808" w:type="dxa"/>
        <w:tblInd w:w="-743" w:type="dxa"/>
        <w:tblLook w:val="0000"/>
      </w:tblPr>
      <w:tblGrid>
        <w:gridCol w:w="4679"/>
        <w:gridCol w:w="6129"/>
      </w:tblGrid>
      <w:tr w:rsidR="005709EB" w:rsidRPr="008216BB" w:rsidTr="00DC7D7B">
        <w:trPr>
          <w:trHeight w:val="10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D3113D">
              <w:rPr>
                <w:rFonts w:ascii="Times New Roman" w:hAnsi="Times New Roman" w:cs="Times New Roman"/>
              </w:rPr>
              <w:t xml:space="preserve"> </w:t>
            </w:r>
            <w:r w:rsidR="00221F38">
              <w:rPr>
                <w:rFonts w:ascii="Times New Roman" w:hAnsi="Times New Roman" w:cs="Times New Roman"/>
              </w:rPr>
              <w:t>16.12.</w:t>
            </w:r>
            <w:r w:rsidR="007E00F7">
              <w:rPr>
                <w:rFonts w:ascii="Times New Roman" w:hAnsi="Times New Roman" w:cs="Times New Roman"/>
              </w:rPr>
              <w:t>2022</w:t>
            </w:r>
          </w:p>
          <w:p w:rsidR="005709EB" w:rsidRPr="008216BB" w:rsidRDefault="00A6236D" w:rsidP="007E00F7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221F38">
              <w:rPr>
                <w:sz w:val="20"/>
                <w:szCs w:val="20"/>
              </w:rPr>
              <w:t>16.12</w:t>
            </w:r>
            <w:r w:rsidR="007E00F7">
              <w:rPr>
                <w:sz w:val="20"/>
                <w:szCs w:val="20"/>
              </w:rPr>
              <w:t>.2022</w:t>
            </w:r>
          </w:p>
        </w:tc>
      </w:tr>
    </w:tbl>
    <w:p w:rsidR="00CA07F7" w:rsidRDefault="00CA07F7" w:rsidP="007E00F7">
      <w:pPr>
        <w:widowControl w:val="0"/>
        <w:autoSpaceDE w:val="0"/>
        <w:autoSpaceDN w:val="0"/>
        <w:adjustRightInd w:val="0"/>
        <w:ind w:left="5103"/>
        <w:jc w:val="both"/>
        <w:rPr>
          <w:color w:val="000000" w:themeColor="text1"/>
          <w:sz w:val="16"/>
          <w:szCs w:val="16"/>
        </w:rPr>
      </w:pPr>
    </w:p>
    <w:p w:rsidR="00CA07F7" w:rsidRPr="00CA07F7" w:rsidRDefault="00CA07F7" w:rsidP="00CA07F7">
      <w:pPr>
        <w:rPr>
          <w:sz w:val="16"/>
          <w:szCs w:val="16"/>
        </w:rPr>
      </w:pPr>
    </w:p>
    <w:p w:rsidR="00CA07F7" w:rsidRPr="00CA07F7" w:rsidRDefault="00CA07F7" w:rsidP="00CA07F7">
      <w:pPr>
        <w:rPr>
          <w:sz w:val="16"/>
          <w:szCs w:val="16"/>
        </w:rPr>
      </w:pPr>
    </w:p>
    <w:p w:rsidR="00CA07F7" w:rsidRDefault="00CA07F7" w:rsidP="00CA07F7">
      <w:pPr>
        <w:rPr>
          <w:sz w:val="16"/>
          <w:szCs w:val="16"/>
        </w:rPr>
      </w:pPr>
    </w:p>
    <w:p w:rsidR="00CA07F7" w:rsidRDefault="00CA07F7" w:rsidP="00CA07F7">
      <w:pPr>
        <w:rPr>
          <w:sz w:val="16"/>
          <w:szCs w:val="16"/>
        </w:rPr>
      </w:pPr>
    </w:p>
    <w:p w:rsidR="0027633B" w:rsidRPr="00256179" w:rsidRDefault="0027633B" w:rsidP="00256179">
      <w:pPr>
        <w:rPr>
          <w:sz w:val="16"/>
          <w:szCs w:val="16"/>
        </w:rPr>
      </w:pPr>
    </w:p>
    <w:sectPr w:rsidR="0027633B" w:rsidRPr="00256179" w:rsidSect="00CA07F7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1CA" w:rsidRDefault="006001CA">
      <w:r>
        <w:separator/>
      </w:r>
    </w:p>
  </w:endnote>
  <w:endnote w:type="continuationSeparator" w:id="0">
    <w:p w:rsidR="006001CA" w:rsidRDefault="0060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38" w:rsidRDefault="00221F38" w:rsidP="00B26587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221F38" w:rsidRDefault="00221F38" w:rsidP="00B26587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38" w:rsidRDefault="00221F38" w:rsidP="00B26587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1CA" w:rsidRDefault="006001CA">
      <w:r>
        <w:separator/>
      </w:r>
    </w:p>
  </w:footnote>
  <w:footnote w:type="continuationSeparator" w:id="0">
    <w:p w:rsidR="006001CA" w:rsidRDefault="00600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535003"/>
    </w:sdtPr>
    <w:sdtContent>
      <w:p w:rsidR="00221F38" w:rsidRDefault="00221F38">
        <w:pPr>
          <w:pStyle w:val="aff"/>
          <w:jc w:val="center"/>
        </w:pPr>
        <w:fldSimple w:instr=" PAGE   \* MERGEFORMAT ">
          <w:r w:rsidR="005C7FD6">
            <w:rPr>
              <w:noProof/>
            </w:rPr>
            <w:t>2</w:t>
          </w:r>
        </w:fldSimple>
      </w:p>
    </w:sdtContent>
  </w:sdt>
  <w:p w:rsidR="00221F38" w:rsidRDefault="00221F38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63E33B3"/>
    <w:multiLevelType w:val="multilevel"/>
    <w:tmpl w:val="28D035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2D23B06"/>
    <w:multiLevelType w:val="hybridMultilevel"/>
    <w:tmpl w:val="C55E2EE4"/>
    <w:lvl w:ilvl="0" w:tplc="2DFA1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05112"/>
    <w:multiLevelType w:val="multilevel"/>
    <w:tmpl w:val="AA0CFF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13B4638"/>
    <w:multiLevelType w:val="multilevel"/>
    <w:tmpl w:val="50CE7FF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5CD096A"/>
    <w:multiLevelType w:val="multilevel"/>
    <w:tmpl w:val="CD26C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>
    <w:nsid w:val="6DF050F3"/>
    <w:multiLevelType w:val="multilevel"/>
    <w:tmpl w:val="675A4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6244E1"/>
    <w:multiLevelType w:val="multilevel"/>
    <w:tmpl w:val="3BF8F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4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DE4603"/>
    <w:multiLevelType w:val="multilevel"/>
    <w:tmpl w:val="53B2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1"/>
  </w:num>
  <w:num w:numId="4">
    <w:abstractNumId w:val="13"/>
  </w:num>
  <w:num w:numId="5">
    <w:abstractNumId w:val="22"/>
  </w:num>
  <w:num w:numId="6">
    <w:abstractNumId w:val="41"/>
  </w:num>
  <w:num w:numId="7">
    <w:abstractNumId w:val="37"/>
  </w:num>
  <w:num w:numId="8">
    <w:abstractNumId w:val="4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27"/>
  </w:num>
  <w:num w:numId="13">
    <w:abstractNumId w:val="1"/>
  </w:num>
  <w:num w:numId="14">
    <w:abstractNumId w:val="30"/>
  </w:num>
  <w:num w:numId="15">
    <w:abstractNumId w:val="35"/>
  </w:num>
  <w:num w:numId="16">
    <w:abstractNumId w:val="20"/>
  </w:num>
  <w:num w:numId="17">
    <w:abstractNumId w:val="12"/>
  </w:num>
  <w:num w:numId="18">
    <w:abstractNumId w:val="25"/>
  </w:num>
  <w:num w:numId="19">
    <w:abstractNumId w:val="26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5"/>
  </w:num>
  <w:num w:numId="23">
    <w:abstractNumId w:val="36"/>
  </w:num>
  <w:num w:numId="24">
    <w:abstractNumId w:val="29"/>
  </w:num>
  <w:num w:numId="25">
    <w:abstractNumId w:val="16"/>
  </w:num>
  <w:num w:numId="26">
    <w:abstractNumId w:val="17"/>
  </w:num>
  <w:num w:numId="27">
    <w:abstractNumId w:val="19"/>
  </w:num>
  <w:num w:numId="28">
    <w:abstractNumId w:val="45"/>
  </w:num>
  <w:num w:numId="29">
    <w:abstractNumId w:val="44"/>
  </w:num>
  <w:num w:numId="30">
    <w:abstractNumId w:val="11"/>
  </w:num>
  <w:num w:numId="31">
    <w:abstractNumId w:val="40"/>
  </w:num>
  <w:num w:numId="32">
    <w:abstractNumId w:val="38"/>
  </w:num>
  <w:num w:numId="33">
    <w:abstractNumId w:val="24"/>
  </w:num>
  <w:num w:numId="34">
    <w:abstractNumId w:val="18"/>
  </w:num>
  <w:num w:numId="35">
    <w:abstractNumId w:val="14"/>
  </w:num>
  <w:num w:numId="36">
    <w:abstractNumId w:val="43"/>
  </w:num>
  <w:num w:numId="37">
    <w:abstractNumId w:val="10"/>
  </w:num>
  <w:num w:numId="38">
    <w:abstractNumId w:val="23"/>
  </w:num>
  <w:num w:numId="39">
    <w:abstractNumId w:val="34"/>
  </w:num>
  <w:num w:numId="4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9664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661FD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3218"/>
    <w:rsid w:val="000C59B9"/>
    <w:rsid w:val="000C66E3"/>
    <w:rsid w:val="000C7C9D"/>
    <w:rsid w:val="000D0567"/>
    <w:rsid w:val="000D086D"/>
    <w:rsid w:val="000D0BF9"/>
    <w:rsid w:val="000D2617"/>
    <w:rsid w:val="000D61D5"/>
    <w:rsid w:val="000E213D"/>
    <w:rsid w:val="000E2180"/>
    <w:rsid w:val="000E3F63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5C64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604AC"/>
    <w:rsid w:val="00166FC2"/>
    <w:rsid w:val="001742BE"/>
    <w:rsid w:val="00174EC9"/>
    <w:rsid w:val="001752FF"/>
    <w:rsid w:val="00177F4F"/>
    <w:rsid w:val="00184DAD"/>
    <w:rsid w:val="0018508C"/>
    <w:rsid w:val="00185897"/>
    <w:rsid w:val="00185D82"/>
    <w:rsid w:val="0019247A"/>
    <w:rsid w:val="001941D4"/>
    <w:rsid w:val="00194CCB"/>
    <w:rsid w:val="00196A1C"/>
    <w:rsid w:val="001A01D5"/>
    <w:rsid w:val="001A293D"/>
    <w:rsid w:val="001A32F4"/>
    <w:rsid w:val="001A380D"/>
    <w:rsid w:val="001A63FD"/>
    <w:rsid w:val="001B274A"/>
    <w:rsid w:val="001C145B"/>
    <w:rsid w:val="001C38AC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2696"/>
    <w:rsid w:val="001F4527"/>
    <w:rsid w:val="001F787B"/>
    <w:rsid w:val="00203C8A"/>
    <w:rsid w:val="00207CC5"/>
    <w:rsid w:val="002217BA"/>
    <w:rsid w:val="00221F38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179"/>
    <w:rsid w:val="00256233"/>
    <w:rsid w:val="0025762B"/>
    <w:rsid w:val="00257855"/>
    <w:rsid w:val="00257B08"/>
    <w:rsid w:val="00264174"/>
    <w:rsid w:val="00264B33"/>
    <w:rsid w:val="002658D5"/>
    <w:rsid w:val="00266CEA"/>
    <w:rsid w:val="00266D1E"/>
    <w:rsid w:val="0026750F"/>
    <w:rsid w:val="0026798B"/>
    <w:rsid w:val="0027084D"/>
    <w:rsid w:val="00272379"/>
    <w:rsid w:val="00274D1C"/>
    <w:rsid w:val="002758B0"/>
    <w:rsid w:val="0027633B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5516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3E36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C41C8"/>
    <w:rsid w:val="004D11F5"/>
    <w:rsid w:val="004D38AB"/>
    <w:rsid w:val="004D4E39"/>
    <w:rsid w:val="004E2EC8"/>
    <w:rsid w:val="004E2F3E"/>
    <w:rsid w:val="004E36C4"/>
    <w:rsid w:val="004E5C95"/>
    <w:rsid w:val="004F0A84"/>
    <w:rsid w:val="004F4193"/>
    <w:rsid w:val="004F7926"/>
    <w:rsid w:val="00502684"/>
    <w:rsid w:val="005040F6"/>
    <w:rsid w:val="005065E8"/>
    <w:rsid w:val="00511DD8"/>
    <w:rsid w:val="005162B0"/>
    <w:rsid w:val="00520D2E"/>
    <w:rsid w:val="00526F28"/>
    <w:rsid w:val="005306C5"/>
    <w:rsid w:val="00532B89"/>
    <w:rsid w:val="0053471C"/>
    <w:rsid w:val="00540905"/>
    <w:rsid w:val="0054094D"/>
    <w:rsid w:val="00540DB5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7741"/>
    <w:rsid w:val="005C7FD6"/>
    <w:rsid w:val="005D1184"/>
    <w:rsid w:val="005D139D"/>
    <w:rsid w:val="005D15BD"/>
    <w:rsid w:val="005D4BF7"/>
    <w:rsid w:val="005D5301"/>
    <w:rsid w:val="005D5B65"/>
    <w:rsid w:val="005E0237"/>
    <w:rsid w:val="005F17EF"/>
    <w:rsid w:val="005F727F"/>
    <w:rsid w:val="006001CA"/>
    <w:rsid w:val="0060251A"/>
    <w:rsid w:val="006039A9"/>
    <w:rsid w:val="00611365"/>
    <w:rsid w:val="0061218C"/>
    <w:rsid w:val="006127ED"/>
    <w:rsid w:val="00612C5A"/>
    <w:rsid w:val="006235F2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09E5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00AC"/>
    <w:rsid w:val="00661BDD"/>
    <w:rsid w:val="006635A6"/>
    <w:rsid w:val="0066382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47DD"/>
    <w:rsid w:val="0068629C"/>
    <w:rsid w:val="00693669"/>
    <w:rsid w:val="00695E56"/>
    <w:rsid w:val="0069616E"/>
    <w:rsid w:val="006A1FA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1FC1"/>
    <w:rsid w:val="00733FDB"/>
    <w:rsid w:val="00734016"/>
    <w:rsid w:val="00734AEA"/>
    <w:rsid w:val="00741939"/>
    <w:rsid w:val="00742E3F"/>
    <w:rsid w:val="007440C9"/>
    <w:rsid w:val="00750093"/>
    <w:rsid w:val="00751D6F"/>
    <w:rsid w:val="00751FD8"/>
    <w:rsid w:val="00753281"/>
    <w:rsid w:val="00754BF9"/>
    <w:rsid w:val="007575B9"/>
    <w:rsid w:val="00757648"/>
    <w:rsid w:val="00760ACA"/>
    <w:rsid w:val="00760DEE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B1AE6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00F7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2FB9"/>
    <w:rsid w:val="008131F6"/>
    <w:rsid w:val="008164F8"/>
    <w:rsid w:val="0081659E"/>
    <w:rsid w:val="00816A1C"/>
    <w:rsid w:val="00817D97"/>
    <w:rsid w:val="00820775"/>
    <w:rsid w:val="008216BB"/>
    <w:rsid w:val="00821736"/>
    <w:rsid w:val="0083109A"/>
    <w:rsid w:val="00831CE3"/>
    <w:rsid w:val="0083564C"/>
    <w:rsid w:val="00836D44"/>
    <w:rsid w:val="0084374E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325D"/>
    <w:rsid w:val="00894C40"/>
    <w:rsid w:val="00896EE0"/>
    <w:rsid w:val="008A256E"/>
    <w:rsid w:val="008A27E6"/>
    <w:rsid w:val="008A7608"/>
    <w:rsid w:val="008B5A6F"/>
    <w:rsid w:val="008B69A6"/>
    <w:rsid w:val="008B70B7"/>
    <w:rsid w:val="008B759E"/>
    <w:rsid w:val="008C0743"/>
    <w:rsid w:val="008C6E08"/>
    <w:rsid w:val="008C7156"/>
    <w:rsid w:val="008D1045"/>
    <w:rsid w:val="008D1C83"/>
    <w:rsid w:val="008D34F5"/>
    <w:rsid w:val="008D39C9"/>
    <w:rsid w:val="008D4D87"/>
    <w:rsid w:val="008D5C9D"/>
    <w:rsid w:val="008D63B7"/>
    <w:rsid w:val="008E228D"/>
    <w:rsid w:val="008E364D"/>
    <w:rsid w:val="008E46B0"/>
    <w:rsid w:val="008E6DC2"/>
    <w:rsid w:val="008F0C68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4857"/>
    <w:rsid w:val="0090712D"/>
    <w:rsid w:val="009107C2"/>
    <w:rsid w:val="00914371"/>
    <w:rsid w:val="009152F8"/>
    <w:rsid w:val="009176FD"/>
    <w:rsid w:val="00921861"/>
    <w:rsid w:val="00921F29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07CE"/>
    <w:rsid w:val="00952D10"/>
    <w:rsid w:val="0095471C"/>
    <w:rsid w:val="0096022E"/>
    <w:rsid w:val="0096080A"/>
    <w:rsid w:val="00962F56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3BBB"/>
    <w:rsid w:val="009A657B"/>
    <w:rsid w:val="009B2E60"/>
    <w:rsid w:val="009B46BA"/>
    <w:rsid w:val="009B6B9D"/>
    <w:rsid w:val="009C148E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0FB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4DC3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46F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7CFF"/>
    <w:rsid w:val="00AD7D32"/>
    <w:rsid w:val="00AE171D"/>
    <w:rsid w:val="00AE4A0B"/>
    <w:rsid w:val="00AF4D0A"/>
    <w:rsid w:val="00AF51F7"/>
    <w:rsid w:val="00B00DAB"/>
    <w:rsid w:val="00B04372"/>
    <w:rsid w:val="00B07AE2"/>
    <w:rsid w:val="00B10CD1"/>
    <w:rsid w:val="00B210C8"/>
    <w:rsid w:val="00B214C5"/>
    <w:rsid w:val="00B2248C"/>
    <w:rsid w:val="00B2382D"/>
    <w:rsid w:val="00B255E5"/>
    <w:rsid w:val="00B25D2C"/>
    <w:rsid w:val="00B25E57"/>
    <w:rsid w:val="00B26587"/>
    <w:rsid w:val="00B30720"/>
    <w:rsid w:val="00B35FAE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57AF8"/>
    <w:rsid w:val="00B62BAC"/>
    <w:rsid w:val="00B63C22"/>
    <w:rsid w:val="00B6510D"/>
    <w:rsid w:val="00B679A8"/>
    <w:rsid w:val="00B67F7E"/>
    <w:rsid w:val="00B8359A"/>
    <w:rsid w:val="00B904CC"/>
    <w:rsid w:val="00B9106E"/>
    <w:rsid w:val="00B92E77"/>
    <w:rsid w:val="00B9689C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161A"/>
    <w:rsid w:val="00BD5E52"/>
    <w:rsid w:val="00BD6753"/>
    <w:rsid w:val="00BE2479"/>
    <w:rsid w:val="00BE264A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09D6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7F7"/>
    <w:rsid w:val="00CA0FAF"/>
    <w:rsid w:val="00CA1D7E"/>
    <w:rsid w:val="00CA2AAD"/>
    <w:rsid w:val="00CA3A22"/>
    <w:rsid w:val="00CB05A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4BD4"/>
    <w:rsid w:val="00CC6021"/>
    <w:rsid w:val="00CD6002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113D"/>
    <w:rsid w:val="00D3330D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779C3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C7D7B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58B8"/>
    <w:rsid w:val="00DF7D24"/>
    <w:rsid w:val="00DF7F3C"/>
    <w:rsid w:val="00E03C07"/>
    <w:rsid w:val="00E04F90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401E"/>
    <w:rsid w:val="00E46468"/>
    <w:rsid w:val="00E47304"/>
    <w:rsid w:val="00E47352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1772"/>
    <w:rsid w:val="00EB59D6"/>
    <w:rsid w:val="00EC1000"/>
    <w:rsid w:val="00EC191A"/>
    <w:rsid w:val="00EC378B"/>
    <w:rsid w:val="00EC534E"/>
    <w:rsid w:val="00EC724C"/>
    <w:rsid w:val="00EC7FEB"/>
    <w:rsid w:val="00ED062B"/>
    <w:rsid w:val="00ED1061"/>
    <w:rsid w:val="00ED2F55"/>
    <w:rsid w:val="00ED3992"/>
    <w:rsid w:val="00ED557E"/>
    <w:rsid w:val="00EE186A"/>
    <w:rsid w:val="00EE31DE"/>
    <w:rsid w:val="00EE5873"/>
    <w:rsid w:val="00EE6E9B"/>
    <w:rsid w:val="00EF2502"/>
    <w:rsid w:val="00EF63CE"/>
    <w:rsid w:val="00F03926"/>
    <w:rsid w:val="00F059E2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77034"/>
    <w:rsid w:val="00F8137E"/>
    <w:rsid w:val="00F81A35"/>
    <w:rsid w:val="00F824AD"/>
    <w:rsid w:val="00F825B4"/>
    <w:rsid w:val="00F83E6D"/>
    <w:rsid w:val="00F94285"/>
    <w:rsid w:val="00F95819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41B1"/>
    <w:rsid w:val="00FE6E22"/>
    <w:rsid w:val="00FE7087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35" w:unhideWhenUsed="0" w:qFormat="1"/>
    <w:lsdException w:name="footnote reference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qFormat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qFormat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qFormat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uiPriority w:val="99"/>
    <w:qFormat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aliases w:val=" Знак7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aliases w:val=" Знак7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qFormat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47352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paragraph" w:customStyle="1" w:styleId="afff8">
    <w:name w:val="Прижатый влево"/>
    <w:basedOn w:val="a"/>
    <w:next w:val="a"/>
    <w:uiPriority w:val="99"/>
    <w:rsid w:val="009C148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table" w:customStyle="1" w:styleId="111">
    <w:name w:val="Сетка таблицы11"/>
    <w:basedOn w:val="a1"/>
    <w:next w:val="affe"/>
    <w:uiPriority w:val="59"/>
    <w:rsid w:val="00B2658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0">
    <w:name w:val="Нет списка1"/>
    <w:next w:val="a2"/>
    <w:uiPriority w:val="99"/>
    <w:semiHidden/>
    <w:unhideWhenUsed/>
    <w:rsid w:val="00B26587"/>
  </w:style>
  <w:style w:type="table" w:customStyle="1" w:styleId="2f">
    <w:name w:val="Сетка таблицы2"/>
    <w:basedOn w:val="a1"/>
    <w:next w:val="affe"/>
    <w:uiPriority w:val="59"/>
    <w:rsid w:val="00B2658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e"/>
    <w:uiPriority w:val="59"/>
    <w:rsid w:val="00B2658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Текст выноски1"/>
    <w:basedOn w:val="a"/>
    <w:next w:val="af7"/>
    <w:uiPriority w:val="99"/>
    <w:semiHidden/>
    <w:unhideWhenUsed/>
    <w:rsid w:val="00B2658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2">
    <w:name w:val="Текст выноски Знак1"/>
    <w:basedOn w:val="a0"/>
    <w:uiPriority w:val="99"/>
    <w:semiHidden/>
    <w:rsid w:val="00B26587"/>
    <w:rPr>
      <w:rFonts w:ascii="Tahoma" w:hAnsi="Tahoma" w:cs="Tahoma"/>
      <w:sz w:val="16"/>
      <w:szCs w:val="16"/>
    </w:rPr>
  </w:style>
  <w:style w:type="paragraph" w:customStyle="1" w:styleId="xl105">
    <w:name w:val="xl105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6">
    <w:name w:val="xl106"/>
    <w:basedOn w:val="a"/>
    <w:rsid w:val="00B26587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07">
    <w:name w:val="xl107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B26587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0">
    <w:name w:val="xl110"/>
    <w:basedOn w:val="a"/>
    <w:rsid w:val="00B2658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1">
    <w:name w:val="xl111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3">
    <w:name w:val="xl113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4">
    <w:name w:val="xl114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115">
    <w:name w:val="xl115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6">
    <w:name w:val="xl116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7">
    <w:name w:val="xl117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B26587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B2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2">
    <w:name w:val="xl122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124">
    <w:name w:val="xl124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5">
    <w:name w:val="xl125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B26587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27">
    <w:name w:val="xl127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8">
    <w:name w:val="xl128"/>
    <w:basedOn w:val="a"/>
    <w:rsid w:val="00B2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9">
    <w:name w:val="xl129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0">
    <w:name w:val="xl130"/>
    <w:basedOn w:val="a"/>
    <w:rsid w:val="00B26587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2">
    <w:name w:val="xl132"/>
    <w:basedOn w:val="a"/>
    <w:rsid w:val="00B26587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4">
    <w:name w:val="xl134"/>
    <w:basedOn w:val="a"/>
    <w:rsid w:val="00B26587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0">
    <w:name w:val="xl140"/>
    <w:basedOn w:val="a"/>
    <w:rsid w:val="00B26587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1">
    <w:name w:val="xl141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B2658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3">
    <w:name w:val="xl143"/>
    <w:basedOn w:val="a"/>
    <w:rsid w:val="00B2658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6">
    <w:name w:val="xl146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8">
    <w:name w:val="xl148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9">
    <w:name w:val="xl149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50">
    <w:name w:val="xl150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3">
    <w:name w:val="xl153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54">
    <w:name w:val="xl154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6">
    <w:name w:val="xl156"/>
    <w:basedOn w:val="a"/>
    <w:rsid w:val="00B26587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7">
    <w:name w:val="xl157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8">
    <w:name w:val="xl158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0">
    <w:name w:val="xl160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63">
    <w:name w:val="xl163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eastAsia="ru-RU"/>
    </w:rPr>
  </w:style>
  <w:style w:type="paragraph" w:customStyle="1" w:styleId="xl164">
    <w:name w:val="xl164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eastAsia="ru-RU"/>
    </w:rPr>
  </w:style>
  <w:style w:type="paragraph" w:customStyle="1" w:styleId="xl165">
    <w:name w:val="xl165"/>
    <w:basedOn w:val="a"/>
    <w:rsid w:val="00B26587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2"/>
      <w:szCs w:val="22"/>
      <w:lang w:eastAsia="ru-RU"/>
    </w:rPr>
  </w:style>
  <w:style w:type="paragraph" w:customStyle="1" w:styleId="xl166">
    <w:name w:val="xl166"/>
    <w:basedOn w:val="a"/>
    <w:rsid w:val="00B26587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7">
    <w:name w:val="xl167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68">
    <w:name w:val="xl168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69">
    <w:name w:val="xl169"/>
    <w:basedOn w:val="a"/>
    <w:rsid w:val="00B265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0">
    <w:name w:val="xl170"/>
    <w:basedOn w:val="a"/>
    <w:rsid w:val="00B265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1">
    <w:name w:val="xl171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72">
    <w:name w:val="xl172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3">
    <w:name w:val="xl173"/>
    <w:basedOn w:val="a"/>
    <w:rsid w:val="00B26587"/>
    <w:pPr>
      <w:pBdr>
        <w:top w:val="single" w:sz="8" w:space="0" w:color="auto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4">
    <w:name w:val="xl174"/>
    <w:basedOn w:val="a"/>
    <w:rsid w:val="00B26587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5">
    <w:name w:val="xl175"/>
    <w:basedOn w:val="a"/>
    <w:rsid w:val="00B26587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6">
    <w:name w:val="xl176"/>
    <w:basedOn w:val="a"/>
    <w:rsid w:val="00B26587"/>
    <w:pPr>
      <w:pBdr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"/>
    <w:rsid w:val="00B2658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8">
    <w:name w:val="xl178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9">
    <w:name w:val="xl179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0">
    <w:name w:val="xl180"/>
    <w:basedOn w:val="a"/>
    <w:rsid w:val="00B2658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81">
    <w:name w:val="xl181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82">
    <w:name w:val="xl182"/>
    <w:basedOn w:val="a"/>
    <w:rsid w:val="00B2658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3">
    <w:name w:val="xl183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B265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B265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7">
    <w:name w:val="xl187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8">
    <w:name w:val="xl188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22"/>
      <w:szCs w:val="22"/>
      <w:lang w:eastAsia="ru-RU"/>
    </w:rPr>
  </w:style>
  <w:style w:type="paragraph" w:customStyle="1" w:styleId="xl189">
    <w:name w:val="xl189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22"/>
      <w:szCs w:val="22"/>
      <w:lang w:eastAsia="ru-RU"/>
    </w:rPr>
  </w:style>
  <w:style w:type="paragraph" w:customStyle="1" w:styleId="xl190">
    <w:name w:val="xl190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91">
    <w:name w:val="xl191"/>
    <w:basedOn w:val="a"/>
    <w:rsid w:val="00B2658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93">
    <w:name w:val="xl193"/>
    <w:basedOn w:val="a"/>
    <w:rsid w:val="00B2658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94">
    <w:name w:val="xl194"/>
    <w:basedOn w:val="a"/>
    <w:rsid w:val="00B2658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5">
    <w:name w:val="xl195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B26587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"/>
    <w:rsid w:val="00B26587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"/>
    <w:rsid w:val="00B26587"/>
    <w:pPr>
      <w:pBdr>
        <w:top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"/>
    <w:rsid w:val="00B26587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1">
    <w:name w:val="xl201"/>
    <w:basedOn w:val="a"/>
    <w:rsid w:val="00B2658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2">
    <w:name w:val="xl202"/>
    <w:basedOn w:val="a"/>
    <w:rsid w:val="00B26587"/>
    <w:pPr>
      <w:pBdr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3">
    <w:name w:val="xl203"/>
    <w:basedOn w:val="a"/>
    <w:rsid w:val="00B2658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afff9">
    <w:name w:val="Основной текст + Курсив"/>
    <w:rsid w:val="00B265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B26587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a">
    <w:name w:val="Основной текст3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">
    <w:name w:val="Основной текст4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3">
    <w:name w:val="Основной текст (4)_"/>
    <w:link w:val="44"/>
    <w:rsid w:val="00B26587"/>
    <w:rPr>
      <w:sz w:val="15"/>
      <w:szCs w:val="15"/>
      <w:shd w:val="clear" w:color="auto" w:fill="FFFFFF"/>
    </w:rPr>
  </w:style>
  <w:style w:type="character" w:customStyle="1" w:styleId="71">
    <w:name w:val="Основной текст (7)_"/>
    <w:link w:val="72"/>
    <w:rsid w:val="00B26587"/>
    <w:rPr>
      <w:sz w:val="16"/>
      <w:szCs w:val="16"/>
      <w:shd w:val="clear" w:color="auto" w:fill="FFFFFF"/>
    </w:rPr>
  </w:style>
  <w:style w:type="character" w:customStyle="1" w:styleId="81">
    <w:name w:val="Основной текст (8)_"/>
    <w:link w:val="82"/>
    <w:rsid w:val="00B26587"/>
    <w:rPr>
      <w:shd w:val="clear" w:color="auto" w:fill="FFFFFF"/>
    </w:rPr>
  </w:style>
  <w:style w:type="character" w:customStyle="1" w:styleId="62">
    <w:name w:val="Основной текст (6)_"/>
    <w:link w:val="63"/>
    <w:rsid w:val="00B26587"/>
    <w:rPr>
      <w:shd w:val="clear" w:color="auto" w:fill="FFFFFF"/>
    </w:rPr>
  </w:style>
  <w:style w:type="character" w:customStyle="1" w:styleId="91">
    <w:name w:val="Основной текст (9)_"/>
    <w:link w:val="92"/>
    <w:rsid w:val="00B26587"/>
    <w:rPr>
      <w:shd w:val="clear" w:color="auto" w:fill="FFFFFF"/>
    </w:rPr>
  </w:style>
  <w:style w:type="character" w:customStyle="1" w:styleId="3105pt">
    <w:name w:val="Основной текст (3) + 10;5 pt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B26587"/>
    <w:pPr>
      <w:shd w:val="clear" w:color="auto" w:fill="FFFFFF"/>
      <w:suppressAutoHyphens w:val="0"/>
      <w:spacing w:after="540" w:line="0" w:lineRule="atLeast"/>
    </w:pPr>
    <w:rPr>
      <w:sz w:val="26"/>
      <w:szCs w:val="26"/>
      <w:lang w:eastAsia="ru-RU"/>
    </w:rPr>
  </w:style>
  <w:style w:type="paragraph" w:customStyle="1" w:styleId="44">
    <w:name w:val="Основной текст (4)"/>
    <w:basedOn w:val="a"/>
    <w:link w:val="43"/>
    <w:rsid w:val="00B26587"/>
    <w:pPr>
      <w:shd w:val="clear" w:color="auto" w:fill="FFFFFF"/>
      <w:suppressAutoHyphens w:val="0"/>
      <w:spacing w:line="0" w:lineRule="atLeast"/>
      <w:jc w:val="right"/>
    </w:pPr>
    <w:rPr>
      <w:sz w:val="15"/>
      <w:szCs w:val="15"/>
      <w:lang w:eastAsia="ru-RU"/>
    </w:rPr>
  </w:style>
  <w:style w:type="paragraph" w:customStyle="1" w:styleId="72">
    <w:name w:val="Основной текст (7)"/>
    <w:basedOn w:val="a"/>
    <w:link w:val="71"/>
    <w:rsid w:val="00B26587"/>
    <w:pPr>
      <w:shd w:val="clear" w:color="auto" w:fill="FFFFFF"/>
      <w:suppressAutoHyphens w:val="0"/>
      <w:spacing w:line="0" w:lineRule="atLeast"/>
    </w:pPr>
    <w:rPr>
      <w:sz w:val="16"/>
      <w:szCs w:val="16"/>
      <w:lang w:eastAsia="ru-RU"/>
    </w:rPr>
  </w:style>
  <w:style w:type="paragraph" w:customStyle="1" w:styleId="82">
    <w:name w:val="Основной текст (8)"/>
    <w:basedOn w:val="a"/>
    <w:link w:val="81"/>
    <w:rsid w:val="00B26587"/>
    <w:pPr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paragraph" w:customStyle="1" w:styleId="63">
    <w:name w:val="Основной текст (6)"/>
    <w:basedOn w:val="a"/>
    <w:link w:val="62"/>
    <w:rsid w:val="00B26587"/>
    <w:pPr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paragraph" w:customStyle="1" w:styleId="92">
    <w:name w:val="Основной текст (9)"/>
    <w:basedOn w:val="a"/>
    <w:link w:val="91"/>
    <w:rsid w:val="00B26587"/>
    <w:pPr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256179"/>
    <w:rPr>
      <w:rFonts w:ascii="Times New Roman" w:hAnsi="Times New Roman" w:cs="Times New Roman" w:hint="default"/>
      <w:sz w:val="26"/>
      <w:szCs w:val="26"/>
    </w:rPr>
  </w:style>
  <w:style w:type="paragraph" w:customStyle="1" w:styleId="160">
    <w:name w:val="Основной текст16"/>
    <w:basedOn w:val="a"/>
    <w:rsid w:val="00256179"/>
    <w:pPr>
      <w:shd w:val="clear" w:color="auto" w:fill="FFFFFF"/>
      <w:suppressAutoHyphens w:val="0"/>
      <w:spacing w:after="600" w:line="317" w:lineRule="exact"/>
      <w:jc w:val="center"/>
    </w:pPr>
    <w:rPr>
      <w:rFonts w:asciiTheme="minorHAnsi" w:eastAsiaTheme="minorEastAsia" w:hAnsiTheme="minorHAnsi" w:cstheme="minorBidi"/>
      <w:sz w:val="27"/>
      <w:szCs w:val="27"/>
      <w:lang w:eastAsia="ru-RU"/>
    </w:rPr>
  </w:style>
  <w:style w:type="paragraph" w:customStyle="1" w:styleId="afffa">
    <w:name w:val="???????"/>
    <w:rsid w:val="00166F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3b">
    <w:name w:val="Абзац списка3"/>
    <w:basedOn w:val="a"/>
    <w:rsid w:val="00166FC2"/>
    <w:pPr>
      <w:widowControl w:val="0"/>
      <w:ind w:left="720"/>
    </w:pPr>
    <w:rPr>
      <w:rFonts w:eastAsia="SimSun" w:cs="Lucida Sans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13A1-ED71-4C9B-9EBA-E704A585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5394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5</cp:revision>
  <cp:lastPrinted>2022-11-24T03:21:00Z</cp:lastPrinted>
  <dcterms:created xsi:type="dcterms:W3CDTF">2022-12-19T07:11:00Z</dcterms:created>
  <dcterms:modified xsi:type="dcterms:W3CDTF">2023-01-26T09:16:00Z</dcterms:modified>
</cp:coreProperties>
</file>