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147279">
                  <w:pPr>
                    <w:jc w:val="center"/>
                    <w:rPr>
                      <w:sz w:val="28"/>
                      <w:szCs w:val="28"/>
                    </w:rPr>
                  </w:pPr>
                  <w:r w:rsidRPr="00147279">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05pt;height:100.4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1815AB">
                  <w:pPr>
                    <w:jc w:val="center"/>
                    <w:rPr>
                      <w:vanish/>
                      <w:sz w:val="28"/>
                      <w:szCs w:val="28"/>
                    </w:rPr>
                  </w:pPr>
                  <w:r>
                    <w:rPr>
                      <w:sz w:val="28"/>
                      <w:szCs w:val="28"/>
                    </w:rPr>
                    <w:t xml:space="preserve">№ </w:t>
                  </w:r>
                  <w:r w:rsidR="001815AB">
                    <w:rPr>
                      <w:sz w:val="28"/>
                      <w:szCs w:val="28"/>
                    </w:rPr>
                    <w:t>6/1</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E56C23">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1815AB">
                    <w:rPr>
                      <w:sz w:val="28"/>
                      <w:szCs w:val="28"/>
                    </w:rPr>
                    <w:t>25</w:t>
                  </w:r>
                  <w:r w:rsidR="00E56C23">
                    <w:rPr>
                      <w:sz w:val="28"/>
                      <w:szCs w:val="28"/>
                    </w:rPr>
                    <w:t xml:space="preserve"> апреля</w:t>
                  </w:r>
                  <w:r w:rsidR="00D81AE1">
                    <w:rPr>
                      <w:sz w:val="28"/>
                      <w:szCs w:val="28"/>
                    </w:rPr>
                    <w:t xml:space="preserve"> </w:t>
                  </w:r>
                  <w:r w:rsidR="00011E2E">
                    <w:rPr>
                      <w:sz w:val="28"/>
                      <w:szCs w:val="28"/>
                    </w:rPr>
                    <w:t>202</w:t>
                  </w:r>
                  <w:r w:rsidR="0011345E">
                    <w:rPr>
                      <w:sz w:val="28"/>
                      <w:szCs w:val="28"/>
                    </w:rPr>
                    <w:t>2</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4B4542" w:rsidRPr="001E388A" w:rsidRDefault="004B4542" w:rsidP="004B4542">
      <w:pPr>
        <w:bidi/>
        <w:jc w:val="center"/>
        <w:rPr>
          <w:sz w:val="18"/>
          <w:szCs w:val="18"/>
        </w:rPr>
      </w:pPr>
      <w:r w:rsidRPr="001E388A">
        <w:rPr>
          <w:sz w:val="18"/>
          <w:szCs w:val="18"/>
        </w:rPr>
        <w:lastRenderedPageBreak/>
        <w:t>БОЛЬШЕИРБИНСКИЙ ПОСЕЛКОВЫЙ СОВЕТ ДЕПУТАТОВ</w:t>
      </w:r>
    </w:p>
    <w:p w:rsidR="004B4542" w:rsidRPr="001E388A" w:rsidRDefault="004B4542" w:rsidP="004B4542">
      <w:pPr>
        <w:jc w:val="center"/>
        <w:rPr>
          <w:sz w:val="18"/>
          <w:szCs w:val="18"/>
        </w:rPr>
      </w:pPr>
      <w:r w:rsidRPr="001E388A">
        <w:rPr>
          <w:sz w:val="18"/>
          <w:szCs w:val="18"/>
        </w:rPr>
        <w:t>КУРАГИНСКОГО РАЙОНА</w:t>
      </w:r>
    </w:p>
    <w:p w:rsidR="004B4542" w:rsidRPr="001E388A" w:rsidRDefault="004B4542" w:rsidP="004B4542">
      <w:pPr>
        <w:jc w:val="center"/>
        <w:rPr>
          <w:sz w:val="18"/>
          <w:szCs w:val="18"/>
        </w:rPr>
      </w:pPr>
      <w:r w:rsidRPr="001E388A">
        <w:rPr>
          <w:sz w:val="18"/>
          <w:szCs w:val="18"/>
        </w:rPr>
        <w:t>КРАСНОЯРСКОГО КРАЯ</w:t>
      </w:r>
    </w:p>
    <w:p w:rsidR="004B4542" w:rsidRPr="001E388A" w:rsidRDefault="004B4542" w:rsidP="004B4542">
      <w:pPr>
        <w:jc w:val="center"/>
        <w:rPr>
          <w:sz w:val="18"/>
          <w:szCs w:val="18"/>
        </w:rPr>
      </w:pPr>
      <w:r w:rsidRPr="001E388A">
        <w:rPr>
          <w:sz w:val="18"/>
          <w:szCs w:val="18"/>
        </w:rPr>
        <w:t>РЕШЕНИЕ</w:t>
      </w:r>
      <w:r w:rsidR="00764899" w:rsidRPr="001E388A">
        <w:rPr>
          <w:sz w:val="18"/>
          <w:szCs w:val="18"/>
        </w:rPr>
        <w:t xml:space="preserve">  ПРОЕКТ</w:t>
      </w:r>
    </w:p>
    <w:p w:rsidR="004B4542" w:rsidRPr="001E388A" w:rsidRDefault="004B4542" w:rsidP="004B4542">
      <w:pPr>
        <w:jc w:val="both"/>
        <w:rPr>
          <w:sz w:val="18"/>
          <w:szCs w:val="18"/>
        </w:rPr>
      </w:pPr>
      <w:r w:rsidRPr="001E388A">
        <w:rPr>
          <w:sz w:val="18"/>
          <w:szCs w:val="18"/>
        </w:rPr>
        <w:t xml:space="preserve">00.00.2022          </w:t>
      </w:r>
      <w:proofErr w:type="spellStart"/>
      <w:r w:rsidRPr="001E388A">
        <w:rPr>
          <w:sz w:val="18"/>
          <w:szCs w:val="18"/>
        </w:rPr>
        <w:t>пгт</w:t>
      </w:r>
      <w:proofErr w:type="spellEnd"/>
      <w:r w:rsidRPr="001E388A">
        <w:rPr>
          <w:sz w:val="18"/>
          <w:szCs w:val="18"/>
        </w:rPr>
        <w:t xml:space="preserve"> Большая Ирба     №  0-00 </w:t>
      </w:r>
      <w:proofErr w:type="spellStart"/>
      <w:proofErr w:type="gramStart"/>
      <w:r w:rsidRPr="001E388A">
        <w:rPr>
          <w:sz w:val="18"/>
          <w:szCs w:val="18"/>
        </w:rPr>
        <w:t>р</w:t>
      </w:r>
      <w:proofErr w:type="spellEnd"/>
      <w:proofErr w:type="gramEnd"/>
    </w:p>
    <w:p w:rsidR="004B4542" w:rsidRPr="001E388A" w:rsidRDefault="004B4542" w:rsidP="004B4542">
      <w:pPr>
        <w:jc w:val="both"/>
        <w:rPr>
          <w:sz w:val="18"/>
          <w:szCs w:val="18"/>
        </w:rPr>
      </w:pPr>
      <w:r w:rsidRPr="001E388A">
        <w:rPr>
          <w:sz w:val="18"/>
          <w:szCs w:val="18"/>
        </w:rPr>
        <w:t xml:space="preserve">О внесении изменений и дополнений </w:t>
      </w:r>
      <w:proofErr w:type="gramStart"/>
      <w:r w:rsidRPr="001E388A">
        <w:rPr>
          <w:sz w:val="18"/>
          <w:szCs w:val="18"/>
        </w:rPr>
        <w:t>в</w:t>
      </w:r>
      <w:proofErr w:type="gramEnd"/>
      <w:r w:rsidRPr="001E388A">
        <w:rPr>
          <w:sz w:val="18"/>
          <w:szCs w:val="18"/>
        </w:rPr>
        <w:t xml:space="preserve"> </w:t>
      </w:r>
    </w:p>
    <w:p w:rsidR="004B4542" w:rsidRPr="001E388A" w:rsidRDefault="004B4542" w:rsidP="004B4542">
      <w:pPr>
        <w:jc w:val="both"/>
        <w:rPr>
          <w:sz w:val="18"/>
          <w:szCs w:val="18"/>
        </w:rPr>
      </w:pPr>
      <w:r w:rsidRPr="001E388A">
        <w:rPr>
          <w:sz w:val="18"/>
          <w:szCs w:val="18"/>
        </w:rPr>
        <w:t xml:space="preserve">Устав муниципального образования </w:t>
      </w:r>
    </w:p>
    <w:p w:rsidR="004B4542" w:rsidRPr="001E388A" w:rsidRDefault="004B4542" w:rsidP="004B4542">
      <w:pPr>
        <w:jc w:val="both"/>
        <w:rPr>
          <w:sz w:val="18"/>
          <w:szCs w:val="18"/>
        </w:rPr>
      </w:pPr>
      <w:r w:rsidRPr="001E388A">
        <w:rPr>
          <w:sz w:val="18"/>
          <w:szCs w:val="18"/>
        </w:rPr>
        <w:t xml:space="preserve">поселок </w:t>
      </w:r>
      <w:proofErr w:type="gramStart"/>
      <w:r w:rsidRPr="001E388A">
        <w:rPr>
          <w:sz w:val="18"/>
          <w:szCs w:val="18"/>
        </w:rPr>
        <w:t>Большая</w:t>
      </w:r>
      <w:proofErr w:type="gramEnd"/>
      <w:r w:rsidRPr="001E388A">
        <w:rPr>
          <w:sz w:val="18"/>
          <w:szCs w:val="18"/>
        </w:rPr>
        <w:t xml:space="preserve"> Ирба Курагинского </w:t>
      </w:r>
    </w:p>
    <w:p w:rsidR="004B4542" w:rsidRPr="001E388A" w:rsidRDefault="004B4542" w:rsidP="004B4542">
      <w:pPr>
        <w:jc w:val="both"/>
        <w:rPr>
          <w:sz w:val="18"/>
          <w:szCs w:val="18"/>
        </w:rPr>
      </w:pPr>
      <w:r w:rsidRPr="001E388A">
        <w:rPr>
          <w:sz w:val="18"/>
          <w:szCs w:val="18"/>
        </w:rPr>
        <w:t>района Красноярского края</w:t>
      </w:r>
    </w:p>
    <w:p w:rsidR="004B4542" w:rsidRPr="001E388A" w:rsidRDefault="004B4542" w:rsidP="004B4542">
      <w:pPr>
        <w:ind w:firstLine="709"/>
        <w:jc w:val="both"/>
        <w:rPr>
          <w:sz w:val="18"/>
          <w:szCs w:val="18"/>
        </w:rPr>
      </w:pPr>
      <w:proofErr w:type="gramStart"/>
      <w:r w:rsidRPr="001E388A">
        <w:rPr>
          <w:sz w:val="18"/>
          <w:szCs w:val="18"/>
        </w:rPr>
        <w:t>В целях приведения Устава</w:t>
      </w:r>
      <w:r w:rsidRPr="001E388A">
        <w:rPr>
          <w:bCs/>
          <w:i/>
          <w:sz w:val="18"/>
          <w:szCs w:val="18"/>
        </w:rPr>
        <w:t xml:space="preserve"> </w:t>
      </w:r>
      <w:r w:rsidRPr="001E388A">
        <w:rPr>
          <w:bCs/>
          <w:sz w:val="18"/>
          <w:szCs w:val="18"/>
        </w:rPr>
        <w:t>муниципального образования</w:t>
      </w:r>
      <w:r w:rsidRPr="001E388A">
        <w:rPr>
          <w:sz w:val="18"/>
          <w:szCs w:val="18"/>
        </w:rPr>
        <w:t xml:space="preserve"> поселок Большая Ирба в соответствие с Федеральным законом от 06.10.2003 № 131-ФЗ «Об организации местного самоуправления в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руководствуясь статьями 22, 61 Устава муниципального образования поселок Большая Ирба, поселковый Совет</w:t>
      </w:r>
      <w:proofErr w:type="gramEnd"/>
      <w:r w:rsidRPr="001E388A">
        <w:rPr>
          <w:sz w:val="18"/>
          <w:szCs w:val="18"/>
        </w:rPr>
        <w:t xml:space="preserve"> депутатов РЕШИЛ:</w:t>
      </w:r>
    </w:p>
    <w:p w:rsidR="004B4542" w:rsidRPr="001E388A" w:rsidRDefault="004B4542" w:rsidP="004B4542">
      <w:pPr>
        <w:pStyle w:val="25"/>
        <w:spacing w:after="0" w:line="240" w:lineRule="auto"/>
        <w:ind w:firstLine="709"/>
        <w:jc w:val="both"/>
        <w:rPr>
          <w:color w:val="000000" w:themeColor="text1"/>
          <w:sz w:val="18"/>
          <w:szCs w:val="18"/>
        </w:rPr>
      </w:pPr>
      <w:r w:rsidRPr="001E388A">
        <w:rPr>
          <w:sz w:val="18"/>
          <w:szCs w:val="18"/>
        </w:rPr>
        <w:t>1</w:t>
      </w:r>
      <w:r w:rsidRPr="001E388A">
        <w:rPr>
          <w:color w:val="000000" w:themeColor="text1"/>
          <w:sz w:val="18"/>
          <w:szCs w:val="18"/>
        </w:rPr>
        <w:t xml:space="preserve">. Внести в Устав муниципального образования поселок </w:t>
      </w:r>
      <w:proofErr w:type="gramStart"/>
      <w:r w:rsidRPr="001E388A">
        <w:rPr>
          <w:color w:val="000000" w:themeColor="text1"/>
          <w:sz w:val="18"/>
          <w:szCs w:val="18"/>
        </w:rPr>
        <w:t>Большая</w:t>
      </w:r>
      <w:proofErr w:type="gramEnd"/>
      <w:r w:rsidRPr="001E388A">
        <w:rPr>
          <w:color w:val="000000" w:themeColor="text1"/>
          <w:sz w:val="18"/>
          <w:szCs w:val="18"/>
        </w:rPr>
        <w:t xml:space="preserve"> Ирба Курагинского района Красноярского края следующие изменения и дополнения:</w:t>
      </w:r>
    </w:p>
    <w:p w:rsidR="004B4542" w:rsidRPr="001E388A" w:rsidRDefault="004B4542" w:rsidP="004B4542">
      <w:pPr>
        <w:ind w:firstLine="709"/>
        <w:jc w:val="both"/>
        <w:rPr>
          <w:sz w:val="18"/>
          <w:szCs w:val="18"/>
        </w:rPr>
      </w:pPr>
      <w:proofErr w:type="gramStart"/>
      <w:r w:rsidRPr="001E388A">
        <w:rPr>
          <w:sz w:val="18"/>
          <w:szCs w:val="18"/>
        </w:rPr>
        <w:t>1.1. подпункт 4.1 пункта 1 статьи 7 изложить в следующей редакции: «4.1)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End"/>
    </w:p>
    <w:p w:rsidR="004B4542" w:rsidRPr="001E388A" w:rsidRDefault="004B4542" w:rsidP="004B4542">
      <w:pPr>
        <w:ind w:firstLine="709"/>
        <w:jc w:val="both"/>
        <w:rPr>
          <w:sz w:val="18"/>
          <w:szCs w:val="18"/>
        </w:rPr>
      </w:pPr>
      <w:r w:rsidRPr="001E388A">
        <w:rPr>
          <w:sz w:val="18"/>
          <w:szCs w:val="18"/>
        </w:rPr>
        <w:t xml:space="preserve">1.2. подпункт 5 пункта 1 статьи 7 изложить в следующей редакции: </w:t>
      </w:r>
    </w:p>
    <w:p w:rsidR="004B4542" w:rsidRPr="001E388A" w:rsidRDefault="004B4542" w:rsidP="004B4542">
      <w:pPr>
        <w:ind w:firstLine="709"/>
        <w:jc w:val="both"/>
        <w:rPr>
          <w:sz w:val="18"/>
          <w:szCs w:val="18"/>
        </w:rPr>
      </w:pPr>
      <w:proofErr w:type="gramStart"/>
      <w:r w:rsidRPr="001E388A">
        <w:rPr>
          <w:sz w:val="18"/>
          <w:szCs w:val="1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E388A">
        <w:rPr>
          <w:sz w:val="18"/>
          <w:szCs w:val="18"/>
        </w:rPr>
        <w:t xml:space="preserve"> дорог и осуществления дорожной деятельности в соответствии с законодательством Российской Федерации</w:t>
      </w:r>
      <w:proofErr w:type="gramStart"/>
      <w:r w:rsidRPr="001E388A">
        <w:rPr>
          <w:sz w:val="18"/>
          <w:szCs w:val="18"/>
        </w:rPr>
        <w:t>;»</w:t>
      </w:r>
      <w:proofErr w:type="gramEnd"/>
      <w:r w:rsidRPr="001E388A">
        <w:rPr>
          <w:sz w:val="18"/>
          <w:szCs w:val="18"/>
        </w:rPr>
        <w:t>;</w:t>
      </w:r>
    </w:p>
    <w:p w:rsidR="004B4542" w:rsidRPr="001E388A" w:rsidRDefault="004B4542" w:rsidP="004B4542">
      <w:pPr>
        <w:ind w:firstLine="709"/>
        <w:jc w:val="both"/>
        <w:rPr>
          <w:sz w:val="18"/>
          <w:szCs w:val="18"/>
        </w:rPr>
      </w:pPr>
      <w:proofErr w:type="gramStart"/>
      <w:r w:rsidRPr="001E388A">
        <w:rPr>
          <w:bCs/>
          <w:sz w:val="18"/>
          <w:szCs w:val="18"/>
        </w:rPr>
        <w:t>1.3.</w:t>
      </w:r>
      <w:r w:rsidRPr="001E388A">
        <w:rPr>
          <w:sz w:val="18"/>
          <w:szCs w:val="18"/>
        </w:rPr>
        <w:t xml:space="preserve"> подпункт 19 пункта 1 статьи 7 изложить в следующей редакции: «19) </w:t>
      </w:r>
      <w:r w:rsidRPr="001E388A">
        <w:rPr>
          <w:sz w:val="18"/>
          <w:szCs w:val="18"/>
        </w:rPr>
        <w:lastRenderedPageBreak/>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w:t>
      </w:r>
      <w:proofErr w:type="gramEnd"/>
      <w:r w:rsidRPr="001E388A">
        <w:rPr>
          <w:sz w:val="18"/>
          <w:szCs w:val="18"/>
        </w:rPr>
        <w:t>,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1E388A">
        <w:rPr>
          <w:sz w:val="18"/>
          <w:szCs w:val="18"/>
        </w:rPr>
        <w:t>;»</w:t>
      </w:r>
      <w:proofErr w:type="gramEnd"/>
      <w:r w:rsidRPr="001E388A">
        <w:rPr>
          <w:sz w:val="18"/>
          <w:szCs w:val="18"/>
        </w:rPr>
        <w:t>;</w:t>
      </w:r>
    </w:p>
    <w:p w:rsidR="004B4542" w:rsidRPr="001E388A" w:rsidRDefault="004B4542" w:rsidP="004B4542">
      <w:pPr>
        <w:ind w:firstLine="709"/>
        <w:jc w:val="both"/>
        <w:rPr>
          <w:color w:val="000000"/>
          <w:sz w:val="18"/>
          <w:szCs w:val="18"/>
        </w:rPr>
      </w:pPr>
      <w:proofErr w:type="gramStart"/>
      <w:r w:rsidRPr="001E388A">
        <w:rPr>
          <w:sz w:val="18"/>
          <w:szCs w:val="18"/>
        </w:rPr>
        <w:t>1.4. пункт 1 статьи 7 дополнить подпунктами 41, 42 следующего содержания:</w:t>
      </w:r>
      <w:r w:rsidRPr="001E388A">
        <w:rPr>
          <w:i/>
          <w:sz w:val="18"/>
          <w:szCs w:val="18"/>
        </w:rPr>
        <w:t xml:space="preserve"> «</w:t>
      </w:r>
      <w:r w:rsidRPr="001E388A">
        <w:rPr>
          <w:color w:val="000000"/>
          <w:sz w:val="18"/>
          <w:szCs w:val="18"/>
        </w:rPr>
        <w:t>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bookmarkStart w:id="0" w:name="001017"/>
      <w:bookmarkEnd w:id="0"/>
      <w:proofErr w:type="gramEnd"/>
    </w:p>
    <w:p w:rsidR="004B4542" w:rsidRPr="001E388A" w:rsidRDefault="004B4542" w:rsidP="004B4542">
      <w:pPr>
        <w:ind w:firstLine="709"/>
        <w:jc w:val="both"/>
        <w:rPr>
          <w:color w:val="000000"/>
          <w:sz w:val="18"/>
          <w:szCs w:val="18"/>
        </w:rPr>
      </w:pPr>
      <w:r w:rsidRPr="001E388A">
        <w:rPr>
          <w:color w:val="000000"/>
          <w:sz w:val="18"/>
          <w:szCs w:val="18"/>
        </w:rPr>
        <w:t>42) осуществление мероприятий по лесоустройству в отношении лесов, расположенных на землях населенных пунктов поселения</w:t>
      </w:r>
      <w:proofErr w:type="gramStart"/>
      <w:r w:rsidRPr="001E388A">
        <w:rPr>
          <w:color w:val="000000"/>
          <w:sz w:val="18"/>
          <w:szCs w:val="18"/>
        </w:rPr>
        <w:t>;»</w:t>
      </w:r>
      <w:proofErr w:type="gramEnd"/>
      <w:r w:rsidRPr="001E388A">
        <w:rPr>
          <w:color w:val="000000"/>
          <w:sz w:val="18"/>
          <w:szCs w:val="18"/>
        </w:rPr>
        <w:t>;</w:t>
      </w:r>
    </w:p>
    <w:p w:rsidR="004B4542" w:rsidRPr="001E388A" w:rsidRDefault="004B4542" w:rsidP="004B4542">
      <w:pPr>
        <w:ind w:right="-1" w:firstLine="709"/>
        <w:jc w:val="both"/>
        <w:rPr>
          <w:sz w:val="18"/>
          <w:szCs w:val="18"/>
        </w:rPr>
      </w:pPr>
      <w:proofErr w:type="gramStart"/>
      <w:r w:rsidRPr="001E388A">
        <w:rPr>
          <w:sz w:val="18"/>
          <w:szCs w:val="18"/>
        </w:rPr>
        <w:t xml:space="preserve">1.5. в пункте 1 статьи 7.2. подпункты 19), 19) считать 19),20). </w:t>
      </w:r>
      <w:proofErr w:type="gramEnd"/>
    </w:p>
    <w:p w:rsidR="004B4542" w:rsidRPr="001E388A" w:rsidRDefault="004B4542" w:rsidP="004B4542">
      <w:pPr>
        <w:ind w:right="-1" w:firstLine="709"/>
        <w:jc w:val="both"/>
        <w:rPr>
          <w:sz w:val="18"/>
          <w:szCs w:val="18"/>
        </w:rPr>
      </w:pPr>
      <w:r w:rsidRPr="001E388A">
        <w:rPr>
          <w:sz w:val="18"/>
          <w:szCs w:val="18"/>
        </w:rPr>
        <w:t>1.6. пункт 1 статьи 9 дополнить словами следующего содержания:</w:t>
      </w:r>
      <w:r w:rsidRPr="001E388A">
        <w:rPr>
          <w:rFonts w:ascii="Verdana" w:hAnsi="Verdana"/>
          <w:bCs/>
          <w:color w:val="000000"/>
          <w:sz w:val="18"/>
          <w:szCs w:val="18"/>
        </w:rPr>
        <w:t xml:space="preserve"> </w:t>
      </w:r>
      <w:r w:rsidRPr="001E388A">
        <w:rPr>
          <w:bCs/>
          <w:color w:val="000000"/>
          <w:sz w:val="18"/>
          <w:szCs w:val="18"/>
        </w:rPr>
        <w:t xml:space="preserve">Законом Красноярского края от </w:t>
      </w:r>
      <w:r w:rsidRPr="001E388A">
        <w:rPr>
          <w:color w:val="000000"/>
          <w:sz w:val="18"/>
          <w:szCs w:val="18"/>
        </w:rPr>
        <w:t>31.10.2019 № 8-3240</w:t>
      </w:r>
      <w:r w:rsidRPr="001E388A">
        <w:rPr>
          <w:bCs/>
          <w:color w:val="000000"/>
          <w:sz w:val="18"/>
          <w:szCs w:val="18"/>
        </w:rPr>
        <w:t xml:space="preserve"> «Об упразднении территориальных единиц деревня Знаменка и деревня </w:t>
      </w:r>
      <w:proofErr w:type="gramStart"/>
      <w:r w:rsidRPr="001E388A">
        <w:rPr>
          <w:bCs/>
          <w:color w:val="000000"/>
          <w:sz w:val="18"/>
          <w:szCs w:val="18"/>
        </w:rPr>
        <w:t>Сонино</w:t>
      </w:r>
      <w:proofErr w:type="gramEnd"/>
      <w:r w:rsidRPr="001E388A">
        <w:rPr>
          <w:bCs/>
          <w:color w:val="000000"/>
          <w:sz w:val="18"/>
          <w:szCs w:val="18"/>
        </w:rPr>
        <w:t xml:space="preserve"> Курагинского района Красноярского края и внесении изменений в отдельные законы края».</w:t>
      </w:r>
    </w:p>
    <w:p w:rsidR="004B4542" w:rsidRPr="001E388A" w:rsidRDefault="004B4542" w:rsidP="004B4542">
      <w:pPr>
        <w:pStyle w:val="af1"/>
        <w:ind w:firstLine="709"/>
        <w:rPr>
          <w:b w:val="0"/>
          <w:sz w:val="18"/>
          <w:szCs w:val="18"/>
        </w:rPr>
      </w:pPr>
      <w:proofErr w:type="gramStart"/>
      <w:r w:rsidRPr="001E388A">
        <w:rPr>
          <w:b w:val="0"/>
          <w:sz w:val="18"/>
          <w:szCs w:val="18"/>
        </w:rPr>
        <w:t>1.7. статью 11 главы 3 дополнить пунктом 10) следующего содержания: «10) Глава поселка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Красноярского края,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1E388A">
        <w:rPr>
          <w:b w:val="0"/>
          <w:sz w:val="18"/>
          <w:szCs w:val="18"/>
        </w:rPr>
        <w:t xml:space="preserve"> </w:t>
      </w:r>
      <w:r w:rsidRPr="001E388A">
        <w:rPr>
          <w:b w:val="0"/>
          <w:sz w:val="18"/>
          <w:szCs w:val="18"/>
        </w:rPr>
        <w:lastRenderedPageBreak/>
        <w:t>Глава поселка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федеральными законами</w:t>
      </w:r>
      <w:proofErr w:type="gramStart"/>
      <w:r w:rsidRPr="001E388A">
        <w:rPr>
          <w:b w:val="0"/>
          <w:sz w:val="18"/>
          <w:szCs w:val="18"/>
        </w:rPr>
        <w:t>."»;</w:t>
      </w:r>
      <w:proofErr w:type="gramEnd"/>
    </w:p>
    <w:p w:rsidR="004B4542" w:rsidRPr="001E388A" w:rsidRDefault="004B4542" w:rsidP="004B4542">
      <w:pPr>
        <w:ind w:right="-1" w:firstLine="709"/>
        <w:jc w:val="both"/>
        <w:rPr>
          <w:iCs/>
          <w:sz w:val="18"/>
          <w:szCs w:val="18"/>
        </w:rPr>
      </w:pPr>
      <w:bookmarkStart w:id="1" w:name="dst946"/>
      <w:bookmarkEnd w:id="1"/>
      <w:r w:rsidRPr="001E388A">
        <w:rPr>
          <w:iCs/>
          <w:sz w:val="18"/>
          <w:szCs w:val="18"/>
        </w:rPr>
        <w:t xml:space="preserve">1.8. статью 27 главы 5 </w:t>
      </w:r>
      <w:r w:rsidRPr="001E388A">
        <w:rPr>
          <w:sz w:val="18"/>
          <w:szCs w:val="18"/>
        </w:rPr>
        <w:t xml:space="preserve">дополнить пунктом 8) следующего содержания: «8) </w:t>
      </w:r>
      <w:r w:rsidRPr="001E388A">
        <w:rPr>
          <w:color w:val="000000"/>
          <w:sz w:val="18"/>
          <w:szCs w:val="18"/>
        </w:rPr>
        <w:t>Депутат Большеирбинского поселкового Совета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Красноярского края,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sidRPr="001E388A">
        <w:rPr>
          <w:color w:val="000000"/>
          <w:sz w:val="18"/>
          <w:szCs w:val="18"/>
        </w:rPr>
        <w:t>.»;</w:t>
      </w:r>
      <w:proofErr w:type="gramEnd"/>
    </w:p>
    <w:p w:rsidR="004B4542" w:rsidRPr="001E388A" w:rsidRDefault="004B4542" w:rsidP="004B4542">
      <w:pPr>
        <w:autoSpaceDE w:val="0"/>
        <w:autoSpaceDN w:val="0"/>
        <w:adjustRightInd w:val="0"/>
        <w:ind w:firstLine="709"/>
        <w:jc w:val="both"/>
        <w:rPr>
          <w:sz w:val="18"/>
          <w:szCs w:val="18"/>
        </w:rPr>
      </w:pPr>
      <w:r w:rsidRPr="001E388A">
        <w:rPr>
          <w:sz w:val="18"/>
          <w:szCs w:val="18"/>
        </w:rPr>
        <w:t xml:space="preserve">2. Поручить Главе поселка </w:t>
      </w:r>
      <w:proofErr w:type="gramStart"/>
      <w:r w:rsidRPr="001E388A">
        <w:rPr>
          <w:sz w:val="18"/>
          <w:szCs w:val="18"/>
        </w:rPr>
        <w:t>Большая</w:t>
      </w:r>
      <w:proofErr w:type="gramEnd"/>
      <w:r w:rsidRPr="001E388A">
        <w:rPr>
          <w:sz w:val="18"/>
          <w:szCs w:val="18"/>
        </w:rPr>
        <w:t xml:space="preserve"> Ирба Курагинского района Красноярского края направить настоящее решение в Управление Министерства юстиции Российской Федерации по Красноярскому краю для государственной регистрации.</w:t>
      </w:r>
    </w:p>
    <w:p w:rsidR="004B4542" w:rsidRPr="001E388A" w:rsidRDefault="004B4542" w:rsidP="004B4542">
      <w:pPr>
        <w:ind w:firstLine="709"/>
        <w:jc w:val="both"/>
        <w:rPr>
          <w:sz w:val="18"/>
          <w:szCs w:val="18"/>
        </w:rPr>
      </w:pPr>
      <w:r w:rsidRPr="001E388A">
        <w:rPr>
          <w:sz w:val="18"/>
          <w:szCs w:val="18"/>
        </w:rPr>
        <w:t xml:space="preserve">3. Контроль за исполнением настоящего решения возложить на Главу поселка </w:t>
      </w:r>
      <w:proofErr w:type="gramStart"/>
      <w:r w:rsidRPr="001E388A">
        <w:rPr>
          <w:sz w:val="18"/>
          <w:szCs w:val="18"/>
        </w:rPr>
        <w:t>Большая</w:t>
      </w:r>
      <w:proofErr w:type="gramEnd"/>
      <w:r w:rsidRPr="001E388A">
        <w:rPr>
          <w:sz w:val="18"/>
          <w:szCs w:val="18"/>
        </w:rPr>
        <w:t xml:space="preserve"> Ирба Курагинского района Красноярского края.</w:t>
      </w:r>
    </w:p>
    <w:p w:rsidR="004B4542" w:rsidRPr="001E388A" w:rsidRDefault="004B4542" w:rsidP="004B4542">
      <w:pPr>
        <w:ind w:firstLine="709"/>
        <w:jc w:val="both"/>
        <w:rPr>
          <w:sz w:val="18"/>
          <w:szCs w:val="18"/>
        </w:rPr>
      </w:pPr>
      <w:r w:rsidRPr="001E388A">
        <w:rPr>
          <w:sz w:val="18"/>
          <w:szCs w:val="18"/>
        </w:rPr>
        <w:t>4. Настоящее решение вступает в силу после государственной регистрации в установленном законом порядке и его официального опубликования (обнародования) в газете муниципального образования «Ирбинский вестник».</w:t>
      </w:r>
    </w:p>
    <w:p w:rsidR="004B4542" w:rsidRPr="001E388A" w:rsidRDefault="004B4542" w:rsidP="004B4542">
      <w:pPr>
        <w:ind w:firstLine="709"/>
        <w:jc w:val="both"/>
        <w:rPr>
          <w:sz w:val="18"/>
          <w:szCs w:val="18"/>
        </w:rPr>
      </w:pPr>
      <w:r w:rsidRPr="001E388A">
        <w:rPr>
          <w:sz w:val="18"/>
          <w:szCs w:val="18"/>
        </w:rPr>
        <w:t>Глава поселка обязан опубликовать (обнародовать)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w:t>
      </w:r>
    </w:p>
    <w:p w:rsidR="004B4542" w:rsidRPr="001E388A" w:rsidRDefault="004B4542" w:rsidP="004B4542">
      <w:pPr>
        <w:pStyle w:val="25"/>
        <w:spacing w:after="0" w:line="240" w:lineRule="auto"/>
        <w:ind w:firstLine="709"/>
        <w:jc w:val="both"/>
        <w:rPr>
          <w:bCs/>
          <w:sz w:val="18"/>
          <w:szCs w:val="18"/>
        </w:rPr>
      </w:pPr>
    </w:p>
    <w:p w:rsidR="004B4542" w:rsidRPr="001E388A" w:rsidRDefault="004B4542" w:rsidP="004B4542">
      <w:pPr>
        <w:tabs>
          <w:tab w:val="left" w:pos="8070"/>
        </w:tabs>
        <w:jc w:val="both"/>
        <w:rPr>
          <w:sz w:val="18"/>
          <w:szCs w:val="18"/>
        </w:rPr>
      </w:pPr>
      <w:r w:rsidRPr="001E388A">
        <w:rPr>
          <w:sz w:val="18"/>
          <w:szCs w:val="18"/>
        </w:rPr>
        <w:t xml:space="preserve">Председатель Большеирбинского  </w:t>
      </w:r>
      <w:proofErr w:type="spellStart"/>
      <w:r w:rsidRPr="001E388A">
        <w:rPr>
          <w:sz w:val="18"/>
          <w:szCs w:val="18"/>
        </w:rPr>
        <w:t>Главапоселка</w:t>
      </w:r>
      <w:proofErr w:type="spellEnd"/>
      <w:r w:rsidRPr="001E388A">
        <w:rPr>
          <w:sz w:val="18"/>
          <w:szCs w:val="18"/>
        </w:rPr>
        <w:t xml:space="preserve"> Большая Ирба</w:t>
      </w:r>
    </w:p>
    <w:p w:rsidR="004B4542" w:rsidRPr="001E388A" w:rsidRDefault="004B4542" w:rsidP="004B4542">
      <w:pPr>
        <w:tabs>
          <w:tab w:val="left" w:pos="8070"/>
        </w:tabs>
        <w:jc w:val="both"/>
        <w:rPr>
          <w:sz w:val="18"/>
          <w:szCs w:val="18"/>
        </w:rPr>
      </w:pPr>
      <w:r w:rsidRPr="001E388A">
        <w:rPr>
          <w:sz w:val="18"/>
          <w:szCs w:val="18"/>
        </w:rPr>
        <w:t xml:space="preserve">поселкового Совета депутатов                  </w:t>
      </w:r>
      <w:r w:rsidRPr="001E388A">
        <w:rPr>
          <w:sz w:val="18"/>
          <w:szCs w:val="18"/>
        </w:rPr>
        <w:tab/>
      </w:r>
    </w:p>
    <w:p w:rsidR="004B4542" w:rsidRPr="001E388A" w:rsidRDefault="004B4542" w:rsidP="004B4542">
      <w:pPr>
        <w:tabs>
          <w:tab w:val="left" w:pos="8070"/>
        </w:tabs>
        <w:jc w:val="both"/>
        <w:rPr>
          <w:sz w:val="18"/>
          <w:szCs w:val="18"/>
        </w:rPr>
      </w:pPr>
    </w:p>
    <w:p w:rsidR="004B4542" w:rsidRPr="001E388A" w:rsidRDefault="004B4542" w:rsidP="004B4542">
      <w:pPr>
        <w:jc w:val="both"/>
        <w:rPr>
          <w:sz w:val="18"/>
          <w:szCs w:val="18"/>
        </w:rPr>
      </w:pPr>
      <w:r w:rsidRPr="001E388A">
        <w:rPr>
          <w:sz w:val="18"/>
          <w:szCs w:val="18"/>
          <w:u w:val="single"/>
        </w:rPr>
        <w:t xml:space="preserve">                     </w:t>
      </w:r>
      <w:r w:rsidRPr="001E388A">
        <w:rPr>
          <w:sz w:val="18"/>
          <w:szCs w:val="18"/>
        </w:rPr>
        <w:t xml:space="preserve"> Е.Б. Бублик    ____ М.В. Конюхова</w:t>
      </w:r>
    </w:p>
    <w:p w:rsidR="005F1641" w:rsidRPr="001E388A" w:rsidRDefault="005F1641" w:rsidP="004B4542">
      <w:pPr>
        <w:jc w:val="both"/>
        <w:rPr>
          <w:sz w:val="18"/>
          <w:szCs w:val="18"/>
        </w:rPr>
      </w:pPr>
    </w:p>
    <w:p w:rsidR="004B4542" w:rsidRPr="001E388A" w:rsidRDefault="004B4542" w:rsidP="004B4542">
      <w:pPr>
        <w:jc w:val="center"/>
        <w:rPr>
          <w:sz w:val="18"/>
          <w:szCs w:val="18"/>
        </w:rPr>
      </w:pPr>
      <w:r w:rsidRPr="001E388A">
        <w:rPr>
          <w:sz w:val="18"/>
          <w:szCs w:val="18"/>
        </w:rPr>
        <w:t>БОЛЬШЕИРБИНСКИЙ ПОСЕЛКОВЫЙ СОВЕТ ДЕПУТАТОВ</w:t>
      </w:r>
    </w:p>
    <w:p w:rsidR="004B4542" w:rsidRPr="001E388A" w:rsidRDefault="004B4542" w:rsidP="004B4542">
      <w:pPr>
        <w:jc w:val="center"/>
        <w:rPr>
          <w:sz w:val="18"/>
          <w:szCs w:val="18"/>
        </w:rPr>
      </w:pPr>
      <w:r w:rsidRPr="001E388A">
        <w:rPr>
          <w:sz w:val="18"/>
          <w:szCs w:val="18"/>
        </w:rPr>
        <w:t>КУРАГИНСКОГО РАЙОНА</w:t>
      </w:r>
    </w:p>
    <w:p w:rsidR="004B4542" w:rsidRPr="001E388A" w:rsidRDefault="004B4542" w:rsidP="004B4542">
      <w:pPr>
        <w:jc w:val="center"/>
        <w:rPr>
          <w:sz w:val="18"/>
          <w:szCs w:val="18"/>
        </w:rPr>
      </w:pPr>
      <w:r w:rsidRPr="001E388A">
        <w:rPr>
          <w:sz w:val="18"/>
          <w:szCs w:val="18"/>
        </w:rPr>
        <w:t>КРАСНОЯРСКОГО КРАЯ</w:t>
      </w:r>
    </w:p>
    <w:p w:rsidR="004B4542" w:rsidRPr="001E388A" w:rsidRDefault="004B4542" w:rsidP="00BD5BF5">
      <w:pPr>
        <w:jc w:val="center"/>
        <w:rPr>
          <w:sz w:val="18"/>
          <w:szCs w:val="18"/>
        </w:rPr>
      </w:pPr>
      <w:proofErr w:type="gramStart"/>
      <w:r w:rsidRPr="001E388A">
        <w:rPr>
          <w:sz w:val="18"/>
          <w:szCs w:val="18"/>
        </w:rPr>
        <w:t>Р</w:t>
      </w:r>
      <w:proofErr w:type="gramEnd"/>
      <w:r w:rsidRPr="001E388A">
        <w:rPr>
          <w:sz w:val="18"/>
          <w:szCs w:val="18"/>
        </w:rPr>
        <w:t xml:space="preserve"> Е Ш Е Н И Е</w:t>
      </w:r>
    </w:p>
    <w:p w:rsidR="004B4542" w:rsidRPr="001E388A" w:rsidRDefault="004B4542" w:rsidP="004B4542">
      <w:pPr>
        <w:rPr>
          <w:sz w:val="18"/>
          <w:szCs w:val="18"/>
        </w:rPr>
      </w:pPr>
      <w:r w:rsidRPr="001E388A">
        <w:rPr>
          <w:sz w:val="18"/>
          <w:szCs w:val="18"/>
        </w:rPr>
        <w:lastRenderedPageBreak/>
        <w:t xml:space="preserve">21.04.2022         </w:t>
      </w:r>
      <w:proofErr w:type="spellStart"/>
      <w:r w:rsidRPr="001E388A">
        <w:rPr>
          <w:sz w:val="18"/>
          <w:szCs w:val="18"/>
        </w:rPr>
        <w:t>пгт</w:t>
      </w:r>
      <w:proofErr w:type="spellEnd"/>
      <w:r w:rsidRPr="001E388A">
        <w:rPr>
          <w:sz w:val="18"/>
          <w:szCs w:val="18"/>
        </w:rPr>
        <w:t xml:space="preserve"> Большая Ирба      № 14-65 </w:t>
      </w:r>
      <w:proofErr w:type="spellStart"/>
      <w:proofErr w:type="gramStart"/>
      <w:r w:rsidRPr="001E388A">
        <w:rPr>
          <w:sz w:val="18"/>
          <w:szCs w:val="18"/>
        </w:rPr>
        <w:t>р</w:t>
      </w:r>
      <w:proofErr w:type="spellEnd"/>
      <w:proofErr w:type="gramEnd"/>
    </w:p>
    <w:p w:rsidR="004B4542" w:rsidRPr="001E388A" w:rsidRDefault="004B4542" w:rsidP="004B4542">
      <w:pPr>
        <w:rPr>
          <w:sz w:val="18"/>
          <w:szCs w:val="18"/>
        </w:rPr>
      </w:pPr>
      <w:r w:rsidRPr="001E388A">
        <w:rPr>
          <w:sz w:val="18"/>
          <w:szCs w:val="18"/>
        </w:rPr>
        <w:t xml:space="preserve">О проведении публичных слушаний </w:t>
      </w:r>
    </w:p>
    <w:p w:rsidR="004B4542" w:rsidRPr="001E388A" w:rsidRDefault="004B4542" w:rsidP="004B4542">
      <w:pPr>
        <w:rPr>
          <w:sz w:val="18"/>
          <w:szCs w:val="18"/>
        </w:rPr>
      </w:pPr>
      <w:r w:rsidRPr="001E388A">
        <w:rPr>
          <w:sz w:val="18"/>
          <w:szCs w:val="18"/>
        </w:rPr>
        <w:t>по внесению изменений и дополнений</w:t>
      </w:r>
    </w:p>
    <w:p w:rsidR="004B4542" w:rsidRPr="001E388A" w:rsidRDefault="004B4542" w:rsidP="004B4542">
      <w:pPr>
        <w:rPr>
          <w:sz w:val="18"/>
          <w:szCs w:val="18"/>
        </w:rPr>
      </w:pPr>
      <w:r w:rsidRPr="001E388A">
        <w:rPr>
          <w:sz w:val="18"/>
          <w:szCs w:val="18"/>
        </w:rPr>
        <w:t xml:space="preserve">в Устав муниципального образования </w:t>
      </w:r>
    </w:p>
    <w:p w:rsidR="004B4542" w:rsidRPr="001E388A" w:rsidRDefault="004B4542" w:rsidP="004B4542">
      <w:pPr>
        <w:rPr>
          <w:sz w:val="18"/>
          <w:szCs w:val="18"/>
        </w:rPr>
      </w:pPr>
      <w:r w:rsidRPr="001E388A">
        <w:rPr>
          <w:sz w:val="18"/>
          <w:szCs w:val="18"/>
        </w:rPr>
        <w:t xml:space="preserve">поселок </w:t>
      </w:r>
      <w:proofErr w:type="gramStart"/>
      <w:r w:rsidRPr="001E388A">
        <w:rPr>
          <w:sz w:val="18"/>
          <w:szCs w:val="18"/>
        </w:rPr>
        <w:t>Большая</w:t>
      </w:r>
      <w:proofErr w:type="gramEnd"/>
      <w:r w:rsidRPr="001E388A">
        <w:rPr>
          <w:sz w:val="18"/>
          <w:szCs w:val="18"/>
        </w:rPr>
        <w:t xml:space="preserve"> Ирба Курагинского района </w:t>
      </w:r>
    </w:p>
    <w:p w:rsidR="004B4542" w:rsidRPr="001E388A" w:rsidRDefault="004B4542" w:rsidP="004B4542">
      <w:pPr>
        <w:rPr>
          <w:sz w:val="18"/>
          <w:szCs w:val="18"/>
        </w:rPr>
      </w:pPr>
      <w:r w:rsidRPr="001E388A">
        <w:rPr>
          <w:sz w:val="18"/>
          <w:szCs w:val="18"/>
        </w:rPr>
        <w:t>Красноярского края</w:t>
      </w:r>
    </w:p>
    <w:p w:rsidR="004B4542" w:rsidRPr="001E388A" w:rsidRDefault="004B4542" w:rsidP="004B4542">
      <w:pPr>
        <w:ind w:firstLine="709"/>
        <w:jc w:val="both"/>
        <w:rPr>
          <w:sz w:val="18"/>
          <w:szCs w:val="18"/>
        </w:rPr>
      </w:pPr>
      <w:r w:rsidRPr="001E388A">
        <w:rPr>
          <w:sz w:val="18"/>
          <w:szCs w:val="18"/>
        </w:rPr>
        <w:t xml:space="preserve">В соответствии со ст. 28 Федерального Закона от 06.10.2003 года № 131-ФЗ «Об общих принципах организации местного самоуправления в Российской Федерации», ст. 38 Устава муниципального образования поселок Большая Ирба, Положения о порядке проведения публичных слушаний в муниципальном образовании поселок Большая Ирба, утвержденном решением поселкового Совета депутатов от 10.11.2011 № 22-91 </w:t>
      </w:r>
      <w:proofErr w:type="spellStart"/>
      <w:proofErr w:type="gramStart"/>
      <w:r w:rsidRPr="001E388A">
        <w:rPr>
          <w:sz w:val="18"/>
          <w:szCs w:val="18"/>
        </w:rPr>
        <w:t>р</w:t>
      </w:r>
      <w:proofErr w:type="spellEnd"/>
      <w:proofErr w:type="gramEnd"/>
      <w:r w:rsidRPr="001E388A">
        <w:rPr>
          <w:sz w:val="18"/>
          <w:szCs w:val="18"/>
        </w:rPr>
        <w:t xml:space="preserve"> (в редакции от 12.04.2013 № 38-179 </w:t>
      </w:r>
      <w:proofErr w:type="spellStart"/>
      <w:r w:rsidRPr="001E388A">
        <w:rPr>
          <w:sz w:val="18"/>
          <w:szCs w:val="18"/>
        </w:rPr>
        <w:t>р</w:t>
      </w:r>
      <w:proofErr w:type="spellEnd"/>
      <w:r w:rsidRPr="001E388A">
        <w:rPr>
          <w:sz w:val="18"/>
          <w:szCs w:val="18"/>
        </w:rPr>
        <w:t xml:space="preserve">, от 06.09.2013 № 42-200 </w:t>
      </w:r>
      <w:proofErr w:type="spellStart"/>
      <w:r w:rsidRPr="001E388A">
        <w:rPr>
          <w:sz w:val="18"/>
          <w:szCs w:val="18"/>
        </w:rPr>
        <w:t>р</w:t>
      </w:r>
      <w:proofErr w:type="spellEnd"/>
      <w:r w:rsidRPr="001E388A">
        <w:rPr>
          <w:sz w:val="18"/>
          <w:szCs w:val="18"/>
        </w:rPr>
        <w:t xml:space="preserve">, от 03.02.2015 № 54-266 </w:t>
      </w:r>
      <w:proofErr w:type="spellStart"/>
      <w:r w:rsidRPr="001E388A">
        <w:rPr>
          <w:sz w:val="18"/>
          <w:szCs w:val="18"/>
        </w:rPr>
        <w:t>р</w:t>
      </w:r>
      <w:proofErr w:type="spellEnd"/>
      <w:r w:rsidRPr="001E388A">
        <w:rPr>
          <w:sz w:val="18"/>
          <w:szCs w:val="18"/>
        </w:rPr>
        <w:t>), поселковый Совет депутатов РЕШИЛ:</w:t>
      </w:r>
    </w:p>
    <w:p w:rsidR="004B4542" w:rsidRPr="001E388A" w:rsidRDefault="004B4542" w:rsidP="004B4542">
      <w:pPr>
        <w:ind w:firstLine="709"/>
        <w:jc w:val="both"/>
        <w:rPr>
          <w:sz w:val="18"/>
          <w:szCs w:val="18"/>
        </w:rPr>
      </w:pPr>
      <w:r w:rsidRPr="001E388A">
        <w:rPr>
          <w:sz w:val="18"/>
          <w:szCs w:val="18"/>
        </w:rPr>
        <w:t xml:space="preserve">1. Назначить публичные слушания по внесению изменений и дополнений в Устав муниципального образования поселок </w:t>
      </w:r>
      <w:proofErr w:type="gramStart"/>
      <w:r w:rsidRPr="001E388A">
        <w:rPr>
          <w:sz w:val="18"/>
          <w:szCs w:val="18"/>
        </w:rPr>
        <w:t>Большая</w:t>
      </w:r>
      <w:proofErr w:type="gramEnd"/>
      <w:r w:rsidRPr="001E388A">
        <w:rPr>
          <w:sz w:val="18"/>
          <w:szCs w:val="18"/>
        </w:rPr>
        <w:t xml:space="preserve"> Ирба Курагинского района Красноярского края.</w:t>
      </w:r>
    </w:p>
    <w:p w:rsidR="004B4542" w:rsidRPr="001E388A" w:rsidRDefault="004B4542" w:rsidP="004B4542">
      <w:pPr>
        <w:ind w:firstLine="709"/>
        <w:jc w:val="both"/>
        <w:rPr>
          <w:sz w:val="18"/>
          <w:szCs w:val="18"/>
        </w:rPr>
      </w:pPr>
      <w:r w:rsidRPr="001E388A">
        <w:rPr>
          <w:sz w:val="18"/>
          <w:szCs w:val="18"/>
        </w:rPr>
        <w:t>2. Провести публичные слушания 11.05.2022 года в 17-15 часов по адресу: поселок Большая Ирба, ул. Ленина 2 (здание администрации).</w:t>
      </w:r>
    </w:p>
    <w:p w:rsidR="004B4542" w:rsidRPr="001E388A" w:rsidRDefault="004B4542" w:rsidP="004B4542">
      <w:pPr>
        <w:ind w:firstLine="709"/>
        <w:jc w:val="both"/>
        <w:rPr>
          <w:sz w:val="18"/>
          <w:szCs w:val="18"/>
        </w:rPr>
      </w:pPr>
      <w:r w:rsidRPr="001E388A">
        <w:rPr>
          <w:sz w:val="18"/>
          <w:szCs w:val="18"/>
        </w:rPr>
        <w:t>3. Назначить председательствующим на публичных слушаниях Бублик Е.Б. – председателя Совета депутатов, секретарем Куликову А.Н. – ведущего специалиста администрации.</w:t>
      </w:r>
    </w:p>
    <w:p w:rsidR="004B4542" w:rsidRPr="001E388A" w:rsidRDefault="004B4542" w:rsidP="004B4542">
      <w:pPr>
        <w:ind w:firstLine="709"/>
        <w:jc w:val="both"/>
        <w:rPr>
          <w:sz w:val="18"/>
          <w:szCs w:val="18"/>
        </w:rPr>
      </w:pPr>
      <w:r w:rsidRPr="001E388A">
        <w:rPr>
          <w:sz w:val="18"/>
          <w:szCs w:val="18"/>
        </w:rPr>
        <w:t>4. Утвердить рабочую группу по подготовке и проведению публичных слушаний, в следующем составе:</w:t>
      </w:r>
    </w:p>
    <w:p w:rsidR="004B4542" w:rsidRPr="001E388A" w:rsidRDefault="004B4542" w:rsidP="004B4542">
      <w:pPr>
        <w:ind w:firstLine="709"/>
        <w:jc w:val="both"/>
        <w:rPr>
          <w:sz w:val="18"/>
          <w:szCs w:val="18"/>
        </w:rPr>
      </w:pPr>
      <w:r w:rsidRPr="001E388A">
        <w:rPr>
          <w:sz w:val="18"/>
          <w:szCs w:val="18"/>
        </w:rPr>
        <w:t>Бублик Е.Б. – председатель Большеирбинского поселкового Совета депутатов, руководитель рабочей группы.</w:t>
      </w:r>
    </w:p>
    <w:p w:rsidR="004B4542" w:rsidRPr="001E388A" w:rsidRDefault="004B4542" w:rsidP="004B4542">
      <w:pPr>
        <w:ind w:firstLine="709"/>
        <w:jc w:val="both"/>
        <w:rPr>
          <w:sz w:val="18"/>
          <w:szCs w:val="18"/>
        </w:rPr>
      </w:pPr>
      <w:r w:rsidRPr="001E388A">
        <w:rPr>
          <w:sz w:val="18"/>
          <w:szCs w:val="18"/>
        </w:rPr>
        <w:t>Члены рабочей группы:</w:t>
      </w:r>
    </w:p>
    <w:p w:rsidR="004B4542" w:rsidRPr="001E388A" w:rsidRDefault="004B4542" w:rsidP="004B4542">
      <w:pPr>
        <w:ind w:firstLine="709"/>
        <w:jc w:val="both"/>
        <w:rPr>
          <w:sz w:val="18"/>
          <w:szCs w:val="18"/>
        </w:rPr>
      </w:pPr>
      <w:proofErr w:type="spellStart"/>
      <w:r w:rsidRPr="001E388A">
        <w:rPr>
          <w:sz w:val="18"/>
          <w:szCs w:val="18"/>
        </w:rPr>
        <w:t>Каукин</w:t>
      </w:r>
      <w:proofErr w:type="spellEnd"/>
      <w:r w:rsidRPr="001E388A">
        <w:rPr>
          <w:sz w:val="18"/>
          <w:szCs w:val="18"/>
        </w:rPr>
        <w:t xml:space="preserve"> В.А. - член постоянной комиссии по законности и правопорядку;</w:t>
      </w:r>
    </w:p>
    <w:p w:rsidR="004B4542" w:rsidRPr="001E388A" w:rsidRDefault="004B4542" w:rsidP="004B4542">
      <w:pPr>
        <w:ind w:firstLine="709"/>
        <w:jc w:val="both"/>
        <w:rPr>
          <w:sz w:val="18"/>
          <w:szCs w:val="18"/>
        </w:rPr>
      </w:pPr>
      <w:r w:rsidRPr="001E388A">
        <w:rPr>
          <w:sz w:val="18"/>
          <w:szCs w:val="18"/>
        </w:rPr>
        <w:t>Сиротенко Г.А. - член постоянной комиссии по законности и правопорядку;</w:t>
      </w:r>
    </w:p>
    <w:p w:rsidR="004B4542" w:rsidRPr="001E388A" w:rsidRDefault="004B4542" w:rsidP="004B4542">
      <w:pPr>
        <w:ind w:firstLine="709"/>
        <w:jc w:val="both"/>
        <w:rPr>
          <w:sz w:val="18"/>
          <w:szCs w:val="18"/>
        </w:rPr>
      </w:pPr>
      <w:proofErr w:type="spellStart"/>
      <w:r w:rsidRPr="001E388A">
        <w:rPr>
          <w:sz w:val="18"/>
          <w:szCs w:val="18"/>
        </w:rPr>
        <w:t>Волкодаева</w:t>
      </w:r>
      <w:proofErr w:type="spellEnd"/>
      <w:r w:rsidRPr="001E388A">
        <w:rPr>
          <w:sz w:val="18"/>
          <w:szCs w:val="18"/>
        </w:rPr>
        <w:t xml:space="preserve"> Т.А. – заместитель Главы поселка;</w:t>
      </w:r>
    </w:p>
    <w:p w:rsidR="004B4542" w:rsidRPr="001E388A" w:rsidRDefault="004B4542" w:rsidP="004B4542">
      <w:pPr>
        <w:ind w:firstLine="709"/>
        <w:jc w:val="both"/>
        <w:rPr>
          <w:sz w:val="18"/>
          <w:szCs w:val="18"/>
        </w:rPr>
      </w:pPr>
      <w:r w:rsidRPr="001E388A">
        <w:rPr>
          <w:sz w:val="18"/>
          <w:szCs w:val="18"/>
        </w:rPr>
        <w:t>Алексеева Л.В. – ведущий специалист администрации поселка;</w:t>
      </w:r>
    </w:p>
    <w:p w:rsidR="004B4542" w:rsidRPr="001E388A" w:rsidRDefault="004B4542" w:rsidP="004B4542">
      <w:pPr>
        <w:ind w:firstLine="709"/>
        <w:jc w:val="both"/>
        <w:rPr>
          <w:sz w:val="18"/>
          <w:szCs w:val="18"/>
        </w:rPr>
      </w:pPr>
      <w:r w:rsidRPr="001E388A">
        <w:rPr>
          <w:sz w:val="18"/>
          <w:szCs w:val="18"/>
        </w:rPr>
        <w:t>Куликова А.Н. – ведущий специалист администрации.</w:t>
      </w:r>
    </w:p>
    <w:p w:rsidR="004B4542" w:rsidRPr="001E388A" w:rsidRDefault="004B4542" w:rsidP="004B4542">
      <w:pPr>
        <w:ind w:firstLine="709"/>
        <w:jc w:val="both"/>
        <w:rPr>
          <w:sz w:val="18"/>
          <w:szCs w:val="18"/>
        </w:rPr>
      </w:pPr>
      <w:r w:rsidRPr="001E388A">
        <w:rPr>
          <w:sz w:val="18"/>
          <w:szCs w:val="18"/>
        </w:rPr>
        <w:t xml:space="preserve">5. Утвердить порядок организации и проведения публичных слушаний по внесению изменений и дополнений в Устав муниципального образования поселок </w:t>
      </w:r>
      <w:proofErr w:type="gramStart"/>
      <w:r w:rsidRPr="001E388A">
        <w:rPr>
          <w:sz w:val="18"/>
          <w:szCs w:val="18"/>
        </w:rPr>
        <w:t>Большая</w:t>
      </w:r>
      <w:proofErr w:type="gramEnd"/>
      <w:r w:rsidRPr="001E388A">
        <w:rPr>
          <w:sz w:val="18"/>
          <w:szCs w:val="18"/>
        </w:rPr>
        <w:t xml:space="preserve"> Ирба Курагинского района Красноярского края.</w:t>
      </w:r>
    </w:p>
    <w:p w:rsidR="004B4542" w:rsidRPr="001E388A" w:rsidRDefault="004B4542" w:rsidP="004B4542">
      <w:pPr>
        <w:ind w:firstLine="709"/>
        <w:jc w:val="both"/>
        <w:rPr>
          <w:sz w:val="18"/>
          <w:szCs w:val="18"/>
        </w:rPr>
      </w:pPr>
      <w:r w:rsidRPr="001E388A">
        <w:rPr>
          <w:sz w:val="18"/>
          <w:szCs w:val="18"/>
        </w:rPr>
        <w:t>(Порядок прилагается)</w:t>
      </w:r>
    </w:p>
    <w:p w:rsidR="004B4542" w:rsidRPr="001E388A" w:rsidRDefault="004B4542" w:rsidP="004B4542">
      <w:pPr>
        <w:ind w:firstLine="709"/>
        <w:jc w:val="both"/>
        <w:rPr>
          <w:sz w:val="18"/>
          <w:szCs w:val="18"/>
        </w:rPr>
      </w:pPr>
      <w:r w:rsidRPr="001E388A">
        <w:rPr>
          <w:sz w:val="18"/>
          <w:szCs w:val="18"/>
        </w:rPr>
        <w:t xml:space="preserve">6. </w:t>
      </w:r>
      <w:proofErr w:type="gramStart"/>
      <w:r w:rsidRPr="001E388A">
        <w:rPr>
          <w:sz w:val="18"/>
          <w:szCs w:val="18"/>
        </w:rPr>
        <w:t>Контроль за</w:t>
      </w:r>
      <w:proofErr w:type="gramEnd"/>
      <w:r w:rsidRPr="001E388A">
        <w:rPr>
          <w:sz w:val="18"/>
          <w:szCs w:val="18"/>
        </w:rPr>
        <w:t xml:space="preserve"> исполнением настоящего решения оставляю за собой.</w:t>
      </w:r>
    </w:p>
    <w:p w:rsidR="004B4542" w:rsidRPr="001E388A" w:rsidRDefault="004B4542" w:rsidP="004B4542">
      <w:pPr>
        <w:ind w:firstLine="709"/>
        <w:jc w:val="both"/>
        <w:rPr>
          <w:sz w:val="18"/>
          <w:szCs w:val="18"/>
        </w:rPr>
      </w:pPr>
      <w:r w:rsidRPr="001E388A">
        <w:rPr>
          <w:sz w:val="18"/>
          <w:szCs w:val="18"/>
        </w:rPr>
        <w:t>7. Решение вступает в силу в день, следующий за днем официального опубликования в газете «Ирбинский вестник».</w:t>
      </w:r>
    </w:p>
    <w:p w:rsidR="004B4542" w:rsidRPr="001E388A" w:rsidRDefault="004B4542" w:rsidP="004B4542">
      <w:pPr>
        <w:jc w:val="both"/>
        <w:rPr>
          <w:sz w:val="18"/>
          <w:szCs w:val="18"/>
        </w:rPr>
      </w:pPr>
      <w:r w:rsidRPr="001E388A">
        <w:rPr>
          <w:sz w:val="18"/>
          <w:szCs w:val="18"/>
        </w:rPr>
        <w:t xml:space="preserve">Председатель Совета депутатов   Глава поселка                 </w:t>
      </w:r>
    </w:p>
    <w:p w:rsidR="004B4542" w:rsidRPr="001E388A" w:rsidRDefault="004B4542" w:rsidP="004B4542">
      <w:pPr>
        <w:jc w:val="both"/>
        <w:rPr>
          <w:sz w:val="18"/>
          <w:szCs w:val="18"/>
        </w:rPr>
      </w:pPr>
    </w:p>
    <w:p w:rsidR="004B4542" w:rsidRPr="001E388A" w:rsidRDefault="004B4542" w:rsidP="004B4542">
      <w:pPr>
        <w:jc w:val="both"/>
        <w:rPr>
          <w:sz w:val="18"/>
          <w:szCs w:val="18"/>
        </w:rPr>
      </w:pPr>
      <w:r w:rsidRPr="001E388A">
        <w:rPr>
          <w:sz w:val="18"/>
          <w:szCs w:val="18"/>
        </w:rPr>
        <w:t xml:space="preserve">                           Е.Б. Бублик        М.В. Конюхова</w:t>
      </w:r>
    </w:p>
    <w:p w:rsidR="004B4542" w:rsidRPr="001E388A" w:rsidRDefault="004B4542" w:rsidP="004B4542">
      <w:pPr>
        <w:ind w:firstLine="709"/>
        <w:jc w:val="right"/>
        <w:rPr>
          <w:sz w:val="18"/>
          <w:szCs w:val="18"/>
        </w:rPr>
      </w:pPr>
      <w:r w:rsidRPr="001E388A">
        <w:rPr>
          <w:sz w:val="18"/>
          <w:szCs w:val="18"/>
        </w:rPr>
        <w:t>Приложение 1</w:t>
      </w:r>
    </w:p>
    <w:p w:rsidR="004B4542" w:rsidRPr="001E388A" w:rsidRDefault="004B4542" w:rsidP="004B4542">
      <w:pPr>
        <w:ind w:firstLine="709"/>
        <w:jc w:val="right"/>
        <w:rPr>
          <w:sz w:val="18"/>
          <w:szCs w:val="18"/>
        </w:rPr>
      </w:pPr>
      <w:r w:rsidRPr="001E388A">
        <w:rPr>
          <w:sz w:val="18"/>
          <w:szCs w:val="18"/>
        </w:rPr>
        <w:t>к решению Большеирбинского</w:t>
      </w:r>
    </w:p>
    <w:p w:rsidR="004B4542" w:rsidRPr="001E388A" w:rsidRDefault="004B4542" w:rsidP="004B4542">
      <w:pPr>
        <w:ind w:firstLine="709"/>
        <w:jc w:val="right"/>
        <w:rPr>
          <w:sz w:val="18"/>
          <w:szCs w:val="18"/>
        </w:rPr>
      </w:pPr>
      <w:r w:rsidRPr="001E388A">
        <w:rPr>
          <w:sz w:val="18"/>
          <w:szCs w:val="18"/>
        </w:rPr>
        <w:t>поселкового Совета депутатов</w:t>
      </w:r>
    </w:p>
    <w:p w:rsidR="004B4542" w:rsidRPr="001E388A" w:rsidRDefault="004B4542" w:rsidP="004B4542">
      <w:pPr>
        <w:ind w:firstLine="709"/>
        <w:jc w:val="right"/>
        <w:rPr>
          <w:sz w:val="18"/>
          <w:szCs w:val="18"/>
        </w:rPr>
      </w:pPr>
      <w:r w:rsidRPr="001E388A">
        <w:rPr>
          <w:sz w:val="18"/>
          <w:szCs w:val="18"/>
        </w:rPr>
        <w:t xml:space="preserve">от 21.04.2022 № 14-65 </w:t>
      </w:r>
      <w:proofErr w:type="spellStart"/>
      <w:proofErr w:type="gramStart"/>
      <w:r w:rsidRPr="001E388A">
        <w:rPr>
          <w:sz w:val="18"/>
          <w:szCs w:val="18"/>
        </w:rPr>
        <w:t>р</w:t>
      </w:r>
      <w:proofErr w:type="spellEnd"/>
      <w:proofErr w:type="gramEnd"/>
    </w:p>
    <w:p w:rsidR="004B4542" w:rsidRPr="001E388A" w:rsidRDefault="004B4542" w:rsidP="004B4542">
      <w:pPr>
        <w:ind w:firstLine="709"/>
        <w:jc w:val="right"/>
        <w:rPr>
          <w:sz w:val="18"/>
          <w:szCs w:val="18"/>
        </w:rPr>
      </w:pPr>
    </w:p>
    <w:p w:rsidR="004B4542" w:rsidRPr="001E388A" w:rsidRDefault="004B4542" w:rsidP="004B4542">
      <w:pPr>
        <w:ind w:firstLine="709"/>
        <w:jc w:val="center"/>
        <w:rPr>
          <w:b/>
          <w:sz w:val="18"/>
          <w:szCs w:val="18"/>
        </w:rPr>
      </w:pPr>
      <w:r w:rsidRPr="001E388A">
        <w:rPr>
          <w:b/>
          <w:sz w:val="18"/>
          <w:szCs w:val="18"/>
        </w:rPr>
        <w:t>ПОЛОЖЕНИЕ</w:t>
      </w:r>
    </w:p>
    <w:p w:rsidR="004B4542" w:rsidRPr="001E388A" w:rsidRDefault="004B4542" w:rsidP="004B4542">
      <w:pPr>
        <w:ind w:firstLine="709"/>
        <w:jc w:val="center"/>
        <w:rPr>
          <w:b/>
          <w:sz w:val="18"/>
          <w:szCs w:val="18"/>
        </w:rPr>
      </w:pPr>
      <w:r w:rsidRPr="001E388A">
        <w:rPr>
          <w:b/>
          <w:sz w:val="18"/>
          <w:szCs w:val="18"/>
        </w:rPr>
        <w:lastRenderedPageBreak/>
        <w:t>О ПОРЯДКЕ ОРГАНИЗАЦИИ И ПРОВЕДЕНИЯ</w:t>
      </w:r>
    </w:p>
    <w:p w:rsidR="004B4542" w:rsidRPr="001E388A" w:rsidRDefault="004B4542" w:rsidP="004B4542">
      <w:pPr>
        <w:ind w:firstLine="709"/>
        <w:jc w:val="center"/>
        <w:rPr>
          <w:b/>
          <w:sz w:val="18"/>
          <w:szCs w:val="18"/>
        </w:rPr>
      </w:pPr>
      <w:r w:rsidRPr="001E388A">
        <w:rPr>
          <w:b/>
          <w:sz w:val="18"/>
          <w:szCs w:val="18"/>
        </w:rPr>
        <w:t xml:space="preserve">ПУБЛИЧНЫХ СЛУШАНИЙ ПО ВНЕСЕНИЮ ИЗМЕНЕНИЙ И ДОПОЛНЕНИЙ В УСТАВ МУНИЦИПАЛЬНОГО ОБРАЗОВАНИЯ ПОСЕЛОК </w:t>
      </w:r>
      <w:proofErr w:type="gramStart"/>
      <w:r w:rsidRPr="001E388A">
        <w:rPr>
          <w:b/>
          <w:sz w:val="18"/>
          <w:szCs w:val="18"/>
        </w:rPr>
        <w:t>БОЛЬШАЯ</w:t>
      </w:r>
      <w:proofErr w:type="gramEnd"/>
      <w:r w:rsidRPr="001E388A">
        <w:rPr>
          <w:b/>
          <w:sz w:val="18"/>
          <w:szCs w:val="18"/>
        </w:rPr>
        <w:t xml:space="preserve"> ИРБА КУРАГИНСКОГО РАЙОНА КРАСНОРСКОГО КРАЯ</w:t>
      </w:r>
    </w:p>
    <w:p w:rsidR="004B4542" w:rsidRPr="001E388A" w:rsidRDefault="004B4542" w:rsidP="004B4542">
      <w:pPr>
        <w:ind w:firstLine="709"/>
        <w:jc w:val="center"/>
        <w:rPr>
          <w:b/>
          <w:sz w:val="18"/>
          <w:szCs w:val="18"/>
        </w:rPr>
      </w:pPr>
      <w:r w:rsidRPr="001E388A">
        <w:rPr>
          <w:b/>
          <w:sz w:val="18"/>
          <w:szCs w:val="18"/>
        </w:rPr>
        <w:t>1. Общие положения</w:t>
      </w:r>
    </w:p>
    <w:p w:rsidR="004B4542" w:rsidRPr="001E388A" w:rsidRDefault="004B4542" w:rsidP="004B4542">
      <w:pPr>
        <w:ind w:firstLine="709"/>
        <w:jc w:val="both"/>
        <w:rPr>
          <w:sz w:val="18"/>
          <w:szCs w:val="18"/>
        </w:rPr>
      </w:pPr>
      <w:r w:rsidRPr="001E388A">
        <w:rPr>
          <w:sz w:val="18"/>
          <w:szCs w:val="18"/>
        </w:rPr>
        <w:t xml:space="preserve">Настоящее положение определяет порядок организации и проведения публичных слушаний по внесению изменений и дополнений в Устав муниципального образования поселок </w:t>
      </w:r>
      <w:proofErr w:type="gramStart"/>
      <w:r w:rsidRPr="001E388A">
        <w:rPr>
          <w:sz w:val="18"/>
          <w:szCs w:val="18"/>
        </w:rPr>
        <w:t>Большая</w:t>
      </w:r>
      <w:proofErr w:type="gramEnd"/>
      <w:r w:rsidRPr="001E388A">
        <w:rPr>
          <w:sz w:val="18"/>
          <w:szCs w:val="18"/>
        </w:rPr>
        <w:t xml:space="preserve"> Ирба Курагинского района Красноярского края и направлено на реализацию права жителей поселка участия в обсуждении проектов муниципальных правовых актов по вопросам местного значения.</w:t>
      </w:r>
    </w:p>
    <w:p w:rsidR="004B4542" w:rsidRPr="001E388A" w:rsidRDefault="004B4542" w:rsidP="004B4542">
      <w:pPr>
        <w:ind w:firstLine="709"/>
        <w:jc w:val="both"/>
        <w:rPr>
          <w:sz w:val="18"/>
          <w:szCs w:val="18"/>
        </w:rPr>
      </w:pPr>
      <w:r w:rsidRPr="001E388A">
        <w:rPr>
          <w:sz w:val="18"/>
          <w:szCs w:val="18"/>
        </w:rPr>
        <w:t>Публичные слушания проводятся с целью обсуждения проекта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B4542" w:rsidRPr="001E388A" w:rsidRDefault="004B4542" w:rsidP="004B4542">
      <w:pPr>
        <w:tabs>
          <w:tab w:val="left" w:pos="737"/>
        </w:tabs>
        <w:ind w:firstLine="709"/>
        <w:jc w:val="both"/>
        <w:rPr>
          <w:sz w:val="18"/>
          <w:szCs w:val="18"/>
        </w:rPr>
      </w:pPr>
      <w:r w:rsidRPr="001E388A">
        <w:rPr>
          <w:sz w:val="18"/>
          <w:szCs w:val="18"/>
        </w:rPr>
        <w:t xml:space="preserve">В публичных слушаниях могут участвовать лица, имеющие право осуществлять местное самоуправление и составляющие в соответствии с Уставом муниципального образования поселок </w:t>
      </w:r>
      <w:proofErr w:type="gramStart"/>
      <w:r w:rsidRPr="001E388A">
        <w:rPr>
          <w:sz w:val="18"/>
          <w:szCs w:val="18"/>
        </w:rPr>
        <w:t>Большая</w:t>
      </w:r>
      <w:proofErr w:type="gramEnd"/>
      <w:r w:rsidRPr="001E388A">
        <w:rPr>
          <w:sz w:val="18"/>
          <w:szCs w:val="18"/>
        </w:rPr>
        <w:t xml:space="preserve"> Ирба его население.</w:t>
      </w:r>
    </w:p>
    <w:p w:rsidR="004B4542" w:rsidRPr="001E388A" w:rsidRDefault="004B4542" w:rsidP="00BD5BF5">
      <w:pPr>
        <w:tabs>
          <w:tab w:val="left" w:pos="737"/>
        </w:tabs>
        <w:ind w:firstLine="709"/>
        <w:jc w:val="both"/>
        <w:rPr>
          <w:b/>
          <w:sz w:val="18"/>
          <w:szCs w:val="18"/>
        </w:rPr>
      </w:pPr>
      <w:r w:rsidRPr="001E388A">
        <w:rPr>
          <w:b/>
          <w:sz w:val="18"/>
          <w:szCs w:val="18"/>
        </w:rPr>
        <w:t>2. Подготовка публичных слушаний</w:t>
      </w:r>
    </w:p>
    <w:p w:rsidR="004B4542" w:rsidRPr="001E388A" w:rsidRDefault="004B4542" w:rsidP="004B4542">
      <w:pPr>
        <w:tabs>
          <w:tab w:val="left" w:pos="737"/>
        </w:tabs>
        <w:ind w:firstLine="709"/>
        <w:jc w:val="both"/>
        <w:rPr>
          <w:sz w:val="18"/>
          <w:szCs w:val="18"/>
        </w:rPr>
      </w:pPr>
      <w:r w:rsidRPr="001E388A">
        <w:rPr>
          <w:sz w:val="18"/>
          <w:szCs w:val="18"/>
        </w:rPr>
        <w:t>1. Для подготовки и проведения публичных слушаний создаётся рабочая группа, которая располагается в администрации поселка по адресу: п. Большая Ирба, ул. Ленина, 2.</w:t>
      </w:r>
    </w:p>
    <w:p w:rsidR="004B4542" w:rsidRPr="001E388A" w:rsidRDefault="004B4542" w:rsidP="004B4542">
      <w:pPr>
        <w:tabs>
          <w:tab w:val="left" w:pos="737"/>
        </w:tabs>
        <w:ind w:firstLine="709"/>
        <w:jc w:val="both"/>
        <w:rPr>
          <w:sz w:val="18"/>
          <w:szCs w:val="18"/>
        </w:rPr>
      </w:pPr>
      <w:r w:rsidRPr="001E388A">
        <w:rPr>
          <w:sz w:val="18"/>
          <w:szCs w:val="18"/>
        </w:rPr>
        <w:t>2. Председатель рабочей группы созывает первое заседание рабочей группы не позднее трех дней со дня принятия решения о проведении публичных слушаний.</w:t>
      </w:r>
    </w:p>
    <w:p w:rsidR="004B4542" w:rsidRPr="001E388A" w:rsidRDefault="004B4542" w:rsidP="004B4542">
      <w:pPr>
        <w:tabs>
          <w:tab w:val="left" w:pos="737"/>
        </w:tabs>
        <w:ind w:firstLine="709"/>
        <w:jc w:val="both"/>
        <w:rPr>
          <w:sz w:val="18"/>
          <w:szCs w:val="18"/>
        </w:rPr>
      </w:pPr>
      <w:r w:rsidRPr="001E388A">
        <w:rPr>
          <w:sz w:val="18"/>
          <w:szCs w:val="18"/>
        </w:rPr>
        <w:t>3. В целях организации и проведения публичных слушаний рабочая группа:</w:t>
      </w:r>
    </w:p>
    <w:p w:rsidR="004B4542" w:rsidRPr="001E388A" w:rsidRDefault="004B4542" w:rsidP="004B4542">
      <w:pPr>
        <w:tabs>
          <w:tab w:val="left" w:pos="737"/>
        </w:tabs>
        <w:ind w:firstLine="709"/>
        <w:jc w:val="both"/>
        <w:rPr>
          <w:sz w:val="18"/>
          <w:szCs w:val="18"/>
        </w:rPr>
      </w:pPr>
      <w:r w:rsidRPr="001E388A">
        <w:rPr>
          <w:sz w:val="18"/>
          <w:szCs w:val="18"/>
        </w:rPr>
        <w:t xml:space="preserve">- разрабатывает проект решения по внесению изменений и дополнений в Устав муниципального образования поселок </w:t>
      </w:r>
      <w:proofErr w:type="gramStart"/>
      <w:r w:rsidRPr="001E388A">
        <w:rPr>
          <w:sz w:val="18"/>
          <w:szCs w:val="18"/>
        </w:rPr>
        <w:t>Большая</w:t>
      </w:r>
      <w:proofErr w:type="gramEnd"/>
      <w:r w:rsidRPr="001E388A">
        <w:rPr>
          <w:sz w:val="18"/>
          <w:szCs w:val="18"/>
        </w:rPr>
        <w:t xml:space="preserve"> Ирба Курагинского района Красноярского края в десятидневный срок со дня принятия решения о проведении публичных слушаний;</w:t>
      </w:r>
    </w:p>
    <w:p w:rsidR="004B4542" w:rsidRPr="001E388A" w:rsidRDefault="004B4542" w:rsidP="004B4542">
      <w:pPr>
        <w:tabs>
          <w:tab w:val="left" w:pos="737"/>
        </w:tabs>
        <w:ind w:firstLine="709"/>
        <w:jc w:val="both"/>
        <w:rPr>
          <w:sz w:val="18"/>
          <w:szCs w:val="18"/>
        </w:rPr>
      </w:pPr>
      <w:r w:rsidRPr="001E388A">
        <w:rPr>
          <w:sz w:val="18"/>
          <w:szCs w:val="18"/>
        </w:rPr>
        <w:t>- обеспечивает доведение до сведения жителей поселка информацию о проведении публичных слушаний в полном объёме не позднее 15 дней до проведения публичных слушаний путём опубликования в газете «Ирбинский вестник» и обнародования иным способом;</w:t>
      </w:r>
    </w:p>
    <w:p w:rsidR="004B4542" w:rsidRPr="001E388A" w:rsidRDefault="004B4542" w:rsidP="004B4542">
      <w:pPr>
        <w:tabs>
          <w:tab w:val="left" w:pos="737"/>
        </w:tabs>
        <w:ind w:firstLine="709"/>
        <w:jc w:val="both"/>
        <w:rPr>
          <w:sz w:val="18"/>
          <w:szCs w:val="18"/>
        </w:rPr>
      </w:pPr>
      <w:r w:rsidRPr="001E388A">
        <w:rPr>
          <w:sz w:val="18"/>
          <w:szCs w:val="18"/>
        </w:rPr>
        <w:t>- проводит анализ вопросов, представленных гражданами;</w:t>
      </w:r>
    </w:p>
    <w:p w:rsidR="004B4542" w:rsidRPr="001E388A" w:rsidRDefault="004B4542" w:rsidP="004B4542">
      <w:pPr>
        <w:tabs>
          <w:tab w:val="left" w:pos="737"/>
        </w:tabs>
        <w:ind w:firstLine="709"/>
        <w:jc w:val="both"/>
        <w:rPr>
          <w:sz w:val="18"/>
          <w:szCs w:val="18"/>
        </w:rPr>
      </w:pPr>
      <w:r w:rsidRPr="001E388A">
        <w:rPr>
          <w:sz w:val="18"/>
          <w:szCs w:val="18"/>
        </w:rPr>
        <w:t>- составляет списки лиц, участвующих в публичных слушаниях, с правом выступления;</w:t>
      </w:r>
    </w:p>
    <w:p w:rsidR="004B4542" w:rsidRPr="001E388A" w:rsidRDefault="004B4542" w:rsidP="004B4542">
      <w:pPr>
        <w:tabs>
          <w:tab w:val="left" w:pos="737"/>
        </w:tabs>
        <w:ind w:firstLine="709"/>
        <w:jc w:val="both"/>
        <w:rPr>
          <w:sz w:val="18"/>
          <w:szCs w:val="18"/>
        </w:rPr>
      </w:pPr>
      <w:r w:rsidRPr="001E388A">
        <w:rPr>
          <w:sz w:val="18"/>
          <w:szCs w:val="18"/>
        </w:rPr>
        <w:t>- устанавливает порядок выступлений на публичных слушаниях;</w:t>
      </w:r>
    </w:p>
    <w:p w:rsidR="004B4542" w:rsidRPr="001E388A" w:rsidRDefault="004B4542" w:rsidP="004B4542">
      <w:pPr>
        <w:tabs>
          <w:tab w:val="left" w:pos="737"/>
        </w:tabs>
        <w:ind w:firstLine="709"/>
        <w:jc w:val="both"/>
        <w:rPr>
          <w:sz w:val="18"/>
          <w:szCs w:val="18"/>
        </w:rPr>
      </w:pPr>
      <w:r w:rsidRPr="001E388A">
        <w:rPr>
          <w:sz w:val="18"/>
          <w:szCs w:val="18"/>
        </w:rPr>
        <w:lastRenderedPageBreak/>
        <w:t>- осуществляет подсчёт голосов при голосовании в ходе публичных слушаний;</w:t>
      </w:r>
    </w:p>
    <w:p w:rsidR="004B4542" w:rsidRPr="001E388A" w:rsidRDefault="004B4542" w:rsidP="004B4542">
      <w:pPr>
        <w:tabs>
          <w:tab w:val="left" w:pos="737"/>
        </w:tabs>
        <w:ind w:firstLine="709"/>
        <w:jc w:val="both"/>
        <w:rPr>
          <w:sz w:val="18"/>
          <w:szCs w:val="18"/>
        </w:rPr>
      </w:pPr>
      <w:r w:rsidRPr="001E388A">
        <w:rPr>
          <w:sz w:val="18"/>
          <w:szCs w:val="18"/>
        </w:rPr>
        <w:t>- организует подготовку решения о результатах публичных слушаний и его опубликование (обнародование), а так же направление данного решения, предложений, одобренных участниками слушаний и протокола публичных слушаний поселковому Совету депутатов.</w:t>
      </w:r>
    </w:p>
    <w:p w:rsidR="004B4542" w:rsidRPr="001E388A" w:rsidRDefault="004B4542" w:rsidP="004B4542">
      <w:pPr>
        <w:tabs>
          <w:tab w:val="left" w:pos="737"/>
        </w:tabs>
        <w:ind w:firstLine="709"/>
        <w:jc w:val="both"/>
        <w:rPr>
          <w:sz w:val="18"/>
          <w:szCs w:val="18"/>
        </w:rPr>
      </w:pPr>
      <w:r w:rsidRPr="001E388A">
        <w:rPr>
          <w:sz w:val="18"/>
          <w:szCs w:val="18"/>
        </w:rPr>
        <w:t>4. Рабочая группа вправе привлекать к своей деятельности граждан и специалистов для выполнения консультативных и экспертных работ.</w:t>
      </w:r>
    </w:p>
    <w:p w:rsidR="004B4542" w:rsidRPr="001E388A" w:rsidRDefault="004B4542" w:rsidP="004B4542">
      <w:pPr>
        <w:tabs>
          <w:tab w:val="left" w:pos="737"/>
        </w:tabs>
        <w:ind w:firstLine="709"/>
        <w:jc w:val="center"/>
        <w:rPr>
          <w:b/>
          <w:sz w:val="18"/>
          <w:szCs w:val="18"/>
        </w:rPr>
      </w:pPr>
      <w:r w:rsidRPr="001E388A">
        <w:rPr>
          <w:b/>
          <w:sz w:val="18"/>
          <w:szCs w:val="18"/>
        </w:rPr>
        <w:t xml:space="preserve">3. Порядок внесения вопросов по внесению изменений и дополнений в Устав муниципального образования поселок </w:t>
      </w:r>
      <w:proofErr w:type="gramStart"/>
      <w:r w:rsidRPr="001E388A">
        <w:rPr>
          <w:b/>
          <w:sz w:val="18"/>
          <w:szCs w:val="18"/>
        </w:rPr>
        <w:t>Большая</w:t>
      </w:r>
      <w:proofErr w:type="gramEnd"/>
      <w:r w:rsidRPr="001E388A">
        <w:rPr>
          <w:b/>
          <w:sz w:val="18"/>
          <w:szCs w:val="18"/>
        </w:rPr>
        <w:t xml:space="preserve"> Ирба </w:t>
      </w:r>
    </w:p>
    <w:p w:rsidR="004B4542" w:rsidRPr="001E388A" w:rsidRDefault="004B4542" w:rsidP="004B4542">
      <w:pPr>
        <w:numPr>
          <w:ilvl w:val="0"/>
          <w:numId w:val="20"/>
        </w:numPr>
        <w:tabs>
          <w:tab w:val="left" w:pos="0"/>
        </w:tabs>
        <w:suppressAutoHyphens w:val="0"/>
        <w:ind w:left="0" w:firstLine="709"/>
        <w:jc w:val="both"/>
        <w:rPr>
          <w:sz w:val="18"/>
          <w:szCs w:val="18"/>
        </w:rPr>
      </w:pPr>
      <w:r w:rsidRPr="001E388A">
        <w:rPr>
          <w:sz w:val="18"/>
          <w:szCs w:val="18"/>
        </w:rPr>
        <w:t xml:space="preserve">Вопросы по внесению изменений и дополнений в Устав муниципального образования поселок </w:t>
      </w:r>
      <w:proofErr w:type="gramStart"/>
      <w:r w:rsidRPr="001E388A">
        <w:rPr>
          <w:sz w:val="18"/>
          <w:szCs w:val="18"/>
        </w:rPr>
        <w:t>Большая</w:t>
      </w:r>
      <w:proofErr w:type="gramEnd"/>
      <w:r w:rsidRPr="001E388A">
        <w:rPr>
          <w:sz w:val="18"/>
          <w:szCs w:val="18"/>
        </w:rPr>
        <w:t xml:space="preserve"> Ирба Курагинского района Красноярского края обсуждаются на собраниях политических партий, общественных организаций, трудовых коллективов, иных собраниях граждан.</w:t>
      </w:r>
    </w:p>
    <w:p w:rsidR="00BD5BF5" w:rsidRDefault="004B4542" w:rsidP="00BD5BF5">
      <w:pPr>
        <w:pStyle w:val="af5"/>
        <w:tabs>
          <w:tab w:val="left" w:pos="0"/>
        </w:tabs>
        <w:ind w:left="0" w:firstLine="992"/>
        <w:jc w:val="both"/>
        <w:rPr>
          <w:sz w:val="18"/>
          <w:szCs w:val="18"/>
        </w:rPr>
      </w:pPr>
      <w:r w:rsidRPr="001E388A">
        <w:rPr>
          <w:sz w:val="18"/>
          <w:szCs w:val="18"/>
        </w:rPr>
        <w:t xml:space="preserve">2. Вопросы по внесению изменений и дополнений в Устав муниципального образования поселок </w:t>
      </w:r>
      <w:proofErr w:type="gramStart"/>
      <w:r w:rsidRPr="001E388A">
        <w:rPr>
          <w:sz w:val="18"/>
          <w:szCs w:val="18"/>
        </w:rPr>
        <w:t>Большая</w:t>
      </w:r>
      <w:proofErr w:type="gramEnd"/>
      <w:r w:rsidRPr="001E388A">
        <w:rPr>
          <w:sz w:val="18"/>
          <w:szCs w:val="18"/>
        </w:rPr>
        <w:t xml:space="preserve"> Ирба Курагинского района Красноярского края в письменном виде направляются в рабочую группу. Если вопросы задаются от имени собрания граждан, то к тексту вопросов прилагается протокол такого собрания, оформленный в установленном порядке, и список представителей, принимающих участие в публичных слушаниях, в том числе лиц, уполномоченных выступать на публичных слушаниях.</w:t>
      </w:r>
    </w:p>
    <w:p w:rsidR="004B4542" w:rsidRPr="001E388A" w:rsidRDefault="004B4542" w:rsidP="00BD5BF5">
      <w:pPr>
        <w:pStyle w:val="af5"/>
        <w:tabs>
          <w:tab w:val="left" w:pos="0"/>
        </w:tabs>
        <w:ind w:left="0" w:firstLine="992"/>
        <w:jc w:val="both"/>
        <w:rPr>
          <w:b/>
          <w:sz w:val="18"/>
          <w:szCs w:val="18"/>
        </w:rPr>
      </w:pPr>
      <w:r w:rsidRPr="001E388A">
        <w:rPr>
          <w:b/>
          <w:sz w:val="18"/>
          <w:szCs w:val="18"/>
        </w:rPr>
        <w:t>4. Порядок проведения публичных слушаний</w:t>
      </w:r>
    </w:p>
    <w:p w:rsidR="004B4542" w:rsidRPr="001E388A" w:rsidRDefault="004B4542" w:rsidP="004B4542">
      <w:pPr>
        <w:tabs>
          <w:tab w:val="left" w:pos="0"/>
          <w:tab w:val="left" w:pos="540"/>
        </w:tabs>
        <w:ind w:firstLine="709"/>
        <w:jc w:val="both"/>
        <w:rPr>
          <w:sz w:val="18"/>
          <w:szCs w:val="18"/>
        </w:rPr>
      </w:pPr>
      <w:r w:rsidRPr="001E388A">
        <w:rPr>
          <w:sz w:val="18"/>
          <w:szCs w:val="18"/>
        </w:rPr>
        <w:t>1. Публичные слушания проводятся в помещении, позволяющем обеспечить массовое участие в них жителей поселка.</w:t>
      </w:r>
    </w:p>
    <w:p w:rsidR="004B4542" w:rsidRPr="001E388A" w:rsidRDefault="004B4542" w:rsidP="004B4542">
      <w:pPr>
        <w:tabs>
          <w:tab w:val="left" w:pos="0"/>
          <w:tab w:val="left" w:pos="540"/>
        </w:tabs>
        <w:ind w:firstLine="709"/>
        <w:jc w:val="both"/>
        <w:rPr>
          <w:sz w:val="18"/>
          <w:szCs w:val="18"/>
        </w:rPr>
      </w:pPr>
      <w:r w:rsidRPr="001E388A">
        <w:rPr>
          <w:sz w:val="18"/>
          <w:szCs w:val="18"/>
        </w:rPr>
        <w:t>2. Участники публичных слушаний допускаются в помещение, где проводятся публичные слушания, при предъявлении документа, удостоверяющего личность.</w:t>
      </w:r>
    </w:p>
    <w:p w:rsidR="004B4542" w:rsidRPr="001E388A" w:rsidRDefault="004B4542" w:rsidP="004B4542">
      <w:pPr>
        <w:tabs>
          <w:tab w:val="left" w:pos="0"/>
          <w:tab w:val="left" w:pos="540"/>
        </w:tabs>
        <w:ind w:firstLine="709"/>
        <w:jc w:val="both"/>
        <w:rPr>
          <w:sz w:val="18"/>
          <w:szCs w:val="18"/>
        </w:rPr>
      </w:pPr>
      <w:r w:rsidRPr="001E388A">
        <w:rPr>
          <w:sz w:val="18"/>
          <w:szCs w:val="18"/>
        </w:rPr>
        <w:t>3. На публичные слушания не допускаются лица, находящиеся в состоянии алкогольного и наркотического опьянения.</w:t>
      </w:r>
    </w:p>
    <w:p w:rsidR="004B4542" w:rsidRPr="001E388A" w:rsidRDefault="004B4542" w:rsidP="004B4542">
      <w:pPr>
        <w:tabs>
          <w:tab w:val="left" w:pos="0"/>
          <w:tab w:val="left" w:pos="540"/>
        </w:tabs>
        <w:ind w:firstLine="709"/>
        <w:jc w:val="both"/>
        <w:rPr>
          <w:sz w:val="18"/>
          <w:szCs w:val="18"/>
        </w:rPr>
      </w:pPr>
      <w:r w:rsidRPr="001E388A">
        <w:rPr>
          <w:sz w:val="18"/>
          <w:szCs w:val="18"/>
        </w:rPr>
        <w:t>4. Присутствующие и выступающие на публичных слушаниях не вправе:</w:t>
      </w:r>
    </w:p>
    <w:p w:rsidR="004B4542" w:rsidRPr="001E388A" w:rsidRDefault="004B4542" w:rsidP="004B4542">
      <w:pPr>
        <w:tabs>
          <w:tab w:val="left" w:pos="0"/>
          <w:tab w:val="left" w:pos="540"/>
        </w:tabs>
        <w:ind w:firstLine="709"/>
        <w:jc w:val="both"/>
        <w:rPr>
          <w:sz w:val="18"/>
          <w:szCs w:val="18"/>
        </w:rPr>
      </w:pPr>
      <w:r w:rsidRPr="001E388A">
        <w:rPr>
          <w:sz w:val="18"/>
          <w:szCs w:val="18"/>
        </w:rPr>
        <w:t>- употреблять в своей речи грубые и оскорбительные выражения, наносящие ущерб чести и достоинству других лиц;</w:t>
      </w:r>
    </w:p>
    <w:p w:rsidR="004B4542" w:rsidRPr="001E388A" w:rsidRDefault="004B4542" w:rsidP="004B4542">
      <w:pPr>
        <w:tabs>
          <w:tab w:val="left" w:pos="0"/>
          <w:tab w:val="left" w:pos="540"/>
        </w:tabs>
        <w:ind w:firstLine="709"/>
        <w:jc w:val="both"/>
        <w:rPr>
          <w:sz w:val="18"/>
          <w:szCs w:val="18"/>
        </w:rPr>
      </w:pPr>
      <w:r w:rsidRPr="001E388A">
        <w:rPr>
          <w:sz w:val="18"/>
          <w:szCs w:val="18"/>
        </w:rPr>
        <w:t>- использовать ложную и непроверенную информацию;</w:t>
      </w:r>
    </w:p>
    <w:p w:rsidR="004B4542" w:rsidRPr="001E388A" w:rsidRDefault="004B4542" w:rsidP="004B4542">
      <w:pPr>
        <w:tabs>
          <w:tab w:val="left" w:pos="0"/>
          <w:tab w:val="left" w:pos="540"/>
        </w:tabs>
        <w:ind w:firstLine="709"/>
        <w:jc w:val="both"/>
        <w:rPr>
          <w:sz w:val="18"/>
          <w:szCs w:val="18"/>
        </w:rPr>
      </w:pPr>
      <w:r w:rsidRPr="001E388A">
        <w:rPr>
          <w:sz w:val="18"/>
          <w:szCs w:val="18"/>
        </w:rPr>
        <w:t>- осуществлять иные действия, нарушающие общественный порядок.</w:t>
      </w:r>
    </w:p>
    <w:p w:rsidR="004B4542" w:rsidRPr="001E388A" w:rsidRDefault="004B4542" w:rsidP="004B4542">
      <w:pPr>
        <w:tabs>
          <w:tab w:val="left" w:pos="0"/>
          <w:tab w:val="left" w:pos="540"/>
        </w:tabs>
        <w:ind w:firstLine="709"/>
        <w:jc w:val="both"/>
        <w:rPr>
          <w:sz w:val="18"/>
          <w:szCs w:val="18"/>
        </w:rPr>
      </w:pPr>
      <w:r w:rsidRPr="001E388A">
        <w:rPr>
          <w:sz w:val="18"/>
          <w:szCs w:val="18"/>
        </w:rPr>
        <w:t>5. Перед началом проведения мероприятия рабочая группа организует регистрацию выступающих и общий учёт численности участников публичных слушаний.</w:t>
      </w:r>
    </w:p>
    <w:p w:rsidR="004B4542" w:rsidRPr="001E388A" w:rsidRDefault="004B4542" w:rsidP="004B4542">
      <w:pPr>
        <w:tabs>
          <w:tab w:val="left" w:pos="0"/>
          <w:tab w:val="left" w:pos="540"/>
        </w:tabs>
        <w:ind w:firstLine="709"/>
        <w:jc w:val="both"/>
        <w:rPr>
          <w:sz w:val="18"/>
          <w:szCs w:val="18"/>
        </w:rPr>
      </w:pPr>
      <w:r w:rsidRPr="001E388A">
        <w:rPr>
          <w:sz w:val="18"/>
          <w:szCs w:val="18"/>
        </w:rPr>
        <w:t xml:space="preserve">6. Председательствующий на публичных слушаниях открывает мероприятие и оглашает тему публичных слушаний, вопрос, выносимый на обсуждение, инициаторов проведения публичных слушаний, основания и причины их проведения, предложения рабочей </w:t>
      </w:r>
      <w:r w:rsidRPr="001E388A">
        <w:rPr>
          <w:sz w:val="18"/>
          <w:szCs w:val="18"/>
        </w:rPr>
        <w:lastRenderedPageBreak/>
        <w:t>группы по порядку проведения публичных слушаний.</w:t>
      </w:r>
    </w:p>
    <w:p w:rsidR="004B4542" w:rsidRPr="001E388A" w:rsidRDefault="004B4542" w:rsidP="004B4542">
      <w:pPr>
        <w:tabs>
          <w:tab w:val="left" w:pos="0"/>
          <w:tab w:val="left" w:pos="540"/>
        </w:tabs>
        <w:ind w:firstLine="709"/>
        <w:jc w:val="both"/>
        <w:rPr>
          <w:sz w:val="18"/>
          <w:szCs w:val="18"/>
        </w:rPr>
      </w:pPr>
      <w:r w:rsidRPr="001E388A">
        <w:rPr>
          <w:sz w:val="18"/>
          <w:szCs w:val="18"/>
        </w:rPr>
        <w:t>7. В процессе проведения публичных слушаний обсуждают проект муниципального правового акта о внесении изменений и дополнений в Устав выслушиваются мнения выступающих, заключение рабочей группы. Председательствующий подводит итоги мероприятия, после чего принимается решение о результатах публичных слушаний, которое отражается в протоколе. Решение принимается простым большинством голосов от общего числа участников публичных слушаний и носит рекомендательный характер.</w:t>
      </w:r>
    </w:p>
    <w:p w:rsidR="004B4542" w:rsidRPr="001E388A" w:rsidRDefault="004B4542" w:rsidP="004B4542">
      <w:pPr>
        <w:tabs>
          <w:tab w:val="left" w:pos="0"/>
          <w:tab w:val="left" w:pos="540"/>
        </w:tabs>
        <w:ind w:firstLine="709"/>
        <w:jc w:val="both"/>
        <w:rPr>
          <w:sz w:val="18"/>
          <w:szCs w:val="18"/>
        </w:rPr>
      </w:pPr>
      <w:r w:rsidRPr="001E388A">
        <w:rPr>
          <w:sz w:val="18"/>
          <w:szCs w:val="18"/>
        </w:rPr>
        <w:t>8. Председательствующий даёт слово секретарю для оглашения протокола публичных слушаний.</w:t>
      </w:r>
    </w:p>
    <w:p w:rsidR="004B4542" w:rsidRDefault="004B4542" w:rsidP="004B4542">
      <w:pPr>
        <w:tabs>
          <w:tab w:val="left" w:pos="0"/>
          <w:tab w:val="left" w:pos="540"/>
        </w:tabs>
        <w:ind w:firstLine="709"/>
        <w:jc w:val="both"/>
        <w:rPr>
          <w:sz w:val="18"/>
          <w:szCs w:val="18"/>
        </w:rPr>
      </w:pPr>
      <w:r w:rsidRPr="001E388A">
        <w:rPr>
          <w:sz w:val="18"/>
          <w:szCs w:val="18"/>
        </w:rPr>
        <w:t>9. Решение (резолютивная часть протокола) публичных слушаний, заключение, и мотивированное обоснование принятого решения подлежит опубликованию в десятидневный срок со дня принятия.</w:t>
      </w:r>
    </w:p>
    <w:p w:rsidR="001E388A" w:rsidRPr="004B4542" w:rsidRDefault="001E388A" w:rsidP="001E388A">
      <w:pPr>
        <w:tabs>
          <w:tab w:val="left" w:pos="0"/>
          <w:tab w:val="left" w:pos="540"/>
        </w:tabs>
        <w:ind w:firstLine="709"/>
        <w:jc w:val="both"/>
        <w:rPr>
          <w:sz w:val="18"/>
          <w:szCs w:val="18"/>
        </w:rPr>
      </w:pPr>
    </w:p>
    <w:p w:rsidR="001E388A" w:rsidRPr="00764899" w:rsidRDefault="001E388A" w:rsidP="001E388A">
      <w:pPr>
        <w:jc w:val="center"/>
        <w:rPr>
          <w:sz w:val="18"/>
          <w:szCs w:val="18"/>
        </w:rPr>
      </w:pPr>
      <w:r w:rsidRPr="00764899">
        <w:rPr>
          <w:sz w:val="18"/>
          <w:szCs w:val="18"/>
        </w:rPr>
        <w:t>БОЛЬШЕИРБИНСКИЙ ПОСЕЛКОВЫЙ СОВЕТ ДЕПУТАТОВ</w:t>
      </w:r>
    </w:p>
    <w:p w:rsidR="001E388A" w:rsidRPr="00764899" w:rsidRDefault="001E388A" w:rsidP="001E388A">
      <w:pPr>
        <w:jc w:val="center"/>
        <w:rPr>
          <w:sz w:val="18"/>
          <w:szCs w:val="18"/>
        </w:rPr>
      </w:pPr>
      <w:r w:rsidRPr="00764899">
        <w:rPr>
          <w:sz w:val="18"/>
          <w:szCs w:val="18"/>
        </w:rPr>
        <w:t>КУРАГИНСКИЙ РАЙОН</w:t>
      </w:r>
    </w:p>
    <w:p w:rsidR="001E388A" w:rsidRPr="00764899" w:rsidRDefault="001E388A" w:rsidP="001E388A">
      <w:pPr>
        <w:jc w:val="center"/>
        <w:rPr>
          <w:sz w:val="18"/>
          <w:szCs w:val="18"/>
        </w:rPr>
      </w:pPr>
      <w:r w:rsidRPr="00764899">
        <w:rPr>
          <w:sz w:val="18"/>
          <w:szCs w:val="18"/>
        </w:rPr>
        <w:t>КРАСНОЯРСКИЙ КРАЙ</w:t>
      </w:r>
    </w:p>
    <w:p w:rsidR="001E388A" w:rsidRPr="00764899" w:rsidRDefault="001E388A" w:rsidP="001E388A">
      <w:pPr>
        <w:jc w:val="center"/>
        <w:rPr>
          <w:sz w:val="18"/>
          <w:szCs w:val="18"/>
        </w:rPr>
      </w:pPr>
      <w:proofErr w:type="gramStart"/>
      <w:r w:rsidRPr="00764899">
        <w:rPr>
          <w:sz w:val="18"/>
          <w:szCs w:val="18"/>
        </w:rPr>
        <w:t>Р</w:t>
      </w:r>
      <w:proofErr w:type="gramEnd"/>
      <w:r w:rsidRPr="00764899">
        <w:rPr>
          <w:sz w:val="18"/>
          <w:szCs w:val="18"/>
        </w:rPr>
        <w:t xml:space="preserve"> Е Ш Е Н И Е</w:t>
      </w:r>
    </w:p>
    <w:p w:rsidR="001E388A" w:rsidRPr="00764899" w:rsidRDefault="001E388A" w:rsidP="001E388A">
      <w:pPr>
        <w:rPr>
          <w:sz w:val="18"/>
          <w:szCs w:val="18"/>
        </w:rPr>
      </w:pPr>
      <w:r w:rsidRPr="00764899">
        <w:rPr>
          <w:sz w:val="18"/>
          <w:szCs w:val="18"/>
        </w:rPr>
        <w:t>27.07</w:t>
      </w:r>
      <w:r>
        <w:rPr>
          <w:sz w:val="18"/>
          <w:szCs w:val="18"/>
        </w:rPr>
        <w:t xml:space="preserve">.2012     </w:t>
      </w:r>
      <w:r w:rsidRPr="00764899">
        <w:rPr>
          <w:sz w:val="18"/>
          <w:szCs w:val="18"/>
        </w:rPr>
        <w:t xml:space="preserve">  р.п. Большая Ирба    №  29-127 </w:t>
      </w:r>
      <w:proofErr w:type="spellStart"/>
      <w:proofErr w:type="gramStart"/>
      <w:r w:rsidRPr="00764899">
        <w:rPr>
          <w:sz w:val="18"/>
          <w:szCs w:val="18"/>
        </w:rPr>
        <w:t>р</w:t>
      </w:r>
      <w:proofErr w:type="spellEnd"/>
      <w:proofErr w:type="gramEnd"/>
    </w:p>
    <w:p w:rsidR="001E388A" w:rsidRPr="00764899" w:rsidRDefault="001E388A" w:rsidP="001E388A">
      <w:pPr>
        <w:rPr>
          <w:sz w:val="18"/>
          <w:szCs w:val="18"/>
        </w:rPr>
      </w:pPr>
      <w:r w:rsidRPr="00764899">
        <w:rPr>
          <w:bCs/>
          <w:sz w:val="18"/>
          <w:szCs w:val="18"/>
          <w:lang w:eastAsia="ru-RU"/>
        </w:rPr>
        <w:t xml:space="preserve">О </w:t>
      </w:r>
      <w:r w:rsidRPr="00764899">
        <w:rPr>
          <w:sz w:val="18"/>
          <w:szCs w:val="18"/>
        </w:rPr>
        <w:t>Порядке учета предложений</w:t>
      </w:r>
    </w:p>
    <w:p w:rsidR="001E388A" w:rsidRPr="00764899" w:rsidRDefault="001E388A" w:rsidP="001E388A">
      <w:pPr>
        <w:rPr>
          <w:sz w:val="18"/>
          <w:szCs w:val="18"/>
        </w:rPr>
      </w:pPr>
      <w:r w:rsidRPr="00764899">
        <w:rPr>
          <w:sz w:val="18"/>
          <w:szCs w:val="18"/>
        </w:rPr>
        <w:t xml:space="preserve">по проекту Устава, проекту муниципального </w:t>
      </w:r>
    </w:p>
    <w:p w:rsidR="001E388A" w:rsidRPr="00764899" w:rsidRDefault="001E388A" w:rsidP="001E388A">
      <w:pPr>
        <w:rPr>
          <w:sz w:val="18"/>
          <w:szCs w:val="18"/>
        </w:rPr>
      </w:pPr>
      <w:r w:rsidRPr="00764899">
        <w:rPr>
          <w:sz w:val="18"/>
          <w:szCs w:val="18"/>
        </w:rPr>
        <w:t>правового акта о внесении изменений</w:t>
      </w:r>
    </w:p>
    <w:p w:rsidR="001E388A" w:rsidRPr="00764899" w:rsidRDefault="001E388A" w:rsidP="001E388A">
      <w:pPr>
        <w:rPr>
          <w:bCs/>
          <w:sz w:val="18"/>
          <w:szCs w:val="18"/>
          <w:lang w:eastAsia="ru-RU"/>
        </w:rPr>
      </w:pPr>
      <w:r w:rsidRPr="00764899">
        <w:rPr>
          <w:sz w:val="18"/>
          <w:szCs w:val="18"/>
        </w:rPr>
        <w:t xml:space="preserve">и дополнений в Устав </w:t>
      </w:r>
      <w:proofErr w:type="gramStart"/>
      <w:r w:rsidRPr="00764899">
        <w:rPr>
          <w:bCs/>
          <w:sz w:val="18"/>
          <w:szCs w:val="18"/>
          <w:lang w:eastAsia="ru-RU"/>
        </w:rPr>
        <w:t>муниципального</w:t>
      </w:r>
      <w:proofErr w:type="gramEnd"/>
      <w:r w:rsidRPr="00764899">
        <w:rPr>
          <w:bCs/>
          <w:sz w:val="18"/>
          <w:szCs w:val="18"/>
          <w:lang w:eastAsia="ru-RU"/>
        </w:rPr>
        <w:t xml:space="preserve"> </w:t>
      </w:r>
    </w:p>
    <w:p w:rsidR="001E388A" w:rsidRPr="00764899" w:rsidRDefault="001E388A" w:rsidP="001E388A">
      <w:pPr>
        <w:rPr>
          <w:bCs/>
          <w:sz w:val="18"/>
          <w:szCs w:val="18"/>
          <w:lang w:eastAsia="ru-RU"/>
        </w:rPr>
      </w:pPr>
      <w:r w:rsidRPr="00764899">
        <w:rPr>
          <w:bCs/>
          <w:sz w:val="18"/>
          <w:szCs w:val="18"/>
          <w:lang w:eastAsia="ru-RU"/>
        </w:rPr>
        <w:t xml:space="preserve">образования поселок </w:t>
      </w:r>
      <w:proofErr w:type="gramStart"/>
      <w:r w:rsidRPr="00764899">
        <w:rPr>
          <w:bCs/>
          <w:sz w:val="18"/>
          <w:szCs w:val="18"/>
          <w:lang w:eastAsia="ru-RU"/>
        </w:rPr>
        <w:t>Большая</w:t>
      </w:r>
      <w:proofErr w:type="gramEnd"/>
      <w:r w:rsidRPr="00764899">
        <w:rPr>
          <w:bCs/>
          <w:sz w:val="18"/>
          <w:szCs w:val="18"/>
          <w:lang w:eastAsia="ru-RU"/>
        </w:rPr>
        <w:t xml:space="preserve"> Ирба Курагинского района Красноярского края и порядке</w:t>
      </w:r>
      <w:r>
        <w:rPr>
          <w:bCs/>
          <w:sz w:val="18"/>
          <w:szCs w:val="18"/>
          <w:lang w:eastAsia="ru-RU"/>
        </w:rPr>
        <w:t xml:space="preserve"> </w:t>
      </w:r>
      <w:r w:rsidRPr="00764899">
        <w:rPr>
          <w:sz w:val="18"/>
          <w:szCs w:val="18"/>
        </w:rPr>
        <w:t xml:space="preserve">участия граждан в его обсуждении </w:t>
      </w:r>
    </w:p>
    <w:p w:rsidR="001E388A" w:rsidRPr="00764899" w:rsidRDefault="001E388A" w:rsidP="001E388A">
      <w:pPr>
        <w:ind w:firstLine="708"/>
        <w:jc w:val="both"/>
        <w:rPr>
          <w:sz w:val="18"/>
          <w:szCs w:val="18"/>
        </w:rPr>
      </w:pPr>
      <w:r w:rsidRPr="00764899">
        <w:rPr>
          <w:bCs/>
          <w:sz w:val="18"/>
          <w:szCs w:val="18"/>
          <w:lang w:eastAsia="ru-RU"/>
        </w:rPr>
        <w:t xml:space="preserve">На основании статьи 44 Федерального закона от 06.10.03 г. № 131-ФЗ «Об общих принципах организации местного самоуправления в Российской Федерации», статей 59, 60 Устава муниципального образования поселок </w:t>
      </w:r>
      <w:proofErr w:type="gramStart"/>
      <w:r w:rsidRPr="00764899">
        <w:rPr>
          <w:bCs/>
          <w:sz w:val="18"/>
          <w:szCs w:val="18"/>
          <w:lang w:eastAsia="ru-RU"/>
        </w:rPr>
        <w:t>Большая</w:t>
      </w:r>
      <w:proofErr w:type="gramEnd"/>
      <w:r w:rsidRPr="00764899">
        <w:rPr>
          <w:bCs/>
          <w:sz w:val="18"/>
          <w:szCs w:val="18"/>
          <w:lang w:eastAsia="ru-RU"/>
        </w:rPr>
        <w:t xml:space="preserve"> Ирба Курагинского района Красноярского края, Большеирбинский поселковый Совет депутатов РЕШИЛ:</w:t>
      </w:r>
    </w:p>
    <w:p w:rsidR="001E388A" w:rsidRPr="00764899" w:rsidRDefault="001E388A" w:rsidP="001E388A">
      <w:pPr>
        <w:ind w:firstLine="709"/>
        <w:jc w:val="both"/>
        <w:rPr>
          <w:bCs/>
          <w:sz w:val="18"/>
          <w:szCs w:val="18"/>
          <w:lang w:eastAsia="ru-RU"/>
        </w:rPr>
      </w:pPr>
      <w:r w:rsidRPr="00764899">
        <w:rPr>
          <w:sz w:val="18"/>
          <w:szCs w:val="18"/>
        </w:rPr>
        <w:t xml:space="preserve">1. Принять Порядок учета предложений по проекту Устава, проекту муниципального правового акта о внесении изменений и дополнений в Устав муниципального образования поселок </w:t>
      </w:r>
      <w:proofErr w:type="gramStart"/>
      <w:r w:rsidRPr="00764899">
        <w:rPr>
          <w:sz w:val="18"/>
          <w:szCs w:val="18"/>
        </w:rPr>
        <w:t>Большая</w:t>
      </w:r>
      <w:proofErr w:type="gramEnd"/>
      <w:r w:rsidRPr="00764899">
        <w:rPr>
          <w:sz w:val="18"/>
          <w:szCs w:val="18"/>
        </w:rPr>
        <w:t xml:space="preserve"> Ирба Курагинского района Красноярского края, порядке участия граждан в его обсуждении </w:t>
      </w:r>
      <w:r w:rsidRPr="00764899">
        <w:rPr>
          <w:bCs/>
          <w:sz w:val="18"/>
          <w:szCs w:val="18"/>
          <w:lang w:eastAsia="ru-RU"/>
        </w:rPr>
        <w:t>согласно приложению 1.</w:t>
      </w:r>
    </w:p>
    <w:p w:rsidR="001E388A" w:rsidRPr="00764899" w:rsidRDefault="001E388A" w:rsidP="001E388A">
      <w:pPr>
        <w:ind w:firstLine="709"/>
        <w:jc w:val="both"/>
        <w:rPr>
          <w:sz w:val="18"/>
          <w:szCs w:val="18"/>
        </w:rPr>
      </w:pPr>
      <w:r w:rsidRPr="00764899">
        <w:rPr>
          <w:sz w:val="18"/>
          <w:szCs w:val="18"/>
        </w:rPr>
        <w:t>2. Решение вступает в силу со дня, следующего за днем его официального опубликования в газете «</w:t>
      </w:r>
      <w:proofErr w:type="spellStart"/>
      <w:r w:rsidRPr="00764899">
        <w:rPr>
          <w:sz w:val="18"/>
          <w:szCs w:val="18"/>
        </w:rPr>
        <w:t>Тубинские</w:t>
      </w:r>
      <w:proofErr w:type="spellEnd"/>
      <w:r w:rsidRPr="00764899">
        <w:rPr>
          <w:sz w:val="18"/>
          <w:szCs w:val="18"/>
        </w:rPr>
        <w:t xml:space="preserve"> вести».</w:t>
      </w:r>
    </w:p>
    <w:p w:rsidR="001E388A" w:rsidRPr="00764899" w:rsidRDefault="001E388A" w:rsidP="001E388A">
      <w:pPr>
        <w:jc w:val="both"/>
        <w:rPr>
          <w:bCs/>
          <w:sz w:val="18"/>
          <w:szCs w:val="18"/>
          <w:lang w:eastAsia="ru-RU"/>
        </w:rPr>
      </w:pPr>
      <w:r w:rsidRPr="00764899">
        <w:rPr>
          <w:bCs/>
          <w:sz w:val="18"/>
          <w:szCs w:val="18"/>
          <w:lang w:eastAsia="ru-RU"/>
        </w:rPr>
        <w:t>Председатель Совета депутатов                                                        Е.Б. Бублик</w:t>
      </w:r>
    </w:p>
    <w:p w:rsidR="001E388A" w:rsidRDefault="001E388A" w:rsidP="001E388A">
      <w:pPr>
        <w:jc w:val="both"/>
        <w:rPr>
          <w:bCs/>
          <w:sz w:val="18"/>
          <w:szCs w:val="18"/>
          <w:lang w:eastAsia="ru-RU"/>
        </w:rPr>
      </w:pPr>
      <w:r w:rsidRPr="00764899">
        <w:rPr>
          <w:bCs/>
          <w:sz w:val="18"/>
          <w:szCs w:val="18"/>
          <w:lang w:eastAsia="ru-RU"/>
        </w:rPr>
        <w:t>Глава поселка                                                                                      Н.Н. Корнева</w:t>
      </w:r>
    </w:p>
    <w:p w:rsidR="001E388A" w:rsidRPr="00764899" w:rsidRDefault="001E388A" w:rsidP="001E388A">
      <w:pPr>
        <w:jc w:val="both"/>
        <w:rPr>
          <w:sz w:val="18"/>
          <w:szCs w:val="18"/>
        </w:rPr>
      </w:pPr>
      <w:r>
        <w:rPr>
          <w:bCs/>
          <w:sz w:val="18"/>
          <w:szCs w:val="18"/>
          <w:lang w:eastAsia="ru-RU"/>
        </w:rPr>
        <w:t>Пр</w:t>
      </w:r>
      <w:r>
        <w:rPr>
          <w:sz w:val="18"/>
          <w:szCs w:val="18"/>
        </w:rPr>
        <w:t xml:space="preserve">иложение 1 </w:t>
      </w:r>
      <w:r w:rsidRPr="00764899">
        <w:rPr>
          <w:sz w:val="18"/>
          <w:szCs w:val="18"/>
        </w:rPr>
        <w:t xml:space="preserve">к решению  Большеирбинского поселкового Совета депутатов от 27.07.2012 № 29-127 </w:t>
      </w:r>
      <w:proofErr w:type="spellStart"/>
      <w:proofErr w:type="gramStart"/>
      <w:r w:rsidRPr="00764899">
        <w:rPr>
          <w:sz w:val="18"/>
          <w:szCs w:val="18"/>
        </w:rPr>
        <w:t>р</w:t>
      </w:r>
      <w:proofErr w:type="spellEnd"/>
      <w:proofErr w:type="gramEnd"/>
    </w:p>
    <w:p w:rsidR="001E388A" w:rsidRPr="00764899" w:rsidRDefault="001E388A" w:rsidP="001E388A">
      <w:pPr>
        <w:ind w:left="-648" w:firstLine="648"/>
        <w:jc w:val="center"/>
        <w:rPr>
          <w:b/>
          <w:sz w:val="18"/>
          <w:szCs w:val="18"/>
        </w:rPr>
      </w:pPr>
      <w:r w:rsidRPr="00764899">
        <w:rPr>
          <w:b/>
          <w:sz w:val="18"/>
          <w:szCs w:val="18"/>
        </w:rPr>
        <w:t>ПОРЯДОК</w:t>
      </w:r>
    </w:p>
    <w:p w:rsidR="001E388A" w:rsidRPr="00764899" w:rsidRDefault="001E388A" w:rsidP="00BD5BF5">
      <w:pPr>
        <w:jc w:val="center"/>
        <w:rPr>
          <w:b/>
          <w:sz w:val="18"/>
          <w:szCs w:val="18"/>
        </w:rPr>
      </w:pPr>
      <w:r w:rsidRPr="00764899">
        <w:rPr>
          <w:b/>
          <w:sz w:val="18"/>
          <w:szCs w:val="18"/>
        </w:rPr>
        <w:t xml:space="preserve">УЧЕТА ПРЕДЛОЖЕНИЙ ПО ПРОЕКТУ УСТАВА, ПРОЕКТУ МУНИЦИПАЛЬНОГО ПРАВОВОГО АКТА О ВНЕСЕНИИ ИЗМЕНЕНИЙ И ДОПОЛНЕНИЙ В УСТАВ МУНИЦИПАЛЬНОГО ОБРАЗОВАНИЯ </w:t>
      </w:r>
      <w:r w:rsidRPr="00764899">
        <w:rPr>
          <w:b/>
          <w:sz w:val="18"/>
          <w:szCs w:val="18"/>
        </w:rPr>
        <w:lastRenderedPageBreak/>
        <w:t xml:space="preserve">ПОСЕЛОК </w:t>
      </w:r>
      <w:proofErr w:type="gramStart"/>
      <w:r w:rsidRPr="00764899">
        <w:rPr>
          <w:b/>
          <w:sz w:val="18"/>
          <w:szCs w:val="18"/>
        </w:rPr>
        <w:t>БОЛЬШАЯ</w:t>
      </w:r>
      <w:proofErr w:type="gramEnd"/>
      <w:r w:rsidRPr="00764899">
        <w:rPr>
          <w:b/>
          <w:sz w:val="18"/>
          <w:szCs w:val="18"/>
        </w:rPr>
        <w:t xml:space="preserve"> ИРБА, ПОРЯДОК  УЧАСТИЯ ГРАЖДАН В ЕГО ОБСУЖДЕНИИ</w:t>
      </w:r>
    </w:p>
    <w:p w:rsidR="001E388A" w:rsidRPr="00764899" w:rsidRDefault="001E388A" w:rsidP="001E388A">
      <w:pPr>
        <w:ind w:firstLine="540"/>
        <w:jc w:val="both"/>
        <w:rPr>
          <w:sz w:val="18"/>
          <w:szCs w:val="18"/>
        </w:rPr>
      </w:pPr>
      <w:proofErr w:type="gramStart"/>
      <w:r w:rsidRPr="00764899">
        <w:rPr>
          <w:sz w:val="18"/>
          <w:szCs w:val="18"/>
        </w:rPr>
        <w:t>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и регулирует порядок учета предложений по проекту Устава, проекту муниципального правового акта о внесении изменений и дополнений в Устав муниципального образования поселок Большая Ирба и пор</w:t>
      </w:r>
      <w:r w:rsidRPr="00764899">
        <w:rPr>
          <w:bCs/>
          <w:sz w:val="18"/>
          <w:szCs w:val="18"/>
          <w:lang w:eastAsia="ru-RU"/>
        </w:rPr>
        <w:t>ядок</w:t>
      </w:r>
      <w:r w:rsidRPr="00764899">
        <w:rPr>
          <w:sz w:val="18"/>
          <w:szCs w:val="18"/>
        </w:rPr>
        <w:t xml:space="preserve"> участия граждан в его обсуждении (далее по тексту</w:t>
      </w:r>
      <w:proofErr w:type="gramEnd"/>
      <w:r w:rsidRPr="00764899">
        <w:rPr>
          <w:sz w:val="18"/>
          <w:szCs w:val="18"/>
        </w:rPr>
        <w:t xml:space="preserve"> - проект Устава, проект изменений в Устав, Порядок).</w:t>
      </w:r>
    </w:p>
    <w:p w:rsidR="001E388A" w:rsidRPr="00764899" w:rsidRDefault="001E388A" w:rsidP="001E388A">
      <w:pPr>
        <w:pStyle w:val="ConsPlusNormal0"/>
        <w:ind w:firstLine="0"/>
        <w:jc w:val="center"/>
        <w:outlineLvl w:val="1"/>
        <w:rPr>
          <w:rFonts w:ascii="Times New Roman" w:hAnsi="Times New Roman" w:cs="Times New Roman"/>
          <w:sz w:val="18"/>
          <w:szCs w:val="18"/>
        </w:rPr>
      </w:pPr>
      <w:r w:rsidRPr="00764899">
        <w:rPr>
          <w:rFonts w:ascii="Times New Roman" w:hAnsi="Times New Roman" w:cs="Times New Roman"/>
          <w:sz w:val="18"/>
          <w:szCs w:val="18"/>
        </w:rPr>
        <w:t>1. Общие положения</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1.1. Предложения об изменениях и дополнениях к опубликованному проекту Устава, проекту изменений в Устав могут вноситься:</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 xml:space="preserve">1) гражданами, проживающими на территории поселка </w:t>
      </w:r>
      <w:proofErr w:type="gramStart"/>
      <w:r w:rsidRPr="00764899">
        <w:rPr>
          <w:rFonts w:ascii="Times New Roman" w:hAnsi="Times New Roman" w:cs="Times New Roman"/>
          <w:sz w:val="18"/>
          <w:szCs w:val="18"/>
        </w:rPr>
        <w:t>Большая</w:t>
      </w:r>
      <w:proofErr w:type="gramEnd"/>
      <w:r w:rsidRPr="00764899">
        <w:rPr>
          <w:rFonts w:ascii="Times New Roman" w:hAnsi="Times New Roman" w:cs="Times New Roman"/>
          <w:sz w:val="18"/>
          <w:szCs w:val="18"/>
        </w:rPr>
        <w:t xml:space="preserve"> Ирба, в порядке индивидуальных или коллективных обращений;</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2) общественными объединениями;</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3) органами территориального общественного самоуправления.</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1.2. Население муниципального образования вправе участвовать в обсуждении опубликованного проекта Устава либо проекта изменений в Устав в иных формах, не противоречащих действующему законодательству.</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 xml:space="preserve">1.3. Предложения об изменениях и дополнениях к проекту Устава, проекту изменений и дополнений в Устав, излагаются в протоколах, решениях, обращениях и т.п. и в письменном виде передаются в комиссию по подготовке проекта Устава, проекта изменений и дополнений в Устав (далее по тексту - комиссия), созданную при органе местного самоуправления. Комиссия, ведущая учет предложений по проекту Устава, проекту изменений и дополнений в Устав формируется Большеирбинским поселковым Советом </w:t>
      </w:r>
      <w:proofErr w:type="gramStart"/>
      <w:r w:rsidRPr="00764899">
        <w:rPr>
          <w:rFonts w:ascii="Times New Roman" w:hAnsi="Times New Roman" w:cs="Times New Roman"/>
          <w:sz w:val="18"/>
          <w:szCs w:val="18"/>
        </w:rPr>
        <w:t>депутатов</w:t>
      </w:r>
      <w:proofErr w:type="gramEnd"/>
      <w:r w:rsidRPr="00764899">
        <w:rPr>
          <w:rFonts w:ascii="Times New Roman" w:hAnsi="Times New Roman" w:cs="Times New Roman"/>
          <w:sz w:val="18"/>
          <w:szCs w:val="18"/>
        </w:rPr>
        <w:t xml:space="preserve"> на срок установленный представительным органом.</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1.4. Предложения об изменениях и дополнениях к проекту Устава, проекту изменений в Устав должны быть внесены в комиссию в течение 20 дней с момента опубликования проекта соответствующего документа.</w:t>
      </w:r>
    </w:p>
    <w:p w:rsidR="001E388A" w:rsidRPr="00764899" w:rsidRDefault="001E388A" w:rsidP="001E388A">
      <w:pPr>
        <w:pStyle w:val="ConsPlusNormal0"/>
        <w:ind w:firstLine="0"/>
        <w:jc w:val="center"/>
        <w:outlineLvl w:val="1"/>
        <w:rPr>
          <w:rFonts w:ascii="Times New Roman" w:hAnsi="Times New Roman" w:cs="Times New Roman"/>
          <w:sz w:val="18"/>
          <w:szCs w:val="18"/>
        </w:rPr>
      </w:pPr>
      <w:r w:rsidRPr="00764899">
        <w:rPr>
          <w:rFonts w:ascii="Times New Roman" w:hAnsi="Times New Roman" w:cs="Times New Roman"/>
          <w:sz w:val="18"/>
          <w:szCs w:val="18"/>
        </w:rPr>
        <w:t>2. Организация обсуждения проекта Устава, проекта изменений  и дополнений в Устав</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2.1. Обсуждение гражданами проекта Устава, проекта изменений и дополнений в Устав может проводиться в виде опубликования (обнародования)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 xml:space="preserve">2.2. Граждане в праве участвовать в публичных слушаниях по проекту Устава, проекту изменений и дополнений в Устав в </w:t>
      </w:r>
      <w:r w:rsidRPr="00764899">
        <w:rPr>
          <w:rFonts w:ascii="Times New Roman" w:hAnsi="Times New Roman" w:cs="Times New Roman"/>
          <w:sz w:val="18"/>
          <w:szCs w:val="18"/>
        </w:rPr>
        <w:lastRenderedPageBreak/>
        <w:t xml:space="preserve">соответствии с принятым положением о проведении публичных слушаний в муниципальном образовании поселок </w:t>
      </w:r>
      <w:proofErr w:type="gramStart"/>
      <w:r w:rsidRPr="00764899">
        <w:rPr>
          <w:rFonts w:ascii="Times New Roman" w:hAnsi="Times New Roman" w:cs="Times New Roman"/>
          <w:sz w:val="18"/>
          <w:szCs w:val="18"/>
        </w:rPr>
        <w:t>Большая</w:t>
      </w:r>
      <w:proofErr w:type="gramEnd"/>
      <w:r w:rsidRPr="00764899">
        <w:rPr>
          <w:rFonts w:ascii="Times New Roman" w:hAnsi="Times New Roman" w:cs="Times New Roman"/>
          <w:sz w:val="18"/>
          <w:szCs w:val="18"/>
        </w:rPr>
        <w:t xml:space="preserve"> Ирба.</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2.3.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w:t>
      </w:r>
    </w:p>
    <w:p w:rsidR="001E388A" w:rsidRPr="00764899" w:rsidRDefault="001E388A" w:rsidP="001E388A">
      <w:pPr>
        <w:pStyle w:val="ConsPlusNormal0"/>
        <w:ind w:firstLine="0"/>
        <w:jc w:val="center"/>
        <w:outlineLvl w:val="1"/>
        <w:rPr>
          <w:rFonts w:ascii="Times New Roman" w:hAnsi="Times New Roman" w:cs="Times New Roman"/>
          <w:sz w:val="18"/>
          <w:szCs w:val="18"/>
        </w:rPr>
      </w:pPr>
      <w:r w:rsidRPr="00764899">
        <w:rPr>
          <w:rFonts w:ascii="Times New Roman" w:hAnsi="Times New Roman" w:cs="Times New Roman"/>
          <w:sz w:val="18"/>
          <w:szCs w:val="18"/>
        </w:rPr>
        <w:t>3. Порядок рассмотрения поступивших предложений</w:t>
      </w:r>
      <w:r>
        <w:rPr>
          <w:rFonts w:ascii="Times New Roman" w:hAnsi="Times New Roman" w:cs="Times New Roman"/>
          <w:sz w:val="18"/>
          <w:szCs w:val="18"/>
        </w:rPr>
        <w:t xml:space="preserve"> </w:t>
      </w:r>
      <w:r w:rsidRPr="00764899">
        <w:rPr>
          <w:rFonts w:ascii="Times New Roman" w:hAnsi="Times New Roman" w:cs="Times New Roman"/>
          <w:sz w:val="18"/>
          <w:szCs w:val="18"/>
        </w:rPr>
        <w:t>об изменениях и дополнениях к проекту Устава,</w:t>
      </w:r>
      <w:r>
        <w:rPr>
          <w:rFonts w:ascii="Times New Roman" w:hAnsi="Times New Roman" w:cs="Times New Roman"/>
          <w:sz w:val="18"/>
          <w:szCs w:val="18"/>
        </w:rPr>
        <w:t xml:space="preserve"> </w:t>
      </w:r>
      <w:r w:rsidRPr="00764899">
        <w:rPr>
          <w:rFonts w:ascii="Times New Roman" w:hAnsi="Times New Roman" w:cs="Times New Roman"/>
          <w:sz w:val="18"/>
          <w:szCs w:val="18"/>
        </w:rPr>
        <w:t>проекту изменений в Устав</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3.1. Все поступившие в комиссию предложения об изменениях и дополнениях к проекту Устава, проекту изменений в Устав подлежат регистрации.</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3.2.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3.3. Предложения об изменениях и дополнениях к проекту Устава, проекту изменений в Устав, внесенные с нарушением сроков, предусмотренных настоящим Порядком, по решению комиссии могут быть оставлены без рассмотрения.</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3.4. 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При необходимости привлеченные специалисты представляют свои заключения в письменной форме.</w:t>
      </w:r>
    </w:p>
    <w:p w:rsidR="001E388A" w:rsidRPr="00764899" w:rsidRDefault="001E388A" w:rsidP="001E388A">
      <w:pPr>
        <w:pStyle w:val="ConsPlusNormal0"/>
        <w:ind w:firstLine="0"/>
        <w:jc w:val="center"/>
        <w:outlineLvl w:val="1"/>
        <w:rPr>
          <w:rFonts w:ascii="Times New Roman" w:hAnsi="Times New Roman" w:cs="Times New Roman"/>
          <w:sz w:val="18"/>
          <w:szCs w:val="18"/>
        </w:rPr>
      </w:pPr>
      <w:r w:rsidRPr="00764899">
        <w:rPr>
          <w:rFonts w:ascii="Times New Roman" w:hAnsi="Times New Roman" w:cs="Times New Roman"/>
          <w:sz w:val="18"/>
          <w:szCs w:val="18"/>
        </w:rPr>
        <w:t>4. Порядок учета предложений по проекту Устава,</w:t>
      </w:r>
      <w:r>
        <w:rPr>
          <w:rFonts w:ascii="Times New Roman" w:hAnsi="Times New Roman" w:cs="Times New Roman"/>
          <w:sz w:val="18"/>
          <w:szCs w:val="18"/>
        </w:rPr>
        <w:t xml:space="preserve"> </w:t>
      </w:r>
      <w:r w:rsidRPr="00764899">
        <w:rPr>
          <w:rFonts w:ascii="Times New Roman" w:hAnsi="Times New Roman" w:cs="Times New Roman"/>
          <w:sz w:val="18"/>
          <w:szCs w:val="18"/>
        </w:rPr>
        <w:t>проекту изменений в Устав</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4.1. 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пяти дней со дня истечения срока приема указанных предложений составляет заключение.</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4.2. 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1) общее количество поступивших предложений об изменениях и дополнениях к проекту Устава, проекту изменений в Устав;</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3) отклоненные предложения об изменениях и дополнениях к проекту Устава, проекту изменений в Устав ввиду несоответствия требованиям настоящего Положения;</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4) предложения об изменениях и дополнениях к проекту Устава, проекту изменений в Устав, рекомендуемые комиссией к отклонению;</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 xml:space="preserve">5) предложения об изменениях и </w:t>
      </w:r>
      <w:r w:rsidRPr="00764899">
        <w:rPr>
          <w:rFonts w:ascii="Times New Roman" w:hAnsi="Times New Roman" w:cs="Times New Roman"/>
          <w:sz w:val="18"/>
          <w:szCs w:val="18"/>
        </w:rPr>
        <w:lastRenderedPageBreak/>
        <w:t>дополнениях к проекту Устава, проекту изменений в Устав, рекомендуемые комиссией для внесения в те</w:t>
      </w:r>
      <w:proofErr w:type="gramStart"/>
      <w:r w:rsidRPr="00764899">
        <w:rPr>
          <w:rFonts w:ascii="Times New Roman" w:hAnsi="Times New Roman" w:cs="Times New Roman"/>
          <w:sz w:val="18"/>
          <w:szCs w:val="18"/>
        </w:rPr>
        <w:t>кст пр</w:t>
      </w:r>
      <w:proofErr w:type="gramEnd"/>
      <w:r w:rsidRPr="00764899">
        <w:rPr>
          <w:rFonts w:ascii="Times New Roman" w:hAnsi="Times New Roman" w:cs="Times New Roman"/>
          <w:sz w:val="18"/>
          <w:szCs w:val="18"/>
        </w:rPr>
        <w:t>оекта соответствующего документа.</w:t>
      </w:r>
    </w:p>
    <w:p w:rsidR="001E388A" w:rsidRPr="00764899"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4.3. Комиссия представляет в Большеирбинский поселковый Совет депутатов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4.4 настоящего Положения.</w:t>
      </w:r>
    </w:p>
    <w:p w:rsidR="001E388A" w:rsidRDefault="001E388A" w:rsidP="001E388A">
      <w:pPr>
        <w:pStyle w:val="ConsPlusNormal0"/>
        <w:ind w:firstLine="540"/>
        <w:jc w:val="both"/>
        <w:rPr>
          <w:rFonts w:ascii="Times New Roman" w:hAnsi="Times New Roman" w:cs="Times New Roman"/>
          <w:sz w:val="18"/>
          <w:szCs w:val="18"/>
        </w:rPr>
      </w:pPr>
      <w:r w:rsidRPr="00764899">
        <w:rPr>
          <w:rFonts w:ascii="Times New Roman" w:hAnsi="Times New Roman" w:cs="Times New Roman"/>
          <w:sz w:val="18"/>
          <w:szCs w:val="18"/>
        </w:rPr>
        <w:t>4.4. Большеирбинский поселковый Совет депутатов рассматривает заключение комиссии в порядке, установленном регламентом Большеирбинского поселкового Совета депутатов.</w:t>
      </w:r>
    </w:p>
    <w:p w:rsidR="005F1641" w:rsidRPr="004B4542" w:rsidRDefault="005F1641" w:rsidP="004B4542">
      <w:pPr>
        <w:tabs>
          <w:tab w:val="left" w:pos="0"/>
          <w:tab w:val="left" w:pos="540"/>
        </w:tabs>
        <w:ind w:firstLine="709"/>
        <w:jc w:val="both"/>
        <w:rPr>
          <w:sz w:val="18"/>
          <w:szCs w:val="18"/>
        </w:rPr>
      </w:pPr>
    </w:p>
    <w:p w:rsidR="00D81AE1" w:rsidRDefault="00D81AE1" w:rsidP="00B558A6">
      <w:pPr>
        <w:jc w:val="both"/>
        <w:rPr>
          <w:sz w:val="28"/>
          <w:szCs w:val="28"/>
        </w:rPr>
      </w:pPr>
    </w:p>
    <w:p w:rsidR="00D81AE1" w:rsidRDefault="00D81AE1" w:rsidP="00B558A6">
      <w:pPr>
        <w:jc w:val="both"/>
        <w:rPr>
          <w:sz w:val="28"/>
          <w:szCs w:val="28"/>
        </w:rPr>
        <w:sectPr w:rsidR="00D81AE1" w:rsidSect="00626872">
          <w:headerReference w:type="default" r:id="rId9"/>
          <w:type w:val="continuous"/>
          <w:pgSz w:w="11906" w:h="16838"/>
          <w:pgMar w:top="357" w:right="140" w:bottom="1134" w:left="284" w:header="720" w:footer="720" w:gutter="0"/>
          <w:cols w:num="3" w:space="141"/>
          <w:docGrid w:linePitch="360"/>
        </w:sectPr>
      </w:pPr>
    </w:p>
    <w:tbl>
      <w:tblPr>
        <w:tblW w:w="15877" w:type="dxa"/>
        <w:tblInd w:w="-743" w:type="dxa"/>
        <w:tblLayout w:type="fixed"/>
        <w:tblLook w:val="0000"/>
      </w:tblPr>
      <w:tblGrid>
        <w:gridCol w:w="6238"/>
        <w:gridCol w:w="9639"/>
      </w:tblGrid>
      <w:tr w:rsidR="005709EB" w:rsidRPr="008216BB" w:rsidTr="0011345E">
        <w:trPr>
          <w:trHeight w:val="1095"/>
        </w:trPr>
        <w:tc>
          <w:tcPr>
            <w:tcW w:w="6238"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2" w:name="_GoBack"/>
            <w:bookmarkEnd w:id="2"/>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proofErr w:type="spellStart"/>
            <w:r w:rsidR="0049458C" w:rsidRPr="008216BB">
              <w:rPr>
                <w:rFonts w:ascii="Times New Roman" w:hAnsi="Times New Roman" w:cs="Times New Roman"/>
              </w:rPr>
              <w:t>пгт</w:t>
            </w:r>
            <w:proofErr w:type="spellEnd"/>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E56C23">
              <w:rPr>
                <w:rFonts w:ascii="Times New Roman" w:hAnsi="Times New Roman" w:cs="Times New Roman"/>
              </w:rPr>
              <w:t>2</w:t>
            </w:r>
            <w:r w:rsidR="001815AB">
              <w:rPr>
                <w:rFonts w:ascii="Times New Roman" w:hAnsi="Times New Roman" w:cs="Times New Roman"/>
              </w:rPr>
              <w:t>2</w:t>
            </w:r>
            <w:r w:rsidR="00E56C23">
              <w:rPr>
                <w:rFonts w:ascii="Times New Roman" w:hAnsi="Times New Roman" w:cs="Times New Roman"/>
              </w:rPr>
              <w:t>.04</w:t>
            </w:r>
            <w:r w:rsidR="00B558A6">
              <w:rPr>
                <w:rFonts w:ascii="Times New Roman" w:hAnsi="Times New Roman" w:cs="Times New Roman"/>
              </w:rPr>
              <w:t>.202</w:t>
            </w:r>
            <w:r w:rsidR="0011345E">
              <w:rPr>
                <w:rFonts w:ascii="Times New Roman" w:hAnsi="Times New Roman" w:cs="Times New Roman"/>
              </w:rPr>
              <w:t>2</w:t>
            </w:r>
          </w:p>
          <w:p w:rsidR="005709EB" w:rsidRPr="008216BB" w:rsidRDefault="00A6236D" w:rsidP="001815AB">
            <w:pPr>
              <w:rPr>
                <w:sz w:val="20"/>
                <w:szCs w:val="20"/>
              </w:rPr>
            </w:pPr>
            <w:r w:rsidRPr="008216BB">
              <w:rPr>
                <w:sz w:val="20"/>
                <w:szCs w:val="20"/>
              </w:rPr>
              <w:t>Отпечатано</w:t>
            </w:r>
            <w:r w:rsidR="000E3F63">
              <w:rPr>
                <w:sz w:val="20"/>
                <w:szCs w:val="20"/>
              </w:rPr>
              <w:t xml:space="preserve">: </w:t>
            </w:r>
            <w:r w:rsidR="00E56C23">
              <w:rPr>
                <w:sz w:val="20"/>
                <w:szCs w:val="20"/>
              </w:rPr>
              <w:t>2</w:t>
            </w:r>
            <w:r w:rsidR="001815AB">
              <w:rPr>
                <w:sz w:val="20"/>
                <w:szCs w:val="20"/>
              </w:rPr>
              <w:t>5</w:t>
            </w:r>
            <w:r w:rsidR="00E56C23">
              <w:rPr>
                <w:sz w:val="20"/>
                <w:szCs w:val="20"/>
              </w:rPr>
              <w:t>.04</w:t>
            </w:r>
            <w:r w:rsidR="0011345E">
              <w:rPr>
                <w:sz w:val="20"/>
                <w:szCs w:val="20"/>
              </w:rPr>
              <w:t>.2022</w:t>
            </w:r>
          </w:p>
        </w:tc>
      </w:tr>
    </w:tbl>
    <w:p w:rsidR="005F1641" w:rsidRDefault="005F1641" w:rsidP="0087789B">
      <w:pPr>
        <w:jc w:val="right"/>
      </w:pPr>
    </w:p>
    <w:sectPr w:rsidR="005F1641"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615" w:rsidRDefault="00BB0615">
      <w:r>
        <w:separator/>
      </w:r>
    </w:p>
  </w:endnote>
  <w:endnote w:type="continuationSeparator" w:id="0">
    <w:p w:rsidR="00BB0615" w:rsidRDefault="00BB06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615" w:rsidRDefault="00BB0615">
      <w:r>
        <w:separator/>
      </w:r>
    </w:p>
  </w:footnote>
  <w:footnote w:type="continuationSeparator" w:id="0">
    <w:p w:rsidR="00BB0615" w:rsidRDefault="00BB0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677282"/>
    </w:sdtPr>
    <w:sdtContent>
      <w:p w:rsidR="005F1641" w:rsidRDefault="00147279">
        <w:pPr>
          <w:pStyle w:val="aff"/>
          <w:jc w:val="center"/>
        </w:pPr>
        <w:fldSimple w:instr=" PAGE   \* MERGEFORMAT ">
          <w:r w:rsidR="00BD5BF5">
            <w:rPr>
              <w:noProof/>
            </w:rPr>
            <w:t>4</w:t>
          </w:r>
        </w:fldSimple>
      </w:p>
    </w:sdtContent>
  </w:sdt>
  <w:p w:rsidR="005F1641" w:rsidRDefault="005F1641">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7">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7">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8"/>
  </w:num>
  <w:num w:numId="3">
    <w:abstractNumId w:val="13"/>
  </w:num>
  <w:num w:numId="4">
    <w:abstractNumId w:val="10"/>
  </w:num>
  <w:num w:numId="5">
    <w:abstractNumId w:val="14"/>
  </w:num>
  <w:num w:numId="6">
    <w:abstractNumId w:val="26"/>
  </w:num>
  <w:num w:numId="7">
    <w:abstractNumId w:val="24"/>
  </w:num>
  <w:num w:numId="8">
    <w:abstractNumId w:val="2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7"/>
  </w:num>
  <w:num w:numId="13">
    <w:abstractNumId w:val="0"/>
  </w:num>
  <w:num w:numId="14">
    <w:abstractNumId w:val="19"/>
  </w:num>
  <w:num w:numId="15">
    <w:abstractNumId w:val="23"/>
  </w:num>
  <w:num w:numId="16">
    <w:abstractNumId w:val="12"/>
  </w:num>
  <w:num w:numId="17">
    <w:abstractNumId w:val="9"/>
  </w:num>
  <w:num w:numId="18">
    <w:abstractNumId w:val="15"/>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65922">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2306"/>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3D69"/>
    <w:rsid w:val="000570E0"/>
    <w:rsid w:val="00062EDD"/>
    <w:rsid w:val="00063D3C"/>
    <w:rsid w:val="0006489E"/>
    <w:rsid w:val="000649F1"/>
    <w:rsid w:val="00070E57"/>
    <w:rsid w:val="00071E83"/>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1E72"/>
    <w:rsid w:val="000F772C"/>
    <w:rsid w:val="000F7A6F"/>
    <w:rsid w:val="00101C2D"/>
    <w:rsid w:val="001035C1"/>
    <w:rsid w:val="00110CCA"/>
    <w:rsid w:val="001126CD"/>
    <w:rsid w:val="0011345E"/>
    <w:rsid w:val="0011379B"/>
    <w:rsid w:val="00116FAD"/>
    <w:rsid w:val="00117735"/>
    <w:rsid w:val="001220C3"/>
    <w:rsid w:val="00135CE1"/>
    <w:rsid w:val="001402F2"/>
    <w:rsid w:val="00142B83"/>
    <w:rsid w:val="00147279"/>
    <w:rsid w:val="00150DC7"/>
    <w:rsid w:val="001523F5"/>
    <w:rsid w:val="001549A3"/>
    <w:rsid w:val="00156332"/>
    <w:rsid w:val="001742BE"/>
    <w:rsid w:val="00174EC9"/>
    <w:rsid w:val="001752FF"/>
    <w:rsid w:val="00177F4F"/>
    <w:rsid w:val="001815AB"/>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388A"/>
    <w:rsid w:val="001E6F80"/>
    <w:rsid w:val="001F124E"/>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50CA8"/>
    <w:rsid w:val="00256233"/>
    <w:rsid w:val="0025762B"/>
    <w:rsid w:val="00257855"/>
    <w:rsid w:val="00257B08"/>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6239"/>
    <w:rsid w:val="002C2607"/>
    <w:rsid w:val="002C268B"/>
    <w:rsid w:val="002D2E2D"/>
    <w:rsid w:val="002E40D3"/>
    <w:rsid w:val="002E6209"/>
    <w:rsid w:val="002F2007"/>
    <w:rsid w:val="002F23D3"/>
    <w:rsid w:val="002F4542"/>
    <w:rsid w:val="002F77E7"/>
    <w:rsid w:val="003001CF"/>
    <w:rsid w:val="00301EB4"/>
    <w:rsid w:val="003025D9"/>
    <w:rsid w:val="00302F07"/>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4CDE"/>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98"/>
    <w:rsid w:val="004072E6"/>
    <w:rsid w:val="0041589D"/>
    <w:rsid w:val="0042179F"/>
    <w:rsid w:val="00427D10"/>
    <w:rsid w:val="00431CCE"/>
    <w:rsid w:val="00433147"/>
    <w:rsid w:val="00433951"/>
    <w:rsid w:val="00433C9C"/>
    <w:rsid w:val="00435FDE"/>
    <w:rsid w:val="0043709B"/>
    <w:rsid w:val="0044586D"/>
    <w:rsid w:val="00445AE7"/>
    <w:rsid w:val="00451061"/>
    <w:rsid w:val="004524BC"/>
    <w:rsid w:val="00453F93"/>
    <w:rsid w:val="004549A7"/>
    <w:rsid w:val="00456FDF"/>
    <w:rsid w:val="00465C75"/>
    <w:rsid w:val="00465D31"/>
    <w:rsid w:val="0046619A"/>
    <w:rsid w:val="00471F68"/>
    <w:rsid w:val="00476067"/>
    <w:rsid w:val="00477E85"/>
    <w:rsid w:val="00477FD0"/>
    <w:rsid w:val="00485CA0"/>
    <w:rsid w:val="00491AB7"/>
    <w:rsid w:val="0049458C"/>
    <w:rsid w:val="004A003F"/>
    <w:rsid w:val="004A0CCD"/>
    <w:rsid w:val="004B1F5B"/>
    <w:rsid w:val="004B4542"/>
    <w:rsid w:val="004B6980"/>
    <w:rsid w:val="004C17DE"/>
    <w:rsid w:val="004C365C"/>
    <w:rsid w:val="004D11F5"/>
    <w:rsid w:val="004D38AB"/>
    <w:rsid w:val="004D4E39"/>
    <w:rsid w:val="004E2EC8"/>
    <w:rsid w:val="004E36C4"/>
    <w:rsid w:val="004E5C95"/>
    <w:rsid w:val="004F0A84"/>
    <w:rsid w:val="004F4193"/>
    <w:rsid w:val="004F7926"/>
    <w:rsid w:val="00502684"/>
    <w:rsid w:val="005040F6"/>
    <w:rsid w:val="005065E8"/>
    <w:rsid w:val="005162B0"/>
    <w:rsid w:val="005200D7"/>
    <w:rsid w:val="005306C5"/>
    <w:rsid w:val="00532B89"/>
    <w:rsid w:val="0053471C"/>
    <w:rsid w:val="00536CCE"/>
    <w:rsid w:val="00540905"/>
    <w:rsid w:val="0054094D"/>
    <w:rsid w:val="00540DB5"/>
    <w:rsid w:val="0054166E"/>
    <w:rsid w:val="00543503"/>
    <w:rsid w:val="00547055"/>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D139D"/>
    <w:rsid w:val="005D15BD"/>
    <w:rsid w:val="005D5301"/>
    <w:rsid w:val="005D5B65"/>
    <w:rsid w:val="005E0237"/>
    <w:rsid w:val="005F1641"/>
    <w:rsid w:val="005F17EF"/>
    <w:rsid w:val="005F727F"/>
    <w:rsid w:val="0060251A"/>
    <w:rsid w:val="006039A9"/>
    <w:rsid w:val="00611365"/>
    <w:rsid w:val="00612C5A"/>
    <w:rsid w:val="00626872"/>
    <w:rsid w:val="00626AC6"/>
    <w:rsid w:val="006337F3"/>
    <w:rsid w:val="00633DDE"/>
    <w:rsid w:val="00634B7A"/>
    <w:rsid w:val="0063537A"/>
    <w:rsid w:val="00635D22"/>
    <w:rsid w:val="006377A7"/>
    <w:rsid w:val="006379B9"/>
    <w:rsid w:val="00637E77"/>
    <w:rsid w:val="00641BE7"/>
    <w:rsid w:val="00642C6F"/>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629C"/>
    <w:rsid w:val="00693669"/>
    <w:rsid w:val="00695E56"/>
    <w:rsid w:val="0069616E"/>
    <w:rsid w:val="006A1FAD"/>
    <w:rsid w:val="006B445A"/>
    <w:rsid w:val="006C3EB4"/>
    <w:rsid w:val="006C4CB8"/>
    <w:rsid w:val="006C516A"/>
    <w:rsid w:val="006C5250"/>
    <w:rsid w:val="006C5359"/>
    <w:rsid w:val="006D01B3"/>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0093"/>
    <w:rsid w:val="00751D6F"/>
    <w:rsid w:val="00753281"/>
    <w:rsid w:val="00754BF9"/>
    <w:rsid w:val="007575B9"/>
    <w:rsid w:val="00757648"/>
    <w:rsid w:val="00760ACA"/>
    <w:rsid w:val="00761D13"/>
    <w:rsid w:val="00762631"/>
    <w:rsid w:val="00764899"/>
    <w:rsid w:val="00764FA9"/>
    <w:rsid w:val="00765E97"/>
    <w:rsid w:val="00772F4A"/>
    <w:rsid w:val="00773C00"/>
    <w:rsid w:val="00775699"/>
    <w:rsid w:val="00777F20"/>
    <w:rsid w:val="0078044A"/>
    <w:rsid w:val="007866EF"/>
    <w:rsid w:val="007905B0"/>
    <w:rsid w:val="00790C7F"/>
    <w:rsid w:val="007955CB"/>
    <w:rsid w:val="007A1AD7"/>
    <w:rsid w:val="007B2AA7"/>
    <w:rsid w:val="007B418B"/>
    <w:rsid w:val="007B4637"/>
    <w:rsid w:val="007B4657"/>
    <w:rsid w:val="007B5263"/>
    <w:rsid w:val="007B71DF"/>
    <w:rsid w:val="007D24E1"/>
    <w:rsid w:val="007D3E9D"/>
    <w:rsid w:val="007D462F"/>
    <w:rsid w:val="007E17E1"/>
    <w:rsid w:val="007E30E4"/>
    <w:rsid w:val="007E4830"/>
    <w:rsid w:val="007E5909"/>
    <w:rsid w:val="007F0D13"/>
    <w:rsid w:val="007F21CA"/>
    <w:rsid w:val="007F2C7A"/>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37CC5"/>
    <w:rsid w:val="0084564D"/>
    <w:rsid w:val="008500E2"/>
    <w:rsid w:val="0085269E"/>
    <w:rsid w:val="00855184"/>
    <w:rsid w:val="00861D70"/>
    <w:rsid w:val="008637AB"/>
    <w:rsid w:val="008645D4"/>
    <w:rsid w:val="00864B35"/>
    <w:rsid w:val="00866AEC"/>
    <w:rsid w:val="00870A55"/>
    <w:rsid w:val="00871F99"/>
    <w:rsid w:val="008732CB"/>
    <w:rsid w:val="008749F2"/>
    <w:rsid w:val="00874F99"/>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1045"/>
    <w:rsid w:val="008D1C83"/>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712D"/>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6022E"/>
    <w:rsid w:val="0096080A"/>
    <w:rsid w:val="00964762"/>
    <w:rsid w:val="00966E00"/>
    <w:rsid w:val="0096742D"/>
    <w:rsid w:val="009730B1"/>
    <w:rsid w:val="00981674"/>
    <w:rsid w:val="009823C7"/>
    <w:rsid w:val="00984A4D"/>
    <w:rsid w:val="00991D47"/>
    <w:rsid w:val="00993C9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26FA"/>
    <w:rsid w:val="00A07C9A"/>
    <w:rsid w:val="00A14E1F"/>
    <w:rsid w:val="00A20D17"/>
    <w:rsid w:val="00A25989"/>
    <w:rsid w:val="00A27179"/>
    <w:rsid w:val="00A277F7"/>
    <w:rsid w:val="00A2799B"/>
    <w:rsid w:val="00A301D0"/>
    <w:rsid w:val="00A308EC"/>
    <w:rsid w:val="00A30F7A"/>
    <w:rsid w:val="00A3333A"/>
    <w:rsid w:val="00A36F2D"/>
    <w:rsid w:val="00A50339"/>
    <w:rsid w:val="00A53552"/>
    <w:rsid w:val="00A54F93"/>
    <w:rsid w:val="00A55E1D"/>
    <w:rsid w:val="00A61AAD"/>
    <w:rsid w:val="00A6236D"/>
    <w:rsid w:val="00A633D7"/>
    <w:rsid w:val="00A63B2F"/>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C48CC"/>
    <w:rsid w:val="00AD11EA"/>
    <w:rsid w:val="00AD245F"/>
    <w:rsid w:val="00AD3918"/>
    <w:rsid w:val="00AD3AD9"/>
    <w:rsid w:val="00AD7CFF"/>
    <w:rsid w:val="00AE171D"/>
    <w:rsid w:val="00AE4A0B"/>
    <w:rsid w:val="00AF4D0A"/>
    <w:rsid w:val="00AF51F7"/>
    <w:rsid w:val="00B00DAB"/>
    <w:rsid w:val="00B04372"/>
    <w:rsid w:val="00B10CD1"/>
    <w:rsid w:val="00B17ECB"/>
    <w:rsid w:val="00B210C8"/>
    <w:rsid w:val="00B214C5"/>
    <w:rsid w:val="00B2248C"/>
    <w:rsid w:val="00B2382D"/>
    <w:rsid w:val="00B255E5"/>
    <w:rsid w:val="00B25D2C"/>
    <w:rsid w:val="00B25E57"/>
    <w:rsid w:val="00B30720"/>
    <w:rsid w:val="00B37623"/>
    <w:rsid w:val="00B37643"/>
    <w:rsid w:val="00B40065"/>
    <w:rsid w:val="00B41064"/>
    <w:rsid w:val="00B414E5"/>
    <w:rsid w:val="00B41783"/>
    <w:rsid w:val="00B43E4F"/>
    <w:rsid w:val="00B462CA"/>
    <w:rsid w:val="00B50412"/>
    <w:rsid w:val="00B5565A"/>
    <w:rsid w:val="00B558A6"/>
    <w:rsid w:val="00B56C5D"/>
    <w:rsid w:val="00B62BAC"/>
    <w:rsid w:val="00B6510D"/>
    <w:rsid w:val="00B679A8"/>
    <w:rsid w:val="00B67F7E"/>
    <w:rsid w:val="00B8359A"/>
    <w:rsid w:val="00B904CC"/>
    <w:rsid w:val="00B9106E"/>
    <w:rsid w:val="00B92E77"/>
    <w:rsid w:val="00B96E33"/>
    <w:rsid w:val="00BA5843"/>
    <w:rsid w:val="00BA67A0"/>
    <w:rsid w:val="00BA72BC"/>
    <w:rsid w:val="00BA7D48"/>
    <w:rsid w:val="00BB0615"/>
    <w:rsid w:val="00BB3E6E"/>
    <w:rsid w:val="00BC0409"/>
    <w:rsid w:val="00BC1432"/>
    <w:rsid w:val="00BC1448"/>
    <w:rsid w:val="00BC2E19"/>
    <w:rsid w:val="00BC332C"/>
    <w:rsid w:val="00BC3497"/>
    <w:rsid w:val="00BC4F3F"/>
    <w:rsid w:val="00BD5BF5"/>
    <w:rsid w:val="00BD5E52"/>
    <w:rsid w:val="00BD6753"/>
    <w:rsid w:val="00BE2479"/>
    <w:rsid w:val="00BE2A1C"/>
    <w:rsid w:val="00BE33F7"/>
    <w:rsid w:val="00BE39B8"/>
    <w:rsid w:val="00BE5FFB"/>
    <w:rsid w:val="00BE6213"/>
    <w:rsid w:val="00BE7B28"/>
    <w:rsid w:val="00BF16FC"/>
    <w:rsid w:val="00BF1883"/>
    <w:rsid w:val="00BF61FB"/>
    <w:rsid w:val="00BF624C"/>
    <w:rsid w:val="00BF6BDF"/>
    <w:rsid w:val="00BF7571"/>
    <w:rsid w:val="00C00462"/>
    <w:rsid w:val="00C02545"/>
    <w:rsid w:val="00C05437"/>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A558C"/>
    <w:rsid w:val="00CB19B5"/>
    <w:rsid w:val="00CB25C4"/>
    <w:rsid w:val="00CB272F"/>
    <w:rsid w:val="00CB4080"/>
    <w:rsid w:val="00CB6490"/>
    <w:rsid w:val="00CB6BA8"/>
    <w:rsid w:val="00CC105B"/>
    <w:rsid w:val="00CC3B65"/>
    <w:rsid w:val="00CC4606"/>
    <w:rsid w:val="00CC6021"/>
    <w:rsid w:val="00CC6267"/>
    <w:rsid w:val="00CD77D6"/>
    <w:rsid w:val="00CE0865"/>
    <w:rsid w:val="00CE2085"/>
    <w:rsid w:val="00CE2CB8"/>
    <w:rsid w:val="00CE5FA7"/>
    <w:rsid w:val="00CE7089"/>
    <w:rsid w:val="00CE7AEE"/>
    <w:rsid w:val="00CF0B69"/>
    <w:rsid w:val="00CF252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81AE1"/>
    <w:rsid w:val="00D83CF1"/>
    <w:rsid w:val="00D83F28"/>
    <w:rsid w:val="00D85034"/>
    <w:rsid w:val="00D85680"/>
    <w:rsid w:val="00D9220C"/>
    <w:rsid w:val="00D93529"/>
    <w:rsid w:val="00D96E39"/>
    <w:rsid w:val="00D979F3"/>
    <w:rsid w:val="00DA18EE"/>
    <w:rsid w:val="00DA2CB9"/>
    <w:rsid w:val="00DA361A"/>
    <w:rsid w:val="00DB4C1A"/>
    <w:rsid w:val="00DB6867"/>
    <w:rsid w:val="00DC016A"/>
    <w:rsid w:val="00DC1562"/>
    <w:rsid w:val="00DC24B6"/>
    <w:rsid w:val="00DC3D73"/>
    <w:rsid w:val="00DC5F79"/>
    <w:rsid w:val="00DC6C64"/>
    <w:rsid w:val="00DD01B5"/>
    <w:rsid w:val="00DD0CB7"/>
    <w:rsid w:val="00DD190D"/>
    <w:rsid w:val="00DD3DB7"/>
    <w:rsid w:val="00DE0652"/>
    <w:rsid w:val="00DE08FD"/>
    <w:rsid w:val="00DE2AAA"/>
    <w:rsid w:val="00DE49F6"/>
    <w:rsid w:val="00DF2A58"/>
    <w:rsid w:val="00DF3CC2"/>
    <w:rsid w:val="00DF7D24"/>
    <w:rsid w:val="00DF7F3C"/>
    <w:rsid w:val="00E03C07"/>
    <w:rsid w:val="00E057C4"/>
    <w:rsid w:val="00E074F8"/>
    <w:rsid w:val="00E12DF6"/>
    <w:rsid w:val="00E13263"/>
    <w:rsid w:val="00E14B46"/>
    <w:rsid w:val="00E25F77"/>
    <w:rsid w:val="00E30ACB"/>
    <w:rsid w:val="00E34071"/>
    <w:rsid w:val="00E370E7"/>
    <w:rsid w:val="00E4401E"/>
    <w:rsid w:val="00E46468"/>
    <w:rsid w:val="00E47304"/>
    <w:rsid w:val="00E53A2E"/>
    <w:rsid w:val="00E55072"/>
    <w:rsid w:val="00E55EA8"/>
    <w:rsid w:val="00E56C23"/>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34B4F"/>
    <w:rsid w:val="00F42D0D"/>
    <w:rsid w:val="00F4783D"/>
    <w:rsid w:val="00F516CC"/>
    <w:rsid w:val="00F52D61"/>
    <w:rsid w:val="00F539B4"/>
    <w:rsid w:val="00F670B6"/>
    <w:rsid w:val="00F6732B"/>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6E22"/>
    <w:rsid w:val="00FF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59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character" w:customStyle="1" w:styleId="afc">
    <w:name w:val="Текст концевой сноски Знак"/>
    <w:basedOn w:val="a0"/>
    <w:link w:val="afb"/>
    <w:rsid w:val="00250CA8"/>
    <w:rPr>
      <w:lang w:eastAsia="zh-CN"/>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61986">
      <w:bodyDiv w:val="1"/>
      <w:marLeft w:val="0"/>
      <w:marRight w:val="0"/>
      <w:marTop w:val="0"/>
      <w:marBottom w:val="0"/>
      <w:divBdr>
        <w:top w:val="none" w:sz="0" w:space="0" w:color="auto"/>
        <w:left w:val="none" w:sz="0" w:space="0" w:color="auto"/>
        <w:bottom w:val="none" w:sz="0" w:space="0" w:color="auto"/>
        <w:right w:val="none" w:sz="0" w:space="0" w:color="auto"/>
      </w:divBdr>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886182199">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1811245482">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5FEF0-C0D7-4902-B42D-8671D34E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3135</Words>
  <Characters>17871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20965</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6</cp:revision>
  <cp:lastPrinted>2022-11-23T02:27:00Z</cp:lastPrinted>
  <dcterms:created xsi:type="dcterms:W3CDTF">2022-06-09T07:25:00Z</dcterms:created>
  <dcterms:modified xsi:type="dcterms:W3CDTF">2022-11-23T02:28:00Z</dcterms:modified>
</cp:coreProperties>
</file>