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827" w:rsidRPr="00210BC1" w:rsidRDefault="00210BC1" w:rsidP="00210BC1">
      <w:pPr>
        <w:spacing w:after="0" w:line="240" w:lineRule="auto"/>
        <w:rPr>
          <w:rFonts w:ascii="Times New Roman" w:hAnsi="Times New Roman" w:cs="Times New Roman"/>
          <w:sz w:val="28"/>
          <w:szCs w:val="28"/>
        </w:rPr>
      </w:pPr>
      <w:r>
        <w:rPr>
          <w:rFonts w:ascii="Times New Roman" w:hAnsi="Times New Roman" w:cs="Times New Roman"/>
          <w:sz w:val="28"/>
          <w:szCs w:val="28"/>
        </w:rPr>
        <w:t>Часто</w:t>
      </w:r>
      <w:r w:rsidR="006F2827" w:rsidRPr="00210BC1">
        <w:rPr>
          <w:rFonts w:ascii="Times New Roman" w:hAnsi="Times New Roman" w:cs="Times New Roman"/>
          <w:sz w:val="28"/>
          <w:szCs w:val="28"/>
        </w:rPr>
        <w:t xml:space="preserve"> возникает вопрос разграничения подарка и взятки</w:t>
      </w:r>
      <w:r>
        <w:rPr>
          <w:rFonts w:ascii="Times New Roman" w:hAnsi="Times New Roman" w:cs="Times New Roman"/>
          <w:sz w:val="28"/>
          <w:szCs w:val="28"/>
        </w:rPr>
        <w:t>, к</w:t>
      </w:r>
      <w:r w:rsidR="006F2827" w:rsidRPr="00210BC1">
        <w:rPr>
          <w:rFonts w:ascii="Times New Roman" w:hAnsi="Times New Roman" w:cs="Times New Roman"/>
          <w:sz w:val="28"/>
          <w:szCs w:val="28"/>
        </w:rPr>
        <w:t>ак же их отличить?</w:t>
      </w:r>
    </w:p>
    <w:p w:rsidR="006F2827" w:rsidRPr="00210BC1" w:rsidRDefault="006F2827" w:rsidP="00210BC1">
      <w:pPr>
        <w:spacing w:after="0" w:line="240" w:lineRule="auto"/>
        <w:rPr>
          <w:rFonts w:ascii="Times New Roman" w:hAnsi="Times New Roman" w:cs="Times New Roman"/>
          <w:sz w:val="28"/>
          <w:szCs w:val="28"/>
        </w:rPr>
      </w:pPr>
    </w:p>
    <w:p w:rsidR="00210BC1" w:rsidRDefault="006F2827" w:rsidP="00210BC1">
      <w:pPr>
        <w:spacing w:after="0" w:line="240" w:lineRule="auto"/>
        <w:ind w:firstLine="567"/>
        <w:jc w:val="both"/>
        <w:rPr>
          <w:rFonts w:ascii="Times New Roman" w:hAnsi="Times New Roman" w:cs="Times New Roman"/>
          <w:sz w:val="28"/>
          <w:szCs w:val="28"/>
        </w:rPr>
      </w:pPr>
      <w:r w:rsidRPr="00210BC1">
        <w:rPr>
          <w:rFonts w:ascii="Times New Roman" w:hAnsi="Times New Roman" w:cs="Times New Roman"/>
          <w:sz w:val="28"/>
          <w:szCs w:val="28"/>
        </w:rPr>
        <w:t>Взятка преподносится должностному лицу в целях получения определенной имущественной выгоды за конкретное действие (бездействие) по службе или за общее благоприятное отношение в пользу дающего.</w:t>
      </w:r>
    </w:p>
    <w:p w:rsidR="00210BC1" w:rsidRDefault="00210BC1" w:rsidP="00210B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210BC1">
        <w:rPr>
          <w:rFonts w:ascii="Times New Roman" w:hAnsi="Times New Roman" w:cs="Times New Roman"/>
          <w:sz w:val="28"/>
          <w:szCs w:val="28"/>
        </w:rPr>
        <w:t xml:space="preserve"> взятки нет минимального размера</w:t>
      </w:r>
      <w:r>
        <w:rPr>
          <w:rFonts w:ascii="Times New Roman" w:hAnsi="Times New Roman" w:cs="Times New Roman"/>
          <w:sz w:val="28"/>
          <w:szCs w:val="28"/>
        </w:rPr>
        <w:t>, в</w:t>
      </w:r>
      <w:r w:rsidR="006F2827" w:rsidRPr="00210BC1">
        <w:rPr>
          <w:rFonts w:ascii="Times New Roman" w:hAnsi="Times New Roman" w:cs="Times New Roman"/>
          <w:sz w:val="28"/>
          <w:szCs w:val="28"/>
        </w:rPr>
        <w:t>опреки распространенному заблуждению</w:t>
      </w:r>
      <w:r>
        <w:rPr>
          <w:rFonts w:ascii="Times New Roman" w:hAnsi="Times New Roman" w:cs="Times New Roman"/>
          <w:sz w:val="28"/>
          <w:szCs w:val="28"/>
        </w:rPr>
        <w:t>.</w:t>
      </w:r>
      <w:r w:rsidR="006F2827" w:rsidRPr="00210BC1">
        <w:rPr>
          <w:rFonts w:ascii="Times New Roman" w:hAnsi="Times New Roman" w:cs="Times New Roman"/>
          <w:sz w:val="28"/>
          <w:szCs w:val="28"/>
        </w:rPr>
        <w:t xml:space="preserve"> </w:t>
      </w:r>
    </w:p>
    <w:p w:rsidR="00210BC1" w:rsidRDefault="006F2827" w:rsidP="00210BC1">
      <w:pPr>
        <w:spacing w:after="0" w:line="240" w:lineRule="auto"/>
        <w:ind w:firstLine="567"/>
        <w:jc w:val="both"/>
        <w:rPr>
          <w:rFonts w:ascii="Times New Roman" w:hAnsi="Times New Roman" w:cs="Times New Roman"/>
          <w:sz w:val="28"/>
          <w:szCs w:val="28"/>
        </w:rPr>
      </w:pPr>
      <w:r w:rsidRPr="00210BC1">
        <w:rPr>
          <w:rFonts w:ascii="Times New Roman" w:hAnsi="Times New Roman" w:cs="Times New Roman"/>
          <w:sz w:val="28"/>
          <w:szCs w:val="28"/>
        </w:rPr>
        <w:t>Основным критерием является мотив, по которому гражданами передаются ценности и выполняются услуги.</w:t>
      </w:r>
    </w:p>
    <w:p w:rsidR="006F2827" w:rsidRPr="00210BC1" w:rsidRDefault="006F2827" w:rsidP="00210BC1">
      <w:pPr>
        <w:spacing w:after="0" w:line="240" w:lineRule="auto"/>
        <w:ind w:firstLine="567"/>
        <w:jc w:val="both"/>
        <w:rPr>
          <w:rFonts w:ascii="Times New Roman" w:hAnsi="Times New Roman" w:cs="Times New Roman"/>
          <w:sz w:val="28"/>
          <w:szCs w:val="28"/>
        </w:rPr>
      </w:pPr>
      <w:r w:rsidRPr="00210BC1">
        <w:rPr>
          <w:rFonts w:ascii="Times New Roman" w:hAnsi="Times New Roman" w:cs="Times New Roman"/>
          <w:sz w:val="28"/>
          <w:szCs w:val="28"/>
        </w:rPr>
        <w:t>Дарение происходит безвозмездно, без каких-либо встречных обязательств со стороны одаряемого (ст. 572 Гражданского кодекса РФ)</w:t>
      </w:r>
      <w:r w:rsidR="00210BC1">
        <w:rPr>
          <w:rFonts w:ascii="Times New Roman" w:hAnsi="Times New Roman" w:cs="Times New Roman"/>
          <w:sz w:val="28"/>
          <w:szCs w:val="28"/>
        </w:rPr>
        <w:t xml:space="preserve">, </w:t>
      </w:r>
      <w:r w:rsidRPr="00210BC1">
        <w:rPr>
          <w:rFonts w:ascii="Times New Roman" w:hAnsi="Times New Roman" w:cs="Times New Roman"/>
          <w:sz w:val="28"/>
          <w:szCs w:val="28"/>
        </w:rPr>
        <w:t>допускается дарение обычных подарков, стоимость которых не превышает 3 тыс. руб.:</w:t>
      </w:r>
    </w:p>
    <w:p w:rsidR="006F2827" w:rsidRPr="00210BC1" w:rsidRDefault="006F2827" w:rsidP="008E5E5D">
      <w:pPr>
        <w:spacing w:after="0" w:line="240" w:lineRule="auto"/>
        <w:jc w:val="both"/>
        <w:rPr>
          <w:rFonts w:ascii="Times New Roman" w:hAnsi="Times New Roman" w:cs="Times New Roman"/>
          <w:sz w:val="28"/>
          <w:szCs w:val="28"/>
        </w:rPr>
      </w:pPr>
      <w:r w:rsidRPr="00210BC1">
        <w:rPr>
          <w:rFonts w:ascii="Times New Roman" w:hAnsi="Times New Roman" w:cs="Times New Roman"/>
          <w:sz w:val="28"/>
          <w:szCs w:val="28"/>
        </w:rPr>
        <w:t>- работникам образовательных, медицинских организаций, организаций, оказывающих социальные услуги, и аналогичных организаций, в том числе для детей-сирот и детей, оставшихся без попечения родителей, гражданами, находящимися в них на лечении, содержании или воспитании, их супругами и родственниками;</w:t>
      </w:r>
    </w:p>
    <w:p w:rsidR="006F2827" w:rsidRPr="00210BC1" w:rsidRDefault="006F2827" w:rsidP="008E5E5D">
      <w:pPr>
        <w:spacing w:after="0" w:line="240" w:lineRule="auto"/>
        <w:jc w:val="both"/>
        <w:rPr>
          <w:rFonts w:ascii="Times New Roman" w:hAnsi="Times New Roman" w:cs="Times New Roman"/>
          <w:sz w:val="28"/>
          <w:szCs w:val="28"/>
        </w:rPr>
      </w:pPr>
      <w:r w:rsidRPr="00210BC1">
        <w:rPr>
          <w:rFonts w:ascii="Times New Roman" w:hAnsi="Times New Roman" w:cs="Times New Roman"/>
          <w:sz w:val="28"/>
          <w:szCs w:val="28"/>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8E5E5D" w:rsidRDefault="006F2827" w:rsidP="008E5E5D">
      <w:pPr>
        <w:spacing w:after="0" w:line="240" w:lineRule="auto"/>
        <w:ind w:firstLine="567"/>
        <w:jc w:val="both"/>
        <w:rPr>
          <w:rFonts w:ascii="Times New Roman" w:hAnsi="Times New Roman" w:cs="Times New Roman"/>
          <w:sz w:val="28"/>
          <w:szCs w:val="28"/>
        </w:rPr>
      </w:pPr>
      <w:r w:rsidRPr="00210BC1">
        <w:rPr>
          <w:rFonts w:ascii="Times New Roman" w:hAnsi="Times New Roman" w:cs="Times New Roman"/>
          <w:sz w:val="28"/>
          <w:szCs w:val="28"/>
        </w:rPr>
        <w:t>Однако, 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 Момент передачи вознаграждения при этом (до или после выполнения встречных обязательств) значения не имеет.</w:t>
      </w:r>
    </w:p>
    <w:p w:rsidR="00ED41A5" w:rsidRPr="00210BC1" w:rsidRDefault="006F2827" w:rsidP="008E5E5D">
      <w:pPr>
        <w:spacing w:after="0" w:line="240" w:lineRule="auto"/>
        <w:ind w:firstLine="567"/>
        <w:jc w:val="both"/>
        <w:rPr>
          <w:rFonts w:ascii="Times New Roman" w:hAnsi="Times New Roman" w:cs="Times New Roman"/>
          <w:sz w:val="28"/>
          <w:szCs w:val="28"/>
        </w:rPr>
      </w:pPr>
      <w:bookmarkStart w:id="0" w:name="_GoBack"/>
      <w:bookmarkEnd w:id="0"/>
      <w:r w:rsidRPr="00210BC1">
        <w:rPr>
          <w:rFonts w:ascii="Times New Roman" w:hAnsi="Times New Roman" w:cs="Times New Roman"/>
          <w:sz w:val="28"/>
          <w:szCs w:val="28"/>
        </w:rPr>
        <w:t>Размер взятки влияет только на квалификацию содеянного: если не превышает 10 тыс. руб. – мелкая взятка, уголовное наказание за которую предусматривает лишение свободы до 1 года, если больше - максимальное наказание до 15 лет лишения свободы.</w:t>
      </w:r>
    </w:p>
    <w:sectPr w:rsidR="00ED41A5" w:rsidRPr="00210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1D"/>
    <w:rsid w:val="00210BC1"/>
    <w:rsid w:val="004F2BF1"/>
    <w:rsid w:val="006F2827"/>
    <w:rsid w:val="008E5E5D"/>
    <w:rsid w:val="0091181D"/>
    <w:rsid w:val="00B07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3750"/>
  <w15:docId w15:val="{5E80C61B-A7EF-4821-B7BF-7163939D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Миськова Екатерина Евгеньевна</cp:lastModifiedBy>
  <cp:revision>2</cp:revision>
  <dcterms:created xsi:type="dcterms:W3CDTF">2023-02-07T07:43:00Z</dcterms:created>
  <dcterms:modified xsi:type="dcterms:W3CDTF">2023-02-07T07:43:00Z</dcterms:modified>
</cp:coreProperties>
</file>