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1CF" w:rsidRPr="00D10D05" w:rsidRDefault="001F6C29" w:rsidP="00DB123D">
      <w:pPr>
        <w:ind w:right="-427"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241CF">
        <w:rPr>
          <w:sz w:val="28"/>
          <w:szCs w:val="28"/>
        </w:rPr>
        <w:t xml:space="preserve"> </w:t>
      </w:r>
      <w:r w:rsidR="00B241CF" w:rsidRPr="00D10D05">
        <w:rPr>
          <w:sz w:val="28"/>
          <w:szCs w:val="28"/>
        </w:rPr>
        <w:t>Законом Красноярского края от 14.02.2007 N 21-5820 "О заготовке древесины на основании договоров купли-продажи лесных насаждений" (далее Закон) утвержден</w:t>
      </w:r>
      <w:r w:rsidR="00B241CF">
        <w:rPr>
          <w:sz w:val="28"/>
          <w:szCs w:val="28"/>
        </w:rPr>
        <w:t>ы</w:t>
      </w:r>
      <w:r w:rsidR="00B241CF" w:rsidRPr="00D10D05">
        <w:rPr>
          <w:sz w:val="28"/>
          <w:szCs w:val="28"/>
        </w:rPr>
        <w:t xml:space="preserve"> Порядок заготовки гражданами древесины для собственных нужд, нормативы заготовки гражданами древесины для собственных нужд, ставки платы для граждан по договору купли-продажи лесных насаждений для собственных нужд. </w:t>
      </w:r>
    </w:p>
    <w:p w:rsidR="00B241CF" w:rsidRDefault="00B241CF" w:rsidP="00DB123D">
      <w:pPr>
        <w:ind w:right="-42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0D05">
        <w:rPr>
          <w:sz w:val="28"/>
          <w:szCs w:val="28"/>
        </w:rPr>
        <w:tab/>
        <w:t>Указом Губернатора Красноярского края от 22.04.2008 N 60-уг утвержден Порядок заключения с гражданами договоров купли-продажи лесных насаждений для собственных нужд (далее Порядок).</w:t>
      </w:r>
    </w:p>
    <w:p w:rsidR="001F6C29" w:rsidRDefault="001F6C29" w:rsidP="00DB123D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1CF">
        <w:rPr>
          <w:sz w:val="28"/>
          <w:szCs w:val="28"/>
        </w:rPr>
        <w:t xml:space="preserve">         </w:t>
      </w:r>
      <w:r w:rsidRPr="001F6C29">
        <w:rPr>
          <w:sz w:val="28"/>
          <w:szCs w:val="28"/>
        </w:rPr>
        <w:t xml:space="preserve">Порядок заключения с гражданами договоров купли-продажи лесных насаждений для собственных нужд </w:t>
      </w:r>
      <w:r w:rsidR="00B241CF">
        <w:rPr>
          <w:sz w:val="28"/>
          <w:szCs w:val="28"/>
        </w:rPr>
        <w:t xml:space="preserve"> </w:t>
      </w:r>
      <w:r w:rsidRPr="001F6C29">
        <w:rPr>
          <w:sz w:val="28"/>
          <w:szCs w:val="28"/>
        </w:rPr>
        <w:t>устанавливает процедуру заключения с гражданами договоров купли-продажи лесных насаждений, расположенных на землях, находящихся в государственной или муниципальной собственности, для заготовки древесины для собственных нужд (далее - договор купли-продажи лесных насаждений)</w:t>
      </w:r>
      <w:r w:rsidR="005912CC">
        <w:rPr>
          <w:sz w:val="28"/>
          <w:szCs w:val="28"/>
        </w:rPr>
        <w:t xml:space="preserve"> </w:t>
      </w:r>
      <w:r w:rsidR="00B241CF">
        <w:rPr>
          <w:sz w:val="28"/>
          <w:szCs w:val="28"/>
        </w:rPr>
        <w:t>без проведения аукциона.</w:t>
      </w:r>
    </w:p>
    <w:p w:rsidR="00525654" w:rsidRDefault="00525654" w:rsidP="00DB123D">
      <w:pPr>
        <w:ind w:right="-427" w:firstLine="540"/>
        <w:jc w:val="both"/>
        <w:rPr>
          <w:sz w:val="28"/>
          <w:szCs w:val="28"/>
        </w:rPr>
      </w:pPr>
      <w:r w:rsidRPr="00525654">
        <w:rPr>
          <w:sz w:val="28"/>
          <w:szCs w:val="28"/>
        </w:rPr>
        <w:t>Заключение договоров купли-продажи лесных насаждений, производится краевыми государственными учреждениями, уполномоченными в области лесных отношений – лесничествами.</w:t>
      </w:r>
    </w:p>
    <w:p w:rsidR="000E772A" w:rsidRPr="00525654" w:rsidRDefault="000E772A" w:rsidP="00DB123D">
      <w:pPr>
        <w:ind w:right="-42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Договорами купли-продажи лесных насаждений предусмотрена </w:t>
      </w:r>
      <w:r w:rsidR="00DB123D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за нарушения </w:t>
      </w:r>
      <w:r w:rsidR="00DB123D">
        <w:rPr>
          <w:sz w:val="28"/>
          <w:szCs w:val="28"/>
        </w:rPr>
        <w:t>лесного законодательства.</w:t>
      </w:r>
    </w:p>
    <w:p w:rsidR="001F6C29" w:rsidRDefault="00525654" w:rsidP="00DB123D">
      <w:pPr>
        <w:ind w:right="-42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525654">
        <w:rPr>
          <w:sz w:val="28"/>
          <w:szCs w:val="28"/>
        </w:rPr>
        <w:t xml:space="preserve"> Правил заготовки древесины и особенности заготовки древесины в лесничествах, указанных в статье 23 Лесного кодекса Российской Федерации</w:t>
      </w:r>
      <w:r w:rsidR="0099206F">
        <w:rPr>
          <w:sz w:val="28"/>
          <w:szCs w:val="28"/>
        </w:rPr>
        <w:t xml:space="preserve">, </w:t>
      </w:r>
      <w:proofErr w:type="gramStart"/>
      <w:r w:rsidR="0099206F">
        <w:rPr>
          <w:sz w:val="28"/>
          <w:szCs w:val="28"/>
        </w:rPr>
        <w:t xml:space="preserve">утвержденных </w:t>
      </w:r>
      <w:r w:rsidR="0099206F" w:rsidRPr="0099206F">
        <w:t xml:space="preserve"> </w:t>
      </w:r>
      <w:r w:rsidR="0099206F" w:rsidRPr="0099206F">
        <w:rPr>
          <w:sz w:val="28"/>
          <w:szCs w:val="28"/>
        </w:rPr>
        <w:t>Приказ</w:t>
      </w:r>
      <w:r w:rsidR="0099206F">
        <w:rPr>
          <w:sz w:val="28"/>
          <w:szCs w:val="28"/>
        </w:rPr>
        <w:t>ом</w:t>
      </w:r>
      <w:proofErr w:type="gramEnd"/>
      <w:r w:rsidR="0099206F" w:rsidRPr="0099206F">
        <w:rPr>
          <w:sz w:val="28"/>
          <w:szCs w:val="28"/>
        </w:rPr>
        <w:t xml:space="preserve"> Минприроды России от 01.12.2020 N 993</w:t>
      </w:r>
      <w:r w:rsidR="0099206F">
        <w:rPr>
          <w:sz w:val="28"/>
          <w:szCs w:val="28"/>
        </w:rPr>
        <w:t xml:space="preserve"> </w:t>
      </w:r>
      <w:r w:rsidR="0099206F" w:rsidRPr="0099206F">
        <w:rPr>
          <w:sz w:val="28"/>
          <w:szCs w:val="28"/>
        </w:rPr>
        <w:t>не допускается оставление не вывезенной в установленный срок древесины на лесосеке</w:t>
      </w:r>
      <w:r w:rsidR="0099206F">
        <w:rPr>
          <w:sz w:val="28"/>
          <w:szCs w:val="28"/>
        </w:rPr>
        <w:t>.</w:t>
      </w:r>
    </w:p>
    <w:p w:rsidR="005912CC" w:rsidRDefault="0099206F" w:rsidP="00DB123D">
      <w:pPr>
        <w:ind w:right="-427" w:firstLine="540"/>
        <w:jc w:val="both"/>
        <w:rPr>
          <w:sz w:val="28"/>
          <w:szCs w:val="28"/>
        </w:rPr>
      </w:pPr>
      <w:r w:rsidRPr="0099206F">
        <w:rPr>
          <w:sz w:val="28"/>
          <w:szCs w:val="28"/>
        </w:rPr>
        <w:t>При проведении рубок лесных насаждений одновременно с заготовкой древесины следует производить очистку мест рубок (лесосек) от порубочных остатков</w:t>
      </w:r>
      <w:r>
        <w:rPr>
          <w:sz w:val="28"/>
          <w:szCs w:val="28"/>
        </w:rPr>
        <w:t xml:space="preserve"> (п. 26 </w:t>
      </w:r>
      <w:r w:rsidRPr="0099206F">
        <w:rPr>
          <w:sz w:val="28"/>
          <w:szCs w:val="28"/>
        </w:rPr>
        <w:t>Правил пожарной безопасности в лесах</w:t>
      </w:r>
      <w:r>
        <w:rPr>
          <w:sz w:val="28"/>
          <w:szCs w:val="28"/>
        </w:rPr>
        <w:t>, утвержденных</w:t>
      </w:r>
      <w:r w:rsidRPr="0099206F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99206F">
        <w:rPr>
          <w:sz w:val="28"/>
          <w:szCs w:val="28"/>
        </w:rPr>
        <w:t xml:space="preserve"> Правительства РФ от 07.10.2020 N 1614</w:t>
      </w:r>
      <w:r>
        <w:rPr>
          <w:sz w:val="28"/>
          <w:szCs w:val="28"/>
        </w:rPr>
        <w:t>).</w:t>
      </w:r>
    </w:p>
    <w:p w:rsidR="0099206F" w:rsidRPr="0099206F" w:rsidRDefault="0099206F" w:rsidP="005912CC">
      <w:pPr>
        <w:ind w:right="-42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нарушения указанных правил предусмотрена административная </w:t>
      </w:r>
      <w:r w:rsidR="00B241CF">
        <w:rPr>
          <w:sz w:val="28"/>
          <w:szCs w:val="28"/>
        </w:rPr>
        <w:t>отв</w:t>
      </w:r>
      <w:r>
        <w:rPr>
          <w:sz w:val="28"/>
          <w:szCs w:val="28"/>
        </w:rPr>
        <w:t>етственность.</w:t>
      </w:r>
      <w:r w:rsidR="005912CC">
        <w:rPr>
          <w:sz w:val="28"/>
          <w:szCs w:val="28"/>
        </w:rPr>
        <w:t xml:space="preserve"> </w:t>
      </w:r>
      <w:r>
        <w:rPr>
          <w:sz w:val="28"/>
          <w:szCs w:val="28"/>
        </w:rPr>
        <w:t>Так, согласно с</w:t>
      </w:r>
      <w:r w:rsidRPr="0099206F">
        <w:rPr>
          <w:sz w:val="28"/>
          <w:szCs w:val="28"/>
        </w:rPr>
        <w:t>т. 8.25 ч. 1 КоАП РФ</w:t>
      </w:r>
      <w:r>
        <w:rPr>
          <w:sz w:val="28"/>
          <w:szCs w:val="28"/>
        </w:rPr>
        <w:t xml:space="preserve"> за н</w:t>
      </w:r>
      <w:r w:rsidRPr="0099206F">
        <w:rPr>
          <w:sz w:val="28"/>
          <w:szCs w:val="28"/>
        </w:rPr>
        <w:t xml:space="preserve">арушение правил заготовки древесины </w:t>
      </w:r>
      <w:r>
        <w:rPr>
          <w:sz w:val="28"/>
          <w:szCs w:val="28"/>
        </w:rPr>
        <w:t>–</w:t>
      </w:r>
      <w:r w:rsidRPr="00992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предусмотрена ответственность в виде </w:t>
      </w:r>
      <w:r w:rsidRPr="0099206F">
        <w:rPr>
          <w:sz w:val="28"/>
          <w:szCs w:val="28"/>
        </w:rPr>
        <w:t xml:space="preserve"> предупреждени</w:t>
      </w:r>
      <w:r>
        <w:rPr>
          <w:sz w:val="28"/>
          <w:szCs w:val="28"/>
        </w:rPr>
        <w:t>я</w:t>
      </w:r>
      <w:r w:rsidRPr="0099206F">
        <w:rPr>
          <w:sz w:val="28"/>
          <w:szCs w:val="28"/>
        </w:rPr>
        <w:t xml:space="preserve"> или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 </w:t>
      </w:r>
    </w:p>
    <w:p w:rsidR="0099206F" w:rsidRPr="0099206F" w:rsidRDefault="0099206F" w:rsidP="00DB123D">
      <w:pPr>
        <w:ind w:right="-427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</w:t>
      </w:r>
      <w:r w:rsidRPr="0099206F">
        <w:rPr>
          <w:sz w:val="28"/>
          <w:szCs w:val="28"/>
        </w:rPr>
        <w:t>т. 8.32 ч. 1. КоАП РФ</w:t>
      </w:r>
      <w:r>
        <w:rPr>
          <w:sz w:val="28"/>
          <w:szCs w:val="28"/>
        </w:rPr>
        <w:t xml:space="preserve"> за н</w:t>
      </w:r>
      <w:r w:rsidRPr="0099206F">
        <w:rPr>
          <w:sz w:val="28"/>
          <w:szCs w:val="28"/>
        </w:rPr>
        <w:t xml:space="preserve">арушение правил пожарной безопасности в лесах </w:t>
      </w:r>
      <w:r>
        <w:rPr>
          <w:sz w:val="28"/>
          <w:szCs w:val="28"/>
        </w:rPr>
        <w:t>предусмотрена ответственность в виде</w:t>
      </w:r>
      <w:r w:rsidRPr="0099206F">
        <w:rPr>
          <w:sz w:val="28"/>
          <w:szCs w:val="28"/>
        </w:rPr>
        <w:t xml:space="preserve"> предупреждени</w:t>
      </w:r>
      <w:r>
        <w:rPr>
          <w:sz w:val="28"/>
          <w:szCs w:val="28"/>
        </w:rPr>
        <w:t>я</w:t>
      </w:r>
      <w:r w:rsidRPr="0099206F">
        <w:rPr>
          <w:sz w:val="28"/>
          <w:szCs w:val="28"/>
        </w:rPr>
        <w:t xml:space="preserve"> или наложение административного штрафа на граждан в размере от пятнадцати тысяч до тридцати тысяч рублей; на должностных лиц - от тридцати тысяч до пятидесяти тысяч рублей; на юридических лиц - от ста тысяч до четырехсот тысяч рублей. </w:t>
      </w:r>
    </w:p>
    <w:p w:rsidR="001E3882" w:rsidRDefault="008D168C" w:rsidP="00DB123D">
      <w:pPr>
        <w:ind w:right="-4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за нарушения лесного законодательства в части </w:t>
      </w:r>
      <w:proofErr w:type="spellStart"/>
      <w:r>
        <w:rPr>
          <w:sz w:val="28"/>
          <w:szCs w:val="28"/>
        </w:rPr>
        <w:t>неочистк</w:t>
      </w:r>
      <w:r w:rsidR="00DB123D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лесосек от порубочных остатков</w:t>
      </w:r>
      <w:r w:rsidR="00583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предусмотрена гражданско-правовая ответственность. Только за 2022 год министерством </w:t>
      </w:r>
      <w:proofErr w:type="gramStart"/>
      <w:r>
        <w:rPr>
          <w:sz w:val="28"/>
          <w:szCs w:val="28"/>
        </w:rPr>
        <w:t>лесного  хозяйства</w:t>
      </w:r>
      <w:proofErr w:type="gramEnd"/>
      <w:r>
        <w:rPr>
          <w:sz w:val="28"/>
          <w:szCs w:val="28"/>
        </w:rPr>
        <w:t xml:space="preserve"> Красноярского края в </w:t>
      </w:r>
      <w:proofErr w:type="spellStart"/>
      <w:r>
        <w:rPr>
          <w:sz w:val="28"/>
          <w:szCs w:val="28"/>
        </w:rPr>
        <w:t>Курагинский</w:t>
      </w:r>
      <w:proofErr w:type="spellEnd"/>
      <w:r>
        <w:rPr>
          <w:sz w:val="28"/>
          <w:szCs w:val="28"/>
        </w:rPr>
        <w:t xml:space="preserve"> районный суд направлено 104 исковых </w:t>
      </w:r>
      <w:r>
        <w:rPr>
          <w:sz w:val="28"/>
          <w:szCs w:val="28"/>
        </w:rPr>
        <w:lastRenderedPageBreak/>
        <w:t>заявления о понуждении граждан провести очистку лесосек от порубочных остатков</w:t>
      </w:r>
      <w:r w:rsidR="00DB123D">
        <w:rPr>
          <w:sz w:val="28"/>
          <w:szCs w:val="28"/>
        </w:rPr>
        <w:t>.</w:t>
      </w:r>
    </w:p>
    <w:p w:rsidR="00846A7A" w:rsidRDefault="005912CC" w:rsidP="00DB123D">
      <w:pPr>
        <w:ind w:right="-42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846A7A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условиями договоров </w:t>
      </w:r>
      <w:r w:rsidR="00846A7A">
        <w:rPr>
          <w:sz w:val="28"/>
          <w:szCs w:val="28"/>
        </w:rPr>
        <w:t>купли-продажи лесных насаждений для собственных нужд, ответственность  за нарушения лесного законодательства возложена на граждан  их заключивших.</w:t>
      </w:r>
    </w:p>
    <w:p w:rsidR="0099206F" w:rsidRPr="00525654" w:rsidRDefault="0099206F" w:rsidP="00DB123D">
      <w:pPr>
        <w:ind w:right="-427"/>
        <w:jc w:val="both"/>
        <w:rPr>
          <w:sz w:val="28"/>
          <w:szCs w:val="28"/>
        </w:rPr>
      </w:pPr>
    </w:p>
    <w:p w:rsidR="001E3882" w:rsidRDefault="005912CC" w:rsidP="00DB123D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>Ст. помощник прокурора      Л.Г. Великих</w:t>
      </w:r>
    </w:p>
    <w:p w:rsidR="00525654" w:rsidRDefault="00525654" w:rsidP="001E3882">
      <w:pPr>
        <w:ind w:right="-284"/>
        <w:jc w:val="both"/>
        <w:rPr>
          <w:sz w:val="28"/>
          <w:szCs w:val="28"/>
          <w:lang w:eastAsia="en-US" w:bidi="en-US"/>
        </w:rPr>
      </w:pPr>
    </w:p>
    <w:p w:rsidR="001E3882" w:rsidRDefault="001E3882" w:rsidP="001E3882">
      <w:pPr>
        <w:spacing w:line="240" w:lineRule="exact"/>
        <w:jc w:val="both"/>
        <w:rPr>
          <w:sz w:val="28"/>
          <w:szCs w:val="28"/>
        </w:rPr>
      </w:pPr>
    </w:p>
    <w:p w:rsidR="005912CC" w:rsidRDefault="005912CC" w:rsidP="001E3882">
      <w:pPr>
        <w:spacing w:line="240" w:lineRule="exact"/>
        <w:jc w:val="both"/>
        <w:rPr>
          <w:sz w:val="28"/>
          <w:szCs w:val="28"/>
        </w:rPr>
      </w:pPr>
    </w:p>
    <w:p w:rsidR="001E3882" w:rsidRDefault="001E3882" w:rsidP="001E3882">
      <w:pPr>
        <w:spacing w:line="240" w:lineRule="exact"/>
        <w:jc w:val="both"/>
        <w:rPr>
          <w:sz w:val="28"/>
          <w:szCs w:val="28"/>
        </w:rPr>
      </w:pPr>
    </w:p>
    <w:p w:rsidR="001E3882" w:rsidRDefault="001E3882" w:rsidP="001E3882">
      <w:pPr>
        <w:spacing w:line="240" w:lineRule="exact"/>
        <w:jc w:val="both"/>
        <w:rPr>
          <w:sz w:val="28"/>
          <w:szCs w:val="28"/>
        </w:rPr>
      </w:pPr>
    </w:p>
    <w:p w:rsidR="001E3882" w:rsidRDefault="001E3882" w:rsidP="001E3882">
      <w:pPr>
        <w:spacing w:line="240" w:lineRule="exact"/>
        <w:jc w:val="both"/>
        <w:rPr>
          <w:sz w:val="28"/>
          <w:szCs w:val="28"/>
        </w:rPr>
      </w:pPr>
    </w:p>
    <w:p w:rsidR="001E3882" w:rsidRDefault="001E3882" w:rsidP="001E3882">
      <w:pPr>
        <w:spacing w:line="240" w:lineRule="exact"/>
        <w:jc w:val="both"/>
        <w:rPr>
          <w:sz w:val="28"/>
          <w:szCs w:val="28"/>
        </w:rPr>
      </w:pPr>
    </w:p>
    <w:p w:rsidR="001E3882" w:rsidRDefault="001E3882" w:rsidP="001E3882">
      <w:pPr>
        <w:spacing w:line="240" w:lineRule="exact"/>
        <w:jc w:val="both"/>
        <w:rPr>
          <w:sz w:val="28"/>
          <w:szCs w:val="28"/>
        </w:rPr>
      </w:pPr>
    </w:p>
    <w:p w:rsidR="001E3882" w:rsidRDefault="001E3882" w:rsidP="001E3882">
      <w:pPr>
        <w:spacing w:line="240" w:lineRule="exact"/>
        <w:jc w:val="both"/>
        <w:rPr>
          <w:sz w:val="28"/>
          <w:szCs w:val="28"/>
        </w:rPr>
      </w:pPr>
    </w:p>
    <w:p w:rsidR="001E3882" w:rsidRDefault="001E3882" w:rsidP="001E3882">
      <w:pPr>
        <w:spacing w:line="240" w:lineRule="exact"/>
        <w:jc w:val="both"/>
        <w:rPr>
          <w:sz w:val="28"/>
          <w:szCs w:val="28"/>
        </w:rPr>
      </w:pPr>
    </w:p>
    <w:p w:rsidR="001E3882" w:rsidRDefault="001E3882" w:rsidP="001E3882">
      <w:pPr>
        <w:spacing w:line="240" w:lineRule="exact"/>
        <w:jc w:val="both"/>
        <w:rPr>
          <w:sz w:val="28"/>
          <w:szCs w:val="28"/>
        </w:rPr>
      </w:pPr>
    </w:p>
    <w:p w:rsidR="001E3882" w:rsidRDefault="001E3882" w:rsidP="001E3882">
      <w:pPr>
        <w:spacing w:line="240" w:lineRule="exact"/>
        <w:jc w:val="both"/>
        <w:rPr>
          <w:sz w:val="28"/>
          <w:szCs w:val="28"/>
        </w:rPr>
      </w:pPr>
    </w:p>
    <w:p w:rsidR="001E3882" w:rsidRDefault="001E3882" w:rsidP="001E3882">
      <w:pPr>
        <w:spacing w:line="240" w:lineRule="exact"/>
        <w:jc w:val="both"/>
        <w:rPr>
          <w:sz w:val="28"/>
          <w:szCs w:val="28"/>
        </w:rPr>
      </w:pPr>
    </w:p>
    <w:p w:rsidR="001E3882" w:rsidRDefault="001E3882" w:rsidP="001E3882">
      <w:pPr>
        <w:spacing w:line="240" w:lineRule="exact"/>
        <w:jc w:val="both"/>
        <w:rPr>
          <w:sz w:val="28"/>
          <w:szCs w:val="28"/>
        </w:rPr>
      </w:pPr>
    </w:p>
    <w:p w:rsidR="001E3882" w:rsidRDefault="001E3882" w:rsidP="001E3882">
      <w:pPr>
        <w:spacing w:line="240" w:lineRule="exact"/>
        <w:jc w:val="both"/>
        <w:rPr>
          <w:sz w:val="28"/>
          <w:szCs w:val="28"/>
        </w:rPr>
      </w:pPr>
    </w:p>
    <w:p w:rsidR="001E3882" w:rsidRDefault="001E3882" w:rsidP="001E3882">
      <w:pPr>
        <w:spacing w:line="240" w:lineRule="exact"/>
        <w:jc w:val="both"/>
        <w:rPr>
          <w:sz w:val="28"/>
          <w:szCs w:val="28"/>
        </w:rPr>
      </w:pPr>
    </w:p>
    <w:p w:rsidR="001E3882" w:rsidRPr="001C629A" w:rsidRDefault="001E3882" w:rsidP="00343C60">
      <w:pPr>
        <w:spacing w:line="240" w:lineRule="exact"/>
        <w:jc w:val="both"/>
      </w:pPr>
    </w:p>
    <w:sectPr w:rsidR="001E3882" w:rsidRPr="001C629A" w:rsidSect="0001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EDD"/>
    <w:rsid w:val="0000046E"/>
    <w:rsid w:val="00012ABA"/>
    <w:rsid w:val="000E772A"/>
    <w:rsid w:val="000F3C40"/>
    <w:rsid w:val="00115F70"/>
    <w:rsid w:val="001C629A"/>
    <w:rsid w:val="001E3882"/>
    <w:rsid w:val="001F3E71"/>
    <w:rsid w:val="001F6C29"/>
    <w:rsid w:val="00204D65"/>
    <w:rsid w:val="00211009"/>
    <w:rsid w:val="00286DCA"/>
    <w:rsid w:val="00343C60"/>
    <w:rsid w:val="00381874"/>
    <w:rsid w:val="004649DE"/>
    <w:rsid w:val="00484E8D"/>
    <w:rsid w:val="004C5A79"/>
    <w:rsid w:val="00525654"/>
    <w:rsid w:val="00583D09"/>
    <w:rsid w:val="005912CC"/>
    <w:rsid w:val="005F1610"/>
    <w:rsid w:val="00664683"/>
    <w:rsid w:val="007326EF"/>
    <w:rsid w:val="007B51F6"/>
    <w:rsid w:val="00840F25"/>
    <w:rsid w:val="00846A7A"/>
    <w:rsid w:val="00863193"/>
    <w:rsid w:val="00865644"/>
    <w:rsid w:val="008C78A5"/>
    <w:rsid w:val="008D168C"/>
    <w:rsid w:val="008E6CC8"/>
    <w:rsid w:val="0099206F"/>
    <w:rsid w:val="00994DDB"/>
    <w:rsid w:val="009C3485"/>
    <w:rsid w:val="009D1BE5"/>
    <w:rsid w:val="00A21D3D"/>
    <w:rsid w:val="00A3414A"/>
    <w:rsid w:val="00A85AD0"/>
    <w:rsid w:val="00AB3FF2"/>
    <w:rsid w:val="00AD5832"/>
    <w:rsid w:val="00B241CF"/>
    <w:rsid w:val="00B92C78"/>
    <w:rsid w:val="00BB4E87"/>
    <w:rsid w:val="00BE1EDD"/>
    <w:rsid w:val="00C02D87"/>
    <w:rsid w:val="00C03CF7"/>
    <w:rsid w:val="00C3480B"/>
    <w:rsid w:val="00CA4344"/>
    <w:rsid w:val="00D404BE"/>
    <w:rsid w:val="00D739E3"/>
    <w:rsid w:val="00DB123D"/>
    <w:rsid w:val="00DF24FE"/>
    <w:rsid w:val="00E5783A"/>
    <w:rsid w:val="00EC5090"/>
    <w:rsid w:val="00FD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87824-61A3-4EDD-8BB2-B8683BFF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1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193"/>
    <w:rPr>
      <w:color w:val="0000FF"/>
      <w:u w:val="single"/>
    </w:rPr>
  </w:style>
  <w:style w:type="paragraph" w:customStyle="1" w:styleId="ConsPlusNormal">
    <w:name w:val="ConsPlusNormal"/>
    <w:rsid w:val="005F16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Текст1"/>
    <w:basedOn w:val="a"/>
    <w:rsid w:val="005F1610"/>
    <w:pPr>
      <w:widowControl w:val="0"/>
      <w:suppressAutoHyphens/>
    </w:pPr>
    <w:rPr>
      <w:rFonts w:ascii="Courier New" w:eastAsia="SimSun" w:hAnsi="Courier New" w:cs="Mangal"/>
      <w:kern w:val="1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Великих Любовь Геннадьевна</cp:lastModifiedBy>
  <cp:revision>36</cp:revision>
  <cp:lastPrinted>2022-11-18T08:41:00Z</cp:lastPrinted>
  <dcterms:created xsi:type="dcterms:W3CDTF">2020-05-28T02:58:00Z</dcterms:created>
  <dcterms:modified xsi:type="dcterms:W3CDTF">2023-01-16T10:07:00Z</dcterms:modified>
</cp:coreProperties>
</file>