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55" w:rsidRPr="00CF3D74" w:rsidRDefault="00551255" w:rsidP="00CF3D7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74">
        <w:rPr>
          <w:rFonts w:ascii="Times New Roman" w:hAnsi="Times New Roman" w:cs="Times New Roman"/>
          <w:b w:val="0"/>
          <w:sz w:val="28"/>
          <w:szCs w:val="28"/>
        </w:rPr>
        <w:t>АДМИНИСТРАЦИЯ ПОСЕЛКА БОЛЬШАЯ ИРБА</w:t>
      </w:r>
    </w:p>
    <w:p w:rsidR="00551255" w:rsidRPr="00CF3D74" w:rsidRDefault="00551255" w:rsidP="00CF3D7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74">
        <w:rPr>
          <w:rFonts w:ascii="Times New Roman" w:hAnsi="Times New Roman" w:cs="Times New Roman"/>
          <w:b w:val="0"/>
          <w:sz w:val="28"/>
          <w:szCs w:val="28"/>
        </w:rPr>
        <w:t>КУРАГИНСКОГО РАЙОНА</w:t>
      </w:r>
    </w:p>
    <w:p w:rsidR="00551255" w:rsidRPr="00CF3D74" w:rsidRDefault="00551255" w:rsidP="00CF3D74">
      <w:pPr>
        <w:pStyle w:val="1"/>
        <w:spacing w:before="0" w:after="0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CF3D74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551255" w:rsidRPr="00CF3D74" w:rsidRDefault="00551255" w:rsidP="00CF3D74">
      <w:pPr>
        <w:pStyle w:val="3"/>
        <w:rPr>
          <w:b w:val="0"/>
          <w:bCs/>
          <w:sz w:val="28"/>
          <w:szCs w:val="28"/>
        </w:rPr>
      </w:pPr>
    </w:p>
    <w:p w:rsidR="00551255" w:rsidRPr="00CF3D74" w:rsidRDefault="00551255" w:rsidP="00CF3D74">
      <w:pPr>
        <w:pStyle w:val="3"/>
        <w:rPr>
          <w:b w:val="0"/>
          <w:bCs/>
          <w:sz w:val="28"/>
          <w:szCs w:val="28"/>
        </w:rPr>
      </w:pPr>
      <w:r w:rsidRPr="00CF3D74">
        <w:rPr>
          <w:b w:val="0"/>
          <w:bCs/>
          <w:sz w:val="28"/>
          <w:szCs w:val="28"/>
        </w:rPr>
        <w:t>ПОСТАНОВЛЕНИЕ</w:t>
      </w:r>
    </w:p>
    <w:p w:rsidR="00551255" w:rsidRPr="00CF3D74" w:rsidRDefault="00551255" w:rsidP="00CF3D74">
      <w:pPr>
        <w:spacing w:after="0" w:line="240" w:lineRule="auto"/>
        <w:ind w:hanging="49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50BC" w:rsidRDefault="007C50BC" w:rsidP="00CF3D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255" w:rsidRPr="00CF3D74" w:rsidRDefault="00A738FF" w:rsidP="00CF3D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CF3D74">
        <w:rPr>
          <w:rFonts w:ascii="Times New Roman" w:hAnsi="Times New Roman" w:cs="Times New Roman"/>
          <w:bCs/>
          <w:sz w:val="28"/>
          <w:szCs w:val="28"/>
        </w:rPr>
        <w:t>.06.</w:t>
      </w:r>
      <w:r w:rsidR="00551255" w:rsidRPr="00CF3D74">
        <w:rPr>
          <w:rFonts w:ascii="Times New Roman" w:hAnsi="Times New Roman" w:cs="Times New Roman"/>
          <w:bCs/>
          <w:sz w:val="28"/>
          <w:szCs w:val="28"/>
        </w:rPr>
        <w:t>202</w:t>
      </w:r>
      <w:r w:rsidR="001706F9">
        <w:rPr>
          <w:rFonts w:ascii="Times New Roman" w:hAnsi="Times New Roman" w:cs="Times New Roman"/>
          <w:bCs/>
          <w:sz w:val="28"/>
          <w:szCs w:val="28"/>
        </w:rPr>
        <w:t>3</w:t>
      </w:r>
      <w:r w:rsidR="00551255" w:rsidRPr="00CF3D7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CF3D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51255" w:rsidRPr="00CF3D7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="00551255" w:rsidRPr="00CF3D74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551255" w:rsidRPr="00CF3D74">
        <w:rPr>
          <w:rFonts w:ascii="Times New Roman" w:hAnsi="Times New Roman" w:cs="Times New Roman"/>
          <w:bCs/>
          <w:sz w:val="28"/>
          <w:szCs w:val="28"/>
        </w:rPr>
        <w:t xml:space="preserve"> Большая Ирба           </w:t>
      </w:r>
      <w:r w:rsidR="00CF3D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51255" w:rsidRPr="00CF3D74">
        <w:rPr>
          <w:rFonts w:ascii="Times New Roman" w:hAnsi="Times New Roman" w:cs="Times New Roman"/>
          <w:bCs/>
          <w:sz w:val="28"/>
          <w:szCs w:val="28"/>
        </w:rPr>
        <w:t xml:space="preserve">                      № </w:t>
      </w:r>
      <w:r w:rsidR="001706F9">
        <w:rPr>
          <w:rFonts w:ascii="Times New Roman" w:hAnsi="Times New Roman" w:cs="Times New Roman"/>
          <w:bCs/>
          <w:sz w:val="28"/>
          <w:szCs w:val="28"/>
        </w:rPr>
        <w:t>56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51255" w:rsidRPr="00CF3D7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51255" w:rsidRPr="00CF3D74" w:rsidRDefault="00551255" w:rsidP="00CF3D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255" w:rsidRPr="00CF3D74" w:rsidRDefault="00551255" w:rsidP="00CF3D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D74">
        <w:rPr>
          <w:rFonts w:ascii="Times New Roman" w:hAnsi="Times New Roman" w:cs="Times New Roman"/>
          <w:bCs/>
          <w:sz w:val="28"/>
          <w:szCs w:val="28"/>
        </w:rPr>
        <w:t xml:space="preserve">Об актуализации схемы теплоснабжения </w:t>
      </w:r>
    </w:p>
    <w:p w:rsidR="00551255" w:rsidRPr="001706F9" w:rsidRDefault="00551255" w:rsidP="00CF3D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D74"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proofErr w:type="gramStart"/>
      <w:r w:rsidRPr="00CF3D74">
        <w:rPr>
          <w:rFonts w:ascii="Times New Roman" w:hAnsi="Times New Roman" w:cs="Times New Roman"/>
          <w:bCs/>
          <w:sz w:val="28"/>
          <w:szCs w:val="28"/>
        </w:rPr>
        <w:t>Большая</w:t>
      </w:r>
      <w:proofErr w:type="gramEnd"/>
      <w:r w:rsidRPr="00CF3D74">
        <w:rPr>
          <w:rFonts w:ascii="Times New Roman" w:hAnsi="Times New Roman" w:cs="Times New Roman"/>
          <w:bCs/>
          <w:sz w:val="28"/>
          <w:szCs w:val="28"/>
        </w:rPr>
        <w:t xml:space="preserve"> Ирба </w:t>
      </w:r>
    </w:p>
    <w:p w:rsidR="001706F9" w:rsidRDefault="001706F9" w:rsidP="001706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схему </w:t>
      </w:r>
    </w:p>
    <w:p w:rsidR="001706F9" w:rsidRDefault="001706F9" w:rsidP="001706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теплоснабжения на территории </w:t>
      </w:r>
    </w:p>
    <w:p w:rsidR="001706F9" w:rsidRPr="00CF3D74" w:rsidRDefault="001706F9" w:rsidP="001706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Ирба на период с 2013 по 2028 годы</w:t>
      </w:r>
    </w:p>
    <w:p w:rsidR="00551255" w:rsidRPr="00CF3D74" w:rsidRDefault="00551255" w:rsidP="00CF3D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BAD" w:rsidRDefault="00551255" w:rsidP="008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года № 190-ФЗ «О теплоснабжении», Генерального плана муниципального образования поселок Большая Ирба, утвержденного решением 25.12.2012 года № 35-159 </w:t>
      </w:r>
      <w:proofErr w:type="spellStart"/>
      <w:proofErr w:type="gramStart"/>
      <w:r w:rsidRPr="00CF3D7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CF3D74">
        <w:rPr>
          <w:rFonts w:ascii="Times New Roman" w:hAnsi="Times New Roman" w:cs="Times New Roman"/>
          <w:bCs/>
          <w:sz w:val="28"/>
          <w:szCs w:val="28"/>
        </w:rPr>
        <w:t>, в связи с актуализацией схемы теплоснабжения муниципального образования поселок Большая Ирба 01.0</w:t>
      </w:r>
      <w:r w:rsidR="00CF3D74">
        <w:rPr>
          <w:rFonts w:ascii="Times New Roman" w:hAnsi="Times New Roman" w:cs="Times New Roman"/>
          <w:bCs/>
          <w:sz w:val="28"/>
          <w:szCs w:val="28"/>
        </w:rPr>
        <w:t>7</w:t>
      </w:r>
      <w:r w:rsidRPr="00CF3D74">
        <w:rPr>
          <w:rFonts w:ascii="Times New Roman" w:hAnsi="Times New Roman" w:cs="Times New Roman"/>
          <w:bCs/>
          <w:sz w:val="28"/>
          <w:szCs w:val="28"/>
        </w:rPr>
        <w:t>.202</w:t>
      </w:r>
      <w:r w:rsidR="001706F9">
        <w:rPr>
          <w:rFonts w:ascii="Times New Roman" w:hAnsi="Times New Roman" w:cs="Times New Roman"/>
          <w:bCs/>
          <w:sz w:val="28"/>
          <w:szCs w:val="28"/>
        </w:rPr>
        <w:t>3</w:t>
      </w:r>
      <w:r w:rsidRPr="00CF3D7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001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F3D74">
        <w:rPr>
          <w:rFonts w:ascii="Times New Roman" w:hAnsi="Times New Roman" w:cs="Times New Roman"/>
          <w:sz w:val="28"/>
          <w:szCs w:val="28"/>
        </w:rPr>
        <w:t>ПОСТАНОВЛЯЮ:</w:t>
      </w:r>
    </w:p>
    <w:tbl>
      <w:tblPr>
        <w:tblpPr w:leftFromText="180" w:rightFromText="180" w:vertAnchor="page" w:horzAnchor="margin" w:tblpY="11071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9"/>
        <w:gridCol w:w="726"/>
        <w:gridCol w:w="708"/>
        <w:gridCol w:w="709"/>
        <w:gridCol w:w="709"/>
        <w:gridCol w:w="709"/>
        <w:gridCol w:w="850"/>
        <w:gridCol w:w="709"/>
        <w:gridCol w:w="1134"/>
        <w:gridCol w:w="850"/>
        <w:gridCol w:w="709"/>
      </w:tblGrid>
      <w:tr w:rsidR="003B5358" w:rsidRPr="00061A60" w:rsidTr="000145E0">
        <w:trPr>
          <w:trHeight w:val="466"/>
        </w:trPr>
        <w:tc>
          <w:tcPr>
            <w:tcW w:w="540" w:type="dxa"/>
            <w:vMerge w:val="restart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3" w:type="dxa"/>
            <w:gridSpan w:val="10"/>
            <w:shd w:val="clear" w:color="auto" w:fill="auto"/>
          </w:tcPr>
          <w:p w:rsidR="003B5358" w:rsidRPr="00D16845" w:rsidRDefault="003B5358" w:rsidP="000145E0">
            <w:pPr>
              <w:jc w:val="center"/>
              <w:rPr>
                <w:b/>
                <w:sz w:val="18"/>
                <w:szCs w:val="18"/>
              </w:rPr>
            </w:pPr>
            <w:r w:rsidRPr="00061A60">
              <w:rPr>
                <w:rFonts w:ascii="Times New Roman" w:eastAsia="Calibri" w:hAnsi="Times New Roman" w:cs="Times New Roman"/>
                <w:sz w:val="18"/>
                <w:szCs w:val="18"/>
              </w:rPr>
              <w:t>Горячее водосна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бжение по годам, тыс. куб. м/год</w:t>
            </w:r>
          </w:p>
        </w:tc>
      </w:tr>
      <w:tr w:rsidR="003B5358" w:rsidRPr="00061A60" w:rsidTr="000145E0">
        <w:trPr>
          <w:trHeight w:val="602"/>
        </w:trPr>
        <w:tc>
          <w:tcPr>
            <w:tcW w:w="540" w:type="dxa"/>
            <w:vMerge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ind w:left="-55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Merge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709" w:type="dxa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3B5358" w:rsidRPr="000329D6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D2BA6">
              <w:rPr>
                <w:rFonts w:ascii="Times New Roman" w:eastAsia="Times New Roman" w:hAnsi="Times New Roman" w:cs="Times New Roman"/>
                <w:sz w:val="18"/>
                <w:szCs w:val="18"/>
              </w:rPr>
              <w:t>2022 (факт)</w:t>
            </w:r>
          </w:p>
        </w:tc>
        <w:tc>
          <w:tcPr>
            <w:tcW w:w="1134" w:type="dxa"/>
            <w:vAlign w:val="center"/>
          </w:tcPr>
          <w:p w:rsidR="003B5358" w:rsidRPr="00B76A2A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A2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5358" w:rsidRPr="00B76A2A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A2A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(прогноз)</w:t>
            </w:r>
          </w:p>
        </w:tc>
        <w:tc>
          <w:tcPr>
            <w:tcW w:w="850" w:type="dxa"/>
            <w:vAlign w:val="center"/>
          </w:tcPr>
          <w:p w:rsidR="003B5358" w:rsidRPr="00B76A2A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A2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003B5358" w:rsidRPr="00B76A2A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A2A">
              <w:rPr>
                <w:rFonts w:ascii="Times New Roman" w:eastAsia="Times New Roman" w:hAnsi="Times New Roman" w:cs="Times New Roman"/>
                <w:sz w:val="18"/>
                <w:szCs w:val="18"/>
              </w:rPr>
              <w:t>(план)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2025-2028</w:t>
            </w:r>
          </w:p>
        </w:tc>
      </w:tr>
      <w:tr w:rsidR="003B5358" w:rsidRPr="00061A60" w:rsidTr="000145E0">
        <w:trPr>
          <w:trHeight w:val="602"/>
        </w:trPr>
        <w:tc>
          <w:tcPr>
            <w:tcW w:w="54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6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726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78,18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74,48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71,56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67,30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6,04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49,50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49,50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49,50</w:t>
            </w:r>
          </w:p>
        </w:tc>
      </w:tr>
      <w:tr w:rsidR="003B5358" w:rsidRPr="00061A60" w:rsidTr="000145E0">
        <w:trPr>
          <w:trHeight w:val="602"/>
        </w:trPr>
        <w:tc>
          <w:tcPr>
            <w:tcW w:w="54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ind w:left="-55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126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1. Население</w:t>
            </w:r>
          </w:p>
        </w:tc>
        <w:tc>
          <w:tcPr>
            <w:tcW w:w="726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41,70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41,17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Calibri" w:hAnsi="Times New Roman" w:cs="Times New Roman"/>
                <w:sz w:val="18"/>
                <w:szCs w:val="18"/>
              </w:rPr>
              <w:t>37,40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Calibri" w:hAnsi="Times New Roman" w:cs="Times New Roman"/>
                <w:sz w:val="18"/>
                <w:szCs w:val="18"/>
              </w:rPr>
              <w:t>36,45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Calibri" w:hAnsi="Times New Roman" w:cs="Times New Roman"/>
                <w:sz w:val="18"/>
                <w:szCs w:val="18"/>
              </w:rPr>
              <w:t>35,48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2,43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30,89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30,89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30,89</w:t>
            </w:r>
          </w:p>
        </w:tc>
      </w:tr>
      <w:tr w:rsidR="003B5358" w:rsidRPr="00061A60" w:rsidTr="000145E0">
        <w:trPr>
          <w:trHeight w:val="602"/>
        </w:trPr>
        <w:tc>
          <w:tcPr>
            <w:tcW w:w="54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ind w:left="-55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1.2</w:t>
            </w:r>
          </w:p>
        </w:tc>
        <w:tc>
          <w:tcPr>
            <w:tcW w:w="126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2. Бюджетные организации</w:t>
            </w:r>
          </w:p>
        </w:tc>
        <w:tc>
          <w:tcPr>
            <w:tcW w:w="726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8,06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6,87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5,68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5,74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4,68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3B5358" w:rsidRPr="00061A60" w:rsidTr="000145E0">
        <w:trPr>
          <w:trHeight w:val="602"/>
        </w:trPr>
        <w:tc>
          <w:tcPr>
            <w:tcW w:w="54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ind w:left="-55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1.3</w:t>
            </w:r>
          </w:p>
        </w:tc>
        <w:tc>
          <w:tcPr>
            <w:tcW w:w="126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3. Сторонние организации</w:t>
            </w:r>
          </w:p>
        </w:tc>
        <w:tc>
          <w:tcPr>
            <w:tcW w:w="726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2,97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5,17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5,59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3B5358" w:rsidRPr="00061A60" w:rsidTr="000145E0">
        <w:trPr>
          <w:trHeight w:val="602"/>
        </w:trPr>
        <w:tc>
          <w:tcPr>
            <w:tcW w:w="54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ind w:left="-55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1.4</w:t>
            </w:r>
          </w:p>
        </w:tc>
        <w:tc>
          <w:tcPr>
            <w:tcW w:w="126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нужды РСО</w:t>
            </w:r>
          </w:p>
        </w:tc>
        <w:tc>
          <w:tcPr>
            <w:tcW w:w="726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5,57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5,51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5,56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2,69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2,97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2,97</w:t>
            </w:r>
          </w:p>
        </w:tc>
      </w:tr>
      <w:tr w:rsidR="003B5358" w:rsidRPr="00061A60" w:rsidTr="000145E0">
        <w:trPr>
          <w:trHeight w:val="602"/>
        </w:trPr>
        <w:tc>
          <w:tcPr>
            <w:tcW w:w="54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ind w:left="-55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1.5</w:t>
            </w:r>
          </w:p>
        </w:tc>
        <w:tc>
          <w:tcPr>
            <w:tcW w:w="126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Технологические потери</w:t>
            </w:r>
          </w:p>
        </w:tc>
        <w:tc>
          <w:tcPr>
            <w:tcW w:w="726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,87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19,77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19,91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17,25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eastAsia="Times New Roman" w:hAnsi="Times New Roman" w:cs="Times New Roman"/>
                <w:sz w:val="18"/>
                <w:szCs w:val="18"/>
              </w:rPr>
              <w:t>16,83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13,67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0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145E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</w:tbl>
    <w:p w:rsidR="00044BAD" w:rsidRDefault="00551255" w:rsidP="000145E0">
      <w:pPr>
        <w:ind w:firstLine="709"/>
        <w:jc w:val="both"/>
        <w:rPr>
          <w:b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1. </w:t>
      </w:r>
      <w:r w:rsidR="003B535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706F9">
        <w:rPr>
          <w:rFonts w:ascii="Times New Roman" w:hAnsi="Times New Roman" w:cs="Times New Roman"/>
          <w:sz w:val="28"/>
          <w:szCs w:val="28"/>
        </w:rPr>
        <w:t>С</w:t>
      </w:r>
      <w:r w:rsidRPr="00CF3D74">
        <w:rPr>
          <w:rFonts w:ascii="Times New Roman" w:hAnsi="Times New Roman" w:cs="Times New Roman"/>
          <w:sz w:val="28"/>
          <w:szCs w:val="28"/>
        </w:rPr>
        <w:t>хем</w:t>
      </w:r>
      <w:r w:rsidR="0080018A">
        <w:rPr>
          <w:rFonts w:ascii="Times New Roman" w:hAnsi="Times New Roman" w:cs="Times New Roman"/>
          <w:sz w:val="28"/>
          <w:szCs w:val="28"/>
        </w:rPr>
        <w:t>у</w:t>
      </w:r>
      <w:r w:rsidRPr="00CF3D74">
        <w:rPr>
          <w:rFonts w:ascii="Times New Roman" w:hAnsi="Times New Roman" w:cs="Times New Roman"/>
          <w:sz w:val="28"/>
          <w:szCs w:val="28"/>
        </w:rPr>
        <w:t xml:space="preserve"> теплоснабжения поселка </w:t>
      </w:r>
      <w:proofErr w:type="gramStart"/>
      <w:r w:rsidRPr="00CF3D74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1706F9">
        <w:rPr>
          <w:rFonts w:ascii="Times New Roman" w:hAnsi="Times New Roman" w:cs="Times New Roman"/>
          <w:sz w:val="28"/>
          <w:szCs w:val="28"/>
        </w:rPr>
        <w:t xml:space="preserve"> Ирба</w:t>
      </w:r>
      <w:r w:rsidR="000145E0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16.06.2020 № 41-п</w:t>
      </w:r>
      <w:r w:rsidR="001706F9">
        <w:rPr>
          <w:rFonts w:ascii="Times New Roman" w:hAnsi="Times New Roman" w:cs="Times New Roman"/>
          <w:sz w:val="28"/>
          <w:szCs w:val="28"/>
        </w:rPr>
        <w:t xml:space="preserve"> </w:t>
      </w:r>
      <w:r w:rsidR="003B5358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B5358" w:rsidRPr="003B5358">
        <w:rPr>
          <w:b/>
          <w:highlight w:val="yellow"/>
        </w:rPr>
        <w:t xml:space="preserve"> </w:t>
      </w:r>
    </w:p>
    <w:p w:rsidR="003B5358" w:rsidRDefault="00044BAD" w:rsidP="00044BAD">
      <w:pPr>
        <w:ind w:firstLine="709"/>
        <w:jc w:val="both"/>
        <w:rPr>
          <w:b/>
        </w:rPr>
      </w:pPr>
      <w:r>
        <w:rPr>
          <w:b/>
        </w:rPr>
        <w:t xml:space="preserve">1.1. </w:t>
      </w:r>
      <w:r w:rsidR="003B5358" w:rsidRPr="00E7517A">
        <w:rPr>
          <w:b/>
        </w:rPr>
        <w:t>Абзац 4 части 2 Раздела 1 читать в следующей редакции: «</w:t>
      </w:r>
      <w:r w:rsidR="003B5358">
        <w:t xml:space="preserve">Фактическая выработка тепловой энергии в 2021 г. составила </w:t>
      </w:r>
      <w:r w:rsidR="003B5358" w:rsidRPr="00107635">
        <w:t xml:space="preserve">46,22 </w:t>
      </w:r>
      <w:r w:rsidR="003B5358">
        <w:t xml:space="preserve">тыс. Гкал/год, в 2022 году 45,07 тыс. </w:t>
      </w:r>
      <w:r w:rsidR="003B5358" w:rsidRPr="00925E38">
        <w:t>Гкал/год</w:t>
      </w:r>
      <w:r w:rsidR="003B5358">
        <w:t xml:space="preserve">. Плановая выработка тепловой энергии в 2023 г. составит </w:t>
      </w:r>
      <w:r w:rsidR="003B5358" w:rsidRPr="000329D6">
        <w:t>45,</w:t>
      </w:r>
      <w:r w:rsidR="003B5358">
        <w:t>13</w:t>
      </w:r>
      <w:r w:rsidR="003B5358" w:rsidRPr="000329D6">
        <w:t xml:space="preserve"> тыс. Гкал/год</w:t>
      </w:r>
      <w:r w:rsidR="003B5358">
        <w:t>».</w:t>
      </w:r>
      <w:r w:rsidR="003B5358">
        <w:rPr>
          <w:b/>
        </w:rPr>
        <w:t xml:space="preserve"> </w:t>
      </w:r>
    </w:p>
    <w:p w:rsidR="003B5358" w:rsidRPr="00107635" w:rsidRDefault="00044BAD" w:rsidP="00044BAD">
      <w:pPr>
        <w:pStyle w:val="a8"/>
        <w:spacing w:after="0" w:line="240" w:lineRule="auto"/>
        <w:ind w:left="0" w:firstLine="709"/>
        <w:rPr>
          <w:b/>
        </w:rPr>
      </w:pPr>
      <w:r>
        <w:rPr>
          <w:b/>
        </w:rPr>
        <w:t xml:space="preserve">1.2. </w:t>
      </w:r>
      <w:r w:rsidR="003B5358">
        <w:rPr>
          <w:b/>
        </w:rPr>
        <w:t>Т</w:t>
      </w:r>
      <w:r w:rsidR="003B5358" w:rsidRPr="00D16845">
        <w:rPr>
          <w:b/>
        </w:rPr>
        <w:t>аблиц</w:t>
      </w:r>
      <w:r w:rsidR="003B5358">
        <w:rPr>
          <w:b/>
        </w:rPr>
        <w:t>у</w:t>
      </w:r>
      <w:r w:rsidR="003B5358" w:rsidRPr="00D16845">
        <w:rPr>
          <w:b/>
        </w:rPr>
        <w:t xml:space="preserve"> 4 част</w:t>
      </w:r>
      <w:r w:rsidR="003B5358">
        <w:rPr>
          <w:b/>
        </w:rPr>
        <w:t>и</w:t>
      </w:r>
      <w:r w:rsidR="003B5358" w:rsidRPr="00D16845">
        <w:rPr>
          <w:b/>
        </w:rPr>
        <w:t xml:space="preserve"> 6 Раздел</w:t>
      </w:r>
      <w:r w:rsidR="003B5358">
        <w:rPr>
          <w:b/>
        </w:rPr>
        <w:t>а</w:t>
      </w:r>
      <w:r w:rsidR="003B5358" w:rsidRPr="00D16845">
        <w:rPr>
          <w:b/>
        </w:rPr>
        <w:t xml:space="preserve"> 1 читать в следующей редакции</w:t>
      </w:r>
      <w:r>
        <w:rPr>
          <w:b/>
        </w:rPr>
        <w:t>:</w:t>
      </w:r>
    </w:p>
    <w:p w:rsidR="00044BAD" w:rsidRPr="00044BAD" w:rsidRDefault="00044BAD" w:rsidP="00044BAD">
      <w:pPr>
        <w:spacing w:after="160" w:line="259" w:lineRule="auto"/>
        <w:ind w:firstLine="709"/>
        <w:rPr>
          <w:b/>
        </w:rPr>
      </w:pPr>
      <w:r>
        <w:rPr>
          <w:b/>
        </w:rPr>
        <w:lastRenderedPageBreak/>
        <w:t xml:space="preserve">1.3. </w:t>
      </w:r>
      <w:r w:rsidRPr="00044BAD">
        <w:rPr>
          <w:b/>
        </w:rPr>
        <w:t>Таблицу 5 части 6 Раздела 1 читать в следующей редакции</w:t>
      </w:r>
    </w:p>
    <w:tbl>
      <w:tblPr>
        <w:tblStyle w:val="a3"/>
        <w:tblpPr w:leftFromText="180" w:rightFromText="180" w:vertAnchor="text" w:horzAnchor="margin" w:tblpY="98"/>
        <w:tblW w:w="9781" w:type="dxa"/>
        <w:tblLayout w:type="fixed"/>
        <w:tblLook w:val="04A0"/>
      </w:tblPr>
      <w:tblGrid>
        <w:gridCol w:w="709"/>
        <w:gridCol w:w="1951"/>
        <w:gridCol w:w="850"/>
        <w:gridCol w:w="993"/>
        <w:gridCol w:w="992"/>
        <w:gridCol w:w="850"/>
        <w:gridCol w:w="1134"/>
        <w:gridCol w:w="1026"/>
        <w:gridCol w:w="1276"/>
      </w:tblGrid>
      <w:tr w:rsidR="00044BAD" w:rsidRPr="00443BDF" w:rsidTr="00044BAD">
        <w:trPr>
          <w:cantSplit/>
          <w:trHeight w:val="2259"/>
        </w:trPr>
        <w:tc>
          <w:tcPr>
            <w:tcW w:w="709" w:type="dxa"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  <w:r w:rsidRPr="00443BDF">
              <w:t xml:space="preserve">№ </w:t>
            </w:r>
            <w:proofErr w:type="spellStart"/>
            <w:proofErr w:type="gramStart"/>
            <w:r w:rsidRPr="00443BDF">
              <w:t>п</w:t>
            </w:r>
            <w:proofErr w:type="spellEnd"/>
            <w:proofErr w:type="gramEnd"/>
            <w:r w:rsidRPr="00443BDF">
              <w:t>/</w:t>
            </w:r>
            <w:proofErr w:type="spellStart"/>
            <w:r w:rsidRPr="00443BDF">
              <w:t>п</w:t>
            </w:r>
            <w:proofErr w:type="spellEnd"/>
          </w:p>
        </w:tc>
        <w:tc>
          <w:tcPr>
            <w:tcW w:w="1951" w:type="dxa"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  <w:r w:rsidRPr="00443BDF">
              <w:t>Источник               тепловой энергии</w:t>
            </w:r>
          </w:p>
        </w:tc>
        <w:tc>
          <w:tcPr>
            <w:tcW w:w="850" w:type="dxa"/>
            <w:textDirection w:val="btLr"/>
            <w:vAlign w:val="center"/>
          </w:tcPr>
          <w:p w:rsidR="00044BAD" w:rsidRPr="003E30D1" w:rsidRDefault="00044BAD" w:rsidP="00044BAD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Установленная мощность, Гкал/час</w:t>
            </w:r>
          </w:p>
        </w:tc>
        <w:tc>
          <w:tcPr>
            <w:tcW w:w="993" w:type="dxa"/>
            <w:textDirection w:val="btLr"/>
            <w:vAlign w:val="center"/>
          </w:tcPr>
          <w:p w:rsidR="00044BAD" w:rsidRPr="003E30D1" w:rsidRDefault="00044BAD" w:rsidP="00044BAD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Располагаемая мощность, Гкал/час</w:t>
            </w:r>
          </w:p>
        </w:tc>
        <w:tc>
          <w:tcPr>
            <w:tcW w:w="992" w:type="dxa"/>
            <w:textDirection w:val="btLr"/>
            <w:vAlign w:val="center"/>
          </w:tcPr>
          <w:p w:rsidR="00044BAD" w:rsidRPr="003E30D1" w:rsidRDefault="00044BAD" w:rsidP="00044BAD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Собственные нужды, Гкал/час</w:t>
            </w:r>
          </w:p>
        </w:tc>
        <w:tc>
          <w:tcPr>
            <w:tcW w:w="850" w:type="dxa"/>
            <w:textDirection w:val="btLr"/>
            <w:vAlign w:val="center"/>
          </w:tcPr>
          <w:p w:rsidR="00044BAD" w:rsidRPr="003E30D1" w:rsidRDefault="00044BAD" w:rsidP="00044BAD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 xml:space="preserve">Тепловая </w:t>
            </w:r>
            <w:r>
              <w:rPr>
                <w:sz w:val="22"/>
                <w:szCs w:val="22"/>
              </w:rPr>
              <w:t>мощность</w:t>
            </w:r>
            <w:r w:rsidRPr="003E30D1">
              <w:rPr>
                <w:sz w:val="22"/>
                <w:szCs w:val="22"/>
              </w:rPr>
              <w:t>, Гкал/час</w:t>
            </w:r>
          </w:p>
        </w:tc>
        <w:tc>
          <w:tcPr>
            <w:tcW w:w="1134" w:type="dxa"/>
            <w:textDirection w:val="btLr"/>
            <w:vAlign w:val="center"/>
          </w:tcPr>
          <w:p w:rsidR="00044BAD" w:rsidRPr="003E30D1" w:rsidRDefault="00044BAD" w:rsidP="00044BAD">
            <w:pPr>
              <w:pStyle w:val="e"/>
              <w:ind w:left="113" w:right="113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026" w:type="dxa"/>
            <w:textDirection w:val="btLr"/>
            <w:vAlign w:val="center"/>
          </w:tcPr>
          <w:p w:rsidR="00044BAD" w:rsidRPr="003E30D1" w:rsidRDefault="00044BAD" w:rsidP="00044BAD">
            <w:pPr>
              <w:pStyle w:val="e"/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Присоединенная тепловая нагрузка</w:t>
            </w:r>
            <w:r w:rsidRPr="003E30D1">
              <w:rPr>
                <w:sz w:val="22"/>
                <w:szCs w:val="22"/>
              </w:rPr>
              <w:t xml:space="preserve">, Гкал/час </w:t>
            </w:r>
          </w:p>
        </w:tc>
        <w:tc>
          <w:tcPr>
            <w:tcW w:w="1276" w:type="dxa"/>
            <w:textDirection w:val="btLr"/>
            <w:vAlign w:val="center"/>
          </w:tcPr>
          <w:p w:rsidR="00044BAD" w:rsidRPr="003E30D1" w:rsidRDefault="00044BAD" w:rsidP="00044BAD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Резерв тепловой мощности нетто, Гкал/час</w:t>
            </w:r>
          </w:p>
        </w:tc>
      </w:tr>
      <w:tr w:rsidR="00044BAD" w:rsidRPr="00443BDF" w:rsidTr="00044BAD">
        <w:tc>
          <w:tcPr>
            <w:tcW w:w="709" w:type="dxa"/>
            <w:vMerge w:val="restart"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  <w:r>
              <w:t>1.</w:t>
            </w:r>
          </w:p>
        </w:tc>
        <w:tc>
          <w:tcPr>
            <w:tcW w:w="1951" w:type="dxa"/>
            <w:vMerge w:val="restart"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  <w:r w:rsidRPr="00443BDF">
              <w:t>Промышленная котельная</w:t>
            </w:r>
          </w:p>
        </w:tc>
        <w:tc>
          <w:tcPr>
            <w:tcW w:w="7121" w:type="dxa"/>
            <w:gridSpan w:val="7"/>
            <w:vAlign w:val="center"/>
          </w:tcPr>
          <w:p w:rsidR="00044BAD" w:rsidRDefault="00044BAD" w:rsidP="00044BAD">
            <w:pPr>
              <w:pStyle w:val="e"/>
              <w:ind w:firstLine="0"/>
              <w:jc w:val="center"/>
            </w:pPr>
            <w:r w:rsidRPr="00552B5E">
              <w:rPr>
                <w:b/>
                <w:i/>
              </w:rPr>
              <w:t>Существующее положение</w:t>
            </w:r>
          </w:p>
        </w:tc>
      </w:tr>
      <w:tr w:rsidR="00044BAD" w:rsidRPr="00443BDF" w:rsidTr="00044BAD">
        <w:tc>
          <w:tcPr>
            <w:tcW w:w="709" w:type="dxa"/>
            <w:vMerge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</w:p>
        </w:tc>
        <w:tc>
          <w:tcPr>
            <w:tcW w:w="1951" w:type="dxa"/>
            <w:vMerge/>
          </w:tcPr>
          <w:p w:rsidR="00044BAD" w:rsidRPr="00443BDF" w:rsidRDefault="00044BAD" w:rsidP="00044BAD">
            <w:pPr>
              <w:pStyle w:val="e"/>
              <w:ind w:firstLine="0"/>
            </w:pPr>
          </w:p>
        </w:tc>
        <w:tc>
          <w:tcPr>
            <w:tcW w:w="850" w:type="dxa"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  <w:r w:rsidRPr="00443BDF">
              <w:t>60</w:t>
            </w:r>
          </w:p>
        </w:tc>
        <w:tc>
          <w:tcPr>
            <w:tcW w:w="993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</w:pPr>
            <w:r w:rsidRPr="00D070C1">
              <w:t>44</w:t>
            </w:r>
          </w:p>
        </w:tc>
        <w:tc>
          <w:tcPr>
            <w:tcW w:w="992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  <w:rPr>
                <w:color w:val="FF0000"/>
              </w:rPr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  <w:rPr>
                <w:color w:val="FF0000"/>
              </w:rPr>
            </w:pPr>
            <w:r>
              <w:t>1,28</w:t>
            </w:r>
          </w:p>
        </w:tc>
        <w:tc>
          <w:tcPr>
            <w:tcW w:w="1026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  <w:rPr>
                <w:color w:val="FF0000"/>
              </w:rPr>
            </w:pPr>
            <w:r w:rsidRPr="00625406">
              <w:t>5,</w:t>
            </w:r>
            <w:r>
              <w:t>7</w:t>
            </w:r>
          </w:p>
        </w:tc>
        <w:tc>
          <w:tcPr>
            <w:tcW w:w="1276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  <w:rPr>
                <w:color w:val="FF0000"/>
              </w:rPr>
            </w:pPr>
            <w:r>
              <w:t>37,02</w:t>
            </w:r>
          </w:p>
        </w:tc>
      </w:tr>
      <w:tr w:rsidR="00044BAD" w:rsidRPr="00443BDF" w:rsidTr="00044BAD">
        <w:tc>
          <w:tcPr>
            <w:tcW w:w="709" w:type="dxa"/>
            <w:vMerge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</w:p>
        </w:tc>
        <w:tc>
          <w:tcPr>
            <w:tcW w:w="1951" w:type="dxa"/>
            <w:vMerge/>
          </w:tcPr>
          <w:p w:rsidR="00044BAD" w:rsidRPr="00443BDF" w:rsidRDefault="00044BAD" w:rsidP="00044BAD">
            <w:pPr>
              <w:pStyle w:val="e"/>
              <w:ind w:firstLine="0"/>
            </w:pPr>
          </w:p>
        </w:tc>
        <w:tc>
          <w:tcPr>
            <w:tcW w:w="7121" w:type="dxa"/>
            <w:gridSpan w:val="7"/>
            <w:vAlign w:val="center"/>
          </w:tcPr>
          <w:p w:rsidR="00044BAD" w:rsidRDefault="00044BAD" w:rsidP="00044BAD">
            <w:pPr>
              <w:pStyle w:val="e"/>
              <w:ind w:firstLine="0"/>
              <w:jc w:val="center"/>
            </w:pPr>
            <w:r w:rsidRPr="00552B5E">
              <w:rPr>
                <w:b/>
                <w:i/>
              </w:rPr>
              <w:t>Перспективное положение</w:t>
            </w:r>
            <w:r>
              <w:rPr>
                <w:b/>
                <w:i/>
              </w:rPr>
              <w:t xml:space="preserve"> </w:t>
            </w:r>
          </w:p>
        </w:tc>
      </w:tr>
      <w:tr w:rsidR="00044BAD" w:rsidRPr="00443BDF" w:rsidTr="00044BAD">
        <w:tc>
          <w:tcPr>
            <w:tcW w:w="709" w:type="dxa"/>
            <w:vMerge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</w:p>
        </w:tc>
        <w:tc>
          <w:tcPr>
            <w:tcW w:w="1951" w:type="dxa"/>
            <w:vMerge/>
          </w:tcPr>
          <w:p w:rsidR="00044BAD" w:rsidRPr="00443BDF" w:rsidRDefault="00044BAD" w:rsidP="00044BAD">
            <w:pPr>
              <w:pStyle w:val="e"/>
              <w:ind w:firstLine="0"/>
            </w:pPr>
          </w:p>
        </w:tc>
        <w:tc>
          <w:tcPr>
            <w:tcW w:w="850" w:type="dxa"/>
            <w:vAlign w:val="center"/>
          </w:tcPr>
          <w:p w:rsidR="00044BAD" w:rsidRPr="00443BDF" w:rsidRDefault="00044BAD" w:rsidP="00044BAD">
            <w:pPr>
              <w:pStyle w:val="e"/>
              <w:ind w:firstLine="0"/>
              <w:jc w:val="center"/>
            </w:pPr>
            <w:r w:rsidRPr="00443BDF">
              <w:t>60</w:t>
            </w:r>
          </w:p>
        </w:tc>
        <w:tc>
          <w:tcPr>
            <w:tcW w:w="993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</w:pPr>
            <w:r w:rsidRPr="00D070C1">
              <w:t>44</w:t>
            </w:r>
          </w:p>
        </w:tc>
        <w:tc>
          <w:tcPr>
            <w:tcW w:w="992" w:type="dxa"/>
            <w:vAlign w:val="center"/>
          </w:tcPr>
          <w:p w:rsidR="00044BAD" w:rsidRPr="003007E1" w:rsidRDefault="00044BAD" w:rsidP="00044BAD">
            <w:pPr>
              <w:pStyle w:val="e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44BAD" w:rsidRPr="00D070C1" w:rsidRDefault="00044BAD" w:rsidP="00044BAD">
            <w:pPr>
              <w:pStyle w:val="e"/>
              <w:ind w:firstLine="0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044BAD" w:rsidRDefault="00044BAD" w:rsidP="00044BAD">
            <w:pPr>
              <w:pStyle w:val="e"/>
              <w:ind w:firstLine="0"/>
              <w:jc w:val="center"/>
            </w:pPr>
            <w:r>
              <w:t>1,28</w:t>
            </w:r>
          </w:p>
        </w:tc>
        <w:tc>
          <w:tcPr>
            <w:tcW w:w="1026" w:type="dxa"/>
            <w:vAlign w:val="center"/>
          </w:tcPr>
          <w:p w:rsidR="00044BAD" w:rsidRDefault="00044BAD" w:rsidP="00044BAD">
            <w:pPr>
              <w:pStyle w:val="e"/>
              <w:ind w:firstLine="0"/>
              <w:jc w:val="center"/>
            </w:pPr>
            <w:r>
              <w:t>5,7</w:t>
            </w:r>
          </w:p>
        </w:tc>
        <w:tc>
          <w:tcPr>
            <w:tcW w:w="1276" w:type="dxa"/>
            <w:vAlign w:val="center"/>
          </w:tcPr>
          <w:p w:rsidR="00044BAD" w:rsidRDefault="00044BAD" w:rsidP="00044BAD">
            <w:pPr>
              <w:pStyle w:val="e"/>
              <w:ind w:firstLine="0"/>
              <w:jc w:val="center"/>
            </w:pPr>
            <w:r>
              <w:t>37,02</w:t>
            </w:r>
          </w:p>
        </w:tc>
      </w:tr>
    </w:tbl>
    <w:p w:rsidR="003B5358" w:rsidRDefault="003B5358" w:rsidP="003B5358">
      <w:pPr>
        <w:rPr>
          <w:b/>
        </w:rPr>
      </w:pPr>
    </w:p>
    <w:tbl>
      <w:tblPr>
        <w:tblpPr w:leftFromText="180" w:rightFromText="180" w:vertAnchor="page" w:horzAnchor="margin" w:tblpY="7171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97"/>
        <w:gridCol w:w="709"/>
        <w:gridCol w:w="760"/>
        <w:gridCol w:w="630"/>
        <w:gridCol w:w="630"/>
        <w:gridCol w:w="721"/>
        <w:gridCol w:w="661"/>
        <w:gridCol w:w="708"/>
        <w:gridCol w:w="1046"/>
        <w:gridCol w:w="702"/>
        <w:gridCol w:w="794"/>
      </w:tblGrid>
      <w:tr w:rsidR="003B5358" w:rsidTr="00044BAD">
        <w:trPr>
          <w:trHeight w:val="326"/>
        </w:trPr>
        <w:tc>
          <w:tcPr>
            <w:tcW w:w="450" w:type="dxa"/>
            <w:vMerge w:val="restart"/>
            <w:vAlign w:val="center"/>
          </w:tcPr>
          <w:p w:rsidR="003B5358" w:rsidRPr="00061A60" w:rsidRDefault="003B5358" w:rsidP="00044BAD">
            <w:pPr>
              <w:pStyle w:val="e"/>
              <w:spacing w:befor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№ </w:t>
            </w:r>
            <w:proofErr w:type="spellStart"/>
            <w:r w:rsidRPr="00061A60">
              <w:rPr>
                <w:sz w:val="18"/>
                <w:szCs w:val="18"/>
              </w:rPr>
              <w:t>№</w:t>
            </w:r>
            <w:proofErr w:type="spellEnd"/>
            <w:r w:rsidRPr="00061A6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1A6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61A60">
              <w:rPr>
                <w:sz w:val="18"/>
                <w:szCs w:val="18"/>
              </w:rPr>
              <w:t>/</w:t>
            </w:r>
            <w:proofErr w:type="spellStart"/>
            <w:r w:rsidRPr="00061A6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97" w:type="dxa"/>
            <w:vMerge w:val="restart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Показатели</w:t>
            </w:r>
          </w:p>
          <w:p w:rsidR="003B5358" w:rsidRPr="00061A60" w:rsidRDefault="003B5358" w:rsidP="00044BAD">
            <w:pPr>
              <w:pStyle w:val="e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10"/>
            <w:shd w:val="clear" w:color="auto" w:fill="auto"/>
          </w:tcPr>
          <w:p w:rsidR="003B5358" w:rsidRPr="00061A60" w:rsidRDefault="003B5358" w:rsidP="000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60">
              <w:rPr>
                <w:rFonts w:ascii="Times New Roman" w:hAnsi="Times New Roman" w:cs="Times New Roman"/>
                <w:sz w:val="18"/>
                <w:szCs w:val="18"/>
              </w:rPr>
              <w:t>Потребление тепловой энергии по годам, тыс. Гкал/год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Merge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2016</w:t>
            </w: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2017</w:t>
            </w: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630" w:type="dxa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2019</w:t>
            </w: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2020</w:t>
            </w:r>
          </w:p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708" w:type="dxa"/>
            <w:vAlign w:val="center"/>
          </w:tcPr>
          <w:p w:rsidR="003B5358" w:rsidRPr="00271678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71678">
              <w:rPr>
                <w:sz w:val="18"/>
                <w:szCs w:val="18"/>
              </w:rPr>
              <w:t>2022</w:t>
            </w:r>
          </w:p>
          <w:p w:rsidR="003B5358" w:rsidRPr="000329D6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271678">
              <w:rPr>
                <w:sz w:val="18"/>
                <w:szCs w:val="18"/>
              </w:rPr>
              <w:t>(факт)</w:t>
            </w:r>
          </w:p>
        </w:tc>
        <w:tc>
          <w:tcPr>
            <w:tcW w:w="1046" w:type="dxa"/>
            <w:vAlign w:val="center"/>
          </w:tcPr>
          <w:p w:rsidR="003B5358" w:rsidRPr="00CD2BA6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2023</w:t>
            </w:r>
          </w:p>
          <w:p w:rsidR="003B5358" w:rsidRPr="00CD2BA6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(прогноз)</w:t>
            </w:r>
          </w:p>
        </w:tc>
        <w:tc>
          <w:tcPr>
            <w:tcW w:w="702" w:type="dxa"/>
            <w:vAlign w:val="center"/>
          </w:tcPr>
          <w:p w:rsidR="003B5358" w:rsidRPr="00CD2BA6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2024</w:t>
            </w:r>
          </w:p>
          <w:p w:rsidR="003B5358" w:rsidRPr="00CD2BA6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(план)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2025-2028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1.1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1. Население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21,00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21,51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21,54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21,50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21,26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46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21,41</w:t>
            </w:r>
          </w:p>
        </w:tc>
        <w:tc>
          <w:tcPr>
            <w:tcW w:w="702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21,41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21,41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1.2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2. Бюджетные организации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5,64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4,90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4,90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5,64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4,91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5,43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5,23</w:t>
            </w:r>
          </w:p>
        </w:tc>
        <w:tc>
          <w:tcPr>
            <w:tcW w:w="1046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  <w:tc>
          <w:tcPr>
            <w:tcW w:w="702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1.3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3. Сторонние организации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5,84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3,14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3,91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6,20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4,49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1046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  <w:tc>
          <w:tcPr>
            <w:tcW w:w="702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1.4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Горячее водоснабжение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4,34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3,61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2,82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2,95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3,08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046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702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1.5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Собственные нужды </w:t>
            </w:r>
            <w:proofErr w:type="spellStart"/>
            <w:r w:rsidRPr="00061A60">
              <w:rPr>
                <w:sz w:val="18"/>
                <w:szCs w:val="18"/>
              </w:rPr>
              <w:t>ресурсоснабжающей</w:t>
            </w:r>
            <w:proofErr w:type="spellEnd"/>
            <w:r w:rsidRPr="00061A60">
              <w:rPr>
                <w:sz w:val="18"/>
                <w:szCs w:val="18"/>
              </w:rPr>
              <w:t xml:space="preserve"> организации (РСО)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2,77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2,77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3,25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1,35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0,94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0,92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1,93</w:t>
            </w:r>
          </w:p>
        </w:tc>
        <w:tc>
          <w:tcPr>
            <w:tcW w:w="1046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702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1.6 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Полезный отпуск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39,57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35,94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36,42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37,64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34,68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35,04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3,59</w:t>
            </w:r>
          </w:p>
        </w:tc>
        <w:tc>
          <w:tcPr>
            <w:tcW w:w="1046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33,65</w:t>
            </w:r>
          </w:p>
        </w:tc>
        <w:tc>
          <w:tcPr>
            <w:tcW w:w="702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33,65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33,65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1.7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Технологические потери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13,16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12,90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17,30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13,14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10,85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1</w:t>
            </w:r>
            <w:r w:rsidRPr="00061A60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11,48</w:t>
            </w:r>
          </w:p>
        </w:tc>
        <w:tc>
          <w:tcPr>
            <w:tcW w:w="1046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  <w:tc>
          <w:tcPr>
            <w:tcW w:w="702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  <w:tc>
          <w:tcPr>
            <w:tcW w:w="794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</w:tr>
      <w:tr w:rsidR="003B5358" w:rsidTr="00044BAD">
        <w:trPr>
          <w:trHeight w:val="326"/>
        </w:trPr>
        <w:tc>
          <w:tcPr>
            <w:tcW w:w="45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1.8</w:t>
            </w:r>
          </w:p>
        </w:tc>
        <w:tc>
          <w:tcPr>
            <w:tcW w:w="2097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Отпуск в сеть</w:t>
            </w:r>
          </w:p>
        </w:tc>
        <w:tc>
          <w:tcPr>
            <w:tcW w:w="709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52,73</w:t>
            </w:r>
          </w:p>
        </w:tc>
        <w:tc>
          <w:tcPr>
            <w:tcW w:w="760" w:type="dxa"/>
            <w:vAlign w:val="center"/>
          </w:tcPr>
          <w:p w:rsidR="003B5358" w:rsidRPr="00061A60" w:rsidRDefault="003B5358" w:rsidP="00044BAD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48,84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60">
              <w:rPr>
                <w:rFonts w:ascii="Times New Roman" w:hAnsi="Times New Roman"/>
                <w:sz w:val="18"/>
                <w:szCs w:val="18"/>
              </w:rPr>
              <w:t>53,72</w:t>
            </w:r>
          </w:p>
        </w:tc>
        <w:tc>
          <w:tcPr>
            <w:tcW w:w="630" w:type="dxa"/>
            <w:vAlign w:val="center"/>
          </w:tcPr>
          <w:p w:rsidR="003B5358" w:rsidRPr="00061A60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60">
              <w:rPr>
                <w:rFonts w:ascii="Times New Roman" w:hAnsi="Times New Roman"/>
                <w:sz w:val="18"/>
                <w:szCs w:val="18"/>
              </w:rPr>
              <w:t>50,78</w:t>
            </w:r>
          </w:p>
        </w:tc>
        <w:tc>
          <w:tcPr>
            <w:tcW w:w="721" w:type="dxa"/>
            <w:vAlign w:val="center"/>
          </w:tcPr>
          <w:p w:rsidR="003B5358" w:rsidRPr="00061A60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60">
              <w:rPr>
                <w:rFonts w:ascii="Times New Roman" w:hAnsi="Times New Roman"/>
                <w:sz w:val="18"/>
                <w:szCs w:val="18"/>
              </w:rPr>
              <w:t>45,53</w:t>
            </w:r>
          </w:p>
        </w:tc>
        <w:tc>
          <w:tcPr>
            <w:tcW w:w="661" w:type="dxa"/>
            <w:vAlign w:val="center"/>
          </w:tcPr>
          <w:p w:rsidR="003B5358" w:rsidRPr="00061A60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6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61A6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 w:rsidR="003B5358" w:rsidRPr="00061A60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60">
              <w:rPr>
                <w:rFonts w:ascii="Times New Roman" w:hAnsi="Times New Roman"/>
                <w:sz w:val="18"/>
                <w:szCs w:val="18"/>
              </w:rPr>
              <w:t>45,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046" w:type="dxa"/>
            <w:vAlign w:val="center"/>
          </w:tcPr>
          <w:p w:rsidR="003B5358" w:rsidRPr="00E37E55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E55">
              <w:rPr>
                <w:rFonts w:ascii="Times New Roman" w:hAnsi="Times New Roman"/>
                <w:sz w:val="18"/>
                <w:szCs w:val="18"/>
              </w:rPr>
              <w:t>45,13</w:t>
            </w:r>
          </w:p>
        </w:tc>
        <w:tc>
          <w:tcPr>
            <w:tcW w:w="702" w:type="dxa"/>
            <w:vAlign w:val="center"/>
          </w:tcPr>
          <w:p w:rsidR="003B5358" w:rsidRPr="00E37E55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E55">
              <w:rPr>
                <w:rFonts w:ascii="Times New Roman" w:hAnsi="Times New Roman"/>
                <w:sz w:val="18"/>
                <w:szCs w:val="18"/>
              </w:rPr>
              <w:t>45,13</w:t>
            </w:r>
          </w:p>
        </w:tc>
        <w:tc>
          <w:tcPr>
            <w:tcW w:w="794" w:type="dxa"/>
            <w:vAlign w:val="center"/>
          </w:tcPr>
          <w:p w:rsidR="003B5358" w:rsidRPr="00E37E55" w:rsidRDefault="003B5358" w:rsidP="00044B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E55">
              <w:rPr>
                <w:rFonts w:ascii="Times New Roman" w:hAnsi="Times New Roman"/>
                <w:sz w:val="18"/>
                <w:szCs w:val="18"/>
              </w:rPr>
              <w:t>45,13</w:t>
            </w:r>
          </w:p>
        </w:tc>
      </w:tr>
    </w:tbl>
    <w:p w:rsidR="00044BAD" w:rsidRDefault="00044BAD" w:rsidP="00044BAD">
      <w:pPr>
        <w:pStyle w:val="a8"/>
        <w:spacing w:after="160" w:line="259" w:lineRule="auto"/>
        <w:ind w:left="0" w:firstLine="709"/>
        <w:rPr>
          <w:b/>
        </w:rPr>
      </w:pPr>
      <w:r>
        <w:rPr>
          <w:b/>
        </w:rPr>
        <w:t xml:space="preserve">1.4. </w:t>
      </w:r>
      <w:r w:rsidR="003B5358" w:rsidRPr="00044BAD">
        <w:rPr>
          <w:b/>
        </w:rPr>
        <w:t>В таблице 7 части 9 Раздела 2 заменить цифру 5,88 на 5,7</w:t>
      </w:r>
    </w:p>
    <w:p w:rsidR="00044BAD" w:rsidRPr="00044BAD" w:rsidRDefault="00044BAD" w:rsidP="00044BAD">
      <w:pPr>
        <w:pStyle w:val="a8"/>
        <w:spacing w:after="160" w:line="259" w:lineRule="auto"/>
        <w:ind w:left="0" w:firstLine="709"/>
        <w:rPr>
          <w:b/>
        </w:rPr>
      </w:pPr>
      <w:r w:rsidRPr="00044BAD">
        <w:rPr>
          <w:b/>
        </w:rPr>
        <w:t>1.5 Таблицу 8 части 9 Раздела 2 читать в следующей редакции</w:t>
      </w:r>
    </w:p>
    <w:p w:rsidR="003B5358" w:rsidRPr="00BC2785" w:rsidRDefault="003B5358" w:rsidP="003B5358">
      <w:pPr>
        <w:rPr>
          <w:b/>
        </w:rPr>
      </w:pPr>
    </w:p>
    <w:p w:rsidR="003B5358" w:rsidRPr="00BC2785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  <w:rPr>
          <w:b/>
        </w:rPr>
      </w:pPr>
      <w:r w:rsidRPr="00BC2785">
        <w:rPr>
          <w:b/>
        </w:rPr>
        <w:t>Абзац 1 части 10 Раздела 2 читать в следующей редакции</w:t>
      </w:r>
    </w:p>
    <w:p w:rsidR="003B5358" w:rsidRPr="007F2FAF" w:rsidRDefault="003B5358" w:rsidP="00044BAD">
      <w:pPr>
        <w:spacing w:after="0" w:line="240" w:lineRule="auto"/>
        <w:ind w:firstLine="709"/>
      </w:pPr>
      <w:r w:rsidRPr="007F2FAF">
        <w:t>Существующий баланс: Резерв тепловой мощности нетто – 3</w:t>
      </w:r>
      <w:r>
        <w:t>7,02</w:t>
      </w:r>
      <w:r w:rsidRPr="007F2FAF">
        <w:t>Гкал/</w:t>
      </w:r>
      <w:proofErr w:type="gramStart"/>
      <w:r w:rsidRPr="007F2FAF">
        <w:t>ч</w:t>
      </w:r>
      <w:proofErr w:type="gramEnd"/>
      <w:r w:rsidRPr="007F2FAF">
        <w:t>.</w:t>
      </w:r>
    </w:p>
    <w:p w:rsidR="003B5358" w:rsidRDefault="003B5358" w:rsidP="00044BAD">
      <w:pPr>
        <w:spacing w:after="0" w:line="240" w:lineRule="auto"/>
        <w:ind w:firstLine="709"/>
      </w:pPr>
      <w:r w:rsidRPr="007F2FAF">
        <w:t>Перспективный баланс: Резерв тепловой мощности нетто – 3</w:t>
      </w:r>
      <w:r>
        <w:t>7</w:t>
      </w:r>
      <w:r w:rsidRPr="007F2FAF">
        <w:t>,</w:t>
      </w:r>
      <w:r>
        <w:t>02</w:t>
      </w:r>
      <w:r w:rsidRPr="007F2FAF">
        <w:t xml:space="preserve"> Гкал/</w:t>
      </w:r>
      <w:proofErr w:type="gramStart"/>
      <w:r w:rsidRPr="007F2FAF">
        <w:t>ч</w:t>
      </w:r>
      <w:proofErr w:type="gramEnd"/>
      <w:r w:rsidRPr="007F2FAF">
        <w:t>.</w:t>
      </w:r>
    </w:p>
    <w:p w:rsidR="003B5358" w:rsidRPr="004B2E4A" w:rsidRDefault="003B5358" w:rsidP="00044BAD">
      <w:pPr>
        <w:pStyle w:val="a8"/>
        <w:numPr>
          <w:ilvl w:val="1"/>
          <w:numId w:val="7"/>
        </w:numPr>
        <w:spacing w:after="0" w:line="240" w:lineRule="auto"/>
        <w:ind w:left="0" w:firstLine="709"/>
        <w:rPr>
          <w:b/>
        </w:rPr>
      </w:pPr>
      <w:r w:rsidRPr="004B2E4A">
        <w:rPr>
          <w:b/>
        </w:rPr>
        <w:t>Часть 19 считать частью 12</w:t>
      </w:r>
    </w:p>
    <w:p w:rsidR="003B5358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</w:pPr>
      <w:r>
        <w:rPr>
          <w:b/>
        </w:rPr>
        <w:t xml:space="preserve">В </w:t>
      </w:r>
      <w:r w:rsidRPr="00552CB9">
        <w:rPr>
          <w:b/>
        </w:rPr>
        <w:t>абзац</w:t>
      </w:r>
      <w:r>
        <w:rPr>
          <w:b/>
        </w:rPr>
        <w:t>е</w:t>
      </w:r>
      <w:r w:rsidRPr="00552CB9">
        <w:rPr>
          <w:b/>
        </w:rPr>
        <w:t xml:space="preserve"> </w:t>
      </w:r>
      <w:r>
        <w:rPr>
          <w:b/>
        </w:rPr>
        <w:t>8</w:t>
      </w:r>
      <w:r>
        <w:t xml:space="preserve"> </w:t>
      </w:r>
      <w:r w:rsidRPr="00552CB9">
        <w:rPr>
          <w:b/>
        </w:rPr>
        <w:t>част</w:t>
      </w:r>
      <w:r>
        <w:rPr>
          <w:b/>
        </w:rPr>
        <w:t>и</w:t>
      </w:r>
      <w:r w:rsidRPr="00552CB9">
        <w:rPr>
          <w:b/>
        </w:rPr>
        <w:t xml:space="preserve"> 1</w:t>
      </w:r>
      <w:r>
        <w:rPr>
          <w:b/>
        </w:rPr>
        <w:t>2</w:t>
      </w:r>
      <w:r w:rsidRPr="00552CB9">
        <w:rPr>
          <w:b/>
        </w:rPr>
        <w:t xml:space="preserve"> Раздел</w:t>
      </w:r>
      <w:r>
        <w:rPr>
          <w:b/>
        </w:rPr>
        <w:t>а</w:t>
      </w:r>
      <w:r w:rsidRPr="00552CB9">
        <w:rPr>
          <w:b/>
        </w:rPr>
        <w:t xml:space="preserve"> 3 </w:t>
      </w:r>
      <w:r w:rsidRPr="004B2E4A">
        <w:rPr>
          <w:b/>
        </w:rPr>
        <w:t>заменить</w:t>
      </w:r>
      <w:r>
        <w:t xml:space="preserve"> </w:t>
      </w:r>
      <w:r w:rsidRPr="004158CE">
        <w:t>2021 на 2022</w:t>
      </w:r>
      <w:r>
        <w:t xml:space="preserve"> </w:t>
      </w:r>
    </w:p>
    <w:p w:rsidR="003B5358" w:rsidRPr="00075896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</w:pPr>
      <w:r>
        <w:rPr>
          <w:b/>
        </w:rPr>
        <w:t>Т</w:t>
      </w:r>
      <w:r w:rsidRPr="00DD0EB5">
        <w:rPr>
          <w:b/>
        </w:rPr>
        <w:t>аблиц</w:t>
      </w:r>
      <w:r>
        <w:rPr>
          <w:b/>
        </w:rPr>
        <w:t>у</w:t>
      </w:r>
      <w:r w:rsidRPr="00DD0EB5">
        <w:rPr>
          <w:b/>
        </w:rPr>
        <w:t xml:space="preserve"> </w:t>
      </w:r>
      <w:r>
        <w:rPr>
          <w:b/>
        </w:rPr>
        <w:t>9</w:t>
      </w:r>
      <w:r w:rsidRPr="00552CB9">
        <w:rPr>
          <w:b/>
        </w:rPr>
        <w:t xml:space="preserve"> </w:t>
      </w:r>
      <w:r w:rsidRPr="00DD0EB5">
        <w:rPr>
          <w:b/>
        </w:rPr>
        <w:t>част</w:t>
      </w:r>
      <w:r>
        <w:rPr>
          <w:b/>
        </w:rPr>
        <w:t>и</w:t>
      </w:r>
      <w:r w:rsidRPr="00DD0EB5">
        <w:rPr>
          <w:b/>
        </w:rPr>
        <w:t xml:space="preserve"> 1</w:t>
      </w:r>
      <w:r>
        <w:rPr>
          <w:b/>
        </w:rPr>
        <w:t>2</w:t>
      </w:r>
      <w:r w:rsidRPr="00552CB9">
        <w:rPr>
          <w:b/>
        </w:rPr>
        <w:t xml:space="preserve"> </w:t>
      </w:r>
      <w:r w:rsidRPr="00DD0EB5">
        <w:rPr>
          <w:b/>
        </w:rPr>
        <w:t>Раздел</w:t>
      </w:r>
      <w:r>
        <w:rPr>
          <w:b/>
        </w:rPr>
        <w:t>а</w:t>
      </w:r>
      <w:r w:rsidRPr="00DD0EB5">
        <w:rPr>
          <w:b/>
        </w:rPr>
        <w:t xml:space="preserve"> 3</w:t>
      </w:r>
      <w:r w:rsidRPr="00552CB9">
        <w:t xml:space="preserve"> </w:t>
      </w:r>
      <w:r w:rsidRPr="004B2E4A">
        <w:rPr>
          <w:b/>
        </w:rPr>
        <w:t>читать в следующей редакции</w:t>
      </w:r>
    </w:p>
    <w:tbl>
      <w:tblPr>
        <w:tblStyle w:val="a3"/>
        <w:tblW w:w="0" w:type="auto"/>
        <w:tblLook w:val="04A0"/>
      </w:tblPr>
      <w:tblGrid>
        <w:gridCol w:w="4662"/>
        <w:gridCol w:w="4682"/>
      </w:tblGrid>
      <w:tr w:rsidR="003B5358" w:rsidRPr="00443BDF" w:rsidTr="0034433C">
        <w:trPr>
          <w:trHeight w:val="421"/>
        </w:trPr>
        <w:tc>
          <w:tcPr>
            <w:tcW w:w="4662" w:type="dxa"/>
            <w:vAlign w:val="center"/>
          </w:tcPr>
          <w:p w:rsidR="003B5358" w:rsidRPr="00443BDF" w:rsidRDefault="003B5358" w:rsidP="0034433C">
            <w:pPr>
              <w:jc w:val="center"/>
              <w:rPr>
                <w:rFonts w:ascii="Times New Roman" w:hAnsi="Times New Roman" w:cs="Times New Roman"/>
              </w:rPr>
            </w:pPr>
            <w:r w:rsidRPr="00443BDF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4682" w:type="dxa"/>
            <w:vAlign w:val="center"/>
          </w:tcPr>
          <w:p w:rsidR="003B5358" w:rsidRPr="00B05506" w:rsidRDefault="003B5358" w:rsidP="0034433C">
            <w:pPr>
              <w:jc w:val="center"/>
              <w:rPr>
                <w:rFonts w:ascii="Times New Roman" w:hAnsi="Times New Roman" w:cs="Times New Roman"/>
              </w:rPr>
            </w:pPr>
            <w:r w:rsidRPr="00B05506">
              <w:rPr>
                <w:rFonts w:ascii="Times New Roman" w:hAnsi="Times New Roman" w:cs="Times New Roman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</w:rPr>
              <w:t>химводоподготовки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Pr="00B05506">
              <w:rPr>
                <w:rFonts w:ascii="Times New Roman" w:hAnsi="Times New Roman" w:cs="Times New Roman"/>
              </w:rPr>
              <w:t>ромышленн</w:t>
            </w:r>
            <w:r>
              <w:rPr>
                <w:rFonts w:ascii="Times New Roman" w:hAnsi="Times New Roman" w:cs="Times New Roman"/>
              </w:rPr>
              <w:t>ой</w:t>
            </w:r>
            <w:r w:rsidRPr="00B05506">
              <w:rPr>
                <w:rFonts w:ascii="Times New Roman" w:hAnsi="Times New Roman" w:cs="Times New Roman"/>
              </w:rPr>
              <w:t xml:space="preserve"> котельн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B05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Ирба</w:t>
            </w:r>
          </w:p>
        </w:tc>
      </w:tr>
      <w:tr w:rsidR="003B5358" w:rsidRPr="00443BDF" w:rsidTr="0034433C">
        <w:trPr>
          <w:trHeight w:val="425"/>
        </w:trPr>
        <w:tc>
          <w:tcPr>
            <w:tcW w:w="4662" w:type="dxa"/>
          </w:tcPr>
          <w:p w:rsidR="003B5358" w:rsidRPr="00A87D48" w:rsidRDefault="003B5358" w:rsidP="0034433C">
            <w:pPr>
              <w:rPr>
                <w:rFonts w:ascii="Times New Roman" w:hAnsi="Times New Roman" w:cs="Times New Roman"/>
              </w:rPr>
            </w:pPr>
            <w:r w:rsidRPr="00A87D48">
              <w:rPr>
                <w:rFonts w:ascii="Times New Roman" w:hAnsi="Times New Roman" w:cs="Times New Roman"/>
              </w:rPr>
              <w:t>Всего подпитка тепловой сети, тыс. т/год, 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D48">
              <w:rPr>
                <w:rFonts w:ascii="Times New Roman" w:hAnsi="Times New Roman" w:cs="Times New Roman"/>
              </w:rPr>
              <w:t>ч.:</w:t>
            </w:r>
          </w:p>
        </w:tc>
        <w:tc>
          <w:tcPr>
            <w:tcW w:w="4682" w:type="dxa"/>
          </w:tcPr>
          <w:p w:rsidR="003B5358" w:rsidRPr="002E2521" w:rsidRDefault="003B5358" w:rsidP="003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53,19</w:t>
            </w:r>
          </w:p>
        </w:tc>
      </w:tr>
      <w:tr w:rsidR="003B5358" w:rsidRPr="00443BDF" w:rsidTr="0034433C">
        <w:trPr>
          <w:trHeight w:val="417"/>
        </w:trPr>
        <w:tc>
          <w:tcPr>
            <w:tcW w:w="4662" w:type="dxa"/>
          </w:tcPr>
          <w:p w:rsidR="003B5358" w:rsidRPr="00A87D48" w:rsidRDefault="003B5358" w:rsidP="0034433C">
            <w:pPr>
              <w:rPr>
                <w:rFonts w:ascii="Times New Roman" w:hAnsi="Times New Roman" w:cs="Times New Roman"/>
              </w:rPr>
            </w:pPr>
            <w:r w:rsidRPr="00A87D48">
              <w:rPr>
                <w:rFonts w:ascii="Times New Roman" w:hAnsi="Times New Roman" w:cs="Times New Roman"/>
              </w:rPr>
              <w:lastRenderedPageBreak/>
              <w:t>-нормативные утечки теплоносителя, тыс. т/год</w:t>
            </w:r>
          </w:p>
        </w:tc>
        <w:tc>
          <w:tcPr>
            <w:tcW w:w="4682" w:type="dxa"/>
          </w:tcPr>
          <w:p w:rsidR="003B5358" w:rsidRPr="002E2521" w:rsidRDefault="003B5358" w:rsidP="003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13,23</w:t>
            </w:r>
          </w:p>
        </w:tc>
      </w:tr>
      <w:tr w:rsidR="003B5358" w:rsidRPr="00443BDF" w:rsidTr="0034433C">
        <w:tc>
          <w:tcPr>
            <w:tcW w:w="4662" w:type="dxa"/>
          </w:tcPr>
          <w:p w:rsidR="003B5358" w:rsidRPr="00A87D48" w:rsidRDefault="003B5358" w:rsidP="0034433C">
            <w:pPr>
              <w:rPr>
                <w:rFonts w:ascii="Times New Roman" w:hAnsi="Times New Roman" w:cs="Times New Roman"/>
              </w:rPr>
            </w:pPr>
            <w:r w:rsidRPr="00A87D48">
              <w:rPr>
                <w:rFonts w:ascii="Times New Roman" w:hAnsi="Times New Roman" w:cs="Times New Roman"/>
              </w:rPr>
              <w:t xml:space="preserve">- отпуск теплоносителя из тепловых сетей на </w:t>
            </w:r>
            <w:proofErr w:type="spellStart"/>
            <w:r w:rsidRPr="00A87D48">
              <w:rPr>
                <w:rFonts w:ascii="Times New Roman" w:hAnsi="Times New Roman" w:cs="Times New Roman"/>
              </w:rPr>
              <w:t>гвс</w:t>
            </w:r>
            <w:proofErr w:type="spellEnd"/>
            <w:r w:rsidRPr="00A87D48">
              <w:rPr>
                <w:rFonts w:ascii="Times New Roman" w:hAnsi="Times New Roman" w:cs="Times New Roman"/>
              </w:rPr>
              <w:t xml:space="preserve"> (для открытых систем теплоснабжения), тыс. т/год</w:t>
            </w:r>
          </w:p>
        </w:tc>
        <w:tc>
          <w:tcPr>
            <w:tcW w:w="4682" w:type="dxa"/>
          </w:tcPr>
          <w:p w:rsidR="003B5358" w:rsidRPr="002E2521" w:rsidRDefault="003B5358" w:rsidP="003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</w:tbl>
    <w:p w:rsidR="003B5358" w:rsidRDefault="003B5358" w:rsidP="003B5358">
      <w:pPr>
        <w:rPr>
          <w:b/>
        </w:rPr>
      </w:pPr>
    </w:p>
    <w:p w:rsidR="003B5358" w:rsidRDefault="003B5358" w:rsidP="00044BAD">
      <w:pPr>
        <w:pStyle w:val="a8"/>
        <w:numPr>
          <w:ilvl w:val="1"/>
          <w:numId w:val="7"/>
        </w:numPr>
        <w:tabs>
          <w:tab w:val="left" w:pos="900"/>
        </w:tabs>
        <w:spacing w:after="160" w:line="259" w:lineRule="auto"/>
        <w:ind w:left="0" w:firstLine="709"/>
        <w:jc w:val="both"/>
        <w:rPr>
          <w:b/>
        </w:rPr>
      </w:pPr>
      <w:r w:rsidRPr="004158CE">
        <w:rPr>
          <w:b/>
        </w:rPr>
        <w:t>Абзац 9 части 12 Раздела 3 заменить 202</w:t>
      </w:r>
      <w:r>
        <w:rPr>
          <w:b/>
        </w:rPr>
        <w:t>3</w:t>
      </w:r>
      <w:r w:rsidRPr="004158CE">
        <w:rPr>
          <w:b/>
        </w:rPr>
        <w:t xml:space="preserve"> на 202</w:t>
      </w:r>
      <w:r>
        <w:rPr>
          <w:b/>
        </w:rPr>
        <w:t>4</w:t>
      </w:r>
      <w:r w:rsidRPr="004158CE">
        <w:rPr>
          <w:b/>
        </w:rPr>
        <w:t xml:space="preserve"> </w:t>
      </w:r>
    </w:p>
    <w:p w:rsidR="003B5358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  <w:jc w:val="both"/>
      </w:pPr>
      <w:r w:rsidRPr="00303FA8">
        <w:rPr>
          <w:b/>
        </w:rPr>
        <w:t xml:space="preserve">Абзац </w:t>
      </w:r>
      <w:r>
        <w:rPr>
          <w:b/>
        </w:rPr>
        <w:t>12</w:t>
      </w:r>
      <w:r w:rsidRPr="00303FA8">
        <w:rPr>
          <w:b/>
        </w:rPr>
        <w:t xml:space="preserve"> части 12 Раздела 3</w:t>
      </w:r>
      <w:r>
        <w:rPr>
          <w:b/>
        </w:rPr>
        <w:t xml:space="preserve"> читать в следующей редакции: «</w:t>
      </w:r>
      <w:r w:rsidRPr="00303FA8">
        <w:t>В 20</w:t>
      </w:r>
      <w:r>
        <w:t>22</w:t>
      </w:r>
      <w:r w:rsidRPr="00303FA8">
        <w:t xml:space="preserve"> году производительность водоподготовительных установок и максимальное потребление теплоносителя </w:t>
      </w:r>
      <w:proofErr w:type="spellStart"/>
      <w:r w:rsidRPr="00303FA8">
        <w:t>теплопотребляющими</w:t>
      </w:r>
      <w:proofErr w:type="spellEnd"/>
      <w:r w:rsidRPr="00303FA8">
        <w:t xml:space="preserve"> установками потребителей составило </w:t>
      </w:r>
      <w:r>
        <w:t>6,07</w:t>
      </w:r>
      <w:r w:rsidRPr="00303FA8">
        <w:t xml:space="preserve"> м3/час, что составляет </w:t>
      </w:r>
      <w:r>
        <w:t>6,07</w:t>
      </w:r>
      <w:r w:rsidRPr="00303FA8">
        <w:t>% от проектной производительности</w:t>
      </w:r>
      <w:proofErr w:type="gramStart"/>
      <w:r w:rsidRPr="00303FA8">
        <w:t>.</w:t>
      </w:r>
      <w:r>
        <w:t>»</w:t>
      </w:r>
      <w:proofErr w:type="gramEnd"/>
    </w:p>
    <w:p w:rsidR="003B5358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  <w:jc w:val="both"/>
      </w:pPr>
      <w:r>
        <w:rPr>
          <w:b/>
        </w:rPr>
        <w:t>Абзац 1 Раздела 4 читать в следующей редакции</w:t>
      </w:r>
      <w:proofErr w:type="gramStart"/>
      <w:r>
        <w:rPr>
          <w:b/>
        </w:rPr>
        <w:t>: «….</w:t>
      </w:r>
      <w:proofErr w:type="gramEnd"/>
      <w:r w:rsidRPr="00421BC4">
        <w:t>Общая годовая выработка тепловой энергии в 20</w:t>
      </w:r>
      <w:r>
        <w:t>21 г составила 46,22</w:t>
      </w:r>
      <w:r w:rsidRPr="00421BC4">
        <w:t xml:space="preserve"> тыс. Гкал/год.  Снижение производства и передачи тепловой энергии и потребления горячего водоснабжения связано </w:t>
      </w:r>
      <w:proofErr w:type="gramStart"/>
      <w:r w:rsidRPr="00421BC4">
        <w:t>с</w:t>
      </w:r>
      <w:proofErr w:type="gramEnd"/>
      <w:r>
        <w:t xml:space="preserve"> снижением потребления энергоресурсов </w:t>
      </w:r>
      <w:r w:rsidRPr="00421BC4">
        <w:t>О</w:t>
      </w:r>
      <w:r>
        <w:t>ОО «Ирбинский рудник</w:t>
      </w:r>
      <w:r w:rsidRPr="00421BC4">
        <w:t>»</w:t>
      </w:r>
      <w:r>
        <w:t xml:space="preserve"> </w:t>
      </w:r>
      <w:r w:rsidRPr="00421BC4">
        <w:t>установкой приборов учёта потребителями в жилой зоне и промышленной площадки, экономии энергоресурсов. В 202</w:t>
      </w:r>
      <w:r>
        <w:t>2</w:t>
      </w:r>
      <w:r w:rsidRPr="00421BC4">
        <w:t xml:space="preserve"> году выработка тепловой энергии составила 4</w:t>
      </w:r>
      <w:r>
        <w:t>5</w:t>
      </w:r>
      <w:r w:rsidRPr="00421BC4">
        <w:t>,</w:t>
      </w:r>
      <w:r>
        <w:t>07</w:t>
      </w:r>
      <w:r w:rsidRPr="00421BC4">
        <w:t xml:space="preserve"> тыс. Гкал/год.  </w:t>
      </w:r>
    </w:p>
    <w:p w:rsidR="003B5358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  <w:jc w:val="both"/>
        <w:rPr>
          <w:b/>
        </w:rPr>
      </w:pPr>
      <w:r>
        <w:rPr>
          <w:b/>
        </w:rPr>
        <w:t xml:space="preserve">В абзаце 2 </w:t>
      </w:r>
      <w:r w:rsidRPr="007414E6">
        <w:rPr>
          <w:b/>
        </w:rPr>
        <w:t>части 26 Раздела 6</w:t>
      </w:r>
      <w:r>
        <w:rPr>
          <w:b/>
        </w:rPr>
        <w:t xml:space="preserve"> заменить </w:t>
      </w:r>
      <w:r w:rsidRPr="007414E6">
        <w:t>202</w:t>
      </w:r>
      <w:r>
        <w:t>2</w:t>
      </w:r>
      <w:r w:rsidRPr="007414E6">
        <w:t xml:space="preserve"> на 202</w:t>
      </w:r>
      <w:r>
        <w:t>3</w:t>
      </w:r>
    </w:p>
    <w:p w:rsidR="003B5358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  <w:rPr>
          <w:b/>
        </w:rPr>
      </w:pPr>
      <w:r w:rsidRPr="007414E6">
        <w:rPr>
          <w:b/>
        </w:rPr>
        <w:t xml:space="preserve">Таблицу </w:t>
      </w:r>
      <w:r>
        <w:rPr>
          <w:b/>
        </w:rPr>
        <w:t>12</w:t>
      </w:r>
      <w:r w:rsidRPr="007414E6">
        <w:rPr>
          <w:b/>
        </w:rPr>
        <w:t xml:space="preserve"> части 26 Раздела 6 </w:t>
      </w:r>
      <w:r>
        <w:rPr>
          <w:b/>
        </w:rPr>
        <w:t>читать в следующей редакции:</w:t>
      </w:r>
    </w:p>
    <w:tbl>
      <w:tblPr>
        <w:tblStyle w:val="a3"/>
        <w:tblW w:w="0" w:type="auto"/>
        <w:tblLook w:val="04A0"/>
      </w:tblPr>
      <w:tblGrid>
        <w:gridCol w:w="2956"/>
        <w:gridCol w:w="3222"/>
        <w:gridCol w:w="3393"/>
      </w:tblGrid>
      <w:tr w:rsidR="003B5358" w:rsidRPr="007B0107" w:rsidTr="0034433C">
        <w:tc>
          <w:tcPr>
            <w:tcW w:w="2969" w:type="dxa"/>
          </w:tcPr>
          <w:p w:rsidR="003B5358" w:rsidRPr="007B0107" w:rsidRDefault="003B5358" w:rsidP="0034433C">
            <w:pPr>
              <w:pStyle w:val="e"/>
              <w:spacing w:before="0"/>
              <w:ind w:firstLine="0"/>
              <w:jc w:val="center"/>
            </w:pPr>
            <w:r w:rsidRPr="007B0107">
              <w:t>Источник тепловой        энергии</w:t>
            </w:r>
          </w:p>
        </w:tc>
        <w:tc>
          <w:tcPr>
            <w:tcW w:w="3244" w:type="dxa"/>
            <w:vAlign w:val="center"/>
          </w:tcPr>
          <w:p w:rsidR="003B5358" w:rsidRPr="007B0107" w:rsidRDefault="003B5358" w:rsidP="0034433C">
            <w:pPr>
              <w:pStyle w:val="e"/>
              <w:spacing w:before="0"/>
              <w:ind w:firstLine="0"/>
              <w:jc w:val="center"/>
            </w:pPr>
            <w:r w:rsidRPr="007B0107">
              <w:t>Годовая выработка тепловой энергии с учетом потерь, Гкал</w:t>
            </w:r>
          </w:p>
        </w:tc>
        <w:tc>
          <w:tcPr>
            <w:tcW w:w="3414" w:type="dxa"/>
            <w:vAlign w:val="center"/>
          </w:tcPr>
          <w:p w:rsidR="003B5358" w:rsidRPr="007B0107" w:rsidRDefault="003B5358" w:rsidP="0034433C">
            <w:pPr>
              <w:pStyle w:val="e"/>
              <w:ind w:firstLine="0"/>
              <w:jc w:val="center"/>
            </w:pPr>
            <w:r>
              <w:t>П</w:t>
            </w:r>
            <w:r w:rsidRPr="007B0107">
              <w:t xml:space="preserve">отребление топлива, </w:t>
            </w:r>
            <w:proofErr w:type="spellStart"/>
            <w:r w:rsidRPr="007B0107">
              <w:t>т.у</w:t>
            </w:r>
            <w:proofErr w:type="gramStart"/>
            <w:r w:rsidRPr="007B0107">
              <w:t>.т</w:t>
            </w:r>
            <w:proofErr w:type="spellEnd"/>
            <w:proofErr w:type="gramEnd"/>
            <w:r w:rsidRPr="007B0107">
              <w:t>/год</w:t>
            </w:r>
          </w:p>
        </w:tc>
      </w:tr>
      <w:tr w:rsidR="003B5358" w:rsidRPr="007B0107" w:rsidTr="0034433C">
        <w:tc>
          <w:tcPr>
            <w:tcW w:w="2969" w:type="dxa"/>
          </w:tcPr>
          <w:p w:rsidR="003B5358" w:rsidRPr="007B0107" w:rsidRDefault="003B5358" w:rsidP="0034433C">
            <w:pPr>
              <w:pStyle w:val="e"/>
              <w:ind w:firstLine="0"/>
            </w:pPr>
            <w:r w:rsidRPr="007B0107">
              <w:t xml:space="preserve">Промышленная котельная </w:t>
            </w:r>
          </w:p>
        </w:tc>
        <w:tc>
          <w:tcPr>
            <w:tcW w:w="3244" w:type="dxa"/>
            <w:vAlign w:val="center"/>
          </w:tcPr>
          <w:p w:rsidR="003B5358" w:rsidRPr="007B0107" w:rsidRDefault="003B5358" w:rsidP="0034433C">
            <w:pPr>
              <w:pStyle w:val="e"/>
              <w:ind w:firstLine="0"/>
              <w:jc w:val="center"/>
            </w:pPr>
            <w:r>
              <w:t>45068</w:t>
            </w:r>
          </w:p>
        </w:tc>
        <w:tc>
          <w:tcPr>
            <w:tcW w:w="3414" w:type="dxa"/>
            <w:vAlign w:val="center"/>
          </w:tcPr>
          <w:p w:rsidR="003B5358" w:rsidRPr="007B0107" w:rsidRDefault="003B5358" w:rsidP="0034433C">
            <w:pPr>
              <w:pStyle w:val="e"/>
              <w:ind w:firstLine="0"/>
              <w:jc w:val="center"/>
            </w:pPr>
            <w:r>
              <w:t>9872</w:t>
            </w:r>
          </w:p>
        </w:tc>
      </w:tr>
    </w:tbl>
    <w:p w:rsidR="003B5358" w:rsidRPr="00BC2785" w:rsidRDefault="003B5358" w:rsidP="003B5358">
      <w:pPr>
        <w:rPr>
          <w:b/>
        </w:rPr>
      </w:pPr>
    </w:p>
    <w:p w:rsidR="003B5358" w:rsidRDefault="003B5358" w:rsidP="00044BAD">
      <w:pPr>
        <w:pStyle w:val="a8"/>
        <w:numPr>
          <w:ilvl w:val="1"/>
          <w:numId w:val="7"/>
        </w:numPr>
        <w:spacing w:after="160" w:line="259" w:lineRule="auto"/>
        <w:ind w:left="0" w:firstLine="709"/>
        <w:rPr>
          <w:b/>
        </w:rPr>
      </w:pPr>
      <w:r w:rsidRPr="007414E6">
        <w:rPr>
          <w:b/>
        </w:rPr>
        <w:t xml:space="preserve">Таблицу </w:t>
      </w:r>
      <w:r>
        <w:rPr>
          <w:b/>
        </w:rPr>
        <w:t>13</w:t>
      </w:r>
      <w:r w:rsidRPr="007414E6">
        <w:rPr>
          <w:b/>
        </w:rPr>
        <w:t xml:space="preserve"> части 26 Раздела 6 </w:t>
      </w:r>
      <w:r w:rsidRPr="001C53AC">
        <w:rPr>
          <w:b/>
        </w:rPr>
        <w:t>читать в следующей редакции:</w:t>
      </w:r>
    </w:p>
    <w:tbl>
      <w:tblPr>
        <w:tblStyle w:val="a3"/>
        <w:tblW w:w="0" w:type="auto"/>
        <w:tblLook w:val="04A0"/>
      </w:tblPr>
      <w:tblGrid>
        <w:gridCol w:w="2955"/>
        <w:gridCol w:w="3224"/>
        <w:gridCol w:w="3392"/>
      </w:tblGrid>
      <w:tr w:rsidR="003B5358" w:rsidRPr="007B0107" w:rsidTr="0034433C">
        <w:tc>
          <w:tcPr>
            <w:tcW w:w="3007" w:type="dxa"/>
          </w:tcPr>
          <w:p w:rsidR="003B5358" w:rsidRPr="00CF6406" w:rsidRDefault="003B5358" w:rsidP="0034433C">
            <w:pPr>
              <w:pStyle w:val="e"/>
              <w:spacing w:before="0"/>
              <w:ind w:firstLine="0"/>
              <w:jc w:val="center"/>
            </w:pPr>
            <w:r w:rsidRPr="00CF6406">
              <w:t>Источник тепловой        энергии</w:t>
            </w:r>
          </w:p>
        </w:tc>
        <w:tc>
          <w:tcPr>
            <w:tcW w:w="3312" w:type="dxa"/>
            <w:vAlign w:val="center"/>
          </w:tcPr>
          <w:p w:rsidR="003B5358" w:rsidRPr="00CF6406" w:rsidRDefault="003B5358" w:rsidP="0034433C">
            <w:pPr>
              <w:pStyle w:val="e"/>
              <w:spacing w:before="0"/>
              <w:ind w:firstLine="0"/>
              <w:jc w:val="center"/>
            </w:pPr>
            <w:r w:rsidRPr="00CF6406">
              <w:t>Расчетная годовая выработка тепловой энергии с учетом потерь, Гкал</w:t>
            </w:r>
          </w:p>
        </w:tc>
        <w:tc>
          <w:tcPr>
            <w:tcW w:w="3478" w:type="dxa"/>
            <w:vAlign w:val="center"/>
          </w:tcPr>
          <w:p w:rsidR="003B5358" w:rsidRPr="00CF6406" w:rsidRDefault="003B5358" w:rsidP="0034433C">
            <w:pPr>
              <w:pStyle w:val="e"/>
              <w:ind w:firstLine="0"/>
              <w:jc w:val="center"/>
            </w:pPr>
            <w:r w:rsidRPr="00CF6406">
              <w:t xml:space="preserve">Расчетное потребление топлива, </w:t>
            </w:r>
            <w:proofErr w:type="spellStart"/>
            <w:r w:rsidRPr="00CF6406">
              <w:t>т.у</w:t>
            </w:r>
            <w:proofErr w:type="gramStart"/>
            <w:r w:rsidRPr="00CF6406">
              <w:t>.т</w:t>
            </w:r>
            <w:proofErr w:type="spellEnd"/>
            <w:proofErr w:type="gramEnd"/>
            <w:r w:rsidRPr="00CF6406">
              <w:t>/год</w:t>
            </w:r>
          </w:p>
        </w:tc>
      </w:tr>
      <w:tr w:rsidR="003B5358" w:rsidRPr="007B0107" w:rsidTr="0034433C">
        <w:tc>
          <w:tcPr>
            <w:tcW w:w="3007" w:type="dxa"/>
          </w:tcPr>
          <w:p w:rsidR="003B5358" w:rsidRPr="00CF6406" w:rsidRDefault="003B5358" w:rsidP="0034433C">
            <w:pPr>
              <w:pStyle w:val="e"/>
              <w:ind w:firstLine="0"/>
            </w:pPr>
            <w:r w:rsidRPr="00CF6406">
              <w:t xml:space="preserve">Промышленная котельная </w:t>
            </w:r>
          </w:p>
        </w:tc>
        <w:tc>
          <w:tcPr>
            <w:tcW w:w="3312" w:type="dxa"/>
            <w:vAlign w:val="center"/>
          </w:tcPr>
          <w:p w:rsidR="003B5358" w:rsidRPr="007B0107" w:rsidRDefault="003B5358" w:rsidP="0034433C">
            <w:pPr>
              <w:pStyle w:val="e"/>
              <w:ind w:firstLine="0"/>
              <w:jc w:val="center"/>
            </w:pPr>
            <w:r>
              <w:t>45130</w:t>
            </w:r>
          </w:p>
        </w:tc>
        <w:tc>
          <w:tcPr>
            <w:tcW w:w="3478" w:type="dxa"/>
            <w:vAlign w:val="center"/>
          </w:tcPr>
          <w:p w:rsidR="003B5358" w:rsidRPr="007B0107" w:rsidRDefault="003B5358" w:rsidP="0034433C">
            <w:pPr>
              <w:pStyle w:val="e"/>
              <w:ind w:firstLine="0"/>
              <w:jc w:val="center"/>
            </w:pPr>
            <w:r>
              <w:t>9535</w:t>
            </w:r>
          </w:p>
        </w:tc>
      </w:tr>
    </w:tbl>
    <w:p w:rsidR="003B5358" w:rsidRPr="007414E6" w:rsidRDefault="003B5358" w:rsidP="003B5358">
      <w:pPr>
        <w:pStyle w:val="a8"/>
        <w:ind w:left="360"/>
        <w:rPr>
          <w:b/>
        </w:rPr>
      </w:pPr>
    </w:p>
    <w:p w:rsidR="00551255" w:rsidRPr="00CF3D74" w:rsidRDefault="00A738FF" w:rsidP="00CF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255" w:rsidRPr="00CF3D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1255" w:rsidRPr="00CF3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1255" w:rsidRPr="00CF3D7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51255" w:rsidRPr="00CF3D74" w:rsidRDefault="00A738FF" w:rsidP="00CF3D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255" w:rsidRPr="00CF3D7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газете «Ирбинский вестник». </w:t>
      </w:r>
    </w:p>
    <w:p w:rsidR="00551255" w:rsidRPr="00CF3D74" w:rsidRDefault="00551255" w:rsidP="00CF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55" w:rsidRDefault="00551255" w:rsidP="00CF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>Глав</w:t>
      </w:r>
      <w:r w:rsidR="00A738FF">
        <w:rPr>
          <w:rFonts w:ascii="Times New Roman" w:hAnsi="Times New Roman" w:cs="Times New Roman"/>
          <w:sz w:val="28"/>
          <w:szCs w:val="28"/>
        </w:rPr>
        <w:t>а</w:t>
      </w:r>
      <w:r w:rsidRPr="00CF3D7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33198A">
        <w:rPr>
          <w:rFonts w:ascii="Times New Roman" w:hAnsi="Times New Roman" w:cs="Times New Roman"/>
          <w:sz w:val="28"/>
          <w:szCs w:val="28"/>
        </w:rPr>
        <w:t xml:space="preserve">  </w:t>
      </w:r>
      <w:r w:rsidRPr="00CF3D74">
        <w:rPr>
          <w:rFonts w:ascii="Times New Roman" w:hAnsi="Times New Roman" w:cs="Times New Roman"/>
          <w:sz w:val="28"/>
          <w:szCs w:val="28"/>
        </w:rPr>
        <w:t xml:space="preserve"> </w:t>
      </w:r>
      <w:r w:rsidR="007C50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1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738FF">
        <w:rPr>
          <w:rFonts w:ascii="Times New Roman" w:hAnsi="Times New Roman" w:cs="Times New Roman"/>
          <w:sz w:val="28"/>
          <w:szCs w:val="28"/>
        </w:rPr>
        <w:t>М.В.Конюхова</w:t>
      </w:r>
    </w:p>
    <w:p w:rsidR="007C50BC" w:rsidRDefault="007C50BC" w:rsidP="00CF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BC" w:rsidRDefault="007C50BC" w:rsidP="00CF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0BC" w:rsidSect="00E4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E85"/>
    <w:multiLevelType w:val="hybridMultilevel"/>
    <w:tmpl w:val="0B46F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7F0B52"/>
    <w:multiLevelType w:val="hybridMultilevel"/>
    <w:tmpl w:val="084A8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A1011"/>
    <w:multiLevelType w:val="hybridMultilevel"/>
    <w:tmpl w:val="FF34F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812F7"/>
    <w:multiLevelType w:val="multilevel"/>
    <w:tmpl w:val="6C649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EB0DF9"/>
    <w:multiLevelType w:val="multilevel"/>
    <w:tmpl w:val="926CC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91D4C40"/>
    <w:multiLevelType w:val="multilevel"/>
    <w:tmpl w:val="0E486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564DD5"/>
    <w:multiLevelType w:val="hybridMultilevel"/>
    <w:tmpl w:val="E940E50C"/>
    <w:lvl w:ilvl="0" w:tplc="FE66243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406"/>
    <w:rsid w:val="000145E0"/>
    <w:rsid w:val="00024BC0"/>
    <w:rsid w:val="00044BAD"/>
    <w:rsid w:val="00061888"/>
    <w:rsid w:val="000C372B"/>
    <w:rsid w:val="0016587B"/>
    <w:rsid w:val="001706F9"/>
    <w:rsid w:val="001F7143"/>
    <w:rsid w:val="00286D85"/>
    <w:rsid w:val="002C250D"/>
    <w:rsid w:val="002F0BE5"/>
    <w:rsid w:val="002F4F50"/>
    <w:rsid w:val="00324406"/>
    <w:rsid w:val="0033198A"/>
    <w:rsid w:val="00362B83"/>
    <w:rsid w:val="003B5358"/>
    <w:rsid w:val="00430115"/>
    <w:rsid w:val="004F0056"/>
    <w:rsid w:val="00547D37"/>
    <w:rsid w:val="00551255"/>
    <w:rsid w:val="005748EA"/>
    <w:rsid w:val="006C37BB"/>
    <w:rsid w:val="00747D67"/>
    <w:rsid w:val="007A610E"/>
    <w:rsid w:val="007A6480"/>
    <w:rsid w:val="007C50BC"/>
    <w:rsid w:val="007D5BFF"/>
    <w:rsid w:val="0080018A"/>
    <w:rsid w:val="00867B92"/>
    <w:rsid w:val="0088533C"/>
    <w:rsid w:val="008D6049"/>
    <w:rsid w:val="00965605"/>
    <w:rsid w:val="009D4AE9"/>
    <w:rsid w:val="00A738FF"/>
    <w:rsid w:val="00B73BCD"/>
    <w:rsid w:val="00B81ADD"/>
    <w:rsid w:val="00CF3D74"/>
    <w:rsid w:val="00DB2CC6"/>
    <w:rsid w:val="00DE245F"/>
    <w:rsid w:val="00E10284"/>
    <w:rsid w:val="00E4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37"/>
  </w:style>
  <w:style w:type="paragraph" w:styleId="1">
    <w:name w:val="heading 1"/>
    <w:basedOn w:val="a"/>
    <w:next w:val="a"/>
    <w:link w:val="10"/>
    <w:qFormat/>
    <w:rsid w:val="005512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12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">
    <w:name w:val="Основной тeкст"/>
    <w:link w:val="e0"/>
    <w:rsid w:val="00324406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0">
    <w:name w:val="Основной тeкст Знак"/>
    <w:basedOn w:val="a0"/>
    <w:link w:val="e"/>
    <w:rsid w:val="0032440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12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51255"/>
    <w:rPr>
      <w:rFonts w:ascii="Times New Roman" w:eastAsia="Times New Roman" w:hAnsi="Times New Roman" w:cs="Times New Roman"/>
      <w:b/>
      <w:sz w:val="32"/>
      <w:szCs w:val="36"/>
    </w:rPr>
  </w:style>
  <w:style w:type="paragraph" w:styleId="a4">
    <w:name w:val="Body Text"/>
    <w:basedOn w:val="a"/>
    <w:link w:val="a5"/>
    <w:rsid w:val="005512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5512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9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245F"/>
    <w:pPr>
      <w:ind w:left="720"/>
      <w:contextualSpacing/>
    </w:pPr>
  </w:style>
  <w:style w:type="paragraph" w:customStyle="1" w:styleId="ConsPlusNormal">
    <w:name w:val="ConsPlusNormal"/>
    <w:rsid w:val="00A73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2747-D15B-494D-A90C-76FFBEDF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Спец</cp:lastModifiedBy>
  <cp:revision>6</cp:revision>
  <cp:lastPrinted>2023-07-25T07:18:00Z</cp:lastPrinted>
  <dcterms:created xsi:type="dcterms:W3CDTF">2023-07-25T06:41:00Z</dcterms:created>
  <dcterms:modified xsi:type="dcterms:W3CDTF">2023-07-25T07:23:00Z</dcterms:modified>
</cp:coreProperties>
</file>